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3648" w:rsidRDefault="00D34F50">
      <w:pPr>
        <w:pStyle w:val="NoSpacing"/>
        <w:pBdr>
          <w:bottom w:val="single" w:sz="6" w:space="4" w:color="365F91"/>
        </w:pBdr>
        <w:jc w:val="right"/>
        <w:rPr>
          <w:rFonts w:ascii="Times New Roman" w:eastAsia="Times New Roman" w:hAnsi="Times New Roman" w:cs="Times New Roman"/>
          <w:szCs w:val="24"/>
          <w:lang w:val="en-GB"/>
        </w:rPr>
      </w:pPr>
      <w:r>
        <w:rPr>
          <w:rFonts w:ascii="Times New Roman" w:eastAsia="Times New Roman" w:hAnsi="Times New Roman" w:cs="Times New Roman"/>
          <w:noProof/>
          <w:szCs w:val="24"/>
          <w:lang w:val="en-GB"/>
        </w:rPr>
        <mc:AlternateContent>
          <mc:Choice Requires="wpg">
            <w:drawing>
              <wp:anchor distT="4445" distB="4445" distL="4445" distR="4445" simplePos="0" relativeHeight="2" behindDoc="0" locked="0" layoutInCell="0" allowOverlap="1" wp14:anchorId="3DB1E2E4">
                <wp:simplePos x="0" y="0"/>
                <wp:positionH relativeFrom="column">
                  <wp:posOffset>4267200</wp:posOffset>
                </wp:positionH>
                <wp:positionV relativeFrom="paragraph">
                  <wp:posOffset>-847725</wp:posOffset>
                </wp:positionV>
                <wp:extent cx="2306320" cy="2545080"/>
                <wp:effectExtent l="0" t="0" r="0" b="0"/>
                <wp:wrapNone/>
                <wp:docPr id="1" name="Group 1"/>
                <wp:cNvGraphicFramePr/>
                <a:graphic xmlns:a="http://schemas.openxmlformats.org/drawingml/2006/main">
                  <a:graphicData uri="http://schemas.microsoft.com/office/word/2010/wordprocessingGroup">
                    <wpg:wgp>
                      <wpg:cNvGrpSpPr/>
                      <wpg:grpSpPr>
                        <a:xfrm>
                          <a:off x="0" y="0"/>
                          <a:ext cx="2305800" cy="2544480"/>
                          <a:chOff x="4267080" y="-847800"/>
                          <a:chExt cx="2305800" cy="2544480"/>
                        </a:xfrm>
                      </wpg:grpSpPr>
                      <wps:wsp>
                        <wps:cNvPr id="361392417" name="Rectangle 361392417"/>
                        <wps:cNvSpPr/>
                        <wps:spPr>
                          <a:xfrm>
                            <a:off x="1631160" y="0"/>
                            <a:ext cx="674280" cy="2544480"/>
                          </a:xfrm>
                          <a:prstGeom prst="rect">
                            <a:avLst/>
                          </a:prstGeom>
                          <a:noFill/>
                          <a:ln w="9525">
                            <a:noFill/>
                          </a:ln>
                        </wps:spPr>
                        <wps:style>
                          <a:lnRef idx="0">
                            <a:scrgbClr r="0" g="0" b="0"/>
                          </a:lnRef>
                          <a:fillRef idx="0">
                            <a:scrgbClr r="0" g="0" b="0"/>
                          </a:fillRef>
                          <a:effectRef idx="0">
                            <a:scrgbClr r="0" g="0" b="0"/>
                          </a:effectRef>
                          <a:fontRef idx="minor"/>
                        </wps:style>
                        <wps:bodyPr/>
                      </wps:wsp>
                      <wps:wsp>
                        <wps:cNvPr id="1758639312" name="Rectangle 1758639312"/>
                        <wps:cNvSpPr/>
                        <wps:spPr>
                          <a:xfrm>
                            <a:off x="0" y="0"/>
                            <a:ext cx="1621800" cy="455760"/>
                          </a:xfrm>
                          <a:prstGeom prst="rect">
                            <a:avLst/>
                          </a:prstGeom>
                          <a:noFill/>
                          <a:ln w="9525">
                            <a:noFill/>
                          </a:ln>
                        </wps:spPr>
                        <wps:style>
                          <a:lnRef idx="0">
                            <a:scrgbClr r="0" g="0" b="0"/>
                          </a:lnRef>
                          <a:fillRef idx="0">
                            <a:scrgbClr r="0" g="0" b="0"/>
                          </a:fillRef>
                          <a:effectRef idx="0">
                            <a:scrgbClr r="0" g="0" b="0"/>
                          </a:effectRef>
                          <a:fontRef idx="minor"/>
                        </wps:style>
                        <wps:bodyPr/>
                      </wps:w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id="shape_0" alt="Group 1" style="position:absolute;margin-left:336pt;margin-top:-66.75pt;width:181.5pt;height:200.35pt" coordorigin="6720,-1335" coordsize="3630,4007">
                <v:rect id="shape_0" ID="Text Box 2" path="m0,0l-2147483645,0l-2147483645,-2147483646l0,-2147483646xe" stroked="f" o:allowincell="f" style="position:absolute;left:9289;top:-1335;width:1061;height:4006;mso-wrap-style:none;v-text-anchor:middle">
                  <v:fill o:detectmouseclick="t" on="false"/>
                  <v:stroke color="#3465a4" weight="9360" joinstyle="round" endcap="flat"/>
                  <w10:wrap type="none"/>
                </v:rect>
                <v:rect id="shape_0" ID="Text Box 2" path="m0,0l-2147483645,0l-2147483645,-2147483646l0,-2147483646xe" stroked="f" o:allowincell="f" style="position:absolute;left:6720;top:-1335;width:2553;height:717;mso-wrap-style:none;v-text-anchor:middle">
                  <v:fill o:detectmouseclick="t" on="false"/>
                  <v:stroke color="#3465a4" weight="9360" joinstyle="round" endcap="flat"/>
                  <w10:wrap type="none"/>
                </v:rect>
              </v:group>
            </w:pict>
          </mc:Fallback>
        </mc:AlternateContent>
      </w:r>
      <w:r>
        <w:rPr>
          <w:rFonts w:ascii="Times New Roman" w:eastAsia="Times New Roman" w:hAnsi="Times New Roman" w:cs="Times New Roman"/>
          <w:noProof/>
          <w:szCs w:val="24"/>
          <w:lang w:val="en-GB"/>
        </w:rPr>
        <w:drawing>
          <wp:anchor distT="0" distB="0" distL="0" distR="0" simplePos="0" relativeHeight="3" behindDoc="1" locked="0" layoutInCell="0" allowOverlap="1" wp14:anchorId="6C5A21E3">
            <wp:simplePos x="0" y="0"/>
            <wp:positionH relativeFrom="column">
              <wp:posOffset>4621530</wp:posOffset>
            </wp:positionH>
            <wp:positionV relativeFrom="paragraph">
              <wp:posOffset>897890</wp:posOffset>
            </wp:positionV>
            <wp:extent cx="930910" cy="728345"/>
            <wp:effectExtent l="0" t="0" r="0" b="0"/>
            <wp:wrapNone/>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4"/>
                    <pic:cNvPicPr>
                      <a:picLocks noChangeAspect="1" noChangeArrowheads="1"/>
                    </pic:cNvPicPr>
                  </pic:nvPicPr>
                  <pic:blipFill>
                    <a:blip r:embed="rId8"/>
                    <a:stretch>
                      <a:fillRect/>
                    </a:stretch>
                  </pic:blipFill>
                  <pic:spPr bwMode="auto">
                    <a:xfrm>
                      <a:off x="0" y="0"/>
                      <a:ext cx="930910" cy="728345"/>
                    </a:xfrm>
                    <a:prstGeom prst="rect">
                      <a:avLst/>
                    </a:prstGeom>
                  </pic:spPr>
                </pic:pic>
              </a:graphicData>
            </a:graphic>
          </wp:anchor>
        </w:drawing>
      </w:r>
      <w:r>
        <w:rPr>
          <w:rFonts w:ascii="Times New Roman" w:eastAsia="Times New Roman" w:hAnsi="Times New Roman" w:cs="Times New Roman"/>
          <w:noProof/>
          <w:szCs w:val="24"/>
          <w:lang w:val="en-GB"/>
        </w:rPr>
        <w:drawing>
          <wp:anchor distT="0" distB="0" distL="0" distR="0" simplePos="0" relativeHeight="4" behindDoc="1" locked="0" layoutInCell="0" allowOverlap="1" wp14:anchorId="58D2F23B">
            <wp:simplePos x="0" y="0"/>
            <wp:positionH relativeFrom="column">
              <wp:posOffset>4629150</wp:posOffset>
            </wp:positionH>
            <wp:positionV relativeFrom="paragraph">
              <wp:posOffset>-257175</wp:posOffset>
            </wp:positionV>
            <wp:extent cx="819150" cy="100711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9"/>
                    <a:stretch>
                      <a:fillRect/>
                    </a:stretch>
                  </pic:blipFill>
                  <pic:spPr bwMode="auto">
                    <a:xfrm>
                      <a:off x="0" y="0"/>
                      <a:ext cx="819150" cy="1007110"/>
                    </a:xfrm>
                    <a:prstGeom prst="rect">
                      <a:avLst/>
                    </a:prstGeom>
                  </pic:spPr>
                </pic:pic>
              </a:graphicData>
            </a:graphic>
          </wp:anchor>
        </w:drawing>
      </w:r>
    </w:p>
    <w:sdt>
      <w:sdtPr>
        <w:rPr>
          <w:rFonts w:ascii="Arial Narrow" w:eastAsia="Times New Roman" w:hAnsi="Arial Narrow" w:cs="Times New Roman"/>
          <w:b/>
          <w:bCs/>
          <w:szCs w:val="28"/>
          <w:lang w:val="en-GB"/>
        </w:rPr>
        <w:id w:val="1734429580"/>
        <w:docPartObj>
          <w:docPartGallery w:val="Cover Pages"/>
          <w:docPartUnique/>
        </w:docPartObj>
      </w:sdtPr>
      <w:sdtContent>
        <w:p w:rsidR="00AF3648" w:rsidRDefault="00AF3648">
          <w:pPr>
            <w:pStyle w:val="NoSpacing"/>
            <w:pBdr>
              <w:bottom w:val="single" w:sz="6" w:space="4" w:color="365F91"/>
            </w:pBdr>
            <w:jc w:val="right"/>
            <w:rPr>
              <w:rFonts w:ascii="Arial Narrow" w:eastAsia="Times New Roman" w:hAnsi="Arial Narrow" w:cs="Times New Roman"/>
              <w:sz w:val="22"/>
              <w:szCs w:val="24"/>
              <w:lang w:val="en-GB"/>
            </w:rPr>
          </w:pPr>
        </w:p>
        <w:p w:rsidR="00AF3648" w:rsidRDefault="00AF3648">
          <w:pPr>
            <w:pStyle w:val="NoSpacing"/>
            <w:pBdr>
              <w:bottom w:val="single" w:sz="6" w:space="4" w:color="365F91"/>
            </w:pBdr>
            <w:jc w:val="right"/>
            <w:rPr>
              <w:rFonts w:ascii="Arial Narrow" w:eastAsia="Times New Roman" w:hAnsi="Arial Narrow" w:cs="Times New Roman"/>
              <w:sz w:val="22"/>
              <w:szCs w:val="24"/>
              <w:lang w:val="en-GB"/>
            </w:rPr>
          </w:pPr>
        </w:p>
        <w:p w:rsidR="00AF3648" w:rsidRDefault="00AF3648">
          <w:pPr>
            <w:pStyle w:val="NoSpacing"/>
            <w:pBdr>
              <w:bottom w:val="single" w:sz="6" w:space="4" w:color="365F91"/>
            </w:pBdr>
            <w:jc w:val="right"/>
            <w:rPr>
              <w:rFonts w:ascii="Arial Narrow" w:eastAsia="Times New Roman" w:hAnsi="Arial Narrow" w:cs="Times New Roman"/>
              <w:sz w:val="22"/>
              <w:szCs w:val="24"/>
              <w:lang w:val="en-GB"/>
            </w:rPr>
          </w:pPr>
        </w:p>
        <w:p w:rsidR="00AF3648" w:rsidRDefault="00AF3648">
          <w:pPr>
            <w:pStyle w:val="NoSpacing"/>
            <w:pBdr>
              <w:bottom w:val="single" w:sz="6" w:space="4" w:color="365F91"/>
            </w:pBdr>
            <w:jc w:val="right"/>
            <w:rPr>
              <w:rFonts w:ascii="Arial Narrow" w:eastAsia="Times New Roman" w:hAnsi="Arial Narrow" w:cs="Times New Roman"/>
              <w:sz w:val="22"/>
              <w:szCs w:val="24"/>
              <w:lang w:val="en-GB"/>
            </w:rPr>
          </w:pPr>
        </w:p>
        <w:p w:rsidR="00AF3648" w:rsidRDefault="00AF3648">
          <w:pPr>
            <w:pStyle w:val="NoSpacing"/>
            <w:pBdr>
              <w:bottom w:val="single" w:sz="6" w:space="4" w:color="365F91"/>
            </w:pBdr>
            <w:jc w:val="right"/>
            <w:rPr>
              <w:rFonts w:ascii="Arial Narrow" w:eastAsia="Times New Roman" w:hAnsi="Arial Narrow" w:cs="Times New Roman"/>
              <w:sz w:val="22"/>
              <w:szCs w:val="24"/>
              <w:lang w:val="en-GB"/>
            </w:rPr>
          </w:pPr>
        </w:p>
        <w:p w:rsidR="00AF3648" w:rsidRDefault="00AF3648">
          <w:pPr>
            <w:pStyle w:val="NoSpacing"/>
            <w:pBdr>
              <w:bottom w:val="single" w:sz="6" w:space="4" w:color="365F91"/>
            </w:pBdr>
            <w:jc w:val="right"/>
            <w:rPr>
              <w:rFonts w:ascii="Arial Narrow" w:eastAsia="Times New Roman" w:hAnsi="Arial Narrow" w:cs="Times New Roman"/>
              <w:sz w:val="22"/>
              <w:szCs w:val="24"/>
              <w:lang w:val="en-GB"/>
            </w:rPr>
          </w:pPr>
        </w:p>
        <w:p w:rsidR="00AF3648" w:rsidRDefault="00AF3648">
          <w:pPr>
            <w:pStyle w:val="NoSpacing"/>
            <w:pBdr>
              <w:bottom w:val="single" w:sz="6" w:space="4" w:color="365F91"/>
            </w:pBdr>
            <w:jc w:val="right"/>
            <w:rPr>
              <w:rFonts w:ascii="Arial Narrow" w:eastAsia="Times New Roman" w:hAnsi="Arial Narrow" w:cs="Times New Roman"/>
              <w:sz w:val="22"/>
              <w:szCs w:val="24"/>
              <w:lang w:val="en-GB"/>
            </w:rPr>
          </w:pPr>
        </w:p>
        <w:p w:rsidR="00AF3648" w:rsidRPr="00127FDB" w:rsidRDefault="00AF3648">
          <w:pPr>
            <w:pStyle w:val="NoSpacing"/>
            <w:pBdr>
              <w:bottom w:val="single" w:sz="6" w:space="4" w:color="365F91"/>
            </w:pBdr>
            <w:jc w:val="right"/>
            <w:rPr>
              <w:rFonts w:ascii="Arial Narrow" w:eastAsia="Times New Roman" w:hAnsi="Arial Narrow" w:cs="Times New Roman"/>
              <w:b/>
              <w:sz w:val="22"/>
              <w:szCs w:val="24"/>
              <w:lang w:val="en-GB"/>
            </w:rPr>
          </w:pPr>
        </w:p>
        <w:p w:rsidR="00AF3648" w:rsidRDefault="00AF3648">
          <w:pPr>
            <w:pStyle w:val="NoSpacing"/>
            <w:pBdr>
              <w:bottom w:val="single" w:sz="6" w:space="4" w:color="365F91"/>
            </w:pBdr>
            <w:jc w:val="right"/>
            <w:rPr>
              <w:rFonts w:ascii="Arial Narrow" w:eastAsia="Times New Roman" w:hAnsi="Arial Narrow" w:cs="Times New Roman"/>
              <w:sz w:val="22"/>
              <w:szCs w:val="24"/>
              <w:lang w:val="en-GB"/>
            </w:rPr>
          </w:pPr>
        </w:p>
        <w:p w:rsidR="00AF3648" w:rsidRDefault="00AF3648">
          <w:pPr>
            <w:pStyle w:val="NoSpacing"/>
            <w:pBdr>
              <w:bottom w:val="single" w:sz="6" w:space="4" w:color="365F91"/>
            </w:pBdr>
            <w:jc w:val="right"/>
            <w:rPr>
              <w:rFonts w:ascii="Arial Narrow" w:eastAsia="Times New Roman" w:hAnsi="Arial Narrow" w:cs="Times New Roman"/>
              <w:sz w:val="22"/>
              <w:szCs w:val="24"/>
              <w:lang w:val="en-GB"/>
            </w:rPr>
          </w:pPr>
          <w:bookmarkStart w:id="0" w:name="_GoBack"/>
          <w:bookmarkEnd w:id="0"/>
        </w:p>
        <w:p w:rsidR="00AF3648" w:rsidRDefault="00AF3648">
          <w:pPr>
            <w:pStyle w:val="NoSpacing"/>
            <w:pBdr>
              <w:bottom w:val="single" w:sz="6" w:space="4" w:color="365F91"/>
            </w:pBdr>
            <w:jc w:val="right"/>
            <w:rPr>
              <w:rFonts w:ascii="Arial Narrow" w:eastAsia="Times New Roman" w:hAnsi="Arial Narrow" w:cs="Times New Roman"/>
              <w:sz w:val="22"/>
              <w:szCs w:val="24"/>
              <w:lang w:val="en-GB"/>
            </w:rPr>
          </w:pPr>
        </w:p>
        <w:p w:rsidR="00AF3648" w:rsidRDefault="00AF3648">
          <w:pPr>
            <w:pStyle w:val="NoSpacing"/>
            <w:pBdr>
              <w:bottom w:val="single" w:sz="6" w:space="4" w:color="365F91"/>
            </w:pBdr>
            <w:jc w:val="right"/>
            <w:rPr>
              <w:rFonts w:ascii="Arial Narrow" w:eastAsia="Times New Roman" w:hAnsi="Arial Narrow" w:cs="Times New Roman"/>
              <w:sz w:val="22"/>
              <w:szCs w:val="24"/>
              <w:lang w:val="en-GB"/>
            </w:rPr>
          </w:pPr>
        </w:p>
        <w:p w:rsidR="00AF3648" w:rsidRDefault="00AF3648">
          <w:pPr>
            <w:pStyle w:val="NoSpacing"/>
            <w:pBdr>
              <w:bottom w:val="single" w:sz="6" w:space="4" w:color="365F91"/>
            </w:pBdr>
            <w:jc w:val="right"/>
            <w:rPr>
              <w:rFonts w:ascii="Arial Narrow" w:eastAsia="Times New Roman" w:hAnsi="Arial Narrow" w:cs="Times New Roman"/>
              <w:sz w:val="22"/>
              <w:szCs w:val="24"/>
              <w:lang w:val="en-GB"/>
            </w:rPr>
          </w:pPr>
        </w:p>
        <w:p w:rsidR="00AF3648" w:rsidRDefault="00AF3648">
          <w:pPr>
            <w:pStyle w:val="NoSpacing"/>
            <w:pBdr>
              <w:bottom w:val="single" w:sz="6" w:space="4" w:color="365F91"/>
            </w:pBdr>
            <w:jc w:val="right"/>
            <w:rPr>
              <w:rFonts w:ascii="Arial Narrow" w:eastAsia="Times New Roman" w:hAnsi="Arial Narrow" w:cs="Times New Roman"/>
              <w:sz w:val="22"/>
              <w:szCs w:val="24"/>
              <w:lang w:val="en-GB"/>
            </w:rPr>
          </w:pPr>
        </w:p>
        <w:p w:rsidR="00AF3648" w:rsidRDefault="00AF3648">
          <w:pPr>
            <w:pStyle w:val="NoSpacing"/>
            <w:pBdr>
              <w:bottom w:val="single" w:sz="6" w:space="4" w:color="365F91"/>
            </w:pBdr>
            <w:jc w:val="right"/>
            <w:rPr>
              <w:rFonts w:ascii="Arial Narrow" w:eastAsia="Times New Roman" w:hAnsi="Arial Narrow" w:cs="Times New Roman"/>
              <w:sz w:val="22"/>
              <w:szCs w:val="24"/>
              <w:lang w:val="en-GB"/>
            </w:rPr>
          </w:pPr>
        </w:p>
        <w:p w:rsidR="00AF3648" w:rsidRDefault="00D34F50">
          <w:pPr>
            <w:pStyle w:val="NoSpacing"/>
            <w:pBdr>
              <w:bottom w:val="single" w:sz="6" w:space="4" w:color="365F91"/>
            </w:pBdr>
            <w:jc w:val="right"/>
            <w:rPr>
              <w:rFonts w:ascii="Arial Narrow" w:eastAsiaTheme="majorEastAsia" w:hAnsi="Arial Narrow" w:cstheme="majorBidi"/>
              <w:b/>
              <w:color w:val="000000" w:themeColor="text1"/>
              <w:sz w:val="40"/>
              <w:szCs w:val="40"/>
            </w:rPr>
          </w:pPr>
          <w:r>
            <w:rPr>
              <w:rFonts w:ascii="Arial Narrow" w:eastAsiaTheme="majorEastAsia" w:hAnsi="Arial Narrow" w:cstheme="majorBidi"/>
              <w:b/>
              <w:color w:val="000000" w:themeColor="text1"/>
              <w:sz w:val="40"/>
              <w:szCs w:val="40"/>
            </w:rPr>
            <w:t xml:space="preserve">PROGRAM OBRAZOVANJA ZA STICANJE </w:t>
          </w:r>
          <w:r>
            <w:rPr>
              <w:rFonts w:ascii="Arial Narrow" w:eastAsiaTheme="majorEastAsia" w:hAnsi="Arial Narrow" w:cstheme="majorBidi"/>
              <w:b/>
              <w:color w:val="000000" w:themeColor="text1"/>
              <w:sz w:val="40"/>
              <w:szCs w:val="40"/>
            </w:rPr>
            <w:br/>
            <w:t>KLJUČNIH VJEŠTINA ZA</w:t>
          </w:r>
        </w:p>
        <w:p w:rsidR="00AF3648" w:rsidRDefault="00127FDB">
          <w:pPr>
            <w:spacing w:before="240"/>
            <w:jc w:val="right"/>
            <w:rPr>
              <w:rFonts w:ascii="Arial Narrow" w:eastAsiaTheme="majorEastAsia" w:hAnsi="Arial Narrow" w:cstheme="majorBidi"/>
              <w:b/>
              <w:color w:val="000000" w:themeColor="text1"/>
              <w:sz w:val="40"/>
              <w:szCs w:val="40"/>
              <w:lang w:val="en-US"/>
            </w:rPr>
          </w:pPr>
          <w:sdt>
            <w:sdtPr>
              <w:alias w:val="Subtitle"/>
              <w:id w:val="1285817531"/>
              <w:dataBinding w:prefixMappings="xmlns:ns0='http://purl.org/dc/elements/1.1/' xmlns:ns1='http://schemas.openxmlformats.org/package/2006/metadata/core-properties' " w:xpath="/ns1:coreProperties[1]/ns0:subject[1]" w:storeItemID="{6C3C8BC8-F283-45AE-878A-BAB7291924A1}"/>
              <w:text/>
            </w:sdtPr>
            <w:sdtContent>
              <w:r w:rsidR="00D34F50">
                <w:rPr>
                  <w:rFonts w:ascii="Arial Narrow" w:eastAsiaTheme="majorEastAsia" w:hAnsi="Arial Narrow" w:cstheme="majorBidi"/>
                  <w:b/>
                  <w:color w:val="000000" w:themeColor="text1"/>
                  <w:sz w:val="40"/>
                  <w:szCs w:val="40"/>
                  <w:lang w:val="en-US"/>
                </w:rPr>
                <w:t>PRIMJENA .NET FRAMEWORKA ZA KREIRANJE WEB APLIKACIJA</w:t>
              </w:r>
            </w:sdtContent>
          </w:sdt>
        </w:p>
        <w:p w:rsidR="00AF3648" w:rsidRDefault="00AF3648">
          <w:pPr>
            <w:spacing w:after="160" w:line="259" w:lineRule="auto"/>
            <w:rPr>
              <w:rFonts w:ascii="Arial Narrow" w:hAnsi="Arial Narrow" w:cs="Arial"/>
              <w:b/>
              <w:sz w:val="40"/>
              <w:szCs w:val="40"/>
              <w:lang w:val="sr-Latn-ME"/>
            </w:rPr>
          </w:pPr>
          <w:bookmarkStart w:id="1" w:name="_Toc23751838"/>
          <w:bookmarkStart w:id="2" w:name="_Toc474415123"/>
          <w:bookmarkEnd w:id="1"/>
          <w:bookmarkEnd w:id="2"/>
        </w:p>
        <w:p w:rsidR="00AF3648" w:rsidRDefault="00D34F50">
          <w:pPr>
            <w:pStyle w:val="TOCHeading"/>
            <w:spacing w:after="0" w:line="240" w:lineRule="auto"/>
            <w:rPr>
              <w:sz w:val="2"/>
              <w:szCs w:val="2"/>
            </w:rPr>
          </w:pPr>
          <w:r>
            <w:br w:type="page"/>
          </w:r>
        </w:p>
        <w:p w:rsidR="00AF3648" w:rsidRDefault="00D34F50">
          <w:pPr>
            <w:pStyle w:val="TOC1"/>
          </w:pPr>
          <w:r>
            <w:lastRenderedPageBreak/>
            <w:t>SADRŽAJ</w:t>
          </w:r>
        </w:p>
        <w:p w:rsidR="00AF3648" w:rsidRDefault="00D34F50">
          <w:pPr>
            <w:pStyle w:val="TOC1"/>
            <w:rPr>
              <w:rFonts w:asciiTheme="minorHAnsi" w:eastAsiaTheme="minorEastAsia" w:hAnsiTheme="minorHAnsi" w:cstheme="minorBidi"/>
              <w:kern w:val="2"/>
              <w:szCs w:val="22"/>
              <w:lang w:val="en-US"/>
              <w14:ligatures w14:val="standardContextual"/>
            </w:rPr>
          </w:pPr>
          <w:r>
            <w:fldChar w:fldCharType="begin"/>
          </w:r>
          <w:r>
            <w:rPr>
              <w:rStyle w:val="IndexLink"/>
              <w:webHidden/>
              <w:lang w:val="uz-Cyrl-UZ"/>
            </w:rPr>
            <w:instrText>TOC \z \o "1-3" \u \h</w:instrText>
          </w:r>
          <w:r>
            <w:rPr>
              <w:rStyle w:val="IndexLink"/>
              <w:lang w:val="uz-Cyrl-UZ"/>
            </w:rPr>
            <w:fldChar w:fldCharType="separate"/>
          </w:r>
          <w:hyperlink w:anchor="_Toc165975556">
            <w:r>
              <w:rPr>
                <w:rStyle w:val="IndexLink"/>
                <w:webHidden/>
                <w:lang w:val="uz-Cyrl-UZ"/>
              </w:rPr>
              <w:t>1. OPŠTE INFORMACIJE O PROGRAMU OBRAZOVANJA</w:t>
            </w:r>
            <w:r>
              <w:rPr>
                <w:webHidden/>
              </w:rPr>
              <w:fldChar w:fldCharType="begin"/>
            </w:r>
            <w:r>
              <w:rPr>
                <w:webHidden/>
              </w:rPr>
              <w:instrText>PAGEREF _Toc165975556 \h</w:instrText>
            </w:r>
            <w:r>
              <w:rPr>
                <w:webHidden/>
              </w:rPr>
            </w:r>
            <w:r>
              <w:rPr>
                <w:webHidden/>
              </w:rPr>
              <w:fldChar w:fldCharType="separate"/>
            </w:r>
            <w:r>
              <w:rPr>
                <w:rStyle w:val="IndexLink"/>
              </w:rPr>
              <w:tab/>
              <w:t>3</w:t>
            </w:r>
            <w:r>
              <w:rPr>
                <w:webHidden/>
              </w:rPr>
              <w:fldChar w:fldCharType="end"/>
            </w:r>
          </w:hyperlink>
        </w:p>
        <w:p w:rsidR="00AF3648" w:rsidRDefault="00127FDB">
          <w:pPr>
            <w:pStyle w:val="TOC1"/>
            <w:rPr>
              <w:rFonts w:asciiTheme="minorHAnsi" w:eastAsiaTheme="minorEastAsia" w:hAnsiTheme="minorHAnsi" w:cstheme="minorBidi"/>
              <w:kern w:val="2"/>
              <w:szCs w:val="22"/>
              <w:lang w:val="en-US"/>
              <w14:ligatures w14:val="standardContextual"/>
            </w:rPr>
          </w:pPr>
          <w:hyperlink w:anchor="_Toc165975557">
            <w:r w:rsidR="00D34F50">
              <w:rPr>
                <w:rStyle w:val="IndexLink"/>
                <w:webHidden/>
                <w:lang w:val="en-US"/>
              </w:rPr>
              <w:t>2. STRUKTURA PROGRAMA OBRAZOVANJA</w:t>
            </w:r>
            <w:r w:rsidR="00D34F50">
              <w:rPr>
                <w:webHidden/>
              </w:rPr>
              <w:fldChar w:fldCharType="begin"/>
            </w:r>
            <w:r w:rsidR="00D34F50">
              <w:rPr>
                <w:webHidden/>
              </w:rPr>
              <w:instrText>PAGEREF _Toc165975557 \h</w:instrText>
            </w:r>
            <w:r w:rsidR="00D34F50">
              <w:rPr>
                <w:webHidden/>
              </w:rPr>
            </w:r>
            <w:r w:rsidR="00D34F50">
              <w:rPr>
                <w:webHidden/>
              </w:rPr>
              <w:fldChar w:fldCharType="separate"/>
            </w:r>
            <w:r w:rsidR="00D34F50">
              <w:rPr>
                <w:rStyle w:val="IndexLink"/>
              </w:rPr>
              <w:tab/>
              <w:t>4</w:t>
            </w:r>
            <w:r w:rsidR="00D34F50">
              <w:rPr>
                <w:webHidden/>
              </w:rPr>
              <w:fldChar w:fldCharType="end"/>
            </w:r>
          </w:hyperlink>
        </w:p>
        <w:p w:rsidR="00AF3648" w:rsidRDefault="00127FDB">
          <w:pPr>
            <w:pStyle w:val="TOC1"/>
            <w:rPr>
              <w:rFonts w:asciiTheme="minorHAnsi" w:eastAsiaTheme="minorEastAsia" w:hAnsiTheme="minorHAnsi" w:cstheme="minorBidi"/>
              <w:kern w:val="2"/>
              <w:szCs w:val="22"/>
              <w:lang w:val="en-US"/>
              <w14:ligatures w14:val="standardContextual"/>
            </w:rPr>
          </w:pPr>
          <w:hyperlink w:anchor="_Toc165975558">
            <w:r w:rsidR="00D34F50">
              <w:rPr>
                <w:rStyle w:val="IndexLink"/>
                <w:webHidden/>
                <w:lang w:val="en-US"/>
              </w:rPr>
              <w:t>3. MODULI</w:t>
            </w:r>
            <w:r w:rsidR="00D34F50">
              <w:rPr>
                <w:webHidden/>
              </w:rPr>
              <w:fldChar w:fldCharType="begin"/>
            </w:r>
            <w:r w:rsidR="00D34F50">
              <w:rPr>
                <w:webHidden/>
              </w:rPr>
              <w:instrText>PAGEREF _Toc165975558 \h</w:instrText>
            </w:r>
            <w:r w:rsidR="00D34F50">
              <w:rPr>
                <w:webHidden/>
              </w:rPr>
            </w:r>
            <w:r w:rsidR="00D34F50">
              <w:rPr>
                <w:webHidden/>
              </w:rPr>
              <w:fldChar w:fldCharType="separate"/>
            </w:r>
            <w:r w:rsidR="00D34F50">
              <w:rPr>
                <w:rStyle w:val="IndexLink"/>
              </w:rPr>
              <w:tab/>
              <w:t>5</w:t>
            </w:r>
            <w:r w:rsidR="00D34F50">
              <w:rPr>
                <w:webHidden/>
              </w:rPr>
              <w:fldChar w:fldCharType="end"/>
            </w:r>
          </w:hyperlink>
        </w:p>
        <w:p w:rsidR="00AF3648" w:rsidRDefault="00127FDB">
          <w:pPr>
            <w:pStyle w:val="TOC2"/>
            <w:rPr>
              <w:rFonts w:asciiTheme="minorHAnsi" w:eastAsiaTheme="minorEastAsia" w:hAnsiTheme="minorHAnsi" w:cstheme="minorBidi"/>
              <w:kern w:val="2"/>
              <w:szCs w:val="22"/>
              <w:lang w:val="en-US"/>
              <w14:ligatures w14:val="standardContextual"/>
            </w:rPr>
          </w:pPr>
          <w:hyperlink w:anchor="_Toc165975559">
            <w:r w:rsidR="00D34F50">
              <w:rPr>
                <w:rStyle w:val="IndexLink"/>
                <w:rFonts w:eastAsia="Calibri"/>
                <w:b/>
                <w:bCs/>
                <w:caps/>
                <w:webHidden/>
                <w:lang w:val="sl-SI" w:eastAsia="sl-SI"/>
              </w:rPr>
              <w:t>3.1. Programski jezik C# i objektno-orijentisano programiranje</w:t>
            </w:r>
            <w:r w:rsidR="00D34F50">
              <w:rPr>
                <w:webHidden/>
              </w:rPr>
              <w:fldChar w:fldCharType="begin"/>
            </w:r>
            <w:r w:rsidR="00D34F50">
              <w:rPr>
                <w:webHidden/>
              </w:rPr>
              <w:instrText>PAGEREF _Toc165975559 \h</w:instrText>
            </w:r>
            <w:r w:rsidR="00D34F50">
              <w:rPr>
                <w:webHidden/>
              </w:rPr>
            </w:r>
            <w:r w:rsidR="00D34F50">
              <w:rPr>
                <w:webHidden/>
              </w:rPr>
              <w:fldChar w:fldCharType="separate"/>
            </w:r>
            <w:r w:rsidR="00D34F50">
              <w:rPr>
                <w:rStyle w:val="IndexLink"/>
              </w:rPr>
              <w:tab/>
              <w:t>5</w:t>
            </w:r>
            <w:r w:rsidR="00D34F50">
              <w:rPr>
                <w:webHidden/>
              </w:rPr>
              <w:fldChar w:fldCharType="end"/>
            </w:r>
          </w:hyperlink>
        </w:p>
        <w:p w:rsidR="00AF3648" w:rsidRDefault="00127FDB">
          <w:pPr>
            <w:pStyle w:val="TOC2"/>
            <w:rPr>
              <w:rFonts w:asciiTheme="minorHAnsi" w:eastAsiaTheme="minorEastAsia" w:hAnsiTheme="minorHAnsi" w:cstheme="minorBidi"/>
              <w:kern w:val="2"/>
              <w:szCs w:val="22"/>
              <w:lang w:val="en-US"/>
              <w14:ligatures w14:val="standardContextual"/>
            </w:rPr>
          </w:pPr>
          <w:hyperlink w:anchor="_Toc165975560">
            <w:r w:rsidR="00D34F50">
              <w:rPr>
                <w:rStyle w:val="IndexLink"/>
                <w:rFonts w:eastAsia="Calibri"/>
                <w:b/>
                <w:bCs/>
                <w:caps/>
                <w:webHidden/>
                <w:lang w:val="sl-SI" w:eastAsia="sl-SI"/>
              </w:rPr>
              <w:t>3.2. Baze podataka: OSNOVE XML-a, JSON-a I SQL Server-a</w:t>
            </w:r>
            <w:r w:rsidR="00D34F50">
              <w:rPr>
                <w:webHidden/>
              </w:rPr>
              <w:fldChar w:fldCharType="begin"/>
            </w:r>
            <w:r w:rsidR="00D34F50">
              <w:rPr>
                <w:webHidden/>
              </w:rPr>
              <w:instrText>PAGEREF _Toc165975560 \h</w:instrText>
            </w:r>
            <w:r w:rsidR="00D34F50">
              <w:rPr>
                <w:webHidden/>
              </w:rPr>
            </w:r>
            <w:r w:rsidR="00D34F50">
              <w:rPr>
                <w:webHidden/>
              </w:rPr>
              <w:fldChar w:fldCharType="separate"/>
            </w:r>
            <w:r w:rsidR="00D34F50">
              <w:rPr>
                <w:rStyle w:val="IndexLink"/>
              </w:rPr>
              <w:tab/>
              <w:t>15</w:t>
            </w:r>
            <w:r w:rsidR="00D34F50">
              <w:rPr>
                <w:webHidden/>
              </w:rPr>
              <w:fldChar w:fldCharType="end"/>
            </w:r>
          </w:hyperlink>
        </w:p>
        <w:p w:rsidR="00AF3648" w:rsidRDefault="00127FDB">
          <w:pPr>
            <w:pStyle w:val="TOC2"/>
            <w:rPr>
              <w:rFonts w:asciiTheme="minorHAnsi" w:eastAsiaTheme="minorEastAsia" w:hAnsiTheme="minorHAnsi" w:cstheme="minorBidi"/>
              <w:kern w:val="2"/>
              <w:szCs w:val="22"/>
              <w:lang w:val="en-US"/>
              <w14:ligatures w14:val="standardContextual"/>
            </w:rPr>
          </w:pPr>
          <w:hyperlink w:anchor="_Toc165975561">
            <w:r w:rsidR="00D34F50">
              <w:rPr>
                <w:rStyle w:val="IndexLink"/>
                <w:rFonts w:eastAsia="Calibri"/>
                <w:b/>
                <w:bCs/>
                <w:caps/>
                <w:webHidden/>
                <w:lang w:val="sl-SI" w:eastAsia="sl-SI"/>
              </w:rPr>
              <w:t>3.3. UVOD U Entity framework</w:t>
            </w:r>
            <w:r w:rsidR="00D34F50">
              <w:rPr>
                <w:webHidden/>
              </w:rPr>
              <w:fldChar w:fldCharType="begin"/>
            </w:r>
            <w:r w:rsidR="00D34F50">
              <w:rPr>
                <w:webHidden/>
              </w:rPr>
              <w:instrText>PAGEREF _Toc165975561 \h</w:instrText>
            </w:r>
            <w:r w:rsidR="00D34F50">
              <w:rPr>
                <w:webHidden/>
              </w:rPr>
            </w:r>
            <w:r w:rsidR="00D34F50">
              <w:rPr>
                <w:webHidden/>
              </w:rPr>
              <w:fldChar w:fldCharType="separate"/>
            </w:r>
            <w:r w:rsidR="00D34F50">
              <w:rPr>
                <w:rStyle w:val="IndexLink"/>
              </w:rPr>
              <w:tab/>
              <w:t>23</w:t>
            </w:r>
            <w:r w:rsidR="00D34F50">
              <w:rPr>
                <w:webHidden/>
              </w:rPr>
              <w:fldChar w:fldCharType="end"/>
            </w:r>
          </w:hyperlink>
        </w:p>
        <w:p w:rsidR="00AF3648" w:rsidRDefault="00127FDB">
          <w:pPr>
            <w:pStyle w:val="TOC2"/>
            <w:rPr>
              <w:rFonts w:asciiTheme="minorHAnsi" w:eastAsiaTheme="minorEastAsia" w:hAnsiTheme="minorHAnsi" w:cstheme="minorBidi"/>
              <w:kern w:val="2"/>
              <w:szCs w:val="22"/>
              <w:lang w:val="en-US"/>
              <w14:ligatures w14:val="standardContextual"/>
            </w:rPr>
          </w:pPr>
          <w:hyperlink w:anchor="_Toc165975562">
            <w:r w:rsidR="00D34F50">
              <w:rPr>
                <w:rStyle w:val="IndexLink"/>
                <w:rFonts w:eastAsia="Calibri"/>
                <w:b/>
                <w:bCs/>
                <w:caps/>
                <w:webHidden/>
                <w:lang w:val="sl-SI" w:eastAsia="sl-SI"/>
              </w:rPr>
              <w:t>3.4. ASP.NET Web API</w:t>
            </w:r>
            <w:r w:rsidR="00D34F50">
              <w:rPr>
                <w:webHidden/>
              </w:rPr>
              <w:fldChar w:fldCharType="begin"/>
            </w:r>
            <w:r w:rsidR="00D34F50">
              <w:rPr>
                <w:webHidden/>
              </w:rPr>
              <w:instrText>PAGEREF _Toc165975562 \h</w:instrText>
            </w:r>
            <w:r w:rsidR="00D34F50">
              <w:rPr>
                <w:webHidden/>
              </w:rPr>
            </w:r>
            <w:r w:rsidR="00D34F50">
              <w:rPr>
                <w:webHidden/>
              </w:rPr>
              <w:fldChar w:fldCharType="separate"/>
            </w:r>
            <w:r w:rsidR="00D34F50">
              <w:rPr>
                <w:rStyle w:val="IndexLink"/>
              </w:rPr>
              <w:tab/>
              <w:t>29</w:t>
            </w:r>
            <w:r w:rsidR="00D34F50">
              <w:rPr>
                <w:webHidden/>
              </w:rPr>
              <w:fldChar w:fldCharType="end"/>
            </w:r>
          </w:hyperlink>
        </w:p>
        <w:p w:rsidR="00AF3648" w:rsidRDefault="00127FDB">
          <w:pPr>
            <w:pStyle w:val="TOC2"/>
            <w:rPr>
              <w:rFonts w:asciiTheme="minorHAnsi" w:eastAsiaTheme="minorEastAsia" w:hAnsiTheme="minorHAnsi" w:cstheme="minorBidi"/>
              <w:kern w:val="2"/>
              <w:szCs w:val="22"/>
              <w:lang w:val="en-US"/>
              <w14:ligatures w14:val="standardContextual"/>
            </w:rPr>
          </w:pPr>
          <w:hyperlink w:anchor="_Toc165975563">
            <w:r w:rsidR="00D34F50">
              <w:rPr>
                <w:rStyle w:val="IndexLink"/>
                <w:rFonts w:eastAsia="Calibri"/>
                <w:b/>
                <w:bCs/>
                <w:caps/>
                <w:webHidden/>
                <w:lang w:val="sl-SI" w:eastAsia="sl-SI"/>
              </w:rPr>
              <w:t>3.5. HTML, CSS i JavaScript</w:t>
            </w:r>
            <w:r w:rsidR="00D34F50">
              <w:rPr>
                <w:webHidden/>
              </w:rPr>
              <w:fldChar w:fldCharType="begin"/>
            </w:r>
            <w:r w:rsidR="00D34F50">
              <w:rPr>
                <w:webHidden/>
              </w:rPr>
              <w:instrText>PAGEREF _Toc165975563 \h</w:instrText>
            </w:r>
            <w:r w:rsidR="00D34F50">
              <w:rPr>
                <w:webHidden/>
              </w:rPr>
            </w:r>
            <w:r w:rsidR="00D34F50">
              <w:rPr>
                <w:webHidden/>
              </w:rPr>
              <w:fldChar w:fldCharType="separate"/>
            </w:r>
            <w:r w:rsidR="00D34F50">
              <w:rPr>
                <w:rStyle w:val="IndexLink"/>
              </w:rPr>
              <w:tab/>
              <w:t>36</w:t>
            </w:r>
            <w:r w:rsidR="00D34F50">
              <w:rPr>
                <w:webHidden/>
              </w:rPr>
              <w:fldChar w:fldCharType="end"/>
            </w:r>
          </w:hyperlink>
        </w:p>
        <w:p w:rsidR="00AF3648" w:rsidRDefault="00127FDB">
          <w:pPr>
            <w:pStyle w:val="TOC2"/>
            <w:rPr>
              <w:rFonts w:asciiTheme="minorHAnsi" w:eastAsiaTheme="minorEastAsia" w:hAnsiTheme="minorHAnsi" w:cstheme="minorBidi"/>
              <w:kern w:val="2"/>
              <w:szCs w:val="22"/>
              <w:lang w:val="en-US"/>
              <w14:ligatures w14:val="standardContextual"/>
            </w:rPr>
          </w:pPr>
          <w:hyperlink w:anchor="_Toc165975564">
            <w:r w:rsidR="00D34F50">
              <w:rPr>
                <w:rStyle w:val="IndexLink"/>
                <w:rFonts w:eastAsia="Calibri"/>
                <w:b/>
                <w:bCs/>
                <w:caps/>
                <w:webHidden/>
                <w:lang w:val="sl-SI" w:eastAsia="sl-SI"/>
              </w:rPr>
              <w:t>3.6. Single page aplikacije primjenom Angular-a</w:t>
            </w:r>
            <w:r w:rsidR="00D34F50">
              <w:rPr>
                <w:webHidden/>
              </w:rPr>
              <w:fldChar w:fldCharType="begin"/>
            </w:r>
            <w:r w:rsidR="00D34F50">
              <w:rPr>
                <w:webHidden/>
              </w:rPr>
              <w:instrText>PAGEREF _Toc165975564 \h</w:instrText>
            </w:r>
            <w:r w:rsidR="00D34F50">
              <w:rPr>
                <w:webHidden/>
              </w:rPr>
            </w:r>
            <w:r w:rsidR="00D34F50">
              <w:rPr>
                <w:webHidden/>
              </w:rPr>
              <w:fldChar w:fldCharType="separate"/>
            </w:r>
            <w:r w:rsidR="00D34F50">
              <w:rPr>
                <w:rStyle w:val="IndexLink"/>
              </w:rPr>
              <w:tab/>
              <w:t>44</w:t>
            </w:r>
            <w:r w:rsidR="00D34F50">
              <w:rPr>
                <w:webHidden/>
              </w:rPr>
              <w:fldChar w:fldCharType="end"/>
            </w:r>
          </w:hyperlink>
        </w:p>
        <w:p w:rsidR="00AF3648" w:rsidRDefault="00127FDB">
          <w:pPr>
            <w:pStyle w:val="TOC1"/>
            <w:rPr>
              <w:rFonts w:asciiTheme="minorHAnsi" w:eastAsiaTheme="minorEastAsia" w:hAnsiTheme="minorHAnsi" w:cstheme="minorBidi"/>
              <w:kern w:val="2"/>
              <w:szCs w:val="22"/>
              <w:lang w:val="en-US"/>
              <w14:ligatures w14:val="standardContextual"/>
            </w:rPr>
          </w:pPr>
          <w:hyperlink w:anchor="_Toc165975565">
            <w:r w:rsidR="00D34F50">
              <w:rPr>
                <w:rStyle w:val="IndexLink"/>
                <w:webHidden/>
                <w:lang w:val="it-IT"/>
              </w:rPr>
              <w:t>4. USLOVI ZA IZVOĐENJE PROGRAMA OBRAZOVANJA</w:t>
            </w:r>
            <w:r w:rsidR="00D34F50">
              <w:rPr>
                <w:webHidden/>
              </w:rPr>
              <w:fldChar w:fldCharType="begin"/>
            </w:r>
            <w:r w:rsidR="00D34F50">
              <w:rPr>
                <w:webHidden/>
              </w:rPr>
              <w:instrText>PAGEREF _Toc165975565 \h</w:instrText>
            </w:r>
            <w:r w:rsidR="00D34F50">
              <w:rPr>
                <w:webHidden/>
              </w:rPr>
            </w:r>
            <w:r w:rsidR="00D34F50">
              <w:rPr>
                <w:webHidden/>
              </w:rPr>
              <w:fldChar w:fldCharType="separate"/>
            </w:r>
            <w:r w:rsidR="00D34F50">
              <w:rPr>
                <w:rStyle w:val="IndexLink"/>
              </w:rPr>
              <w:tab/>
              <w:t>50</w:t>
            </w:r>
            <w:r w:rsidR="00D34F50">
              <w:rPr>
                <w:webHidden/>
              </w:rPr>
              <w:fldChar w:fldCharType="end"/>
            </w:r>
          </w:hyperlink>
        </w:p>
        <w:p w:rsidR="00AF3648" w:rsidRDefault="00127FDB">
          <w:pPr>
            <w:pStyle w:val="TOC1"/>
            <w:rPr>
              <w:rFonts w:asciiTheme="minorHAnsi" w:eastAsiaTheme="minorEastAsia" w:hAnsiTheme="minorHAnsi" w:cstheme="minorBidi"/>
              <w:kern w:val="2"/>
              <w:szCs w:val="22"/>
              <w:lang w:val="en-US"/>
              <w14:ligatures w14:val="standardContextual"/>
            </w:rPr>
          </w:pPr>
          <w:hyperlink w:anchor="_Toc165975566">
            <w:r w:rsidR="00D34F50">
              <w:rPr>
                <w:rStyle w:val="IndexLink"/>
                <w:webHidden/>
                <w:lang w:val="uz-Cyrl-UZ"/>
              </w:rPr>
              <w:t>5. REFERENTNI PODACI</w:t>
            </w:r>
            <w:r w:rsidR="00D34F50">
              <w:rPr>
                <w:webHidden/>
              </w:rPr>
              <w:fldChar w:fldCharType="begin"/>
            </w:r>
            <w:r w:rsidR="00D34F50">
              <w:rPr>
                <w:webHidden/>
              </w:rPr>
              <w:instrText>PAGEREF _Toc165975566 \h</w:instrText>
            </w:r>
            <w:r w:rsidR="00D34F50">
              <w:rPr>
                <w:webHidden/>
              </w:rPr>
            </w:r>
            <w:r w:rsidR="00D34F50">
              <w:rPr>
                <w:webHidden/>
              </w:rPr>
              <w:fldChar w:fldCharType="separate"/>
            </w:r>
            <w:r w:rsidR="00D34F50">
              <w:rPr>
                <w:rStyle w:val="IndexLink"/>
              </w:rPr>
              <w:tab/>
              <w:t>53</w:t>
            </w:r>
            <w:r w:rsidR="00D34F50">
              <w:rPr>
                <w:webHidden/>
              </w:rPr>
              <w:fldChar w:fldCharType="end"/>
            </w:r>
          </w:hyperlink>
          <w:r w:rsidR="00D34F50">
            <w:rPr>
              <w:rStyle w:val="IndexLink"/>
            </w:rPr>
            <w:fldChar w:fldCharType="end"/>
          </w:r>
        </w:p>
      </w:sdtContent>
    </w:sdt>
    <w:p w:rsidR="00AF3648" w:rsidRDefault="00AF3648">
      <w:pPr>
        <w:pStyle w:val="TOC1"/>
        <w:rPr>
          <w:rFonts w:asciiTheme="minorHAnsi" w:eastAsiaTheme="minorEastAsia" w:hAnsiTheme="minorHAnsi" w:cstheme="minorBidi"/>
          <w:kern w:val="2"/>
          <w:lang w:val="sr-Latn-ME" w:eastAsia="sr-Latn-ME"/>
        </w:rPr>
      </w:pPr>
    </w:p>
    <w:p w:rsidR="00AF3648" w:rsidRDefault="00AF3648"/>
    <w:p w:rsidR="00AF3648" w:rsidRDefault="00AF3648"/>
    <w:p w:rsidR="00AF3648" w:rsidRDefault="00AF3648">
      <w:pPr>
        <w:spacing w:before="120"/>
        <w:rPr>
          <w:rFonts w:ascii="Arial Narrow" w:hAnsi="Arial Narrow" w:cs="Arial"/>
          <w:b/>
          <w:bCs/>
          <w:sz w:val="22"/>
          <w:szCs w:val="22"/>
          <w:lang w:val="uz-Cyrl-UZ"/>
        </w:rPr>
      </w:pPr>
    </w:p>
    <w:p w:rsidR="00AF3648" w:rsidRDefault="00AF3648">
      <w:pPr>
        <w:spacing w:after="160" w:line="259" w:lineRule="auto"/>
        <w:rPr>
          <w:rFonts w:ascii="Arial Narrow" w:hAnsi="Arial Narrow" w:cs="Arial"/>
          <w:b/>
          <w:bCs/>
          <w:sz w:val="22"/>
          <w:szCs w:val="22"/>
          <w:lang w:val="uz-Cyrl-UZ"/>
        </w:rPr>
      </w:pPr>
    </w:p>
    <w:p w:rsidR="00AF3648" w:rsidRDefault="00AF3648">
      <w:pPr>
        <w:spacing w:after="160" w:line="259" w:lineRule="auto"/>
        <w:rPr>
          <w:rFonts w:ascii="Arial Narrow" w:hAnsi="Arial Narrow" w:cs="Arial"/>
          <w:b/>
          <w:bCs/>
          <w:sz w:val="22"/>
          <w:szCs w:val="22"/>
          <w:lang w:val="uz-Cyrl-UZ"/>
        </w:rPr>
      </w:pPr>
    </w:p>
    <w:p w:rsidR="00AF3648" w:rsidRDefault="00AF3648">
      <w:pPr>
        <w:spacing w:after="160" w:line="259" w:lineRule="auto"/>
        <w:rPr>
          <w:rFonts w:ascii="Arial Narrow" w:hAnsi="Arial Narrow" w:cs="Arial"/>
          <w:b/>
          <w:bCs/>
          <w:sz w:val="22"/>
          <w:szCs w:val="22"/>
          <w:lang w:val="uz-Cyrl-UZ"/>
        </w:rPr>
      </w:pPr>
    </w:p>
    <w:p w:rsidR="00AF3648" w:rsidRDefault="00AF3648">
      <w:pPr>
        <w:spacing w:after="160" w:line="259" w:lineRule="auto"/>
        <w:rPr>
          <w:rFonts w:ascii="Arial Narrow" w:hAnsi="Arial Narrow" w:cs="Arial"/>
          <w:b/>
          <w:bCs/>
          <w:sz w:val="22"/>
          <w:szCs w:val="22"/>
          <w:lang w:val="uz-Cyrl-UZ"/>
        </w:rPr>
      </w:pPr>
    </w:p>
    <w:p w:rsidR="00AF3648" w:rsidRDefault="00AF3648">
      <w:pPr>
        <w:spacing w:after="160" w:line="259" w:lineRule="auto"/>
        <w:rPr>
          <w:rFonts w:ascii="Arial Narrow" w:hAnsi="Arial Narrow" w:cs="Arial"/>
          <w:b/>
          <w:bCs/>
          <w:sz w:val="22"/>
          <w:szCs w:val="22"/>
          <w:lang w:val="uz-Cyrl-UZ"/>
        </w:rPr>
      </w:pPr>
    </w:p>
    <w:p w:rsidR="00AF3648" w:rsidRDefault="00D34F50">
      <w:pPr>
        <w:spacing w:before="480"/>
        <w:rPr>
          <w:rFonts w:ascii="Arial Narrow" w:hAnsi="Arial Narrow" w:cs="Arial"/>
          <w:b/>
          <w:bCs/>
          <w:sz w:val="22"/>
          <w:szCs w:val="22"/>
          <w:lang w:val="uz-Cyrl-UZ"/>
        </w:rPr>
      </w:pPr>
      <w:r>
        <w:rPr>
          <w:rFonts w:ascii="Arial Narrow" w:hAnsi="Arial Narrow" w:cs="Arial"/>
          <w:b/>
          <w:bCs/>
          <w:sz w:val="22"/>
          <w:szCs w:val="22"/>
          <w:lang w:val="uz-Cyrl-UZ"/>
        </w:rPr>
        <w:t>Napomena:</w:t>
      </w:r>
    </w:p>
    <w:p w:rsidR="00AF3648" w:rsidRDefault="00D34F50">
      <w:pPr>
        <w:jc w:val="both"/>
        <w:rPr>
          <w:rFonts w:ascii="Arial Narrow" w:hAnsi="Arial Narrow" w:cs="Arial"/>
          <w:b/>
          <w:bCs/>
          <w:sz w:val="22"/>
          <w:szCs w:val="22"/>
          <w:lang w:val="uz-Cyrl-UZ"/>
        </w:rPr>
      </w:pPr>
      <w:r>
        <w:rPr>
          <w:rFonts w:ascii="Arial Narrow" w:hAnsi="Arial Narrow" w:cs="Arial"/>
          <w:b/>
          <w:bCs/>
          <w:sz w:val="22"/>
          <w:szCs w:val="22"/>
          <w:lang w:val="uz-Cyrl-UZ"/>
        </w:rPr>
        <w:t xml:space="preserve">Svi izrazi koji se u ovom dokumentu koriste u muškom rodu, obuhvataju iste izraze u ženskom rodu. </w:t>
      </w:r>
    </w:p>
    <w:p w:rsidR="00AF3648" w:rsidRDefault="00D34F50">
      <w:pPr>
        <w:spacing w:after="160" w:line="259" w:lineRule="auto"/>
        <w:rPr>
          <w:lang w:val="uz-Cyrl-UZ"/>
        </w:rPr>
      </w:pPr>
      <w:r>
        <w:rPr>
          <w:lang w:val="uz-Cyrl-UZ"/>
        </w:rPr>
        <w:t xml:space="preserve"> </w:t>
      </w:r>
      <w:r>
        <w:br w:type="page"/>
      </w:r>
    </w:p>
    <w:p w:rsidR="00AF3648" w:rsidRDefault="00D34F50">
      <w:pPr>
        <w:keepNext/>
        <w:pBdr>
          <w:bottom w:val="single" w:sz="6" w:space="1" w:color="365F91"/>
        </w:pBdr>
        <w:spacing w:after="240"/>
        <w:outlineLvl w:val="0"/>
        <w:rPr>
          <w:rFonts w:ascii="Arial Narrow" w:hAnsi="Arial Narrow"/>
          <w:b/>
          <w:bCs/>
          <w:kern w:val="2"/>
          <w:sz w:val="28"/>
          <w:szCs w:val="32"/>
          <w:lang w:val="uz-Cyrl-UZ"/>
        </w:rPr>
      </w:pPr>
      <w:bookmarkStart w:id="3" w:name="_Toc4744151231"/>
      <w:bookmarkStart w:id="4" w:name="_Toc165975556"/>
      <w:bookmarkStart w:id="5" w:name="_Toc510006423"/>
      <w:bookmarkEnd w:id="3"/>
      <w:r>
        <w:rPr>
          <w:rFonts w:ascii="Arial Narrow" w:hAnsi="Arial Narrow"/>
          <w:b/>
          <w:bCs/>
          <w:kern w:val="2"/>
          <w:sz w:val="28"/>
          <w:szCs w:val="32"/>
          <w:lang w:val="uz-Cyrl-UZ"/>
        </w:rPr>
        <w:lastRenderedPageBreak/>
        <w:t>1. OPŠTE INFORMACIJE O PROGRAMU OBRAZOVANJA</w:t>
      </w:r>
      <w:bookmarkEnd w:id="4"/>
      <w:r>
        <w:rPr>
          <w:rFonts w:ascii="Arial Narrow" w:hAnsi="Arial Narrow"/>
          <w:b/>
          <w:bCs/>
          <w:kern w:val="2"/>
          <w:sz w:val="28"/>
          <w:szCs w:val="32"/>
          <w:lang w:val="uz-Cyrl-UZ"/>
        </w:rPr>
        <w:t xml:space="preserve"> </w:t>
      </w:r>
      <w:bookmarkEnd w:id="5"/>
    </w:p>
    <w:p w:rsidR="00AF3648" w:rsidRDefault="00D34F50">
      <w:pPr>
        <w:spacing w:before="240" w:after="240"/>
        <w:rPr>
          <w:rFonts w:ascii="Arial Narrow" w:hAnsi="Arial Narrow"/>
          <w:sz w:val="22"/>
          <w:szCs w:val="22"/>
          <w:lang w:val="sr-Latn-ME"/>
        </w:rPr>
      </w:pPr>
      <w:r>
        <w:rPr>
          <w:rFonts w:ascii="Arial Narrow" w:eastAsia="Calibri" w:hAnsi="Arial Narrow"/>
          <w:b/>
          <w:sz w:val="22"/>
          <w:szCs w:val="22"/>
          <w:lang w:val="uz-Cyrl-UZ"/>
        </w:rPr>
        <w:t>NAZIV PROGRAMA OBRAZOVANJA ZA STICANJE KLJUČN</w:t>
      </w:r>
      <w:r>
        <w:rPr>
          <w:rFonts w:ascii="Arial Narrow" w:eastAsia="Calibri" w:hAnsi="Arial Narrow"/>
          <w:b/>
          <w:sz w:val="22"/>
          <w:szCs w:val="22"/>
          <w:lang w:val="sr-Latn-ME"/>
        </w:rPr>
        <w:t>IH</w:t>
      </w:r>
      <w:r>
        <w:rPr>
          <w:rFonts w:ascii="Arial Narrow" w:eastAsia="Calibri" w:hAnsi="Arial Narrow"/>
          <w:b/>
          <w:sz w:val="22"/>
          <w:szCs w:val="22"/>
          <w:lang w:val="uz-Cyrl-UZ"/>
        </w:rPr>
        <w:t xml:space="preserve"> VJEŠTINA ZA:</w:t>
      </w:r>
      <w:r>
        <w:rPr>
          <w:rFonts w:ascii="Arial Narrow" w:eastAsia="Calibri" w:hAnsi="Arial Narrow"/>
          <w:sz w:val="22"/>
          <w:szCs w:val="22"/>
          <w:lang w:val="uz-Cyrl-UZ"/>
        </w:rPr>
        <w:t xml:space="preserve"> </w:t>
      </w:r>
      <w:r>
        <w:rPr>
          <w:rFonts w:ascii="Arial Narrow" w:eastAsia="Batang" w:hAnsi="Arial Narrow"/>
          <w:caps/>
          <w:sz w:val="22"/>
          <w:szCs w:val="22"/>
          <w:lang w:val="sr-Latn-ME"/>
        </w:rPr>
        <w:t>PRIMJENA .NET FRAMEWORK ZA KREIRANJE WEB</w:t>
      </w:r>
      <w:r>
        <w:rPr>
          <w:rFonts w:ascii="Arial Narrow" w:eastAsia="Batang" w:hAnsi="Arial Narrow"/>
          <w:caps/>
          <w:sz w:val="22"/>
          <w:szCs w:val="22"/>
          <w:lang w:val="uz-Cyrl-UZ"/>
        </w:rPr>
        <w:t xml:space="preserve"> APLIKACIJA</w:t>
      </w:r>
    </w:p>
    <w:p w:rsidR="00AF3648" w:rsidRDefault="00D34F50">
      <w:pPr>
        <w:spacing w:before="240" w:after="240"/>
        <w:rPr>
          <w:rFonts w:ascii="Arial Narrow" w:hAnsi="Arial Narrow"/>
          <w:sz w:val="22"/>
          <w:szCs w:val="22"/>
          <w:lang w:val="uz-Cyrl-UZ"/>
        </w:rPr>
      </w:pPr>
      <w:r>
        <w:rPr>
          <w:rFonts w:ascii="Arial Narrow" w:eastAsia="Calibri" w:hAnsi="Arial Narrow"/>
          <w:b/>
          <w:sz w:val="22"/>
          <w:szCs w:val="22"/>
          <w:lang w:val="uz-Cyrl-UZ"/>
        </w:rPr>
        <w:t>SEKTOR/ PODSEKTOR PREMA NOK – u:</w:t>
      </w:r>
      <w:r>
        <w:rPr>
          <w:rFonts w:ascii="Arial Narrow" w:eastAsia="Calibri" w:hAnsi="Arial Narrow"/>
          <w:sz w:val="22"/>
          <w:szCs w:val="22"/>
          <w:lang w:val="uz-Cyrl-UZ"/>
        </w:rPr>
        <w:t xml:space="preserve"> </w:t>
      </w:r>
      <w:r>
        <w:rPr>
          <w:rFonts w:ascii="Arial Narrow" w:eastAsia="Calibri" w:hAnsi="Arial Narrow"/>
          <w:color w:val="000000" w:themeColor="text1"/>
          <w:sz w:val="22"/>
          <w:szCs w:val="22"/>
          <w:lang w:val="sr-Latn-ME"/>
        </w:rPr>
        <w:t>Informacione tehnologije</w:t>
      </w:r>
    </w:p>
    <w:p w:rsidR="00AF3648" w:rsidRDefault="00D34F50">
      <w:pPr>
        <w:spacing w:before="240" w:after="120"/>
        <w:rPr>
          <w:rFonts w:ascii="Arial Narrow" w:eastAsia="Calibri" w:hAnsi="Arial Narrow"/>
          <w:b/>
          <w:sz w:val="22"/>
          <w:szCs w:val="22"/>
          <w:lang w:val="sr-Latn-ME"/>
        </w:rPr>
      </w:pPr>
      <w:r>
        <w:rPr>
          <w:rFonts w:ascii="Arial Narrow" w:eastAsia="Calibri" w:hAnsi="Arial Narrow"/>
          <w:b/>
          <w:sz w:val="22"/>
          <w:szCs w:val="22"/>
          <w:lang w:val="uz-Cyrl-UZ"/>
        </w:rPr>
        <w:t>STANDARD ZANIMANJA NA KOJEM SE PROGRAM OBRAZOVANJA ZASNIVA / NIVO:</w:t>
      </w:r>
      <w:r>
        <w:rPr>
          <w:rFonts w:ascii="Arial Narrow" w:eastAsia="Calibri" w:hAnsi="Arial Narrow"/>
          <w:b/>
          <w:sz w:val="22"/>
          <w:szCs w:val="22"/>
          <w:lang w:val="sr-Latn-ME"/>
        </w:rPr>
        <w:t xml:space="preserve"> </w:t>
      </w:r>
      <w:r>
        <w:rPr>
          <w:rFonts w:ascii="Arial Narrow" w:eastAsia="Calibri" w:hAnsi="Arial Narrow"/>
          <w:sz w:val="22"/>
          <w:szCs w:val="22"/>
          <w:lang w:val="sr-Latn-ME"/>
        </w:rPr>
        <w:t>/</w:t>
      </w:r>
    </w:p>
    <w:p w:rsidR="00AF3648" w:rsidRDefault="00D34F50">
      <w:pPr>
        <w:spacing w:before="240" w:after="240"/>
        <w:rPr>
          <w:rFonts w:ascii="Arial Narrow" w:hAnsi="Arial Narrow"/>
          <w:sz w:val="22"/>
          <w:szCs w:val="22"/>
          <w:lang w:val="it-IT"/>
        </w:rPr>
      </w:pPr>
      <w:r>
        <w:rPr>
          <w:rFonts w:ascii="Arial Narrow" w:eastAsia="Calibri" w:hAnsi="Arial Narrow"/>
          <w:b/>
          <w:sz w:val="22"/>
          <w:szCs w:val="22"/>
          <w:lang w:val="uz-Cyrl-UZ"/>
        </w:rPr>
        <w:t>NIVO</w:t>
      </w:r>
      <w:r>
        <w:rPr>
          <w:rFonts w:ascii="Arial Narrow" w:eastAsia="Calibri" w:hAnsi="Arial Narrow"/>
          <w:b/>
          <w:sz w:val="22"/>
          <w:szCs w:val="22"/>
          <w:lang w:val="sr-Latn-ME"/>
        </w:rPr>
        <w:t xml:space="preserve"> KVALIFIKAVIJE</w:t>
      </w:r>
      <w:r>
        <w:rPr>
          <w:rFonts w:ascii="Arial Narrow" w:eastAsia="Calibri" w:hAnsi="Arial Narrow"/>
          <w:b/>
          <w:sz w:val="22"/>
          <w:szCs w:val="22"/>
          <w:lang w:val="uz-Cyrl-UZ"/>
        </w:rPr>
        <w:t>:</w:t>
      </w:r>
      <w:r>
        <w:rPr>
          <w:rFonts w:ascii="Arial Narrow" w:eastAsia="Calibri" w:hAnsi="Arial Narrow"/>
          <w:sz w:val="22"/>
          <w:szCs w:val="22"/>
          <w:lang w:val="uz-Cyrl-UZ"/>
        </w:rPr>
        <w:t xml:space="preserve"> </w:t>
      </w:r>
      <w:r>
        <w:rPr>
          <w:rFonts w:ascii="Arial Narrow" w:hAnsi="Arial Narrow"/>
          <w:sz w:val="22"/>
          <w:szCs w:val="22"/>
          <w:lang w:val="it-IT"/>
        </w:rPr>
        <w:t>/</w:t>
      </w:r>
    </w:p>
    <w:p w:rsidR="00AF3648" w:rsidRDefault="00D34F50">
      <w:pPr>
        <w:spacing w:before="240" w:after="240"/>
        <w:rPr>
          <w:rFonts w:ascii="Arial Narrow" w:hAnsi="Arial Narrow"/>
          <w:sz w:val="22"/>
          <w:szCs w:val="22"/>
          <w:lang w:val="it-IT"/>
        </w:rPr>
      </w:pPr>
      <w:r>
        <w:rPr>
          <w:rFonts w:ascii="Arial Narrow" w:eastAsia="Calibri" w:hAnsi="Arial Narrow"/>
          <w:b/>
          <w:sz w:val="22"/>
          <w:szCs w:val="22"/>
          <w:lang w:val="uz-Cyrl-UZ"/>
        </w:rPr>
        <w:t>TRAJANJE PROGRAMA OBRAZOVANJA:</w:t>
      </w:r>
      <w:r>
        <w:rPr>
          <w:rFonts w:ascii="Arial Narrow" w:eastAsia="Calibri" w:hAnsi="Arial Narrow"/>
          <w:sz w:val="22"/>
          <w:szCs w:val="22"/>
          <w:lang w:val="uz-Cyrl-UZ"/>
        </w:rPr>
        <w:t xml:space="preserve"> </w:t>
      </w:r>
      <w:r>
        <w:rPr>
          <w:rFonts w:ascii="Arial Narrow" w:eastAsia="Batang" w:hAnsi="Arial Narrow"/>
          <w:sz w:val="22"/>
          <w:szCs w:val="22"/>
          <w:lang w:val="it-IT"/>
        </w:rPr>
        <w:t>120 časova</w:t>
      </w:r>
    </w:p>
    <w:p w:rsidR="00AF3648" w:rsidRDefault="00D34F50">
      <w:pPr>
        <w:spacing w:before="240" w:after="240"/>
        <w:rPr>
          <w:rFonts w:ascii="Arial Narrow" w:hAnsi="Arial Narrow"/>
          <w:sz w:val="22"/>
          <w:szCs w:val="22"/>
          <w:lang w:val="it-IT"/>
        </w:rPr>
      </w:pPr>
      <w:r>
        <w:rPr>
          <w:rFonts w:ascii="Arial Narrow" w:eastAsia="Calibri" w:hAnsi="Arial Narrow"/>
          <w:b/>
          <w:sz w:val="22"/>
          <w:szCs w:val="22"/>
          <w:lang w:val="uz-Cyrl-UZ"/>
        </w:rPr>
        <w:t>KREDITNA VRIJEDNOST PROGRAMA OBRAZOVANJA:</w:t>
      </w:r>
      <w:r>
        <w:rPr>
          <w:rFonts w:ascii="Arial Narrow" w:eastAsia="Calibri" w:hAnsi="Arial Narrow"/>
          <w:sz w:val="22"/>
          <w:szCs w:val="22"/>
          <w:lang w:val="uz-Cyrl-UZ"/>
        </w:rPr>
        <w:t xml:space="preserve"> </w:t>
      </w:r>
      <w:r>
        <w:rPr>
          <w:rFonts w:ascii="Arial Narrow" w:eastAsia="Batang" w:hAnsi="Arial Narrow"/>
          <w:sz w:val="22"/>
          <w:szCs w:val="22"/>
          <w:lang w:val="it-IT"/>
        </w:rPr>
        <w:t>6</w:t>
      </w:r>
    </w:p>
    <w:p w:rsidR="00AF3648" w:rsidRDefault="00D34F50">
      <w:pPr>
        <w:spacing w:before="240" w:after="120"/>
        <w:rPr>
          <w:rFonts w:ascii="Arial Narrow" w:eastAsia="Calibri" w:hAnsi="Arial Narrow"/>
          <w:b/>
          <w:sz w:val="22"/>
          <w:szCs w:val="22"/>
          <w:lang w:val="uz-Cyrl-UZ"/>
        </w:rPr>
      </w:pPr>
      <w:r>
        <w:rPr>
          <w:rFonts w:ascii="Arial Narrow" w:eastAsia="Calibri" w:hAnsi="Arial Narrow"/>
          <w:b/>
          <w:sz w:val="22"/>
          <w:szCs w:val="22"/>
          <w:lang w:val="uz-Cyrl-UZ"/>
        </w:rPr>
        <w:t xml:space="preserve">USLOVI ZA UPIS, ODNOSNO UKLJUČIVANJE U PROGRAM OBRAZOVANJA: </w:t>
      </w:r>
    </w:p>
    <w:p w:rsidR="00AF3648" w:rsidRDefault="00D34F50">
      <w:pPr>
        <w:numPr>
          <w:ilvl w:val="0"/>
          <w:numId w:val="1"/>
        </w:numPr>
        <w:tabs>
          <w:tab w:val="left" w:pos="173"/>
        </w:tabs>
        <w:spacing w:before="120" w:after="120" w:line="259" w:lineRule="auto"/>
        <w:ind w:left="176" w:hanging="176"/>
        <w:rPr>
          <w:rFonts w:ascii="Arial Narrow" w:hAnsi="Arial Narrow"/>
          <w:sz w:val="22"/>
          <w:szCs w:val="22"/>
          <w:lang w:val="it-IT"/>
        </w:rPr>
      </w:pPr>
      <w:r>
        <w:rPr>
          <w:rFonts w:ascii="Arial Narrow" w:eastAsia="Batang" w:hAnsi="Arial Narrow"/>
          <w:sz w:val="22"/>
          <w:szCs w:val="22"/>
          <w:lang w:val="sr-Latn-CS"/>
        </w:rPr>
        <w:t>Elementarno poznavanje rada na računaru (upotreba miša i tastature, manipulacija folderima, korišćenje web-browsera)</w:t>
      </w:r>
    </w:p>
    <w:p w:rsidR="00AF3648" w:rsidRDefault="00D34F50">
      <w:pPr>
        <w:spacing w:before="240" w:after="120"/>
        <w:rPr>
          <w:rFonts w:ascii="Arial Narrow" w:eastAsia="Calibri" w:hAnsi="Arial Narrow"/>
          <w:b/>
          <w:sz w:val="22"/>
          <w:szCs w:val="22"/>
        </w:rPr>
      </w:pPr>
      <w:r>
        <w:rPr>
          <w:rFonts w:ascii="Arial Narrow" w:eastAsia="Calibri" w:hAnsi="Arial Narrow"/>
          <w:b/>
          <w:sz w:val="22"/>
          <w:szCs w:val="22"/>
        </w:rPr>
        <w:t xml:space="preserve">CILJ PROGRAMA OBRAZOVANJA: </w:t>
      </w:r>
    </w:p>
    <w:p w:rsidR="00AF3648" w:rsidRDefault="00D34F50">
      <w:pPr>
        <w:numPr>
          <w:ilvl w:val="0"/>
          <w:numId w:val="1"/>
        </w:numPr>
        <w:tabs>
          <w:tab w:val="left" w:pos="173"/>
        </w:tabs>
        <w:spacing w:before="120" w:after="120" w:line="259" w:lineRule="auto"/>
        <w:ind w:left="176" w:hanging="176"/>
        <w:rPr>
          <w:rFonts w:ascii="Arial Narrow" w:eastAsia="Batang" w:hAnsi="Arial Narrow"/>
          <w:sz w:val="22"/>
          <w:szCs w:val="22"/>
          <w:lang w:val="sr-Latn-CS"/>
        </w:rPr>
      </w:pPr>
      <w:r>
        <w:rPr>
          <w:rFonts w:ascii="Arial Narrow" w:eastAsia="Batang" w:hAnsi="Arial Narrow"/>
          <w:sz w:val="22"/>
          <w:szCs w:val="22"/>
          <w:lang w:val="sr-Latn-CS"/>
        </w:rPr>
        <w:t>Osposobljavanje polaznika za implementaciju web aplikacija primjenom programskog jezika C#</w:t>
      </w:r>
      <w:r>
        <w:rPr>
          <w:rFonts w:ascii="Arial Narrow" w:eastAsia="Batang" w:hAnsi="Arial Narrow"/>
          <w:color w:val="808080"/>
          <w:sz w:val="22"/>
          <w:szCs w:val="22"/>
          <w:lang w:val="sr-Latn-CS"/>
        </w:rPr>
        <w:t xml:space="preserve">. </w:t>
      </w:r>
    </w:p>
    <w:p w:rsidR="00AF3648" w:rsidRDefault="00D34F50">
      <w:pPr>
        <w:spacing w:before="240" w:after="120"/>
        <w:rPr>
          <w:rFonts w:ascii="Arial Narrow" w:eastAsia="Calibri" w:hAnsi="Arial Narrow"/>
          <w:b/>
          <w:sz w:val="22"/>
          <w:szCs w:val="22"/>
          <w:lang w:val="uz-Cyrl-UZ"/>
        </w:rPr>
      </w:pPr>
      <w:r>
        <w:rPr>
          <w:rFonts w:ascii="Arial Narrow" w:eastAsia="Calibri" w:hAnsi="Arial Narrow"/>
          <w:b/>
          <w:sz w:val="22"/>
          <w:szCs w:val="22"/>
          <w:lang w:val="uz-Cyrl-UZ"/>
        </w:rPr>
        <w:t xml:space="preserve">USLOVI ZA NAPREDOVANJE I ZAVRŠETAK PROGRAMA OBRAZOVANJA: </w:t>
      </w:r>
    </w:p>
    <w:p w:rsidR="00AF3648" w:rsidRDefault="00D34F50">
      <w:pPr>
        <w:numPr>
          <w:ilvl w:val="0"/>
          <w:numId w:val="1"/>
        </w:numPr>
        <w:tabs>
          <w:tab w:val="left" w:pos="173"/>
        </w:tabs>
        <w:spacing w:before="120" w:after="120" w:line="259" w:lineRule="auto"/>
        <w:ind w:left="176" w:hanging="176"/>
        <w:rPr>
          <w:rFonts w:ascii="Arial Narrow" w:hAnsi="Arial Narrow"/>
          <w:sz w:val="22"/>
          <w:szCs w:val="22"/>
          <w:lang w:val="it-IT"/>
        </w:rPr>
      </w:pPr>
      <w:r>
        <w:rPr>
          <w:rFonts w:ascii="Arial Narrow" w:hAnsi="Arial Narrow"/>
          <w:sz w:val="22"/>
          <w:szCs w:val="22"/>
          <w:lang w:val="sr-Latn-CS" w:eastAsia="sl-SI"/>
        </w:rPr>
        <w:t>Moduli se realizuju redoslijedom kojim su navedeni u Strukturi programa obrazovanja.</w:t>
      </w:r>
      <w:r>
        <w:rPr>
          <w:rFonts w:ascii="Arial Narrow" w:hAnsi="Arial Narrow"/>
          <w:color w:val="808080"/>
          <w:sz w:val="22"/>
          <w:szCs w:val="22"/>
          <w:lang w:val="sr-Latn-CS" w:eastAsia="sl-SI"/>
        </w:rPr>
        <w:t xml:space="preserve"> </w:t>
      </w:r>
    </w:p>
    <w:p w:rsidR="00AF3648" w:rsidRDefault="00D34F50">
      <w:pPr>
        <w:spacing w:before="240" w:after="120"/>
        <w:rPr>
          <w:rFonts w:ascii="Arial Narrow" w:eastAsia="Calibri" w:hAnsi="Arial Narrow"/>
          <w:b/>
          <w:sz w:val="22"/>
          <w:szCs w:val="22"/>
          <w:lang w:val="uz-Cyrl-UZ"/>
        </w:rPr>
      </w:pPr>
      <w:bookmarkStart w:id="6" w:name="_Toc783651"/>
      <w:r>
        <w:rPr>
          <w:rFonts w:ascii="Arial Narrow" w:eastAsia="Calibri" w:hAnsi="Arial Narrow"/>
          <w:b/>
          <w:sz w:val="22"/>
          <w:szCs w:val="22"/>
          <w:lang w:val="uz-Cyrl-UZ"/>
        </w:rPr>
        <w:t>NAČIN PROVJERE</w:t>
      </w:r>
      <w:bookmarkEnd w:id="6"/>
    </w:p>
    <w:p w:rsidR="00AF3648" w:rsidRDefault="00D34F50">
      <w:pPr>
        <w:numPr>
          <w:ilvl w:val="0"/>
          <w:numId w:val="1"/>
        </w:numPr>
        <w:tabs>
          <w:tab w:val="left" w:pos="173"/>
        </w:tabs>
        <w:spacing w:before="120" w:after="120" w:line="259" w:lineRule="auto"/>
        <w:ind w:left="176" w:hanging="176"/>
        <w:rPr>
          <w:rFonts w:ascii="Arial Narrow" w:hAnsi="Arial Narrow"/>
          <w:color w:val="808080"/>
          <w:sz w:val="22"/>
          <w:szCs w:val="22"/>
          <w:lang w:val="uz-Cyrl-UZ"/>
        </w:rPr>
      </w:pPr>
      <w:r>
        <w:rPr>
          <w:rFonts w:ascii="Arial Narrow" w:eastAsia="Batang" w:hAnsi="Arial Narrow"/>
          <w:sz w:val="22"/>
          <w:szCs w:val="22"/>
          <w:lang w:val="uz-Cyrl-UZ"/>
        </w:rPr>
        <w:t>Provjera ishoda učenja predviđenih programom obrazovanja vrši se prezentacijom aplikacije koju je polaznik implementirao.</w:t>
      </w:r>
      <w:r>
        <w:rPr>
          <w:rFonts w:ascii="Arial Narrow" w:eastAsia="Batang" w:hAnsi="Arial Narrow"/>
          <w:color w:val="808080"/>
          <w:sz w:val="22"/>
          <w:szCs w:val="22"/>
          <w:lang w:val="uz-Cyrl-UZ"/>
        </w:rPr>
        <w:t xml:space="preserve"> </w:t>
      </w:r>
    </w:p>
    <w:p w:rsidR="00AF3648" w:rsidRDefault="00D34F50">
      <w:pPr>
        <w:spacing w:before="240" w:after="120"/>
        <w:ind w:right="-330"/>
        <w:rPr>
          <w:rFonts w:ascii="Arial Narrow" w:eastAsia="Calibri" w:hAnsi="Arial Narrow"/>
          <w:b/>
          <w:sz w:val="22"/>
          <w:szCs w:val="22"/>
          <w:lang w:val="it-IT"/>
        </w:rPr>
      </w:pPr>
      <w:r>
        <w:rPr>
          <w:rFonts w:ascii="Arial Narrow" w:eastAsia="Calibri" w:hAnsi="Arial Narrow"/>
          <w:b/>
          <w:sz w:val="22"/>
          <w:szCs w:val="22"/>
          <w:lang w:val="it-IT"/>
        </w:rPr>
        <w:t>POVEZANOST SA DRUGIM KVALIFIKACIJAMA/ DRUGIM PROGRAMIMA I MOGUĆNOST NAPREDOVANJA</w:t>
      </w:r>
    </w:p>
    <w:p w:rsidR="00AF3648" w:rsidRDefault="00D34F50">
      <w:pPr>
        <w:numPr>
          <w:ilvl w:val="0"/>
          <w:numId w:val="1"/>
        </w:numPr>
        <w:tabs>
          <w:tab w:val="left" w:pos="173"/>
        </w:tabs>
        <w:spacing w:before="120" w:after="120" w:line="259" w:lineRule="auto"/>
        <w:ind w:left="176" w:hanging="176"/>
        <w:rPr>
          <w:rFonts w:ascii="Arial Narrow" w:hAnsi="Arial Narrow"/>
          <w:color w:val="808080"/>
          <w:sz w:val="22"/>
          <w:szCs w:val="22"/>
          <w:lang w:val="it-IT"/>
        </w:rPr>
      </w:pPr>
      <w:r>
        <w:rPr>
          <w:rFonts w:ascii="Arial Narrow" w:eastAsia="Batang" w:hAnsi="Arial Narrow"/>
          <w:sz w:val="22"/>
          <w:szCs w:val="22"/>
          <w:lang w:val="it-IT"/>
        </w:rPr>
        <w:t>Program je povezan sa kvalifikacijom nivoa obrazovanja: Elektrotehničar za razvoj veb i mobilnih aplikacija, kao i sa stručnim kvalifikacijama: Elektrotehničar za razvoj veb aplikacija i Elektrotehničar za razvoj mobilnih aplikacija</w:t>
      </w:r>
    </w:p>
    <w:p w:rsidR="00AF3648" w:rsidRDefault="00D34F50">
      <w:pPr>
        <w:spacing w:before="240" w:after="120"/>
        <w:rPr>
          <w:rFonts w:ascii="Arial Narrow" w:eastAsia="Calibri" w:hAnsi="Arial Narrow"/>
          <w:b/>
          <w:sz w:val="22"/>
          <w:szCs w:val="22"/>
          <w:lang w:val="uz-Cyrl-UZ"/>
        </w:rPr>
      </w:pPr>
      <w:r>
        <w:rPr>
          <w:rFonts w:ascii="Arial Narrow" w:eastAsia="Calibri" w:hAnsi="Arial Narrow"/>
          <w:b/>
          <w:sz w:val="22"/>
          <w:szCs w:val="22"/>
          <w:lang w:val="uz-Cyrl-UZ"/>
        </w:rPr>
        <w:t>ISHODI UČENJA</w:t>
      </w:r>
    </w:p>
    <w:p w:rsidR="00AF3648" w:rsidRDefault="00D34F50">
      <w:pPr>
        <w:spacing w:before="120" w:after="120"/>
        <w:rPr>
          <w:rFonts w:ascii="Arial Narrow" w:eastAsia="Calibri" w:hAnsi="Arial Narrow"/>
          <w:b/>
          <w:sz w:val="22"/>
          <w:szCs w:val="22"/>
          <w:lang w:val="uz-Cyrl-UZ"/>
        </w:rPr>
      </w:pPr>
      <w:r>
        <w:rPr>
          <w:rFonts w:ascii="Arial Narrow" w:eastAsia="Calibri" w:hAnsi="Arial Narrow"/>
          <w:b/>
          <w:sz w:val="22"/>
          <w:szCs w:val="22"/>
          <w:lang w:val="uz-Cyrl-UZ"/>
        </w:rPr>
        <w:t>Po završetku programa obrazovanja, polaznik će biti sposoban da:</w:t>
      </w:r>
    </w:p>
    <w:p w:rsidR="00AF3648" w:rsidRDefault="00D34F50">
      <w:pPr>
        <w:numPr>
          <w:ilvl w:val="0"/>
          <w:numId w:val="1"/>
        </w:numPr>
        <w:tabs>
          <w:tab w:val="left" w:pos="173"/>
        </w:tabs>
        <w:spacing w:before="120" w:after="120" w:line="259" w:lineRule="auto"/>
        <w:ind w:left="176" w:hanging="176"/>
        <w:rPr>
          <w:rFonts w:ascii="Arial Narrow" w:hAnsi="Arial Narrow"/>
          <w:sz w:val="22"/>
          <w:szCs w:val="22"/>
          <w:lang w:val="sr-Latn-CS" w:eastAsia="sl-SI"/>
        </w:rPr>
      </w:pPr>
      <w:r>
        <w:rPr>
          <w:rFonts w:ascii="Arial Narrow" w:hAnsi="Arial Narrow"/>
          <w:sz w:val="22"/>
          <w:szCs w:val="22"/>
          <w:lang w:val="sr-Latn-CS" w:eastAsia="sl-SI"/>
        </w:rPr>
        <w:t>Izradi jednostavnu aplikaciju u jeziku C# u skladu sa zahtjevima korisnika</w:t>
      </w:r>
    </w:p>
    <w:p w:rsidR="00AF3648" w:rsidRDefault="00D34F50">
      <w:pPr>
        <w:numPr>
          <w:ilvl w:val="0"/>
          <w:numId w:val="1"/>
        </w:numPr>
        <w:tabs>
          <w:tab w:val="left" w:pos="173"/>
        </w:tabs>
        <w:spacing w:before="120" w:after="120" w:line="259" w:lineRule="auto"/>
        <w:rPr>
          <w:rFonts w:ascii="Arial Narrow" w:eastAsia="Batang" w:hAnsi="Arial Narrow"/>
          <w:sz w:val="22"/>
          <w:szCs w:val="22"/>
          <w:lang w:val="sr-Latn-CS"/>
        </w:rPr>
      </w:pPr>
      <w:r>
        <w:rPr>
          <w:rFonts w:ascii="Arial Narrow" w:eastAsia="Batang" w:hAnsi="Arial Narrow"/>
          <w:sz w:val="22"/>
          <w:szCs w:val="22"/>
        </w:rPr>
        <w:t>Izradi</w:t>
      </w:r>
      <w:r>
        <w:rPr>
          <w:rFonts w:ascii="Arial Narrow" w:eastAsia="Batang" w:hAnsi="Arial Narrow"/>
          <w:sz w:val="22"/>
          <w:szCs w:val="22"/>
          <w:lang w:val="sr-Latn-CS"/>
        </w:rPr>
        <w:t xml:space="preserve"> </w:t>
      </w:r>
      <w:r>
        <w:rPr>
          <w:rFonts w:ascii="Arial Narrow" w:eastAsia="Batang" w:hAnsi="Arial Narrow"/>
          <w:sz w:val="22"/>
          <w:szCs w:val="22"/>
        </w:rPr>
        <w:t>aplikaciju</w:t>
      </w:r>
      <w:r>
        <w:rPr>
          <w:rFonts w:ascii="Arial Narrow" w:eastAsia="Batang" w:hAnsi="Arial Narrow"/>
          <w:sz w:val="22"/>
          <w:szCs w:val="22"/>
          <w:lang w:val="sr-Latn-CS"/>
        </w:rPr>
        <w:t xml:space="preserve"> </w:t>
      </w:r>
      <w:r>
        <w:rPr>
          <w:rFonts w:ascii="Arial Narrow" w:eastAsia="Batang" w:hAnsi="Arial Narrow"/>
          <w:sz w:val="22"/>
          <w:szCs w:val="22"/>
        </w:rPr>
        <w:t>nad</w:t>
      </w:r>
      <w:r>
        <w:rPr>
          <w:rFonts w:ascii="Arial Narrow" w:eastAsia="Batang" w:hAnsi="Arial Narrow"/>
          <w:sz w:val="22"/>
          <w:szCs w:val="22"/>
          <w:lang w:val="sr-Latn-CS"/>
        </w:rPr>
        <w:t xml:space="preserve"> </w:t>
      </w:r>
      <w:r>
        <w:rPr>
          <w:rFonts w:ascii="Arial Narrow" w:eastAsia="Batang" w:hAnsi="Arial Narrow"/>
          <w:sz w:val="22"/>
          <w:szCs w:val="22"/>
        </w:rPr>
        <w:t>bazom</w:t>
      </w:r>
      <w:r>
        <w:rPr>
          <w:rFonts w:ascii="Arial Narrow" w:eastAsia="Batang" w:hAnsi="Arial Narrow"/>
          <w:sz w:val="22"/>
          <w:szCs w:val="22"/>
          <w:lang w:val="sr-Latn-CS"/>
        </w:rPr>
        <w:t xml:space="preserve"> </w:t>
      </w:r>
      <w:r>
        <w:rPr>
          <w:rFonts w:ascii="Arial Narrow" w:eastAsia="Batang" w:hAnsi="Arial Narrow"/>
          <w:sz w:val="22"/>
          <w:szCs w:val="22"/>
        </w:rPr>
        <w:t>podataka</w:t>
      </w:r>
      <w:r>
        <w:rPr>
          <w:rFonts w:ascii="Arial Narrow" w:eastAsia="Batang" w:hAnsi="Arial Narrow"/>
          <w:sz w:val="22"/>
          <w:szCs w:val="22"/>
          <w:lang w:val="sr-Latn-CS"/>
        </w:rPr>
        <w:t xml:space="preserve"> </w:t>
      </w:r>
      <w:r>
        <w:rPr>
          <w:rFonts w:ascii="Arial Narrow" w:eastAsia="Batang" w:hAnsi="Arial Narrow"/>
          <w:sz w:val="22"/>
          <w:szCs w:val="22"/>
        </w:rPr>
        <w:t>u</w:t>
      </w:r>
      <w:r>
        <w:rPr>
          <w:rFonts w:ascii="Arial Narrow" w:eastAsia="Batang" w:hAnsi="Arial Narrow"/>
          <w:sz w:val="22"/>
          <w:szCs w:val="22"/>
          <w:lang w:val="sr-Latn-CS"/>
        </w:rPr>
        <w:t xml:space="preserve"> </w:t>
      </w:r>
      <w:r>
        <w:rPr>
          <w:rFonts w:ascii="Arial Narrow" w:eastAsia="Batang" w:hAnsi="Arial Narrow"/>
          <w:sz w:val="22"/>
          <w:szCs w:val="22"/>
        </w:rPr>
        <w:t>skladu</w:t>
      </w:r>
      <w:r>
        <w:rPr>
          <w:rFonts w:ascii="Arial Narrow" w:eastAsia="Batang" w:hAnsi="Arial Narrow"/>
          <w:sz w:val="22"/>
          <w:szCs w:val="22"/>
          <w:lang w:val="sr-Latn-CS"/>
        </w:rPr>
        <w:t xml:space="preserve"> </w:t>
      </w:r>
      <w:r>
        <w:rPr>
          <w:rFonts w:ascii="Arial Narrow" w:eastAsia="Batang" w:hAnsi="Arial Narrow"/>
          <w:sz w:val="22"/>
          <w:szCs w:val="22"/>
        </w:rPr>
        <w:t>sa</w:t>
      </w:r>
      <w:r>
        <w:rPr>
          <w:rFonts w:ascii="Arial Narrow" w:eastAsia="Batang" w:hAnsi="Arial Narrow"/>
          <w:sz w:val="22"/>
          <w:szCs w:val="22"/>
          <w:lang w:val="sr-Latn-CS"/>
        </w:rPr>
        <w:t xml:space="preserve"> </w:t>
      </w:r>
      <w:r>
        <w:rPr>
          <w:rFonts w:ascii="Arial Narrow" w:eastAsia="Batang" w:hAnsi="Arial Narrow"/>
          <w:sz w:val="22"/>
          <w:szCs w:val="22"/>
        </w:rPr>
        <w:t>zahtjevima</w:t>
      </w:r>
      <w:r>
        <w:rPr>
          <w:rFonts w:ascii="Arial Narrow" w:eastAsia="Batang" w:hAnsi="Arial Narrow"/>
          <w:sz w:val="22"/>
          <w:szCs w:val="22"/>
          <w:lang w:val="sr-Latn-CS"/>
        </w:rPr>
        <w:t xml:space="preserve"> </w:t>
      </w:r>
      <w:r>
        <w:rPr>
          <w:rFonts w:ascii="Arial Narrow" w:eastAsia="Batang" w:hAnsi="Arial Narrow"/>
          <w:sz w:val="22"/>
          <w:szCs w:val="22"/>
        </w:rPr>
        <w:t>korisnika</w:t>
      </w:r>
    </w:p>
    <w:p w:rsidR="00AF3648" w:rsidRDefault="00D34F50">
      <w:pPr>
        <w:numPr>
          <w:ilvl w:val="0"/>
          <w:numId w:val="1"/>
        </w:numPr>
        <w:tabs>
          <w:tab w:val="left" w:pos="173"/>
        </w:tabs>
        <w:spacing w:before="120" w:after="120" w:line="259" w:lineRule="auto"/>
        <w:ind w:left="176" w:hanging="176"/>
        <w:rPr>
          <w:rFonts w:ascii="Arial Narrow" w:hAnsi="Arial Narrow"/>
          <w:sz w:val="22"/>
          <w:szCs w:val="22"/>
          <w:lang w:val="sr-Latn-CS" w:eastAsia="sl-SI"/>
        </w:rPr>
      </w:pPr>
      <w:r>
        <w:rPr>
          <w:rFonts w:ascii="Arial Narrow" w:hAnsi="Arial Narrow"/>
          <w:sz w:val="22"/>
          <w:szCs w:val="22"/>
          <w:lang w:val="sr-Latn-CS" w:eastAsia="sl-SI"/>
        </w:rPr>
        <w:t>Koristi sistem za upravljanje bazama podataka</w:t>
      </w:r>
    </w:p>
    <w:p w:rsidR="00AF3648" w:rsidRDefault="00D34F50">
      <w:pPr>
        <w:numPr>
          <w:ilvl w:val="0"/>
          <w:numId w:val="1"/>
        </w:numPr>
        <w:tabs>
          <w:tab w:val="left" w:pos="173"/>
        </w:tabs>
        <w:spacing w:before="120" w:after="120" w:line="259" w:lineRule="auto"/>
        <w:ind w:left="176" w:hanging="176"/>
        <w:rPr>
          <w:rFonts w:ascii="Arial Narrow" w:hAnsi="Arial Narrow"/>
          <w:sz w:val="22"/>
          <w:szCs w:val="22"/>
          <w:lang w:val="sr-Latn-CS" w:eastAsia="sl-SI"/>
        </w:rPr>
      </w:pPr>
      <w:r>
        <w:rPr>
          <w:rFonts w:ascii="Arial Narrow" w:hAnsi="Arial Narrow"/>
          <w:sz w:val="22"/>
          <w:szCs w:val="22"/>
          <w:lang w:val="sr-Latn-CS" w:eastAsia="sl-SI"/>
        </w:rPr>
        <w:t>Izradi statičke i dinamičke web stranice</w:t>
      </w:r>
    </w:p>
    <w:p w:rsidR="00AF3648" w:rsidRDefault="00D34F50">
      <w:pPr>
        <w:numPr>
          <w:ilvl w:val="0"/>
          <w:numId w:val="1"/>
        </w:numPr>
        <w:tabs>
          <w:tab w:val="left" w:pos="173"/>
        </w:tabs>
        <w:spacing w:before="120" w:after="120" w:line="259" w:lineRule="auto"/>
        <w:ind w:left="176" w:hanging="176"/>
        <w:rPr>
          <w:rFonts w:ascii="Arial Narrow" w:hAnsi="Arial Narrow"/>
          <w:sz w:val="22"/>
          <w:szCs w:val="22"/>
          <w:lang w:val="sr-Latn-CS"/>
        </w:rPr>
      </w:pPr>
      <w:r>
        <w:rPr>
          <w:rFonts w:ascii="Arial Narrow" w:hAnsi="Arial Narrow"/>
          <w:sz w:val="22"/>
          <w:szCs w:val="22"/>
          <w:lang w:val="sr-Latn-CS" w:eastAsia="sl-SI"/>
        </w:rPr>
        <w:t>Izradi web aplikaciju primjenom</w:t>
      </w:r>
      <w:r>
        <w:rPr>
          <w:rFonts w:ascii="Arial Narrow" w:eastAsia="Batang" w:hAnsi="Arial Narrow"/>
          <w:sz w:val="22"/>
          <w:szCs w:val="22"/>
          <w:lang w:val="sr-Latn-CS"/>
        </w:rPr>
        <w:t xml:space="preserve"> framework-a, u skladu sa zahtjevima korisnika</w:t>
      </w:r>
    </w:p>
    <w:p w:rsidR="00AF3648" w:rsidRDefault="00D34F50">
      <w:pPr>
        <w:tabs>
          <w:tab w:val="left" w:pos="173"/>
        </w:tabs>
        <w:spacing w:before="120" w:after="120"/>
        <w:ind w:left="720"/>
        <w:rPr>
          <w:rFonts w:ascii="Arial Narrow" w:eastAsia="Batang" w:hAnsi="Arial Narrow"/>
          <w:lang w:val="sr-Latn-CS"/>
        </w:rPr>
      </w:pPr>
      <w:r>
        <w:br w:type="page"/>
      </w:r>
    </w:p>
    <w:p w:rsidR="00AF3648" w:rsidRDefault="00D34F50">
      <w:pPr>
        <w:keepNext/>
        <w:pBdr>
          <w:bottom w:val="single" w:sz="6" w:space="1" w:color="2E74B5"/>
        </w:pBdr>
        <w:spacing w:after="240"/>
        <w:outlineLvl w:val="0"/>
      </w:pPr>
      <w:bookmarkStart w:id="7" w:name="_Toc510006426"/>
      <w:bookmarkStart w:id="8" w:name="_Toc165975557"/>
      <w:r>
        <w:rPr>
          <w:rFonts w:ascii="Arial Narrow" w:hAnsi="Arial Narrow"/>
          <w:b/>
          <w:bCs/>
          <w:kern w:val="2"/>
          <w:sz w:val="28"/>
          <w:szCs w:val="32"/>
          <w:lang w:val="en-US"/>
        </w:rPr>
        <w:lastRenderedPageBreak/>
        <w:t xml:space="preserve">2. </w:t>
      </w:r>
      <w:bookmarkEnd w:id="7"/>
      <w:r>
        <w:rPr>
          <w:rFonts w:ascii="Arial Narrow" w:hAnsi="Arial Narrow"/>
          <w:b/>
          <w:bCs/>
          <w:kern w:val="2"/>
          <w:sz w:val="28"/>
          <w:szCs w:val="32"/>
          <w:lang w:val="en-US"/>
        </w:rPr>
        <w:t>STRUKTURA PROGRAMA OBRAZOVANJA</w:t>
      </w:r>
      <w:bookmarkEnd w:id="8"/>
    </w:p>
    <w:tbl>
      <w:tblPr>
        <w:tblW w:w="9356" w:type="dxa"/>
        <w:jc w:val="center"/>
        <w:tblLayout w:type="fixed"/>
        <w:tblCellMar>
          <w:top w:w="14" w:type="dxa"/>
          <w:left w:w="14" w:type="dxa"/>
          <w:bottom w:w="14" w:type="dxa"/>
          <w:right w:w="14" w:type="dxa"/>
        </w:tblCellMar>
        <w:tblLook w:val="0000" w:firstRow="0" w:lastRow="0" w:firstColumn="0" w:lastColumn="0" w:noHBand="0" w:noVBand="0"/>
      </w:tblPr>
      <w:tblGrid>
        <w:gridCol w:w="686"/>
        <w:gridCol w:w="3817"/>
        <w:gridCol w:w="624"/>
        <w:gridCol w:w="726"/>
        <w:gridCol w:w="726"/>
        <w:gridCol w:w="1384"/>
        <w:gridCol w:w="1393"/>
      </w:tblGrid>
      <w:tr w:rsidR="00AF3648">
        <w:trPr>
          <w:trHeight w:val="418"/>
          <w:tblHeader/>
          <w:jc w:val="center"/>
        </w:trPr>
        <w:tc>
          <w:tcPr>
            <w:tcW w:w="685" w:type="dxa"/>
            <w:vMerge w:val="restart"/>
            <w:tcBorders>
              <w:top w:val="single" w:sz="18" w:space="0" w:color="2E74B5"/>
              <w:bottom w:val="single" w:sz="18" w:space="0" w:color="365F91"/>
              <w:right w:val="single" w:sz="4" w:space="0" w:color="2E74B5"/>
            </w:tcBorders>
            <w:shd w:val="clear" w:color="auto" w:fill="DBE5F1" w:themeFill="accent1" w:themeFillTint="33"/>
            <w:vAlign w:val="center"/>
          </w:tcPr>
          <w:p w:rsidR="00AF3648" w:rsidRDefault="00D34F50">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REDNI BROJ</w:t>
            </w:r>
          </w:p>
        </w:tc>
        <w:tc>
          <w:tcPr>
            <w:tcW w:w="3817" w:type="dxa"/>
            <w:vMerge w:val="restart"/>
            <w:tcBorders>
              <w:top w:val="single" w:sz="18" w:space="0" w:color="365F91"/>
              <w:left w:val="single" w:sz="4" w:space="0" w:color="2E74B5"/>
              <w:bottom w:val="single" w:sz="18" w:space="0" w:color="365F91"/>
              <w:right w:val="single" w:sz="18" w:space="0" w:color="2E74B5"/>
            </w:tcBorders>
            <w:shd w:val="clear" w:color="auto" w:fill="DBE5F1" w:themeFill="accent1" w:themeFillTint="33"/>
            <w:vAlign w:val="center"/>
          </w:tcPr>
          <w:p w:rsidR="00AF3648" w:rsidRDefault="00D34F50">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 xml:space="preserve">MODUL </w:t>
            </w:r>
          </w:p>
        </w:tc>
        <w:tc>
          <w:tcPr>
            <w:tcW w:w="4853" w:type="dxa"/>
            <w:gridSpan w:val="5"/>
            <w:tcBorders>
              <w:top w:val="single" w:sz="18" w:space="0" w:color="365F91"/>
              <w:left w:val="single" w:sz="18" w:space="0" w:color="2E74B5"/>
              <w:bottom w:val="single" w:sz="4" w:space="0" w:color="2E74B5"/>
            </w:tcBorders>
            <w:shd w:val="clear" w:color="auto" w:fill="DBE5F1" w:themeFill="accent1" w:themeFillTint="33"/>
            <w:vAlign w:val="center"/>
          </w:tcPr>
          <w:p w:rsidR="00AF3648" w:rsidRDefault="00D34F50">
            <w:pPr>
              <w:widowControl w:val="0"/>
              <w:spacing w:before="40"/>
              <w:jc w:val="center"/>
              <w:rPr>
                <w:rFonts w:ascii="Arial Narrow" w:eastAsia="Calibri" w:hAnsi="Arial Narrow"/>
                <w:b/>
                <w:sz w:val="18"/>
                <w:szCs w:val="18"/>
                <w:lang w:val="it-IT"/>
              </w:rPr>
            </w:pPr>
            <w:r>
              <w:rPr>
                <w:rFonts w:ascii="Arial Narrow" w:eastAsia="Calibri" w:hAnsi="Arial Narrow"/>
                <w:b/>
                <w:sz w:val="18"/>
                <w:szCs w:val="18"/>
                <w:lang w:val="it-IT"/>
              </w:rPr>
              <w:t>BROJ ČASOVA PO OBLICIMA NASTAVE I KREDITNA VRIJEDNOST</w:t>
            </w:r>
          </w:p>
        </w:tc>
      </w:tr>
      <w:tr w:rsidR="00AF3648">
        <w:trPr>
          <w:trHeight w:val="333"/>
          <w:tblHeader/>
          <w:jc w:val="center"/>
        </w:trPr>
        <w:tc>
          <w:tcPr>
            <w:tcW w:w="685" w:type="dxa"/>
            <w:vMerge/>
            <w:tcBorders>
              <w:top w:val="single" w:sz="18" w:space="0" w:color="2E74B5"/>
              <w:bottom w:val="single" w:sz="18" w:space="0" w:color="365F91"/>
              <w:right w:val="single" w:sz="4" w:space="0" w:color="2E74B5"/>
            </w:tcBorders>
            <w:shd w:val="clear" w:color="auto" w:fill="DBE5F1" w:themeFill="accent1" w:themeFillTint="33"/>
            <w:vAlign w:val="center"/>
          </w:tcPr>
          <w:p w:rsidR="00AF3648" w:rsidRDefault="00AF3648">
            <w:pPr>
              <w:widowControl w:val="0"/>
              <w:rPr>
                <w:lang w:val="it-IT"/>
              </w:rPr>
            </w:pPr>
          </w:p>
        </w:tc>
        <w:tc>
          <w:tcPr>
            <w:tcW w:w="3817" w:type="dxa"/>
            <w:vMerge/>
            <w:tcBorders>
              <w:top w:val="single" w:sz="18" w:space="0" w:color="2E74B5"/>
              <w:left w:val="single" w:sz="4" w:space="0" w:color="2E74B5"/>
              <w:bottom w:val="single" w:sz="18" w:space="0" w:color="365F91"/>
              <w:right w:val="single" w:sz="18" w:space="0" w:color="2E74B5"/>
            </w:tcBorders>
            <w:shd w:val="clear" w:color="auto" w:fill="DBE5F1" w:themeFill="accent1" w:themeFillTint="33"/>
            <w:vAlign w:val="center"/>
          </w:tcPr>
          <w:p w:rsidR="00AF3648" w:rsidRDefault="00AF3648">
            <w:pPr>
              <w:widowControl w:val="0"/>
              <w:rPr>
                <w:lang w:val="it-IT"/>
              </w:rPr>
            </w:pPr>
          </w:p>
        </w:tc>
        <w:tc>
          <w:tcPr>
            <w:tcW w:w="624" w:type="dxa"/>
            <w:tcBorders>
              <w:top w:val="single" w:sz="4" w:space="0" w:color="2E74B5"/>
              <w:left w:val="single" w:sz="18" w:space="0" w:color="2E74B5"/>
              <w:bottom w:val="single" w:sz="18" w:space="0" w:color="365F91"/>
              <w:right w:val="single" w:sz="4" w:space="0" w:color="2E74B5"/>
            </w:tcBorders>
            <w:shd w:val="clear" w:color="auto" w:fill="DBE5F1" w:themeFill="accent1" w:themeFillTint="33"/>
            <w:vAlign w:val="center"/>
          </w:tcPr>
          <w:p w:rsidR="00AF3648" w:rsidRDefault="00D34F50">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T</w:t>
            </w:r>
          </w:p>
        </w:tc>
        <w:tc>
          <w:tcPr>
            <w:tcW w:w="726" w:type="dxa"/>
            <w:tcBorders>
              <w:top w:val="single" w:sz="4" w:space="0" w:color="2E74B5"/>
              <w:left w:val="single" w:sz="4" w:space="0" w:color="2E74B5"/>
              <w:bottom w:val="single" w:sz="18" w:space="0" w:color="365F91"/>
              <w:right w:val="single" w:sz="4" w:space="0" w:color="2E74B5"/>
            </w:tcBorders>
            <w:shd w:val="clear" w:color="auto" w:fill="DBE5F1" w:themeFill="accent1" w:themeFillTint="33"/>
            <w:vAlign w:val="center"/>
          </w:tcPr>
          <w:p w:rsidR="00AF3648" w:rsidRDefault="00D34F50">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V</w:t>
            </w:r>
          </w:p>
        </w:tc>
        <w:tc>
          <w:tcPr>
            <w:tcW w:w="726" w:type="dxa"/>
            <w:tcBorders>
              <w:top w:val="single" w:sz="4" w:space="0" w:color="2E74B5"/>
              <w:left w:val="single" w:sz="4" w:space="0" w:color="2E74B5"/>
              <w:bottom w:val="single" w:sz="18" w:space="0" w:color="365F91"/>
              <w:right w:val="single" w:sz="18" w:space="0" w:color="2E74B5"/>
            </w:tcBorders>
            <w:shd w:val="clear" w:color="auto" w:fill="DBE5F1" w:themeFill="accent1" w:themeFillTint="33"/>
            <w:vAlign w:val="center"/>
          </w:tcPr>
          <w:p w:rsidR="00AF3648" w:rsidRDefault="00D34F50">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P</w:t>
            </w:r>
          </w:p>
        </w:tc>
        <w:tc>
          <w:tcPr>
            <w:tcW w:w="1384" w:type="dxa"/>
            <w:tcBorders>
              <w:top w:val="single" w:sz="4" w:space="0" w:color="2E74B5"/>
              <w:left w:val="single" w:sz="18" w:space="0" w:color="2E74B5"/>
              <w:bottom w:val="single" w:sz="18" w:space="0" w:color="365F91"/>
              <w:right w:val="single" w:sz="4" w:space="0" w:color="2E74B5"/>
            </w:tcBorders>
            <w:shd w:val="clear" w:color="auto" w:fill="DBE5F1" w:themeFill="accent1" w:themeFillTint="33"/>
            <w:vAlign w:val="center"/>
          </w:tcPr>
          <w:p w:rsidR="00AF3648" w:rsidRDefault="00D34F50">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w:t>
            </w:r>
          </w:p>
        </w:tc>
        <w:tc>
          <w:tcPr>
            <w:tcW w:w="1393" w:type="dxa"/>
            <w:tcBorders>
              <w:top w:val="single" w:sz="4" w:space="0" w:color="2E74B5"/>
              <w:left w:val="single" w:sz="4" w:space="0" w:color="2E74B5"/>
              <w:bottom w:val="single" w:sz="18" w:space="0" w:color="365F91"/>
            </w:tcBorders>
            <w:shd w:val="clear" w:color="auto" w:fill="DBE5F1" w:themeFill="accent1" w:themeFillTint="33"/>
            <w:vAlign w:val="center"/>
          </w:tcPr>
          <w:p w:rsidR="00AF3648" w:rsidRDefault="00D34F50">
            <w:pPr>
              <w:widowControl w:val="0"/>
              <w:spacing w:before="40"/>
              <w:jc w:val="center"/>
              <w:rPr>
                <w:rFonts w:ascii="Arial Narrow" w:eastAsia="Calibri" w:hAnsi="Arial Narrow"/>
                <w:b/>
                <w:sz w:val="18"/>
                <w:szCs w:val="18"/>
                <w:lang w:val="en-US"/>
              </w:rPr>
            </w:pPr>
            <w:r>
              <w:rPr>
                <w:rFonts w:ascii="Arial Narrow" w:eastAsia="Calibri" w:hAnsi="Arial Narrow"/>
                <w:b/>
                <w:sz w:val="18"/>
                <w:szCs w:val="18"/>
                <w:lang w:val="en-US"/>
              </w:rPr>
              <w:t>KV</w:t>
            </w:r>
          </w:p>
        </w:tc>
      </w:tr>
      <w:tr w:rsidR="00AF3648">
        <w:trPr>
          <w:jc w:val="center"/>
        </w:trPr>
        <w:tc>
          <w:tcPr>
            <w:tcW w:w="685" w:type="dxa"/>
            <w:tcBorders>
              <w:top w:val="single" w:sz="18" w:space="0" w:color="365F91"/>
              <w:bottom w:val="single" w:sz="4" w:space="0" w:color="2E74B5"/>
              <w:right w:val="single" w:sz="4" w:space="0" w:color="2E74B5"/>
            </w:tcBorders>
            <w:shd w:val="clear" w:color="auto" w:fill="auto"/>
            <w:vAlign w:val="center"/>
          </w:tcPr>
          <w:p w:rsidR="00AF3648" w:rsidRDefault="00AF3648">
            <w:pPr>
              <w:widowControl w:val="0"/>
              <w:numPr>
                <w:ilvl w:val="0"/>
                <w:numId w:val="5"/>
              </w:numPr>
              <w:spacing w:before="40"/>
              <w:ind w:hanging="374"/>
              <w:contextualSpacing/>
              <w:jc w:val="right"/>
              <w:rPr>
                <w:rFonts w:ascii="Arial Narrow" w:hAnsi="Arial Narrow" w:cs="Arial"/>
                <w:sz w:val="22"/>
              </w:rPr>
            </w:pPr>
          </w:p>
        </w:tc>
        <w:tc>
          <w:tcPr>
            <w:tcW w:w="3817" w:type="dxa"/>
            <w:tcBorders>
              <w:top w:val="single" w:sz="18" w:space="0" w:color="365F91"/>
              <w:left w:val="single" w:sz="4" w:space="0" w:color="2E74B5"/>
              <w:bottom w:val="single" w:sz="4" w:space="0" w:color="2E74B5"/>
              <w:right w:val="single" w:sz="18" w:space="0" w:color="2E74B5"/>
            </w:tcBorders>
            <w:shd w:val="clear" w:color="auto" w:fill="auto"/>
            <w:vAlign w:val="center"/>
          </w:tcPr>
          <w:p w:rsidR="00AF3648" w:rsidRDefault="00D34F50">
            <w:pPr>
              <w:widowControl w:val="0"/>
              <w:spacing w:before="40" w:after="40"/>
              <w:rPr>
                <w:rFonts w:ascii="Arial Narrow" w:eastAsia="Calibri" w:hAnsi="Arial Narrow"/>
                <w:sz w:val="22"/>
                <w:szCs w:val="22"/>
                <w:lang w:val="it-IT"/>
              </w:rPr>
            </w:pPr>
            <w:r>
              <w:rPr>
                <w:rFonts w:ascii="Arial Narrow" w:hAnsi="Arial Narrow" w:cs="Arial"/>
                <w:sz w:val="22"/>
                <w:szCs w:val="22"/>
                <w:lang w:val="it-IT"/>
              </w:rPr>
              <w:t xml:space="preserve">Programski jezik C# i objektno-orijentisano programiranje </w:t>
            </w:r>
          </w:p>
        </w:tc>
        <w:tc>
          <w:tcPr>
            <w:tcW w:w="624" w:type="dxa"/>
            <w:tcBorders>
              <w:top w:val="single" w:sz="18" w:space="0" w:color="365F91"/>
              <w:left w:val="single" w:sz="18" w:space="0" w:color="2E74B5"/>
              <w:bottom w:val="single" w:sz="4" w:space="0" w:color="2E74B5"/>
              <w:right w:val="single" w:sz="4" w:space="0" w:color="2E74B5"/>
            </w:tcBorders>
            <w:shd w:val="clear" w:color="auto" w:fill="auto"/>
            <w:vAlign w:val="center"/>
          </w:tcPr>
          <w:p w:rsidR="00AF3648" w:rsidRDefault="00D34F50">
            <w:pPr>
              <w:widowControl w:val="0"/>
              <w:spacing w:before="20"/>
              <w:jc w:val="center"/>
              <w:rPr>
                <w:rFonts w:ascii="Arial Narrow" w:eastAsia="Calibri" w:hAnsi="Arial Narrow"/>
                <w:sz w:val="22"/>
                <w:lang w:val="en-US"/>
              </w:rPr>
            </w:pPr>
            <w:r>
              <w:rPr>
                <w:rFonts w:ascii="Arial Narrow" w:eastAsia="Calibri" w:hAnsi="Arial Narrow"/>
                <w:sz w:val="22"/>
                <w:lang w:val="en-US"/>
              </w:rPr>
              <w:t>6</w:t>
            </w:r>
          </w:p>
        </w:tc>
        <w:tc>
          <w:tcPr>
            <w:tcW w:w="726" w:type="dxa"/>
            <w:tcBorders>
              <w:top w:val="single" w:sz="18" w:space="0" w:color="365F91"/>
              <w:left w:val="single" w:sz="4" w:space="0" w:color="2E74B5"/>
              <w:bottom w:val="single" w:sz="4" w:space="0" w:color="2E74B5"/>
              <w:right w:val="single" w:sz="4" w:space="0" w:color="2E74B5"/>
            </w:tcBorders>
            <w:shd w:val="clear" w:color="auto" w:fill="auto"/>
            <w:vAlign w:val="center"/>
          </w:tcPr>
          <w:p w:rsidR="00AF3648" w:rsidRDefault="00AF3648">
            <w:pPr>
              <w:widowControl w:val="0"/>
              <w:spacing w:before="20"/>
              <w:jc w:val="center"/>
              <w:rPr>
                <w:rFonts w:ascii="Arial Narrow" w:hAnsi="Arial Narrow" w:cs="Arial"/>
                <w:sz w:val="22"/>
              </w:rPr>
            </w:pPr>
          </w:p>
        </w:tc>
        <w:tc>
          <w:tcPr>
            <w:tcW w:w="726" w:type="dxa"/>
            <w:tcBorders>
              <w:top w:val="single" w:sz="18" w:space="0" w:color="365F91"/>
              <w:left w:val="single" w:sz="4" w:space="0" w:color="2E74B5"/>
              <w:bottom w:val="single" w:sz="4" w:space="0" w:color="2E74B5"/>
              <w:right w:val="single" w:sz="18" w:space="0" w:color="2E74B5"/>
            </w:tcBorders>
            <w:shd w:val="clear" w:color="auto" w:fill="auto"/>
            <w:vAlign w:val="center"/>
          </w:tcPr>
          <w:p w:rsidR="00AF3648" w:rsidRDefault="00D34F50">
            <w:pPr>
              <w:widowControl w:val="0"/>
              <w:spacing w:before="20"/>
              <w:jc w:val="center"/>
              <w:rPr>
                <w:rFonts w:ascii="Arial Narrow" w:hAnsi="Arial Narrow" w:cs="Arial"/>
                <w:sz w:val="22"/>
              </w:rPr>
            </w:pPr>
            <w:r>
              <w:rPr>
                <w:rFonts w:ascii="Arial Narrow" w:hAnsi="Arial Narrow" w:cs="Arial"/>
                <w:sz w:val="22"/>
              </w:rPr>
              <w:t>14</w:t>
            </w:r>
          </w:p>
        </w:tc>
        <w:tc>
          <w:tcPr>
            <w:tcW w:w="1384" w:type="dxa"/>
            <w:tcBorders>
              <w:top w:val="single" w:sz="18" w:space="0" w:color="365F91"/>
              <w:left w:val="single" w:sz="18" w:space="0" w:color="2E74B5"/>
              <w:bottom w:val="single" w:sz="4" w:space="0" w:color="2E74B5"/>
              <w:right w:val="single" w:sz="4" w:space="0" w:color="2E74B5"/>
            </w:tcBorders>
            <w:shd w:val="clear" w:color="auto" w:fill="auto"/>
            <w:vAlign w:val="center"/>
          </w:tcPr>
          <w:p w:rsidR="00AF3648" w:rsidRDefault="00D34F50">
            <w:pPr>
              <w:widowControl w:val="0"/>
              <w:spacing w:before="20"/>
              <w:jc w:val="center"/>
              <w:rPr>
                <w:rFonts w:ascii="Arial Narrow" w:hAnsi="Arial Narrow" w:cs="Arial"/>
                <w:sz w:val="22"/>
              </w:rPr>
            </w:pPr>
            <w:r>
              <w:rPr>
                <w:rFonts w:ascii="Arial Narrow" w:hAnsi="Arial Narrow" w:cs="Arial"/>
                <w:sz w:val="22"/>
                <w:szCs w:val="22"/>
              </w:rPr>
              <w:t>20</w:t>
            </w:r>
          </w:p>
        </w:tc>
        <w:tc>
          <w:tcPr>
            <w:tcW w:w="1393" w:type="dxa"/>
            <w:tcBorders>
              <w:top w:val="single" w:sz="18" w:space="0" w:color="365F91"/>
              <w:left w:val="single" w:sz="4" w:space="0" w:color="2E74B5"/>
              <w:bottom w:val="single" w:sz="4" w:space="0" w:color="2E74B5"/>
            </w:tcBorders>
            <w:shd w:val="clear" w:color="auto" w:fill="auto"/>
            <w:vAlign w:val="center"/>
          </w:tcPr>
          <w:p w:rsidR="00AF3648" w:rsidRDefault="00D34F50">
            <w:pPr>
              <w:widowControl w:val="0"/>
              <w:spacing w:before="20"/>
              <w:jc w:val="center"/>
              <w:rPr>
                <w:rFonts w:ascii="Arial Narrow" w:hAnsi="Arial Narrow" w:cs="Arial"/>
                <w:sz w:val="22"/>
              </w:rPr>
            </w:pPr>
            <w:r>
              <w:rPr>
                <w:rFonts w:ascii="Arial Narrow" w:hAnsi="Arial Narrow" w:cs="Arial"/>
                <w:sz w:val="22"/>
                <w:szCs w:val="22"/>
              </w:rPr>
              <w:t>1</w:t>
            </w:r>
          </w:p>
        </w:tc>
      </w:tr>
      <w:tr w:rsidR="00AF3648">
        <w:trPr>
          <w:jc w:val="center"/>
        </w:trPr>
        <w:tc>
          <w:tcPr>
            <w:tcW w:w="685" w:type="dxa"/>
            <w:tcBorders>
              <w:top w:val="single" w:sz="4" w:space="0" w:color="2E74B5"/>
              <w:bottom w:val="single" w:sz="4" w:space="0" w:color="2E74B5"/>
              <w:right w:val="single" w:sz="4" w:space="0" w:color="2E74B5"/>
            </w:tcBorders>
            <w:shd w:val="clear" w:color="auto" w:fill="auto"/>
            <w:vAlign w:val="center"/>
          </w:tcPr>
          <w:p w:rsidR="00AF3648" w:rsidRDefault="00AF3648">
            <w:pPr>
              <w:widowControl w:val="0"/>
              <w:numPr>
                <w:ilvl w:val="0"/>
                <w:numId w:val="5"/>
              </w:numPr>
              <w:spacing w:before="40"/>
              <w:ind w:left="357" w:hanging="374"/>
              <w:contextualSpacing/>
              <w:jc w:val="right"/>
              <w:rPr>
                <w:rFonts w:ascii="Arial Narrow" w:hAnsi="Arial Narrow" w:cs="Arial"/>
                <w:sz w:val="22"/>
              </w:rPr>
            </w:pPr>
          </w:p>
        </w:tc>
        <w:tc>
          <w:tcPr>
            <w:tcW w:w="3817" w:type="dxa"/>
            <w:tcBorders>
              <w:top w:val="single" w:sz="4" w:space="0" w:color="2E74B5"/>
              <w:left w:val="single" w:sz="4" w:space="0" w:color="2E74B5"/>
              <w:bottom w:val="single" w:sz="4" w:space="0" w:color="2E74B5"/>
              <w:right w:val="single" w:sz="18" w:space="0" w:color="2E74B5"/>
            </w:tcBorders>
            <w:shd w:val="clear" w:color="auto" w:fill="auto"/>
            <w:vAlign w:val="center"/>
          </w:tcPr>
          <w:p w:rsidR="00AF3648" w:rsidRDefault="00D34F50">
            <w:pPr>
              <w:widowControl w:val="0"/>
              <w:spacing w:before="40" w:after="40"/>
              <w:rPr>
                <w:rFonts w:ascii="Arial Narrow" w:eastAsia="Calibri" w:hAnsi="Arial Narrow"/>
                <w:sz w:val="22"/>
                <w:szCs w:val="22"/>
                <w:lang w:val="it-IT"/>
              </w:rPr>
            </w:pPr>
            <w:r>
              <w:rPr>
                <w:rFonts w:ascii="Arial Narrow" w:eastAsia="Calibri" w:hAnsi="Arial Narrow"/>
                <w:sz w:val="22"/>
                <w:szCs w:val="22"/>
                <w:lang w:val="it-IT"/>
              </w:rPr>
              <w:t>Baze podataka: osnove XML-a, JSON-a i SQL Servera</w:t>
            </w:r>
          </w:p>
        </w:tc>
        <w:tc>
          <w:tcPr>
            <w:tcW w:w="624" w:type="dxa"/>
            <w:tcBorders>
              <w:top w:val="single" w:sz="4" w:space="0" w:color="2E74B5"/>
              <w:left w:val="single" w:sz="18" w:space="0" w:color="2E74B5"/>
              <w:bottom w:val="single" w:sz="4" w:space="0" w:color="2E74B5"/>
              <w:right w:val="single" w:sz="4" w:space="0" w:color="2E74B5"/>
            </w:tcBorders>
            <w:shd w:val="clear" w:color="auto" w:fill="auto"/>
            <w:vAlign w:val="center"/>
          </w:tcPr>
          <w:p w:rsidR="00AF3648" w:rsidRDefault="00D34F50">
            <w:pPr>
              <w:widowControl w:val="0"/>
              <w:spacing w:before="20"/>
              <w:jc w:val="center"/>
              <w:rPr>
                <w:rFonts w:ascii="Arial Narrow" w:eastAsia="Calibri" w:hAnsi="Arial Narrow"/>
                <w:sz w:val="22"/>
                <w:lang w:val="en-US"/>
              </w:rPr>
            </w:pPr>
            <w:r>
              <w:rPr>
                <w:rFonts w:ascii="Arial Narrow" w:hAnsi="Arial Narrow" w:cs="Arial"/>
                <w:sz w:val="22"/>
                <w:szCs w:val="22"/>
              </w:rPr>
              <w:t>5</w:t>
            </w:r>
          </w:p>
        </w:tc>
        <w:tc>
          <w:tcPr>
            <w:tcW w:w="726" w:type="dxa"/>
            <w:tcBorders>
              <w:top w:val="single" w:sz="4" w:space="0" w:color="2E74B5"/>
              <w:left w:val="single" w:sz="4" w:space="0" w:color="2E74B5"/>
              <w:bottom w:val="single" w:sz="4" w:space="0" w:color="2E74B5"/>
              <w:right w:val="single" w:sz="4" w:space="0" w:color="2E74B5"/>
            </w:tcBorders>
            <w:shd w:val="clear" w:color="auto" w:fill="auto"/>
            <w:vAlign w:val="center"/>
          </w:tcPr>
          <w:p w:rsidR="00AF3648" w:rsidRDefault="00AF3648">
            <w:pPr>
              <w:widowControl w:val="0"/>
              <w:spacing w:before="20"/>
              <w:jc w:val="center"/>
              <w:rPr>
                <w:rFonts w:ascii="Arial Narrow" w:hAnsi="Arial Narrow" w:cs="Arial"/>
                <w:sz w:val="22"/>
              </w:rPr>
            </w:pPr>
          </w:p>
        </w:tc>
        <w:tc>
          <w:tcPr>
            <w:tcW w:w="726" w:type="dxa"/>
            <w:tcBorders>
              <w:top w:val="single" w:sz="4" w:space="0" w:color="2E74B5"/>
              <w:left w:val="single" w:sz="4" w:space="0" w:color="2E74B5"/>
              <w:bottom w:val="single" w:sz="4" w:space="0" w:color="2E74B5"/>
              <w:right w:val="single" w:sz="18" w:space="0" w:color="2E74B5"/>
            </w:tcBorders>
            <w:shd w:val="clear" w:color="auto" w:fill="auto"/>
            <w:vAlign w:val="center"/>
          </w:tcPr>
          <w:p w:rsidR="00AF3648" w:rsidRDefault="00D34F50">
            <w:pPr>
              <w:widowControl w:val="0"/>
              <w:spacing w:before="20"/>
              <w:jc w:val="center"/>
              <w:rPr>
                <w:rFonts w:ascii="Arial Narrow" w:hAnsi="Arial Narrow" w:cs="Arial"/>
                <w:sz w:val="22"/>
              </w:rPr>
            </w:pPr>
            <w:r>
              <w:rPr>
                <w:rFonts w:ascii="Arial Narrow" w:hAnsi="Arial Narrow" w:cs="Arial"/>
                <w:sz w:val="22"/>
                <w:szCs w:val="22"/>
              </w:rPr>
              <w:t>12</w:t>
            </w:r>
          </w:p>
        </w:tc>
        <w:tc>
          <w:tcPr>
            <w:tcW w:w="1384" w:type="dxa"/>
            <w:tcBorders>
              <w:top w:val="single" w:sz="4" w:space="0" w:color="2E74B5"/>
              <w:left w:val="single" w:sz="18" w:space="0" w:color="2E74B5"/>
              <w:bottom w:val="single" w:sz="4" w:space="0" w:color="2E74B5"/>
              <w:right w:val="single" w:sz="4" w:space="0" w:color="2E74B5"/>
            </w:tcBorders>
            <w:shd w:val="clear" w:color="auto" w:fill="auto"/>
            <w:vAlign w:val="center"/>
          </w:tcPr>
          <w:p w:rsidR="00AF3648" w:rsidRDefault="00D34F50">
            <w:pPr>
              <w:widowControl w:val="0"/>
              <w:spacing w:before="20"/>
              <w:jc w:val="center"/>
              <w:rPr>
                <w:rFonts w:ascii="Arial Narrow" w:hAnsi="Arial Narrow" w:cs="Arial"/>
                <w:sz w:val="22"/>
              </w:rPr>
            </w:pPr>
            <w:r>
              <w:rPr>
                <w:rFonts w:ascii="Arial Narrow" w:hAnsi="Arial Narrow" w:cs="Arial"/>
                <w:sz w:val="22"/>
              </w:rPr>
              <w:t>17</w:t>
            </w:r>
          </w:p>
        </w:tc>
        <w:tc>
          <w:tcPr>
            <w:tcW w:w="1393"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20"/>
              <w:jc w:val="center"/>
              <w:rPr>
                <w:rFonts w:ascii="Arial Narrow" w:hAnsi="Arial Narrow" w:cs="Arial"/>
                <w:sz w:val="22"/>
              </w:rPr>
            </w:pPr>
            <w:r>
              <w:rPr>
                <w:rFonts w:ascii="Arial Narrow" w:hAnsi="Arial Narrow" w:cs="Arial"/>
                <w:sz w:val="22"/>
                <w:szCs w:val="22"/>
              </w:rPr>
              <w:t>1</w:t>
            </w:r>
          </w:p>
        </w:tc>
      </w:tr>
      <w:tr w:rsidR="00AF3648">
        <w:trPr>
          <w:jc w:val="center"/>
        </w:trPr>
        <w:tc>
          <w:tcPr>
            <w:tcW w:w="685" w:type="dxa"/>
            <w:tcBorders>
              <w:top w:val="single" w:sz="4" w:space="0" w:color="2E74B5"/>
              <w:bottom w:val="single" w:sz="4" w:space="0" w:color="2E74B5"/>
              <w:right w:val="single" w:sz="4" w:space="0" w:color="2E74B5"/>
            </w:tcBorders>
            <w:shd w:val="clear" w:color="auto" w:fill="auto"/>
            <w:vAlign w:val="center"/>
          </w:tcPr>
          <w:p w:rsidR="00AF3648" w:rsidRDefault="00AF3648">
            <w:pPr>
              <w:widowControl w:val="0"/>
              <w:numPr>
                <w:ilvl w:val="0"/>
                <w:numId w:val="5"/>
              </w:numPr>
              <w:spacing w:before="40"/>
              <w:ind w:left="357" w:hanging="374"/>
              <w:contextualSpacing/>
              <w:jc w:val="right"/>
              <w:rPr>
                <w:rFonts w:ascii="Arial Narrow" w:hAnsi="Arial Narrow" w:cs="Arial"/>
                <w:sz w:val="22"/>
              </w:rPr>
            </w:pPr>
          </w:p>
        </w:tc>
        <w:tc>
          <w:tcPr>
            <w:tcW w:w="3817" w:type="dxa"/>
            <w:tcBorders>
              <w:top w:val="single" w:sz="4" w:space="0" w:color="2E74B5"/>
              <w:left w:val="single" w:sz="4" w:space="0" w:color="2E74B5"/>
              <w:bottom w:val="single" w:sz="4" w:space="0" w:color="2E74B5"/>
              <w:right w:val="single" w:sz="18" w:space="0" w:color="2E74B5"/>
            </w:tcBorders>
            <w:shd w:val="clear" w:color="auto" w:fill="auto"/>
            <w:vAlign w:val="center"/>
          </w:tcPr>
          <w:p w:rsidR="00AF3648" w:rsidRDefault="00D34F50">
            <w:pPr>
              <w:widowControl w:val="0"/>
              <w:spacing w:before="40" w:after="40"/>
              <w:rPr>
                <w:rFonts w:ascii="Arial Narrow" w:eastAsia="Calibri" w:hAnsi="Arial Narrow"/>
                <w:sz w:val="22"/>
                <w:szCs w:val="22"/>
                <w:lang w:val="it-IT"/>
              </w:rPr>
            </w:pPr>
            <w:r>
              <w:rPr>
                <w:rFonts w:ascii="Arial Narrow" w:eastAsia="Calibri" w:hAnsi="Arial Narrow"/>
                <w:sz w:val="22"/>
                <w:szCs w:val="22"/>
                <w:lang w:val="it-IT"/>
              </w:rPr>
              <w:t>Uvod u Entity Framework</w:t>
            </w:r>
          </w:p>
        </w:tc>
        <w:tc>
          <w:tcPr>
            <w:tcW w:w="624" w:type="dxa"/>
            <w:tcBorders>
              <w:top w:val="single" w:sz="4" w:space="0" w:color="2E74B5"/>
              <w:left w:val="single" w:sz="18" w:space="0" w:color="2E74B5"/>
              <w:bottom w:val="single" w:sz="4" w:space="0" w:color="2E74B5"/>
              <w:right w:val="single" w:sz="4" w:space="0" w:color="2E74B5"/>
            </w:tcBorders>
            <w:shd w:val="clear" w:color="auto" w:fill="auto"/>
            <w:vAlign w:val="center"/>
          </w:tcPr>
          <w:p w:rsidR="00AF3648" w:rsidRDefault="00D34F50">
            <w:pPr>
              <w:widowControl w:val="0"/>
              <w:spacing w:before="20"/>
              <w:jc w:val="center"/>
              <w:rPr>
                <w:rFonts w:ascii="Arial Narrow" w:eastAsia="Calibri" w:hAnsi="Arial Narrow"/>
                <w:sz w:val="22"/>
                <w:lang w:val="en-US"/>
              </w:rPr>
            </w:pPr>
            <w:r>
              <w:rPr>
                <w:rFonts w:ascii="Arial Narrow" w:hAnsi="Arial Narrow"/>
                <w:sz w:val="22"/>
              </w:rPr>
              <w:t>4</w:t>
            </w:r>
          </w:p>
        </w:tc>
        <w:tc>
          <w:tcPr>
            <w:tcW w:w="726" w:type="dxa"/>
            <w:tcBorders>
              <w:top w:val="single" w:sz="4" w:space="0" w:color="2E74B5"/>
              <w:left w:val="single" w:sz="4" w:space="0" w:color="2E74B5"/>
              <w:bottom w:val="single" w:sz="4" w:space="0" w:color="2E74B5"/>
              <w:right w:val="single" w:sz="4" w:space="0" w:color="2E74B5"/>
            </w:tcBorders>
            <w:shd w:val="clear" w:color="auto" w:fill="auto"/>
            <w:vAlign w:val="center"/>
          </w:tcPr>
          <w:p w:rsidR="00AF3648" w:rsidRDefault="00AF3648">
            <w:pPr>
              <w:widowControl w:val="0"/>
              <w:spacing w:before="20"/>
              <w:jc w:val="center"/>
              <w:rPr>
                <w:rFonts w:ascii="Arial Narrow" w:hAnsi="Arial Narrow" w:cs="Arial"/>
                <w:sz w:val="22"/>
              </w:rPr>
            </w:pPr>
          </w:p>
        </w:tc>
        <w:tc>
          <w:tcPr>
            <w:tcW w:w="726" w:type="dxa"/>
            <w:tcBorders>
              <w:top w:val="single" w:sz="4" w:space="0" w:color="2E74B5"/>
              <w:left w:val="single" w:sz="4" w:space="0" w:color="2E74B5"/>
              <w:bottom w:val="single" w:sz="4" w:space="0" w:color="2E74B5"/>
              <w:right w:val="single" w:sz="18" w:space="0" w:color="2E74B5"/>
            </w:tcBorders>
            <w:shd w:val="clear" w:color="auto" w:fill="auto"/>
            <w:vAlign w:val="center"/>
          </w:tcPr>
          <w:p w:rsidR="00AF3648" w:rsidRDefault="00D34F50">
            <w:pPr>
              <w:widowControl w:val="0"/>
              <w:spacing w:before="20"/>
              <w:jc w:val="center"/>
              <w:rPr>
                <w:rFonts w:ascii="Arial Narrow" w:hAnsi="Arial Narrow" w:cs="Arial"/>
                <w:sz w:val="22"/>
              </w:rPr>
            </w:pPr>
            <w:r>
              <w:rPr>
                <w:rFonts w:ascii="Arial Narrow" w:hAnsi="Arial Narrow" w:cs="Arial"/>
                <w:sz w:val="22"/>
              </w:rPr>
              <w:t>13</w:t>
            </w:r>
          </w:p>
        </w:tc>
        <w:tc>
          <w:tcPr>
            <w:tcW w:w="1384" w:type="dxa"/>
            <w:tcBorders>
              <w:top w:val="single" w:sz="4" w:space="0" w:color="2E74B5"/>
              <w:left w:val="single" w:sz="18" w:space="0" w:color="2E74B5"/>
              <w:bottom w:val="single" w:sz="4" w:space="0" w:color="2E74B5"/>
              <w:right w:val="single" w:sz="4" w:space="0" w:color="2E74B5"/>
            </w:tcBorders>
            <w:shd w:val="clear" w:color="auto" w:fill="auto"/>
            <w:vAlign w:val="center"/>
          </w:tcPr>
          <w:p w:rsidR="00AF3648" w:rsidRDefault="00D34F50">
            <w:pPr>
              <w:widowControl w:val="0"/>
              <w:spacing w:before="20"/>
              <w:jc w:val="center"/>
              <w:rPr>
                <w:rFonts w:ascii="Arial Narrow" w:hAnsi="Arial Narrow" w:cs="Arial"/>
                <w:sz w:val="22"/>
              </w:rPr>
            </w:pPr>
            <w:r>
              <w:rPr>
                <w:rFonts w:ascii="Arial Narrow" w:hAnsi="Arial Narrow" w:cs="Arial"/>
                <w:sz w:val="22"/>
              </w:rPr>
              <w:t>17</w:t>
            </w:r>
          </w:p>
        </w:tc>
        <w:tc>
          <w:tcPr>
            <w:tcW w:w="1393"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20"/>
              <w:jc w:val="center"/>
              <w:rPr>
                <w:rFonts w:ascii="Arial Narrow" w:hAnsi="Arial Narrow" w:cs="Arial"/>
                <w:sz w:val="22"/>
              </w:rPr>
            </w:pPr>
            <w:r>
              <w:rPr>
                <w:rFonts w:ascii="Arial Narrow" w:hAnsi="Arial Narrow" w:cs="Arial"/>
                <w:sz w:val="22"/>
                <w:szCs w:val="22"/>
              </w:rPr>
              <w:t>1</w:t>
            </w:r>
          </w:p>
        </w:tc>
      </w:tr>
      <w:tr w:rsidR="00AF3648">
        <w:trPr>
          <w:jc w:val="center"/>
        </w:trPr>
        <w:tc>
          <w:tcPr>
            <w:tcW w:w="685" w:type="dxa"/>
            <w:tcBorders>
              <w:top w:val="single" w:sz="4" w:space="0" w:color="2E74B5"/>
              <w:bottom w:val="single" w:sz="4" w:space="0" w:color="2E74B5"/>
              <w:right w:val="single" w:sz="4" w:space="0" w:color="2E74B5"/>
            </w:tcBorders>
            <w:shd w:val="clear" w:color="auto" w:fill="auto"/>
            <w:vAlign w:val="center"/>
          </w:tcPr>
          <w:p w:rsidR="00AF3648" w:rsidRDefault="00AF3648">
            <w:pPr>
              <w:widowControl w:val="0"/>
              <w:numPr>
                <w:ilvl w:val="0"/>
                <w:numId w:val="5"/>
              </w:numPr>
              <w:spacing w:before="40"/>
              <w:ind w:left="357" w:hanging="374"/>
              <w:contextualSpacing/>
              <w:jc w:val="right"/>
              <w:rPr>
                <w:rFonts w:ascii="Arial Narrow" w:hAnsi="Arial Narrow" w:cs="Arial"/>
                <w:sz w:val="22"/>
              </w:rPr>
            </w:pPr>
          </w:p>
        </w:tc>
        <w:tc>
          <w:tcPr>
            <w:tcW w:w="3817" w:type="dxa"/>
            <w:tcBorders>
              <w:top w:val="single" w:sz="4" w:space="0" w:color="2E74B5"/>
              <w:left w:val="single" w:sz="4" w:space="0" w:color="2E74B5"/>
              <w:bottom w:val="single" w:sz="4" w:space="0" w:color="2E74B5"/>
              <w:right w:val="single" w:sz="18" w:space="0" w:color="2E74B5"/>
            </w:tcBorders>
            <w:shd w:val="clear" w:color="auto" w:fill="auto"/>
            <w:vAlign w:val="center"/>
          </w:tcPr>
          <w:p w:rsidR="00AF3648" w:rsidRDefault="00D34F50">
            <w:pPr>
              <w:widowControl w:val="0"/>
              <w:spacing w:before="40" w:after="40"/>
              <w:rPr>
                <w:rFonts w:ascii="Arial Narrow" w:eastAsia="Calibri" w:hAnsi="Arial Narrow"/>
                <w:sz w:val="22"/>
                <w:szCs w:val="22"/>
                <w:lang w:val="en-US"/>
              </w:rPr>
            </w:pPr>
            <w:r>
              <w:rPr>
                <w:rFonts w:ascii="Arial Narrow" w:eastAsia="Calibri" w:hAnsi="Arial Narrow"/>
                <w:sz w:val="22"/>
                <w:szCs w:val="22"/>
                <w:lang w:val="en-US"/>
              </w:rPr>
              <w:t>ASP.NET Web API</w:t>
            </w:r>
          </w:p>
        </w:tc>
        <w:tc>
          <w:tcPr>
            <w:tcW w:w="624" w:type="dxa"/>
            <w:tcBorders>
              <w:top w:val="single" w:sz="4" w:space="0" w:color="2E74B5"/>
              <w:left w:val="single" w:sz="18" w:space="0" w:color="2E74B5"/>
              <w:bottom w:val="single" w:sz="4" w:space="0" w:color="2E74B5"/>
              <w:right w:val="single" w:sz="4" w:space="0" w:color="2E74B5"/>
            </w:tcBorders>
            <w:shd w:val="clear" w:color="auto" w:fill="auto"/>
            <w:vAlign w:val="center"/>
          </w:tcPr>
          <w:p w:rsidR="00AF3648" w:rsidRDefault="00D34F50">
            <w:pPr>
              <w:widowControl w:val="0"/>
              <w:spacing w:before="20"/>
              <w:jc w:val="center"/>
              <w:rPr>
                <w:rFonts w:ascii="Arial Narrow" w:eastAsia="Calibri" w:hAnsi="Arial Narrow"/>
                <w:sz w:val="22"/>
                <w:lang w:val="en-US"/>
              </w:rPr>
            </w:pPr>
            <w:r>
              <w:rPr>
                <w:rFonts w:ascii="Arial Narrow" w:hAnsi="Arial Narrow"/>
                <w:sz w:val="22"/>
              </w:rPr>
              <w:t>8</w:t>
            </w:r>
          </w:p>
        </w:tc>
        <w:tc>
          <w:tcPr>
            <w:tcW w:w="726" w:type="dxa"/>
            <w:tcBorders>
              <w:top w:val="single" w:sz="4" w:space="0" w:color="2E74B5"/>
              <w:left w:val="single" w:sz="4" w:space="0" w:color="2E74B5"/>
              <w:bottom w:val="single" w:sz="4" w:space="0" w:color="2E74B5"/>
              <w:right w:val="single" w:sz="4" w:space="0" w:color="2E74B5"/>
            </w:tcBorders>
            <w:shd w:val="clear" w:color="auto" w:fill="auto"/>
            <w:vAlign w:val="center"/>
          </w:tcPr>
          <w:p w:rsidR="00AF3648" w:rsidRDefault="00AF3648">
            <w:pPr>
              <w:widowControl w:val="0"/>
              <w:spacing w:before="20"/>
              <w:jc w:val="center"/>
              <w:rPr>
                <w:rFonts w:ascii="Arial Narrow" w:hAnsi="Arial Narrow" w:cs="Arial"/>
                <w:sz w:val="22"/>
              </w:rPr>
            </w:pPr>
          </w:p>
        </w:tc>
        <w:tc>
          <w:tcPr>
            <w:tcW w:w="726" w:type="dxa"/>
            <w:tcBorders>
              <w:top w:val="single" w:sz="4" w:space="0" w:color="2E74B5"/>
              <w:left w:val="single" w:sz="4" w:space="0" w:color="2E74B5"/>
              <w:bottom w:val="single" w:sz="4" w:space="0" w:color="2E74B5"/>
              <w:right w:val="single" w:sz="18" w:space="0" w:color="2E74B5"/>
            </w:tcBorders>
            <w:shd w:val="clear" w:color="auto" w:fill="auto"/>
            <w:vAlign w:val="center"/>
          </w:tcPr>
          <w:p w:rsidR="00AF3648" w:rsidRDefault="00D34F50">
            <w:pPr>
              <w:widowControl w:val="0"/>
              <w:spacing w:before="20"/>
              <w:jc w:val="center"/>
              <w:rPr>
                <w:rFonts w:ascii="Arial Narrow" w:hAnsi="Arial Narrow" w:cs="Arial"/>
                <w:sz w:val="22"/>
              </w:rPr>
            </w:pPr>
            <w:r>
              <w:rPr>
                <w:rFonts w:ascii="Arial Narrow" w:hAnsi="Arial Narrow" w:cs="Arial"/>
                <w:sz w:val="22"/>
                <w:szCs w:val="22"/>
              </w:rPr>
              <w:t>15</w:t>
            </w:r>
          </w:p>
        </w:tc>
        <w:tc>
          <w:tcPr>
            <w:tcW w:w="1384" w:type="dxa"/>
            <w:tcBorders>
              <w:top w:val="single" w:sz="4" w:space="0" w:color="2E74B5"/>
              <w:left w:val="single" w:sz="18" w:space="0" w:color="2E74B5"/>
              <w:bottom w:val="single" w:sz="4" w:space="0" w:color="2E74B5"/>
              <w:right w:val="single" w:sz="4" w:space="0" w:color="2E74B5"/>
            </w:tcBorders>
            <w:shd w:val="clear" w:color="auto" w:fill="auto"/>
            <w:vAlign w:val="center"/>
          </w:tcPr>
          <w:p w:rsidR="00AF3648" w:rsidRDefault="00D34F50">
            <w:pPr>
              <w:widowControl w:val="0"/>
              <w:spacing w:before="20"/>
              <w:jc w:val="center"/>
              <w:rPr>
                <w:rFonts w:ascii="Arial Narrow" w:hAnsi="Arial Narrow" w:cs="Arial"/>
                <w:sz w:val="22"/>
              </w:rPr>
            </w:pPr>
            <w:r>
              <w:rPr>
                <w:rFonts w:ascii="Arial Narrow" w:hAnsi="Arial Narrow" w:cs="Arial"/>
                <w:sz w:val="22"/>
              </w:rPr>
              <w:t>23</w:t>
            </w:r>
          </w:p>
        </w:tc>
        <w:tc>
          <w:tcPr>
            <w:tcW w:w="1393"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20"/>
              <w:jc w:val="center"/>
              <w:rPr>
                <w:rFonts w:ascii="Arial Narrow" w:hAnsi="Arial Narrow" w:cs="Arial"/>
                <w:sz w:val="22"/>
              </w:rPr>
            </w:pPr>
            <w:r>
              <w:rPr>
                <w:rFonts w:ascii="Arial Narrow" w:hAnsi="Arial Narrow" w:cs="Arial"/>
                <w:sz w:val="22"/>
                <w:szCs w:val="22"/>
              </w:rPr>
              <w:t>1</w:t>
            </w:r>
          </w:p>
        </w:tc>
      </w:tr>
      <w:tr w:rsidR="00AF3648">
        <w:trPr>
          <w:jc w:val="center"/>
        </w:trPr>
        <w:tc>
          <w:tcPr>
            <w:tcW w:w="685" w:type="dxa"/>
            <w:tcBorders>
              <w:top w:val="single" w:sz="4" w:space="0" w:color="2E74B5"/>
              <w:bottom w:val="single" w:sz="4" w:space="0" w:color="2E74B5"/>
              <w:right w:val="single" w:sz="4" w:space="0" w:color="2E74B5"/>
            </w:tcBorders>
            <w:shd w:val="clear" w:color="auto" w:fill="auto"/>
            <w:vAlign w:val="center"/>
          </w:tcPr>
          <w:p w:rsidR="00AF3648" w:rsidRDefault="00AF3648">
            <w:pPr>
              <w:widowControl w:val="0"/>
              <w:numPr>
                <w:ilvl w:val="0"/>
                <w:numId w:val="5"/>
              </w:numPr>
              <w:spacing w:before="40"/>
              <w:ind w:left="357" w:hanging="374"/>
              <w:contextualSpacing/>
              <w:jc w:val="right"/>
              <w:rPr>
                <w:rFonts w:ascii="Arial Narrow" w:hAnsi="Arial Narrow" w:cs="Arial"/>
                <w:sz w:val="22"/>
              </w:rPr>
            </w:pPr>
          </w:p>
        </w:tc>
        <w:tc>
          <w:tcPr>
            <w:tcW w:w="3817" w:type="dxa"/>
            <w:tcBorders>
              <w:top w:val="single" w:sz="4" w:space="0" w:color="2E74B5"/>
              <w:left w:val="single" w:sz="4" w:space="0" w:color="2E74B5"/>
              <w:bottom w:val="single" w:sz="4" w:space="0" w:color="2E74B5"/>
              <w:right w:val="single" w:sz="18" w:space="0" w:color="2E74B5"/>
            </w:tcBorders>
            <w:shd w:val="clear" w:color="auto" w:fill="auto"/>
            <w:vAlign w:val="center"/>
          </w:tcPr>
          <w:p w:rsidR="00AF3648" w:rsidRDefault="00D34F50">
            <w:pPr>
              <w:widowControl w:val="0"/>
              <w:spacing w:before="40" w:after="40"/>
              <w:rPr>
                <w:rFonts w:ascii="Arial Narrow" w:eastAsia="Calibri" w:hAnsi="Arial Narrow"/>
                <w:sz w:val="22"/>
                <w:szCs w:val="22"/>
                <w:lang w:val="en-US"/>
              </w:rPr>
            </w:pPr>
            <w:r>
              <w:rPr>
                <w:rFonts w:ascii="Arial Narrow" w:eastAsia="Calibri" w:hAnsi="Arial Narrow"/>
                <w:sz w:val="22"/>
                <w:szCs w:val="22"/>
                <w:lang w:val="en-US"/>
              </w:rPr>
              <w:t>HTML, CSS i JavaScript</w:t>
            </w:r>
          </w:p>
        </w:tc>
        <w:tc>
          <w:tcPr>
            <w:tcW w:w="624" w:type="dxa"/>
            <w:tcBorders>
              <w:top w:val="single" w:sz="4" w:space="0" w:color="2E74B5"/>
              <w:left w:val="single" w:sz="18" w:space="0" w:color="2E74B5"/>
              <w:bottom w:val="single" w:sz="4" w:space="0" w:color="2E74B5"/>
              <w:right w:val="single" w:sz="4" w:space="0" w:color="2E74B5"/>
            </w:tcBorders>
            <w:shd w:val="clear" w:color="auto" w:fill="auto"/>
            <w:vAlign w:val="center"/>
          </w:tcPr>
          <w:p w:rsidR="00AF3648" w:rsidRDefault="00D34F50">
            <w:pPr>
              <w:widowControl w:val="0"/>
              <w:spacing w:before="20"/>
              <w:jc w:val="center"/>
              <w:rPr>
                <w:rFonts w:ascii="Arial Narrow" w:hAnsi="Arial Narrow" w:cs="Arial"/>
                <w:sz w:val="22"/>
              </w:rPr>
            </w:pPr>
            <w:r>
              <w:rPr>
                <w:rFonts w:ascii="Arial Narrow" w:hAnsi="Arial Narrow" w:cs="Arial"/>
                <w:sz w:val="22"/>
                <w:szCs w:val="22"/>
              </w:rPr>
              <w:t>6</w:t>
            </w:r>
          </w:p>
        </w:tc>
        <w:tc>
          <w:tcPr>
            <w:tcW w:w="726" w:type="dxa"/>
            <w:tcBorders>
              <w:top w:val="single" w:sz="4" w:space="0" w:color="2E74B5"/>
              <w:left w:val="single" w:sz="4" w:space="0" w:color="2E74B5"/>
              <w:bottom w:val="single" w:sz="4" w:space="0" w:color="2E74B5"/>
              <w:right w:val="single" w:sz="4" w:space="0" w:color="2E74B5"/>
            </w:tcBorders>
            <w:shd w:val="clear" w:color="auto" w:fill="auto"/>
            <w:vAlign w:val="center"/>
          </w:tcPr>
          <w:p w:rsidR="00AF3648" w:rsidRDefault="00AF3648">
            <w:pPr>
              <w:widowControl w:val="0"/>
              <w:spacing w:before="20"/>
              <w:jc w:val="center"/>
              <w:rPr>
                <w:rFonts w:ascii="Arial Narrow" w:hAnsi="Arial Narrow" w:cs="Arial"/>
                <w:sz w:val="22"/>
              </w:rPr>
            </w:pPr>
          </w:p>
        </w:tc>
        <w:tc>
          <w:tcPr>
            <w:tcW w:w="726" w:type="dxa"/>
            <w:tcBorders>
              <w:top w:val="single" w:sz="4" w:space="0" w:color="2E74B5"/>
              <w:left w:val="single" w:sz="4" w:space="0" w:color="2E74B5"/>
              <w:bottom w:val="single" w:sz="4" w:space="0" w:color="2E74B5"/>
              <w:right w:val="single" w:sz="18" w:space="0" w:color="2E74B5"/>
            </w:tcBorders>
            <w:shd w:val="clear" w:color="auto" w:fill="auto"/>
            <w:vAlign w:val="center"/>
          </w:tcPr>
          <w:p w:rsidR="00AF3648" w:rsidRDefault="00D34F50">
            <w:pPr>
              <w:widowControl w:val="0"/>
              <w:spacing w:before="20"/>
              <w:jc w:val="center"/>
              <w:rPr>
                <w:rFonts w:ascii="Arial Narrow" w:hAnsi="Arial Narrow" w:cs="Arial"/>
                <w:sz w:val="22"/>
              </w:rPr>
            </w:pPr>
            <w:r>
              <w:rPr>
                <w:rFonts w:ascii="Arial Narrow" w:hAnsi="Arial Narrow" w:cs="Arial"/>
                <w:sz w:val="22"/>
                <w:szCs w:val="22"/>
              </w:rPr>
              <w:t>14</w:t>
            </w:r>
          </w:p>
        </w:tc>
        <w:tc>
          <w:tcPr>
            <w:tcW w:w="1384" w:type="dxa"/>
            <w:tcBorders>
              <w:top w:val="single" w:sz="4" w:space="0" w:color="2E74B5"/>
              <w:left w:val="single" w:sz="18" w:space="0" w:color="2E74B5"/>
              <w:bottom w:val="single" w:sz="4" w:space="0" w:color="2E74B5"/>
              <w:right w:val="single" w:sz="4" w:space="0" w:color="2E74B5"/>
            </w:tcBorders>
            <w:shd w:val="clear" w:color="auto" w:fill="auto"/>
            <w:vAlign w:val="center"/>
          </w:tcPr>
          <w:p w:rsidR="00AF3648" w:rsidRDefault="00D34F50">
            <w:pPr>
              <w:widowControl w:val="0"/>
              <w:spacing w:before="20"/>
              <w:jc w:val="center"/>
              <w:rPr>
                <w:rFonts w:ascii="Arial Narrow" w:hAnsi="Arial Narrow" w:cs="Arial"/>
                <w:sz w:val="22"/>
              </w:rPr>
            </w:pPr>
            <w:r>
              <w:rPr>
                <w:rFonts w:ascii="Arial Narrow" w:hAnsi="Arial Narrow" w:cs="Arial"/>
                <w:sz w:val="22"/>
              </w:rPr>
              <w:t>20</w:t>
            </w:r>
          </w:p>
        </w:tc>
        <w:tc>
          <w:tcPr>
            <w:tcW w:w="1393"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20"/>
              <w:jc w:val="center"/>
              <w:rPr>
                <w:rFonts w:ascii="Arial Narrow" w:hAnsi="Arial Narrow" w:cs="Arial"/>
                <w:sz w:val="22"/>
              </w:rPr>
            </w:pPr>
            <w:r>
              <w:rPr>
                <w:rFonts w:ascii="Arial Narrow" w:hAnsi="Arial Narrow" w:cs="Arial"/>
                <w:sz w:val="22"/>
                <w:szCs w:val="22"/>
              </w:rPr>
              <w:t>1</w:t>
            </w:r>
          </w:p>
        </w:tc>
      </w:tr>
      <w:tr w:rsidR="00AF3648">
        <w:trPr>
          <w:jc w:val="center"/>
        </w:trPr>
        <w:tc>
          <w:tcPr>
            <w:tcW w:w="685" w:type="dxa"/>
            <w:tcBorders>
              <w:top w:val="single" w:sz="4" w:space="0" w:color="2E74B5"/>
              <w:bottom w:val="single" w:sz="18" w:space="0" w:color="365F91"/>
              <w:right w:val="single" w:sz="4" w:space="0" w:color="2E74B5"/>
            </w:tcBorders>
            <w:shd w:val="clear" w:color="auto" w:fill="auto"/>
            <w:vAlign w:val="center"/>
          </w:tcPr>
          <w:p w:rsidR="00AF3648" w:rsidRDefault="00AF3648">
            <w:pPr>
              <w:widowControl w:val="0"/>
              <w:numPr>
                <w:ilvl w:val="0"/>
                <w:numId w:val="5"/>
              </w:numPr>
              <w:spacing w:before="40"/>
              <w:ind w:left="357" w:hanging="374"/>
              <w:contextualSpacing/>
              <w:jc w:val="right"/>
              <w:rPr>
                <w:rFonts w:ascii="Arial Narrow" w:hAnsi="Arial Narrow" w:cs="Arial"/>
                <w:sz w:val="22"/>
              </w:rPr>
            </w:pPr>
          </w:p>
        </w:tc>
        <w:tc>
          <w:tcPr>
            <w:tcW w:w="3817" w:type="dxa"/>
            <w:tcBorders>
              <w:top w:val="single" w:sz="4" w:space="0" w:color="2E74B5"/>
              <w:left w:val="single" w:sz="4" w:space="0" w:color="2E74B5"/>
              <w:bottom w:val="single" w:sz="18" w:space="0" w:color="365F91"/>
              <w:right w:val="single" w:sz="18" w:space="0" w:color="2E74B5"/>
            </w:tcBorders>
            <w:shd w:val="clear" w:color="auto" w:fill="auto"/>
            <w:vAlign w:val="center"/>
          </w:tcPr>
          <w:p w:rsidR="00AF3648" w:rsidRDefault="00D34F50">
            <w:pPr>
              <w:widowControl w:val="0"/>
              <w:spacing w:before="40" w:after="40"/>
              <w:rPr>
                <w:rFonts w:ascii="Arial Narrow" w:eastAsia="Calibri" w:hAnsi="Arial Narrow"/>
                <w:sz w:val="22"/>
                <w:szCs w:val="22"/>
                <w:lang w:val="en-US"/>
              </w:rPr>
            </w:pPr>
            <w:r>
              <w:rPr>
                <w:rFonts w:ascii="Arial Narrow" w:eastAsia="Calibri" w:hAnsi="Arial Narrow"/>
                <w:sz w:val="22"/>
                <w:szCs w:val="22"/>
                <w:lang w:val="en-US"/>
              </w:rPr>
              <w:t>Single Page aplikacije primjenom Angular-a</w:t>
            </w:r>
          </w:p>
        </w:tc>
        <w:tc>
          <w:tcPr>
            <w:tcW w:w="624" w:type="dxa"/>
            <w:tcBorders>
              <w:top w:val="single" w:sz="4" w:space="0" w:color="2E74B5"/>
              <w:left w:val="single" w:sz="18" w:space="0" w:color="2E74B5"/>
              <w:bottom w:val="single" w:sz="18" w:space="0" w:color="365F91"/>
              <w:right w:val="single" w:sz="4" w:space="0" w:color="2E74B5"/>
            </w:tcBorders>
            <w:shd w:val="clear" w:color="auto" w:fill="auto"/>
            <w:vAlign w:val="center"/>
          </w:tcPr>
          <w:p w:rsidR="00AF3648" w:rsidRDefault="00D34F50">
            <w:pPr>
              <w:widowControl w:val="0"/>
              <w:spacing w:before="20"/>
              <w:jc w:val="center"/>
              <w:rPr>
                <w:rFonts w:ascii="Arial Narrow" w:eastAsia="Calibri" w:hAnsi="Arial Narrow"/>
                <w:sz w:val="22"/>
                <w:lang w:val="en-US"/>
              </w:rPr>
            </w:pPr>
            <w:r>
              <w:rPr>
                <w:rFonts w:ascii="Arial Narrow" w:hAnsi="Arial Narrow" w:cs="Arial"/>
                <w:sz w:val="22"/>
                <w:szCs w:val="22"/>
              </w:rPr>
              <w:t>9</w:t>
            </w:r>
          </w:p>
        </w:tc>
        <w:tc>
          <w:tcPr>
            <w:tcW w:w="726" w:type="dxa"/>
            <w:tcBorders>
              <w:top w:val="single" w:sz="4" w:space="0" w:color="2E74B5"/>
              <w:left w:val="single" w:sz="4" w:space="0" w:color="2E74B5"/>
              <w:bottom w:val="single" w:sz="18" w:space="0" w:color="365F91"/>
              <w:right w:val="single" w:sz="4" w:space="0" w:color="2E74B5"/>
            </w:tcBorders>
            <w:shd w:val="clear" w:color="auto" w:fill="auto"/>
            <w:vAlign w:val="center"/>
          </w:tcPr>
          <w:p w:rsidR="00AF3648" w:rsidRDefault="00AF3648">
            <w:pPr>
              <w:widowControl w:val="0"/>
              <w:spacing w:before="20"/>
              <w:jc w:val="center"/>
              <w:rPr>
                <w:rFonts w:ascii="Arial Narrow" w:hAnsi="Arial Narrow" w:cs="Arial"/>
                <w:sz w:val="22"/>
              </w:rPr>
            </w:pPr>
          </w:p>
        </w:tc>
        <w:tc>
          <w:tcPr>
            <w:tcW w:w="726" w:type="dxa"/>
            <w:tcBorders>
              <w:top w:val="single" w:sz="4" w:space="0" w:color="2E74B5"/>
              <w:left w:val="single" w:sz="4" w:space="0" w:color="2E74B5"/>
              <w:bottom w:val="single" w:sz="18" w:space="0" w:color="365F91"/>
              <w:right w:val="single" w:sz="18" w:space="0" w:color="2E74B5"/>
            </w:tcBorders>
            <w:shd w:val="clear" w:color="auto" w:fill="auto"/>
            <w:vAlign w:val="center"/>
          </w:tcPr>
          <w:p w:rsidR="00AF3648" w:rsidRDefault="00D34F50">
            <w:pPr>
              <w:widowControl w:val="0"/>
              <w:spacing w:before="20"/>
              <w:jc w:val="center"/>
              <w:rPr>
                <w:rFonts w:ascii="Arial Narrow" w:hAnsi="Arial Narrow" w:cs="Arial"/>
                <w:sz w:val="22"/>
              </w:rPr>
            </w:pPr>
            <w:r>
              <w:rPr>
                <w:rFonts w:ascii="Arial Narrow" w:hAnsi="Arial Narrow" w:cs="Arial"/>
                <w:sz w:val="22"/>
                <w:szCs w:val="22"/>
              </w:rPr>
              <w:t>14</w:t>
            </w:r>
          </w:p>
        </w:tc>
        <w:tc>
          <w:tcPr>
            <w:tcW w:w="1384" w:type="dxa"/>
            <w:tcBorders>
              <w:top w:val="single" w:sz="4" w:space="0" w:color="2E74B5"/>
              <w:left w:val="single" w:sz="18" w:space="0" w:color="2E74B5"/>
              <w:bottom w:val="single" w:sz="18" w:space="0" w:color="365F91"/>
              <w:right w:val="single" w:sz="4" w:space="0" w:color="2E74B5"/>
            </w:tcBorders>
            <w:shd w:val="clear" w:color="auto" w:fill="auto"/>
            <w:vAlign w:val="center"/>
          </w:tcPr>
          <w:p w:rsidR="00AF3648" w:rsidRDefault="00D34F50">
            <w:pPr>
              <w:widowControl w:val="0"/>
              <w:spacing w:before="20"/>
              <w:jc w:val="center"/>
              <w:rPr>
                <w:rFonts w:ascii="Arial Narrow" w:hAnsi="Arial Narrow" w:cs="Arial"/>
                <w:sz w:val="22"/>
              </w:rPr>
            </w:pPr>
            <w:r>
              <w:rPr>
                <w:rFonts w:ascii="Arial Narrow" w:hAnsi="Arial Narrow" w:cs="Arial"/>
                <w:sz w:val="22"/>
                <w:szCs w:val="22"/>
              </w:rPr>
              <w:t>23</w:t>
            </w:r>
          </w:p>
        </w:tc>
        <w:tc>
          <w:tcPr>
            <w:tcW w:w="1393"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20"/>
              <w:jc w:val="center"/>
              <w:rPr>
                <w:rFonts w:ascii="Arial Narrow" w:hAnsi="Arial Narrow" w:cs="Arial"/>
                <w:sz w:val="22"/>
              </w:rPr>
            </w:pPr>
            <w:r>
              <w:rPr>
                <w:rFonts w:ascii="Arial Narrow" w:hAnsi="Arial Narrow" w:cs="Arial"/>
                <w:sz w:val="22"/>
                <w:szCs w:val="22"/>
              </w:rPr>
              <w:t>1</w:t>
            </w:r>
          </w:p>
        </w:tc>
      </w:tr>
      <w:tr w:rsidR="00AF3648">
        <w:trPr>
          <w:jc w:val="center"/>
        </w:trPr>
        <w:tc>
          <w:tcPr>
            <w:tcW w:w="4502" w:type="dxa"/>
            <w:gridSpan w:val="2"/>
            <w:tcBorders>
              <w:top w:val="single" w:sz="18" w:space="0" w:color="2E74B5"/>
              <w:bottom w:val="single" w:sz="18" w:space="0" w:color="2E74B5"/>
              <w:right w:val="single" w:sz="18" w:space="0" w:color="2E74B5"/>
            </w:tcBorders>
            <w:shd w:val="clear" w:color="auto" w:fill="DBE5F1" w:themeFill="accent1" w:themeFillTint="33"/>
            <w:vAlign w:val="center"/>
          </w:tcPr>
          <w:p w:rsidR="00AF3648" w:rsidRDefault="00D34F50">
            <w:pPr>
              <w:widowControl w:val="0"/>
              <w:spacing w:before="40" w:after="40"/>
              <w:rPr>
                <w:rFonts w:ascii="Arial Narrow" w:eastAsia="Calibri" w:hAnsi="Arial Narrow"/>
                <w:b/>
                <w:sz w:val="18"/>
                <w:szCs w:val="18"/>
                <w:lang w:val="en-US"/>
              </w:rPr>
            </w:pPr>
            <w:r>
              <w:rPr>
                <w:rFonts w:ascii="Arial Narrow" w:hAnsi="Arial Narrow" w:cs="Arial"/>
                <w:b/>
                <w:sz w:val="22"/>
                <w:szCs w:val="22"/>
              </w:rPr>
              <w:t>UKUPAN BROJ ČASOVA</w:t>
            </w:r>
          </w:p>
        </w:tc>
        <w:tc>
          <w:tcPr>
            <w:tcW w:w="624" w:type="dxa"/>
            <w:tcBorders>
              <w:top w:val="single" w:sz="18" w:space="0" w:color="365F91"/>
              <w:left w:val="single" w:sz="18" w:space="0" w:color="2E74B5"/>
              <w:bottom w:val="single" w:sz="18" w:space="0" w:color="2E74B5"/>
              <w:right w:val="single" w:sz="4" w:space="0" w:color="2E74B5"/>
            </w:tcBorders>
            <w:shd w:val="clear" w:color="auto" w:fill="DBE5F1" w:themeFill="accent1" w:themeFillTint="33"/>
            <w:vAlign w:val="center"/>
          </w:tcPr>
          <w:p w:rsidR="00AF3648" w:rsidRPr="00C3730D" w:rsidRDefault="00D34F50">
            <w:pPr>
              <w:widowControl w:val="0"/>
              <w:spacing w:before="40" w:after="40"/>
              <w:jc w:val="center"/>
              <w:rPr>
                <w:rFonts w:ascii="Arial Narrow" w:hAnsi="Arial Narrow" w:cs="Arial"/>
                <w:b/>
                <w:sz w:val="22"/>
                <w:szCs w:val="22"/>
              </w:rPr>
            </w:pPr>
            <w:r w:rsidRPr="00C3730D">
              <w:rPr>
                <w:rFonts w:ascii="Arial Narrow" w:hAnsi="Arial Narrow" w:cs="Arial"/>
                <w:b/>
                <w:sz w:val="22"/>
                <w:szCs w:val="22"/>
              </w:rPr>
              <w:t>38</w:t>
            </w:r>
          </w:p>
        </w:tc>
        <w:tc>
          <w:tcPr>
            <w:tcW w:w="726" w:type="dxa"/>
            <w:tcBorders>
              <w:top w:val="single" w:sz="18" w:space="0" w:color="365F91"/>
              <w:left w:val="single" w:sz="4" w:space="0" w:color="2E74B5"/>
              <w:bottom w:val="single" w:sz="18" w:space="0" w:color="2E74B5"/>
              <w:right w:val="single" w:sz="4" w:space="0" w:color="2E74B5"/>
            </w:tcBorders>
            <w:shd w:val="clear" w:color="auto" w:fill="DBE5F1" w:themeFill="accent1" w:themeFillTint="33"/>
            <w:vAlign w:val="center"/>
          </w:tcPr>
          <w:p w:rsidR="00AF3648" w:rsidRPr="00C3730D" w:rsidRDefault="00AF3648">
            <w:pPr>
              <w:widowControl w:val="0"/>
              <w:spacing w:before="40" w:after="40"/>
              <w:jc w:val="center"/>
              <w:rPr>
                <w:rFonts w:ascii="Arial Narrow" w:hAnsi="Arial Narrow" w:cs="Arial"/>
                <w:b/>
                <w:sz w:val="22"/>
                <w:szCs w:val="22"/>
              </w:rPr>
            </w:pPr>
          </w:p>
        </w:tc>
        <w:tc>
          <w:tcPr>
            <w:tcW w:w="726" w:type="dxa"/>
            <w:tcBorders>
              <w:top w:val="single" w:sz="18" w:space="0" w:color="365F91"/>
              <w:left w:val="single" w:sz="4" w:space="0" w:color="2E74B5"/>
              <w:bottom w:val="single" w:sz="18" w:space="0" w:color="2E74B5"/>
              <w:right w:val="single" w:sz="18" w:space="0" w:color="2E74B5"/>
            </w:tcBorders>
            <w:shd w:val="clear" w:color="auto" w:fill="DBE5F1" w:themeFill="accent1" w:themeFillTint="33"/>
            <w:vAlign w:val="center"/>
          </w:tcPr>
          <w:p w:rsidR="00AF3648" w:rsidRPr="00C3730D" w:rsidRDefault="00D34F50">
            <w:pPr>
              <w:widowControl w:val="0"/>
              <w:spacing w:before="40" w:after="40"/>
              <w:jc w:val="center"/>
              <w:rPr>
                <w:rFonts w:ascii="Arial Narrow" w:hAnsi="Arial Narrow" w:cs="Arial"/>
                <w:b/>
                <w:sz w:val="22"/>
                <w:szCs w:val="22"/>
              </w:rPr>
            </w:pPr>
            <w:r w:rsidRPr="00C3730D">
              <w:rPr>
                <w:rFonts w:ascii="Arial Narrow" w:hAnsi="Arial Narrow" w:cs="Arial"/>
                <w:b/>
                <w:sz w:val="22"/>
                <w:szCs w:val="22"/>
              </w:rPr>
              <w:t>82</w:t>
            </w:r>
          </w:p>
        </w:tc>
        <w:tc>
          <w:tcPr>
            <w:tcW w:w="1384" w:type="dxa"/>
            <w:tcBorders>
              <w:top w:val="single" w:sz="18" w:space="0" w:color="365F91"/>
              <w:left w:val="single" w:sz="18" w:space="0" w:color="2E74B5"/>
              <w:bottom w:val="single" w:sz="18" w:space="0" w:color="2E74B5"/>
              <w:right w:val="single" w:sz="4" w:space="0" w:color="2E74B5"/>
            </w:tcBorders>
            <w:shd w:val="clear" w:color="auto" w:fill="DBE5F1" w:themeFill="accent1" w:themeFillTint="33"/>
            <w:vAlign w:val="center"/>
          </w:tcPr>
          <w:p w:rsidR="00AF3648" w:rsidRPr="00C3730D" w:rsidRDefault="00D34F50">
            <w:pPr>
              <w:widowControl w:val="0"/>
              <w:spacing w:before="40" w:after="40"/>
              <w:jc w:val="center"/>
              <w:rPr>
                <w:rFonts w:ascii="Arial Narrow" w:hAnsi="Arial Narrow" w:cs="Arial"/>
                <w:b/>
                <w:sz w:val="22"/>
                <w:szCs w:val="22"/>
              </w:rPr>
            </w:pPr>
            <w:r w:rsidRPr="00C3730D">
              <w:rPr>
                <w:rFonts w:ascii="Arial Narrow" w:hAnsi="Arial Narrow" w:cs="Arial"/>
                <w:b/>
                <w:sz w:val="22"/>
                <w:szCs w:val="22"/>
              </w:rPr>
              <w:t>120</w:t>
            </w:r>
          </w:p>
        </w:tc>
        <w:tc>
          <w:tcPr>
            <w:tcW w:w="1393" w:type="dxa"/>
            <w:tcBorders>
              <w:top w:val="single" w:sz="18" w:space="0" w:color="365F91"/>
              <w:left w:val="single" w:sz="4" w:space="0" w:color="2E74B5"/>
              <w:bottom w:val="single" w:sz="18" w:space="0" w:color="2E74B5"/>
            </w:tcBorders>
            <w:shd w:val="clear" w:color="auto" w:fill="DBE5F1" w:themeFill="accent1" w:themeFillTint="33"/>
            <w:vAlign w:val="center"/>
          </w:tcPr>
          <w:p w:rsidR="00AF3648" w:rsidRDefault="00D34F50">
            <w:pPr>
              <w:widowControl w:val="0"/>
              <w:spacing w:before="40" w:after="40"/>
              <w:jc w:val="center"/>
              <w:rPr>
                <w:rFonts w:ascii="Arial Narrow" w:hAnsi="Arial Narrow" w:cs="Arial"/>
                <w:b/>
                <w:sz w:val="22"/>
              </w:rPr>
            </w:pPr>
            <w:r>
              <w:rPr>
                <w:rFonts w:ascii="Arial Narrow" w:hAnsi="Arial Narrow" w:cs="Arial"/>
                <w:b/>
                <w:sz w:val="22"/>
                <w:szCs w:val="22"/>
              </w:rPr>
              <w:t>6</w:t>
            </w:r>
          </w:p>
        </w:tc>
      </w:tr>
    </w:tbl>
    <w:p w:rsidR="00AF3648" w:rsidRDefault="00D34F50">
      <w:pPr>
        <w:spacing w:before="240" w:line="288" w:lineRule="auto"/>
        <w:rPr>
          <w:rFonts w:ascii="Arial Narrow" w:hAnsi="Arial Narrow" w:cs="Arial"/>
          <w:sz w:val="22"/>
          <w:szCs w:val="22"/>
        </w:rPr>
      </w:pPr>
      <w:r>
        <w:rPr>
          <w:rFonts w:ascii="Arial Narrow" w:hAnsi="Arial Narrow" w:cs="Arial"/>
          <w:sz w:val="22"/>
          <w:szCs w:val="22"/>
        </w:rPr>
        <w:t>T – Teorijska nastava</w:t>
      </w:r>
    </w:p>
    <w:p w:rsidR="00AF3648" w:rsidRDefault="00D34F50">
      <w:pPr>
        <w:spacing w:line="288" w:lineRule="auto"/>
        <w:rPr>
          <w:rFonts w:ascii="Arial Narrow" w:hAnsi="Arial Narrow" w:cs="Arial"/>
          <w:sz w:val="22"/>
          <w:szCs w:val="22"/>
        </w:rPr>
      </w:pPr>
      <w:r>
        <w:rPr>
          <w:rFonts w:ascii="Arial Narrow" w:hAnsi="Arial Narrow" w:cs="Arial"/>
          <w:sz w:val="22"/>
          <w:szCs w:val="22"/>
        </w:rPr>
        <w:t>V – Vježbe</w:t>
      </w:r>
    </w:p>
    <w:p w:rsidR="00AF3648" w:rsidRDefault="00D34F50">
      <w:pPr>
        <w:spacing w:line="288" w:lineRule="auto"/>
        <w:rPr>
          <w:rFonts w:ascii="Arial Narrow" w:hAnsi="Arial Narrow" w:cs="Arial"/>
          <w:sz w:val="22"/>
          <w:szCs w:val="22"/>
        </w:rPr>
      </w:pPr>
      <w:r>
        <w:rPr>
          <w:rFonts w:ascii="Arial Narrow" w:hAnsi="Arial Narrow" w:cs="Arial"/>
          <w:sz w:val="22"/>
          <w:szCs w:val="22"/>
        </w:rPr>
        <w:t>P – Praktična nastava</w:t>
      </w:r>
    </w:p>
    <w:p w:rsidR="00AF3648" w:rsidRDefault="00D34F50">
      <w:pPr>
        <w:spacing w:line="288" w:lineRule="auto"/>
      </w:pPr>
      <w:r>
        <w:rPr>
          <w:rFonts w:ascii="Arial Narrow" w:hAnsi="Arial Narrow" w:cs="Arial"/>
          <w:sz w:val="22"/>
          <w:szCs w:val="22"/>
        </w:rPr>
        <w:t>∑ – Suma (Ukupan broj časova: čas u trajanju od 60 minuta)</w:t>
      </w:r>
    </w:p>
    <w:p w:rsidR="00AF3648" w:rsidRDefault="00D34F50">
      <w:pPr>
        <w:spacing w:line="288" w:lineRule="auto"/>
      </w:pPr>
      <w:r>
        <w:rPr>
          <w:rFonts w:ascii="Arial Narrow" w:hAnsi="Arial Narrow" w:cs="Arial"/>
          <w:sz w:val="22"/>
          <w:szCs w:val="22"/>
        </w:rPr>
        <w:t>KV – Kreditna vrijednost</w:t>
      </w:r>
    </w:p>
    <w:p w:rsidR="00AF3648" w:rsidRDefault="00D34F50">
      <w:pPr>
        <w:spacing w:after="160" w:line="259" w:lineRule="auto"/>
        <w:rPr>
          <w:rFonts w:ascii="Arial Narrow" w:hAnsi="Arial Narrow" w:cs="Arial"/>
          <w:sz w:val="22"/>
          <w:szCs w:val="22"/>
        </w:rPr>
      </w:pPr>
      <w:r>
        <w:br w:type="page"/>
      </w:r>
    </w:p>
    <w:p w:rsidR="00AF3648" w:rsidRDefault="00D34F50">
      <w:pPr>
        <w:keepNext/>
        <w:pBdr>
          <w:bottom w:val="single" w:sz="6" w:space="1" w:color="2E74B5"/>
        </w:pBdr>
        <w:spacing w:after="240"/>
        <w:outlineLvl w:val="0"/>
        <w:rPr>
          <w:rFonts w:ascii="Arial Narrow" w:hAnsi="Arial Narrow"/>
          <w:b/>
          <w:bCs/>
          <w:kern w:val="2"/>
          <w:sz w:val="28"/>
          <w:szCs w:val="32"/>
          <w:lang w:val="en-US"/>
        </w:rPr>
      </w:pPr>
      <w:bookmarkStart w:id="9" w:name="_Toc165975558"/>
      <w:r>
        <w:rPr>
          <w:rFonts w:ascii="Arial Narrow" w:hAnsi="Arial Narrow"/>
          <w:b/>
          <w:bCs/>
          <w:kern w:val="2"/>
          <w:sz w:val="28"/>
          <w:szCs w:val="32"/>
          <w:lang w:val="en-US"/>
        </w:rPr>
        <w:lastRenderedPageBreak/>
        <w:t>3. MODULI</w:t>
      </w:r>
      <w:bookmarkEnd w:id="9"/>
      <w:r>
        <w:rPr>
          <w:rFonts w:ascii="Arial Narrow" w:hAnsi="Arial Narrow"/>
          <w:b/>
          <w:bCs/>
          <w:kern w:val="2"/>
          <w:sz w:val="28"/>
          <w:szCs w:val="32"/>
          <w:lang w:val="en-US"/>
        </w:rPr>
        <w:t xml:space="preserve"> </w:t>
      </w:r>
    </w:p>
    <w:p w:rsidR="00AF3648" w:rsidRDefault="00D34F50">
      <w:pPr>
        <w:keepNext/>
        <w:tabs>
          <w:tab w:val="left" w:pos="567"/>
        </w:tabs>
        <w:spacing w:after="240"/>
        <w:outlineLvl w:val="1"/>
        <w:rPr>
          <w:lang w:val="it-IT"/>
        </w:rPr>
      </w:pPr>
      <w:bookmarkStart w:id="10" w:name="_Toc475733921"/>
      <w:bookmarkStart w:id="11" w:name="_Toc475439502"/>
      <w:bookmarkStart w:id="12" w:name="_Toc165975559"/>
      <w:r>
        <w:rPr>
          <w:rFonts w:ascii="Arial Narrow" w:eastAsia="Calibri" w:hAnsi="Arial Narrow"/>
          <w:b/>
          <w:bCs/>
          <w:caps/>
          <w:color w:val="000000"/>
          <w:sz w:val="22"/>
          <w:szCs w:val="20"/>
          <w:lang w:val="sl-SI" w:eastAsia="sl-SI"/>
        </w:rPr>
        <w:t>3.1.</w:t>
      </w:r>
      <w:bookmarkEnd w:id="10"/>
      <w:bookmarkEnd w:id="11"/>
      <w:r>
        <w:rPr>
          <w:rFonts w:ascii="Arial Narrow" w:eastAsia="Calibri" w:hAnsi="Arial Narrow"/>
          <w:b/>
          <w:bCs/>
          <w:caps/>
          <w:color w:val="000000"/>
          <w:sz w:val="22"/>
          <w:szCs w:val="20"/>
          <w:lang w:val="sl-SI" w:eastAsia="sl-SI"/>
        </w:rPr>
        <w:t xml:space="preserve"> Programski jezik C# i objektno-orijentisano programiranje</w:t>
      </w:r>
      <w:bookmarkEnd w:id="12"/>
    </w:p>
    <w:p w:rsidR="00AF3648" w:rsidRDefault="00D34F50">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1.1. Broj časova i kreditna vrijednost: </w:t>
      </w:r>
    </w:p>
    <w:tbl>
      <w:tblPr>
        <w:tblStyle w:val="TableGrid1"/>
        <w:tblW w:w="9356" w:type="dxa"/>
        <w:jc w:val="center"/>
        <w:tblLayout w:type="fixed"/>
        <w:tblCellMar>
          <w:left w:w="115" w:type="dxa"/>
          <w:right w:w="115" w:type="dxa"/>
        </w:tblCellMar>
        <w:tblLook w:val="04A0" w:firstRow="1" w:lastRow="0" w:firstColumn="1" w:lastColumn="0" w:noHBand="0" w:noVBand="1"/>
      </w:tblPr>
      <w:tblGrid>
        <w:gridCol w:w="1699"/>
        <w:gridCol w:w="1701"/>
        <w:gridCol w:w="1701"/>
        <w:gridCol w:w="2128"/>
        <w:gridCol w:w="2127"/>
      </w:tblGrid>
      <w:tr w:rsidR="00AF3648">
        <w:trPr>
          <w:jc w:val="center"/>
        </w:trPr>
        <w:tc>
          <w:tcPr>
            <w:tcW w:w="5101" w:type="dxa"/>
            <w:gridSpan w:val="3"/>
            <w:tcBorders>
              <w:top w:val="single" w:sz="18" w:space="0" w:color="365F91"/>
              <w:left w:val="nil"/>
              <w:bottom w:val="single" w:sz="4" w:space="0" w:color="365F91"/>
              <w:right w:val="single" w:sz="4" w:space="0" w:color="365F91"/>
            </w:tcBorders>
            <w:shd w:val="clear" w:color="auto" w:fill="DBE5F1" w:themeFill="accent1" w:themeFillTint="33"/>
          </w:tcPr>
          <w:p w:rsidR="00AF3648" w:rsidRDefault="00D34F50">
            <w:pPr>
              <w:spacing w:before="120" w:after="120"/>
              <w:jc w:val="center"/>
              <w:rPr>
                <w:rFonts w:ascii="Arial Narrow" w:hAnsi="Arial Narrow" w:cs="Arial"/>
                <w:b/>
                <w:bCs/>
                <w:lang w:val="en-US"/>
              </w:rPr>
            </w:pPr>
            <w:r>
              <w:rPr>
                <w:rFonts w:ascii="Arial Narrow" w:hAnsi="Arial Narrow" w:cs="Arial"/>
                <w:b/>
                <w:bCs/>
                <w:lang w:val="en-US"/>
              </w:rPr>
              <w:t>Oblici nastave</w:t>
            </w:r>
          </w:p>
        </w:tc>
        <w:tc>
          <w:tcPr>
            <w:tcW w:w="2128" w:type="dxa"/>
            <w:vMerge w:val="restart"/>
            <w:tcBorders>
              <w:top w:val="single" w:sz="18" w:space="0" w:color="365F91"/>
              <w:left w:val="single" w:sz="4" w:space="0" w:color="365F91"/>
              <w:bottom w:val="single" w:sz="18" w:space="0" w:color="365F91"/>
              <w:right w:val="single" w:sz="4" w:space="0" w:color="365F91"/>
            </w:tcBorders>
            <w:shd w:val="clear" w:color="auto" w:fill="DBE5F1" w:themeFill="accent1" w:themeFillTint="33"/>
            <w:vAlign w:val="center"/>
          </w:tcPr>
          <w:p w:rsidR="00AF3648" w:rsidRDefault="00D34F50">
            <w:pPr>
              <w:spacing w:before="40" w:after="40"/>
              <w:jc w:val="center"/>
              <w:rPr>
                <w:rFonts w:ascii="Calibri" w:eastAsia="Calibri" w:hAnsi="Calibri"/>
                <w:lang w:val="en-US"/>
              </w:rPr>
            </w:pPr>
            <w:r>
              <w:rPr>
                <w:rFonts w:ascii="Arial Narrow" w:hAnsi="Arial Narrow" w:cs="Arial"/>
                <w:b/>
                <w:bCs/>
                <w:lang w:val="en-US"/>
              </w:rPr>
              <w:t>Ukupno</w:t>
            </w:r>
          </w:p>
        </w:tc>
        <w:tc>
          <w:tcPr>
            <w:tcW w:w="2127" w:type="dxa"/>
            <w:vMerge w:val="restart"/>
            <w:tcBorders>
              <w:top w:val="single" w:sz="18" w:space="0" w:color="365F91"/>
              <w:left w:val="single" w:sz="4" w:space="0" w:color="365F91"/>
              <w:bottom w:val="single" w:sz="18" w:space="0" w:color="365F91"/>
              <w:right w:val="nil"/>
            </w:tcBorders>
            <w:shd w:val="clear" w:color="auto" w:fill="DBE5F1" w:themeFill="accent1" w:themeFillTint="33"/>
            <w:vAlign w:val="center"/>
          </w:tcPr>
          <w:p w:rsidR="00AF3648" w:rsidRDefault="00D34F50">
            <w:pPr>
              <w:spacing w:before="40" w:after="40"/>
              <w:jc w:val="center"/>
              <w:rPr>
                <w:rFonts w:ascii="Calibri" w:eastAsia="Calibri" w:hAnsi="Calibri"/>
                <w:lang w:val="en-US"/>
              </w:rPr>
            </w:pPr>
            <w:r>
              <w:rPr>
                <w:rFonts w:ascii="Arial Narrow" w:hAnsi="Arial Narrow" w:cs="Arial"/>
                <w:b/>
                <w:bCs/>
                <w:lang w:val="en-US"/>
              </w:rPr>
              <w:t>Kreditna vrijednost</w:t>
            </w:r>
          </w:p>
        </w:tc>
      </w:tr>
      <w:tr w:rsidR="00AF3648">
        <w:trPr>
          <w:jc w:val="center"/>
        </w:trPr>
        <w:tc>
          <w:tcPr>
            <w:tcW w:w="1699" w:type="dxa"/>
            <w:tcBorders>
              <w:top w:val="single" w:sz="4" w:space="0" w:color="365F91"/>
              <w:left w:val="nil"/>
              <w:bottom w:val="single" w:sz="18" w:space="0" w:color="365F91"/>
              <w:right w:val="single" w:sz="4" w:space="0" w:color="365F91"/>
            </w:tcBorders>
            <w:shd w:val="clear" w:color="auto" w:fill="DBE5F1" w:themeFill="accent1" w:themeFillTint="33"/>
            <w:vAlign w:val="center"/>
          </w:tcPr>
          <w:p w:rsidR="00AF3648" w:rsidRDefault="00D34F50">
            <w:pPr>
              <w:spacing w:before="40" w:after="40"/>
              <w:jc w:val="center"/>
              <w:rPr>
                <w:rFonts w:ascii="Arial Narrow" w:hAnsi="Arial Narrow" w:cs="Arial"/>
                <w:b/>
                <w:bCs/>
                <w:lang w:val="en-US"/>
              </w:rPr>
            </w:pPr>
            <w:r>
              <w:rPr>
                <w:rFonts w:ascii="Arial Narrow" w:hAnsi="Arial Narrow" w:cs="Arial"/>
                <w:b/>
                <w:bCs/>
                <w:lang w:val="en-US"/>
              </w:rPr>
              <w:t>Teorijska nastava</w:t>
            </w:r>
          </w:p>
        </w:tc>
        <w:tc>
          <w:tcPr>
            <w:tcW w:w="1701" w:type="dxa"/>
            <w:tcBorders>
              <w:top w:val="single" w:sz="4" w:space="0" w:color="365F91"/>
              <w:left w:val="single" w:sz="4" w:space="0" w:color="365F91"/>
              <w:bottom w:val="single" w:sz="18" w:space="0" w:color="365F91"/>
              <w:right w:val="single" w:sz="4" w:space="0" w:color="365F91"/>
            </w:tcBorders>
            <w:shd w:val="clear" w:color="auto" w:fill="DBE5F1" w:themeFill="accent1" w:themeFillTint="33"/>
            <w:vAlign w:val="center"/>
          </w:tcPr>
          <w:p w:rsidR="00AF3648" w:rsidRDefault="00D34F50">
            <w:pPr>
              <w:spacing w:before="40" w:after="40"/>
              <w:jc w:val="center"/>
              <w:rPr>
                <w:rFonts w:ascii="Arial Narrow" w:hAnsi="Arial Narrow" w:cs="Arial"/>
                <w:b/>
                <w:bCs/>
                <w:lang w:val="en-US"/>
              </w:rPr>
            </w:pPr>
            <w:r>
              <w:rPr>
                <w:rFonts w:ascii="Arial Narrow" w:hAnsi="Arial Narrow" w:cs="Arial"/>
                <w:b/>
                <w:bCs/>
                <w:lang w:val="en-US"/>
              </w:rPr>
              <w:t>Vježbe</w:t>
            </w:r>
          </w:p>
        </w:tc>
        <w:tc>
          <w:tcPr>
            <w:tcW w:w="1701" w:type="dxa"/>
            <w:tcBorders>
              <w:top w:val="single" w:sz="4" w:space="0" w:color="365F91"/>
              <w:left w:val="single" w:sz="4" w:space="0" w:color="365F91"/>
              <w:bottom w:val="single" w:sz="18" w:space="0" w:color="365F91"/>
              <w:right w:val="single" w:sz="4" w:space="0" w:color="365F91"/>
            </w:tcBorders>
            <w:shd w:val="clear" w:color="auto" w:fill="DBE5F1" w:themeFill="accent1" w:themeFillTint="33"/>
            <w:vAlign w:val="center"/>
          </w:tcPr>
          <w:p w:rsidR="00AF3648" w:rsidRDefault="00D34F50">
            <w:pPr>
              <w:spacing w:before="40" w:after="40"/>
              <w:jc w:val="center"/>
              <w:rPr>
                <w:rFonts w:ascii="Arial Narrow" w:hAnsi="Arial Narrow" w:cs="Arial"/>
                <w:b/>
                <w:bCs/>
                <w:lang w:val="en-US"/>
              </w:rPr>
            </w:pPr>
            <w:r>
              <w:rPr>
                <w:rFonts w:ascii="Arial Narrow" w:hAnsi="Arial Narrow" w:cs="Arial"/>
                <w:b/>
                <w:bCs/>
                <w:lang w:val="en-US"/>
              </w:rPr>
              <w:t>Praktična nastava</w:t>
            </w:r>
          </w:p>
        </w:tc>
        <w:tc>
          <w:tcPr>
            <w:tcW w:w="2128" w:type="dxa"/>
            <w:vMerge/>
            <w:tcBorders>
              <w:top w:val="single" w:sz="4" w:space="0" w:color="365F91"/>
              <w:left w:val="single" w:sz="4" w:space="0" w:color="365F91"/>
              <w:bottom w:val="single" w:sz="18" w:space="0" w:color="365F91"/>
              <w:right w:val="single" w:sz="4" w:space="0" w:color="365F91"/>
            </w:tcBorders>
            <w:shd w:val="clear" w:color="auto" w:fill="DBE5F1" w:themeFill="accent1" w:themeFillTint="33"/>
            <w:vAlign w:val="center"/>
          </w:tcPr>
          <w:p w:rsidR="00AF3648" w:rsidRDefault="00AF3648">
            <w:pPr>
              <w:spacing w:before="40" w:after="40"/>
              <w:jc w:val="center"/>
              <w:rPr>
                <w:rFonts w:ascii="Arial Narrow" w:hAnsi="Arial Narrow" w:cs="Arial"/>
                <w:b/>
                <w:bCs/>
                <w:lang w:val="en-US"/>
              </w:rPr>
            </w:pPr>
          </w:p>
        </w:tc>
        <w:tc>
          <w:tcPr>
            <w:tcW w:w="2127" w:type="dxa"/>
            <w:vMerge/>
            <w:tcBorders>
              <w:top w:val="single" w:sz="4" w:space="0" w:color="365F91"/>
              <w:left w:val="single" w:sz="4" w:space="0" w:color="365F91"/>
              <w:bottom w:val="single" w:sz="18" w:space="0" w:color="365F91"/>
              <w:right w:val="nil"/>
            </w:tcBorders>
            <w:shd w:val="clear" w:color="auto" w:fill="DBE5F1" w:themeFill="accent1" w:themeFillTint="33"/>
            <w:vAlign w:val="center"/>
          </w:tcPr>
          <w:p w:rsidR="00AF3648" w:rsidRDefault="00AF3648">
            <w:pPr>
              <w:spacing w:before="40" w:after="40"/>
              <w:jc w:val="center"/>
              <w:rPr>
                <w:rFonts w:ascii="Arial Narrow" w:hAnsi="Arial Narrow" w:cs="Arial"/>
                <w:b/>
                <w:bCs/>
                <w:lang w:val="en-US"/>
              </w:rPr>
            </w:pPr>
          </w:p>
        </w:tc>
      </w:tr>
      <w:tr w:rsidR="00AF3648">
        <w:trPr>
          <w:jc w:val="center"/>
        </w:trPr>
        <w:tc>
          <w:tcPr>
            <w:tcW w:w="1699" w:type="dxa"/>
            <w:tcBorders>
              <w:top w:val="single" w:sz="18" w:space="0" w:color="365F91"/>
              <w:left w:val="nil"/>
              <w:bottom w:val="single" w:sz="4" w:space="0" w:color="365F91"/>
              <w:right w:val="single" w:sz="4" w:space="0" w:color="365F91"/>
            </w:tcBorders>
            <w:vAlign w:val="center"/>
          </w:tcPr>
          <w:p w:rsidR="00AF3648" w:rsidRDefault="00D34F50">
            <w:pPr>
              <w:spacing w:before="120" w:after="120"/>
              <w:jc w:val="center"/>
              <w:rPr>
                <w:rFonts w:ascii="Arial Narrow" w:hAnsi="Arial Narrow"/>
              </w:rPr>
            </w:pPr>
            <w:r>
              <w:rPr>
                <w:rFonts w:ascii="Arial Narrow" w:eastAsia="Calibri" w:hAnsi="Arial Narrow"/>
                <w:sz w:val="22"/>
                <w:szCs w:val="22"/>
                <w:lang w:val="en-US"/>
              </w:rPr>
              <w:t>6</w:t>
            </w:r>
          </w:p>
        </w:tc>
        <w:tc>
          <w:tcPr>
            <w:tcW w:w="1701" w:type="dxa"/>
            <w:tcBorders>
              <w:top w:val="single" w:sz="18" w:space="0" w:color="365F91"/>
              <w:left w:val="single" w:sz="4" w:space="0" w:color="365F91"/>
              <w:bottom w:val="single" w:sz="4" w:space="0" w:color="365F91"/>
              <w:right w:val="single" w:sz="4" w:space="0" w:color="365F91"/>
            </w:tcBorders>
            <w:vAlign w:val="center"/>
          </w:tcPr>
          <w:p w:rsidR="00AF3648" w:rsidRDefault="00AF3648">
            <w:pPr>
              <w:spacing w:before="120" w:after="120"/>
              <w:jc w:val="center"/>
              <w:rPr>
                <w:rFonts w:ascii="Arial Narrow" w:hAnsi="Arial Narrow"/>
              </w:rPr>
            </w:pPr>
          </w:p>
        </w:tc>
        <w:tc>
          <w:tcPr>
            <w:tcW w:w="1701" w:type="dxa"/>
            <w:tcBorders>
              <w:top w:val="single" w:sz="18" w:space="0" w:color="365F91"/>
              <w:left w:val="single" w:sz="4" w:space="0" w:color="365F91"/>
              <w:bottom w:val="single" w:sz="4" w:space="0" w:color="365F91"/>
              <w:right w:val="single" w:sz="4" w:space="0" w:color="365F91"/>
            </w:tcBorders>
            <w:vAlign w:val="center"/>
          </w:tcPr>
          <w:p w:rsidR="00AF3648" w:rsidRDefault="00D34F50">
            <w:pPr>
              <w:spacing w:before="120" w:after="120"/>
              <w:jc w:val="center"/>
              <w:rPr>
                <w:rFonts w:ascii="Arial Narrow" w:hAnsi="Arial Narrow"/>
              </w:rPr>
            </w:pPr>
            <w:r>
              <w:rPr>
                <w:rFonts w:ascii="Arial Narrow" w:eastAsia="Calibri" w:hAnsi="Arial Narrow"/>
                <w:sz w:val="22"/>
                <w:szCs w:val="22"/>
                <w:lang w:val="en-US"/>
              </w:rPr>
              <w:t>14</w:t>
            </w:r>
          </w:p>
        </w:tc>
        <w:tc>
          <w:tcPr>
            <w:tcW w:w="2128" w:type="dxa"/>
            <w:tcBorders>
              <w:top w:val="single" w:sz="18" w:space="0" w:color="365F91"/>
              <w:left w:val="single" w:sz="4" w:space="0" w:color="365F91"/>
              <w:bottom w:val="single" w:sz="4" w:space="0" w:color="365F91"/>
              <w:right w:val="single" w:sz="4" w:space="0" w:color="365F91"/>
            </w:tcBorders>
            <w:vAlign w:val="center"/>
          </w:tcPr>
          <w:p w:rsidR="00AF3648" w:rsidRDefault="00D34F50">
            <w:pPr>
              <w:spacing w:before="120" w:after="120"/>
              <w:jc w:val="center"/>
              <w:rPr>
                <w:rFonts w:ascii="Arial Narrow" w:hAnsi="Arial Narrow"/>
                <w:b/>
              </w:rPr>
            </w:pPr>
            <w:r>
              <w:rPr>
                <w:rFonts w:ascii="Arial Narrow" w:eastAsia="Calibri" w:hAnsi="Arial Narrow"/>
                <w:b/>
                <w:sz w:val="22"/>
                <w:szCs w:val="22"/>
                <w:lang w:val="en-US"/>
              </w:rPr>
              <w:t>20</w:t>
            </w:r>
          </w:p>
        </w:tc>
        <w:tc>
          <w:tcPr>
            <w:tcW w:w="2127" w:type="dxa"/>
            <w:tcBorders>
              <w:top w:val="single" w:sz="18" w:space="0" w:color="365F91"/>
              <w:left w:val="single" w:sz="4" w:space="0" w:color="365F91"/>
              <w:bottom w:val="single" w:sz="4" w:space="0" w:color="365F91"/>
              <w:right w:val="nil"/>
            </w:tcBorders>
            <w:vAlign w:val="center"/>
          </w:tcPr>
          <w:p w:rsidR="00AF3648" w:rsidRDefault="00D34F50">
            <w:pPr>
              <w:spacing w:before="120" w:after="120"/>
              <w:jc w:val="center"/>
              <w:rPr>
                <w:rFonts w:ascii="Arial Narrow" w:hAnsi="Arial Narrow"/>
                <w:b/>
                <w:color w:val="FF0000"/>
              </w:rPr>
            </w:pPr>
            <w:r>
              <w:rPr>
                <w:rFonts w:ascii="Arial Narrow" w:eastAsia="Calibri" w:hAnsi="Arial Narrow"/>
                <w:b/>
                <w:sz w:val="22"/>
                <w:szCs w:val="22"/>
                <w:lang w:val="en-US"/>
              </w:rPr>
              <w:t>1</w:t>
            </w:r>
          </w:p>
        </w:tc>
      </w:tr>
    </w:tbl>
    <w:p w:rsidR="00AF3648" w:rsidRDefault="00D34F50">
      <w:pPr>
        <w:spacing w:before="240" w:after="120"/>
      </w:pPr>
      <w:r>
        <w:rPr>
          <w:rFonts w:ascii="Arial Narrow" w:hAnsi="Arial Narrow" w:cs="Trebuchet MS"/>
          <w:b/>
          <w:bCs/>
          <w:sz w:val="22"/>
          <w:szCs w:val="22"/>
          <w:lang w:val="sr-Latn-CS"/>
        </w:rPr>
        <w:t>2. Cilj modula:</w:t>
      </w:r>
    </w:p>
    <w:p w:rsidR="00AF3648" w:rsidRDefault="00D34F50">
      <w:pPr>
        <w:numPr>
          <w:ilvl w:val="0"/>
          <w:numId w:val="2"/>
        </w:numPr>
        <w:tabs>
          <w:tab w:val="left" w:pos="284"/>
        </w:tabs>
        <w:ind w:left="288" w:hanging="288"/>
        <w:jc w:val="both"/>
        <w:rPr>
          <w:lang w:val="sr-Latn-ME"/>
        </w:rPr>
      </w:pPr>
      <w:r>
        <w:rPr>
          <w:rFonts w:ascii="Arial Narrow" w:eastAsia="Calibri" w:hAnsi="Arial Narrow"/>
          <w:sz w:val="22"/>
          <w:szCs w:val="22"/>
          <w:lang w:val="sr-Latn-ME"/>
        </w:rPr>
        <w:t>Upoznavanje sa Microsoft .NET okruženjem za razvoj aplikacija. Savladavanje osnovnih principa algoritamskog rješavanja problema. Upoznavanje sa sintaksom programskog jezika C#. Razumijevanje osnovnih koncepata objektno-orijentisanog programiranja.</w:t>
      </w:r>
    </w:p>
    <w:p w:rsidR="00AF3648" w:rsidRDefault="00D34F50">
      <w:pPr>
        <w:spacing w:before="240" w:after="120"/>
        <w:rPr>
          <w:lang w:val="it-IT"/>
        </w:rPr>
      </w:pPr>
      <w:r>
        <w:rPr>
          <w:rFonts w:ascii="Arial Narrow" w:hAnsi="Arial Narrow" w:cs="Trebuchet MS"/>
          <w:b/>
          <w:bCs/>
          <w:sz w:val="22"/>
          <w:szCs w:val="22"/>
          <w:lang w:val="sr-Latn-CS"/>
        </w:rPr>
        <w:t>3. Ishodi učenja</w:t>
      </w:r>
    </w:p>
    <w:p w:rsidR="00AF3648" w:rsidRDefault="00D34F50">
      <w:pPr>
        <w:spacing w:before="120" w:after="120"/>
        <w:rPr>
          <w:lang w:val="it-IT"/>
        </w:rPr>
      </w:pPr>
      <w:r>
        <w:rPr>
          <w:rFonts w:ascii="Arial Narrow" w:hAnsi="Arial Narrow" w:cs="Trebuchet MS"/>
          <w:b/>
          <w:bCs/>
          <w:sz w:val="22"/>
          <w:szCs w:val="22"/>
          <w:lang w:val="sr-Latn-CS"/>
        </w:rPr>
        <w:t xml:space="preserve">Po završetku ovog modula polaznik će biti sposoban da: </w:t>
      </w:r>
    </w:p>
    <w:p w:rsidR="00AF3648" w:rsidRDefault="00D34F50">
      <w:pPr>
        <w:spacing w:after="160" w:line="259" w:lineRule="auto"/>
        <w:ind w:left="720"/>
        <w:contextualSpacing/>
        <w:rPr>
          <w:rFonts w:ascii="Arial Narrow" w:eastAsia="Calibri" w:hAnsi="Arial Narrow"/>
          <w:sz w:val="22"/>
          <w:szCs w:val="22"/>
          <w:lang w:val="sr-Latn-ME"/>
        </w:rPr>
      </w:pPr>
      <w:r>
        <w:rPr>
          <w:rFonts w:ascii="Arial Narrow" w:eastAsia="Calibri" w:hAnsi="Arial Narrow"/>
          <w:sz w:val="22"/>
          <w:szCs w:val="22"/>
          <w:lang w:val="sr-Latn-ME"/>
        </w:rPr>
        <w:t>1.</w:t>
      </w:r>
      <w:r>
        <w:rPr>
          <w:rFonts w:ascii="Arial Narrow" w:eastAsia="Calibri" w:hAnsi="Arial Narrow"/>
          <w:sz w:val="22"/>
          <w:szCs w:val="22"/>
          <w:lang w:val="sr-Latn-ME"/>
        </w:rPr>
        <w:tab/>
        <w:t>Konfiguriše razvojni alat Visual Studio</w:t>
      </w:r>
    </w:p>
    <w:p w:rsidR="00AF3648" w:rsidRDefault="00D34F50">
      <w:pPr>
        <w:spacing w:after="160" w:line="259" w:lineRule="auto"/>
        <w:ind w:left="720"/>
        <w:contextualSpacing/>
        <w:rPr>
          <w:rFonts w:ascii="Arial Narrow" w:eastAsia="Calibri" w:hAnsi="Arial Narrow"/>
          <w:sz w:val="22"/>
          <w:szCs w:val="22"/>
          <w:lang w:val="sr-Latn-ME"/>
        </w:rPr>
      </w:pPr>
      <w:r>
        <w:rPr>
          <w:rFonts w:ascii="Arial Narrow" w:eastAsia="Calibri" w:hAnsi="Arial Narrow"/>
          <w:sz w:val="22"/>
          <w:szCs w:val="22"/>
          <w:lang w:val="sr-Latn-ME"/>
        </w:rPr>
        <w:t>2.</w:t>
      </w:r>
      <w:r>
        <w:rPr>
          <w:rFonts w:ascii="Arial Narrow" w:eastAsia="Calibri" w:hAnsi="Arial Narrow"/>
          <w:sz w:val="22"/>
          <w:szCs w:val="22"/>
          <w:lang w:val="sr-Latn-ME"/>
        </w:rPr>
        <w:tab/>
        <w:t>Izradi jednostavni program koristeći razvojni alat Visual Studio</w:t>
      </w:r>
    </w:p>
    <w:p w:rsidR="00AF3648" w:rsidRDefault="00D34F50">
      <w:pPr>
        <w:spacing w:after="160" w:line="259" w:lineRule="auto"/>
        <w:ind w:left="720"/>
        <w:contextualSpacing/>
        <w:rPr>
          <w:rFonts w:ascii="Arial Narrow" w:eastAsia="Calibri" w:hAnsi="Arial Narrow"/>
          <w:sz w:val="22"/>
          <w:szCs w:val="22"/>
          <w:lang w:val="sr-Latn-ME"/>
        </w:rPr>
      </w:pPr>
      <w:r>
        <w:rPr>
          <w:rFonts w:ascii="Arial Narrow" w:eastAsia="Calibri" w:hAnsi="Arial Narrow"/>
          <w:sz w:val="22"/>
          <w:szCs w:val="22"/>
          <w:lang w:val="sr-Latn-ME"/>
        </w:rPr>
        <w:t>3.</w:t>
      </w:r>
      <w:r>
        <w:rPr>
          <w:rFonts w:ascii="Arial Narrow" w:eastAsia="Calibri" w:hAnsi="Arial Narrow"/>
          <w:sz w:val="22"/>
          <w:szCs w:val="22"/>
          <w:lang w:val="sr-Latn-ME"/>
        </w:rPr>
        <w:tab/>
        <w:t xml:space="preserve">Koristi osnovne izraze i naredbe programskog jezika C# </w:t>
      </w:r>
    </w:p>
    <w:p w:rsidR="00AF3648" w:rsidRDefault="00D34F50">
      <w:pPr>
        <w:spacing w:after="160" w:line="259" w:lineRule="auto"/>
        <w:ind w:left="720"/>
        <w:contextualSpacing/>
        <w:rPr>
          <w:rFonts w:ascii="Arial Narrow" w:eastAsia="Calibri" w:hAnsi="Arial Narrow"/>
          <w:sz w:val="22"/>
          <w:szCs w:val="22"/>
          <w:lang w:val="sr-Latn-ME"/>
        </w:rPr>
      </w:pPr>
      <w:r>
        <w:rPr>
          <w:rFonts w:ascii="Arial Narrow" w:eastAsia="Calibri" w:hAnsi="Arial Narrow"/>
          <w:sz w:val="22"/>
          <w:szCs w:val="22"/>
          <w:lang w:val="sr-Latn-ME"/>
        </w:rPr>
        <w:t>4.</w:t>
      </w:r>
      <w:r>
        <w:rPr>
          <w:rFonts w:ascii="Arial Narrow" w:eastAsia="Calibri" w:hAnsi="Arial Narrow"/>
          <w:sz w:val="22"/>
          <w:szCs w:val="22"/>
          <w:lang w:val="sr-Latn-ME"/>
        </w:rPr>
        <w:tab/>
        <w:t>Upotrebljava kontrolne naredbe programskog jezika C#</w:t>
      </w:r>
    </w:p>
    <w:p w:rsidR="00AF3648" w:rsidRDefault="00D34F50">
      <w:pPr>
        <w:spacing w:after="160" w:line="259" w:lineRule="auto"/>
        <w:ind w:left="720"/>
        <w:contextualSpacing/>
        <w:rPr>
          <w:rFonts w:ascii="Arial Narrow" w:eastAsia="Calibri" w:hAnsi="Arial Narrow"/>
          <w:sz w:val="22"/>
          <w:szCs w:val="22"/>
          <w:lang w:val="sr-Latn-ME"/>
        </w:rPr>
      </w:pPr>
      <w:r>
        <w:rPr>
          <w:rFonts w:ascii="Arial Narrow" w:eastAsia="Calibri" w:hAnsi="Arial Narrow"/>
          <w:sz w:val="22"/>
          <w:szCs w:val="22"/>
          <w:lang w:val="sr-Latn-ME"/>
        </w:rPr>
        <w:t>5.</w:t>
      </w:r>
      <w:r>
        <w:rPr>
          <w:rFonts w:ascii="Arial Narrow" w:eastAsia="Calibri" w:hAnsi="Arial Narrow"/>
          <w:sz w:val="22"/>
          <w:szCs w:val="22"/>
          <w:lang w:val="sr-Latn-ME"/>
        </w:rPr>
        <w:tab/>
        <w:t xml:space="preserve">Kreira klase i objekte na osnovu korisničkih zahtjeva </w:t>
      </w:r>
    </w:p>
    <w:p w:rsidR="00AF3648" w:rsidRDefault="00D34F50">
      <w:pPr>
        <w:spacing w:after="160" w:line="259" w:lineRule="auto"/>
        <w:ind w:left="720"/>
        <w:contextualSpacing/>
        <w:rPr>
          <w:rFonts w:ascii="Arial Narrow" w:eastAsia="Calibri" w:hAnsi="Arial Narrow"/>
          <w:sz w:val="22"/>
          <w:szCs w:val="22"/>
          <w:lang w:val="sr-Latn-ME"/>
        </w:rPr>
      </w:pPr>
      <w:r>
        <w:rPr>
          <w:rFonts w:ascii="Arial Narrow" w:eastAsia="Calibri" w:hAnsi="Arial Narrow"/>
          <w:sz w:val="22"/>
          <w:szCs w:val="22"/>
          <w:lang w:val="sr-Latn-ME"/>
        </w:rPr>
        <w:t>6.</w:t>
      </w:r>
      <w:r>
        <w:rPr>
          <w:rFonts w:ascii="Arial Narrow" w:eastAsia="Calibri" w:hAnsi="Arial Narrow"/>
          <w:sz w:val="22"/>
          <w:szCs w:val="22"/>
          <w:lang w:val="sr-Latn-ME"/>
        </w:rPr>
        <w:tab/>
        <w:t>Koristi nasljeđivanje klasa, redefinisanje metoda i interfejse</w:t>
      </w:r>
    </w:p>
    <w:p w:rsidR="00AF3648" w:rsidRDefault="00D34F50">
      <w:pPr>
        <w:spacing w:after="160" w:line="259" w:lineRule="auto"/>
        <w:ind w:left="720"/>
        <w:contextualSpacing/>
        <w:rPr>
          <w:rFonts w:ascii="Arial Narrow" w:eastAsia="Calibri" w:hAnsi="Arial Narrow"/>
          <w:sz w:val="22"/>
          <w:szCs w:val="22"/>
          <w:lang w:val="sr-Latn-ME"/>
        </w:rPr>
      </w:pPr>
      <w:r>
        <w:rPr>
          <w:rFonts w:ascii="Arial Narrow" w:eastAsia="Calibri" w:hAnsi="Arial Narrow"/>
          <w:sz w:val="22"/>
          <w:szCs w:val="22"/>
          <w:lang w:val="sr-Latn-ME"/>
        </w:rPr>
        <w:t>7.</w:t>
      </w:r>
      <w:r>
        <w:rPr>
          <w:rFonts w:ascii="Arial Narrow" w:eastAsia="Calibri" w:hAnsi="Arial Narrow"/>
          <w:sz w:val="22"/>
          <w:szCs w:val="22"/>
          <w:lang w:val="sr-Latn-ME"/>
        </w:rPr>
        <w:tab/>
        <w:t>Upotrebljava kolekcije objekata programskog jezika C#</w:t>
      </w:r>
    </w:p>
    <w:p w:rsidR="00AF3648" w:rsidRDefault="00D34F50">
      <w:pPr>
        <w:spacing w:after="160" w:line="259" w:lineRule="auto"/>
        <w:ind w:left="720"/>
        <w:contextualSpacing/>
        <w:rPr>
          <w:rFonts w:ascii="Arial Narrow" w:hAnsi="Arial Narrow"/>
          <w:color w:val="000000"/>
          <w:lang w:val="sr-Latn-CS"/>
        </w:rPr>
      </w:pPr>
      <w:r>
        <w:rPr>
          <w:rFonts w:ascii="Arial Narrow" w:eastAsia="Calibri" w:hAnsi="Arial Narrow"/>
          <w:sz w:val="22"/>
          <w:szCs w:val="22"/>
          <w:lang w:val="sr-Latn-ME"/>
        </w:rPr>
        <w:t>8.</w:t>
      </w:r>
      <w:r>
        <w:rPr>
          <w:rFonts w:ascii="Arial Narrow" w:eastAsia="Calibri" w:hAnsi="Arial Narrow"/>
          <w:sz w:val="22"/>
          <w:szCs w:val="22"/>
          <w:lang w:val="sr-Latn-ME"/>
        </w:rPr>
        <w:tab/>
      </w:r>
      <w:r>
        <w:rPr>
          <w:rFonts w:ascii="Arial Narrow" w:eastAsia="Calibri" w:hAnsi="Arial Narrow"/>
          <w:color w:val="000000"/>
          <w:sz w:val="22"/>
          <w:szCs w:val="22"/>
          <w:lang w:val="sr-Latn-CS"/>
        </w:rPr>
        <w:t>Koristi fajlove i testira C# kod</w:t>
      </w:r>
    </w:p>
    <w:p w:rsidR="00AF3648" w:rsidRDefault="00AF3648">
      <w:pPr>
        <w:spacing w:after="160" w:line="259" w:lineRule="auto"/>
        <w:contextualSpacing/>
        <w:rPr>
          <w:rFonts w:ascii="Arial Narrow" w:hAnsi="Arial Narrow"/>
          <w:color w:val="808080"/>
          <w:lang w:val="sr-Latn-ME"/>
        </w:rPr>
      </w:pPr>
    </w:p>
    <w:p w:rsidR="00AF3648" w:rsidRDefault="00D34F50">
      <w:pPr>
        <w:spacing w:after="160" w:line="259" w:lineRule="auto"/>
        <w:rPr>
          <w:rFonts w:ascii="Arial Narrow" w:hAnsi="Arial Narrow" w:cs="Arial"/>
          <w:color w:val="000000"/>
          <w:sz w:val="22"/>
          <w:szCs w:val="22"/>
          <w:lang w:val="sr-Latn-ME"/>
        </w:rPr>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AF3648">
        <w:trPr>
          <w:trHeight w:val="699"/>
          <w:tblHeader/>
          <w:jc w:val="center"/>
        </w:trPr>
        <w:tc>
          <w:tcPr>
            <w:tcW w:w="9359" w:type="dxa"/>
            <w:gridSpan w:val="2"/>
            <w:tcBorders>
              <w:top w:val="single" w:sz="18" w:space="0" w:color="365F91"/>
              <w:bottom w:val="single" w:sz="18" w:space="0" w:color="365F91"/>
            </w:tcBorders>
            <w:shd w:val="clear" w:color="auto" w:fill="DBE5F1" w:themeFill="accent1" w:themeFillTint="33"/>
          </w:tcPr>
          <w:p w:rsidR="00AF3648" w:rsidRDefault="00D34F50">
            <w:pPr>
              <w:pageBreakBefore/>
              <w:widowControl w:val="0"/>
              <w:spacing w:after="120"/>
              <w:jc w:val="center"/>
              <w:rPr>
                <w:lang w:val="it-IT"/>
              </w:rPr>
            </w:pPr>
            <w:r>
              <w:rPr>
                <w:rFonts w:ascii="Arial Narrow" w:eastAsia="Calibri" w:hAnsi="Arial Narrow"/>
                <w:b/>
                <w:sz w:val="22"/>
                <w:szCs w:val="22"/>
                <w:lang w:val="uz-Cyrl-UZ"/>
              </w:rPr>
              <w:lastRenderedPageBreak/>
              <w:t xml:space="preserve">Ishod 1 - </w:t>
            </w:r>
            <w:r>
              <w:rPr>
                <w:rFonts w:ascii="Arial Narrow" w:eastAsia="Calibri" w:hAnsi="Arial Narrow"/>
                <w:sz w:val="22"/>
                <w:szCs w:val="22"/>
                <w:lang w:val="uz-Cyrl-UZ"/>
              </w:rPr>
              <w:t>Polaznik će biti sposoban d</w:t>
            </w:r>
            <w:r>
              <w:rPr>
                <w:rFonts w:ascii="Arial Narrow" w:eastAsia="Calibri" w:hAnsi="Arial Narrow"/>
                <w:sz w:val="22"/>
                <w:szCs w:val="22"/>
                <w:lang w:val="sr-Latn-ME"/>
              </w:rPr>
              <w:t xml:space="preserve">a </w:t>
            </w:r>
          </w:p>
          <w:p w:rsidR="00AF3648" w:rsidRDefault="00D34F50">
            <w:pPr>
              <w:widowControl w:val="0"/>
              <w:spacing w:before="120" w:after="120"/>
              <w:jc w:val="center"/>
              <w:rPr>
                <w:b/>
                <w:lang w:val="it-IT"/>
              </w:rPr>
            </w:pPr>
            <w:r>
              <w:rPr>
                <w:rFonts w:ascii="Arial Narrow" w:eastAsia="Calibri" w:hAnsi="Arial Narrow"/>
                <w:b/>
                <w:sz w:val="22"/>
                <w:szCs w:val="22"/>
                <w:lang w:val="sr-Latn-ME"/>
              </w:rPr>
              <w:t>Konfiguriše razvojni alat Visual Studio</w:t>
            </w:r>
          </w:p>
        </w:tc>
      </w:tr>
      <w:tr w:rsidR="00AF3648">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rsidR="00AF3648" w:rsidRDefault="00D34F50">
            <w:pPr>
              <w:widowControl w:val="0"/>
              <w:spacing w:before="120" w:after="120"/>
              <w:jc w:val="center"/>
              <w:rPr>
                <w:lang w:val="it-IT"/>
              </w:rPr>
            </w:pPr>
            <w:r>
              <w:rPr>
                <w:rFonts w:ascii="Arial Narrow" w:eastAsia="Calibri" w:hAnsi="Arial Narrow"/>
                <w:b/>
                <w:sz w:val="22"/>
                <w:szCs w:val="22"/>
                <w:lang w:val="uz-Cyrl-UZ"/>
              </w:rPr>
              <w:t>Kriterijumi za dostizanje ishoda učenja</w:t>
            </w:r>
          </w:p>
          <w:p w:rsidR="00AF3648" w:rsidRDefault="00D34F50">
            <w:pPr>
              <w:widowControl w:val="0"/>
              <w:spacing w:before="120" w:after="120"/>
              <w:jc w:val="center"/>
              <w:rPr>
                <w:lang w:val="it-IT"/>
              </w:rPr>
            </w:pPr>
            <w:r>
              <w:rPr>
                <w:rFonts w:ascii="Arial Narrow" w:eastAsia="Calibri" w:hAnsi="Arial Narrow"/>
                <w:sz w:val="22"/>
                <w:szCs w:val="22"/>
                <w:lang w:val="uz-Cyrl-UZ"/>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rsidR="00AF3648" w:rsidRDefault="00D34F50">
            <w:pPr>
              <w:widowControl w:val="0"/>
              <w:spacing w:before="120" w:after="120"/>
              <w:jc w:val="center"/>
            </w:pPr>
            <w:r>
              <w:rPr>
                <w:rFonts w:ascii="Arial Narrow" w:eastAsia="Calibri" w:hAnsi="Arial Narrow" w:cs="Verdana"/>
                <w:b/>
                <w:color w:val="000000"/>
                <w:sz w:val="22"/>
                <w:szCs w:val="22"/>
                <w:lang w:val="uz-Cyrl-UZ"/>
              </w:rPr>
              <w:t>Kontekst</w:t>
            </w:r>
            <w:r>
              <w:rPr>
                <w:rFonts w:ascii="Arial Narrow" w:eastAsia="Calibri" w:hAnsi="Arial Narrow" w:cs="Verdana"/>
                <w:color w:val="000000"/>
                <w:sz w:val="22"/>
                <w:szCs w:val="22"/>
                <w:lang w:val="uz-Cyrl-UZ"/>
              </w:rPr>
              <w:t xml:space="preserve"> </w:t>
            </w:r>
          </w:p>
          <w:p w:rsidR="00AF3648" w:rsidRDefault="00D34F50">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AF3648">
        <w:trPr>
          <w:trHeight w:val="542"/>
          <w:jc w:val="center"/>
        </w:trPr>
        <w:tc>
          <w:tcPr>
            <w:tcW w:w="4680" w:type="dxa"/>
            <w:tcBorders>
              <w:top w:val="single" w:sz="18" w:space="0" w:color="365F91"/>
              <w:bottom w:val="single" w:sz="2" w:space="0" w:color="000000"/>
              <w:right w:val="single" w:sz="2" w:space="0" w:color="000000"/>
            </w:tcBorders>
            <w:shd w:val="clear" w:color="auto" w:fill="auto"/>
            <w:vAlign w:val="center"/>
          </w:tcPr>
          <w:p w:rsidR="00AF3648" w:rsidRDefault="00D34F50">
            <w:pPr>
              <w:pStyle w:val="ListParagraph"/>
              <w:widowControl w:val="0"/>
              <w:numPr>
                <w:ilvl w:val="0"/>
                <w:numId w:val="22"/>
              </w:numPr>
              <w:spacing w:before="120" w:after="120"/>
              <w:rPr>
                <w:rFonts w:ascii="Arial Narrow" w:hAnsi="Arial Narrow"/>
                <w:lang w:val="sr-Latn-ME"/>
              </w:rPr>
            </w:pPr>
            <w:r>
              <w:rPr>
                <w:rFonts w:ascii="Arial Narrow" w:hAnsi="Arial Narrow"/>
                <w:lang w:val="sr-Latn-ME"/>
              </w:rPr>
              <w:t xml:space="preserve">Objasni razliku između </w:t>
            </w:r>
            <w:r>
              <w:rPr>
                <w:rFonts w:ascii="Arial Narrow" w:hAnsi="Arial Narrow"/>
                <w:b/>
                <w:bCs/>
                <w:lang w:val="sr-Latn-ME"/>
              </w:rPr>
              <w:t>.NET Framework</w:t>
            </w:r>
            <w:r>
              <w:rPr>
                <w:rFonts w:ascii="Arial Narrow" w:hAnsi="Arial Narrow"/>
                <w:lang w:val="sr-Latn-ME"/>
              </w:rPr>
              <w:t xml:space="preserve">-a i </w:t>
            </w:r>
            <w:r>
              <w:rPr>
                <w:rFonts w:ascii="Arial Narrow" w:hAnsi="Arial Narrow"/>
                <w:b/>
                <w:bCs/>
                <w:lang w:val="sr-Latn-ME"/>
              </w:rPr>
              <w:t>.NET Core</w:t>
            </w:r>
            <w:r>
              <w:rPr>
                <w:rFonts w:ascii="Arial Narrow" w:hAnsi="Arial Narrow"/>
                <w:lang w:val="sr-Latn-ME"/>
              </w:rPr>
              <w:t>-a</w:t>
            </w:r>
          </w:p>
        </w:tc>
        <w:tc>
          <w:tcPr>
            <w:tcW w:w="4679" w:type="dxa"/>
            <w:tcBorders>
              <w:top w:val="single" w:sz="18" w:space="0" w:color="365F91"/>
              <w:left w:val="single" w:sz="4" w:space="0" w:color="2E74B5"/>
              <w:bottom w:val="single" w:sz="2" w:space="0" w:color="000000"/>
            </w:tcBorders>
            <w:shd w:val="clear" w:color="auto" w:fill="auto"/>
            <w:vAlign w:val="center"/>
          </w:tcPr>
          <w:p w:rsidR="00AF3648" w:rsidRDefault="00D34F50">
            <w:pPr>
              <w:widowControl w:val="0"/>
              <w:spacing w:before="120" w:after="120"/>
              <w:rPr>
                <w:rFonts w:ascii="Arial Narrow" w:eastAsia="Calibri" w:hAnsi="Arial Narrow"/>
                <w:color w:val="808080"/>
                <w:sz w:val="22"/>
                <w:lang w:val="sr-Latn-ME"/>
              </w:rPr>
            </w:pPr>
            <w:r>
              <w:rPr>
                <w:rFonts w:ascii="Arial Narrow" w:eastAsia="Calibri" w:hAnsi="Arial Narrow"/>
                <w:b/>
                <w:bCs/>
                <w:sz w:val="22"/>
                <w:lang w:val="sr-Latn-ME"/>
              </w:rPr>
              <w:t>.NET Framework</w:t>
            </w:r>
            <w:r>
              <w:rPr>
                <w:rFonts w:ascii="Arial Narrow" w:eastAsia="Calibri" w:hAnsi="Arial Narrow"/>
                <w:sz w:val="22"/>
                <w:lang w:val="sr-Latn-ME"/>
              </w:rPr>
              <w:t xml:space="preserve"> i </w:t>
            </w:r>
            <w:r>
              <w:rPr>
                <w:rFonts w:ascii="Arial Narrow" w:eastAsia="Calibri" w:hAnsi="Arial Narrow"/>
                <w:b/>
                <w:bCs/>
                <w:sz w:val="22"/>
                <w:lang w:val="sr-Latn-ME"/>
              </w:rPr>
              <w:t xml:space="preserve">.NET Core: </w:t>
            </w:r>
            <w:r>
              <w:rPr>
                <w:rFonts w:ascii="Arial Narrow" w:eastAsia="Calibri" w:hAnsi="Arial Narrow"/>
                <w:sz w:val="22"/>
                <w:lang w:val="sr-Latn-ME"/>
              </w:rPr>
              <w:t>različite verzije tehnologija za razvoj desktop, web, mobilnih i cloud aplikacija</w:t>
            </w:r>
          </w:p>
        </w:tc>
      </w:tr>
      <w:tr w:rsidR="00AF3648">
        <w:trPr>
          <w:trHeight w:val="542"/>
          <w:jc w:val="center"/>
        </w:trPr>
        <w:tc>
          <w:tcPr>
            <w:tcW w:w="4680" w:type="dxa"/>
            <w:tcBorders>
              <w:bottom w:val="single" w:sz="2" w:space="0" w:color="000000"/>
              <w:right w:val="single" w:sz="2" w:space="0" w:color="000000"/>
            </w:tcBorders>
            <w:shd w:val="clear" w:color="auto" w:fill="auto"/>
            <w:vAlign w:val="center"/>
          </w:tcPr>
          <w:p w:rsidR="00AF3648" w:rsidRDefault="00D34F50">
            <w:pPr>
              <w:pStyle w:val="ListParagraph"/>
              <w:widowControl w:val="0"/>
              <w:numPr>
                <w:ilvl w:val="0"/>
                <w:numId w:val="22"/>
              </w:numPr>
              <w:spacing w:before="120" w:after="120"/>
              <w:rPr>
                <w:rFonts w:ascii="Arial Narrow" w:hAnsi="Arial Narrow"/>
                <w:lang w:val="sr-Latn-ME"/>
              </w:rPr>
            </w:pPr>
            <w:r>
              <w:rPr>
                <w:rFonts w:ascii="Arial Narrow" w:hAnsi="Arial Narrow"/>
                <w:lang w:val="sr-Latn-ME"/>
              </w:rPr>
              <w:t xml:space="preserve">Objasni razlike između verzija </w:t>
            </w:r>
            <w:r>
              <w:rPr>
                <w:rFonts w:ascii="Arial Narrow" w:hAnsi="Arial Narrow"/>
                <w:b/>
                <w:bCs/>
                <w:lang w:val="sr-Latn-ME"/>
              </w:rPr>
              <w:t>Visual Studia</w:t>
            </w:r>
          </w:p>
        </w:tc>
        <w:tc>
          <w:tcPr>
            <w:tcW w:w="4679" w:type="dxa"/>
            <w:tcBorders>
              <w:left w:val="single" w:sz="4" w:space="0" w:color="2E74B5"/>
              <w:bottom w:val="single" w:sz="2" w:space="0" w:color="000000"/>
            </w:tcBorders>
            <w:shd w:val="clear" w:color="auto" w:fill="auto"/>
            <w:vAlign w:val="center"/>
          </w:tcPr>
          <w:p w:rsidR="00AF3648" w:rsidRDefault="00D34F50">
            <w:pPr>
              <w:widowControl w:val="0"/>
              <w:spacing w:before="120" w:after="120"/>
              <w:rPr>
                <w:rFonts w:ascii="Arial Narrow" w:eastAsia="Calibri" w:hAnsi="Arial Narrow"/>
                <w:sz w:val="22"/>
                <w:lang w:val="sr-Latn-ME"/>
              </w:rPr>
            </w:pPr>
            <w:r>
              <w:rPr>
                <w:rFonts w:ascii="Arial Narrow" w:eastAsia="Calibri" w:hAnsi="Arial Narrow"/>
                <w:b/>
                <w:bCs/>
                <w:sz w:val="22"/>
                <w:lang w:val="sr-Latn-ME"/>
              </w:rPr>
              <w:t>Visual Studio:</w:t>
            </w:r>
            <w:r>
              <w:rPr>
                <w:rFonts w:ascii="Arial Narrow" w:eastAsia="Calibri" w:hAnsi="Arial Narrow"/>
                <w:sz w:val="22"/>
                <w:lang w:val="sr-Latn-ME"/>
              </w:rPr>
              <w:t xml:space="preserve"> PC aplikacija koja predstavlja razvojni alat za kreiranje aplikacija .NET aplikcija </w:t>
            </w:r>
          </w:p>
        </w:tc>
      </w:tr>
      <w:tr w:rsidR="00AF3648">
        <w:trPr>
          <w:trHeight w:val="542"/>
          <w:jc w:val="center"/>
        </w:trPr>
        <w:tc>
          <w:tcPr>
            <w:tcW w:w="4680" w:type="dxa"/>
            <w:tcBorders>
              <w:bottom w:val="single" w:sz="2" w:space="0" w:color="000000"/>
              <w:right w:val="single" w:sz="2" w:space="0" w:color="000000"/>
            </w:tcBorders>
            <w:shd w:val="clear" w:color="auto" w:fill="auto"/>
            <w:vAlign w:val="center"/>
          </w:tcPr>
          <w:p w:rsidR="00AF3648" w:rsidRDefault="00D34F50">
            <w:pPr>
              <w:pStyle w:val="ListParagraph"/>
              <w:widowControl w:val="0"/>
              <w:numPr>
                <w:ilvl w:val="0"/>
                <w:numId w:val="22"/>
              </w:numPr>
              <w:spacing w:before="120" w:after="120"/>
              <w:rPr>
                <w:rFonts w:ascii="Arial Narrow" w:hAnsi="Arial Narrow"/>
                <w:lang w:val="sr-Latn-ME"/>
              </w:rPr>
            </w:pPr>
            <w:r>
              <w:rPr>
                <w:rFonts w:ascii="Arial Narrow" w:hAnsi="Arial Narrow"/>
                <w:lang w:val="sr-Latn-ME"/>
              </w:rPr>
              <w:t xml:space="preserve">Demonstrira postupak instaliranja </w:t>
            </w:r>
            <w:r>
              <w:rPr>
                <w:rFonts w:ascii="Arial Narrow" w:hAnsi="Arial Narrow"/>
                <w:b/>
                <w:bCs/>
                <w:lang w:val="sr-Latn-ME"/>
              </w:rPr>
              <w:t>razvojnog okruženja</w:t>
            </w:r>
          </w:p>
        </w:tc>
        <w:tc>
          <w:tcPr>
            <w:tcW w:w="4679" w:type="dxa"/>
            <w:tcBorders>
              <w:left w:val="single" w:sz="4" w:space="0" w:color="2E74B5"/>
              <w:bottom w:val="single" w:sz="2" w:space="0" w:color="000000"/>
            </w:tcBorders>
            <w:shd w:val="clear" w:color="auto" w:fill="auto"/>
            <w:vAlign w:val="center"/>
          </w:tcPr>
          <w:p w:rsidR="00AF3648" w:rsidRDefault="00D34F50">
            <w:pPr>
              <w:widowControl w:val="0"/>
              <w:spacing w:before="120" w:after="120"/>
              <w:rPr>
                <w:rFonts w:ascii="Arial Narrow" w:eastAsia="Calibri" w:hAnsi="Arial Narrow"/>
                <w:sz w:val="22"/>
                <w:szCs w:val="22"/>
                <w:lang w:val="sr-Latn-ME"/>
              </w:rPr>
            </w:pPr>
            <w:r>
              <w:rPr>
                <w:rFonts w:ascii="Arial Narrow" w:eastAsia="Calibri" w:hAnsi="Arial Narrow"/>
                <w:b/>
                <w:bCs/>
                <w:sz w:val="22"/>
                <w:szCs w:val="22"/>
                <w:lang w:val="sr-Latn-ME"/>
              </w:rPr>
              <w:t>Razvojno</w:t>
            </w:r>
            <w:r>
              <w:rPr>
                <w:rFonts w:ascii="Arial Narrow" w:eastAsia="Calibri" w:hAnsi="Arial Narrow"/>
                <w:sz w:val="22"/>
                <w:szCs w:val="22"/>
                <w:lang w:val="sr-Latn-ME"/>
              </w:rPr>
              <w:t xml:space="preserve"> </w:t>
            </w:r>
            <w:r>
              <w:rPr>
                <w:rFonts w:ascii="Arial Narrow" w:eastAsia="Calibri" w:hAnsi="Arial Narrow"/>
                <w:b/>
                <w:bCs/>
                <w:sz w:val="22"/>
                <w:szCs w:val="22"/>
                <w:lang w:val="sr-Latn-ME"/>
              </w:rPr>
              <w:t>okruženje</w:t>
            </w:r>
            <w:r>
              <w:rPr>
                <w:rFonts w:ascii="Arial Narrow" w:eastAsia="Calibri" w:hAnsi="Arial Narrow"/>
                <w:sz w:val="22"/>
                <w:szCs w:val="22"/>
                <w:lang w:val="sr-Latn-ME"/>
              </w:rPr>
              <w:t xml:space="preserve">: skup integrisanih aplikacija koje omogućavaju kodiranje, debagovanje i kompajliranje aplikacija. </w:t>
            </w:r>
          </w:p>
        </w:tc>
      </w:tr>
      <w:tr w:rsidR="00AF3648">
        <w:trPr>
          <w:trHeight w:val="542"/>
          <w:jc w:val="center"/>
        </w:trPr>
        <w:tc>
          <w:tcPr>
            <w:tcW w:w="4680" w:type="dxa"/>
            <w:tcBorders>
              <w:bottom w:val="single" w:sz="2" w:space="0" w:color="000000"/>
              <w:right w:val="single" w:sz="2" w:space="0" w:color="000000"/>
            </w:tcBorders>
            <w:shd w:val="clear" w:color="auto" w:fill="auto"/>
            <w:vAlign w:val="center"/>
          </w:tcPr>
          <w:p w:rsidR="00AF3648" w:rsidRDefault="00D34F50">
            <w:pPr>
              <w:pStyle w:val="ListParagraph"/>
              <w:widowControl w:val="0"/>
              <w:numPr>
                <w:ilvl w:val="0"/>
                <w:numId w:val="22"/>
              </w:numPr>
              <w:spacing w:before="120" w:after="120"/>
              <w:rPr>
                <w:rFonts w:ascii="Arial Narrow" w:hAnsi="Arial Narrow"/>
                <w:lang w:val="sr-Latn-ME"/>
              </w:rPr>
            </w:pPr>
            <w:r>
              <w:rPr>
                <w:rFonts w:ascii="Arial Narrow" w:hAnsi="Arial Narrow"/>
                <w:lang w:val="sr-Latn-ME"/>
              </w:rPr>
              <w:t>Demonstrira postupak podešavanja razvojnog</w:t>
            </w:r>
            <w:r>
              <w:rPr>
                <w:rFonts w:ascii="Arial Narrow" w:hAnsi="Arial Narrow"/>
                <w:b/>
                <w:bCs/>
                <w:lang w:val="sr-Latn-ME"/>
              </w:rPr>
              <w:t xml:space="preserve"> </w:t>
            </w:r>
            <w:r>
              <w:rPr>
                <w:rFonts w:ascii="Arial Narrow" w:hAnsi="Arial Narrow"/>
                <w:lang w:val="sr-Latn-ME"/>
              </w:rPr>
              <w:t>okruženja</w:t>
            </w:r>
          </w:p>
        </w:tc>
        <w:tc>
          <w:tcPr>
            <w:tcW w:w="4679" w:type="dxa"/>
            <w:tcBorders>
              <w:left w:val="single" w:sz="4" w:space="0" w:color="2E74B5"/>
              <w:bottom w:val="single" w:sz="2" w:space="0" w:color="000000"/>
            </w:tcBorders>
            <w:shd w:val="clear" w:color="auto" w:fill="auto"/>
            <w:vAlign w:val="center"/>
          </w:tcPr>
          <w:p w:rsidR="00AF3648" w:rsidRDefault="00AF3648">
            <w:pPr>
              <w:widowControl w:val="0"/>
              <w:spacing w:before="120" w:after="120"/>
              <w:rPr>
                <w:rFonts w:ascii="Arial Narrow" w:eastAsia="Calibri" w:hAnsi="Arial Narrow"/>
                <w:sz w:val="22"/>
                <w:lang w:val="sr-Latn-ME"/>
              </w:rPr>
            </w:pPr>
          </w:p>
        </w:tc>
      </w:tr>
      <w:tr w:rsidR="00AF3648">
        <w:trPr>
          <w:trHeight w:val="542"/>
          <w:jc w:val="center"/>
        </w:trPr>
        <w:tc>
          <w:tcPr>
            <w:tcW w:w="4680" w:type="dxa"/>
            <w:tcBorders>
              <w:bottom w:val="single" w:sz="2" w:space="0" w:color="000000"/>
              <w:right w:val="single" w:sz="2" w:space="0" w:color="000000"/>
            </w:tcBorders>
            <w:shd w:val="clear" w:color="auto" w:fill="auto"/>
            <w:vAlign w:val="center"/>
          </w:tcPr>
          <w:p w:rsidR="00AF3648" w:rsidRDefault="00D34F50">
            <w:pPr>
              <w:pStyle w:val="ListParagraph"/>
              <w:widowControl w:val="0"/>
              <w:numPr>
                <w:ilvl w:val="0"/>
                <w:numId w:val="22"/>
              </w:numPr>
              <w:spacing w:before="120" w:after="120"/>
              <w:rPr>
                <w:rFonts w:ascii="Arial Narrow" w:hAnsi="Arial Narrow"/>
                <w:lang w:val="sr-Latn-ME"/>
              </w:rPr>
            </w:pPr>
            <w:r>
              <w:rPr>
                <w:rFonts w:ascii="Arial Narrow" w:hAnsi="Arial Narrow"/>
                <w:lang w:val="sr-Latn-ME"/>
              </w:rPr>
              <w:t xml:space="preserve">Demonstrira postupak kreira </w:t>
            </w:r>
            <w:r>
              <w:rPr>
                <w:rFonts w:ascii="Arial Narrow" w:hAnsi="Arial Narrow"/>
                <w:b/>
                <w:bCs/>
                <w:lang w:val="sr-Latn-ME"/>
              </w:rPr>
              <w:t>projekat</w:t>
            </w:r>
            <w:r>
              <w:rPr>
                <w:rFonts w:ascii="Arial Narrow" w:hAnsi="Arial Narrow"/>
                <w:lang w:val="sr-Latn-ME"/>
              </w:rPr>
              <w:t xml:space="preserve"> u Visual Studiu</w:t>
            </w:r>
          </w:p>
        </w:tc>
        <w:tc>
          <w:tcPr>
            <w:tcW w:w="4679" w:type="dxa"/>
            <w:tcBorders>
              <w:left w:val="single" w:sz="4" w:space="0" w:color="2E74B5"/>
              <w:bottom w:val="single" w:sz="2" w:space="0" w:color="000000"/>
            </w:tcBorders>
            <w:shd w:val="clear" w:color="auto" w:fill="auto"/>
            <w:vAlign w:val="center"/>
          </w:tcPr>
          <w:p w:rsidR="00AF3648" w:rsidRDefault="00D34F50">
            <w:pPr>
              <w:pStyle w:val="ListParagraph"/>
              <w:widowControl w:val="0"/>
              <w:spacing w:before="120" w:after="120"/>
              <w:ind w:left="0"/>
              <w:rPr>
                <w:rFonts w:ascii="Arial Narrow" w:hAnsi="Arial Narrow"/>
                <w:lang w:val="sr-Latn-ME"/>
              </w:rPr>
            </w:pPr>
            <w:r>
              <w:rPr>
                <w:rFonts w:ascii="Arial Narrow" w:hAnsi="Arial Narrow"/>
                <w:b/>
                <w:bCs/>
                <w:lang w:val="sr-Latn-ME"/>
              </w:rPr>
              <w:t>Projekat</w:t>
            </w:r>
            <w:r>
              <w:rPr>
                <w:rFonts w:ascii="Arial Narrow" w:hAnsi="Arial Narrow"/>
                <w:lang w:val="sr-Latn-ME"/>
              </w:rPr>
              <w:t>: Orgnizaciona cjelina koja sadrži fajlove sa programskim kodom.</w:t>
            </w:r>
          </w:p>
        </w:tc>
      </w:tr>
      <w:tr w:rsidR="00AF3648">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lang w:val="it-IT"/>
              </w:rPr>
            </w:pPr>
            <w:r>
              <w:rPr>
                <w:rFonts w:ascii="Arial Narrow" w:eastAsia="Calibri" w:hAnsi="Arial Narrow" w:cs="Verdana"/>
                <w:b/>
                <w:color w:val="000000"/>
                <w:sz w:val="22"/>
                <w:szCs w:val="22"/>
                <w:lang w:val="uz-Cyrl-UZ"/>
              </w:rPr>
              <w:t>Način provjeravanja dostignutosti ishoda učenja</w:t>
            </w:r>
          </w:p>
        </w:tc>
      </w:tr>
      <w:tr w:rsidR="00AF3648">
        <w:trPr>
          <w:trHeight w:val="282"/>
          <w:jc w:val="center"/>
        </w:trPr>
        <w:tc>
          <w:tcPr>
            <w:tcW w:w="9359" w:type="dxa"/>
            <w:gridSpan w:val="2"/>
            <w:tcBorders>
              <w:top w:val="single" w:sz="18" w:space="0" w:color="365F91"/>
              <w:bottom w:val="single" w:sz="18" w:space="0" w:color="365F91"/>
            </w:tcBorders>
            <w:shd w:val="clear" w:color="auto" w:fill="auto"/>
            <w:vAlign w:val="center"/>
          </w:tcPr>
          <w:p w:rsidR="00AF3648" w:rsidRDefault="00D34F50">
            <w:pPr>
              <w:widowControl w:val="0"/>
              <w:spacing w:before="120" w:after="120"/>
              <w:rPr>
                <w:rFonts w:ascii="Arial Narrow" w:eastAsia="Calibri" w:hAnsi="Arial Narrow"/>
                <w:sz w:val="22"/>
                <w:lang w:val="sr-Latn-ME"/>
              </w:rPr>
            </w:pPr>
            <w:r>
              <w:rPr>
                <w:rFonts w:ascii="Arial Narrow" w:eastAsia="Calibri" w:hAnsi="Arial Narrow"/>
                <w:sz w:val="22"/>
                <w:lang w:val="sr-Latn-ME"/>
              </w:rPr>
              <w:t>Kriterijumi 1 i 2 mogu se provjeravati usmenim ili pisanim putem. Kriterijumi 3, 4 i 5 mogu se provjeravati kroz praktičan zadatak/rad sa usmenim obrazloženjem.</w:t>
            </w:r>
          </w:p>
        </w:tc>
      </w:tr>
      <w:tr w:rsidR="00AF3648">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pPr>
            <w:r>
              <w:rPr>
                <w:rFonts w:ascii="Arial Narrow" w:eastAsia="Calibri" w:hAnsi="Arial Narrow" w:cs="Verdana"/>
                <w:b/>
                <w:color w:val="000000"/>
                <w:sz w:val="22"/>
                <w:szCs w:val="22"/>
                <w:lang w:val="uz-Cyrl-UZ"/>
              </w:rPr>
              <w:t>Predložene teme</w:t>
            </w:r>
          </w:p>
        </w:tc>
      </w:tr>
      <w:tr w:rsidR="00AF3648">
        <w:trPr>
          <w:trHeight w:val="99"/>
          <w:jc w:val="center"/>
        </w:trPr>
        <w:tc>
          <w:tcPr>
            <w:tcW w:w="9359" w:type="dxa"/>
            <w:gridSpan w:val="2"/>
            <w:tcBorders>
              <w:top w:val="single" w:sz="18" w:space="0" w:color="365F91"/>
              <w:bottom w:val="single" w:sz="4" w:space="0" w:color="2E74B5"/>
            </w:tcBorders>
            <w:shd w:val="clear" w:color="auto" w:fill="auto"/>
            <w:vAlign w:val="center"/>
          </w:tcPr>
          <w:p w:rsidR="00AF3648" w:rsidRDefault="00D34F50">
            <w:pPr>
              <w:widowControl w:val="0"/>
              <w:numPr>
                <w:ilvl w:val="0"/>
                <w:numId w:val="1"/>
              </w:numPr>
              <w:tabs>
                <w:tab w:val="left" w:pos="173"/>
              </w:tabs>
              <w:spacing w:before="120" w:after="120" w:line="259" w:lineRule="auto"/>
              <w:ind w:left="176" w:hanging="176"/>
              <w:rPr>
                <w:rFonts w:ascii="Arial Narrow" w:eastAsia="Calibri" w:hAnsi="Arial Narrow"/>
                <w:sz w:val="22"/>
                <w:szCs w:val="22"/>
                <w:lang w:val="sr-Latn-ME"/>
              </w:rPr>
            </w:pPr>
            <w:r>
              <w:rPr>
                <w:rFonts w:ascii="Arial Narrow" w:eastAsia="Bitstream Vera Sans" w:hAnsi="Arial Narrow" w:cs="Droid Sans Arabic"/>
                <w:sz w:val="22"/>
                <w:szCs w:val="22"/>
                <w:lang w:val="en-US" w:bidi="en-US"/>
              </w:rPr>
              <w:t>.NET Framework</w:t>
            </w:r>
          </w:p>
          <w:p w:rsidR="00AF3648" w:rsidRDefault="00D34F50">
            <w:pPr>
              <w:widowControl w:val="0"/>
              <w:numPr>
                <w:ilvl w:val="0"/>
                <w:numId w:val="1"/>
              </w:numPr>
              <w:tabs>
                <w:tab w:val="left" w:pos="173"/>
              </w:tabs>
              <w:spacing w:before="120" w:after="120" w:line="259" w:lineRule="auto"/>
              <w:ind w:left="176" w:hanging="176"/>
              <w:rPr>
                <w:rFonts w:ascii="Arial Narrow" w:eastAsia="Calibri" w:hAnsi="Arial Narrow"/>
                <w:sz w:val="22"/>
                <w:szCs w:val="22"/>
                <w:lang w:val="sr-Latn-ME"/>
              </w:rPr>
            </w:pPr>
            <w:r>
              <w:rPr>
                <w:rFonts w:ascii="Arial Narrow" w:eastAsia="Bitstream Vera Sans" w:hAnsi="Arial Narrow" w:cs="Droid Sans Arabic"/>
                <w:sz w:val="22"/>
                <w:szCs w:val="22"/>
                <w:lang w:val="en-US" w:bidi="en-US"/>
              </w:rPr>
              <w:t>.NET Core</w:t>
            </w:r>
          </w:p>
          <w:p w:rsidR="00AF3648" w:rsidRDefault="00D34F50">
            <w:pPr>
              <w:widowControl w:val="0"/>
              <w:numPr>
                <w:ilvl w:val="0"/>
                <w:numId w:val="1"/>
              </w:numPr>
              <w:tabs>
                <w:tab w:val="left" w:pos="173"/>
              </w:tabs>
              <w:spacing w:before="120" w:after="120" w:line="259" w:lineRule="auto"/>
              <w:ind w:left="176" w:hanging="176"/>
              <w:rPr>
                <w:rFonts w:ascii="Arial Narrow" w:eastAsia="Calibri" w:hAnsi="Arial Narrow"/>
                <w:sz w:val="22"/>
                <w:szCs w:val="22"/>
                <w:lang w:val="sr-Latn-ME"/>
              </w:rPr>
            </w:pPr>
            <w:r>
              <w:rPr>
                <w:rFonts w:ascii="Arial Narrow" w:eastAsia="Calibri" w:hAnsi="Arial Narrow"/>
                <w:sz w:val="22"/>
                <w:szCs w:val="22"/>
                <w:lang w:val="sr-Latn-ME"/>
              </w:rPr>
              <w:t>Visual Studio</w:t>
            </w:r>
            <w:bookmarkStart w:id="13" w:name="_Hlk164082096"/>
            <w:bookmarkEnd w:id="13"/>
          </w:p>
        </w:tc>
      </w:tr>
    </w:tbl>
    <w:p w:rsidR="00AF3648" w:rsidRDefault="00AF3648">
      <w:pPr>
        <w:spacing w:after="160" w:line="259" w:lineRule="auto"/>
      </w:pPr>
    </w:p>
    <w:p w:rsidR="00AF3648" w:rsidRDefault="00AF3648">
      <w:pPr>
        <w:spacing w:after="160" w:line="259" w:lineRule="auto"/>
      </w:pPr>
    </w:p>
    <w:p w:rsidR="00AF3648" w:rsidRDefault="00AF3648">
      <w:pPr>
        <w:spacing w:after="160" w:line="259" w:lineRule="auto"/>
      </w:pPr>
    </w:p>
    <w:p w:rsidR="00AF3648" w:rsidRDefault="00D34F50">
      <w:pPr>
        <w:spacing w:after="160" w:line="259" w:lineRule="auto"/>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AF3648">
        <w:trPr>
          <w:trHeight w:val="699"/>
          <w:tblHeader/>
          <w:jc w:val="center"/>
        </w:trPr>
        <w:tc>
          <w:tcPr>
            <w:tcW w:w="9359" w:type="dxa"/>
            <w:gridSpan w:val="2"/>
            <w:tcBorders>
              <w:top w:val="single" w:sz="18" w:space="0" w:color="365F91"/>
              <w:bottom w:val="single" w:sz="18" w:space="0" w:color="365F91"/>
            </w:tcBorders>
            <w:shd w:val="clear" w:color="auto" w:fill="DBE5F1" w:themeFill="accent1" w:themeFillTint="33"/>
          </w:tcPr>
          <w:p w:rsidR="00AF3648" w:rsidRDefault="00D34F50">
            <w:pPr>
              <w:pageBreakBefore/>
              <w:widowControl w:val="0"/>
              <w:spacing w:before="120" w:after="120"/>
              <w:jc w:val="cente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en-US"/>
              </w:rPr>
              <w:t>2</w:t>
            </w:r>
            <w:r>
              <w:rPr>
                <w:rFonts w:ascii="Arial Narrow" w:eastAsia="Calibri" w:hAnsi="Arial Narrow"/>
                <w:b/>
                <w:sz w:val="22"/>
                <w:szCs w:val="22"/>
                <w:lang w:val="uz-Cyrl-UZ"/>
              </w:rPr>
              <w:t xml:space="preserve"> - </w:t>
            </w:r>
            <w:r>
              <w:rPr>
                <w:rFonts w:ascii="Arial Narrow" w:eastAsia="Calibri" w:hAnsi="Arial Narrow"/>
                <w:sz w:val="22"/>
                <w:szCs w:val="22"/>
                <w:lang w:val="uz-Cyrl-UZ"/>
              </w:rPr>
              <w:t>Polaznik će biti sposoban d</w:t>
            </w:r>
            <w:r>
              <w:rPr>
                <w:rFonts w:ascii="Arial Narrow" w:eastAsia="Calibri" w:hAnsi="Arial Narrow"/>
                <w:sz w:val="22"/>
                <w:szCs w:val="22"/>
                <w:lang w:val="sr-Latn-ME"/>
              </w:rPr>
              <w:t xml:space="preserve">a </w:t>
            </w:r>
          </w:p>
          <w:p w:rsidR="00AF3648" w:rsidRDefault="00D34F50">
            <w:pPr>
              <w:widowControl w:val="0"/>
              <w:spacing w:before="120" w:after="120"/>
              <w:jc w:val="center"/>
              <w:rPr>
                <w:b/>
                <w:lang w:val="it-IT"/>
              </w:rPr>
            </w:pPr>
            <w:r>
              <w:rPr>
                <w:rFonts w:ascii="Arial Narrow" w:eastAsia="Calibri" w:hAnsi="Arial Narrow"/>
                <w:b/>
                <w:sz w:val="22"/>
                <w:szCs w:val="22"/>
                <w:lang w:val="sr-Latn-ME"/>
              </w:rPr>
              <w:t>Izradi jednostavni program koristeći razvojni alat Visual Studio</w:t>
            </w:r>
          </w:p>
        </w:tc>
      </w:tr>
      <w:tr w:rsidR="00AF3648">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rsidR="00AF3648" w:rsidRDefault="00D34F50">
            <w:pPr>
              <w:widowControl w:val="0"/>
              <w:spacing w:before="120" w:after="120"/>
              <w:jc w:val="center"/>
              <w:rPr>
                <w:lang w:val="it-IT"/>
              </w:rPr>
            </w:pPr>
            <w:r>
              <w:rPr>
                <w:rFonts w:ascii="Arial Narrow" w:eastAsia="Calibri" w:hAnsi="Arial Narrow"/>
                <w:b/>
                <w:sz w:val="22"/>
                <w:szCs w:val="22"/>
                <w:lang w:val="uz-Cyrl-UZ"/>
              </w:rPr>
              <w:t>Kriterijumi za dostizanje ishoda učenja</w:t>
            </w:r>
          </w:p>
          <w:p w:rsidR="00AF3648" w:rsidRDefault="00D34F50">
            <w:pPr>
              <w:widowControl w:val="0"/>
              <w:spacing w:before="120" w:after="120"/>
              <w:jc w:val="center"/>
              <w:rPr>
                <w:lang w:val="it-IT"/>
              </w:rPr>
            </w:pPr>
            <w:r>
              <w:rPr>
                <w:rFonts w:ascii="Arial Narrow" w:eastAsia="Calibri" w:hAnsi="Arial Narrow"/>
                <w:sz w:val="22"/>
                <w:szCs w:val="22"/>
                <w:lang w:val="uz-Cyrl-UZ"/>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rsidR="00AF3648" w:rsidRDefault="00D34F50">
            <w:pPr>
              <w:widowControl w:val="0"/>
              <w:spacing w:before="120" w:after="120"/>
              <w:jc w:val="center"/>
            </w:pPr>
            <w:r>
              <w:rPr>
                <w:rFonts w:ascii="Arial Narrow" w:eastAsia="Calibri" w:hAnsi="Arial Narrow" w:cs="Verdana"/>
                <w:b/>
                <w:color w:val="000000"/>
                <w:sz w:val="22"/>
                <w:szCs w:val="22"/>
                <w:lang w:val="uz-Cyrl-UZ"/>
              </w:rPr>
              <w:t>Kontekst</w:t>
            </w:r>
            <w:r>
              <w:rPr>
                <w:rFonts w:ascii="Arial Narrow" w:eastAsia="Calibri" w:hAnsi="Arial Narrow" w:cs="Verdana"/>
                <w:color w:val="000000"/>
                <w:sz w:val="22"/>
                <w:szCs w:val="22"/>
                <w:lang w:val="uz-Cyrl-UZ"/>
              </w:rPr>
              <w:t xml:space="preserve"> </w:t>
            </w:r>
          </w:p>
          <w:p w:rsidR="00AF3648" w:rsidRDefault="00D34F50">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AF3648">
        <w:trPr>
          <w:trHeight w:val="542"/>
          <w:jc w:val="center"/>
        </w:trPr>
        <w:tc>
          <w:tcPr>
            <w:tcW w:w="4680" w:type="dxa"/>
            <w:tcBorders>
              <w:top w:val="single" w:sz="18" w:space="0" w:color="365F91"/>
              <w:bottom w:val="single" w:sz="2" w:space="0" w:color="000000"/>
              <w:right w:val="single" w:sz="2" w:space="0" w:color="000000"/>
            </w:tcBorders>
            <w:shd w:val="clear" w:color="auto" w:fill="auto"/>
            <w:vAlign w:val="center"/>
          </w:tcPr>
          <w:p w:rsidR="00AF3648" w:rsidRDefault="00D34F50">
            <w:pPr>
              <w:pStyle w:val="ListParagraph"/>
              <w:widowControl w:val="0"/>
              <w:numPr>
                <w:ilvl w:val="0"/>
                <w:numId w:val="42"/>
              </w:numPr>
              <w:spacing w:before="120" w:after="120"/>
              <w:rPr>
                <w:rFonts w:ascii="Arial Narrow" w:hAnsi="Arial Narrow"/>
                <w:lang w:val="sr-Latn-ME"/>
              </w:rPr>
            </w:pPr>
            <w:r>
              <w:rPr>
                <w:rFonts w:ascii="Arial Narrow" w:hAnsi="Arial Narrow"/>
                <w:lang w:val="sr-Latn-ME"/>
              </w:rPr>
              <w:t xml:space="preserve">Demonstrira navigaciju kroz projekat koristeći </w:t>
            </w:r>
            <w:r>
              <w:rPr>
                <w:rFonts w:ascii="Arial Narrow" w:hAnsi="Arial Narrow"/>
                <w:b/>
                <w:bCs/>
                <w:lang w:val="sr-Latn-ME"/>
              </w:rPr>
              <w:t>Solution Explorer</w:t>
            </w:r>
          </w:p>
        </w:tc>
        <w:tc>
          <w:tcPr>
            <w:tcW w:w="4679" w:type="dxa"/>
            <w:tcBorders>
              <w:top w:val="single" w:sz="18" w:space="0" w:color="365F91"/>
              <w:left w:val="single" w:sz="4" w:space="0" w:color="2E74B5"/>
              <w:bottom w:val="single" w:sz="2" w:space="0" w:color="000000"/>
            </w:tcBorders>
            <w:shd w:val="clear" w:color="auto" w:fill="auto"/>
            <w:vAlign w:val="center"/>
          </w:tcPr>
          <w:p w:rsidR="00AF3648" w:rsidRDefault="00D34F50">
            <w:pPr>
              <w:widowControl w:val="0"/>
              <w:spacing w:before="120" w:after="120"/>
              <w:rPr>
                <w:rFonts w:ascii="Arial Narrow" w:eastAsia="Calibri" w:hAnsi="Arial Narrow"/>
                <w:color w:val="808080"/>
                <w:sz w:val="22"/>
                <w:lang w:val="sr-Latn-ME"/>
              </w:rPr>
            </w:pPr>
            <w:r>
              <w:rPr>
                <w:rFonts w:ascii="Arial Narrow" w:eastAsia="Calibri" w:hAnsi="Arial Narrow"/>
                <w:b/>
                <w:bCs/>
                <w:sz w:val="22"/>
                <w:lang w:val="sr-Latn-ME"/>
              </w:rPr>
              <w:t>Solution Explorer:</w:t>
            </w:r>
            <w:r>
              <w:rPr>
                <w:rFonts w:ascii="Arial Narrow" w:eastAsia="Calibri" w:hAnsi="Arial Narrow"/>
                <w:sz w:val="22"/>
                <w:lang w:val="sr-Latn-ME"/>
              </w:rPr>
              <w:t xml:space="preserve"> modul Visual Studija koji na vizuelan način prikazuje strukturu fajlova koje sadrže kod u okviru projekta</w:t>
            </w:r>
          </w:p>
        </w:tc>
      </w:tr>
      <w:tr w:rsidR="00AF3648">
        <w:trPr>
          <w:trHeight w:val="542"/>
          <w:jc w:val="center"/>
        </w:trPr>
        <w:tc>
          <w:tcPr>
            <w:tcW w:w="4680" w:type="dxa"/>
            <w:tcBorders>
              <w:bottom w:val="single" w:sz="2" w:space="0" w:color="000000"/>
              <w:right w:val="single" w:sz="2" w:space="0" w:color="000000"/>
            </w:tcBorders>
            <w:shd w:val="clear" w:color="auto" w:fill="auto"/>
            <w:vAlign w:val="center"/>
          </w:tcPr>
          <w:p w:rsidR="00AF3648" w:rsidRDefault="00D34F50">
            <w:pPr>
              <w:pStyle w:val="ListParagraph"/>
              <w:widowControl w:val="0"/>
              <w:numPr>
                <w:ilvl w:val="0"/>
                <w:numId w:val="42"/>
              </w:numPr>
              <w:spacing w:before="120" w:after="120"/>
              <w:rPr>
                <w:rFonts w:ascii="Arial Narrow" w:hAnsi="Arial Narrow"/>
                <w:lang w:val="sr-Latn-ME"/>
              </w:rPr>
            </w:pPr>
            <w:r>
              <w:rPr>
                <w:rFonts w:ascii="Arial Narrow" w:hAnsi="Arial Narrow"/>
                <w:lang w:val="sr-Latn-ME"/>
              </w:rPr>
              <w:t xml:space="preserve">Pokrene kompajler i </w:t>
            </w:r>
            <w:r>
              <w:rPr>
                <w:rFonts w:ascii="Arial Narrow" w:hAnsi="Arial Narrow"/>
                <w:b/>
                <w:bCs/>
                <w:lang w:val="sr-Latn-ME"/>
              </w:rPr>
              <w:t>debugger</w:t>
            </w:r>
          </w:p>
        </w:tc>
        <w:tc>
          <w:tcPr>
            <w:tcW w:w="4679" w:type="dxa"/>
            <w:tcBorders>
              <w:left w:val="single" w:sz="4" w:space="0" w:color="2E74B5"/>
              <w:bottom w:val="single" w:sz="2" w:space="0" w:color="000000"/>
            </w:tcBorders>
            <w:shd w:val="clear" w:color="auto" w:fill="auto"/>
            <w:vAlign w:val="center"/>
          </w:tcPr>
          <w:p w:rsidR="00AF3648" w:rsidRDefault="00D34F50">
            <w:pPr>
              <w:widowControl w:val="0"/>
              <w:spacing w:before="120" w:after="120"/>
              <w:rPr>
                <w:rFonts w:ascii="Arial Narrow" w:eastAsia="Calibri" w:hAnsi="Arial Narrow"/>
                <w:sz w:val="22"/>
                <w:lang w:val="sr-Latn-ME"/>
              </w:rPr>
            </w:pPr>
            <w:r>
              <w:rPr>
                <w:rFonts w:ascii="Arial Narrow" w:eastAsia="Calibri" w:hAnsi="Arial Narrow"/>
                <w:b/>
                <w:bCs/>
                <w:sz w:val="22"/>
                <w:lang w:val="sr-Latn-ME"/>
              </w:rPr>
              <w:t>Debugger:</w:t>
            </w:r>
            <w:r>
              <w:rPr>
                <w:rFonts w:ascii="Arial Narrow" w:eastAsia="Calibri" w:hAnsi="Arial Narrow"/>
                <w:sz w:val="22"/>
                <w:lang w:val="sr-Latn-ME"/>
              </w:rPr>
              <w:t xml:space="preserve"> alat u okviru Visual Studija koji korisniku omogućava praćenje izvršavanja programskog koda u realnom vremenu</w:t>
            </w:r>
          </w:p>
        </w:tc>
      </w:tr>
      <w:tr w:rsidR="00AF3648">
        <w:trPr>
          <w:trHeight w:val="542"/>
          <w:jc w:val="center"/>
        </w:trPr>
        <w:tc>
          <w:tcPr>
            <w:tcW w:w="4680" w:type="dxa"/>
            <w:tcBorders>
              <w:bottom w:val="single" w:sz="2" w:space="0" w:color="000000"/>
              <w:right w:val="single" w:sz="2" w:space="0" w:color="000000"/>
            </w:tcBorders>
            <w:shd w:val="clear" w:color="auto" w:fill="auto"/>
            <w:vAlign w:val="center"/>
          </w:tcPr>
          <w:p w:rsidR="00AF3648" w:rsidRDefault="00D34F50">
            <w:pPr>
              <w:pStyle w:val="ListParagraph"/>
              <w:widowControl w:val="0"/>
              <w:numPr>
                <w:ilvl w:val="0"/>
                <w:numId w:val="42"/>
              </w:numPr>
              <w:spacing w:before="120" w:after="120"/>
              <w:rPr>
                <w:rFonts w:ascii="Arial Narrow" w:hAnsi="Arial Narrow"/>
                <w:lang w:val="sr-Latn-ME"/>
              </w:rPr>
            </w:pPr>
            <w:r>
              <w:rPr>
                <w:rFonts w:ascii="Arial Narrow" w:hAnsi="Arial Narrow"/>
                <w:lang w:val="sr-Latn-ME"/>
              </w:rPr>
              <w:t>Kreira jednostavnu aplikaciju, za zadati primjer</w:t>
            </w:r>
          </w:p>
        </w:tc>
        <w:tc>
          <w:tcPr>
            <w:tcW w:w="4679" w:type="dxa"/>
            <w:tcBorders>
              <w:left w:val="single" w:sz="4" w:space="0" w:color="2E74B5"/>
              <w:bottom w:val="single" w:sz="2" w:space="0" w:color="000000"/>
            </w:tcBorders>
            <w:shd w:val="clear" w:color="auto" w:fill="auto"/>
            <w:vAlign w:val="center"/>
          </w:tcPr>
          <w:p w:rsidR="00AF3648" w:rsidRDefault="00AF3648">
            <w:pPr>
              <w:widowControl w:val="0"/>
              <w:spacing w:before="120" w:after="120"/>
              <w:rPr>
                <w:rFonts w:ascii="Arial Narrow" w:eastAsia="Calibri" w:hAnsi="Arial Narrow"/>
                <w:sz w:val="22"/>
                <w:lang w:val="sr-Latn-ME"/>
              </w:rPr>
            </w:pPr>
          </w:p>
        </w:tc>
      </w:tr>
      <w:tr w:rsidR="00AF3648">
        <w:trPr>
          <w:trHeight w:val="542"/>
          <w:jc w:val="center"/>
        </w:trPr>
        <w:tc>
          <w:tcPr>
            <w:tcW w:w="4680" w:type="dxa"/>
            <w:tcBorders>
              <w:bottom w:val="single" w:sz="2" w:space="0" w:color="000000"/>
              <w:right w:val="single" w:sz="2" w:space="0" w:color="000000"/>
            </w:tcBorders>
            <w:shd w:val="clear" w:color="auto" w:fill="auto"/>
            <w:vAlign w:val="center"/>
          </w:tcPr>
          <w:p w:rsidR="00AF3648" w:rsidRDefault="00D34F50">
            <w:pPr>
              <w:pStyle w:val="ListParagraph"/>
              <w:widowControl w:val="0"/>
              <w:numPr>
                <w:ilvl w:val="0"/>
                <w:numId w:val="42"/>
              </w:numPr>
              <w:spacing w:before="120" w:after="120"/>
              <w:rPr>
                <w:rFonts w:ascii="Arial Narrow" w:hAnsi="Arial Narrow"/>
                <w:lang w:val="sr-Latn-ME"/>
              </w:rPr>
            </w:pPr>
            <w:r>
              <w:rPr>
                <w:rFonts w:ascii="Arial Narrow" w:hAnsi="Arial Narrow"/>
                <w:lang w:val="sr-Latn-ME"/>
              </w:rPr>
              <w:t>Objasni rezultat kompajliranja aplikacije</w:t>
            </w:r>
          </w:p>
        </w:tc>
        <w:tc>
          <w:tcPr>
            <w:tcW w:w="4679" w:type="dxa"/>
            <w:tcBorders>
              <w:left w:val="single" w:sz="4" w:space="0" w:color="2E74B5"/>
              <w:bottom w:val="single" w:sz="2" w:space="0" w:color="000000"/>
            </w:tcBorders>
            <w:shd w:val="clear" w:color="auto" w:fill="auto"/>
            <w:vAlign w:val="center"/>
          </w:tcPr>
          <w:p w:rsidR="00AF3648" w:rsidRDefault="00AF3648">
            <w:pPr>
              <w:pStyle w:val="ListParagraph"/>
              <w:widowControl w:val="0"/>
              <w:spacing w:before="120" w:after="120"/>
              <w:ind w:left="0"/>
              <w:rPr>
                <w:rFonts w:ascii="Arial Narrow" w:hAnsi="Arial Narrow"/>
                <w:lang w:val="sr-Latn-ME"/>
              </w:rPr>
            </w:pPr>
          </w:p>
        </w:tc>
      </w:tr>
      <w:tr w:rsidR="00AF3648">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lang w:val="it-IT"/>
              </w:rPr>
            </w:pPr>
            <w:r>
              <w:rPr>
                <w:rFonts w:ascii="Arial Narrow" w:eastAsia="Calibri" w:hAnsi="Arial Narrow" w:cs="Verdana"/>
                <w:b/>
                <w:color w:val="000000"/>
                <w:sz w:val="22"/>
                <w:szCs w:val="22"/>
                <w:lang w:val="uz-Cyrl-UZ"/>
              </w:rPr>
              <w:t>Način provjeravanja dostignutosti ishoda učenja</w:t>
            </w:r>
          </w:p>
        </w:tc>
      </w:tr>
      <w:tr w:rsidR="00AF3648">
        <w:trPr>
          <w:trHeight w:val="282"/>
          <w:jc w:val="center"/>
        </w:trPr>
        <w:tc>
          <w:tcPr>
            <w:tcW w:w="9359" w:type="dxa"/>
            <w:gridSpan w:val="2"/>
            <w:tcBorders>
              <w:top w:val="single" w:sz="18" w:space="0" w:color="365F91"/>
              <w:bottom w:val="single" w:sz="18" w:space="0" w:color="365F91"/>
            </w:tcBorders>
            <w:shd w:val="clear" w:color="auto" w:fill="auto"/>
            <w:vAlign w:val="center"/>
          </w:tcPr>
          <w:p w:rsidR="00AF3648" w:rsidRDefault="00D34F50">
            <w:pPr>
              <w:widowControl w:val="0"/>
              <w:spacing w:before="120" w:after="120"/>
              <w:rPr>
                <w:rFonts w:ascii="Arial Narrow" w:eastAsia="Calibri" w:hAnsi="Arial Narrow"/>
                <w:sz w:val="22"/>
                <w:lang w:val="sr-Latn-ME"/>
              </w:rPr>
            </w:pPr>
            <w:r>
              <w:rPr>
                <w:rFonts w:ascii="Arial Narrow" w:eastAsia="Calibri" w:hAnsi="Arial Narrow"/>
                <w:sz w:val="22"/>
                <w:szCs w:val="22"/>
                <w:lang w:val="sr-Latn-ME"/>
              </w:rPr>
              <w:t>Kriterijumi 1 do 4 se mogu provjeravati kroz praktičan zadatak/rad sa usmenim obrazloženjem.</w:t>
            </w:r>
          </w:p>
        </w:tc>
      </w:tr>
      <w:tr w:rsidR="00AF3648">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pPr>
            <w:r>
              <w:rPr>
                <w:rFonts w:ascii="Arial Narrow" w:eastAsia="Calibri" w:hAnsi="Arial Narrow" w:cs="Verdana"/>
                <w:b/>
                <w:color w:val="000000"/>
                <w:sz w:val="22"/>
                <w:szCs w:val="22"/>
                <w:lang w:val="uz-Cyrl-UZ"/>
              </w:rPr>
              <w:t>Predložene teme</w:t>
            </w:r>
          </w:p>
        </w:tc>
      </w:tr>
      <w:tr w:rsidR="00AF3648">
        <w:trPr>
          <w:trHeight w:val="99"/>
          <w:jc w:val="center"/>
        </w:trPr>
        <w:tc>
          <w:tcPr>
            <w:tcW w:w="9359" w:type="dxa"/>
            <w:gridSpan w:val="2"/>
            <w:tcBorders>
              <w:top w:val="single" w:sz="18" w:space="0" w:color="365F91"/>
              <w:bottom w:val="single" w:sz="4" w:space="0" w:color="2E74B5"/>
            </w:tcBorders>
            <w:shd w:val="clear" w:color="auto" w:fill="auto"/>
            <w:vAlign w:val="center"/>
          </w:tcPr>
          <w:p w:rsidR="00AF3648" w:rsidRDefault="00D34F50">
            <w:pPr>
              <w:widowControl w:val="0"/>
              <w:numPr>
                <w:ilvl w:val="0"/>
                <w:numId w:val="1"/>
              </w:numPr>
              <w:tabs>
                <w:tab w:val="left" w:pos="173"/>
              </w:tabs>
              <w:spacing w:before="120" w:after="120" w:line="259" w:lineRule="auto"/>
              <w:ind w:left="176" w:hanging="176"/>
              <w:rPr>
                <w:rFonts w:ascii="Arial Narrow" w:eastAsia="Calibri" w:hAnsi="Arial Narrow"/>
                <w:sz w:val="22"/>
                <w:szCs w:val="22"/>
                <w:lang w:val="sr-Latn-ME"/>
              </w:rPr>
            </w:pPr>
            <w:r>
              <w:rPr>
                <w:rFonts w:ascii="Arial Narrow" w:eastAsia="Calibri" w:hAnsi="Arial Narrow"/>
                <w:sz w:val="22"/>
                <w:szCs w:val="22"/>
                <w:lang w:val="sr-Latn-ME"/>
              </w:rPr>
              <w:t>Solution Explorer</w:t>
            </w:r>
          </w:p>
          <w:p w:rsidR="00AF3648" w:rsidRDefault="00D34F50">
            <w:pPr>
              <w:widowControl w:val="0"/>
              <w:numPr>
                <w:ilvl w:val="0"/>
                <w:numId w:val="1"/>
              </w:numPr>
              <w:tabs>
                <w:tab w:val="left" w:pos="173"/>
              </w:tabs>
              <w:spacing w:before="120" w:after="120" w:line="259" w:lineRule="auto"/>
              <w:ind w:left="176" w:hanging="176"/>
              <w:rPr>
                <w:rFonts w:ascii="Arial Narrow" w:eastAsia="Calibri" w:hAnsi="Arial Narrow"/>
                <w:sz w:val="22"/>
                <w:szCs w:val="22"/>
                <w:lang w:val="sr-Latn-ME"/>
              </w:rPr>
            </w:pPr>
            <w:r>
              <w:rPr>
                <w:rFonts w:ascii="Arial Narrow" w:eastAsia="Calibri" w:hAnsi="Arial Narrow"/>
                <w:sz w:val="22"/>
                <w:szCs w:val="22"/>
                <w:lang w:val="sr-Latn-ME"/>
              </w:rPr>
              <w:t>Kompajliranje i debagovanje C# aplikacija</w:t>
            </w:r>
          </w:p>
        </w:tc>
      </w:tr>
    </w:tbl>
    <w:p w:rsidR="00AF3648" w:rsidRDefault="00AF3648">
      <w:pPr>
        <w:spacing w:after="160" w:line="259" w:lineRule="auto"/>
        <w:rPr>
          <w:lang w:val="it-IT"/>
        </w:rPr>
      </w:pPr>
    </w:p>
    <w:p w:rsidR="00AF3648" w:rsidRDefault="00AF3648">
      <w:pPr>
        <w:spacing w:after="160" w:line="259" w:lineRule="auto"/>
        <w:rPr>
          <w:lang w:val="it-IT"/>
        </w:rPr>
      </w:pPr>
    </w:p>
    <w:p w:rsidR="00AF3648" w:rsidRDefault="00D34F50">
      <w:pPr>
        <w:spacing w:after="160" w:line="259" w:lineRule="auto"/>
        <w:rPr>
          <w:lang w:val="it-IT"/>
        </w:rPr>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AF3648">
        <w:trPr>
          <w:trHeight w:val="699"/>
          <w:tblHeader/>
          <w:jc w:val="center"/>
        </w:trPr>
        <w:tc>
          <w:tcPr>
            <w:tcW w:w="9359" w:type="dxa"/>
            <w:gridSpan w:val="2"/>
            <w:tcBorders>
              <w:top w:val="single" w:sz="18" w:space="0" w:color="365F91"/>
              <w:bottom w:val="single" w:sz="18" w:space="0" w:color="2E74B5"/>
            </w:tcBorders>
            <w:shd w:val="clear" w:color="auto" w:fill="DBE5F1" w:themeFill="accent1" w:themeFillTint="33"/>
          </w:tcPr>
          <w:p w:rsidR="00AF3648" w:rsidRDefault="00D34F50">
            <w:pPr>
              <w:pageBreakBefore/>
              <w:widowControl w:val="0"/>
              <w:spacing w:after="120"/>
              <w:jc w:val="center"/>
              <w:rPr>
                <w:lang w:val="it-IT"/>
              </w:rPr>
            </w:pPr>
            <w:r>
              <w:rPr>
                <w:rFonts w:ascii="Arial Narrow" w:eastAsia="Calibri" w:hAnsi="Arial Narrow"/>
                <w:b/>
                <w:sz w:val="22"/>
                <w:szCs w:val="22"/>
                <w:lang w:val="uz-Cyrl-UZ"/>
              </w:rPr>
              <w:lastRenderedPageBreak/>
              <w:t xml:space="preserve">Ishod 3 - </w:t>
            </w:r>
            <w:r>
              <w:rPr>
                <w:rFonts w:ascii="Arial Narrow" w:eastAsia="Calibri" w:hAnsi="Arial Narrow"/>
                <w:sz w:val="22"/>
                <w:szCs w:val="22"/>
                <w:lang w:val="uz-Cyrl-UZ"/>
              </w:rPr>
              <w:t>Polaznik će biti sposoban da</w:t>
            </w:r>
          </w:p>
          <w:p w:rsidR="00AF3648" w:rsidRDefault="00D34F50">
            <w:pPr>
              <w:widowControl w:val="0"/>
              <w:spacing w:before="120" w:after="120"/>
              <w:jc w:val="center"/>
              <w:rPr>
                <w:b/>
                <w:lang w:val="it-IT"/>
              </w:rPr>
            </w:pPr>
            <w:r>
              <w:rPr>
                <w:rFonts w:ascii="Arial Narrow" w:eastAsia="Calibri" w:hAnsi="Arial Narrow"/>
                <w:b/>
                <w:bCs/>
                <w:color w:val="000000"/>
                <w:sz w:val="22"/>
                <w:szCs w:val="22"/>
                <w:lang w:val="sr-Latn-CS"/>
              </w:rPr>
              <w:t>Koristi osnovne izraze i naredbe  programskog je</w:t>
            </w:r>
            <w:r>
              <w:rPr>
                <w:rFonts w:ascii="Arial Narrow" w:eastAsia="Calibri" w:hAnsi="Arial Narrow"/>
                <w:b/>
                <w:bCs/>
                <w:color w:val="000000"/>
                <w:sz w:val="22"/>
                <w:szCs w:val="22"/>
                <w:lang w:val="sr-Latn-ME"/>
              </w:rPr>
              <w:t>zika C#</w:t>
            </w:r>
            <w:r>
              <w:rPr>
                <w:rFonts w:ascii="Arial Narrow" w:eastAsia="Calibri" w:hAnsi="Arial Narrow"/>
                <w:b/>
                <w:color w:val="000000"/>
                <w:sz w:val="22"/>
                <w:szCs w:val="22"/>
                <w:lang w:val="sr-Latn-CS"/>
              </w:rPr>
              <w:t xml:space="preserve"> </w:t>
            </w:r>
          </w:p>
        </w:tc>
      </w:tr>
      <w:tr w:rsidR="00AF3648">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rsidR="00AF3648" w:rsidRDefault="00D34F50">
            <w:pPr>
              <w:widowControl w:val="0"/>
              <w:spacing w:before="120" w:after="120"/>
              <w:jc w:val="center"/>
              <w:rPr>
                <w:lang w:val="it-IT"/>
              </w:rPr>
            </w:pPr>
            <w:r>
              <w:rPr>
                <w:rFonts w:ascii="Arial Narrow" w:eastAsia="Calibri" w:hAnsi="Arial Narrow"/>
                <w:b/>
                <w:sz w:val="22"/>
                <w:szCs w:val="22"/>
                <w:lang w:val="uz-Cyrl-UZ"/>
              </w:rPr>
              <w:t>Kriterijumi za dostizanje ishoda učenja</w:t>
            </w:r>
          </w:p>
          <w:p w:rsidR="00AF3648" w:rsidRDefault="00D34F50">
            <w:pPr>
              <w:widowControl w:val="0"/>
              <w:spacing w:before="120" w:after="120"/>
              <w:jc w:val="center"/>
              <w:rPr>
                <w:lang w:val="it-IT"/>
              </w:rPr>
            </w:pPr>
            <w:r>
              <w:rPr>
                <w:rFonts w:ascii="Arial Narrow" w:eastAsia="Calibri" w:hAnsi="Arial Narrow"/>
                <w:sz w:val="22"/>
                <w:szCs w:val="22"/>
                <w:lang w:val="uz-Cyrl-UZ"/>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rsidR="00AF3648" w:rsidRDefault="00D34F50">
            <w:pPr>
              <w:widowControl w:val="0"/>
              <w:spacing w:before="120" w:after="120"/>
              <w:jc w:val="center"/>
            </w:pPr>
            <w:r>
              <w:rPr>
                <w:rFonts w:ascii="Arial Narrow" w:eastAsia="Calibri" w:hAnsi="Arial Narrow" w:cs="Verdana"/>
                <w:b/>
                <w:color w:val="000000"/>
                <w:sz w:val="22"/>
                <w:szCs w:val="22"/>
                <w:lang w:val="uz-Cyrl-UZ"/>
              </w:rPr>
              <w:t>Kontekst</w:t>
            </w:r>
            <w:r>
              <w:rPr>
                <w:rFonts w:ascii="Arial Narrow" w:eastAsia="Calibri" w:hAnsi="Arial Narrow" w:cs="Verdana"/>
                <w:color w:val="000000"/>
                <w:sz w:val="22"/>
                <w:szCs w:val="22"/>
                <w:lang w:val="uz-Cyrl-UZ"/>
              </w:rPr>
              <w:t xml:space="preserve"> </w:t>
            </w:r>
          </w:p>
          <w:p w:rsidR="00AF3648" w:rsidRDefault="00D34F50">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AF3648">
        <w:trPr>
          <w:trHeight w:val="542"/>
          <w:jc w:val="center"/>
        </w:trPr>
        <w:tc>
          <w:tcPr>
            <w:tcW w:w="4680" w:type="dxa"/>
            <w:tcBorders>
              <w:top w:val="single" w:sz="18" w:space="0" w:color="365F91"/>
              <w:bottom w:val="single" w:sz="4" w:space="0" w:color="2E74B5"/>
              <w:right w:val="single" w:sz="4" w:space="0" w:color="2E74B5"/>
            </w:tcBorders>
            <w:shd w:val="clear" w:color="auto" w:fill="auto"/>
            <w:vAlign w:val="center"/>
          </w:tcPr>
          <w:p w:rsidR="00AF3648" w:rsidRDefault="00D34F50">
            <w:pPr>
              <w:widowControl w:val="0"/>
              <w:numPr>
                <w:ilvl w:val="0"/>
                <w:numId w:val="23"/>
              </w:numPr>
              <w:spacing w:before="120" w:after="120"/>
              <w:ind w:left="317" w:hanging="317"/>
              <w:rPr>
                <w:rFonts w:ascii="Arial Narrow" w:hAnsi="Arial Narrow"/>
                <w:sz w:val="22"/>
                <w:szCs w:val="22"/>
                <w:lang w:val="it-IT"/>
              </w:rPr>
            </w:pPr>
            <w:r>
              <w:rPr>
                <w:rFonts w:ascii="Arial Narrow" w:hAnsi="Arial Narrow"/>
                <w:sz w:val="22"/>
                <w:szCs w:val="22"/>
                <w:lang w:val="it-IT"/>
              </w:rPr>
              <w:t xml:space="preserve">Objasni strukturu programa u programskom jeziku C# </w:t>
            </w:r>
          </w:p>
        </w:tc>
        <w:tc>
          <w:tcPr>
            <w:tcW w:w="4679" w:type="dxa"/>
            <w:tcBorders>
              <w:top w:val="single" w:sz="18" w:space="0" w:color="365F91"/>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sz w:val="22"/>
                <w:lang w:val="sr-Latn-ME"/>
              </w:rPr>
            </w:pPr>
          </w:p>
        </w:tc>
      </w:tr>
      <w:tr w:rsidR="00AF3648">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23"/>
              </w:numPr>
              <w:spacing w:before="120" w:after="120"/>
              <w:contextualSpacing/>
              <w:rPr>
                <w:rFonts w:ascii="Arial Narrow" w:hAnsi="Arial Narrow"/>
                <w:sz w:val="22"/>
                <w:szCs w:val="22"/>
                <w:lang w:val="it-IT"/>
              </w:rPr>
            </w:pPr>
            <w:r>
              <w:rPr>
                <w:rFonts w:ascii="Arial Narrow" w:hAnsi="Arial Narrow"/>
                <w:sz w:val="22"/>
                <w:szCs w:val="22"/>
                <w:lang w:val="it-IT"/>
              </w:rPr>
              <w:t xml:space="preserve">Opiše </w:t>
            </w:r>
            <w:r>
              <w:rPr>
                <w:rFonts w:ascii="Arial Narrow" w:hAnsi="Arial Narrow"/>
                <w:b/>
                <w:bCs/>
                <w:sz w:val="22"/>
                <w:szCs w:val="22"/>
                <w:lang w:val="it-IT"/>
              </w:rPr>
              <w:t>bazne i referentne tipove podataka</w:t>
            </w:r>
          </w:p>
        </w:tc>
        <w:tc>
          <w:tcPr>
            <w:tcW w:w="4679"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eastAsia="Calibri" w:hAnsi="Arial Narrow"/>
                <w:sz w:val="22"/>
                <w:lang w:val="sr-Latn-ME"/>
              </w:rPr>
            </w:pPr>
            <w:r>
              <w:rPr>
                <w:rFonts w:ascii="Arial Narrow" w:eastAsia="Calibri" w:hAnsi="Arial Narrow"/>
                <w:b/>
                <w:bCs/>
                <w:color w:val="000000"/>
                <w:sz w:val="22"/>
                <w:szCs w:val="22"/>
                <w:lang w:val="sr-Latn-CS"/>
              </w:rPr>
              <w:t>Bazni i referentni tipovi</w:t>
            </w:r>
            <w:r>
              <w:rPr>
                <w:rFonts w:ascii="Arial Narrow" w:eastAsia="Calibri" w:hAnsi="Arial Narrow"/>
                <w:color w:val="000000"/>
                <w:sz w:val="22"/>
                <w:szCs w:val="22"/>
                <w:lang w:val="sr-Latn-CS"/>
              </w:rPr>
              <w:t>: byte, short, int, long, char, boolean, float, double, string i dr.</w:t>
            </w:r>
          </w:p>
        </w:tc>
      </w:tr>
      <w:tr w:rsidR="00AF3648">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23"/>
              </w:numPr>
              <w:spacing w:before="120" w:after="120"/>
              <w:contextualSpacing/>
              <w:rPr>
                <w:rFonts w:ascii="Arial Narrow" w:hAnsi="Arial Narrow"/>
                <w:sz w:val="22"/>
                <w:szCs w:val="22"/>
                <w:lang w:val="it-IT"/>
              </w:rPr>
            </w:pPr>
            <w:r>
              <w:rPr>
                <w:rFonts w:ascii="Arial Narrow" w:hAnsi="Arial Narrow"/>
                <w:sz w:val="22"/>
                <w:szCs w:val="22"/>
                <w:lang w:val="it-IT"/>
              </w:rPr>
              <w:t>Objasni naredbu dodjeljivanja</w:t>
            </w:r>
          </w:p>
        </w:tc>
        <w:tc>
          <w:tcPr>
            <w:tcW w:w="4679"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sz w:val="22"/>
                <w:lang w:val="sr-Latn-ME"/>
              </w:rPr>
            </w:pPr>
          </w:p>
        </w:tc>
      </w:tr>
      <w:tr w:rsidR="00AF3648">
        <w:trPr>
          <w:trHeight w:val="542"/>
          <w:jc w:val="center"/>
        </w:trPr>
        <w:tc>
          <w:tcPr>
            <w:tcW w:w="4680" w:type="dxa"/>
            <w:tcBorders>
              <w:bottom w:val="single" w:sz="4" w:space="0" w:color="2E74B5"/>
              <w:right w:val="single" w:sz="4" w:space="0" w:color="2E74B5"/>
            </w:tcBorders>
            <w:shd w:val="clear" w:color="auto" w:fill="auto"/>
            <w:vAlign w:val="center"/>
          </w:tcPr>
          <w:p w:rsidR="00AF3648" w:rsidRDefault="00D34F50">
            <w:pPr>
              <w:widowControl w:val="0"/>
              <w:numPr>
                <w:ilvl w:val="0"/>
                <w:numId w:val="23"/>
              </w:numPr>
              <w:spacing w:before="120" w:after="120"/>
              <w:contextualSpacing/>
              <w:rPr>
                <w:rFonts w:ascii="Arial Narrow" w:hAnsi="Arial Narrow"/>
                <w:sz w:val="22"/>
                <w:szCs w:val="22"/>
                <w:lang w:val="it-IT"/>
              </w:rPr>
            </w:pPr>
            <w:r>
              <w:rPr>
                <w:rFonts w:ascii="Arial Narrow" w:hAnsi="Arial Narrow"/>
                <w:sz w:val="22"/>
                <w:szCs w:val="22"/>
                <w:lang w:val="sr-Latn-CS"/>
              </w:rPr>
              <w:t xml:space="preserve">Primjeni </w:t>
            </w:r>
            <w:r>
              <w:rPr>
                <w:rFonts w:ascii="Arial Narrow" w:hAnsi="Arial Narrow"/>
                <w:b/>
                <w:bCs/>
                <w:color w:val="000000"/>
                <w:sz w:val="22"/>
                <w:szCs w:val="22"/>
                <w:lang w:val="sr-Latn-CS"/>
              </w:rPr>
              <w:t>operacije</w:t>
            </w:r>
            <w:r>
              <w:rPr>
                <w:rFonts w:ascii="Arial Narrow" w:hAnsi="Arial Narrow"/>
                <w:color w:val="000000"/>
                <w:sz w:val="22"/>
                <w:szCs w:val="22"/>
                <w:lang w:val="sr-Latn-CS"/>
              </w:rPr>
              <w:t xml:space="preserve"> nad baznim tipovima podataka</w:t>
            </w:r>
          </w:p>
        </w:tc>
        <w:tc>
          <w:tcPr>
            <w:tcW w:w="4679" w:type="dxa"/>
            <w:tcBorders>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eastAsia="Calibri" w:hAnsi="Arial Narrow"/>
                <w:sz w:val="22"/>
                <w:lang w:val="sr-Latn-ME"/>
              </w:rPr>
            </w:pPr>
            <w:r>
              <w:rPr>
                <w:rFonts w:ascii="Arial Narrow" w:eastAsia="Calibri" w:hAnsi="Arial Narrow"/>
                <w:b/>
                <w:bCs/>
                <w:color w:val="000000"/>
                <w:sz w:val="22"/>
                <w:szCs w:val="22"/>
                <w:lang w:val="sr-Latn-CS"/>
              </w:rPr>
              <w:t>Operacije</w:t>
            </w:r>
            <w:r>
              <w:rPr>
                <w:rFonts w:ascii="Arial Narrow" w:eastAsia="Calibri" w:hAnsi="Arial Narrow"/>
                <w:color w:val="000000"/>
                <w:sz w:val="22"/>
                <w:szCs w:val="22"/>
                <w:lang w:val="sr-Latn-CS"/>
              </w:rPr>
              <w:t>: aritmetičke, relacione i logičke</w:t>
            </w:r>
          </w:p>
        </w:tc>
      </w:tr>
      <w:tr w:rsidR="00AF3648">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23"/>
              </w:numPr>
              <w:spacing w:before="120" w:after="120" w:line="276" w:lineRule="auto"/>
              <w:contextualSpacing/>
              <w:rPr>
                <w:rFonts w:ascii="Arial Narrow" w:eastAsia="Calibri" w:hAnsi="Arial Narrow"/>
                <w:sz w:val="22"/>
                <w:lang w:val="sr-Latn-ME"/>
              </w:rPr>
            </w:pPr>
            <w:r>
              <w:rPr>
                <w:rFonts w:ascii="Arial Narrow" w:eastAsia="Calibri" w:hAnsi="Arial Narrow"/>
                <w:sz w:val="22"/>
                <w:szCs w:val="22"/>
                <w:lang w:val="sr-Latn-ME"/>
              </w:rPr>
              <w:t>Demonstrira korišćenje konverzije tipova podataka</w:t>
            </w:r>
          </w:p>
        </w:tc>
        <w:tc>
          <w:tcPr>
            <w:tcW w:w="4679"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sz w:val="22"/>
                <w:lang w:val="sr-Latn-ME"/>
              </w:rPr>
            </w:pPr>
          </w:p>
        </w:tc>
      </w:tr>
      <w:tr w:rsidR="00AF3648">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23"/>
              </w:numPr>
              <w:spacing w:before="120" w:after="120" w:line="276" w:lineRule="auto"/>
              <w:contextualSpacing/>
              <w:rPr>
                <w:rFonts w:ascii="Arial Narrow" w:eastAsia="Calibri" w:hAnsi="Arial Narrow"/>
                <w:sz w:val="22"/>
                <w:lang w:val="sr-Latn-ME"/>
              </w:rPr>
            </w:pPr>
            <w:r>
              <w:rPr>
                <w:rFonts w:ascii="Arial Narrow" w:eastAsia="Calibri" w:hAnsi="Arial Narrow"/>
                <w:sz w:val="22"/>
                <w:szCs w:val="22"/>
                <w:lang w:val="sr-Latn-ME"/>
              </w:rPr>
              <w:t xml:space="preserve">Demonstrira </w:t>
            </w:r>
            <w:r>
              <w:rPr>
                <w:rFonts w:ascii="Arial Narrow" w:eastAsia="Calibri" w:hAnsi="Arial Narrow"/>
                <w:b/>
                <w:bCs/>
                <w:sz w:val="22"/>
                <w:szCs w:val="22"/>
                <w:lang w:val="sr-Latn-ME"/>
              </w:rPr>
              <w:t>implicitno tipiziranje</w:t>
            </w:r>
          </w:p>
        </w:tc>
        <w:tc>
          <w:tcPr>
            <w:tcW w:w="4679"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eastAsia="Calibri" w:hAnsi="Arial Narrow"/>
                <w:sz w:val="22"/>
                <w:lang w:val="sr-Latn-ME"/>
              </w:rPr>
            </w:pPr>
            <w:r>
              <w:rPr>
                <w:rFonts w:ascii="Arial Narrow" w:eastAsia="Calibri" w:hAnsi="Arial Narrow"/>
                <w:b/>
                <w:bCs/>
                <w:sz w:val="22"/>
                <w:lang w:val="sr-Latn-ME"/>
              </w:rPr>
              <w:t>Implicitno tipiziranje:</w:t>
            </w:r>
            <w:r>
              <w:rPr>
                <w:rFonts w:ascii="Arial Narrow" w:eastAsia="Calibri" w:hAnsi="Arial Narrow"/>
                <w:sz w:val="22"/>
                <w:lang w:val="sr-Latn-ME"/>
              </w:rPr>
              <w:t xml:space="preserve"> mogućnost deklarisanja promjenljivih bez eksplicitnog navođenja njihovih tipova podataka</w:t>
            </w:r>
          </w:p>
        </w:tc>
      </w:tr>
      <w:tr w:rsidR="00AF3648">
        <w:trPr>
          <w:trHeight w:val="542"/>
          <w:jc w:val="center"/>
        </w:trPr>
        <w:tc>
          <w:tcPr>
            <w:tcW w:w="4680" w:type="dxa"/>
            <w:tcBorders>
              <w:bottom w:val="single" w:sz="4" w:space="0" w:color="2E74B5"/>
              <w:right w:val="single" w:sz="4" w:space="0" w:color="2E74B5"/>
            </w:tcBorders>
            <w:shd w:val="clear" w:color="auto" w:fill="auto"/>
            <w:vAlign w:val="center"/>
          </w:tcPr>
          <w:p w:rsidR="00AF3648" w:rsidRDefault="00D34F50">
            <w:pPr>
              <w:widowControl w:val="0"/>
              <w:numPr>
                <w:ilvl w:val="0"/>
                <w:numId w:val="23"/>
              </w:numPr>
              <w:spacing w:before="120" w:after="120" w:line="276" w:lineRule="auto"/>
              <w:contextualSpacing/>
              <w:rPr>
                <w:rFonts w:ascii="Arial Narrow" w:eastAsia="Calibri" w:hAnsi="Arial Narrow"/>
                <w:sz w:val="22"/>
                <w:lang w:val="sr-Latn-ME"/>
              </w:rPr>
            </w:pPr>
            <w:r>
              <w:rPr>
                <w:rFonts w:ascii="Arial Narrow" w:eastAsia="Calibri" w:hAnsi="Arial Narrow"/>
                <w:sz w:val="22"/>
                <w:lang w:val="sr-Latn-ME"/>
              </w:rPr>
              <w:t>Izradi program primjenom baznih tipova i naredbe dodejljivanja, za zadati primjer</w:t>
            </w:r>
          </w:p>
        </w:tc>
        <w:tc>
          <w:tcPr>
            <w:tcW w:w="4679" w:type="dxa"/>
            <w:tcBorders>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eastAsia="Calibri" w:hAnsi="Arial Narrow"/>
                <w:sz w:val="22"/>
                <w:lang w:val="sr-Latn-ME"/>
              </w:rPr>
            </w:pPr>
            <w:r>
              <w:rPr>
                <w:rFonts w:ascii="Arial Narrow" w:eastAsia="Calibri" w:hAnsi="Arial Narrow"/>
                <w:sz w:val="22"/>
                <w:lang w:val="sr-Latn-ME"/>
              </w:rPr>
              <w:t xml:space="preserve"> </w:t>
            </w:r>
          </w:p>
        </w:tc>
      </w:tr>
      <w:tr w:rsidR="00AF3648">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lang w:val="it-IT"/>
              </w:rPr>
            </w:pPr>
            <w:r>
              <w:rPr>
                <w:rFonts w:ascii="Arial Narrow" w:eastAsia="Calibri" w:hAnsi="Arial Narrow" w:cs="Verdana"/>
                <w:b/>
                <w:color w:val="000000"/>
                <w:sz w:val="22"/>
                <w:szCs w:val="22"/>
                <w:lang w:val="uz-Cyrl-UZ"/>
              </w:rPr>
              <w:t>Način provjeravanja dostignutosti ishoda učenja</w:t>
            </w:r>
          </w:p>
        </w:tc>
      </w:tr>
      <w:tr w:rsidR="00AF3648">
        <w:trPr>
          <w:trHeight w:val="282"/>
          <w:jc w:val="center"/>
        </w:trPr>
        <w:tc>
          <w:tcPr>
            <w:tcW w:w="9359" w:type="dxa"/>
            <w:gridSpan w:val="2"/>
            <w:tcBorders>
              <w:top w:val="single" w:sz="18" w:space="0" w:color="365F91"/>
              <w:bottom w:val="single" w:sz="18" w:space="0" w:color="365F91"/>
            </w:tcBorders>
            <w:shd w:val="clear" w:color="auto" w:fill="auto"/>
            <w:vAlign w:val="center"/>
          </w:tcPr>
          <w:p w:rsidR="00AF3648" w:rsidRDefault="00D34F50">
            <w:pPr>
              <w:widowControl w:val="0"/>
              <w:spacing w:before="120" w:after="120"/>
              <w:rPr>
                <w:rFonts w:ascii="Arial Narrow" w:eastAsia="Calibri" w:hAnsi="Arial Narrow"/>
                <w:sz w:val="22"/>
                <w:lang w:val="sr-Latn-ME"/>
              </w:rPr>
            </w:pPr>
            <w:r>
              <w:rPr>
                <w:rFonts w:ascii="Arial Narrow" w:eastAsia="Calibri" w:hAnsi="Arial Narrow"/>
                <w:sz w:val="22"/>
                <w:szCs w:val="22"/>
                <w:lang w:val="sr-Latn-ME"/>
              </w:rPr>
              <w:t>Kriterijumi 1 i 2 mogu se provjeravati usmenim ili pisanim putem. Kriterijumi od 3 do 7 se mogu provjeravati kroz praktičan zadatak/rad sa usmenim obrazloženjem.</w:t>
            </w:r>
          </w:p>
        </w:tc>
      </w:tr>
      <w:tr w:rsidR="00AF3648">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pPr>
            <w:r>
              <w:rPr>
                <w:rFonts w:ascii="Arial Narrow" w:eastAsia="Calibri" w:hAnsi="Arial Narrow" w:cs="Verdana"/>
                <w:b/>
                <w:color w:val="000000"/>
                <w:sz w:val="22"/>
                <w:szCs w:val="22"/>
                <w:lang w:val="uz-Cyrl-UZ"/>
              </w:rPr>
              <w:t>Predložene teme</w:t>
            </w:r>
          </w:p>
        </w:tc>
      </w:tr>
      <w:tr w:rsidR="00AF3648">
        <w:trPr>
          <w:trHeight w:val="99"/>
          <w:jc w:val="center"/>
        </w:trPr>
        <w:tc>
          <w:tcPr>
            <w:tcW w:w="9359" w:type="dxa"/>
            <w:gridSpan w:val="2"/>
            <w:tcBorders>
              <w:top w:val="single" w:sz="18" w:space="0" w:color="365F91"/>
              <w:bottom w:val="single" w:sz="4" w:space="0" w:color="2E74B5"/>
            </w:tcBorders>
            <w:shd w:val="clear" w:color="auto" w:fill="auto"/>
            <w:vAlign w:val="center"/>
          </w:tcPr>
          <w:p w:rsidR="00AF3648" w:rsidRDefault="00D34F50">
            <w:pPr>
              <w:widowControl w:val="0"/>
              <w:numPr>
                <w:ilvl w:val="0"/>
                <w:numId w:val="1"/>
              </w:numPr>
              <w:tabs>
                <w:tab w:val="left" w:pos="173"/>
              </w:tabs>
              <w:spacing w:before="120" w:after="120" w:line="259" w:lineRule="auto"/>
              <w:ind w:left="176" w:hanging="176"/>
              <w:rPr>
                <w:rFonts w:ascii="Arial Narrow" w:eastAsia="Calibri" w:hAnsi="Arial Narrow"/>
                <w:sz w:val="22"/>
                <w:szCs w:val="22"/>
                <w:lang w:val="sr-Latn-ME"/>
              </w:rPr>
            </w:pPr>
            <w:r>
              <w:rPr>
                <w:rFonts w:ascii="Arial Narrow" w:eastAsia="Calibri" w:hAnsi="Arial Narrow"/>
                <w:sz w:val="22"/>
                <w:szCs w:val="22"/>
                <w:lang w:val="it-IT"/>
              </w:rPr>
              <w:t>Tipovi podataka</w:t>
            </w:r>
          </w:p>
          <w:p w:rsidR="00AF3648" w:rsidRDefault="00D34F50">
            <w:pPr>
              <w:widowControl w:val="0"/>
              <w:numPr>
                <w:ilvl w:val="0"/>
                <w:numId w:val="1"/>
              </w:numPr>
              <w:tabs>
                <w:tab w:val="left" w:pos="173"/>
              </w:tabs>
              <w:spacing w:before="120" w:after="120" w:line="259" w:lineRule="auto"/>
              <w:ind w:left="176" w:hanging="176"/>
              <w:rPr>
                <w:rFonts w:ascii="Arial Narrow" w:eastAsia="Calibri" w:hAnsi="Arial Narrow"/>
                <w:sz w:val="22"/>
                <w:szCs w:val="22"/>
                <w:lang w:val="sr-Latn-ME"/>
              </w:rPr>
            </w:pPr>
            <w:r>
              <w:rPr>
                <w:rFonts w:ascii="Arial Narrow" w:eastAsia="Calibri" w:hAnsi="Arial Narrow"/>
                <w:sz w:val="22"/>
                <w:szCs w:val="22"/>
                <w:lang w:val="it-IT"/>
              </w:rPr>
              <w:t>Operacije</w:t>
            </w:r>
          </w:p>
        </w:tc>
      </w:tr>
    </w:tbl>
    <w:p w:rsidR="00AF3648" w:rsidRDefault="00AF3648">
      <w:pPr>
        <w:spacing w:after="160" w:line="259" w:lineRule="auto"/>
        <w:rPr>
          <w:lang w:val="it-IT"/>
        </w:rPr>
      </w:pPr>
    </w:p>
    <w:p w:rsidR="00AF3648" w:rsidRDefault="00AF3648">
      <w:pPr>
        <w:spacing w:after="160" w:line="259" w:lineRule="auto"/>
        <w:rPr>
          <w:lang w:val="it-IT"/>
        </w:rPr>
      </w:pPr>
    </w:p>
    <w:p w:rsidR="00AF3648" w:rsidRDefault="00D34F50">
      <w:pPr>
        <w:spacing w:after="160" w:line="259" w:lineRule="auto"/>
        <w:rPr>
          <w:lang w:val="it-IT"/>
        </w:rPr>
      </w:pPr>
      <w:r>
        <w:br w:type="page"/>
      </w:r>
    </w:p>
    <w:tbl>
      <w:tblPr>
        <w:tblW w:w="9360" w:type="dxa"/>
        <w:jc w:val="center"/>
        <w:tblLayout w:type="fixed"/>
        <w:tblCellMar>
          <w:left w:w="115" w:type="dxa"/>
          <w:right w:w="115" w:type="dxa"/>
        </w:tblCellMar>
        <w:tblLook w:val="0000" w:firstRow="0" w:lastRow="0" w:firstColumn="0" w:lastColumn="0" w:noHBand="0" w:noVBand="0"/>
      </w:tblPr>
      <w:tblGrid>
        <w:gridCol w:w="4681"/>
        <w:gridCol w:w="4679"/>
      </w:tblGrid>
      <w:tr w:rsidR="00AF3648">
        <w:trPr>
          <w:trHeight w:val="699"/>
          <w:tblHeader/>
          <w:jc w:val="center"/>
        </w:trPr>
        <w:tc>
          <w:tcPr>
            <w:tcW w:w="9359" w:type="dxa"/>
            <w:gridSpan w:val="2"/>
            <w:tcBorders>
              <w:top w:val="single" w:sz="18" w:space="0" w:color="365F91"/>
              <w:bottom w:val="single" w:sz="18" w:space="0" w:color="2E74B5"/>
            </w:tcBorders>
            <w:shd w:val="clear" w:color="auto" w:fill="DBE5F1" w:themeFill="accent1" w:themeFillTint="33"/>
          </w:tcPr>
          <w:p w:rsidR="00AF3648" w:rsidRDefault="00D34F50">
            <w:pPr>
              <w:pageBreakBefore/>
              <w:widowControl w:val="0"/>
              <w:spacing w:before="120" w:after="120"/>
              <w:jc w:val="center"/>
              <w:rPr>
                <w:lang w:val="it-IT"/>
              </w:rP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en-US"/>
              </w:rPr>
              <w:t>4</w:t>
            </w:r>
            <w:r>
              <w:rPr>
                <w:rFonts w:ascii="Arial Narrow" w:eastAsia="Calibri" w:hAnsi="Arial Narrow"/>
                <w:b/>
                <w:sz w:val="22"/>
                <w:szCs w:val="22"/>
                <w:lang w:val="uz-Cyrl-UZ"/>
              </w:rPr>
              <w:t xml:space="preserve"> - </w:t>
            </w:r>
            <w:r>
              <w:rPr>
                <w:rFonts w:ascii="Arial Narrow" w:eastAsia="Calibri" w:hAnsi="Arial Narrow"/>
                <w:sz w:val="22"/>
                <w:szCs w:val="22"/>
                <w:lang w:val="uz-Cyrl-UZ"/>
              </w:rPr>
              <w:t>Polaznik će biti sposoban da</w:t>
            </w:r>
          </w:p>
          <w:p w:rsidR="00AF3648" w:rsidRDefault="00D34F50">
            <w:pPr>
              <w:widowControl w:val="0"/>
              <w:spacing w:before="120" w:after="120"/>
              <w:jc w:val="center"/>
              <w:rPr>
                <w:b/>
                <w:lang w:val="it-IT"/>
              </w:rPr>
            </w:pPr>
            <w:r>
              <w:rPr>
                <w:rFonts w:ascii="Arial Narrow" w:eastAsia="Calibri" w:hAnsi="Arial Narrow"/>
                <w:b/>
                <w:color w:val="000000"/>
                <w:sz w:val="22"/>
                <w:szCs w:val="22"/>
                <w:lang w:val="sr-Latn-CS"/>
              </w:rPr>
              <w:t xml:space="preserve">Upotrebljava kontrolne naredbe </w:t>
            </w:r>
            <w:r>
              <w:rPr>
                <w:rFonts w:ascii="Arial Narrow" w:eastAsia="Calibri" w:hAnsi="Arial Narrow"/>
                <w:b/>
                <w:color w:val="000000"/>
                <w:sz w:val="22"/>
                <w:szCs w:val="22"/>
                <w:lang w:val="sr-Latn-ME"/>
              </w:rPr>
              <w:t xml:space="preserve">programskog </w:t>
            </w:r>
            <w:r>
              <w:rPr>
                <w:rFonts w:ascii="Arial Narrow" w:eastAsia="Calibri" w:hAnsi="Arial Narrow"/>
                <w:b/>
                <w:color w:val="000000"/>
                <w:sz w:val="22"/>
                <w:szCs w:val="22"/>
                <w:lang w:val="sr-Latn-CS"/>
              </w:rPr>
              <w:t xml:space="preserve">jezika C#  </w:t>
            </w:r>
          </w:p>
        </w:tc>
      </w:tr>
      <w:tr w:rsidR="00AF3648">
        <w:trPr>
          <w:trHeight w:val="743"/>
          <w:tblHeader/>
          <w:jc w:val="center"/>
        </w:trPr>
        <w:tc>
          <w:tcPr>
            <w:tcW w:w="4680" w:type="dxa"/>
            <w:tcBorders>
              <w:top w:val="single" w:sz="18" w:space="0" w:color="365F91"/>
              <w:bottom w:val="single" w:sz="18" w:space="0" w:color="365F91"/>
              <w:right w:val="single" w:sz="4" w:space="0" w:color="2E74B5"/>
            </w:tcBorders>
            <w:shd w:val="clear" w:color="auto" w:fill="DBE5F1" w:themeFill="accent1" w:themeFillTint="33"/>
          </w:tcPr>
          <w:p w:rsidR="00AF3648" w:rsidRDefault="00D34F50">
            <w:pPr>
              <w:widowControl w:val="0"/>
              <w:spacing w:before="120" w:after="120"/>
              <w:jc w:val="center"/>
            </w:pPr>
            <w:r>
              <w:rPr>
                <w:rFonts w:ascii="Arial Narrow" w:eastAsia="Calibri" w:hAnsi="Arial Narrow"/>
                <w:b/>
                <w:sz w:val="22"/>
                <w:szCs w:val="22"/>
                <w:lang w:val="uz-Cyrl-UZ"/>
              </w:rPr>
              <w:t>Kriterijumi za dostizanje ishoda učenja</w:t>
            </w:r>
          </w:p>
          <w:p w:rsidR="00AF3648" w:rsidRDefault="00D34F50">
            <w:pPr>
              <w:widowControl w:val="0"/>
              <w:spacing w:before="120" w:after="120"/>
              <w:jc w:val="center"/>
              <w:rPr>
                <w:lang w:val="it-IT"/>
              </w:rPr>
            </w:pPr>
            <w:r>
              <w:rPr>
                <w:rFonts w:ascii="Arial Narrow" w:eastAsia="Calibri" w:hAnsi="Arial Narrow"/>
                <w:sz w:val="22"/>
                <w:szCs w:val="22"/>
                <w:lang w:val="uz-Cyrl-UZ"/>
              </w:rPr>
              <w:t>U cilju dostizanja ishoda učenja, polaznik treba da:</w:t>
            </w:r>
          </w:p>
        </w:tc>
        <w:tc>
          <w:tcPr>
            <w:tcW w:w="4679" w:type="dxa"/>
            <w:tcBorders>
              <w:top w:val="single" w:sz="18" w:space="0" w:color="365F91"/>
              <w:left w:val="single" w:sz="4" w:space="0" w:color="2E74B5"/>
              <w:bottom w:val="single" w:sz="18" w:space="0" w:color="365F91"/>
            </w:tcBorders>
            <w:shd w:val="clear" w:color="auto" w:fill="DBE5F1" w:themeFill="accent1" w:themeFillTint="33"/>
          </w:tcPr>
          <w:p w:rsidR="00AF3648" w:rsidRDefault="00D34F50">
            <w:pPr>
              <w:widowControl w:val="0"/>
              <w:spacing w:before="120" w:after="120"/>
              <w:jc w:val="center"/>
            </w:pPr>
            <w:r>
              <w:rPr>
                <w:rFonts w:ascii="Arial Narrow" w:eastAsia="Calibri" w:hAnsi="Arial Narrow" w:cs="Verdana"/>
                <w:b/>
                <w:color w:val="000000"/>
                <w:sz w:val="22"/>
                <w:szCs w:val="22"/>
                <w:lang w:val="uz-Cyrl-UZ"/>
              </w:rPr>
              <w:t>Kontekst</w:t>
            </w:r>
            <w:r>
              <w:rPr>
                <w:rFonts w:ascii="Arial Narrow" w:eastAsia="Calibri" w:hAnsi="Arial Narrow" w:cs="Verdana"/>
                <w:color w:val="000000"/>
                <w:sz w:val="22"/>
                <w:szCs w:val="22"/>
                <w:lang w:val="uz-Cyrl-UZ"/>
              </w:rPr>
              <w:t xml:space="preserve"> </w:t>
            </w:r>
          </w:p>
          <w:p w:rsidR="00AF3648" w:rsidRDefault="00D34F50">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AF3648">
        <w:trPr>
          <w:trHeight w:val="542"/>
          <w:jc w:val="center"/>
        </w:trPr>
        <w:tc>
          <w:tcPr>
            <w:tcW w:w="4680" w:type="dxa"/>
            <w:tcBorders>
              <w:top w:val="single" w:sz="18" w:space="0" w:color="365F91"/>
              <w:bottom w:val="single" w:sz="4" w:space="0" w:color="2E74B5"/>
              <w:right w:val="single" w:sz="4" w:space="0" w:color="2E74B5"/>
            </w:tcBorders>
            <w:shd w:val="clear" w:color="auto" w:fill="auto"/>
            <w:vAlign w:val="center"/>
          </w:tcPr>
          <w:p w:rsidR="00AF3648" w:rsidRDefault="00D34F50">
            <w:pPr>
              <w:widowControl w:val="0"/>
              <w:numPr>
                <w:ilvl w:val="0"/>
                <w:numId w:val="27"/>
              </w:numPr>
              <w:spacing w:before="120" w:after="120"/>
              <w:rPr>
                <w:rFonts w:ascii="Arial Narrow" w:hAnsi="Arial Narrow"/>
                <w:sz w:val="22"/>
                <w:szCs w:val="22"/>
                <w:lang w:val="it-IT"/>
              </w:rPr>
            </w:pPr>
            <w:r>
              <w:rPr>
                <w:rFonts w:ascii="Arial Narrow" w:hAnsi="Arial Narrow"/>
                <w:sz w:val="22"/>
                <w:szCs w:val="22"/>
                <w:lang w:val="it-IT"/>
              </w:rPr>
              <w:t>Objasni naredbe</w:t>
            </w:r>
            <w:r>
              <w:rPr>
                <w:rFonts w:ascii="Arial Narrow" w:hAnsi="Arial Narrow"/>
                <w:b/>
                <w:sz w:val="22"/>
                <w:szCs w:val="22"/>
                <w:lang w:val="it-IT"/>
              </w:rPr>
              <w:t xml:space="preserve"> kontrole toka za grananje</w:t>
            </w:r>
          </w:p>
        </w:tc>
        <w:tc>
          <w:tcPr>
            <w:tcW w:w="4679" w:type="dxa"/>
            <w:tcBorders>
              <w:top w:val="single" w:sz="18" w:space="0" w:color="365F91"/>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eastAsia="Calibri" w:hAnsi="Arial Narrow"/>
                <w:sz w:val="22"/>
                <w:lang w:val="sr-Latn-ME"/>
              </w:rPr>
            </w:pPr>
            <w:r>
              <w:rPr>
                <w:rFonts w:ascii="Arial Narrow" w:hAnsi="Arial Narrow"/>
                <w:b/>
                <w:sz w:val="22"/>
                <w:szCs w:val="22"/>
              </w:rPr>
              <w:t>Kontrole toka za grananje:</w:t>
            </w:r>
            <w:r>
              <w:rPr>
                <w:rFonts w:ascii="Arial Narrow" w:hAnsi="Arial Narrow"/>
                <w:sz w:val="22"/>
                <w:szCs w:val="22"/>
              </w:rPr>
              <w:t xml:space="preserve"> if, else, switch i break</w:t>
            </w:r>
          </w:p>
        </w:tc>
      </w:tr>
      <w:tr w:rsidR="00AF3648">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27"/>
              </w:numPr>
              <w:spacing w:before="120" w:after="120"/>
              <w:contextualSpacing/>
              <w:rPr>
                <w:rFonts w:ascii="Arial Narrow" w:hAnsi="Arial Narrow"/>
                <w:sz w:val="22"/>
                <w:szCs w:val="22"/>
                <w:lang w:val="it-IT"/>
              </w:rPr>
            </w:pPr>
            <w:r>
              <w:rPr>
                <w:rFonts w:ascii="Arial Narrow" w:hAnsi="Arial Narrow"/>
                <w:sz w:val="22"/>
                <w:szCs w:val="22"/>
                <w:lang w:val="it-IT"/>
              </w:rPr>
              <w:t>Demonstrira upotrebu naredbi kontrole toka za grananje, na zadatom primjeru</w:t>
            </w:r>
          </w:p>
        </w:tc>
        <w:tc>
          <w:tcPr>
            <w:tcW w:w="4679"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sz w:val="22"/>
                <w:lang w:val="sr-Latn-ME"/>
              </w:rPr>
            </w:pPr>
          </w:p>
        </w:tc>
      </w:tr>
      <w:tr w:rsidR="00AF3648">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27"/>
              </w:numPr>
              <w:spacing w:before="120" w:after="120"/>
              <w:contextualSpacing/>
              <w:rPr>
                <w:rFonts w:ascii="Arial Narrow" w:hAnsi="Arial Narrow"/>
                <w:sz w:val="22"/>
                <w:szCs w:val="22"/>
                <w:lang w:val="en-US"/>
              </w:rPr>
            </w:pPr>
            <w:r>
              <w:rPr>
                <w:rFonts w:ascii="Arial Narrow" w:hAnsi="Arial Narrow"/>
                <w:sz w:val="22"/>
                <w:szCs w:val="22"/>
                <w:lang w:val="en-US"/>
              </w:rPr>
              <w:t xml:space="preserve">Objasni naredbe </w:t>
            </w:r>
            <w:r>
              <w:rPr>
                <w:rFonts w:ascii="Arial Narrow" w:hAnsi="Arial Narrow"/>
                <w:b/>
                <w:sz w:val="22"/>
                <w:szCs w:val="22"/>
                <w:lang w:val="en-US"/>
              </w:rPr>
              <w:t>kontrole toka za ciklično izvršavanje</w:t>
            </w:r>
          </w:p>
        </w:tc>
        <w:tc>
          <w:tcPr>
            <w:tcW w:w="4679"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eastAsia="Calibri" w:hAnsi="Arial Narrow"/>
                <w:sz w:val="22"/>
                <w:lang w:val="sr-Latn-ME"/>
              </w:rPr>
            </w:pPr>
            <w:r>
              <w:rPr>
                <w:rFonts w:ascii="Arial Narrow" w:hAnsi="Arial Narrow"/>
                <w:b/>
                <w:sz w:val="22"/>
                <w:szCs w:val="22"/>
              </w:rPr>
              <w:t>Kontrole toka za ciklično izvršavanje:</w:t>
            </w:r>
            <w:r>
              <w:rPr>
                <w:rFonts w:ascii="Arial Narrow" w:hAnsi="Arial Narrow"/>
                <w:sz w:val="22"/>
                <w:szCs w:val="22"/>
              </w:rPr>
              <w:t xml:space="preserve"> while, for, do while, break i continue</w:t>
            </w:r>
          </w:p>
        </w:tc>
      </w:tr>
      <w:tr w:rsidR="00AF3648">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27"/>
              </w:numPr>
              <w:spacing w:before="120" w:after="120" w:line="276" w:lineRule="auto"/>
              <w:contextualSpacing/>
              <w:rPr>
                <w:rFonts w:ascii="Arial Narrow" w:eastAsia="Calibri" w:hAnsi="Arial Narrow"/>
                <w:sz w:val="22"/>
                <w:lang w:val="sr-Latn-ME"/>
              </w:rPr>
            </w:pPr>
            <w:r>
              <w:rPr>
                <w:rFonts w:ascii="Arial Narrow" w:hAnsi="Arial Narrow"/>
                <w:sz w:val="22"/>
                <w:szCs w:val="22"/>
              </w:rPr>
              <w:t>Demonstrira upotrebu naredbi kontrole toka za ciklično izvršavanje, na zadatom primjeru</w:t>
            </w:r>
          </w:p>
        </w:tc>
        <w:tc>
          <w:tcPr>
            <w:tcW w:w="4679"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sz w:val="22"/>
                <w:lang w:val="sr-Latn-ME"/>
              </w:rPr>
            </w:pPr>
          </w:p>
        </w:tc>
      </w:tr>
      <w:tr w:rsidR="00AF3648">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27"/>
              </w:numPr>
              <w:spacing w:before="120" w:after="120" w:line="276" w:lineRule="auto"/>
              <w:contextualSpacing/>
              <w:rPr>
                <w:rFonts w:ascii="Arial Narrow" w:eastAsia="Calibri" w:hAnsi="Arial Narrow"/>
                <w:sz w:val="22"/>
                <w:lang w:val="sr-Latn-ME"/>
              </w:rPr>
            </w:pPr>
            <w:r>
              <w:rPr>
                <w:rFonts w:ascii="Arial Narrow" w:hAnsi="Arial Narrow"/>
                <w:sz w:val="22"/>
                <w:szCs w:val="22"/>
                <w:lang w:val="it-IT"/>
              </w:rPr>
              <w:t>Izradi program upotrebom naredbi kontrole toka, za zadati primjer</w:t>
            </w:r>
          </w:p>
        </w:tc>
        <w:tc>
          <w:tcPr>
            <w:tcW w:w="4679"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sz w:val="22"/>
                <w:lang w:val="sr-Latn-ME"/>
              </w:rPr>
            </w:pPr>
          </w:p>
        </w:tc>
      </w:tr>
      <w:tr w:rsidR="00AF3648">
        <w:trPr>
          <w:trHeight w:val="218"/>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lang w:val="it-IT"/>
              </w:rPr>
            </w:pPr>
            <w:r>
              <w:rPr>
                <w:rFonts w:ascii="Arial Narrow" w:eastAsia="Calibri" w:hAnsi="Arial Narrow" w:cs="Verdana"/>
                <w:b/>
                <w:color w:val="000000"/>
                <w:sz w:val="22"/>
                <w:szCs w:val="22"/>
                <w:lang w:val="uz-Cyrl-UZ"/>
              </w:rPr>
              <w:t>Način provjeravanja dostignutosti ishoda učenja</w:t>
            </w:r>
          </w:p>
        </w:tc>
      </w:tr>
      <w:tr w:rsidR="00AF3648">
        <w:trPr>
          <w:trHeight w:val="282"/>
          <w:jc w:val="center"/>
        </w:trPr>
        <w:tc>
          <w:tcPr>
            <w:tcW w:w="9359" w:type="dxa"/>
            <w:gridSpan w:val="2"/>
            <w:tcBorders>
              <w:top w:val="single" w:sz="18" w:space="0" w:color="365F91"/>
              <w:bottom w:val="single" w:sz="18" w:space="0" w:color="365F91"/>
            </w:tcBorders>
            <w:shd w:val="clear" w:color="auto" w:fill="auto"/>
            <w:vAlign w:val="center"/>
          </w:tcPr>
          <w:p w:rsidR="00AF3648" w:rsidRDefault="00D34F50">
            <w:pPr>
              <w:widowControl w:val="0"/>
              <w:spacing w:before="120" w:after="120"/>
              <w:rPr>
                <w:rFonts w:ascii="Arial Narrow" w:eastAsia="Calibri" w:hAnsi="Arial Narrow"/>
                <w:sz w:val="22"/>
                <w:lang w:val="sr-Latn-ME"/>
              </w:rPr>
            </w:pPr>
            <w:r>
              <w:rPr>
                <w:rFonts w:ascii="Arial Narrow" w:hAnsi="Arial Narrow"/>
                <w:sz w:val="22"/>
                <w:szCs w:val="22"/>
                <w:lang w:val="it-IT"/>
              </w:rPr>
              <w:t>Kriterijumi 1 i 3 mogu se provjeravati usmenim ili pisanim putem. Kriterijumi 2, 4 i 5 mogu se provjeravati kroz praktičan zadatak/rad sa usmenim obrazloženjem.</w:t>
            </w:r>
          </w:p>
        </w:tc>
      </w:tr>
      <w:tr w:rsidR="00AF3648">
        <w:trPr>
          <w:trHeight w:val="160"/>
          <w:jc w:val="center"/>
        </w:trPr>
        <w:tc>
          <w:tcPr>
            <w:tcW w:w="9359"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pPr>
            <w:r>
              <w:rPr>
                <w:rFonts w:ascii="Arial Narrow" w:eastAsia="Calibri" w:hAnsi="Arial Narrow" w:cs="Verdana"/>
                <w:b/>
                <w:color w:val="000000"/>
                <w:sz w:val="22"/>
                <w:szCs w:val="22"/>
                <w:lang w:val="uz-Cyrl-UZ"/>
              </w:rPr>
              <w:t>Predložene teme</w:t>
            </w:r>
          </w:p>
        </w:tc>
      </w:tr>
      <w:tr w:rsidR="00AF3648">
        <w:trPr>
          <w:trHeight w:val="99"/>
          <w:jc w:val="center"/>
        </w:trPr>
        <w:tc>
          <w:tcPr>
            <w:tcW w:w="9359" w:type="dxa"/>
            <w:gridSpan w:val="2"/>
            <w:tcBorders>
              <w:top w:val="single" w:sz="18" w:space="0" w:color="365F91"/>
              <w:bottom w:val="single" w:sz="4" w:space="0" w:color="2E74B5"/>
            </w:tcBorders>
            <w:shd w:val="clear" w:color="auto" w:fill="auto"/>
            <w:vAlign w:val="center"/>
          </w:tcPr>
          <w:p w:rsidR="00AF3648" w:rsidRDefault="00D34F50">
            <w:pPr>
              <w:widowControl w:val="0"/>
              <w:numPr>
                <w:ilvl w:val="0"/>
                <w:numId w:val="1"/>
              </w:numPr>
              <w:tabs>
                <w:tab w:val="left" w:pos="173"/>
              </w:tabs>
              <w:spacing w:before="120" w:after="120" w:line="259" w:lineRule="auto"/>
              <w:ind w:left="176" w:hanging="176"/>
              <w:rPr>
                <w:rFonts w:ascii="Arial Narrow" w:eastAsia="Calibri" w:hAnsi="Arial Narrow"/>
                <w:sz w:val="22"/>
                <w:szCs w:val="22"/>
                <w:lang w:val="sr-Latn-ME"/>
              </w:rPr>
            </w:pPr>
            <w:r>
              <w:rPr>
                <w:rFonts w:ascii="Arial Narrow" w:hAnsi="Arial Narrow"/>
                <w:sz w:val="22"/>
                <w:szCs w:val="22"/>
              </w:rPr>
              <w:t>Naredbe kontrole toka u programskom jeziku C#</w:t>
            </w:r>
          </w:p>
        </w:tc>
      </w:tr>
    </w:tbl>
    <w:p w:rsidR="00AF3648" w:rsidRDefault="00AF3648">
      <w:pPr>
        <w:spacing w:after="160" w:line="259" w:lineRule="auto"/>
      </w:pPr>
    </w:p>
    <w:p w:rsidR="00AF3648" w:rsidRDefault="00AF3648">
      <w:pPr>
        <w:spacing w:after="160" w:line="259" w:lineRule="auto"/>
      </w:pPr>
    </w:p>
    <w:p w:rsidR="00AF3648" w:rsidRDefault="00D34F50">
      <w:pPr>
        <w:spacing w:after="160" w:line="259" w:lineRule="auto"/>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AF3648">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AF3648" w:rsidRDefault="00D34F50">
            <w:pPr>
              <w:pageBreakBefore/>
              <w:widowControl w:val="0"/>
              <w:spacing w:before="120" w:after="120"/>
              <w:jc w:val="center"/>
            </w:pPr>
            <w:r>
              <w:rPr>
                <w:rFonts w:ascii="Arial Narrow" w:eastAsia="Calibri" w:hAnsi="Arial Narrow"/>
                <w:b/>
                <w:sz w:val="22"/>
                <w:szCs w:val="22"/>
                <w:lang w:val="uz-Cyrl-UZ"/>
              </w:rPr>
              <w:lastRenderedPageBreak/>
              <w:t xml:space="preserve">Ishod 5 - </w:t>
            </w:r>
            <w:r>
              <w:rPr>
                <w:rFonts w:ascii="Arial Narrow" w:eastAsia="Calibri" w:hAnsi="Arial Narrow"/>
                <w:sz w:val="22"/>
                <w:szCs w:val="22"/>
                <w:lang w:val="uz-Cyrl-UZ"/>
              </w:rPr>
              <w:t>Polaznik će biti sposoban da</w:t>
            </w:r>
          </w:p>
          <w:p w:rsidR="00AF3648" w:rsidRDefault="00D34F50">
            <w:pPr>
              <w:widowControl w:val="0"/>
              <w:spacing w:before="120" w:after="120"/>
              <w:jc w:val="center"/>
              <w:rPr>
                <w:b/>
              </w:rPr>
            </w:pPr>
            <w:r>
              <w:rPr>
                <w:rFonts w:ascii="Arial Narrow" w:eastAsia="Calibri" w:hAnsi="Arial Narrow"/>
                <w:b/>
                <w:color w:val="000000"/>
                <w:sz w:val="22"/>
                <w:szCs w:val="22"/>
                <w:lang w:val="sr-Latn-CS"/>
              </w:rPr>
              <w:t xml:space="preserve">Kreira klase i objekte na osnovu korisničkih zahtjeva </w:t>
            </w:r>
          </w:p>
        </w:tc>
      </w:tr>
      <w:tr w:rsidR="00AF3648">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AF3648" w:rsidRDefault="00D34F50">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rsidR="00AF3648" w:rsidRDefault="00D34F50">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AF3648" w:rsidRDefault="00D34F50">
            <w:pPr>
              <w:widowControl w:val="0"/>
              <w:spacing w:before="120" w:after="120"/>
              <w:jc w:val="center"/>
            </w:pPr>
            <w:r>
              <w:rPr>
                <w:rFonts w:ascii="Arial Narrow" w:eastAsia="Calibri" w:hAnsi="Arial Narrow" w:cs="Verdana"/>
                <w:b/>
                <w:color w:val="000000"/>
                <w:sz w:val="22"/>
                <w:szCs w:val="22"/>
                <w:lang w:val="uz-Cyrl-UZ"/>
              </w:rPr>
              <w:t>Kontekst</w:t>
            </w:r>
            <w:r>
              <w:rPr>
                <w:rFonts w:ascii="Arial Narrow" w:eastAsia="Calibri" w:hAnsi="Arial Narrow" w:cs="Verdana"/>
                <w:color w:val="000000"/>
                <w:sz w:val="22"/>
                <w:szCs w:val="22"/>
                <w:lang w:val="uz-Cyrl-UZ"/>
              </w:rPr>
              <w:t xml:space="preserve"> </w:t>
            </w:r>
          </w:p>
          <w:p w:rsidR="00AF3648" w:rsidRDefault="00D34F50">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AF3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AF3648" w:rsidRDefault="00D34F50">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Kreira klasu na osnovu opisa članica klase, za zadati primjer</w:t>
            </w:r>
          </w:p>
        </w:tc>
        <w:tc>
          <w:tcPr>
            <w:tcW w:w="4677" w:type="dxa"/>
            <w:tcBorders>
              <w:top w:val="single" w:sz="18" w:space="0" w:color="365F91"/>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color w:val="000000"/>
                <w:sz w:val="22"/>
                <w:lang w:val="sr-Latn-CS"/>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Kreira pristupne metode za članice klase, za zadati primjer </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color w:val="000000"/>
                <w:sz w:val="22"/>
                <w:lang w:val="sr-Latn-CS"/>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Implementira metode klase, za zadati primjer</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color w:val="000000"/>
                <w:sz w:val="22"/>
                <w:lang w:val="sr-Latn-CS"/>
              </w:rPr>
            </w:pPr>
          </w:p>
        </w:tc>
      </w:tr>
      <w:tr w:rsidR="00AF3648">
        <w:trPr>
          <w:trHeight w:val="542"/>
          <w:jc w:val="center"/>
        </w:trPr>
        <w:tc>
          <w:tcPr>
            <w:tcW w:w="4678" w:type="dxa"/>
            <w:tcBorders>
              <w:top w:val="single" w:sz="4" w:space="0" w:color="2E74B5"/>
              <w:bottom w:val="single" w:sz="18" w:space="0" w:color="365F91"/>
              <w:right w:val="single" w:sz="4" w:space="0" w:color="2E74B5"/>
            </w:tcBorders>
            <w:shd w:val="clear" w:color="auto" w:fill="auto"/>
            <w:vAlign w:val="center"/>
          </w:tcPr>
          <w:p w:rsidR="00AF3648" w:rsidRDefault="00D34F50">
            <w:pPr>
              <w:widowControl w:val="0"/>
              <w:numPr>
                <w:ilvl w:val="0"/>
                <w:numId w:val="8"/>
              </w:numPr>
              <w:spacing w:before="120" w:after="120" w:line="276" w:lineRule="auto"/>
              <w:contextualSpacing/>
              <w:rPr>
                <w:rFonts w:ascii="Calibri" w:eastAsia="Calibri" w:hAnsi="Calibri"/>
                <w:sz w:val="22"/>
                <w:lang w:val="uz-Cyrl-UZ"/>
              </w:rPr>
            </w:pPr>
            <w:r>
              <w:rPr>
                <w:rFonts w:ascii="Arial Narrow" w:eastAsia="Calibri" w:hAnsi="Arial Narrow"/>
                <w:color w:val="000000"/>
                <w:sz w:val="22"/>
                <w:szCs w:val="22"/>
                <w:lang w:val="sr-Latn-CS"/>
              </w:rPr>
              <w:t>Kreira konstruktore klase, za zadati primjer</w:t>
            </w:r>
          </w:p>
        </w:tc>
        <w:tc>
          <w:tcPr>
            <w:tcW w:w="4677" w:type="dxa"/>
            <w:tcBorders>
              <w:top w:val="single" w:sz="4" w:space="0" w:color="2E74B5"/>
              <w:left w:val="single" w:sz="4" w:space="0" w:color="2E74B5"/>
              <w:bottom w:val="single" w:sz="18" w:space="0" w:color="365F91"/>
            </w:tcBorders>
            <w:shd w:val="clear" w:color="auto" w:fill="auto"/>
            <w:vAlign w:val="center"/>
          </w:tcPr>
          <w:p w:rsidR="00AF3648" w:rsidRDefault="00AF3648">
            <w:pPr>
              <w:widowControl w:val="0"/>
              <w:spacing w:before="120" w:after="120"/>
              <w:rPr>
                <w:rFonts w:ascii="Arial Narrow" w:eastAsia="Calibri" w:hAnsi="Arial Narrow"/>
                <w:color w:val="000000"/>
                <w:sz w:val="22"/>
                <w:lang w:val="sr-Latn-CS"/>
              </w:rPr>
            </w:pPr>
          </w:p>
        </w:tc>
      </w:tr>
      <w:tr w:rsidR="00AF3648">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Način provjeravanja dostignutosti ishoda učenja</w:t>
            </w:r>
          </w:p>
        </w:tc>
      </w:tr>
      <w:tr w:rsidR="00AF3648">
        <w:trPr>
          <w:trHeight w:val="282"/>
          <w:jc w:val="center"/>
        </w:trPr>
        <w:tc>
          <w:tcPr>
            <w:tcW w:w="9355" w:type="dxa"/>
            <w:gridSpan w:val="2"/>
            <w:tcBorders>
              <w:top w:val="single" w:sz="18" w:space="0" w:color="365F91"/>
              <w:bottom w:val="single" w:sz="18" w:space="0" w:color="365F91"/>
            </w:tcBorders>
            <w:shd w:val="clear" w:color="auto" w:fill="auto"/>
            <w:vAlign w:val="center"/>
          </w:tcPr>
          <w:p w:rsidR="00AF3648" w:rsidRDefault="00D34F50">
            <w:pPr>
              <w:widowControl w:val="0"/>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Kriterijumi od 1 do 4 mogu se provjeravati kroz praktičan zadatak/rad sa usmenim obrazloženjem.</w:t>
            </w:r>
          </w:p>
        </w:tc>
      </w:tr>
      <w:tr w:rsidR="00AF3648">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Predložene teme</w:t>
            </w:r>
          </w:p>
        </w:tc>
      </w:tr>
      <w:tr w:rsidR="00AF3648">
        <w:trPr>
          <w:trHeight w:val="99"/>
          <w:jc w:val="center"/>
        </w:trPr>
        <w:tc>
          <w:tcPr>
            <w:tcW w:w="9355" w:type="dxa"/>
            <w:gridSpan w:val="2"/>
            <w:tcBorders>
              <w:top w:val="single" w:sz="18" w:space="0" w:color="365F91"/>
              <w:bottom w:val="single" w:sz="4" w:space="0" w:color="2E74B5"/>
            </w:tcBorders>
            <w:shd w:val="clear" w:color="auto" w:fill="auto"/>
            <w:vAlign w:val="center"/>
          </w:tcPr>
          <w:p w:rsidR="00AF3648" w:rsidRDefault="00D34F50">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Klasa</w:t>
            </w:r>
          </w:p>
          <w:p w:rsidR="00AF3648" w:rsidRDefault="00D34F50">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Konstruktor</w:t>
            </w:r>
          </w:p>
        </w:tc>
      </w:tr>
    </w:tbl>
    <w:p w:rsidR="00AF3648" w:rsidRDefault="00D34F50">
      <w:pPr>
        <w:spacing w:after="160" w:line="259" w:lineRule="auto"/>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AF3648">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AF3648" w:rsidRDefault="00D34F50">
            <w:pPr>
              <w:pageBreakBefore/>
              <w:widowControl w:val="0"/>
              <w:spacing w:after="120"/>
              <w:jc w:val="center"/>
              <w:rPr>
                <w:rFonts w:ascii="Arial Narrow" w:eastAsia="Calibri" w:hAnsi="Arial Narrow"/>
                <w:sz w:val="22"/>
                <w:szCs w:val="22"/>
                <w:lang w:val="uz-Cyrl-UZ"/>
              </w:rPr>
            </w:pPr>
            <w:r>
              <w:rPr>
                <w:rFonts w:ascii="Arial Narrow" w:eastAsia="Calibri" w:hAnsi="Arial Narrow"/>
                <w:b/>
                <w:sz w:val="22"/>
                <w:szCs w:val="22"/>
                <w:lang w:val="uz-Cyrl-UZ"/>
              </w:rPr>
              <w:lastRenderedPageBreak/>
              <w:t xml:space="preserve">Ishod 6 - </w:t>
            </w:r>
            <w:r>
              <w:rPr>
                <w:rFonts w:ascii="Arial Narrow" w:eastAsia="Calibri" w:hAnsi="Arial Narrow"/>
                <w:sz w:val="22"/>
                <w:szCs w:val="22"/>
                <w:lang w:val="uz-Cyrl-UZ"/>
              </w:rPr>
              <w:t>Polaznik će biti sposoban da</w:t>
            </w:r>
          </w:p>
          <w:p w:rsidR="00AF3648" w:rsidRDefault="00D34F50">
            <w:pPr>
              <w:widowControl w:val="0"/>
              <w:spacing w:before="120" w:after="120"/>
              <w:jc w:val="center"/>
              <w:rPr>
                <w:b/>
                <w:lang w:val="it-IT"/>
              </w:rPr>
            </w:pPr>
            <w:r>
              <w:rPr>
                <w:rFonts w:ascii="Arial Narrow" w:eastAsia="Calibri" w:hAnsi="Arial Narrow"/>
                <w:b/>
                <w:sz w:val="22"/>
                <w:szCs w:val="22"/>
                <w:lang w:val="sr-Latn-ME"/>
              </w:rPr>
              <w:t>Koristi nasljeđivanje klasa, redefinisanje metoda i interfejse</w:t>
            </w:r>
          </w:p>
        </w:tc>
      </w:tr>
      <w:tr w:rsidR="00AF3648">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AF3648" w:rsidRDefault="00D34F50">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rsidR="00AF3648" w:rsidRDefault="00D34F50">
            <w:pPr>
              <w:widowControl w:val="0"/>
              <w:spacing w:before="120" w:after="120"/>
              <w:jc w:val="center"/>
              <w:rPr>
                <w:lang w:val="it-IT"/>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AF3648" w:rsidRDefault="00D34F50">
            <w:pPr>
              <w:widowControl w:val="0"/>
              <w:spacing w:before="120" w:after="120"/>
              <w:jc w:val="center"/>
            </w:pPr>
            <w:r>
              <w:rPr>
                <w:rFonts w:ascii="Arial Narrow" w:eastAsia="Calibri" w:hAnsi="Arial Narrow" w:cs="Verdana"/>
                <w:b/>
                <w:color w:val="000000"/>
                <w:sz w:val="22"/>
                <w:szCs w:val="22"/>
                <w:lang w:val="uz-Cyrl-UZ"/>
              </w:rPr>
              <w:t>Kontekst</w:t>
            </w:r>
            <w:r>
              <w:rPr>
                <w:rFonts w:ascii="Arial Narrow" w:eastAsia="Calibri" w:hAnsi="Arial Narrow" w:cs="Verdana"/>
                <w:color w:val="000000"/>
                <w:sz w:val="22"/>
                <w:szCs w:val="22"/>
                <w:lang w:val="uz-Cyrl-UZ"/>
              </w:rPr>
              <w:t xml:space="preserve"> </w:t>
            </w:r>
          </w:p>
          <w:p w:rsidR="00AF3648" w:rsidRDefault="00D34F50">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AF3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AF3648" w:rsidRDefault="00D34F50">
            <w:pPr>
              <w:widowControl w:val="0"/>
              <w:numPr>
                <w:ilvl w:val="0"/>
                <w:numId w:val="24"/>
              </w:numPr>
              <w:spacing w:before="120" w:after="120" w:line="276" w:lineRule="auto"/>
              <w:contextualSpacing/>
              <w:rPr>
                <w:rFonts w:ascii="Arial Narrow" w:eastAsia="Calibri" w:hAnsi="Arial Narrow"/>
                <w:sz w:val="22"/>
                <w:lang w:val="uz-Cyrl-UZ"/>
              </w:rPr>
            </w:pPr>
            <w:r>
              <w:rPr>
                <w:rFonts w:ascii="Arial Narrow" w:eastAsia="Calibri" w:hAnsi="Arial Narrow"/>
                <w:sz w:val="22"/>
                <w:szCs w:val="22"/>
                <w:lang w:val="uz-Cyrl-UZ"/>
              </w:rPr>
              <w:t>Objasni pojam nasljeđivanja</w:t>
            </w:r>
          </w:p>
        </w:tc>
        <w:tc>
          <w:tcPr>
            <w:tcW w:w="4677" w:type="dxa"/>
            <w:tcBorders>
              <w:top w:val="single" w:sz="18" w:space="0" w:color="365F91"/>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sz w:val="22"/>
                <w:lang w:val="uz-Cyrl-UZ"/>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24"/>
              </w:numPr>
              <w:spacing w:before="120" w:after="120"/>
              <w:ind w:left="317" w:hanging="317"/>
              <w:rPr>
                <w:rFonts w:ascii="Arial Narrow" w:eastAsia="Calibri" w:hAnsi="Arial Narrow"/>
                <w:sz w:val="22"/>
                <w:lang w:val="uz-Cyrl-UZ"/>
              </w:rPr>
            </w:pPr>
            <w:r>
              <w:rPr>
                <w:rFonts w:ascii="Arial Narrow" w:eastAsia="Calibri" w:hAnsi="Arial Narrow"/>
                <w:sz w:val="22"/>
                <w:szCs w:val="22"/>
                <w:lang w:val="uz-Cyrl-UZ"/>
              </w:rPr>
              <w:t xml:space="preserve">Demonstrira upotrebu nasljeđivanja u izradi programa </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sz w:val="22"/>
                <w:lang w:val="uz-Cyrl-UZ"/>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24"/>
              </w:numPr>
              <w:spacing w:before="120" w:after="120"/>
              <w:ind w:left="317" w:hanging="317"/>
              <w:rPr>
                <w:rFonts w:ascii="Arial Narrow" w:eastAsia="Calibri" w:hAnsi="Arial Narrow"/>
                <w:sz w:val="22"/>
                <w:lang w:val="uz-Cyrl-UZ"/>
              </w:rPr>
            </w:pPr>
            <w:r>
              <w:rPr>
                <w:rFonts w:ascii="Arial Narrow" w:eastAsia="Calibri" w:hAnsi="Arial Narrow"/>
                <w:sz w:val="22"/>
                <w:lang w:val="uz-Cyrl-UZ"/>
              </w:rPr>
              <w:t>Izradi</w:t>
            </w:r>
            <w:r>
              <w:rPr>
                <w:rFonts w:ascii="Arial Narrow" w:eastAsia="Calibri" w:hAnsi="Arial Narrow"/>
                <w:sz w:val="22"/>
                <w:szCs w:val="22"/>
                <w:lang w:val="uz-Cyrl-UZ"/>
              </w:rPr>
              <w:t xml:space="preserve"> programe koji koriste klase u kojima se redefinišu metode</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sz w:val="22"/>
                <w:lang w:val="uz-Cyrl-UZ"/>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24"/>
              </w:numPr>
              <w:spacing w:before="120" w:after="120" w:line="276" w:lineRule="auto"/>
              <w:contextualSpacing/>
              <w:rPr>
                <w:rFonts w:ascii="Arial Narrow" w:eastAsia="Calibri" w:hAnsi="Arial Narrow"/>
                <w:sz w:val="22"/>
                <w:lang w:val="uz-Cyrl-UZ"/>
              </w:rPr>
            </w:pPr>
            <w:r>
              <w:rPr>
                <w:rFonts w:ascii="Arial Narrow" w:eastAsia="Calibri" w:hAnsi="Arial Narrow"/>
                <w:sz w:val="22"/>
                <w:szCs w:val="22"/>
                <w:lang w:val="uz-Cyrl-UZ"/>
              </w:rPr>
              <w:t>Objasni pojam interfejsa</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sz w:val="22"/>
                <w:lang w:val="uz-Cyrl-UZ"/>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24"/>
              </w:numPr>
              <w:spacing w:before="120" w:after="120" w:line="276" w:lineRule="auto"/>
              <w:contextualSpacing/>
              <w:rPr>
                <w:rFonts w:ascii="Arial Narrow" w:eastAsia="Calibri" w:hAnsi="Arial Narrow"/>
                <w:sz w:val="22"/>
                <w:lang w:val="uz-Cyrl-UZ"/>
              </w:rPr>
            </w:pPr>
            <w:r>
              <w:rPr>
                <w:rFonts w:ascii="Arial Narrow" w:eastAsia="Calibri" w:hAnsi="Arial Narrow"/>
                <w:sz w:val="22"/>
                <w:szCs w:val="22"/>
                <w:lang w:val="uz-Cyrl-UZ"/>
              </w:rPr>
              <w:t>Izradi programe koji koriste interfejse, za zadati primjer</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sz w:val="22"/>
                <w:lang w:val="uz-Cyrl-UZ"/>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24"/>
              </w:numPr>
              <w:spacing w:before="120" w:after="120" w:line="276" w:lineRule="auto"/>
              <w:contextualSpacing/>
              <w:rPr>
                <w:rFonts w:ascii="Calibri" w:eastAsia="Calibri" w:hAnsi="Calibri"/>
                <w:sz w:val="22"/>
                <w:lang w:val="uz-Cyrl-UZ"/>
              </w:rPr>
            </w:pPr>
            <w:r>
              <w:rPr>
                <w:rFonts w:ascii="Arial Narrow" w:eastAsia="Calibri" w:hAnsi="Arial Narrow"/>
                <w:sz w:val="22"/>
                <w:szCs w:val="22"/>
                <w:lang w:val="uz-Cyrl-UZ"/>
              </w:rPr>
              <w:t>Kreira klase koje implementiraju interfejse</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sz w:val="22"/>
                <w:lang w:val="uz-Cyrl-UZ"/>
              </w:rPr>
            </w:pPr>
          </w:p>
        </w:tc>
      </w:tr>
      <w:tr w:rsidR="00AF3648">
        <w:trPr>
          <w:trHeight w:val="542"/>
          <w:jc w:val="center"/>
        </w:trPr>
        <w:tc>
          <w:tcPr>
            <w:tcW w:w="4678" w:type="dxa"/>
            <w:tcBorders>
              <w:top w:val="single" w:sz="4" w:space="0" w:color="2E74B5"/>
              <w:bottom w:val="single" w:sz="18" w:space="0" w:color="365F91"/>
              <w:right w:val="single" w:sz="4" w:space="0" w:color="2E74B5"/>
            </w:tcBorders>
            <w:shd w:val="clear" w:color="auto" w:fill="auto"/>
            <w:vAlign w:val="center"/>
          </w:tcPr>
          <w:p w:rsidR="00AF3648" w:rsidRDefault="00D34F50">
            <w:pPr>
              <w:widowControl w:val="0"/>
              <w:numPr>
                <w:ilvl w:val="0"/>
                <w:numId w:val="24"/>
              </w:numPr>
              <w:spacing w:before="120" w:after="120" w:line="276" w:lineRule="auto"/>
              <w:contextualSpacing/>
              <w:rPr>
                <w:rFonts w:ascii="Arial Narrow" w:eastAsia="Calibri" w:hAnsi="Arial Narrow"/>
                <w:sz w:val="22"/>
                <w:lang w:val="uz-Cyrl-UZ"/>
              </w:rPr>
            </w:pPr>
            <w:r>
              <w:rPr>
                <w:rFonts w:ascii="Arial Narrow" w:eastAsia="Calibri" w:hAnsi="Arial Narrow"/>
                <w:sz w:val="22"/>
                <w:szCs w:val="22"/>
                <w:lang w:val="uz-Cyrl-UZ"/>
              </w:rPr>
              <w:t>Kreira generičke metode</w:t>
            </w:r>
          </w:p>
        </w:tc>
        <w:tc>
          <w:tcPr>
            <w:tcW w:w="4677" w:type="dxa"/>
            <w:tcBorders>
              <w:top w:val="single" w:sz="4" w:space="0" w:color="2E74B5"/>
              <w:left w:val="single" w:sz="4" w:space="0" w:color="2E74B5"/>
              <w:bottom w:val="single" w:sz="24" w:space="0" w:color="365F91"/>
            </w:tcBorders>
            <w:shd w:val="clear" w:color="auto" w:fill="auto"/>
            <w:vAlign w:val="center"/>
          </w:tcPr>
          <w:p w:rsidR="00AF3648" w:rsidRDefault="00AF3648">
            <w:pPr>
              <w:widowControl w:val="0"/>
              <w:spacing w:before="120" w:after="120"/>
              <w:rPr>
                <w:rFonts w:ascii="Arial Narrow" w:eastAsia="Calibri" w:hAnsi="Arial Narrow"/>
                <w:sz w:val="22"/>
                <w:lang w:val="uz-Cyrl-UZ"/>
              </w:rPr>
            </w:pPr>
          </w:p>
        </w:tc>
      </w:tr>
      <w:tr w:rsidR="00AF3648">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rFonts w:ascii="Arial Narrow" w:eastAsia="Calibri" w:hAnsi="Arial Narrow"/>
                <w:sz w:val="22"/>
                <w:lang w:val="uz-Cyrl-UZ"/>
              </w:rPr>
            </w:pPr>
            <w:r>
              <w:rPr>
                <w:rFonts w:ascii="Arial Narrow" w:eastAsia="Calibri" w:hAnsi="Arial Narrow"/>
                <w:b/>
                <w:color w:val="000000"/>
                <w:sz w:val="22"/>
                <w:szCs w:val="22"/>
                <w:lang w:val="uz-Cyrl-UZ"/>
              </w:rPr>
              <w:t>Način provjeravanja dostignutosti ishoda učenja</w:t>
            </w:r>
          </w:p>
        </w:tc>
      </w:tr>
      <w:tr w:rsidR="00AF3648">
        <w:trPr>
          <w:trHeight w:val="282"/>
          <w:jc w:val="center"/>
        </w:trPr>
        <w:tc>
          <w:tcPr>
            <w:tcW w:w="9355" w:type="dxa"/>
            <w:gridSpan w:val="2"/>
            <w:tcBorders>
              <w:top w:val="single" w:sz="18" w:space="0" w:color="365F91"/>
              <w:bottom w:val="single" w:sz="18" w:space="0" w:color="365F91"/>
            </w:tcBorders>
            <w:shd w:val="clear" w:color="auto" w:fill="auto"/>
            <w:vAlign w:val="center"/>
          </w:tcPr>
          <w:p w:rsidR="00AF3648" w:rsidRDefault="00D34F50">
            <w:pPr>
              <w:widowControl w:val="0"/>
              <w:spacing w:before="120" w:after="120"/>
              <w:rPr>
                <w:rFonts w:ascii="Arial Narrow" w:eastAsia="Calibri" w:hAnsi="Arial Narrow"/>
                <w:sz w:val="22"/>
                <w:lang w:val="uz-Cyrl-UZ"/>
              </w:rPr>
            </w:pPr>
            <w:r>
              <w:rPr>
                <w:rFonts w:ascii="Arial Narrow" w:eastAsia="Calibri" w:hAnsi="Arial Narrow"/>
                <w:sz w:val="22"/>
                <w:szCs w:val="22"/>
                <w:lang w:val="uz-Cyrl-UZ"/>
              </w:rPr>
              <w:t>Kriterijumi 1 i 4 mogu se provjeravati usmenim ili pisanim putem. Kriterijumi 2, 3, 5, 6 i 7 mogu se provjeravati kroz praktičan zadatak/rad sa usmenim obrazloženjem.</w:t>
            </w:r>
          </w:p>
        </w:tc>
      </w:tr>
      <w:tr w:rsidR="00AF3648">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uz-Cyrl-UZ"/>
              </w:rPr>
              <w:t>Predložene teme</w:t>
            </w:r>
          </w:p>
        </w:tc>
      </w:tr>
      <w:tr w:rsidR="00AF3648">
        <w:trPr>
          <w:trHeight w:val="99"/>
          <w:jc w:val="center"/>
        </w:trPr>
        <w:tc>
          <w:tcPr>
            <w:tcW w:w="9355" w:type="dxa"/>
            <w:gridSpan w:val="2"/>
            <w:tcBorders>
              <w:top w:val="single" w:sz="18" w:space="0" w:color="365F91"/>
              <w:bottom w:val="single" w:sz="4" w:space="0" w:color="2E74B5"/>
            </w:tcBorders>
            <w:shd w:val="clear" w:color="auto" w:fill="auto"/>
            <w:vAlign w:val="center"/>
          </w:tcPr>
          <w:p w:rsidR="00AF3648" w:rsidRDefault="00D34F50">
            <w:pPr>
              <w:widowControl w:val="0"/>
              <w:numPr>
                <w:ilvl w:val="0"/>
                <w:numId w:val="1"/>
              </w:numPr>
              <w:tabs>
                <w:tab w:val="left" w:pos="173"/>
              </w:tabs>
              <w:spacing w:before="120" w:after="120"/>
              <w:ind w:left="176" w:hanging="176"/>
              <w:rPr>
                <w:rFonts w:ascii="Arial Narrow" w:eastAsia="Calibri" w:hAnsi="Arial Narrow"/>
                <w:sz w:val="22"/>
                <w:lang w:val="uz-Cyrl-UZ"/>
              </w:rPr>
            </w:pPr>
            <w:r>
              <w:rPr>
                <w:rFonts w:ascii="Arial Narrow" w:eastAsia="Calibri" w:hAnsi="Arial Narrow"/>
                <w:sz w:val="22"/>
                <w:szCs w:val="22"/>
                <w:lang w:val="uz-Cyrl-UZ"/>
              </w:rPr>
              <w:t>Nasljeđivanje</w:t>
            </w:r>
          </w:p>
          <w:p w:rsidR="00AF3648" w:rsidRDefault="00D34F50">
            <w:pPr>
              <w:widowControl w:val="0"/>
              <w:numPr>
                <w:ilvl w:val="0"/>
                <w:numId w:val="1"/>
              </w:numPr>
              <w:tabs>
                <w:tab w:val="left" w:pos="173"/>
              </w:tabs>
              <w:spacing w:before="120" w:after="120"/>
              <w:ind w:left="176" w:hanging="176"/>
              <w:rPr>
                <w:rFonts w:ascii="Arial Narrow" w:eastAsia="Calibri" w:hAnsi="Arial Narrow"/>
                <w:sz w:val="22"/>
                <w:lang w:val="uz-Cyrl-UZ"/>
              </w:rPr>
            </w:pPr>
            <w:r>
              <w:rPr>
                <w:rFonts w:ascii="Arial Narrow" w:eastAsia="Calibri" w:hAnsi="Arial Narrow"/>
                <w:sz w:val="22"/>
                <w:szCs w:val="22"/>
                <w:lang w:val="uz-Cyrl-UZ"/>
              </w:rPr>
              <w:t>Interfejs</w:t>
            </w:r>
          </w:p>
          <w:p w:rsidR="00AF3648" w:rsidRDefault="00D34F50">
            <w:pPr>
              <w:widowControl w:val="0"/>
              <w:numPr>
                <w:ilvl w:val="0"/>
                <w:numId w:val="1"/>
              </w:numPr>
              <w:tabs>
                <w:tab w:val="left" w:pos="173"/>
              </w:tabs>
              <w:spacing w:before="120" w:after="120"/>
              <w:ind w:left="176" w:hanging="176"/>
              <w:rPr>
                <w:rFonts w:ascii="Arial Narrow" w:eastAsia="Calibri" w:hAnsi="Arial Narrow"/>
                <w:sz w:val="22"/>
                <w:lang w:val="uz-Cyrl-UZ"/>
              </w:rPr>
            </w:pPr>
            <w:r>
              <w:rPr>
                <w:rFonts w:ascii="Arial Narrow" w:eastAsia="Calibri" w:hAnsi="Arial Narrow"/>
                <w:sz w:val="22"/>
                <w:szCs w:val="22"/>
                <w:lang w:val="uz-Cyrl-UZ"/>
              </w:rPr>
              <w:t>Redefinisanje metoda</w:t>
            </w:r>
          </w:p>
          <w:p w:rsidR="00AF3648" w:rsidRDefault="00D34F50">
            <w:pPr>
              <w:widowControl w:val="0"/>
              <w:numPr>
                <w:ilvl w:val="0"/>
                <w:numId w:val="1"/>
              </w:numPr>
              <w:tabs>
                <w:tab w:val="left" w:pos="173"/>
              </w:tabs>
              <w:spacing w:before="120" w:after="120"/>
              <w:ind w:left="176" w:hanging="176"/>
              <w:rPr>
                <w:rFonts w:ascii="Arial Narrow" w:eastAsia="Calibri" w:hAnsi="Arial Narrow"/>
                <w:sz w:val="22"/>
                <w:lang w:val="uz-Cyrl-UZ"/>
              </w:rPr>
            </w:pPr>
            <w:r>
              <w:rPr>
                <w:rFonts w:ascii="Arial Narrow" w:eastAsia="Calibri" w:hAnsi="Arial Narrow"/>
                <w:sz w:val="22"/>
                <w:szCs w:val="22"/>
                <w:lang w:val="uz-Cyrl-UZ"/>
              </w:rPr>
              <w:t>Generičke metode</w:t>
            </w:r>
          </w:p>
        </w:tc>
      </w:tr>
    </w:tbl>
    <w:p w:rsidR="00AF3648" w:rsidRDefault="00D34F50">
      <w:pPr>
        <w:spacing w:after="160" w:line="259" w:lineRule="auto"/>
        <w:rPr>
          <w:rFonts w:ascii="Arial Narrow" w:hAnsi="Arial Narrow" w:cs="Arial"/>
          <w:color w:val="000000"/>
          <w:sz w:val="22"/>
          <w:szCs w:val="22"/>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AF3648">
        <w:trPr>
          <w:trHeight w:val="699"/>
          <w:tblHeader/>
          <w:jc w:val="center"/>
        </w:trPr>
        <w:tc>
          <w:tcPr>
            <w:tcW w:w="9355" w:type="dxa"/>
            <w:gridSpan w:val="2"/>
            <w:tcBorders>
              <w:top w:val="single" w:sz="2" w:space="0" w:color="000000"/>
              <w:bottom w:val="single" w:sz="2" w:space="0" w:color="000000"/>
            </w:tcBorders>
            <w:shd w:val="clear" w:color="auto" w:fill="DBE5F1" w:themeFill="accent1" w:themeFillTint="33"/>
          </w:tcPr>
          <w:p w:rsidR="00AF3648" w:rsidRDefault="00D34F50">
            <w:pPr>
              <w:pageBreakBefore/>
              <w:widowControl w:val="0"/>
              <w:spacing w:after="120"/>
              <w:jc w:val="center"/>
            </w:pPr>
            <w:r>
              <w:rPr>
                <w:rFonts w:ascii="Arial Narrow" w:eastAsia="Calibri" w:hAnsi="Arial Narrow"/>
                <w:b/>
                <w:sz w:val="22"/>
                <w:szCs w:val="22"/>
                <w:lang w:val="uz-Cyrl-UZ"/>
              </w:rPr>
              <w:lastRenderedPageBreak/>
              <w:t xml:space="preserve">Ishod 7 - </w:t>
            </w:r>
            <w:r>
              <w:rPr>
                <w:rFonts w:ascii="Arial Narrow" w:eastAsia="Calibri" w:hAnsi="Arial Narrow"/>
                <w:sz w:val="22"/>
                <w:szCs w:val="22"/>
                <w:lang w:val="uz-Cyrl-UZ"/>
              </w:rPr>
              <w:t>Polaznik će biti sposoban da</w:t>
            </w:r>
          </w:p>
          <w:p w:rsidR="00AF3648" w:rsidRDefault="00D34F50">
            <w:pPr>
              <w:widowControl w:val="0"/>
              <w:spacing w:before="120" w:after="120"/>
              <w:jc w:val="center"/>
              <w:rPr>
                <w:b/>
              </w:rPr>
            </w:pPr>
            <w:r>
              <w:rPr>
                <w:rFonts w:ascii="Arial Narrow" w:eastAsia="Calibri" w:hAnsi="Arial Narrow"/>
                <w:b/>
                <w:color w:val="000000"/>
                <w:sz w:val="22"/>
                <w:szCs w:val="22"/>
                <w:lang w:val="sr-Latn-CS"/>
              </w:rPr>
              <w:t>Upotrebljava kolekcije objekata programskog jezika C#</w:t>
            </w:r>
          </w:p>
        </w:tc>
      </w:tr>
      <w:tr w:rsidR="00AF3648">
        <w:trPr>
          <w:trHeight w:val="743"/>
          <w:tblHeader/>
          <w:jc w:val="center"/>
        </w:trPr>
        <w:tc>
          <w:tcPr>
            <w:tcW w:w="4678" w:type="dxa"/>
            <w:tcBorders>
              <w:top w:val="single" w:sz="18" w:space="0" w:color="365F91"/>
              <w:bottom w:val="single" w:sz="2" w:space="0" w:color="000000"/>
            </w:tcBorders>
            <w:shd w:val="clear" w:color="auto" w:fill="DBE5F1" w:themeFill="accent1" w:themeFillTint="33"/>
          </w:tcPr>
          <w:p w:rsidR="00AF3648" w:rsidRDefault="00D34F50">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rsidR="00AF3648" w:rsidRDefault="00D34F50">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2" w:space="0" w:color="000000"/>
              <w:bottom w:val="single" w:sz="2" w:space="0" w:color="000000"/>
            </w:tcBorders>
            <w:shd w:val="clear" w:color="auto" w:fill="DBE5F1" w:themeFill="accent1" w:themeFillTint="33"/>
          </w:tcPr>
          <w:p w:rsidR="00AF3648" w:rsidRDefault="00D34F50">
            <w:pPr>
              <w:widowControl w:val="0"/>
              <w:spacing w:before="120" w:after="120"/>
              <w:jc w:val="center"/>
            </w:pPr>
            <w:r>
              <w:rPr>
                <w:rFonts w:ascii="Arial Narrow" w:eastAsia="Calibri" w:hAnsi="Arial Narrow" w:cs="Verdana"/>
                <w:b/>
                <w:color w:val="000000"/>
                <w:sz w:val="22"/>
                <w:szCs w:val="22"/>
                <w:lang w:val="uz-Cyrl-UZ"/>
              </w:rPr>
              <w:t>Kontekst</w:t>
            </w:r>
            <w:r>
              <w:rPr>
                <w:rFonts w:ascii="Arial Narrow" w:eastAsia="Calibri" w:hAnsi="Arial Narrow" w:cs="Verdana"/>
                <w:color w:val="000000"/>
                <w:sz w:val="22"/>
                <w:szCs w:val="22"/>
                <w:lang w:val="uz-Cyrl-UZ"/>
              </w:rPr>
              <w:t xml:space="preserve"> </w:t>
            </w:r>
          </w:p>
          <w:p w:rsidR="00AF3648" w:rsidRDefault="00D34F50">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AF3648">
        <w:trPr>
          <w:trHeight w:val="542"/>
          <w:jc w:val="center"/>
        </w:trPr>
        <w:tc>
          <w:tcPr>
            <w:tcW w:w="4678" w:type="dxa"/>
            <w:tcBorders>
              <w:top w:val="single" w:sz="18" w:space="0" w:color="365F91"/>
              <w:bottom w:val="single" w:sz="2" w:space="0" w:color="000000"/>
            </w:tcBorders>
            <w:shd w:val="clear" w:color="auto" w:fill="auto"/>
            <w:vAlign w:val="center"/>
          </w:tcPr>
          <w:p w:rsidR="00AF3648" w:rsidRDefault="00D34F50">
            <w:pPr>
              <w:widowControl w:val="0"/>
              <w:numPr>
                <w:ilvl w:val="0"/>
                <w:numId w:val="9"/>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Objasni pojam kolekcija objekata </w:t>
            </w:r>
          </w:p>
        </w:tc>
        <w:tc>
          <w:tcPr>
            <w:tcW w:w="4677" w:type="dxa"/>
            <w:tcBorders>
              <w:top w:val="single" w:sz="18" w:space="0" w:color="365F91"/>
              <w:left w:val="single" w:sz="2" w:space="0" w:color="000000"/>
              <w:bottom w:val="single" w:sz="2" w:space="0" w:color="000000"/>
            </w:tcBorders>
            <w:shd w:val="clear" w:color="auto" w:fill="auto"/>
            <w:vAlign w:val="center"/>
          </w:tcPr>
          <w:p w:rsidR="00AF3648" w:rsidRDefault="00AF3648">
            <w:pPr>
              <w:widowControl w:val="0"/>
              <w:spacing w:before="120" w:after="120"/>
              <w:rPr>
                <w:rFonts w:ascii="Arial Narrow" w:eastAsia="Calibri" w:hAnsi="Arial Narrow"/>
                <w:color w:val="000000"/>
                <w:sz w:val="22"/>
                <w:lang w:val="sr-Latn-CS"/>
              </w:rPr>
            </w:pPr>
          </w:p>
        </w:tc>
      </w:tr>
      <w:tr w:rsidR="00AF3648">
        <w:trPr>
          <w:trHeight w:val="542"/>
          <w:jc w:val="center"/>
        </w:trPr>
        <w:tc>
          <w:tcPr>
            <w:tcW w:w="4678" w:type="dxa"/>
            <w:tcBorders>
              <w:top w:val="single" w:sz="4" w:space="0" w:color="2E74B5"/>
              <w:bottom w:val="single" w:sz="2" w:space="0" w:color="000000"/>
            </w:tcBorders>
            <w:shd w:val="clear" w:color="auto" w:fill="auto"/>
            <w:vAlign w:val="center"/>
          </w:tcPr>
          <w:p w:rsidR="00AF3648" w:rsidRDefault="00D34F50">
            <w:pPr>
              <w:widowControl w:val="0"/>
              <w:numPr>
                <w:ilvl w:val="0"/>
                <w:numId w:val="9"/>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Izradi programe koji koriste </w:t>
            </w:r>
            <w:r>
              <w:rPr>
                <w:rFonts w:ascii="Arial Narrow" w:eastAsia="Calibri" w:hAnsi="Arial Narrow"/>
                <w:b/>
                <w:bCs/>
                <w:color w:val="000000"/>
                <w:sz w:val="22"/>
                <w:szCs w:val="22"/>
                <w:lang w:val="sr-Latn-CS"/>
              </w:rPr>
              <w:t>nizove</w:t>
            </w:r>
          </w:p>
        </w:tc>
        <w:tc>
          <w:tcPr>
            <w:tcW w:w="4677" w:type="dxa"/>
            <w:tcBorders>
              <w:top w:val="single" w:sz="4" w:space="0" w:color="2E74B5"/>
              <w:left w:val="single" w:sz="2" w:space="0" w:color="000000"/>
              <w:bottom w:val="single" w:sz="2" w:space="0" w:color="000000"/>
            </w:tcBorders>
            <w:shd w:val="clear" w:color="auto" w:fill="auto"/>
            <w:vAlign w:val="center"/>
          </w:tcPr>
          <w:p w:rsidR="00AF3648" w:rsidRDefault="00D34F50">
            <w:pPr>
              <w:widowControl w:val="0"/>
              <w:spacing w:before="120" w:after="120"/>
              <w:rPr>
                <w:rFonts w:ascii="Arial Narrow" w:eastAsia="Calibri" w:hAnsi="Arial Narrow"/>
                <w:color w:val="000000"/>
                <w:sz w:val="22"/>
                <w:lang w:val="sr-Latn-CS"/>
              </w:rPr>
            </w:pPr>
            <w:r>
              <w:rPr>
                <w:rFonts w:ascii="Arial Narrow" w:eastAsia="Calibri" w:hAnsi="Arial Narrow"/>
                <w:b/>
                <w:bCs/>
                <w:color w:val="000000"/>
                <w:sz w:val="22"/>
                <w:szCs w:val="22"/>
                <w:lang w:val="sr-Latn-CS"/>
              </w:rPr>
              <w:t>Nizovi</w:t>
            </w:r>
            <w:r>
              <w:rPr>
                <w:rFonts w:ascii="Arial Narrow" w:eastAsia="Calibri" w:hAnsi="Arial Narrow"/>
                <w:color w:val="000000"/>
                <w:sz w:val="22"/>
                <w:szCs w:val="22"/>
                <w:lang w:val="sr-Latn-CS"/>
              </w:rPr>
              <w:t>: strukture podataka koje omogućavaju skladištenje više elemenata istog tipa podataka u jednoj promenljivoj</w:t>
            </w:r>
          </w:p>
        </w:tc>
      </w:tr>
      <w:tr w:rsidR="00AF3648">
        <w:trPr>
          <w:trHeight w:val="542"/>
          <w:jc w:val="center"/>
        </w:trPr>
        <w:tc>
          <w:tcPr>
            <w:tcW w:w="4678" w:type="dxa"/>
            <w:tcBorders>
              <w:top w:val="single" w:sz="4" w:space="0" w:color="2E74B5"/>
              <w:bottom w:val="single" w:sz="2" w:space="0" w:color="000000"/>
            </w:tcBorders>
            <w:shd w:val="clear" w:color="auto" w:fill="auto"/>
            <w:vAlign w:val="center"/>
          </w:tcPr>
          <w:p w:rsidR="00AF3648" w:rsidRDefault="00D34F50">
            <w:pPr>
              <w:widowControl w:val="0"/>
              <w:numPr>
                <w:ilvl w:val="0"/>
                <w:numId w:val="9"/>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Izradi programe koji koriste </w:t>
            </w:r>
            <w:r>
              <w:rPr>
                <w:rFonts w:ascii="Arial Narrow" w:eastAsia="Calibri" w:hAnsi="Arial Narrow"/>
                <w:b/>
                <w:bCs/>
                <w:color w:val="000000"/>
                <w:sz w:val="22"/>
                <w:szCs w:val="22"/>
                <w:lang w:val="sr-Latn-CS"/>
              </w:rPr>
              <w:t>generi</w:t>
            </w:r>
            <w:r>
              <w:rPr>
                <w:rFonts w:ascii="Arial Narrow" w:eastAsia="Calibri" w:hAnsi="Arial Narrow"/>
                <w:b/>
                <w:bCs/>
                <w:color w:val="000000"/>
                <w:sz w:val="22"/>
                <w:szCs w:val="22"/>
                <w:lang w:val="sr-Latn-ME"/>
              </w:rPr>
              <w:t>čke</w:t>
            </w:r>
            <w:r>
              <w:rPr>
                <w:rFonts w:ascii="Arial Narrow" w:eastAsia="Calibri" w:hAnsi="Arial Narrow"/>
                <w:color w:val="000000"/>
                <w:sz w:val="22"/>
                <w:szCs w:val="22"/>
                <w:lang w:val="sr-Latn-CS"/>
              </w:rPr>
              <w:t xml:space="preserve"> </w:t>
            </w:r>
            <w:r>
              <w:rPr>
                <w:rFonts w:ascii="Arial Narrow" w:eastAsia="Calibri" w:hAnsi="Arial Narrow"/>
                <w:b/>
                <w:bCs/>
                <w:color w:val="000000"/>
                <w:sz w:val="22"/>
                <w:szCs w:val="22"/>
                <w:lang w:val="sr-Latn-CS"/>
              </w:rPr>
              <w:t>liste</w:t>
            </w:r>
          </w:p>
        </w:tc>
        <w:tc>
          <w:tcPr>
            <w:tcW w:w="4677" w:type="dxa"/>
            <w:tcBorders>
              <w:top w:val="single" w:sz="4" w:space="0" w:color="2E74B5"/>
              <w:left w:val="single" w:sz="2" w:space="0" w:color="000000"/>
              <w:bottom w:val="single" w:sz="2" w:space="0" w:color="000000"/>
            </w:tcBorders>
            <w:shd w:val="clear" w:color="auto" w:fill="auto"/>
            <w:vAlign w:val="center"/>
          </w:tcPr>
          <w:p w:rsidR="00AF3648" w:rsidRDefault="00D34F50">
            <w:pPr>
              <w:widowControl w:val="0"/>
              <w:spacing w:before="120" w:after="120"/>
              <w:rPr>
                <w:rFonts w:ascii="Calibri" w:eastAsia="Calibri" w:hAnsi="Calibri"/>
                <w:sz w:val="22"/>
                <w:lang w:val="sr-Latn-CS"/>
              </w:rPr>
            </w:pPr>
            <w:r>
              <w:rPr>
                <w:rFonts w:ascii="Arial Narrow" w:eastAsia="Calibri" w:hAnsi="Arial Narrow"/>
                <w:b/>
                <w:bCs/>
                <w:color w:val="000000"/>
                <w:sz w:val="22"/>
                <w:szCs w:val="22"/>
                <w:lang w:val="sr-Latn-CS"/>
              </w:rPr>
              <w:t>Generičke liste</w:t>
            </w:r>
            <w:r>
              <w:rPr>
                <w:rFonts w:ascii="Arial Narrow" w:eastAsia="Calibri" w:hAnsi="Arial Narrow"/>
                <w:color w:val="000000"/>
                <w:sz w:val="22"/>
                <w:szCs w:val="22"/>
                <w:lang w:val="sr-Latn-CS"/>
              </w:rPr>
              <w:t>: kolekcije podataka koje omogućavaju skladištenje elemenata istog tipa podataka, ali u dinamičkom redoslijedu</w:t>
            </w:r>
          </w:p>
        </w:tc>
      </w:tr>
      <w:tr w:rsidR="00AF3648">
        <w:trPr>
          <w:trHeight w:val="542"/>
          <w:jc w:val="center"/>
        </w:trPr>
        <w:tc>
          <w:tcPr>
            <w:tcW w:w="4678" w:type="dxa"/>
            <w:tcBorders>
              <w:top w:val="single" w:sz="4" w:space="0" w:color="2E74B5"/>
              <w:bottom w:val="single" w:sz="2" w:space="0" w:color="000000"/>
            </w:tcBorders>
            <w:shd w:val="clear" w:color="auto" w:fill="auto"/>
            <w:vAlign w:val="center"/>
          </w:tcPr>
          <w:p w:rsidR="00AF3648" w:rsidRDefault="00D34F50">
            <w:pPr>
              <w:widowControl w:val="0"/>
              <w:numPr>
                <w:ilvl w:val="0"/>
                <w:numId w:val="9"/>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Izradi programe koji koriste </w:t>
            </w:r>
            <w:r>
              <w:rPr>
                <w:rFonts w:ascii="Arial Narrow" w:eastAsia="Calibri" w:hAnsi="Arial Narrow"/>
                <w:b/>
                <w:bCs/>
                <w:color w:val="000000"/>
                <w:sz w:val="22"/>
                <w:szCs w:val="22"/>
                <w:lang w:val="sr-Latn-CS"/>
              </w:rPr>
              <w:t>ugrađene metode nad kolekcijama</w:t>
            </w:r>
          </w:p>
        </w:tc>
        <w:tc>
          <w:tcPr>
            <w:tcW w:w="4677" w:type="dxa"/>
            <w:tcBorders>
              <w:top w:val="single" w:sz="4" w:space="0" w:color="2E74B5"/>
              <w:left w:val="single" w:sz="2" w:space="0" w:color="000000"/>
              <w:bottom w:val="single" w:sz="2" w:space="0" w:color="000000"/>
            </w:tcBorders>
            <w:shd w:val="clear" w:color="auto" w:fill="auto"/>
            <w:vAlign w:val="center"/>
          </w:tcPr>
          <w:p w:rsidR="00AF3648" w:rsidRDefault="00D34F50">
            <w:pPr>
              <w:widowControl w:val="0"/>
              <w:spacing w:before="120" w:after="120"/>
              <w:rPr>
                <w:rFonts w:ascii="Arial Narrow" w:eastAsia="Calibri" w:hAnsi="Arial Narrow"/>
                <w:color w:val="000000"/>
                <w:sz w:val="22"/>
                <w:lang w:val="sr-Latn-CS"/>
              </w:rPr>
            </w:pPr>
            <w:r>
              <w:rPr>
                <w:rFonts w:ascii="Arial Narrow" w:eastAsia="Calibri" w:hAnsi="Arial Narrow"/>
                <w:b/>
                <w:bCs/>
                <w:color w:val="000000"/>
                <w:sz w:val="22"/>
                <w:szCs w:val="22"/>
                <w:lang w:val="sr-Latn-CS"/>
              </w:rPr>
              <w:t>Ugrađene metode</w:t>
            </w:r>
            <w:r>
              <w:rPr>
                <w:rFonts w:ascii="Arial Narrow" w:eastAsia="Calibri" w:hAnsi="Arial Narrow"/>
                <w:color w:val="000000"/>
                <w:sz w:val="22"/>
                <w:szCs w:val="22"/>
                <w:lang w:val="sr-Latn-CS"/>
              </w:rPr>
              <w:t xml:space="preserve">: sortiranje, pretraživanje, manipulacija kolekcijama i dr. </w:t>
            </w:r>
          </w:p>
        </w:tc>
      </w:tr>
      <w:tr w:rsidR="00AF3648">
        <w:trPr>
          <w:trHeight w:val="542"/>
          <w:jc w:val="center"/>
        </w:trPr>
        <w:tc>
          <w:tcPr>
            <w:tcW w:w="4678" w:type="dxa"/>
            <w:tcBorders>
              <w:top w:val="single" w:sz="4" w:space="0" w:color="2E74B5"/>
              <w:bottom w:val="single" w:sz="2" w:space="0" w:color="000000"/>
            </w:tcBorders>
            <w:shd w:val="clear" w:color="auto" w:fill="auto"/>
            <w:vAlign w:val="center"/>
          </w:tcPr>
          <w:p w:rsidR="00AF3648" w:rsidRDefault="00D34F50">
            <w:pPr>
              <w:widowControl w:val="0"/>
              <w:numPr>
                <w:ilvl w:val="0"/>
                <w:numId w:val="9"/>
              </w:numPr>
              <w:spacing w:before="120" w:after="120" w:line="276" w:lineRule="auto"/>
              <w:contextualSpacing/>
              <w:rPr>
                <w:rFonts w:ascii="Arial Narrow" w:eastAsia="Calibri" w:hAnsi="Arial Narrow"/>
                <w:color w:val="000000"/>
                <w:sz w:val="22"/>
                <w:szCs w:val="22"/>
                <w:lang w:val="sr-Latn-CS"/>
              </w:rPr>
            </w:pPr>
            <w:r>
              <w:rPr>
                <w:rFonts w:ascii="Arial Narrow" w:eastAsia="Calibri" w:hAnsi="Arial Narrow"/>
                <w:color w:val="000000"/>
                <w:sz w:val="22"/>
                <w:szCs w:val="22"/>
                <w:lang w:val="sr-Latn-CS"/>
              </w:rPr>
              <w:t xml:space="preserve">Koristi </w:t>
            </w:r>
            <w:r>
              <w:rPr>
                <w:rFonts w:ascii="Arial Narrow" w:eastAsia="Calibri" w:hAnsi="Arial Narrow"/>
                <w:b/>
                <w:bCs/>
                <w:color w:val="000000"/>
                <w:sz w:val="22"/>
                <w:szCs w:val="22"/>
                <w:lang w:val="sr-Latn-CS"/>
              </w:rPr>
              <w:t>LINQ</w:t>
            </w:r>
          </w:p>
        </w:tc>
        <w:tc>
          <w:tcPr>
            <w:tcW w:w="4677" w:type="dxa"/>
            <w:tcBorders>
              <w:top w:val="single" w:sz="4" w:space="0" w:color="2E74B5"/>
              <w:left w:val="single" w:sz="2" w:space="0" w:color="000000"/>
              <w:bottom w:val="single" w:sz="2" w:space="0" w:color="000000"/>
            </w:tcBorders>
            <w:shd w:val="clear" w:color="auto" w:fill="auto"/>
            <w:vAlign w:val="center"/>
          </w:tcPr>
          <w:p w:rsidR="00AF3648" w:rsidRDefault="00D34F50">
            <w:pPr>
              <w:widowControl w:val="0"/>
              <w:spacing w:before="120" w:after="120"/>
              <w:rPr>
                <w:rFonts w:ascii="Arial Narrow" w:eastAsia="Calibri" w:hAnsi="Arial Narrow"/>
                <w:b/>
                <w:bCs/>
                <w:color w:val="000000"/>
                <w:sz w:val="22"/>
                <w:szCs w:val="22"/>
                <w:lang w:val="sr-Latn-CS"/>
              </w:rPr>
            </w:pPr>
            <w:r>
              <w:rPr>
                <w:rFonts w:ascii="Arial Narrow" w:eastAsia="Calibri" w:hAnsi="Arial Narrow"/>
                <w:b/>
                <w:bCs/>
                <w:color w:val="000000"/>
                <w:sz w:val="22"/>
                <w:szCs w:val="22"/>
                <w:lang w:val="sr-Latn-CS"/>
              </w:rPr>
              <w:t xml:space="preserve">LINQ (Language-Integrated Query): </w:t>
            </w:r>
            <w:r>
              <w:rPr>
                <w:rFonts w:ascii="Arial Narrow" w:eastAsia="Calibri" w:hAnsi="Arial Narrow"/>
                <w:color w:val="000000"/>
                <w:sz w:val="22"/>
                <w:szCs w:val="22"/>
                <w:lang w:val="sr-Latn-CS"/>
              </w:rPr>
              <w:t>tehnologija koja omogućava programerima da pišu upite nad različitim izvorima podataka kao što su kolekcije objekata, baze podataka, XML dokumenti, itd., koristeći ugrađeni jezik za upite</w:t>
            </w:r>
          </w:p>
        </w:tc>
      </w:tr>
      <w:tr w:rsidR="00AF3648">
        <w:trPr>
          <w:trHeight w:val="218"/>
          <w:jc w:val="center"/>
        </w:trPr>
        <w:tc>
          <w:tcPr>
            <w:tcW w:w="9355" w:type="dxa"/>
            <w:gridSpan w:val="2"/>
            <w:tcBorders>
              <w:top w:val="single" w:sz="18" w:space="0" w:color="365F91"/>
              <w:bottom w:val="single" w:sz="2" w:space="0" w:color="000000"/>
            </w:tcBorders>
            <w:shd w:val="clear" w:color="auto" w:fill="DBE5F1" w:themeFill="accent1" w:themeFillTint="33"/>
            <w:vAlign w:val="center"/>
          </w:tcPr>
          <w:p w:rsidR="00AF3648" w:rsidRDefault="00D34F50">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Način provjeravanja dostignutosti ishoda učenja</w:t>
            </w:r>
          </w:p>
        </w:tc>
      </w:tr>
      <w:tr w:rsidR="00AF3648">
        <w:trPr>
          <w:trHeight w:val="282"/>
          <w:jc w:val="center"/>
        </w:trPr>
        <w:tc>
          <w:tcPr>
            <w:tcW w:w="9355" w:type="dxa"/>
            <w:gridSpan w:val="2"/>
            <w:tcBorders>
              <w:top w:val="single" w:sz="18" w:space="0" w:color="365F91"/>
              <w:bottom w:val="single" w:sz="2" w:space="0" w:color="000000"/>
            </w:tcBorders>
            <w:shd w:val="clear" w:color="auto" w:fill="auto"/>
            <w:vAlign w:val="center"/>
          </w:tcPr>
          <w:p w:rsidR="00AF3648" w:rsidRDefault="00D34F50">
            <w:pPr>
              <w:widowControl w:val="0"/>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Kriterijumi od 1 do 5 mogu se provjeravati kroz praktičan zadatak/rad sa usmenim obrazloženjem.</w:t>
            </w:r>
          </w:p>
        </w:tc>
      </w:tr>
      <w:tr w:rsidR="00AF3648">
        <w:trPr>
          <w:trHeight w:val="160"/>
          <w:jc w:val="center"/>
        </w:trPr>
        <w:tc>
          <w:tcPr>
            <w:tcW w:w="9355" w:type="dxa"/>
            <w:gridSpan w:val="2"/>
            <w:tcBorders>
              <w:top w:val="single" w:sz="18" w:space="0" w:color="365F91"/>
              <w:bottom w:val="single" w:sz="2" w:space="0" w:color="000000"/>
            </w:tcBorders>
            <w:shd w:val="clear" w:color="auto" w:fill="DBE5F1" w:themeFill="accent1" w:themeFillTint="33"/>
            <w:vAlign w:val="center"/>
          </w:tcPr>
          <w:p w:rsidR="00AF3648" w:rsidRDefault="00D34F50">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Predložene teme</w:t>
            </w:r>
          </w:p>
        </w:tc>
      </w:tr>
      <w:tr w:rsidR="00AF3648">
        <w:trPr>
          <w:trHeight w:val="99"/>
          <w:jc w:val="center"/>
        </w:trPr>
        <w:tc>
          <w:tcPr>
            <w:tcW w:w="9355" w:type="dxa"/>
            <w:gridSpan w:val="2"/>
            <w:tcBorders>
              <w:top w:val="single" w:sz="18" w:space="0" w:color="365F91"/>
              <w:bottom w:val="single" w:sz="4" w:space="0" w:color="2E74B5"/>
            </w:tcBorders>
            <w:shd w:val="clear" w:color="auto" w:fill="auto"/>
            <w:vAlign w:val="center"/>
          </w:tcPr>
          <w:p w:rsidR="00AF3648" w:rsidRDefault="00D34F50">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Nizovi</w:t>
            </w:r>
          </w:p>
          <w:p w:rsidR="00AF3648" w:rsidRDefault="00D34F50">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Liste</w:t>
            </w:r>
          </w:p>
          <w:p w:rsidR="00AF3648" w:rsidRDefault="00D34F50">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Generičke liste</w:t>
            </w:r>
          </w:p>
          <w:p w:rsidR="00AF3648" w:rsidRDefault="00D34F50">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Language Integrated Query (LINQ)</w:t>
            </w:r>
          </w:p>
        </w:tc>
      </w:tr>
    </w:tbl>
    <w:p w:rsidR="00AF3648" w:rsidRDefault="00AF3648">
      <w:pPr>
        <w:rPr>
          <w:lang w:val="it-IT"/>
        </w:rPr>
      </w:pPr>
    </w:p>
    <w:p w:rsidR="00AF3648" w:rsidRDefault="00AF3648">
      <w:pPr>
        <w:rPr>
          <w:lang w:val="it-IT"/>
        </w:rPr>
      </w:pPr>
    </w:p>
    <w:p w:rsidR="00AF3648" w:rsidRDefault="00AF3648">
      <w:pPr>
        <w:rPr>
          <w:lang w:val="it-IT"/>
        </w:rPr>
      </w:pPr>
    </w:p>
    <w:p w:rsidR="00AF3648" w:rsidRDefault="00AF3648">
      <w:pPr>
        <w:rPr>
          <w:lang w:val="it-IT"/>
        </w:rPr>
      </w:pPr>
    </w:p>
    <w:p w:rsidR="00AF3648" w:rsidRDefault="00AF3648">
      <w:pPr>
        <w:rPr>
          <w:lang w:val="it-IT"/>
        </w:rPr>
      </w:pPr>
    </w:p>
    <w:p w:rsidR="00AF3648" w:rsidRDefault="00AF3648">
      <w:pPr>
        <w:rPr>
          <w:lang w:val="it-IT"/>
        </w:rPr>
      </w:pPr>
    </w:p>
    <w:p w:rsidR="00AF3648" w:rsidRDefault="00AF3648">
      <w:pPr>
        <w:rPr>
          <w:lang w:val="it-IT"/>
        </w:rPr>
      </w:pPr>
    </w:p>
    <w:p w:rsidR="00AF3648" w:rsidRDefault="00D34F50">
      <w:pPr>
        <w:rPr>
          <w:lang w:val="it-IT"/>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AF3648">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AF3648" w:rsidRDefault="00D34F50">
            <w:pPr>
              <w:pageBreakBefore/>
              <w:widowControl w:val="0"/>
              <w:spacing w:before="120" w:after="120"/>
              <w:jc w:val="center"/>
              <w:rPr>
                <w:lang w:val="it-IT"/>
              </w:rP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it-IT"/>
              </w:rPr>
              <w:t>8</w:t>
            </w:r>
            <w:r>
              <w:rPr>
                <w:rFonts w:ascii="Arial Narrow" w:eastAsia="Calibri" w:hAnsi="Arial Narrow"/>
                <w:b/>
                <w:sz w:val="22"/>
                <w:szCs w:val="22"/>
                <w:lang w:val="uz-Cyrl-UZ"/>
              </w:rPr>
              <w:t xml:space="preserve"> - </w:t>
            </w:r>
            <w:r>
              <w:rPr>
                <w:rFonts w:ascii="Arial Narrow" w:eastAsia="Calibri" w:hAnsi="Arial Narrow"/>
                <w:sz w:val="22"/>
                <w:szCs w:val="22"/>
                <w:lang w:val="uz-Cyrl-UZ"/>
              </w:rPr>
              <w:t>Polaznik će biti sposoban da</w:t>
            </w:r>
          </w:p>
          <w:p w:rsidR="00AF3648" w:rsidRDefault="00D34F50">
            <w:pPr>
              <w:widowControl w:val="0"/>
              <w:spacing w:before="120" w:after="120"/>
              <w:jc w:val="center"/>
              <w:rPr>
                <w:b/>
                <w:lang w:val="sr-Latn-ME"/>
              </w:rPr>
            </w:pPr>
            <w:r>
              <w:rPr>
                <w:rFonts w:ascii="Arial Narrow" w:eastAsia="Calibri" w:hAnsi="Arial Narrow"/>
                <w:b/>
                <w:color w:val="000000"/>
                <w:sz w:val="22"/>
                <w:szCs w:val="22"/>
                <w:lang w:val="sr-Latn-CS"/>
              </w:rPr>
              <w:t>Koristi fajlove i testira C# kod</w:t>
            </w:r>
          </w:p>
        </w:tc>
      </w:tr>
      <w:tr w:rsidR="00AF3648">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AF3648" w:rsidRDefault="00D34F50">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rsidR="00AF3648" w:rsidRDefault="00D34F50">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AF3648" w:rsidRDefault="00D34F50">
            <w:pPr>
              <w:widowControl w:val="0"/>
              <w:spacing w:before="120" w:after="120"/>
              <w:jc w:val="center"/>
            </w:pPr>
            <w:r>
              <w:rPr>
                <w:rFonts w:ascii="Arial Narrow" w:eastAsia="Calibri" w:hAnsi="Arial Narrow" w:cs="Verdana"/>
                <w:b/>
                <w:color w:val="000000"/>
                <w:sz w:val="22"/>
                <w:szCs w:val="22"/>
                <w:lang w:val="uz-Cyrl-UZ"/>
              </w:rPr>
              <w:t>Kontekst</w:t>
            </w:r>
            <w:r>
              <w:rPr>
                <w:rFonts w:ascii="Arial Narrow" w:eastAsia="Calibri" w:hAnsi="Arial Narrow" w:cs="Verdana"/>
                <w:color w:val="000000"/>
                <w:sz w:val="22"/>
                <w:szCs w:val="22"/>
                <w:lang w:val="uz-Cyrl-UZ"/>
              </w:rPr>
              <w:t xml:space="preserve"> </w:t>
            </w:r>
          </w:p>
          <w:p w:rsidR="00AF3648" w:rsidRDefault="00D34F50">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AF3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AF3648" w:rsidRDefault="00D34F50">
            <w:pPr>
              <w:widowControl w:val="0"/>
              <w:numPr>
                <w:ilvl w:val="0"/>
                <w:numId w:val="2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Demonstrira postupak upisivanja podataka u fajl </w:t>
            </w:r>
          </w:p>
        </w:tc>
        <w:tc>
          <w:tcPr>
            <w:tcW w:w="4677" w:type="dxa"/>
            <w:tcBorders>
              <w:top w:val="single" w:sz="18" w:space="0" w:color="365F91"/>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color w:val="000000"/>
                <w:sz w:val="22"/>
                <w:lang w:val="sr-Latn-CS"/>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28"/>
              </w:numPr>
              <w:spacing w:before="120" w:after="120" w:line="276" w:lineRule="auto"/>
              <w:contextualSpacing/>
              <w:rPr>
                <w:rFonts w:ascii="Arial Narrow" w:eastAsia="Calibri" w:hAnsi="Arial Narrow"/>
                <w:color w:val="000000"/>
                <w:sz w:val="22"/>
                <w:szCs w:val="22"/>
                <w:lang w:val="sr-Latn-CS"/>
              </w:rPr>
            </w:pPr>
            <w:r>
              <w:rPr>
                <w:rFonts w:ascii="Arial Narrow" w:eastAsia="Calibri" w:hAnsi="Arial Narrow"/>
                <w:color w:val="000000"/>
                <w:sz w:val="22"/>
                <w:szCs w:val="22"/>
                <w:lang w:val="sr-Latn-CS"/>
              </w:rPr>
              <w:t>Demonstrira postupak čitanja podataka iz fajla</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color w:val="000000"/>
                <w:sz w:val="22"/>
                <w:szCs w:val="22"/>
                <w:lang w:val="sr-Latn-CS"/>
              </w:rPr>
            </w:pPr>
          </w:p>
        </w:tc>
      </w:tr>
      <w:tr w:rsidR="00AF3648">
        <w:trPr>
          <w:trHeight w:val="542"/>
          <w:jc w:val="center"/>
        </w:trPr>
        <w:tc>
          <w:tcPr>
            <w:tcW w:w="4678" w:type="dxa"/>
            <w:tcBorders>
              <w:bottom w:val="single" w:sz="4" w:space="0" w:color="2E74B5"/>
              <w:right w:val="single" w:sz="4" w:space="0" w:color="2E74B5"/>
            </w:tcBorders>
            <w:shd w:val="clear" w:color="auto" w:fill="auto"/>
            <w:vAlign w:val="center"/>
          </w:tcPr>
          <w:p w:rsidR="00AF3648" w:rsidRDefault="00D34F50">
            <w:pPr>
              <w:widowControl w:val="0"/>
              <w:numPr>
                <w:ilvl w:val="0"/>
                <w:numId w:val="2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Demonstrira postupak upravljanja greškama u kodu</w:t>
            </w:r>
          </w:p>
        </w:tc>
        <w:tc>
          <w:tcPr>
            <w:tcW w:w="4677" w:type="dxa"/>
            <w:tcBorders>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color w:val="000000"/>
                <w:sz w:val="22"/>
                <w:lang w:val="sr-Latn-CS"/>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2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Objasni postupak testiranja funkcionalnosti programskog koda koristeći </w:t>
            </w:r>
            <w:r>
              <w:rPr>
                <w:rFonts w:ascii="Arial Narrow" w:eastAsia="Calibri" w:hAnsi="Arial Narrow"/>
                <w:b/>
                <w:bCs/>
                <w:color w:val="000000"/>
                <w:sz w:val="22"/>
                <w:szCs w:val="22"/>
                <w:lang w:val="sr-Latn-CS"/>
              </w:rPr>
              <w:t>debugger</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eastAsia="Calibri" w:hAnsi="Arial Narrow"/>
                <w:b/>
                <w:bCs/>
                <w:sz w:val="22"/>
                <w:lang w:val="sr-Latn-CS"/>
              </w:rPr>
            </w:pPr>
            <w:r>
              <w:rPr>
                <w:rFonts w:ascii="Arial Narrow" w:eastAsia="Calibri" w:hAnsi="Arial Narrow"/>
                <w:b/>
                <w:bCs/>
                <w:sz w:val="22"/>
                <w:lang w:val="sr-Latn-CS"/>
              </w:rPr>
              <w:t>Debugger:</w:t>
            </w:r>
            <w:r>
              <w:rPr>
                <w:rFonts w:ascii="Arial Narrow" w:eastAsia="Calibri" w:hAnsi="Arial Narrow"/>
                <w:sz w:val="22"/>
                <w:lang w:val="sr-Latn-CS"/>
              </w:rPr>
              <w:t xml:space="preserve"> alat Visual Studia koji omogućava programerima da prate izvršavanje svog koda kako bi identifikovali i riješili greške (bugove) ili neželjeno ponašanje u svojim programima</w:t>
            </w:r>
          </w:p>
        </w:tc>
      </w:tr>
      <w:tr w:rsidR="00AF3648">
        <w:trPr>
          <w:trHeight w:val="542"/>
          <w:jc w:val="center"/>
        </w:trPr>
        <w:tc>
          <w:tcPr>
            <w:tcW w:w="4678" w:type="dxa"/>
            <w:tcBorders>
              <w:top w:val="single" w:sz="4" w:space="0" w:color="2E74B5"/>
              <w:bottom w:val="single" w:sz="18" w:space="0" w:color="365F91"/>
              <w:right w:val="single" w:sz="4" w:space="0" w:color="2E74B5"/>
            </w:tcBorders>
            <w:shd w:val="clear" w:color="auto" w:fill="auto"/>
            <w:vAlign w:val="center"/>
          </w:tcPr>
          <w:p w:rsidR="00AF3648" w:rsidRDefault="00D34F50">
            <w:pPr>
              <w:widowControl w:val="0"/>
              <w:numPr>
                <w:ilvl w:val="0"/>
                <w:numId w:val="28"/>
              </w:numPr>
              <w:spacing w:before="120" w:after="120" w:line="276" w:lineRule="auto"/>
              <w:contextualSpacing/>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Kreira testove koristeći </w:t>
            </w:r>
            <w:r>
              <w:rPr>
                <w:rFonts w:ascii="Arial Narrow" w:eastAsia="Calibri" w:hAnsi="Arial Narrow"/>
                <w:b/>
                <w:bCs/>
                <w:color w:val="000000"/>
                <w:sz w:val="22"/>
                <w:szCs w:val="22"/>
                <w:lang w:val="sr-Latn-CS"/>
              </w:rPr>
              <w:t>Unit Test</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eastAsia="Calibri" w:hAnsi="Arial Narrow"/>
                <w:color w:val="000000"/>
                <w:sz w:val="22"/>
                <w:lang w:val="sr-Latn-CS"/>
              </w:rPr>
            </w:pPr>
            <w:r>
              <w:rPr>
                <w:rFonts w:ascii="Arial Narrow" w:eastAsia="Calibri" w:hAnsi="Arial Narrow"/>
                <w:b/>
                <w:bCs/>
                <w:color w:val="000000"/>
                <w:sz w:val="22"/>
                <w:szCs w:val="22"/>
                <w:lang w:val="sr-Latn-CS"/>
              </w:rPr>
              <w:t>Unit test:</w:t>
            </w:r>
            <w:r>
              <w:rPr>
                <w:rFonts w:ascii="Arial Narrow" w:eastAsia="Calibri" w:hAnsi="Arial Narrow"/>
                <w:color w:val="000000"/>
                <w:sz w:val="22"/>
                <w:szCs w:val="22"/>
                <w:lang w:val="sr-Latn-CS"/>
              </w:rPr>
              <w:t xml:space="preserve"> dio razvojnog okruženja Visual Studio koji omogućava programerima da automatizovano testiraju pojedinačne djelove koda, poznate kao "jedinice" ili "uniti"</w:t>
            </w:r>
          </w:p>
        </w:tc>
      </w:tr>
      <w:tr w:rsidR="00AF3648">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Način provjeravanja dostignutosti ishoda učenja</w:t>
            </w:r>
          </w:p>
        </w:tc>
      </w:tr>
      <w:tr w:rsidR="00AF3648">
        <w:trPr>
          <w:trHeight w:val="282"/>
          <w:jc w:val="center"/>
        </w:trPr>
        <w:tc>
          <w:tcPr>
            <w:tcW w:w="9355" w:type="dxa"/>
            <w:gridSpan w:val="2"/>
            <w:tcBorders>
              <w:top w:val="single" w:sz="18" w:space="0" w:color="365F91"/>
              <w:bottom w:val="single" w:sz="18" w:space="0" w:color="365F91"/>
            </w:tcBorders>
            <w:shd w:val="clear" w:color="auto" w:fill="auto"/>
            <w:vAlign w:val="center"/>
          </w:tcPr>
          <w:p w:rsidR="00AF3648" w:rsidRDefault="00D34F50">
            <w:pPr>
              <w:widowControl w:val="0"/>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Kriterijumi od 1 do 5 mogu se provjeravati kroz praktičan zadatak/rad sa usmenim obrazloženjem.</w:t>
            </w:r>
          </w:p>
        </w:tc>
      </w:tr>
      <w:tr w:rsidR="00AF3648">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Predložene teme</w:t>
            </w:r>
          </w:p>
        </w:tc>
      </w:tr>
      <w:tr w:rsidR="00AF3648">
        <w:trPr>
          <w:trHeight w:val="99"/>
          <w:jc w:val="center"/>
        </w:trPr>
        <w:tc>
          <w:tcPr>
            <w:tcW w:w="9355" w:type="dxa"/>
            <w:gridSpan w:val="2"/>
            <w:tcBorders>
              <w:top w:val="single" w:sz="18" w:space="0" w:color="365F91"/>
              <w:bottom w:val="single" w:sz="4" w:space="0" w:color="2E74B5"/>
            </w:tcBorders>
            <w:shd w:val="clear" w:color="auto" w:fill="auto"/>
            <w:vAlign w:val="center"/>
          </w:tcPr>
          <w:p w:rsidR="00AF3648" w:rsidRDefault="00D34F50">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lang w:val="sr-Latn-CS"/>
              </w:rPr>
              <w:t>Rad sa fajlovima</w:t>
            </w:r>
          </w:p>
          <w:p w:rsidR="00AF3648" w:rsidRDefault="00D34F50">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lang w:val="sr-Latn-CS"/>
              </w:rPr>
              <w:t>Upravljanje greškama</w:t>
            </w:r>
          </w:p>
          <w:p w:rsidR="00AF3648" w:rsidRDefault="00D34F50">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Unit Test</w:t>
            </w:r>
          </w:p>
        </w:tc>
      </w:tr>
    </w:tbl>
    <w:p w:rsidR="00AF3648" w:rsidRDefault="00D34F50">
      <w:pPr>
        <w:rPr>
          <w:lang w:val="it-IT"/>
        </w:rPr>
      </w:pPr>
      <w:r>
        <w:br w:type="page"/>
      </w:r>
    </w:p>
    <w:p w:rsidR="00AF3648" w:rsidRDefault="00D34F50">
      <w:pPr>
        <w:spacing w:after="120"/>
      </w:pPr>
      <w:r>
        <w:rPr>
          <w:rFonts w:ascii="Arial Narrow" w:hAnsi="Arial Narrow" w:cs="Trebuchet MS"/>
          <w:b/>
          <w:bCs/>
          <w:sz w:val="22"/>
          <w:szCs w:val="22"/>
          <w:lang w:val="sr-Latn-CS"/>
        </w:rPr>
        <w:lastRenderedPageBreak/>
        <w:t xml:space="preserve">4. Andragoške didaktičke preporuke za realizaciju modula </w:t>
      </w:r>
    </w:p>
    <w:p w:rsidR="00AF3648" w:rsidRDefault="00D34F50">
      <w:pPr>
        <w:numPr>
          <w:ilvl w:val="0"/>
          <w:numId w:val="2"/>
        </w:numPr>
        <w:tabs>
          <w:tab w:val="left" w:pos="284"/>
        </w:tabs>
        <w:ind w:left="288" w:hanging="288"/>
        <w:jc w:val="both"/>
      </w:pPr>
      <w:r>
        <w:rPr>
          <w:rFonts w:ascii="Arial Narrow" w:hAnsi="Arial Narrow"/>
          <w:sz w:val="22"/>
          <w:szCs w:val="22"/>
          <w:lang w:val="en-US"/>
        </w:rPr>
        <w:t xml:space="preserve">Modul </w:t>
      </w:r>
      <w:r>
        <w:rPr>
          <w:rFonts w:ascii="Arial Narrow" w:hAnsi="Arial Narrow" w:cs="Arial"/>
          <w:sz w:val="22"/>
          <w:szCs w:val="22"/>
          <w:lang w:val="it-IT"/>
        </w:rPr>
        <w:t xml:space="preserve">Programski jezik C# i objektno-orijentisano programiranje </w:t>
      </w:r>
      <w:r>
        <w:rPr>
          <w:rFonts w:ascii="Arial Narrow" w:hAnsi="Arial Narrow"/>
          <w:sz w:val="22"/>
          <w:szCs w:val="22"/>
          <w:lang w:val="en-US"/>
        </w:rPr>
        <w:t xml:space="preserve">je koncipiran tako da polazniku omogućava sticanje praktičnih znanja i vještina iz ove oblasti. </w:t>
      </w:r>
      <w:r>
        <w:rPr>
          <w:rFonts w:ascii="Arial Narrow" w:hAnsi="Arial Narrow"/>
          <w:sz w:val="22"/>
          <w:szCs w:val="22"/>
          <w:lang w:val="sr-Latn-CS"/>
        </w:rPr>
        <w:t>U toku nastave koristiti demonstraciju i primjenu raznovrsnih oblika i metoda rada: kratki blokovi predavanja, prezentacija, diskusija, timski rad, analiza primjera iz prakse, kooperativni rad, individualni rad, grupni rad i dr.</w:t>
      </w:r>
    </w:p>
    <w:p w:rsidR="00AF3648" w:rsidRDefault="00D34F50">
      <w:pPr>
        <w:numPr>
          <w:ilvl w:val="0"/>
          <w:numId w:val="2"/>
        </w:numPr>
        <w:tabs>
          <w:tab w:val="left" w:pos="284"/>
        </w:tabs>
        <w:ind w:left="288" w:hanging="288"/>
        <w:jc w:val="both"/>
      </w:pPr>
      <w:r>
        <w:rPr>
          <w:rFonts w:ascii="Arial Narrow" w:hAnsi="Arial Narrow"/>
          <w:sz w:val="22"/>
          <w:szCs w:val="22"/>
        </w:rPr>
        <w:t>Sadržaje je potrebno obrađivati i realizovati uz visok stepen angažovanosti i aktivnosti polaznika/ca. Naglasak treba staviti na razmjenu iskustva, potreba i znanja između nastavnika/instruktora i polaznika i među samim polaznicima, kao i na povezivanje sa vlastitim iskustom i praksom.</w:t>
      </w:r>
    </w:p>
    <w:p w:rsidR="00AF3648" w:rsidRDefault="00D34F50">
      <w:pPr>
        <w:numPr>
          <w:ilvl w:val="0"/>
          <w:numId w:val="2"/>
        </w:numPr>
        <w:tabs>
          <w:tab w:val="left" w:pos="284"/>
        </w:tabs>
        <w:ind w:left="288" w:hanging="288"/>
        <w:jc w:val="both"/>
        <w:rPr>
          <w:lang w:val="it-IT"/>
        </w:rPr>
      </w:pPr>
      <w:r>
        <w:rPr>
          <w:rFonts w:ascii="Arial Narrow" w:hAnsi="Arial Narrow"/>
          <w:sz w:val="22"/>
          <w:szCs w:val="22"/>
          <w:lang w:val="it-IT"/>
        </w:rPr>
        <w:t>Organizacija izvođenja modula prilagođava se polaznicima, njihovim predznanjima, očekivanjima I interesovanjima. U skladu sa tim, moguće je prilikom realizacije modula prilagoditi grupi tempo rada, kontinuitet izvođenja i metode, a određene sadržaje obraditi detaljnije ukoliko to polaznici zahtijevaju.</w:t>
      </w:r>
    </w:p>
    <w:p w:rsidR="00AF3648" w:rsidRDefault="00D34F50">
      <w:pPr>
        <w:numPr>
          <w:ilvl w:val="0"/>
          <w:numId w:val="2"/>
        </w:numPr>
        <w:tabs>
          <w:tab w:val="left" w:pos="284"/>
        </w:tabs>
        <w:ind w:left="288" w:hanging="288"/>
        <w:jc w:val="both"/>
        <w:rPr>
          <w:lang w:val="it-IT"/>
        </w:rPr>
      </w:pPr>
      <w:r>
        <w:rPr>
          <w:rFonts w:ascii="Arial Narrow" w:hAnsi="Arial Narrow"/>
          <w:sz w:val="22"/>
          <w:szCs w:val="22"/>
          <w:lang w:val="it-IT"/>
        </w:rPr>
        <w:t xml:space="preserve">Prilikom realizacije praktičnih vježbi polaznici treba samostalno da rješavaju odabrane zadatke. Zadatke birati i rješavati od najjednostavnijih ka onim koji zahtijevaju sintezu i analizu usvojenih znanja. </w:t>
      </w:r>
    </w:p>
    <w:p w:rsidR="00AF3648" w:rsidRDefault="00D34F50">
      <w:pPr>
        <w:numPr>
          <w:ilvl w:val="0"/>
          <w:numId w:val="2"/>
        </w:numPr>
        <w:tabs>
          <w:tab w:val="left" w:pos="284"/>
        </w:tabs>
        <w:spacing w:after="200" w:line="276" w:lineRule="auto"/>
        <w:ind w:left="288" w:hanging="288"/>
        <w:jc w:val="both"/>
        <w:rPr>
          <w:lang w:val="it-IT"/>
        </w:rPr>
      </w:pPr>
      <w:r>
        <w:rPr>
          <w:rFonts w:ascii="Arial Narrow" w:eastAsia="Calibri" w:hAnsi="Arial Narrow"/>
          <w:sz w:val="22"/>
          <w:szCs w:val="22"/>
          <w:lang w:val="it-IT"/>
        </w:rPr>
        <w:t>Praktični dio nastave realizovati u učionici za praktičnu nastavu koja je opremljena preporučenim materijalnim uslovima.</w:t>
      </w:r>
    </w:p>
    <w:p w:rsidR="00AF3648" w:rsidRDefault="00D34F50">
      <w:pPr>
        <w:spacing w:before="240" w:after="120"/>
        <w:rPr>
          <w:lang w:val="it-IT"/>
        </w:rPr>
      </w:pPr>
      <w:r>
        <w:rPr>
          <w:rFonts w:ascii="Arial Narrow" w:hAnsi="Arial Narrow" w:cs="Trebuchet MS"/>
          <w:b/>
          <w:bCs/>
          <w:sz w:val="22"/>
          <w:szCs w:val="22"/>
          <w:lang w:val="sr-Latn-CS"/>
        </w:rPr>
        <w:t>5. Okvirni spisak literature i drugih izvora</w:t>
      </w:r>
    </w:p>
    <w:p w:rsidR="00AF3648" w:rsidRDefault="00D34F50">
      <w:pPr>
        <w:numPr>
          <w:ilvl w:val="0"/>
          <w:numId w:val="2"/>
        </w:numPr>
        <w:tabs>
          <w:tab w:val="left" w:pos="284"/>
        </w:tabs>
        <w:ind w:left="288" w:hanging="288"/>
      </w:pPr>
      <w:r>
        <w:rPr>
          <w:rFonts w:ascii="Arial Narrow" w:eastAsia="Calibri" w:hAnsi="Arial Narrow"/>
          <w:sz w:val="22"/>
          <w:szCs w:val="22"/>
          <w:lang w:val="sr-Latn-ME"/>
        </w:rPr>
        <w:t xml:space="preserve">Gill Cleeren, Pluralsight C# Fundamentals - </w:t>
      </w:r>
      <w:hyperlink r:id="rId10">
        <w:r>
          <w:rPr>
            <w:rStyle w:val="Hyperlink"/>
            <w:rFonts w:ascii="Arial Narrow" w:eastAsia="Calibri" w:hAnsi="Arial Narrow"/>
            <w:sz w:val="22"/>
            <w:szCs w:val="22"/>
            <w:lang w:val="sr-Latn-ME"/>
          </w:rPr>
          <w:t>https://app.pluralsight.com/library/courses/c-sharp-10-fundamentals/table-of-contents</w:t>
        </w:r>
      </w:hyperlink>
    </w:p>
    <w:p w:rsidR="00AF3648" w:rsidRDefault="00D34F50">
      <w:pPr>
        <w:numPr>
          <w:ilvl w:val="0"/>
          <w:numId w:val="2"/>
        </w:numPr>
        <w:tabs>
          <w:tab w:val="left" w:pos="284"/>
        </w:tabs>
        <w:spacing w:after="200" w:line="276" w:lineRule="auto"/>
        <w:ind w:left="288" w:hanging="288"/>
        <w:jc w:val="both"/>
      </w:pPr>
      <w:r>
        <w:rPr>
          <w:rFonts w:ascii="Arial Narrow" w:eastAsia="Calibri" w:hAnsi="Arial Narrow" w:cs="Trebuchet MS"/>
          <w:bCs/>
          <w:sz w:val="22"/>
          <w:szCs w:val="22"/>
          <w:lang w:val="sr-Latn-CS"/>
        </w:rPr>
        <w:t xml:space="preserve">Gill Cleeren, Pluralsight Object-oriented Programming in C# - </w:t>
      </w:r>
      <w:hyperlink r:id="rId11">
        <w:r>
          <w:rPr>
            <w:rStyle w:val="Hyperlink"/>
            <w:rFonts w:ascii="Arial Narrow" w:eastAsia="Calibri" w:hAnsi="Arial Narrow" w:cs="Trebuchet MS"/>
            <w:bCs/>
            <w:sz w:val="22"/>
            <w:szCs w:val="22"/>
            <w:lang w:val="sr-Latn-CS"/>
          </w:rPr>
          <w:t>https://app.pluralsight.com/library/courses/c-sharp-10-object-oriented-programming/table-of-contents</w:t>
        </w:r>
      </w:hyperlink>
    </w:p>
    <w:p w:rsidR="00AF3648" w:rsidRDefault="00D34F50">
      <w:pPr>
        <w:spacing w:before="240" w:after="120"/>
        <w:rPr>
          <w:lang w:val="it-IT"/>
        </w:rPr>
      </w:pPr>
      <w:r>
        <w:rPr>
          <w:rFonts w:ascii="Arial Narrow" w:hAnsi="Arial Narrow" w:cs="Trebuchet MS"/>
          <w:b/>
          <w:bCs/>
          <w:sz w:val="22"/>
          <w:szCs w:val="22"/>
          <w:lang w:val="sr-Latn-CS"/>
        </w:rPr>
        <w:t xml:space="preserve">6. Prostor, okvirni spisak opreme i nastavnih sredstava za realizaciju modula </w:t>
      </w:r>
    </w:p>
    <w:tbl>
      <w:tblPr>
        <w:tblW w:w="9360" w:type="dxa"/>
        <w:jc w:val="center"/>
        <w:tblLayout w:type="fixed"/>
        <w:tblCellMar>
          <w:left w:w="115" w:type="dxa"/>
          <w:right w:w="115" w:type="dxa"/>
        </w:tblCellMar>
        <w:tblLook w:val="04A0" w:firstRow="1" w:lastRow="0" w:firstColumn="1" w:lastColumn="0" w:noHBand="0" w:noVBand="1"/>
      </w:tblPr>
      <w:tblGrid>
        <w:gridCol w:w="1114"/>
        <w:gridCol w:w="6630"/>
        <w:gridCol w:w="1616"/>
      </w:tblGrid>
      <w:tr w:rsidR="00AF3648">
        <w:trPr>
          <w:trHeight w:val="105"/>
          <w:tblHeader/>
          <w:jc w:val="center"/>
        </w:trPr>
        <w:tc>
          <w:tcPr>
            <w:tcW w:w="1114" w:type="dxa"/>
            <w:tcBorders>
              <w:top w:val="single" w:sz="18" w:space="0" w:color="365F91"/>
              <w:bottom w:val="single" w:sz="18" w:space="0" w:color="365F91"/>
              <w:right w:val="single" w:sz="4" w:space="0" w:color="2E74B5"/>
            </w:tcBorders>
            <w:shd w:val="clear" w:color="auto" w:fill="DBE5F1" w:themeFill="accent1" w:themeFillTint="33"/>
            <w:vAlign w:val="center"/>
          </w:tcPr>
          <w:p w:rsidR="00AF3648" w:rsidRDefault="00D34F50">
            <w:pPr>
              <w:widowControl w:val="0"/>
              <w:spacing w:before="120" w:after="120"/>
              <w:jc w:val="center"/>
            </w:pPr>
            <w:r>
              <w:rPr>
                <w:rFonts w:ascii="Arial Narrow" w:hAnsi="Arial Narrow" w:cs="Trebuchet MS"/>
                <w:b/>
                <w:sz w:val="22"/>
                <w:szCs w:val="22"/>
                <w:lang w:val="sr-Latn-CS"/>
              </w:rPr>
              <w:t>Redni broj</w:t>
            </w:r>
          </w:p>
        </w:tc>
        <w:tc>
          <w:tcPr>
            <w:tcW w:w="6630" w:type="dxa"/>
            <w:tcBorders>
              <w:top w:val="single" w:sz="18" w:space="0" w:color="365F91"/>
              <w:left w:val="single" w:sz="4" w:space="0" w:color="2E74B5"/>
              <w:bottom w:val="single" w:sz="18" w:space="0" w:color="365F91"/>
              <w:right w:val="single" w:sz="4" w:space="0" w:color="2E74B5"/>
            </w:tcBorders>
            <w:shd w:val="clear" w:color="auto" w:fill="DBE5F1" w:themeFill="accent1" w:themeFillTint="33"/>
            <w:vAlign w:val="center"/>
          </w:tcPr>
          <w:p w:rsidR="00AF3648" w:rsidRDefault="00D34F50">
            <w:pPr>
              <w:widowControl w:val="0"/>
              <w:spacing w:before="120" w:after="120"/>
              <w:jc w:val="center"/>
              <w:rPr>
                <w:lang w:val="it-IT"/>
              </w:rPr>
            </w:pPr>
            <w:r>
              <w:rPr>
                <w:rFonts w:ascii="Arial Narrow" w:hAnsi="Arial Narrow" w:cs="Trebuchet MS"/>
                <w:b/>
                <w:sz w:val="22"/>
                <w:szCs w:val="22"/>
                <w:lang w:val="sr-Latn-CS"/>
              </w:rPr>
              <w:t>Opis – alati, instrumenti i uređaji</w:t>
            </w:r>
          </w:p>
        </w:tc>
        <w:tc>
          <w:tcPr>
            <w:tcW w:w="1616" w:type="dxa"/>
            <w:tcBorders>
              <w:top w:val="single" w:sz="18" w:space="0" w:color="365F91"/>
              <w:left w:val="single" w:sz="4" w:space="0" w:color="2E74B5"/>
              <w:bottom w:val="single" w:sz="18" w:space="0" w:color="365F91"/>
            </w:tcBorders>
            <w:shd w:val="clear" w:color="auto" w:fill="DBE5F1" w:themeFill="accent1" w:themeFillTint="33"/>
            <w:vAlign w:val="center"/>
          </w:tcPr>
          <w:p w:rsidR="00AF3648" w:rsidRDefault="00D34F50">
            <w:pPr>
              <w:widowControl w:val="0"/>
              <w:spacing w:before="120" w:after="120"/>
              <w:jc w:val="center"/>
            </w:pPr>
            <w:r>
              <w:rPr>
                <w:rFonts w:ascii="Arial Narrow" w:hAnsi="Arial Narrow" w:cs="Trebuchet MS"/>
                <w:b/>
                <w:sz w:val="22"/>
                <w:szCs w:val="22"/>
                <w:lang w:val="sr-Latn-CS"/>
              </w:rPr>
              <w:t>Kom.</w:t>
            </w:r>
          </w:p>
        </w:tc>
      </w:tr>
      <w:tr w:rsidR="00AF3648">
        <w:trPr>
          <w:trHeight w:val="105"/>
          <w:jc w:val="center"/>
        </w:trPr>
        <w:tc>
          <w:tcPr>
            <w:tcW w:w="1114" w:type="dxa"/>
            <w:tcBorders>
              <w:top w:val="single" w:sz="18" w:space="0" w:color="365F91"/>
              <w:bottom w:val="single" w:sz="2" w:space="0" w:color="2E74B5"/>
              <w:right w:val="single" w:sz="4" w:space="0" w:color="2E74B5"/>
            </w:tcBorders>
            <w:shd w:val="clear" w:color="auto" w:fill="auto"/>
            <w:vAlign w:val="center"/>
          </w:tcPr>
          <w:p w:rsidR="00AF3648" w:rsidRDefault="00AF3648">
            <w:pPr>
              <w:widowControl w:val="0"/>
              <w:numPr>
                <w:ilvl w:val="0"/>
                <w:numId w:val="3"/>
              </w:numPr>
              <w:spacing w:before="40" w:after="40" w:line="276" w:lineRule="auto"/>
              <w:contextualSpacing/>
              <w:jc w:val="center"/>
              <w:rPr>
                <w:rFonts w:ascii="Arial Narrow" w:hAnsi="Arial Narrow" w:cs="Trebuchet MS"/>
                <w:b/>
                <w:sz w:val="22"/>
                <w:lang w:val="sr-Latn-CS"/>
              </w:rPr>
            </w:pPr>
          </w:p>
        </w:tc>
        <w:tc>
          <w:tcPr>
            <w:tcW w:w="6630" w:type="dxa"/>
            <w:tcBorders>
              <w:top w:val="single" w:sz="18" w:space="0" w:color="365F91"/>
              <w:left w:val="single" w:sz="4" w:space="0" w:color="2E74B5"/>
              <w:bottom w:val="single" w:sz="2" w:space="0" w:color="2E74B5"/>
              <w:right w:val="single" w:sz="4" w:space="0" w:color="2E74B5"/>
            </w:tcBorders>
            <w:shd w:val="clear" w:color="auto" w:fill="auto"/>
            <w:vAlign w:val="center"/>
          </w:tcPr>
          <w:p w:rsidR="00AF3648" w:rsidRDefault="00D34F50">
            <w:pPr>
              <w:widowControl w:val="0"/>
              <w:spacing w:before="100" w:after="100"/>
              <w:rPr>
                <w:lang w:val="it-IT"/>
              </w:rPr>
            </w:pPr>
            <w:r>
              <w:rPr>
                <w:rFonts w:ascii="Arial Narrow" w:hAnsi="Arial Narrow"/>
                <w:sz w:val="22"/>
                <w:szCs w:val="22"/>
                <w:lang w:val="sr-Latn-CS"/>
              </w:rPr>
              <w:t>Računar sa instaliranim namjenskim softverom</w:t>
            </w:r>
          </w:p>
        </w:tc>
        <w:tc>
          <w:tcPr>
            <w:tcW w:w="1616" w:type="dxa"/>
            <w:tcBorders>
              <w:top w:val="single" w:sz="18" w:space="0" w:color="365F91"/>
              <w:left w:val="single" w:sz="4" w:space="0" w:color="2E74B5"/>
              <w:bottom w:val="single" w:sz="2" w:space="0" w:color="2E74B5"/>
            </w:tcBorders>
            <w:shd w:val="clear" w:color="auto" w:fill="auto"/>
            <w:vAlign w:val="center"/>
          </w:tcPr>
          <w:p w:rsidR="00AF3648" w:rsidRDefault="00D34F50">
            <w:pPr>
              <w:widowControl w:val="0"/>
              <w:spacing w:before="100" w:after="100"/>
              <w:jc w:val="center"/>
            </w:pPr>
            <w:r>
              <w:rPr>
                <w:rFonts w:ascii="Arial Narrow" w:hAnsi="Arial Narrow"/>
                <w:sz w:val="22"/>
                <w:szCs w:val="22"/>
              </w:rPr>
              <w:t>12</w:t>
            </w:r>
          </w:p>
        </w:tc>
      </w:tr>
      <w:tr w:rsidR="00AF3648">
        <w:trPr>
          <w:trHeight w:val="323"/>
          <w:jc w:val="center"/>
        </w:trPr>
        <w:tc>
          <w:tcPr>
            <w:tcW w:w="1114" w:type="dxa"/>
            <w:tcBorders>
              <w:top w:val="single" w:sz="2" w:space="0" w:color="2E74B5"/>
              <w:bottom w:val="single" w:sz="4" w:space="0" w:color="2E74B5"/>
              <w:right w:val="single" w:sz="4" w:space="0" w:color="2E74B5"/>
            </w:tcBorders>
            <w:shd w:val="clear" w:color="auto" w:fill="auto"/>
            <w:vAlign w:val="center"/>
          </w:tcPr>
          <w:p w:rsidR="00AF3648" w:rsidRDefault="00AF3648">
            <w:pPr>
              <w:widowControl w:val="0"/>
              <w:numPr>
                <w:ilvl w:val="0"/>
                <w:numId w:val="3"/>
              </w:numPr>
              <w:spacing w:before="40" w:after="40" w:line="276" w:lineRule="auto"/>
              <w:contextualSpacing/>
              <w:jc w:val="center"/>
              <w:rPr>
                <w:rFonts w:ascii="Arial Narrow" w:hAnsi="Arial Narrow" w:cs="Trebuchet MS"/>
                <w:b/>
                <w:sz w:val="22"/>
                <w:lang w:val="sr-Latn-CS"/>
              </w:rPr>
            </w:pPr>
          </w:p>
        </w:tc>
        <w:tc>
          <w:tcPr>
            <w:tcW w:w="6630" w:type="dxa"/>
            <w:tcBorders>
              <w:top w:val="single" w:sz="2" w:space="0" w:color="2E74B5"/>
              <w:left w:val="single" w:sz="4" w:space="0" w:color="2E74B5"/>
              <w:bottom w:val="single" w:sz="4" w:space="0" w:color="2E74B5"/>
              <w:right w:val="single" w:sz="4" w:space="0" w:color="2E74B5"/>
            </w:tcBorders>
            <w:shd w:val="clear" w:color="auto" w:fill="auto"/>
            <w:vAlign w:val="center"/>
          </w:tcPr>
          <w:p w:rsidR="00AF3648" w:rsidRDefault="00D34F50">
            <w:pPr>
              <w:widowControl w:val="0"/>
              <w:spacing w:before="100" w:after="100"/>
            </w:pPr>
            <w:r>
              <w:rPr>
                <w:rFonts w:ascii="Arial Narrow" w:hAnsi="Arial Narrow"/>
                <w:sz w:val="22"/>
                <w:szCs w:val="22"/>
              </w:rPr>
              <w:t xml:space="preserve">Projektor i </w:t>
            </w:r>
            <w:r>
              <w:rPr>
                <w:rFonts w:ascii="Arial Narrow" w:hAnsi="Arial Narrow" w:cs="Trebuchet MS"/>
                <w:sz w:val="22"/>
                <w:szCs w:val="22"/>
                <w:lang w:val="sr-Latn-CS"/>
              </w:rPr>
              <w:t>projekciono platno</w:t>
            </w:r>
            <w:r>
              <w:rPr>
                <w:rFonts w:ascii="Arial Narrow" w:hAnsi="Arial Narrow"/>
                <w:sz w:val="22"/>
                <w:szCs w:val="22"/>
              </w:rPr>
              <w:t>/multimedijalna tabla</w:t>
            </w:r>
          </w:p>
        </w:tc>
        <w:tc>
          <w:tcPr>
            <w:tcW w:w="1616" w:type="dxa"/>
            <w:tcBorders>
              <w:top w:val="single" w:sz="2" w:space="0" w:color="2E74B5"/>
              <w:left w:val="single" w:sz="4" w:space="0" w:color="2E74B5"/>
              <w:bottom w:val="single" w:sz="4" w:space="0" w:color="2E74B5"/>
            </w:tcBorders>
            <w:shd w:val="clear" w:color="auto" w:fill="auto"/>
            <w:vAlign w:val="center"/>
          </w:tcPr>
          <w:p w:rsidR="00AF3648" w:rsidRDefault="00D34F50">
            <w:pPr>
              <w:widowControl w:val="0"/>
              <w:spacing w:before="100" w:after="100"/>
              <w:jc w:val="center"/>
            </w:pPr>
            <w:r>
              <w:rPr>
                <w:rFonts w:ascii="Arial Narrow" w:hAnsi="Arial Narrow"/>
                <w:sz w:val="22"/>
                <w:szCs w:val="22"/>
              </w:rPr>
              <w:t>1</w:t>
            </w:r>
          </w:p>
        </w:tc>
      </w:tr>
    </w:tbl>
    <w:p w:rsidR="00AF3648" w:rsidRDefault="00D34F50">
      <w:pPr>
        <w:spacing w:before="240" w:after="120"/>
        <w:rPr>
          <w:lang w:val="it-IT"/>
        </w:rPr>
      </w:pPr>
      <w:r>
        <w:rPr>
          <w:rFonts w:ascii="Arial Narrow" w:hAnsi="Arial Narrow" w:cs="Trebuchet MS"/>
          <w:b/>
          <w:bCs/>
          <w:sz w:val="22"/>
          <w:szCs w:val="22"/>
          <w:lang w:val="sr-Latn-CS"/>
        </w:rPr>
        <w:t xml:space="preserve">7. Uslovi za prohodnost i završetak modula </w:t>
      </w:r>
    </w:p>
    <w:p w:rsidR="00AF3648" w:rsidRDefault="00D34F50">
      <w:pPr>
        <w:numPr>
          <w:ilvl w:val="0"/>
          <w:numId w:val="2"/>
        </w:numPr>
        <w:tabs>
          <w:tab w:val="left" w:pos="284"/>
        </w:tabs>
        <w:spacing w:after="200" w:line="276" w:lineRule="auto"/>
        <w:ind w:left="288" w:hanging="288"/>
        <w:jc w:val="both"/>
        <w:rPr>
          <w:lang w:val="it-IT"/>
        </w:rPr>
      </w:pPr>
      <w:r>
        <w:rPr>
          <w:rFonts w:ascii="Arial Narrow" w:eastAsia="Calibri" w:hAnsi="Arial Narrow" w:cs="Trebuchet MS"/>
          <w:bCs/>
          <w:sz w:val="22"/>
          <w:szCs w:val="22"/>
          <w:lang w:val="sr-Latn-CS"/>
        </w:rPr>
        <w:t>Modul se provjerava na kraju programa.</w:t>
      </w:r>
    </w:p>
    <w:p w:rsidR="00AF3648" w:rsidRDefault="00D34F50">
      <w:pPr>
        <w:spacing w:before="240" w:after="120"/>
        <w:rPr>
          <w:lang w:val="it-IT"/>
        </w:rPr>
      </w:pPr>
      <w:r>
        <w:rPr>
          <w:rFonts w:ascii="Arial Narrow" w:hAnsi="Arial Narrow" w:cs="Trebuchet MS"/>
          <w:b/>
          <w:bCs/>
          <w:sz w:val="22"/>
          <w:szCs w:val="22"/>
          <w:lang w:val="sr-Latn-CS"/>
        </w:rPr>
        <w:t>8. Ključne</w:t>
      </w:r>
      <w:r>
        <w:rPr>
          <w:rFonts w:ascii="Arial Narrow" w:eastAsia="Calibri" w:hAnsi="Arial Narrow" w:cs="Verdana"/>
          <w:b/>
          <w:color w:val="000000"/>
          <w:sz w:val="22"/>
          <w:szCs w:val="22"/>
          <w:lang w:val="sr-Latn-ME"/>
        </w:rPr>
        <w:t xml:space="preserve"> </w:t>
      </w:r>
      <w:r>
        <w:rPr>
          <w:rFonts w:ascii="Arial Narrow" w:hAnsi="Arial Narrow" w:cs="Trebuchet MS"/>
          <w:b/>
          <w:bCs/>
          <w:sz w:val="22"/>
          <w:szCs w:val="22"/>
          <w:lang w:val="sr-Latn-CS"/>
        </w:rPr>
        <w:t>kompetencije</w:t>
      </w:r>
      <w:r>
        <w:rPr>
          <w:rFonts w:ascii="Arial Narrow" w:eastAsia="Calibri" w:hAnsi="Arial Narrow" w:cs="Verdana"/>
          <w:b/>
          <w:color w:val="000000"/>
          <w:sz w:val="22"/>
          <w:szCs w:val="22"/>
          <w:lang w:val="sr-Latn-ME"/>
        </w:rPr>
        <w:t xml:space="preserve"> koje se razvijaju ovim modulom </w:t>
      </w:r>
    </w:p>
    <w:p w:rsidR="00AF3648" w:rsidRDefault="00D34F50">
      <w:pPr>
        <w:numPr>
          <w:ilvl w:val="0"/>
          <w:numId w:val="2"/>
        </w:numPr>
        <w:tabs>
          <w:tab w:val="left" w:pos="284"/>
        </w:tabs>
        <w:ind w:left="288" w:hanging="288"/>
        <w:jc w:val="both"/>
        <w:rPr>
          <w:lang w:val="it-IT"/>
        </w:rPr>
      </w:pPr>
      <w:r>
        <w:rPr>
          <w:rFonts w:ascii="Arial Narrow" w:eastAsia="Calibri" w:hAnsi="Arial Narrow"/>
          <w:sz w:val="22"/>
          <w:szCs w:val="22"/>
          <w:lang w:val="sr-Latn-CS"/>
        </w:rPr>
        <w:t xml:space="preserve">Komunikacija na maternjem jeziku (upotreba stručne terminologije u usmenom i pisanom obliku pravilnim formulisanjem pojmova, koncepata i zakona iz oblasti informacionih tehnologija, izražavanjem argumenata i kritičkog mišljenja i dr.) </w:t>
      </w:r>
    </w:p>
    <w:p w:rsidR="00AF3648" w:rsidRDefault="00D34F50">
      <w:pPr>
        <w:numPr>
          <w:ilvl w:val="0"/>
          <w:numId w:val="2"/>
        </w:numPr>
        <w:tabs>
          <w:tab w:val="left" w:pos="284"/>
        </w:tabs>
        <w:ind w:left="288" w:hanging="288"/>
        <w:jc w:val="both"/>
        <w:rPr>
          <w:lang w:val="it-IT"/>
        </w:rPr>
      </w:pPr>
      <w:r>
        <w:rPr>
          <w:rFonts w:ascii="Arial Narrow" w:eastAsia="Calibri" w:hAnsi="Arial Narrow"/>
          <w:sz w:val="22"/>
          <w:szCs w:val="22"/>
          <w:lang w:val="sr-Latn-CS"/>
        </w:rPr>
        <w:t>Komunikacija na stranom jeziku (razumijevanje stručne terminologije iz osnova informacionih tehnologija prilikom korišćenja namjenskog softvera, korišćenje literature na engleskom jeziku i dr.)</w:t>
      </w:r>
    </w:p>
    <w:p w:rsidR="00AF3648" w:rsidRDefault="00D34F50">
      <w:pPr>
        <w:numPr>
          <w:ilvl w:val="0"/>
          <w:numId w:val="2"/>
        </w:numPr>
        <w:tabs>
          <w:tab w:val="left" w:pos="284"/>
        </w:tabs>
        <w:ind w:left="288" w:hanging="288"/>
        <w:jc w:val="both"/>
        <w:rPr>
          <w:lang w:val="it-IT"/>
        </w:rPr>
      </w:pPr>
      <w:r>
        <w:rPr>
          <w:rFonts w:ascii="Arial Narrow" w:eastAsia="Calibri" w:hAnsi="Arial Narrow"/>
          <w:sz w:val="22"/>
          <w:szCs w:val="22"/>
          <w:lang w:val="sr-Latn-CS"/>
        </w:rPr>
        <w:t>Matematička kompetencija i osnovne kompetencije u prirodnim naukama i tehnologiji (razvijanje logičkog</w:t>
      </w:r>
      <w:r>
        <w:rPr>
          <w:rFonts w:ascii="Arial Narrow" w:eastAsia="Calibri" w:hAnsi="Arial Narrow"/>
          <w:color w:val="FF0000"/>
          <w:sz w:val="22"/>
          <w:szCs w:val="22"/>
          <w:lang w:val="sr-Latn-CS"/>
        </w:rPr>
        <w:t xml:space="preserve"> </w:t>
      </w:r>
      <w:r>
        <w:rPr>
          <w:rFonts w:ascii="Arial Narrow" w:eastAsia="Calibri" w:hAnsi="Arial Narrow"/>
          <w:sz w:val="22"/>
          <w:szCs w:val="22"/>
          <w:lang w:val="sr-Latn-CS"/>
        </w:rPr>
        <w:t xml:space="preserve">načina razmišljanja i donošenja zaključaka prilikom analize koncepata) </w:t>
      </w:r>
    </w:p>
    <w:p w:rsidR="00AF3648" w:rsidRDefault="00D34F50">
      <w:pPr>
        <w:numPr>
          <w:ilvl w:val="0"/>
          <w:numId w:val="2"/>
        </w:numPr>
        <w:tabs>
          <w:tab w:val="left" w:pos="284"/>
        </w:tabs>
        <w:ind w:left="288" w:hanging="288"/>
        <w:jc w:val="both"/>
        <w:rPr>
          <w:lang w:val="it-IT"/>
        </w:rPr>
      </w:pPr>
      <w:r>
        <w:rPr>
          <w:rFonts w:ascii="Arial Narrow" w:eastAsia="Calibri" w:hAnsi="Arial Narrow"/>
          <w:sz w:val="22"/>
          <w:szCs w:val="22"/>
          <w:lang w:val="sr-Latn-CS"/>
        </w:rPr>
        <w:t>Digitalna kompetencija (</w:t>
      </w:r>
      <w:r>
        <w:rPr>
          <w:rFonts w:ascii="Arial Narrow" w:eastAsia="Calibri" w:hAnsi="Arial Narrow"/>
          <w:sz w:val="22"/>
          <w:szCs w:val="22"/>
          <w:lang w:val="sr-Latn-ME"/>
        </w:rPr>
        <w:t xml:space="preserve">upotreba softverskih alata za kreiranje aplikacija, korišćenje informaciono-komunikacionih tehnologija radi pretrage, prikupljanja i upotrebe podataka </w:t>
      </w:r>
      <w:r>
        <w:rPr>
          <w:rFonts w:ascii="Arial Narrow" w:eastAsia="Calibri" w:hAnsi="Arial Narrow"/>
          <w:sz w:val="22"/>
          <w:szCs w:val="22"/>
          <w:lang w:val="sr-Latn-CS"/>
        </w:rPr>
        <w:t>i dr.)</w:t>
      </w:r>
    </w:p>
    <w:p w:rsidR="00AF3648" w:rsidRDefault="00D34F50">
      <w:pPr>
        <w:numPr>
          <w:ilvl w:val="0"/>
          <w:numId w:val="2"/>
        </w:numPr>
        <w:tabs>
          <w:tab w:val="left" w:pos="284"/>
        </w:tabs>
        <w:ind w:left="288" w:hanging="288"/>
        <w:jc w:val="both"/>
        <w:rPr>
          <w:lang w:val="it-IT"/>
        </w:rPr>
      </w:pPr>
      <w:r>
        <w:rPr>
          <w:rFonts w:ascii="Arial Narrow" w:eastAsia="Calibri" w:hAnsi="Arial Narrow"/>
          <w:sz w:val="22"/>
          <w:szCs w:val="22"/>
          <w:lang w:val="sr-Latn-CS"/>
        </w:rPr>
        <w:t>Učiti kako učiti (</w:t>
      </w:r>
      <w:r>
        <w:rPr>
          <w:rFonts w:ascii="Arial Narrow" w:eastAsia="Calibri" w:hAnsi="Arial Narrow"/>
          <w:sz w:val="22"/>
          <w:szCs w:val="22"/>
          <w:lang w:val="sr-Latn-ME"/>
        </w:rPr>
        <w:t>razvijanje tehnika samostalnog učenja, kao i učenja u timu i kroz diskusiju; razvijanje tehnika istraživanja, sistematizovanja i vrednovanja informacija u cilju nadogradnje prethodno stečenih znanja, kao i otkrivanja novih; razvijanje svijesti o značaju elektronskog učenja i dr.</w:t>
      </w:r>
      <w:r>
        <w:rPr>
          <w:rFonts w:ascii="Arial Narrow" w:eastAsia="Calibri" w:hAnsi="Arial Narrow"/>
          <w:sz w:val="22"/>
          <w:szCs w:val="22"/>
          <w:lang w:val="sr-Latn-CS"/>
        </w:rPr>
        <w:t xml:space="preserve">) </w:t>
      </w:r>
    </w:p>
    <w:p w:rsidR="00AF3648" w:rsidRDefault="00D34F50">
      <w:pPr>
        <w:numPr>
          <w:ilvl w:val="0"/>
          <w:numId w:val="2"/>
        </w:numPr>
        <w:tabs>
          <w:tab w:val="left" w:pos="284"/>
        </w:tabs>
        <w:spacing w:before="240" w:after="120"/>
        <w:ind w:left="288" w:hanging="288"/>
        <w:jc w:val="both"/>
        <w:rPr>
          <w:rFonts w:ascii="Arial Narrow" w:eastAsia="Calibri" w:hAnsi="Arial Narrow" w:cs="Trebuchet MS"/>
          <w:b/>
          <w:bCs/>
          <w:caps/>
          <w:color w:val="000000"/>
          <w:sz w:val="22"/>
          <w:szCs w:val="20"/>
          <w:lang w:val="sl-SI" w:eastAsia="sl-SI"/>
        </w:rPr>
      </w:pPr>
      <w:r>
        <w:rPr>
          <w:rFonts w:ascii="Arial Narrow" w:eastAsia="Calibri" w:hAnsi="Arial Narrow"/>
          <w:sz w:val="22"/>
          <w:szCs w:val="22"/>
          <w:lang w:val="sr-Latn-ME"/>
        </w:rPr>
        <w:t>Socijalna i građanska kompetencija (</w:t>
      </w:r>
      <w:r>
        <w:rPr>
          <w:rFonts w:ascii="Arial Narrow" w:eastAsia="Calibri" w:hAnsi="Arial Narrow"/>
          <w:sz w:val="22"/>
          <w:szCs w:val="22"/>
          <w:lang w:val="sr-Latn-CS"/>
        </w:rPr>
        <w:t>razvijanje sposobnosti izražavanja sopstvenog mišljenja učešćem u konstruktivnoj diskusiji sa uvažavanjem drugačijih stavova; razvijanje tolerancije, kulture dijaloga i poštovanja tuđeg integriteta, u skladu sa etikom; razvijanje sposobnosti za timski rad i saradnju prilikom realizacije praktičnih vježbi i dr.</w:t>
      </w:r>
      <w:r>
        <w:rPr>
          <w:rFonts w:ascii="Arial Narrow" w:eastAsia="Calibri" w:hAnsi="Arial Narrow"/>
          <w:sz w:val="22"/>
          <w:szCs w:val="22"/>
          <w:lang w:val="sr-Latn-ME"/>
        </w:rPr>
        <w:t>)</w:t>
      </w:r>
      <w:r>
        <w:br w:type="page"/>
      </w:r>
    </w:p>
    <w:p w:rsidR="00AF3648" w:rsidRDefault="00D34F50">
      <w:pPr>
        <w:tabs>
          <w:tab w:val="left" w:pos="567"/>
        </w:tabs>
        <w:spacing w:after="240"/>
        <w:outlineLvl w:val="1"/>
        <w:rPr>
          <w:lang w:val="sl-SI"/>
        </w:rPr>
      </w:pPr>
      <w:bookmarkStart w:id="14" w:name="_Toc4757339211"/>
      <w:bookmarkStart w:id="15" w:name="_Toc4754395021"/>
      <w:bookmarkStart w:id="16" w:name="_Toc8632641"/>
      <w:bookmarkStart w:id="17" w:name="_Toc165975560"/>
      <w:r>
        <w:rPr>
          <w:rFonts w:ascii="Arial Narrow" w:eastAsia="Calibri" w:hAnsi="Arial Narrow"/>
          <w:b/>
          <w:bCs/>
          <w:caps/>
          <w:color w:val="000000"/>
          <w:sz w:val="22"/>
          <w:szCs w:val="20"/>
          <w:lang w:val="sl-SI" w:eastAsia="sl-SI"/>
        </w:rPr>
        <w:lastRenderedPageBreak/>
        <w:t>3.2.</w:t>
      </w:r>
      <w:bookmarkEnd w:id="14"/>
      <w:bookmarkEnd w:id="15"/>
      <w:r>
        <w:rPr>
          <w:rFonts w:ascii="Arial Narrow" w:eastAsia="Calibri" w:hAnsi="Arial Narrow"/>
          <w:b/>
          <w:bCs/>
          <w:caps/>
          <w:color w:val="000000"/>
          <w:sz w:val="22"/>
          <w:szCs w:val="20"/>
          <w:lang w:val="sl-SI" w:eastAsia="sl-SI"/>
        </w:rPr>
        <w:t xml:space="preserve"> </w:t>
      </w:r>
      <w:bookmarkEnd w:id="16"/>
      <w:r>
        <w:rPr>
          <w:rFonts w:ascii="Arial Narrow" w:eastAsia="Calibri" w:hAnsi="Arial Narrow"/>
          <w:b/>
          <w:bCs/>
          <w:caps/>
          <w:sz w:val="22"/>
          <w:szCs w:val="20"/>
          <w:lang w:val="sl-SI" w:eastAsia="sl-SI"/>
        </w:rPr>
        <w:t>Baze podataka: OSNOVE XML-a, JSON-a I SQL Server-a</w:t>
      </w:r>
      <w:bookmarkEnd w:id="17"/>
    </w:p>
    <w:p w:rsidR="00AF3648" w:rsidRDefault="00D34F50">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1. Broj časova i kreditna vrijednost: </w:t>
      </w:r>
    </w:p>
    <w:tbl>
      <w:tblPr>
        <w:tblW w:w="9360" w:type="dxa"/>
        <w:jc w:val="center"/>
        <w:tblLayout w:type="fixed"/>
        <w:tblCellMar>
          <w:left w:w="115" w:type="dxa"/>
          <w:right w:w="115" w:type="dxa"/>
        </w:tblCellMar>
        <w:tblLook w:val="0000" w:firstRow="0" w:lastRow="0" w:firstColumn="0" w:lastColumn="0" w:noHBand="0" w:noVBand="0"/>
      </w:tblPr>
      <w:tblGrid>
        <w:gridCol w:w="1696"/>
        <w:gridCol w:w="1699"/>
        <w:gridCol w:w="1704"/>
        <w:gridCol w:w="2124"/>
        <w:gridCol w:w="2137"/>
      </w:tblGrid>
      <w:tr w:rsidR="00AF3648">
        <w:trPr>
          <w:jc w:val="center"/>
        </w:trPr>
        <w:tc>
          <w:tcPr>
            <w:tcW w:w="5099" w:type="dxa"/>
            <w:gridSpan w:val="3"/>
            <w:tcBorders>
              <w:top w:val="single" w:sz="18" w:space="0" w:color="365F91"/>
              <w:bottom w:val="single" w:sz="4" w:space="0" w:color="2E74B5"/>
            </w:tcBorders>
            <w:shd w:val="clear" w:color="auto" w:fill="DBE5F1" w:themeFill="accent1" w:themeFillTint="33"/>
          </w:tcPr>
          <w:p w:rsidR="00AF3648" w:rsidRDefault="00D34F50">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Oblici nastave</w:t>
            </w:r>
          </w:p>
        </w:tc>
        <w:tc>
          <w:tcPr>
            <w:tcW w:w="2124"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rsidR="00AF3648" w:rsidRDefault="00D34F50">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Ukupno</w:t>
            </w:r>
          </w:p>
        </w:tc>
        <w:tc>
          <w:tcPr>
            <w:tcW w:w="2137"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rsidR="00AF3648" w:rsidRDefault="00D34F50">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Kreditna vrijednost</w:t>
            </w:r>
          </w:p>
        </w:tc>
      </w:tr>
      <w:tr w:rsidR="00AF3648">
        <w:trPr>
          <w:jc w:val="center"/>
        </w:trPr>
        <w:tc>
          <w:tcPr>
            <w:tcW w:w="1696" w:type="dxa"/>
            <w:tcBorders>
              <w:top w:val="single" w:sz="4" w:space="0" w:color="2E74B5"/>
              <w:bottom w:val="single" w:sz="18" w:space="0" w:color="365F91"/>
            </w:tcBorders>
            <w:shd w:val="clear" w:color="auto" w:fill="DBE5F1" w:themeFill="accent1" w:themeFillTint="33"/>
            <w:vAlign w:val="center"/>
          </w:tcPr>
          <w:p w:rsidR="00AF3648" w:rsidRDefault="00D34F50">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Teorijska nastava</w:t>
            </w:r>
          </w:p>
        </w:tc>
        <w:tc>
          <w:tcPr>
            <w:tcW w:w="1699" w:type="dxa"/>
            <w:tcBorders>
              <w:top w:val="single" w:sz="4" w:space="0" w:color="2E74B5"/>
              <w:left w:val="single" w:sz="4" w:space="0" w:color="2E74B5"/>
              <w:bottom w:val="single" w:sz="18" w:space="0" w:color="365F91"/>
            </w:tcBorders>
            <w:shd w:val="clear" w:color="auto" w:fill="DBE5F1" w:themeFill="accent1" w:themeFillTint="33"/>
            <w:vAlign w:val="center"/>
          </w:tcPr>
          <w:p w:rsidR="00AF3648" w:rsidRDefault="00D34F50">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Vježbe</w:t>
            </w:r>
          </w:p>
        </w:tc>
        <w:tc>
          <w:tcPr>
            <w:tcW w:w="1704" w:type="dxa"/>
            <w:tcBorders>
              <w:top w:val="single" w:sz="4" w:space="0" w:color="2E74B5"/>
              <w:left w:val="single" w:sz="4" w:space="0" w:color="2E74B5"/>
              <w:bottom w:val="single" w:sz="18" w:space="0" w:color="365F91"/>
            </w:tcBorders>
            <w:shd w:val="clear" w:color="auto" w:fill="DBE5F1" w:themeFill="accent1" w:themeFillTint="33"/>
            <w:vAlign w:val="center"/>
          </w:tcPr>
          <w:p w:rsidR="00AF3648" w:rsidRDefault="00D34F50">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Praktična nastava</w:t>
            </w:r>
          </w:p>
        </w:tc>
        <w:tc>
          <w:tcPr>
            <w:tcW w:w="2124" w:type="dxa"/>
            <w:vMerge/>
            <w:tcBorders>
              <w:top w:val="single" w:sz="18" w:space="0" w:color="2E74B5"/>
              <w:left w:val="single" w:sz="4" w:space="0" w:color="2E74B5"/>
              <w:bottom w:val="single" w:sz="18" w:space="0" w:color="365F91"/>
            </w:tcBorders>
            <w:shd w:val="clear" w:color="auto" w:fill="DEEAF6"/>
            <w:vAlign w:val="center"/>
          </w:tcPr>
          <w:p w:rsidR="00AF3648" w:rsidRDefault="00AF3648">
            <w:pPr>
              <w:widowControl w:val="0"/>
              <w:spacing w:before="120" w:after="120"/>
            </w:pPr>
          </w:p>
        </w:tc>
        <w:tc>
          <w:tcPr>
            <w:tcW w:w="2137" w:type="dxa"/>
            <w:vMerge/>
            <w:tcBorders>
              <w:top w:val="single" w:sz="18" w:space="0" w:color="2E74B5"/>
              <w:left w:val="single" w:sz="4" w:space="0" w:color="2E74B5"/>
              <w:bottom w:val="single" w:sz="18" w:space="0" w:color="365F91"/>
            </w:tcBorders>
            <w:shd w:val="clear" w:color="auto" w:fill="DEEAF6"/>
            <w:vAlign w:val="center"/>
          </w:tcPr>
          <w:p w:rsidR="00AF3648" w:rsidRDefault="00AF3648">
            <w:pPr>
              <w:widowControl w:val="0"/>
              <w:spacing w:before="120" w:after="120"/>
            </w:pPr>
          </w:p>
        </w:tc>
      </w:tr>
      <w:tr w:rsidR="00AF3648">
        <w:trPr>
          <w:jc w:val="center"/>
        </w:trPr>
        <w:tc>
          <w:tcPr>
            <w:tcW w:w="1696" w:type="dxa"/>
            <w:tcBorders>
              <w:top w:val="single" w:sz="18" w:space="0" w:color="365F91"/>
              <w:bottom w:val="single" w:sz="4" w:space="0" w:color="2E74B5"/>
            </w:tcBorders>
            <w:shd w:val="clear" w:color="auto" w:fill="auto"/>
            <w:vAlign w:val="center"/>
          </w:tcPr>
          <w:p w:rsidR="00AF3648" w:rsidRDefault="00D34F50">
            <w:pPr>
              <w:widowControl w:val="0"/>
              <w:spacing w:before="120" w:after="120"/>
              <w:jc w:val="center"/>
              <w:rPr>
                <w:rFonts w:ascii="Arial Narrow" w:hAnsi="Arial Narrow"/>
              </w:rPr>
            </w:pPr>
            <w:r>
              <w:rPr>
                <w:rFonts w:ascii="Arial Narrow" w:hAnsi="Arial Narrow"/>
              </w:rPr>
              <w:t>5</w:t>
            </w:r>
          </w:p>
        </w:tc>
        <w:tc>
          <w:tcPr>
            <w:tcW w:w="1699" w:type="dxa"/>
            <w:tcBorders>
              <w:top w:val="single" w:sz="18" w:space="0" w:color="365F91"/>
              <w:left w:val="single" w:sz="4" w:space="0" w:color="2E74B5"/>
              <w:bottom w:val="single" w:sz="4" w:space="0" w:color="2E74B5"/>
            </w:tcBorders>
            <w:shd w:val="clear" w:color="auto" w:fill="auto"/>
            <w:vAlign w:val="center"/>
          </w:tcPr>
          <w:p w:rsidR="00AF3648" w:rsidRDefault="00AF3648">
            <w:pPr>
              <w:widowControl w:val="0"/>
              <w:spacing w:before="120" w:after="120"/>
              <w:jc w:val="center"/>
              <w:rPr>
                <w:rFonts w:ascii="Arial Narrow" w:eastAsia="Calibri" w:hAnsi="Arial Narrow"/>
                <w:sz w:val="22"/>
                <w:lang w:val="en-US"/>
              </w:rPr>
            </w:pPr>
          </w:p>
        </w:tc>
        <w:tc>
          <w:tcPr>
            <w:tcW w:w="1704" w:type="dxa"/>
            <w:tcBorders>
              <w:top w:val="single" w:sz="18" w:space="0" w:color="365F91"/>
              <w:left w:val="single" w:sz="4" w:space="0" w:color="2E74B5"/>
              <w:bottom w:val="single" w:sz="4" w:space="0" w:color="2E74B5"/>
            </w:tcBorders>
            <w:shd w:val="clear" w:color="auto" w:fill="auto"/>
            <w:vAlign w:val="center"/>
          </w:tcPr>
          <w:p w:rsidR="00AF3648" w:rsidRDefault="00D34F50">
            <w:pPr>
              <w:widowControl w:val="0"/>
              <w:spacing w:before="120" w:after="120"/>
              <w:jc w:val="center"/>
              <w:rPr>
                <w:rFonts w:ascii="Arial Narrow" w:hAnsi="Arial Narrow"/>
              </w:rPr>
            </w:pPr>
            <w:r>
              <w:rPr>
                <w:rFonts w:ascii="Arial Narrow" w:hAnsi="Arial Narrow"/>
              </w:rPr>
              <w:t>12</w:t>
            </w:r>
          </w:p>
        </w:tc>
        <w:tc>
          <w:tcPr>
            <w:tcW w:w="2124" w:type="dxa"/>
            <w:tcBorders>
              <w:top w:val="single" w:sz="18" w:space="0" w:color="365F91"/>
              <w:left w:val="single" w:sz="4" w:space="0" w:color="2E74B5"/>
              <w:bottom w:val="single" w:sz="4" w:space="0" w:color="2E74B5"/>
            </w:tcBorders>
            <w:shd w:val="clear" w:color="auto" w:fill="auto"/>
            <w:vAlign w:val="center"/>
          </w:tcPr>
          <w:p w:rsidR="00AF3648" w:rsidRDefault="00D34F50">
            <w:pPr>
              <w:widowControl w:val="0"/>
              <w:spacing w:before="120" w:after="120"/>
              <w:jc w:val="center"/>
              <w:rPr>
                <w:rFonts w:ascii="Arial Narrow" w:hAnsi="Arial Narrow"/>
                <w:b/>
              </w:rPr>
            </w:pPr>
            <w:r>
              <w:rPr>
                <w:rFonts w:ascii="Arial Narrow" w:hAnsi="Arial Narrow"/>
                <w:b/>
              </w:rPr>
              <w:t>17</w:t>
            </w:r>
          </w:p>
        </w:tc>
        <w:tc>
          <w:tcPr>
            <w:tcW w:w="2137" w:type="dxa"/>
            <w:tcBorders>
              <w:top w:val="single" w:sz="18" w:space="0" w:color="365F91"/>
              <w:left w:val="single" w:sz="4" w:space="0" w:color="2E74B5"/>
              <w:bottom w:val="single" w:sz="4" w:space="0" w:color="2E74B5"/>
            </w:tcBorders>
            <w:shd w:val="clear" w:color="auto" w:fill="auto"/>
            <w:vAlign w:val="center"/>
          </w:tcPr>
          <w:p w:rsidR="00AF3648" w:rsidRDefault="00D34F50">
            <w:pPr>
              <w:widowControl w:val="0"/>
              <w:spacing w:before="120" w:after="120"/>
              <w:jc w:val="center"/>
              <w:rPr>
                <w:rFonts w:ascii="Arial Narrow" w:hAnsi="Arial Narrow"/>
                <w:b/>
              </w:rPr>
            </w:pPr>
            <w:r>
              <w:rPr>
                <w:rFonts w:ascii="Arial Narrow" w:hAnsi="Arial Narrow"/>
                <w:b/>
              </w:rPr>
              <w:t>1</w:t>
            </w:r>
          </w:p>
        </w:tc>
      </w:tr>
    </w:tbl>
    <w:p w:rsidR="00AF3648" w:rsidRDefault="00D34F50">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2. Cilj modula:</w:t>
      </w:r>
    </w:p>
    <w:p w:rsidR="00AF3648" w:rsidRDefault="00D34F50">
      <w:pPr>
        <w:numPr>
          <w:ilvl w:val="0"/>
          <w:numId w:val="2"/>
        </w:numPr>
        <w:tabs>
          <w:tab w:val="left" w:pos="284"/>
        </w:tabs>
        <w:ind w:left="288" w:hanging="288"/>
        <w:jc w:val="both"/>
        <w:rPr>
          <w:rFonts w:ascii="Calibri" w:eastAsia="Calibri" w:hAnsi="Calibri"/>
          <w:color w:val="808080"/>
          <w:sz w:val="22"/>
          <w:szCs w:val="22"/>
          <w:lang w:val="uz-Cyrl-UZ"/>
        </w:rPr>
      </w:pPr>
      <w:r>
        <w:rPr>
          <w:rFonts w:ascii="Arial Narrow" w:eastAsia="SimSun" w:hAnsi="Arial Narrow"/>
          <w:sz w:val="22"/>
          <w:szCs w:val="22"/>
          <w:lang w:val="pl-PL"/>
        </w:rPr>
        <w:t>Upoznavanje</w:t>
      </w:r>
      <w:r>
        <w:rPr>
          <w:rFonts w:ascii="Arial Narrow" w:eastAsia="Calibri" w:hAnsi="Arial Narrow"/>
          <w:sz w:val="22"/>
          <w:szCs w:val="22"/>
          <w:lang w:val="uz-Cyrl-UZ"/>
        </w:rPr>
        <w:t xml:space="preserve"> sa osnovnim principima algoritamskog rješavanja problema. Osposobljavanje za pisanje programa u programskom jeziku Java.</w:t>
      </w:r>
      <w:r>
        <w:rPr>
          <w:rFonts w:ascii="Arial Narrow" w:eastAsia="Calibri" w:hAnsi="Arial Narrow"/>
          <w:color w:val="808080"/>
          <w:sz w:val="22"/>
          <w:szCs w:val="22"/>
          <w:lang w:val="uz-Cyrl-UZ"/>
        </w:rPr>
        <w:t xml:space="preserve"> </w:t>
      </w:r>
    </w:p>
    <w:p w:rsidR="00AF3648" w:rsidRDefault="00D34F50">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3. Ishodi učenja</w:t>
      </w:r>
    </w:p>
    <w:p w:rsidR="00AF3648" w:rsidRDefault="00D34F50">
      <w:pPr>
        <w:spacing w:before="120" w:after="120"/>
        <w:rPr>
          <w:sz w:val="22"/>
          <w:szCs w:val="22"/>
          <w:lang w:val="it-IT"/>
        </w:rPr>
      </w:pPr>
      <w:r>
        <w:rPr>
          <w:rFonts w:ascii="Arial Narrow" w:hAnsi="Arial Narrow" w:cs="Trebuchet MS"/>
          <w:b/>
          <w:bCs/>
          <w:sz w:val="22"/>
          <w:szCs w:val="22"/>
          <w:lang w:val="sr-Latn-CS"/>
        </w:rPr>
        <w:t xml:space="preserve">Po završetku ovog modula polaznik će biti sposoban da: </w:t>
      </w:r>
    </w:p>
    <w:p w:rsidR="00AF3648" w:rsidRDefault="00D34F50">
      <w:pPr>
        <w:spacing w:after="160" w:line="259" w:lineRule="auto"/>
        <w:ind w:left="720"/>
        <w:contextualSpacing/>
        <w:rPr>
          <w:rFonts w:ascii="Arial Narrow" w:hAnsi="Arial Narrow"/>
          <w:sz w:val="22"/>
          <w:szCs w:val="22"/>
          <w:lang w:val="it-IT"/>
        </w:rPr>
      </w:pPr>
      <w:r>
        <w:rPr>
          <w:rFonts w:ascii="Arial Narrow" w:hAnsi="Arial Narrow"/>
          <w:sz w:val="22"/>
          <w:szCs w:val="22"/>
          <w:lang w:val="it-IT"/>
        </w:rPr>
        <w:t>1.</w:t>
      </w:r>
      <w:r>
        <w:rPr>
          <w:rFonts w:ascii="Arial Narrow" w:hAnsi="Arial Narrow"/>
          <w:sz w:val="22"/>
          <w:szCs w:val="22"/>
          <w:lang w:val="it-IT"/>
        </w:rPr>
        <w:tab/>
        <w:t xml:space="preserve">Koristi XML i JSON fajlove za skladištenje podataka </w:t>
      </w:r>
    </w:p>
    <w:p w:rsidR="00AF3648" w:rsidRDefault="00D34F50">
      <w:pPr>
        <w:spacing w:after="160" w:line="259" w:lineRule="auto"/>
        <w:ind w:left="720"/>
        <w:contextualSpacing/>
        <w:rPr>
          <w:rFonts w:ascii="Arial Narrow" w:hAnsi="Arial Narrow"/>
          <w:sz w:val="22"/>
          <w:szCs w:val="22"/>
          <w:lang w:val="en-US"/>
        </w:rPr>
      </w:pPr>
      <w:r>
        <w:rPr>
          <w:rFonts w:ascii="Arial Narrow" w:hAnsi="Arial Narrow"/>
          <w:sz w:val="22"/>
          <w:szCs w:val="22"/>
          <w:lang w:val="en-US"/>
        </w:rPr>
        <w:t>2.</w:t>
      </w:r>
      <w:r>
        <w:rPr>
          <w:rFonts w:ascii="Arial Narrow" w:hAnsi="Arial Narrow"/>
          <w:sz w:val="22"/>
          <w:szCs w:val="22"/>
          <w:lang w:val="en-US"/>
        </w:rPr>
        <w:tab/>
        <w:t xml:space="preserve">Konfiguriše Microsoft SQL Server Express Edition </w:t>
      </w:r>
    </w:p>
    <w:p w:rsidR="00AF3648" w:rsidRDefault="00D34F50">
      <w:pPr>
        <w:spacing w:after="160" w:line="259" w:lineRule="auto"/>
        <w:ind w:left="720"/>
        <w:contextualSpacing/>
        <w:rPr>
          <w:rFonts w:ascii="Arial Narrow" w:hAnsi="Arial Narrow"/>
          <w:sz w:val="22"/>
          <w:szCs w:val="22"/>
          <w:lang w:val="en-US"/>
        </w:rPr>
      </w:pPr>
      <w:r>
        <w:rPr>
          <w:rFonts w:ascii="Arial Narrow" w:hAnsi="Arial Narrow"/>
          <w:sz w:val="22"/>
          <w:szCs w:val="22"/>
          <w:lang w:val="en-US"/>
        </w:rPr>
        <w:t>3.</w:t>
      </w:r>
      <w:r>
        <w:rPr>
          <w:rFonts w:ascii="Arial Narrow" w:hAnsi="Arial Narrow"/>
          <w:sz w:val="22"/>
          <w:szCs w:val="22"/>
          <w:lang w:val="en-US"/>
        </w:rPr>
        <w:tab/>
        <w:t xml:space="preserve">Kreira relacioni model na osnovu korisničkih zahtjeva </w:t>
      </w:r>
    </w:p>
    <w:p w:rsidR="00AF3648" w:rsidRDefault="00D34F50">
      <w:pPr>
        <w:spacing w:after="160" w:line="259" w:lineRule="auto"/>
        <w:ind w:left="720"/>
        <w:contextualSpacing/>
        <w:rPr>
          <w:rFonts w:ascii="Arial Narrow" w:hAnsi="Arial Narrow"/>
          <w:sz w:val="22"/>
          <w:szCs w:val="22"/>
          <w:lang w:val="it-IT"/>
        </w:rPr>
      </w:pPr>
      <w:r>
        <w:rPr>
          <w:rFonts w:ascii="Arial Narrow" w:hAnsi="Arial Narrow"/>
          <w:sz w:val="22"/>
          <w:szCs w:val="22"/>
          <w:lang w:val="it-IT"/>
        </w:rPr>
        <w:t>4.</w:t>
      </w:r>
      <w:r>
        <w:rPr>
          <w:rFonts w:ascii="Arial Narrow" w:hAnsi="Arial Narrow"/>
          <w:sz w:val="22"/>
          <w:szCs w:val="22"/>
          <w:lang w:val="it-IT"/>
        </w:rPr>
        <w:tab/>
        <w:t>Koristi sistem za upravljanje bazama podataka za kreiranje tabele i upita</w:t>
      </w:r>
    </w:p>
    <w:p w:rsidR="00AF3648" w:rsidRDefault="00D34F50">
      <w:pPr>
        <w:spacing w:after="160" w:line="259" w:lineRule="auto"/>
        <w:ind w:left="720"/>
        <w:contextualSpacing/>
        <w:rPr>
          <w:rFonts w:ascii="Arial Narrow" w:hAnsi="Arial Narrow"/>
          <w:sz w:val="22"/>
          <w:szCs w:val="22"/>
          <w:lang w:val="it-IT"/>
        </w:rPr>
      </w:pPr>
      <w:r>
        <w:rPr>
          <w:rFonts w:ascii="Arial Narrow" w:hAnsi="Arial Narrow"/>
          <w:sz w:val="22"/>
          <w:szCs w:val="22"/>
          <w:lang w:val="it-IT"/>
        </w:rPr>
        <w:t>5.</w:t>
      </w:r>
      <w:r>
        <w:rPr>
          <w:rFonts w:ascii="Arial Narrow" w:hAnsi="Arial Narrow"/>
          <w:sz w:val="22"/>
          <w:szCs w:val="22"/>
          <w:lang w:val="it-IT"/>
        </w:rPr>
        <w:tab/>
        <w:t>Kreira ograničenja, poglede, uskladištene procedure, funkcije i okidače</w:t>
      </w:r>
    </w:p>
    <w:p w:rsidR="00AF3648" w:rsidRDefault="00D34F50">
      <w:pPr>
        <w:spacing w:after="160" w:line="259" w:lineRule="auto"/>
        <w:ind w:left="720"/>
        <w:contextualSpacing/>
        <w:rPr>
          <w:rFonts w:ascii="Arial Narrow" w:hAnsi="Arial Narrow"/>
          <w:color w:val="000000"/>
          <w:sz w:val="22"/>
          <w:szCs w:val="22"/>
          <w:lang w:val="sr-Latn-CS"/>
        </w:rPr>
      </w:pPr>
      <w:r>
        <w:rPr>
          <w:rFonts w:ascii="Arial Narrow" w:hAnsi="Arial Narrow"/>
          <w:sz w:val="22"/>
          <w:szCs w:val="22"/>
          <w:lang w:val="it-IT"/>
        </w:rPr>
        <w:t>6.</w:t>
      </w:r>
      <w:r>
        <w:rPr>
          <w:rFonts w:ascii="Arial Narrow" w:hAnsi="Arial Narrow"/>
          <w:sz w:val="22"/>
          <w:szCs w:val="22"/>
          <w:lang w:val="it-IT"/>
        </w:rPr>
        <w:tab/>
        <w:t>Koristi indekse planove izvršavanja i sigurnosne kopije baza podataka</w:t>
      </w:r>
    </w:p>
    <w:p w:rsidR="00AF3648" w:rsidRDefault="00AF3648">
      <w:pPr>
        <w:spacing w:after="160" w:line="259" w:lineRule="auto"/>
        <w:contextualSpacing/>
        <w:rPr>
          <w:rFonts w:ascii="Arial Narrow" w:hAnsi="Arial Narrow"/>
          <w:color w:val="808080"/>
          <w:lang w:val="it-IT"/>
        </w:rPr>
      </w:pPr>
    </w:p>
    <w:p w:rsidR="00AF3648" w:rsidRDefault="00D34F50">
      <w:pPr>
        <w:spacing w:after="160" w:line="259" w:lineRule="auto"/>
        <w:rPr>
          <w:rFonts w:ascii="Arial Narrow" w:hAnsi="Arial Narrow" w:cs="Arial"/>
          <w:color w:val="000000"/>
          <w:sz w:val="22"/>
          <w:szCs w:val="22"/>
          <w:lang w:val="it-IT"/>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AF3648">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AF3648" w:rsidRDefault="00D34F50">
            <w:pPr>
              <w:pageBreakBefore/>
              <w:widowControl w:val="0"/>
              <w:spacing w:after="120"/>
              <w:jc w:val="center"/>
              <w:rPr>
                <w:lang w:val="it-IT"/>
              </w:rPr>
            </w:pPr>
            <w:r>
              <w:rPr>
                <w:rFonts w:ascii="Arial Narrow" w:eastAsia="Calibri" w:hAnsi="Arial Narrow"/>
                <w:b/>
                <w:sz w:val="22"/>
                <w:szCs w:val="22"/>
                <w:lang w:val="uz-Cyrl-UZ"/>
              </w:rPr>
              <w:lastRenderedPageBreak/>
              <w:t xml:space="preserve">Ishod 1 - </w:t>
            </w:r>
            <w:r>
              <w:rPr>
                <w:rFonts w:ascii="Arial Narrow" w:eastAsia="Calibri" w:hAnsi="Arial Narrow"/>
                <w:sz w:val="22"/>
                <w:szCs w:val="22"/>
                <w:lang w:val="uz-Cyrl-UZ"/>
              </w:rPr>
              <w:t>Polaznik će biti sposoban da</w:t>
            </w:r>
          </w:p>
          <w:p w:rsidR="00AF3648" w:rsidRDefault="00D34F50">
            <w:pPr>
              <w:widowControl w:val="0"/>
              <w:spacing w:before="120" w:after="120"/>
              <w:jc w:val="center"/>
              <w:rPr>
                <w:b/>
                <w:lang w:val="it-IT"/>
              </w:rPr>
            </w:pPr>
            <w:r>
              <w:rPr>
                <w:rFonts w:ascii="Arial Narrow" w:eastAsia="Calibri" w:hAnsi="Arial Narrow"/>
                <w:sz w:val="22"/>
                <w:szCs w:val="22"/>
                <w:lang w:val="uz-Cyrl-UZ"/>
              </w:rPr>
              <w:t xml:space="preserve"> </w:t>
            </w:r>
            <w:r>
              <w:rPr>
                <w:rFonts w:ascii="Arial Narrow" w:eastAsia="Calibri" w:hAnsi="Arial Narrow"/>
                <w:b/>
                <w:bCs/>
                <w:sz w:val="22"/>
                <w:szCs w:val="22"/>
                <w:lang w:val="uz-Cyrl-UZ"/>
              </w:rPr>
              <w:t xml:space="preserve">Koristi </w:t>
            </w:r>
            <w:r>
              <w:rPr>
                <w:rFonts w:ascii="Arial Narrow" w:eastAsia="Calibri" w:hAnsi="Arial Narrow"/>
                <w:b/>
                <w:sz w:val="22"/>
                <w:szCs w:val="22"/>
                <w:lang w:val="sr-Latn-ME"/>
              </w:rPr>
              <w:t>XML i JSON fajlove za skladištenje podataka</w:t>
            </w:r>
            <w:r>
              <w:rPr>
                <w:rFonts w:ascii="Arial Narrow" w:eastAsia="Calibri" w:hAnsi="Arial Narrow"/>
                <w:b/>
                <w:sz w:val="22"/>
                <w:szCs w:val="22"/>
                <w:lang w:val="uz-Cyrl-UZ"/>
              </w:rPr>
              <w:t xml:space="preserve"> </w:t>
            </w:r>
          </w:p>
        </w:tc>
      </w:tr>
      <w:tr w:rsidR="00AF3648">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AF3648" w:rsidRDefault="00D34F50">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rsidR="00AF3648" w:rsidRDefault="00D34F50">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AF3648" w:rsidRDefault="00D34F50">
            <w:pPr>
              <w:widowControl w:val="0"/>
              <w:spacing w:before="120" w:after="120"/>
              <w:jc w:val="center"/>
            </w:pPr>
            <w:r>
              <w:rPr>
                <w:rFonts w:ascii="Arial Narrow" w:eastAsia="Calibri" w:hAnsi="Arial Narrow" w:cs="Verdana"/>
                <w:b/>
                <w:color w:val="000000"/>
                <w:sz w:val="22"/>
                <w:szCs w:val="22"/>
                <w:lang w:val="uz-Cyrl-UZ"/>
              </w:rPr>
              <w:t>Kontekst</w:t>
            </w:r>
            <w:r>
              <w:rPr>
                <w:rFonts w:ascii="Arial Narrow" w:eastAsia="Calibri" w:hAnsi="Arial Narrow" w:cs="Verdana"/>
                <w:color w:val="000000"/>
                <w:sz w:val="22"/>
                <w:szCs w:val="22"/>
                <w:lang w:val="uz-Cyrl-UZ"/>
              </w:rPr>
              <w:t xml:space="preserve"> </w:t>
            </w:r>
          </w:p>
          <w:p w:rsidR="00AF3648" w:rsidRDefault="00D34F50">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AF3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AF3648" w:rsidRDefault="00D34F50">
            <w:pPr>
              <w:widowControl w:val="0"/>
              <w:numPr>
                <w:ilvl w:val="0"/>
                <w:numId w:val="25"/>
              </w:numPr>
              <w:spacing w:before="120" w:after="120"/>
              <w:contextualSpacing/>
              <w:rPr>
                <w:sz w:val="22"/>
                <w:szCs w:val="22"/>
              </w:rPr>
            </w:pPr>
            <w:r>
              <w:rPr>
                <w:rFonts w:ascii="Arial Narrow" w:eastAsia="Calibri" w:hAnsi="Arial Narrow"/>
                <w:color w:val="000000"/>
                <w:sz w:val="22"/>
                <w:szCs w:val="22"/>
                <w:lang w:val="sr-Latn-CS"/>
              </w:rPr>
              <w:t xml:space="preserve">Objasni karakteristike </w:t>
            </w:r>
            <w:r>
              <w:rPr>
                <w:rFonts w:ascii="Arial Narrow" w:eastAsia="Calibri" w:hAnsi="Arial Narrow"/>
                <w:b/>
                <w:color w:val="000000"/>
                <w:sz w:val="22"/>
                <w:szCs w:val="22"/>
                <w:lang w:val="sr-Latn-CS"/>
              </w:rPr>
              <w:t xml:space="preserve">XML </w:t>
            </w:r>
            <w:r>
              <w:rPr>
                <w:rFonts w:ascii="Arial Narrow" w:eastAsia="Calibri" w:hAnsi="Arial Narrow"/>
                <w:color w:val="000000"/>
                <w:sz w:val="22"/>
                <w:szCs w:val="22"/>
                <w:lang w:val="sr-Latn-CS"/>
              </w:rPr>
              <w:t>fajlova</w:t>
            </w:r>
          </w:p>
        </w:tc>
        <w:tc>
          <w:tcPr>
            <w:tcW w:w="4677" w:type="dxa"/>
            <w:tcBorders>
              <w:top w:val="single" w:sz="18" w:space="0" w:color="365F91"/>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eastAsia="Calibri" w:hAnsi="Arial Narrow"/>
                <w:color w:val="000000"/>
                <w:sz w:val="22"/>
                <w:szCs w:val="22"/>
                <w:lang w:val="sr-Latn-CS"/>
              </w:rPr>
            </w:pPr>
            <w:r>
              <w:rPr>
                <w:rFonts w:ascii="Arial Narrow" w:eastAsia="Calibri" w:hAnsi="Arial Narrow"/>
                <w:b/>
                <w:bCs/>
                <w:color w:val="000000"/>
                <w:sz w:val="22"/>
                <w:szCs w:val="22"/>
                <w:lang w:val="sr-Latn-CS"/>
              </w:rPr>
              <w:t xml:space="preserve">XML (Extensible Markup Language): </w:t>
            </w:r>
            <w:r>
              <w:rPr>
                <w:rFonts w:ascii="Arial Narrow" w:eastAsia="Calibri" w:hAnsi="Arial Narrow"/>
                <w:color w:val="000000"/>
                <w:sz w:val="22"/>
                <w:szCs w:val="22"/>
                <w:lang w:val="sr-Latn-CS"/>
              </w:rPr>
              <w:t xml:space="preserve">jezik koji se koristi za definisanje formata za strukturirane dokumente i podatke. </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25"/>
              </w:numPr>
              <w:spacing w:before="120" w:after="120" w:line="240" w:lineRule="auto"/>
            </w:pPr>
            <w:r>
              <w:rPr>
                <w:rFonts w:ascii="Arial Narrow" w:hAnsi="Arial Narrow"/>
                <w:color w:val="000000"/>
                <w:lang w:val="sr-Latn-CS"/>
              </w:rPr>
              <w:t>Demonstrira ugrađene funkcionalnosti C# jezika za upravljanje XML formatom podataka.</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sz w:val="22"/>
                <w:szCs w:val="22"/>
                <w:lang w:val="sr-Latn-CS"/>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25"/>
              </w:numPr>
              <w:spacing w:before="120" w:after="120" w:line="240" w:lineRule="auto"/>
            </w:pPr>
            <w:r>
              <w:rPr>
                <w:rFonts w:ascii="Arial Narrow" w:hAnsi="Arial Narrow"/>
                <w:color w:val="000000"/>
                <w:lang w:val="sr-Latn-CS"/>
              </w:rPr>
              <w:t xml:space="preserve">Objasni karakeristike </w:t>
            </w:r>
            <w:r>
              <w:rPr>
                <w:rFonts w:ascii="Arial Narrow" w:hAnsi="Arial Narrow"/>
                <w:b/>
                <w:bCs/>
                <w:color w:val="000000"/>
                <w:lang w:val="sr-Latn-CS"/>
              </w:rPr>
              <w:t>JSON fajlova</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sz w:val="22"/>
                <w:szCs w:val="22"/>
                <w:lang w:val="sr-Latn-ME"/>
              </w:rPr>
            </w:pPr>
            <w:r>
              <w:rPr>
                <w:rFonts w:ascii="Arial Narrow" w:hAnsi="Arial Narrow"/>
                <w:b/>
                <w:color w:val="000000"/>
                <w:sz w:val="22"/>
                <w:szCs w:val="22"/>
                <w:lang w:val="uz-Cyrl-UZ"/>
              </w:rPr>
              <w:t>JSON (JavaScript Object Notation</w:t>
            </w:r>
            <w:r>
              <w:rPr>
                <w:rFonts w:ascii="Arial Narrow" w:hAnsi="Arial Narrow"/>
                <w:bCs/>
                <w:color w:val="000000"/>
                <w:sz w:val="22"/>
                <w:szCs w:val="22"/>
                <w:lang w:val="uz-Cyrl-UZ"/>
              </w:rPr>
              <w:t>): format  za razm</w:t>
            </w:r>
            <w:r>
              <w:rPr>
                <w:rFonts w:ascii="Arial Narrow" w:hAnsi="Arial Narrow"/>
                <w:bCs/>
                <w:color w:val="000000"/>
                <w:sz w:val="22"/>
                <w:szCs w:val="22"/>
                <w:lang w:val="sr-Latn-ME"/>
              </w:rPr>
              <w:t>j</w:t>
            </w:r>
            <w:r>
              <w:rPr>
                <w:rFonts w:ascii="Arial Narrow" w:hAnsi="Arial Narrow"/>
                <w:bCs/>
                <w:color w:val="000000"/>
                <w:sz w:val="22"/>
                <w:szCs w:val="22"/>
                <w:lang w:val="uz-Cyrl-UZ"/>
              </w:rPr>
              <w:t>enu podataka koji je popularan zbog svoje jednostavnosti, lakoće korišćenja i nezavisnosti od platforme</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25"/>
              </w:numPr>
              <w:spacing w:before="120" w:after="120" w:line="240" w:lineRule="auto"/>
            </w:pPr>
            <w:r>
              <w:rPr>
                <w:rFonts w:ascii="Arial Narrow" w:hAnsi="Arial Narrow"/>
                <w:color w:val="000000"/>
                <w:lang w:val="sr-Latn-CS"/>
              </w:rPr>
              <w:t>Demonstrira ugrađene funkcionalnosti C# jezika za upravljanje JSON formatom podataka.</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sz w:val="22"/>
                <w:szCs w:val="22"/>
                <w:lang w:val="uz-Cyrl-UZ"/>
              </w:rPr>
            </w:pPr>
          </w:p>
        </w:tc>
      </w:tr>
      <w:tr w:rsidR="00AF3648">
        <w:trPr>
          <w:trHeight w:val="542"/>
          <w:jc w:val="center"/>
        </w:trPr>
        <w:tc>
          <w:tcPr>
            <w:tcW w:w="4678" w:type="dxa"/>
            <w:tcBorders>
              <w:top w:val="single" w:sz="4" w:space="0" w:color="2E74B5"/>
              <w:bottom w:val="single" w:sz="18" w:space="0" w:color="365F91"/>
              <w:right w:val="single" w:sz="4" w:space="0" w:color="2E74B5"/>
            </w:tcBorders>
            <w:shd w:val="clear" w:color="auto" w:fill="auto"/>
            <w:vAlign w:val="center"/>
          </w:tcPr>
          <w:p w:rsidR="00AF3648" w:rsidRDefault="00D34F50">
            <w:pPr>
              <w:pStyle w:val="ListParagraph"/>
              <w:widowControl w:val="0"/>
              <w:numPr>
                <w:ilvl w:val="0"/>
                <w:numId w:val="25"/>
              </w:numPr>
              <w:spacing w:before="120" w:after="120" w:line="240" w:lineRule="auto"/>
            </w:pPr>
            <w:r>
              <w:rPr>
                <w:rFonts w:ascii="Arial Narrow" w:hAnsi="Arial Narrow"/>
                <w:color w:val="000000"/>
                <w:lang w:val="sr-Latn-CS"/>
              </w:rPr>
              <w:t>Objasni karakteristike nerelacionih baza podataka</w:t>
            </w:r>
          </w:p>
        </w:tc>
        <w:tc>
          <w:tcPr>
            <w:tcW w:w="4677" w:type="dxa"/>
            <w:tcBorders>
              <w:top w:val="single" w:sz="4" w:space="0" w:color="2E74B5"/>
              <w:left w:val="single" w:sz="4" w:space="0" w:color="2E74B5"/>
              <w:bottom w:val="single" w:sz="18" w:space="0" w:color="365F91"/>
            </w:tcBorders>
            <w:shd w:val="clear" w:color="auto" w:fill="auto"/>
            <w:vAlign w:val="center"/>
          </w:tcPr>
          <w:p w:rsidR="00AF3648" w:rsidRDefault="00AF3648">
            <w:pPr>
              <w:widowControl w:val="0"/>
              <w:spacing w:before="120" w:after="120"/>
              <w:rPr>
                <w:rFonts w:ascii="Arial Narrow" w:hAnsi="Arial Narrow"/>
                <w:color w:val="000000"/>
                <w:sz w:val="22"/>
                <w:szCs w:val="22"/>
                <w:lang w:val="uz-Cyrl-UZ"/>
              </w:rPr>
            </w:pPr>
          </w:p>
        </w:tc>
      </w:tr>
      <w:tr w:rsidR="00AF3648">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lang w:val="it-IT"/>
              </w:rPr>
            </w:pPr>
            <w:r>
              <w:rPr>
                <w:rFonts w:ascii="Arial Narrow" w:eastAsia="Calibri" w:hAnsi="Arial Narrow" w:cs="Verdana"/>
                <w:b/>
                <w:color w:val="000000"/>
                <w:sz w:val="22"/>
                <w:szCs w:val="22"/>
                <w:lang w:val="uz-Cyrl-UZ"/>
              </w:rPr>
              <w:t>Način provjeravanja dostignutosti ishoda učenja</w:t>
            </w:r>
          </w:p>
        </w:tc>
      </w:tr>
      <w:tr w:rsidR="00AF3648">
        <w:trPr>
          <w:trHeight w:val="282"/>
          <w:jc w:val="center"/>
        </w:trPr>
        <w:tc>
          <w:tcPr>
            <w:tcW w:w="9355" w:type="dxa"/>
            <w:gridSpan w:val="2"/>
            <w:tcBorders>
              <w:top w:val="single" w:sz="18" w:space="0" w:color="365F91"/>
              <w:bottom w:val="single" w:sz="18" w:space="0" w:color="365F91"/>
            </w:tcBorders>
            <w:shd w:val="clear" w:color="auto" w:fill="auto"/>
            <w:vAlign w:val="center"/>
          </w:tcPr>
          <w:p w:rsidR="00AF3648" w:rsidRDefault="00D34F50">
            <w:pPr>
              <w:widowControl w:val="0"/>
              <w:spacing w:before="120" w:after="120"/>
              <w:rPr>
                <w:rFonts w:ascii="Arial Narrow" w:eastAsia="Calibri" w:hAnsi="Arial Narrow"/>
                <w:color w:val="000000"/>
                <w:sz w:val="22"/>
                <w:lang w:val="sr-Latn-CS"/>
              </w:rPr>
            </w:pPr>
            <w:r>
              <w:rPr>
                <w:rFonts w:ascii="Arial Narrow" w:eastAsia="Calibri" w:hAnsi="Arial Narrow"/>
                <w:color w:val="000000"/>
                <w:sz w:val="22"/>
                <w:lang w:val="sr-Latn-CS"/>
              </w:rPr>
              <w:t>Kriterijumi 1 i 3 mogu se provjeravati usmenim ili pisanim putem. Kriterijumi 2, 4 i 5 mogu se provjeravati kroz praktičan zadatak/rad sa usmenim obrazloženjem.</w:t>
            </w:r>
          </w:p>
        </w:tc>
      </w:tr>
      <w:tr w:rsidR="00AF3648">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Predložene teme</w:t>
            </w:r>
          </w:p>
        </w:tc>
      </w:tr>
      <w:tr w:rsidR="00AF3648">
        <w:trPr>
          <w:trHeight w:val="99"/>
          <w:jc w:val="center"/>
        </w:trPr>
        <w:tc>
          <w:tcPr>
            <w:tcW w:w="9355" w:type="dxa"/>
            <w:gridSpan w:val="2"/>
            <w:tcBorders>
              <w:top w:val="single" w:sz="18" w:space="0" w:color="365F91"/>
              <w:bottom w:val="single" w:sz="4" w:space="0" w:color="2E74B5"/>
            </w:tcBorders>
            <w:shd w:val="clear" w:color="auto" w:fill="auto"/>
            <w:vAlign w:val="center"/>
          </w:tcPr>
          <w:p w:rsidR="00AF3648" w:rsidRDefault="00D34F50">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XML</w:t>
            </w:r>
          </w:p>
          <w:p w:rsidR="00AF3648" w:rsidRDefault="00D34F50">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JSON</w:t>
            </w:r>
          </w:p>
          <w:p w:rsidR="00AF3648" w:rsidRDefault="00D34F50">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lang w:val="sr-Latn-CS"/>
              </w:rPr>
              <w:t>Nerelacione baze podataka</w:t>
            </w:r>
          </w:p>
        </w:tc>
      </w:tr>
    </w:tbl>
    <w:p w:rsidR="00AF3648" w:rsidRDefault="00AF3648">
      <w:pPr>
        <w:spacing w:after="160" w:line="259" w:lineRule="auto"/>
        <w:rPr>
          <w:rFonts w:ascii="Arial Narrow" w:hAnsi="Arial Narrow" w:cs="Arial"/>
          <w:color w:val="000000"/>
          <w:sz w:val="22"/>
          <w:szCs w:val="22"/>
          <w:lang w:val="it-IT"/>
        </w:rPr>
      </w:pPr>
    </w:p>
    <w:p w:rsidR="00AF3648" w:rsidRDefault="00D34F50">
      <w:pPr>
        <w:spacing w:after="160" w:line="259" w:lineRule="auto"/>
        <w:rPr>
          <w:rFonts w:ascii="Arial Narrow" w:hAnsi="Arial Narrow" w:cs="Arial"/>
          <w:color w:val="000000"/>
          <w:sz w:val="22"/>
          <w:szCs w:val="22"/>
          <w:lang w:val="it-IT"/>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AF3648">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AF3648" w:rsidRDefault="00D34F50">
            <w:pPr>
              <w:pageBreakBefore/>
              <w:widowControl w:val="0"/>
              <w:spacing w:after="120"/>
              <w:jc w:val="center"/>
            </w:pPr>
            <w:r>
              <w:rPr>
                <w:rFonts w:ascii="Arial Narrow" w:eastAsia="Calibri" w:hAnsi="Arial Narrow"/>
                <w:b/>
                <w:sz w:val="22"/>
                <w:szCs w:val="22"/>
                <w:lang w:val="uz-Cyrl-UZ"/>
              </w:rPr>
              <w:lastRenderedPageBreak/>
              <w:t xml:space="preserve">Ishod 2 - </w:t>
            </w:r>
            <w:r>
              <w:rPr>
                <w:rFonts w:ascii="Arial Narrow" w:eastAsia="Calibri" w:hAnsi="Arial Narrow"/>
                <w:sz w:val="22"/>
                <w:szCs w:val="22"/>
                <w:lang w:val="uz-Cyrl-UZ"/>
              </w:rPr>
              <w:t>Polaznik će biti sposoban da</w:t>
            </w:r>
          </w:p>
          <w:p w:rsidR="00AF3648" w:rsidRDefault="00D34F50">
            <w:pPr>
              <w:widowControl w:val="0"/>
              <w:spacing w:before="120" w:after="120"/>
              <w:jc w:val="center"/>
              <w:rPr>
                <w:lang w:val="en-US"/>
              </w:rPr>
            </w:pPr>
            <w:r>
              <w:rPr>
                <w:rFonts w:ascii="Arial Narrow" w:eastAsia="Calibri" w:hAnsi="Arial Narrow"/>
                <w:b/>
                <w:color w:val="000000"/>
                <w:sz w:val="22"/>
                <w:szCs w:val="22"/>
                <w:lang w:val="sr-Latn-CS"/>
              </w:rPr>
              <w:t>Konfiguriše Microsoft SQL Server Express Edition</w:t>
            </w:r>
          </w:p>
        </w:tc>
      </w:tr>
      <w:tr w:rsidR="00AF3648">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AF3648" w:rsidRDefault="00D34F50">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rsidR="00AF3648" w:rsidRDefault="00D34F50">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AF3648" w:rsidRDefault="00D34F50">
            <w:pPr>
              <w:widowControl w:val="0"/>
              <w:spacing w:before="120" w:after="120"/>
              <w:jc w:val="center"/>
            </w:pPr>
            <w:r>
              <w:rPr>
                <w:rFonts w:ascii="Arial Narrow" w:eastAsia="Calibri" w:hAnsi="Arial Narrow" w:cs="Verdana"/>
                <w:b/>
                <w:color w:val="000000"/>
                <w:sz w:val="22"/>
                <w:szCs w:val="22"/>
                <w:lang w:val="uz-Cyrl-UZ"/>
              </w:rPr>
              <w:t>Kontekst</w:t>
            </w:r>
            <w:r>
              <w:rPr>
                <w:rFonts w:ascii="Arial Narrow" w:eastAsia="Calibri" w:hAnsi="Arial Narrow" w:cs="Verdana"/>
                <w:color w:val="000000"/>
                <w:sz w:val="22"/>
                <w:szCs w:val="22"/>
                <w:lang w:val="uz-Cyrl-UZ"/>
              </w:rPr>
              <w:t xml:space="preserve"> </w:t>
            </w:r>
          </w:p>
          <w:p w:rsidR="00AF3648" w:rsidRDefault="00D34F50">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AF3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10"/>
              </w:numPr>
              <w:spacing w:before="120" w:after="120" w:line="240" w:lineRule="auto"/>
              <w:rPr>
                <w:rFonts w:ascii="Arial Narrow" w:hAnsi="Arial Narrow"/>
              </w:rPr>
            </w:pPr>
            <w:r>
              <w:rPr>
                <w:rFonts w:ascii="Arial Narrow" w:hAnsi="Arial Narrow"/>
              </w:rPr>
              <w:t>Objasni ulogu sistema za upravljanje bazama podataka</w:t>
            </w:r>
          </w:p>
        </w:tc>
        <w:tc>
          <w:tcPr>
            <w:tcW w:w="4677" w:type="dxa"/>
            <w:tcBorders>
              <w:top w:val="single" w:sz="18" w:space="0" w:color="365F91"/>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color w:val="000000"/>
                <w:sz w:val="22"/>
                <w:lang w:val="sr-Latn-CS"/>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10"/>
              </w:numPr>
              <w:spacing w:before="120" w:after="120" w:line="240" w:lineRule="auto"/>
            </w:pPr>
            <w:r>
              <w:rPr>
                <w:rFonts w:ascii="Arial Narrow" w:hAnsi="Arial Narrow"/>
                <w:color w:val="000000"/>
                <w:lang w:val="sr-Latn-CS"/>
              </w:rPr>
              <w:t>Demonstrira</w:t>
            </w:r>
            <w:r>
              <w:rPr>
                <w:rFonts w:ascii="Arial Narrow" w:hAnsi="Arial Narrow"/>
              </w:rPr>
              <w:t xml:space="preserve"> </w:t>
            </w:r>
            <w:r>
              <w:rPr>
                <w:rFonts w:ascii="Arial Narrow" w:hAnsi="Arial Narrow"/>
                <w:lang w:val="sr-Latn-ME"/>
              </w:rPr>
              <w:t xml:space="preserve">instalaciju i konfiguraciju </w:t>
            </w:r>
            <w:r>
              <w:rPr>
                <w:rFonts w:ascii="Arial Narrow" w:hAnsi="Arial Narrow"/>
                <w:b/>
                <w:bCs/>
                <w:lang w:val="sr-Latn-ME"/>
              </w:rPr>
              <w:t>SQL Server Express Edition</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eastAsia="Calibri" w:hAnsi="Arial Narrow"/>
                <w:color w:val="000000"/>
                <w:sz w:val="22"/>
                <w:lang w:val="sr-Latn-CS"/>
              </w:rPr>
            </w:pPr>
            <w:r>
              <w:rPr>
                <w:rFonts w:ascii="Arial Narrow" w:eastAsia="Calibri" w:hAnsi="Arial Narrow"/>
                <w:b/>
                <w:bCs/>
                <w:color w:val="000000"/>
                <w:sz w:val="22"/>
                <w:lang w:val="sr-Latn-CS"/>
              </w:rPr>
              <w:t>SQL Server Express Edition:</w:t>
            </w:r>
            <w:r>
              <w:rPr>
                <w:rFonts w:ascii="Arial Narrow" w:eastAsia="Calibri" w:hAnsi="Arial Narrow"/>
                <w:color w:val="000000"/>
                <w:sz w:val="22"/>
                <w:lang w:val="sr-Latn-CS"/>
              </w:rPr>
              <w:t xml:space="preserve"> besplatan sistem za upravljanje bazama podataka (DBMS) razvijen od strane Microsoft-a</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10"/>
              </w:numPr>
              <w:spacing w:before="120" w:after="120"/>
              <w:ind w:left="317" w:hanging="317"/>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Demonstrira primjenu SQL </w:t>
            </w:r>
            <w:r>
              <w:rPr>
                <w:rFonts w:ascii="Arial Narrow" w:eastAsia="Calibri" w:hAnsi="Arial Narrow"/>
                <w:b/>
                <w:color w:val="000000"/>
                <w:sz w:val="22"/>
                <w:szCs w:val="22"/>
                <w:lang w:val="sr-Latn-CS"/>
              </w:rPr>
              <w:t>naredbe</w:t>
            </w:r>
            <w:r>
              <w:rPr>
                <w:rFonts w:ascii="Arial Narrow" w:eastAsia="Calibri" w:hAnsi="Arial Narrow"/>
                <w:color w:val="000000"/>
                <w:sz w:val="22"/>
                <w:szCs w:val="22"/>
                <w:lang w:val="sr-Latn-CS"/>
              </w:rPr>
              <w:t xml:space="preserve"> </w:t>
            </w:r>
            <w:r>
              <w:rPr>
                <w:rFonts w:ascii="Arial Narrow" w:eastAsia="Calibri" w:hAnsi="Arial Narrow"/>
                <w:b/>
                <w:color w:val="000000"/>
                <w:sz w:val="22"/>
                <w:szCs w:val="22"/>
                <w:lang w:val="sr-Latn-CS"/>
              </w:rPr>
              <w:t xml:space="preserve">za dodavanje, brisanje i izmjenu </w:t>
            </w:r>
            <w:r>
              <w:rPr>
                <w:rFonts w:ascii="Arial Narrow" w:eastAsia="Calibri" w:hAnsi="Arial Narrow"/>
                <w:color w:val="000000"/>
                <w:sz w:val="22"/>
                <w:szCs w:val="22"/>
                <w:lang w:val="sr-Latn-CS"/>
              </w:rPr>
              <w:t>zapisa u bazi podataka</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contextualSpacing/>
              <w:rPr>
                <w:lang w:val="it-IT"/>
              </w:rPr>
            </w:pPr>
            <w:r>
              <w:rPr>
                <w:rFonts w:ascii="Arial Narrow" w:eastAsia="Calibri" w:hAnsi="Arial Narrow"/>
                <w:b/>
                <w:color w:val="000000"/>
                <w:sz w:val="22"/>
                <w:szCs w:val="22"/>
                <w:lang w:val="sr-Latn-CS"/>
              </w:rPr>
              <w:t>Naredbe</w:t>
            </w:r>
            <w:r>
              <w:rPr>
                <w:rFonts w:ascii="Arial Narrow" w:eastAsia="Calibri" w:hAnsi="Arial Narrow"/>
                <w:color w:val="000000"/>
                <w:sz w:val="22"/>
                <w:szCs w:val="22"/>
                <w:lang w:val="sr-Latn-CS"/>
              </w:rPr>
              <w:t xml:space="preserve"> </w:t>
            </w:r>
            <w:r>
              <w:rPr>
                <w:rFonts w:ascii="Arial Narrow" w:eastAsia="Calibri" w:hAnsi="Arial Narrow"/>
                <w:b/>
                <w:color w:val="000000"/>
                <w:sz w:val="22"/>
                <w:szCs w:val="22"/>
                <w:lang w:val="sr-Latn-CS"/>
              </w:rPr>
              <w:t xml:space="preserve">za dodavanje, brisanje i izmjenu: </w:t>
            </w:r>
            <w:r>
              <w:rPr>
                <w:rFonts w:ascii="Arial Narrow" w:eastAsia="Calibri" w:hAnsi="Arial Narrow"/>
                <w:color w:val="000000"/>
                <w:sz w:val="22"/>
                <w:szCs w:val="22"/>
                <w:lang w:val="sr-Latn-CS"/>
              </w:rPr>
              <w:t>insert, update, delete</w:t>
            </w:r>
          </w:p>
        </w:tc>
      </w:tr>
      <w:tr w:rsidR="00AF3648">
        <w:trPr>
          <w:trHeight w:val="542"/>
          <w:jc w:val="center"/>
        </w:trPr>
        <w:tc>
          <w:tcPr>
            <w:tcW w:w="4678" w:type="dxa"/>
            <w:tcBorders>
              <w:top w:val="single" w:sz="4" w:space="0" w:color="2E74B5"/>
              <w:bottom w:val="single" w:sz="18" w:space="0" w:color="365F91"/>
              <w:right w:val="single" w:sz="4" w:space="0" w:color="2E74B5"/>
            </w:tcBorders>
            <w:shd w:val="clear" w:color="auto" w:fill="auto"/>
            <w:vAlign w:val="center"/>
          </w:tcPr>
          <w:p w:rsidR="00AF3648" w:rsidRDefault="00D34F50">
            <w:pPr>
              <w:widowControl w:val="0"/>
              <w:numPr>
                <w:ilvl w:val="0"/>
                <w:numId w:val="10"/>
              </w:numPr>
              <w:spacing w:before="120" w:after="120"/>
              <w:ind w:left="317" w:hanging="317"/>
              <w:rPr>
                <w:rFonts w:ascii="Arial Narrow" w:eastAsia="Calibri" w:hAnsi="Arial Narrow"/>
                <w:color w:val="000000"/>
                <w:sz w:val="22"/>
                <w:lang w:val="sr-Latn-CS"/>
              </w:rPr>
            </w:pPr>
            <w:r>
              <w:rPr>
                <w:rFonts w:ascii="Arial Narrow" w:eastAsia="Calibri" w:hAnsi="Arial Narrow"/>
                <w:color w:val="000000"/>
                <w:sz w:val="22"/>
                <w:szCs w:val="22"/>
                <w:lang w:val="sr-Latn-CS"/>
              </w:rPr>
              <w:t xml:space="preserve">Demonstrira operaciju </w:t>
            </w:r>
            <w:r>
              <w:rPr>
                <w:rFonts w:ascii="Arial Narrow" w:eastAsia="Calibri" w:hAnsi="Arial Narrow"/>
                <w:b/>
                <w:bCs/>
                <w:color w:val="000000"/>
                <w:sz w:val="22"/>
                <w:szCs w:val="22"/>
                <w:lang w:val="sr-Latn-CS"/>
              </w:rPr>
              <w:t>restore baze podataka</w:t>
            </w:r>
          </w:p>
        </w:tc>
        <w:tc>
          <w:tcPr>
            <w:tcW w:w="4677" w:type="dxa"/>
            <w:tcBorders>
              <w:top w:val="single" w:sz="4" w:space="0" w:color="2E74B5"/>
              <w:left w:val="single" w:sz="4" w:space="0" w:color="2E74B5"/>
              <w:bottom w:val="single" w:sz="18" w:space="0" w:color="365F91"/>
            </w:tcBorders>
            <w:shd w:val="clear" w:color="auto" w:fill="auto"/>
            <w:vAlign w:val="center"/>
          </w:tcPr>
          <w:p w:rsidR="00AF3648" w:rsidRDefault="00D34F50">
            <w:pPr>
              <w:widowControl w:val="0"/>
              <w:spacing w:before="120" w:after="120"/>
              <w:contextualSpacing/>
              <w:rPr>
                <w:lang w:val="sr-Latn-CS"/>
              </w:rPr>
            </w:pPr>
            <w:r>
              <w:rPr>
                <w:rFonts w:ascii="Arial Narrow" w:eastAsia="Calibri" w:hAnsi="Arial Narrow"/>
                <w:b/>
                <w:bCs/>
                <w:color w:val="000000"/>
                <w:sz w:val="22"/>
                <w:szCs w:val="22"/>
                <w:lang w:val="sr-Latn-CS"/>
              </w:rPr>
              <w:t xml:space="preserve">Restore baze podataka: </w:t>
            </w:r>
            <w:r>
              <w:rPr>
                <w:rFonts w:ascii="Arial Narrow" w:eastAsia="Calibri" w:hAnsi="Arial Narrow"/>
                <w:color w:val="000000"/>
                <w:sz w:val="22"/>
                <w:szCs w:val="22"/>
                <w:lang w:val="sr-Latn-CS"/>
              </w:rPr>
              <w:t>proces vraćanja baze podataka na prethodno stanje ili verziju</w:t>
            </w:r>
          </w:p>
        </w:tc>
      </w:tr>
      <w:tr w:rsidR="00AF3648">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lang w:val="it-IT"/>
              </w:rPr>
            </w:pPr>
            <w:r>
              <w:rPr>
                <w:rFonts w:ascii="Arial Narrow" w:eastAsia="Calibri" w:hAnsi="Arial Narrow" w:cs="Verdana"/>
                <w:b/>
                <w:color w:val="000000"/>
                <w:sz w:val="22"/>
                <w:szCs w:val="22"/>
                <w:lang w:val="uz-Cyrl-UZ"/>
              </w:rPr>
              <w:t>Način provjer</w:t>
            </w:r>
            <w:r>
              <w:rPr>
                <w:rFonts w:ascii="Arial Narrow" w:eastAsia="Calibri" w:hAnsi="Arial Narrow" w:cs="Verdana"/>
                <w:b/>
                <w:color w:val="000000"/>
                <w:sz w:val="22"/>
                <w:szCs w:val="22"/>
                <w:shd w:val="clear" w:color="auto" w:fill="DBE5F1"/>
                <w:lang w:val="uz-Cyrl-UZ"/>
              </w:rPr>
              <w:t>a</w:t>
            </w:r>
            <w:r>
              <w:rPr>
                <w:rFonts w:ascii="Arial Narrow" w:eastAsia="Calibri" w:hAnsi="Arial Narrow" w:cs="Verdana"/>
                <w:b/>
                <w:color w:val="000000"/>
                <w:sz w:val="22"/>
                <w:szCs w:val="22"/>
                <w:lang w:val="uz-Cyrl-UZ"/>
              </w:rPr>
              <w:t>vanja dostignutosti ishoda učenja</w:t>
            </w:r>
          </w:p>
        </w:tc>
      </w:tr>
      <w:tr w:rsidR="00AF3648">
        <w:trPr>
          <w:trHeight w:val="282"/>
          <w:jc w:val="center"/>
        </w:trPr>
        <w:tc>
          <w:tcPr>
            <w:tcW w:w="9355" w:type="dxa"/>
            <w:gridSpan w:val="2"/>
            <w:tcBorders>
              <w:top w:val="single" w:sz="18" w:space="0" w:color="365F91"/>
              <w:bottom w:val="single" w:sz="18" w:space="0" w:color="365F91"/>
            </w:tcBorders>
            <w:shd w:val="clear" w:color="auto" w:fill="auto"/>
            <w:vAlign w:val="center"/>
          </w:tcPr>
          <w:p w:rsidR="00AF3648" w:rsidRDefault="00D34F50">
            <w:pPr>
              <w:widowControl w:val="0"/>
              <w:spacing w:before="120" w:after="120"/>
              <w:rPr>
                <w:rFonts w:ascii="Arial Narrow" w:eastAsia="Calibri" w:hAnsi="Arial Narrow"/>
                <w:sz w:val="22"/>
                <w:lang w:val="uz-Cyrl-UZ"/>
              </w:rPr>
            </w:pPr>
            <w:r>
              <w:rPr>
                <w:rFonts w:ascii="Arial Narrow" w:eastAsia="Calibri" w:hAnsi="Arial Narrow"/>
                <w:sz w:val="22"/>
                <w:lang w:val="uz-Cyrl-UZ"/>
              </w:rPr>
              <w:t xml:space="preserve">Kriterijumi 1 </w:t>
            </w:r>
            <w:r>
              <w:rPr>
                <w:rFonts w:ascii="Arial Narrow" w:eastAsia="Calibri" w:hAnsi="Arial Narrow"/>
                <w:sz w:val="22"/>
                <w:lang w:val="sr-Latn-ME"/>
              </w:rPr>
              <w:t>može</w:t>
            </w:r>
            <w:r>
              <w:rPr>
                <w:rFonts w:ascii="Arial Narrow" w:eastAsia="Calibri" w:hAnsi="Arial Narrow"/>
                <w:sz w:val="22"/>
                <w:lang w:val="uz-Cyrl-UZ"/>
              </w:rPr>
              <w:t xml:space="preserve"> se provjeravati usmenim ili pisanim putem. Kriterijumi 2, </w:t>
            </w:r>
            <w:r>
              <w:rPr>
                <w:rFonts w:ascii="Arial Narrow" w:eastAsia="Calibri" w:hAnsi="Arial Narrow"/>
                <w:sz w:val="22"/>
                <w:lang w:val="sr-Latn-ME"/>
              </w:rPr>
              <w:t>3</w:t>
            </w:r>
            <w:r>
              <w:rPr>
                <w:rFonts w:ascii="Arial Narrow" w:eastAsia="Calibri" w:hAnsi="Arial Narrow"/>
                <w:sz w:val="22"/>
                <w:lang w:val="uz-Cyrl-UZ"/>
              </w:rPr>
              <w:t xml:space="preserve"> i 4 mogu se provjeravati kroz praktičan zadatak/rad sa usmenim obrazloženjem.</w:t>
            </w:r>
          </w:p>
        </w:tc>
      </w:tr>
      <w:tr w:rsidR="00AF3648">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Predložene teme</w:t>
            </w:r>
          </w:p>
        </w:tc>
      </w:tr>
      <w:tr w:rsidR="00AF3648">
        <w:trPr>
          <w:trHeight w:val="99"/>
          <w:jc w:val="center"/>
        </w:trPr>
        <w:tc>
          <w:tcPr>
            <w:tcW w:w="9355" w:type="dxa"/>
            <w:gridSpan w:val="2"/>
            <w:tcBorders>
              <w:top w:val="single" w:sz="18" w:space="0" w:color="365F91"/>
              <w:bottom w:val="single" w:sz="4" w:space="0" w:color="2E74B5"/>
            </w:tcBorders>
            <w:shd w:val="clear" w:color="auto" w:fill="auto"/>
            <w:vAlign w:val="center"/>
          </w:tcPr>
          <w:p w:rsidR="00AF3648" w:rsidRDefault="00D34F50">
            <w:pPr>
              <w:widowControl w:val="0"/>
              <w:numPr>
                <w:ilvl w:val="0"/>
                <w:numId w:val="1"/>
              </w:numPr>
              <w:tabs>
                <w:tab w:val="left" w:pos="173"/>
              </w:tabs>
              <w:spacing w:before="120" w:after="120"/>
              <w:ind w:left="176" w:hanging="176"/>
              <w:rPr>
                <w:rFonts w:ascii="Arial Narrow" w:eastAsia="Calibri" w:hAnsi="Arial Narrow"/>
                <w:sz w:val="22"/>
              </w:rPr>
            </w:pPr>
            <w:r>
              <w:rPr>
                <w:rFonts w:ascii="Arial Narrow" w:eastAsia="Calibri" w:hAnsi="Arial Narrow"/>
                <w:sz w:val="22"/>
                <w:szCs w:val="22"/>
                <w:lang w:val="uz-Cyrl-UZ"/>
              </w:rPr>
              <w:t>Sistem za upravljanje bazama podataka</w:t>
            </w:r>
          </w:p>
          <w:p w:rsidR="00AF3648" w:rsidRDefault="00D34F50">
            <w:pPr>
              <w:widowControl w:val="0"/>
              <w:numPr>
                <w:ilvl w:val="0"/>
                <w:numId w:val="1"/>
              </w:numPr>
              <w:tabs>
                <w:tab w:val="left" w:pos="173"/>
              </w:tabs>
              <w:spacing w:before="120" w:after="120"/>
              <w:ind w:left="176" w:hanging="176"/>
              <w:rPr>
                <w:rFonts w:ascii="Arial Narrow" w:eastAsia="Calibri" w:hAnsi="Arial Narrow"/>
                <w:sz w:val="22"/>
              </w:rPr>
            </w:pPr>
            <w:r>
              <w:rPr>
                <w:rFonts w:ascii="Arial Narrow" w:eastAsia="Calibri" w:hAnsi="Arial Narrow"/>
                <w:sz w:val="22"/>
                <w:szCs w:val="22"/>
                <w:lang w:val="uz-Cyrl-UZ"/>
              </w:rPr>
              <w:t>SQL</w:t>
            </w:r>
            <w:r>
              <w:rPr>
                <w:rFonts w:ascii="Arial Narrow" w:eastAsia="Calibri" w:hAnsi="Arial Narrow"/>
                <w:sz w:val="22"/>
                <w:szCs w:val="22"/>
                <w:lang w:val="sr-Latn-ME"/>
              </w:rPr>
              <w:t xml:space="preserve"> Server Management Studio</w:t>
            </w:r>
          </w:p>
        </w:tc>
      </w:tr>
    </w:tbl>
    <w:p w:rsidR="00AF3648" w:rsidRDefault="00D34F50">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AF3648">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AF3648" w:rsidRDefault="00D34F50">
            <w:pPr>
              <w:pageBreakBefore/>
              <w:widowControl w:val="0"/>
              <w:spacing w:after="120"/>
              <w:jc w:val="cente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sr-Latn-ME"/>
              </w:rPr>
              <w:t>3</w:t>
            </w:r>
            <w:r>
              <w:rPr>
                <w:rFonts w:ascii="Arial Narrow" w:eastAsia="Calibri" w:hAnsi="Arial Narrow"/>
                <w:b/>
                <w:sz w:val="22"/>
                <w:szCs w:val="22"/>
                <w:lang w:val="uz-Cyrl-UZ"/>
              </w:rPr>
              <w:t xml:space="preserve"> - </w:t>
            </w:r>
            <w:r>
              <w:rPr>
                <w:rFonts w:ascii="Arial Narrow" w:eastAsia="Calibri" w:hAnsi="Arial Narrow"/>
                <w:sz w:val="22"/>
                <w:szCs w:val="22"/>
                <w:lang w:val="uz-Cyrl-UZ"/>
              </w:rPr>
              <w:t>Polaznik će biti sposoban da</w:t>
            </w:r>
          </w:p>
          <w:p w:rsidR="00AF3648" w:rsidRDefault="00D34F50">
            <w:pPr>
              <w:widowControl w:val="0"/>
              <w:spacing w:before="120" w:after="120"/>
              <w:jc w:val="center"/>
            </w:pPr>
            <w:r>
              <w:rPr>
                <w:rFonts w:ascii="Arial Narrow" w:eastAsia="Calibri" w:hAnsi="Arial Narrow"/>
                <w:b/>
                <w:color w:val="000000"/>
                <w:sz w:val="22"/>
                <w:szCs w:val="22"/>
                <w:lang w:val="sr-Latn-CS"/>
              </w:rPr>
              <w:t>Kreira relacioni model na osnovu korisničkih zahtjeva</w:t>
            </w:r>
            <w:r>
              <w:rPr>
                <w:rFonts w:ascii="Arial Narrow" w:eastAsia="Calibri" w:hAnsi="Arial Narrow"/>
                <w:b/>
                <w:sz w:val="22"/>
                <w:szCs w:val="22"/>
                <w:lang w:val="uz-Cyrl-UZ"/>
              </w:rPr>
              <w:t xml:space="preserve"> </w:t>
            </w:r>
          </w:p>
        </w:tc>
      </w:tr>
      <w:tr w:rsidR="00AF3648">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AF3648" w:rsidRDefault="00D34F50">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rsidR="00AF3648" w:rsidRDefault="00D34F50">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AF3648" w:rsidRDefault="00D34F50">
            <w:pPr>
              <w:widowControl w:val="0"/>
              <w:spacing w:before="120" w:after="120"/>
              <w:jc w:val="center"/>
            </w:pPr>
            <w:r>
              <w:rPr>
                <w:rFonts w:ascii="Arial Narrow" w:eastAsia="Calibri" w:hAnsi="Arial Narrow" w:cs="Verdana"/>
                <w:b/>
                <w:color w:val="000000"/>
                <w:sz w:val="22"/>
                <w:szCs w:val="22"/>
                <w:lang w:val="uz-Cyrl-UZ"/>
              </w:rPr>
              <w:t>Kontekst</w:t>
            </w:r>
            <w:r>
              <w:rPr>
                <w:rFonts w:ascii="Arial Narrow" w:eastAsia="Calibri" w:hAnsi="Arial Narrow" w:cs="Verdana"/>
                <w:color w:val="000000"/>
                <w:sz w:val="22"/>
                <w:szCs w:val="22"/>
                <w:lang w:val="uz-Cyrl-UZ"/>
              </w:rPr>
              <w:t xml:space="preserve"> </w:t>
            </w:r>
          </w:p>
          <w:p w:rsidR="00AF3648" w:rsidRDefault="00D34F50">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AF3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29"/>
              </w:numPr>
              <w:spacing w:before="120" w:after="120" w:line="240" w:lineRule="auto"/>
              <w:rPr>
                <w:rFonts w:ascii="Arial Narrow" w:hAnsi="Arial Narrow"/>
              </w:rPr>
            </w:pPr>
            <w:r>
              <w:rPr>
                <w:rFonts w:ascii="Arial Narrow" w:hAnsi="Arial Narrow"/>
                <w:color w:val="000000"/>
                <w:lang w:val="sr-Latn-CS"/>
              </w:rPr>
              <w:t>Objasni</w:t>
            </w:r>
            <w:r>
              <w:rPr>
                <w:rFonts w:ascii="Arial Narrow" w:hAnsi="Arial Narrow"/>
              </w:rPr>
              <w:t xml:space="preserve"> </w:t>
            </w:r>
            <w:r>
              <w:rPr>
                <w:rFonts w:ascii="Arial Narrow" w:hAnsi="Arial Narrow"/>
                <w:b/>
              </w:rPr>
              <w:t>osnovne pojmove</w:t>
            </w:r>
            <w:r>
              <w:rPr>
                <w:rFonts w:ascii="Arial Narrow" w:hAnsi="Arial Narrow"/>
              </w:rPr>
              <w:t xml:space="preserve"> relacionog modela baze podataka</w:t>
            </w:r>
          </w:p>
        </w:tc>
        <w:tc>
          <w:tcPr>
            <w:tcW w:w="4677" w:type="dxa"/>
            <w:tcBorders>
              <w:top w:val="single" w:sz="18" w:space="0" w:color="365F91"/>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eastAsia="Calibri" w:hAnsi="Arial Narrow"/>
                <w:color w:val="000000"/>
                <w:sz w:val="22"/>
                <w:lang w:val="sr-Latn-CS"/>
              </w:rPr>
            </w:pPr>
            <w:r>
              <w:rPr>
                <w:rFonts w:ascii="Arial Narrow" w:hAnsi="Arial Narrow"/>
                <w:b/>
                <w:sz w:val="22"/>
                <w:szCs w:val="22"/>
                <w:lang w:val="it-IT"/>
              </w:rPr>
              <w:t xml:space="preserve">Osnovni pojmovi: </w:t>
            </w:r>
            <w:r>
              <w:rPr>
                <w:rFonts w:ascii="Arial Narrow" w:hAnsi="Arial Narrow"/>
                <w:sz w:val="22"/>
                <w:szCs w:val="22"/>
                <w:lang w:val="it-IT"/>
              </w:rPr>
              <w:t>entitet, veza, atribut, primarni i strani ključ</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29"/>
              </w:numPr>
              <w:spacing w:before="120" w:after="120" w:line="240" w:lineRule="auto"/>
            </w:pPr>
            <w:r>
              <w:rPr>
                <w:rFonts w:ascii="Arial Narrow" w:hAnsi="Arial Narrow"/>
                <w:color w:val="000000"/>
                <w:lang w:val="sr-Latn-CS"/>
              </w:rPr>
              <w:t>Nacrta</w:t>
            </w:r>
            <w:r>
              <w:rPr>
                <w:rFonts w:ascii="Arial Narrow" w:hAnsi="Arial Narrow"/>
                <w:color w:val="000000"/>
              </w:rPr>
              <w:t xml:space="preserve"> dijagram entiteta koristeći </w:t>
            </w:r>
            <w:r>
              <w:rPr>
                <w:rFonts w:ascii="Arial Narrow" w:hAnsi="Arial Narrow"/>
                <w:b/>
                <w:color w:val="000000"/>
              </w:rPr>
              <w:t>integritet</w:t>
            </w:r>
            <w:r>
              <w:rPr>
                <w:rFonts w:ascii="Arial Narrow" w:hAnsi="Arial Narrow"/>
                <w:color w:val="000000"/>
              </w:rPr>
              <w:t xml:space="preserve"> i kardinalnost, za zadati primjer</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eastAsia="Calibri" w:hAnsi="Arial Narrow"/>
                <w:color w:val="000000"/>
                <w:sz w:val="22"/>
                <w:lang w:val="sr-Latn-CS"/>
              </w:rPr>
            </w:pPr>
            <w:r>
              <w:rPr>
                <w:rFonts w:ascii="Arial Narrow" w:hAnsi="Arial Narrow"/>
                <w:b/>
                <w:color w:val="000000"/>
                <w:sz w:val="22"/>
                <w:szCs w:val="22"/>
                <w:lang w:val="it-IT"/>
              </w:rPr>
              <w:t xml:space="preserve">Integritet: </w:t>
            </w:r>
            <w:r>
              <w:rPr>
                <w:rFonts w:ascii="Arial Narrow" w:hAnsi="Arial Narrow"/>
                <w:color w:val="000000"/>
                <w:sz w:val="22"/>
                <w:szCs w:val="22"/>
                <w:lang w:val="it-IT"/>
              </w:rPr>
              <w:t>integritet domena i referencijalni integritet</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29"/>
              </w:numPr>
              <w:spacing w:before="120" w:after="120"/>
              <w:ind w:left="317" w:hanging="317"/>
              <w:rPr>
                <w:rFonts w:ascii="Arial Narrow" w:eastAsia="Calibri" w:hAnsi="Arial Narrow"/>
                <w:color w:val="000000"/>
                <w:sz w:val="22"/>
                <w:szCs w:val="22"/>
                <w:lang w:val="sr-Latn-CS"/>
              </w:rPr>
            </w:pPr>
            <w:r>
              <w:rPr>
                <w:rFonts w:ascii="Arial Narrow" w:hAnsi="Arial Narrow"/>
                <w:color w:val="000000"/>
                <w:sz w:val="22"/>
                <w:szCs w:val="22"/>
                <w:lang w:val="sr-Latn-CS"/>
              </w:rPr>
              <w:t>Odredi</w:t>
            </w:r>
            <w:r>
              <w:rPr>
                <w:rFonts w:ascii="Arial Narrow" w:hAnsi="Arial Narrow"/>
                <w:sz w:val="22"/>
                <w:szCs w:val="22"/>
                <w:lang w:val="it-IT"/>
              </w:rPr>
              <w:t xml:space="preserve"> </w:t>
            </w:r>
            <w:r>
              <w:rPr>
                <w:rFonts w:ascii="Arial Narrow" w:hAnsi="Arial Narrow"/>
                <w:b/>
                <w:sz w:val="22"/>
                <w:szCs w:val="22"/>
                <w:lang w:val="it-IT"/>
              </w:rPr>
              <w:t>tipove</w:t>
            </w:r>
            <w:r>
              <w:rPr>
                <w:rFonts w:ascii="Arial Narrow" w:hAnsi="Arial Narrow"/>
                <w:sz w:val="22"/>
                <w:szCs w:val="22"/>
                <w:lang w:val="it-IT"/>
              </w:rPr>
              <w:t xml:space="preserve"> </w:t>
            </w:r>
            <w:r>
              <w:rPr>
                <w:rFonts w:ascii="Arial Narrow" w:hAnsi="Arial Narrow"/>
                <w:b/>
                <w:sz w:val="22"/>
                <w:szCs w:val="22"/>
                <w:lang w:val="it-IT"/>
              </w:rPr>
              <w:t>relacija</w:t>
            </w:r>
            <w:r>
              <w:rPr>
                <w:rFonts w:ascii="Arial Narrow" w:hAnsi="Arial Narrow"/>
                <w:sz w:val="22"/>
                <w:szCs w:val="22"/>
                <w:lang w:val="it-IT"/>
              </w:rPr>
              <w:t xml:space="preserve"> između entiteta, za zadati primjer</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contextualSpacing/>
              <w:rPr>
                <w:lang w:val="it-IT"/>
              </w:rPr>
            </w:pPr>
            <w:r>
              <w:rPr>
                <w:rFonts w:ascii="Arial Narrow" w:hAnsi="Arial Narrow"/>
                <w:b/>
                <w:sz w:val="22"/>
                <w:szCs w:val="22"/>
                <w:lang w:val="it-IT"/>
              </w:rPr>
              <w:t xml:space="preserve">Tipovi relacija: </w:t>
            </w:r>
            <w:r>
              <w:rPr>
                <w:rFonts w:ascii="Arial Narrow" w:hAnsi="Arial Narrow"/>
                <w:sz w:val="22"/>
                <w:szCs w:val="22"/>
                <w:lang w:val="it-IT"/>
              </w:rPr>
              <w:t>1:1, 1:N i N:M</w:t>
            </w:r>
          </w:p>
        </w:tc>
      </w:tr>
      <w:tr w:rsidR="00AF3648">
        <w:trPr>
          <w:trHeight w:val="542"/>
          <w:jc w:val="center"/>
        </w:trPr>
        <w:tc>
          <w:tcPr>
            <w:tcW w:w="4678" w:type="dxa"/>
            <w:tcBorders>
              <w:top w:val="single" w:sz="4" w:space="0" w:color="2E74B5"/>
              <w:bottom w:val="single" w:sz="18" w:space="0" w:color="365F91"/>
              <w:right w:val="single" w:sz="4" w:space="0" w:color="2E74B5"/>
            </w:tcBorders>
            <w:shd w:val="clear" w:color="auto" w:fill="auto"/>
            <w:vAlign w:val="center"/>
          </w:tcPr>
          <w:p w:rsidR="00AF3648" w:rsidRDefault="00D34F50">
            <w:pPr>
              <w:widowControl w:val="0"/>
              <w:numPr>
                <w:ilvl w:val="0"/>
                <w:numId w:val="29"/>
              </w:numPr>
              <w:spacing w:before="120" w:after="120"/>
              <w:ind w:left="317" w:hanging="317"/>
              <w:rPr>
                <w:rFonts w:ascii="Arial Narrow" w:hAnsi="Arial Narrow"/>
                <w:color w:val="000000"/>
                <w:sz w:val="22"/>
                <w:szCs w:val="22"/>
                <w:lang w:val="sr-Latn-CS"/>
              </w:rPr>
            </w:pPr>
            <w:r>
              <w:rPr>
                <w:rFonts w:ascii="Arial Narrow" w:hAnsi="Arial Narrow"/>
                <w:color w:val="000000"/>
                <w:sz w:val="22"/>
                <w:szCs w:val="22"/>
                <w:lang w:val="sr-Latn-CS"/>
              </w:rPr>
              <w:t>Demonstrira pretvoranje dijagrama Eniteti-veze u relacionu šemu, na zadatom primjeru</w:t>
            </w:r>
          </w:p>
        </w:tc>
        <w:tc>
          <w:tcPr>
            <w:tcW w:w="4677" w:type="dxa"/>
            <w:tcBorders>
              <w:top w:val="single" w:sz="4" w:space="0" w:color="2E74B5"/>
              <w:left w:val="single" w:sz="4" w:space="0" w:color="2E74B5"/>
              <w:bottom w:val="single" w:sz="18" w:space="0" w:color="365F91"/>
            </w:tcBorders>
            <w:shd w:val="clear" w:color="auto" w:fill="auto"/>
            <w:vAlign w:val="center"/>
          </w:tcPr>
          <w:p w:rsidR="00AF3648" w:rsidRDefault="00AF3648">
            <w:pPr>
              <w:widowControl w:val="0"/>
              <w:spacing w:before="120" w:after="120"/>
              <w:contextualSpacing/>
              <w:rPr>
                <w:lang w:val="sr-Latn-CS"/>
              </w:rPr>
            </w:pPr>
          </w:p>
        </w:tc>
      </w:tr>
      <w:tr w:rsidR="00AF3648">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lang w:val="it-IT"/>
              </w:rPr>
            </w:pPr>
            <w:r>
              <w:rPr>
                <w:rFonts w:ascii="Arial Narrow" w:eastAsia="Calibri" w:hAnsi="Arial Narrow" w:cs="Verdana"/>
                <w:b/>
                <w:color w:val="000000"/>
                <w:sz w:val="22"/>
                <w:szCs w:val="22"/>
                <w:lang w:val="uz-Cyrl-UZ"/>
              </w:rPr>
              <w:t>Način provjer</w:t>
            </w:r>
            <w:r>
              <w:rPr>
                <w:rFonts w:ascii="Arial Narrow" w:eastAsia="Calibri" w:hAnsi="Arial Narrow" w:cs="Verdana"/>
                <w:b/>
                <w:color w:val="000000"/>
                <w:sz w:val="22"/>
                <w:szCs w:val="22"/>
                <w:shd w:val="clear" w:color="auto" w:fill="DBE5F1"/>
                <w:lang w:val="uz-Cyrl-UZ"/>
              </w:rPr>
              <w:t>a</w:t>
            </w:r>
            <w:r>
              <w:rPr>
                <w:rFonts w:ascii="Arial Narrow" w:eastAsia="Calibri" w:hAnsi="Arial Narrow" w:cs="Verdana"/>
                <w:b/>
                <w:color w:val="000000"/>
                <w:sz w:val="22"/>
                <w:szCs w:val="22"/>
                <w:lang w:val="uz-Cyrl-UZ"/>
              </w:rPr>
              <w:t>vanja dostignutosti ishoda učenja</w:t>
            </w:r>
          </w:p>
        </w:tc>
      </w:tr>
      <w:tr w:rsidR="00AF3648">
        <w:trPr>
          <w:trHeight w:val="282"/>
          <w:jc w:val="center"/>
        </w:trPr>
        <w:tc>
          <w:tcPr>
            <w:tcW w:w="9355" w:type="dxa"/>
            <w:gridSpan w:val="2"/>
            <w:tcBorders>
              <w:top w:val="single" w:sz="18" w:space="0" w:color="365F91"/>
              <w:bottom w:val="single" w:sz="18" w:space="0" w:color="365F91"/>
            </w:tcBorders>
            <w:shd w:val="clear" w:color="auto" w:fill="auto"/>
            <w:vAlign w:val="center"/>
          </w:tcPr>
          <w:p w:rsidR="00AF3648" w:rsidRDefault="00D34F50">
            <w:pPr>
              <w:widowControl w:val="0"/>
              <w:spacing w:before="120" w:after="120"/>
              <w:rPr>
                <w:rFonts w:ascii="Arial Narrow" w:eastAsia="Calibri" w:hAnsi="Arial Narrow"/>
                <w:sz w:val="22"/>
                <w:lang w:val="uz-Cyrl-UZ"/>
              </w:rPr>
            </w:pPr>
            <w:r>
              <w:rPr>
                <w:rFonts w:ascii="Arial Narrow" w:eastAsia="Calibri" w:hAnsi="Arial Narrow"/>
                <w:sz w:val="22"/>
                <w:lang w:val="uz-Cyrl-UZ"/>
              </w:rPr>
              <w:t>Kriterijumi 1 može se provjeravati usmenim ili pisanim putem. Kriterijumi 2</w:t>
            </w:r>
            <w:r>
              <w:rPr>
                <w:rFonts w:ascii="Arial Narrow" w:eastAsia="Calibri" w:hAnsi="Arial Narrow"/>
                <w:sz w:val="22"/>
                <w:lang w:val="sr-Latn-ME"/>
              </w:rPr>
              <w:t>, 3 i 4</w:t>
            </w:r>
            <w:r>
              <w:rPr>
                <w:rFonts w:ascii="Arial Narrow" w:eastAsia="Calibri" w:hAnsi="Arial Narrow"/>
                <w:sz w:val="22"/>
                <w:lang w:val="uz-Cyrl-UZ"/>
              </w:rPr>
              <w:t xml:space="preserve"> mogu se provjeravati kroz praktičan zadatak/rad sa usmenim obrazloženjem.</w:t>
            </w:r>
          </w:p>
        </w:tc>
      </w:tr>
      <w:tr w:rsidR="00AF3648">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Predložene teme</w:t>
            </w:r>
          </w:p>
        </w:tc>
      </w:tr>
      <w:tr w:rsidR="00AF3648">
        <w:trPr>
          <w:trHeight w:val="99"/>
          <w:jc w:val="center"/>
        </w:trPr>
        <w:tc>
          <w:tcPr>
            <w:tcW w:w="9355" w:type="dxa"/>
            <w:gridSpan w:val="2"/>
            <w:tcBorders>
              <w:top w:val="single" w:sz="18" w:space="0" w:color="365F91"/>
              <w:bottom w:val="single" w:sz="4" w:space="0" w:color="2E74B5"/>
            </w:tcBorders>
            <w:shd w:val="clear" w:color="auto" w:fill="auto"/>
            <w:vAlign w:val="center"/>
          </w:tcPr>
          <w:p w:rsidR="00AF3648" w:rsidRDefault="00D34F50">
            <w:pPr>
              <w:widowControl w:val="0"/>
              <w:numPr>
                <w:ilvl w:val="0"/>
                <w:numId w:val="1"/>
              </w:numPr>
              <w:tabs>
                <w:tab w:val="left" w:pos="173"/>
              </w:tabs>
              <w:spacing w:before="120" w:after="120"/>
              <w:ind w:left="176" w:hanging="176"/>
              <w:rPr>
                <w:rFonts w:ascii="Arial Narrow" w:eastAsia="Calibri" w:hAnsi="Arial Narrow"/>
                <w:sz w:val="22"/>
              </w:rPr>
            </w:pPr>
            <w:r>
              <w:rPr>
                <w:rFonts w:ascii="Arial Narrow" w:eastAsia="Calibri" w:hAnsi="Arial Narrow"/>
                <w:sz w:val="22"/>
                <w:szCs w:val="22"/>
                <w:lang w:val="sr-Latn-ME"/>
              </w:rPr>
              <w:t>Relacioni model</w:t>
            </w:r>
          </w:p>
          <w:p w:rsidR="00AF3648" w:rsidRDefault="00D34F50">
            <w:pPr>
              <w:widowControl w:val="0"/>
              <w:numPr>
                <w:ilvl w:val="0"/>
                <w:numId w:val="1"/>
              </w:numPr>
              <w:tabs>
                <w:tab w:val="left" w:pos="173"/>
              </w:tabs>
              <w:spacing w:before="120" w:after="120"/>
              <w:ind w:left="176" w:hanging="176"/>
              <w:rPr>
                <w:rFonts w:ascii="Arial Narrow" w:eastAsia="Calibri" w:hAnsi="Arial Narrow"/>
                <w:sz w:val="22"/>
              </w:rPr>
            </w:pPr>
            <w:r>
              <w:rPr>
                <w:rFonts w:ascii="Arial Narrow" w:eastAsia="Calibri" w:hAnsi="Arial Narrow"/>
                <w:sz w:val="22"/>
                <w:szCs w:val="22"/>
                <w:lang w:val="sr-Latn-ME"/>
              </w:rPr>
              <w:t>Entiteti-veze</w:t>
            </w:r>
            <w:bookmarkStart w:id="18" w:name="_Hlk164173111"/>
            <w:bookmarkEnd w:id="18"/>
          </w:p>
        </w:tc>
      </w:tr>
    </w:tbl>
    <w:p w:rsidR="00AF3648" w:rsidRDefault="00AF3648"/>
    <w:p w:rsidR="00AF3648" w:rsidRDefault="00D34F50">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AF3648">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AF3648" w:rsidRDefault="00D34F50">
            <w:pPr>
              <w:pageBreakBefore/>
              <w:widowControl w:val="0"/>
              <w:spacing w:after="120"/>
              <w:jc w:val="center"/>
            </w:pPr>
            <w:r>
              <w:rPr>
                <w:rFonts w:ascii="Arial Narrow" w:eastAsia="Calibri" w:hAnsi="Arial Narrow"/>
                <w:b/>
                <w:sz w:val="22"/>
                <w:szCs w:val="22"/>
                <w:lang w:val="uz-Cyrl-UZ"/>
              </w:rPr>
              <w:lastRenderedPageBreak/>
              <w:t xml:space="preserve">Ishod 4 - </w:t>
            </w:r>
            <w:r>
              <w:rPr>
                <w:rFonts w:ascii="Arial Narrow" w:eastAsia="Calibri" w:hAnsi="Arial Narrow"/>
                <w:sz w:val="22"/>
                <w:szCs w:val="22"/>
                <w:lang w:val="uz-Cyrl-UZ"/>
              </w:rPr>
              <w:t>Polaznik će biti sposoban da</w:t>
            </w:r>
          </w:p>
          <w:p w:rsidR="00AF3648" w:rsidRDefault="00D34F50">
            <w:pPr>
              <w:widowControl w:val="0"/>
              <w:spacing w:before="120" w:after="120"/>
              <w:jc w:val="center"/>
              <w:rPr>
                <w:lang w:val="it-IT"/>
              </w:rPr>
            </w:pPr>
            <w:r>
              <w:rPr>
                <w:rFonts w:ascii="Arial Narrow" w:eastAsia="Calibri" w:hAnsi="Arial Narrow"/>
                <w:b/>
                <w:color w:val="000000"/>
                <w:sz w:val="22"/>
                <w:szCs w:val="22"/>
                <w:lang w:val="sr-Latn-CS"/>
              </w:rPr>
              <w:t xml:space="preserve">Koristi sistem za upravljanje bazama podataka za kreiranja tabele i upita </w:t>
            </w:r>
          </w:p>
        </w:tc>
      </w:tr>
      <w:tr w:rsidR="00AF3648">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AF3648" w:rsidRDefault="00D34F50">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rsidR="00AF3648" w:rsidRDefault="00D34F50">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AF3648" w:rsidRDefault="00D34F50">
            <w:pPr>
              <w:widowControl w:val="0"/>
              <w:spacing w:before="120" w:after="120"/>
              <w:jc w:val="center"/>
            </w:pPr>
            <w:r>
              <w:rPr>
                <w:rFonts w:ascii="Arial Narrow" w:eastAsia="Calibri" w:hAnsi="Arial Narrow" w:cs="Verdana"/>
                <w:b/>
                <w:color w:val="000000"/>
                <w:sz w:val="22"/>
                <w:szCs w:val="22"/>
                <w:lang w:val="uz-Cyrl-UZ"/>
              </w:rPr>
              <w:t>Kontekst</w:t>
            </w:r>
            <w:r>
              <w:rPr>
                <w:rFonts w:ascii="Arial Narrow" w:eastAsia="Calibri" w:hAnsi="Arial Narrow" w:cs="Verdana"/>
                <w:color w:val="000000"/>
                <w:sz w:val="22"/>
                <w:szCs w:val="22"/>
                <w:lang w:val="uz-Cyrl-UZ"/>
              </w:rPr>
              <w:t xml:space="preserve"> </w:t>
            </w:r>
          </w:p>
          <w:p w:rsidR="00AF3648" w:rsidRDefault="00D34F50">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AF3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30"/>
              </w:numPr>
              <w:spacing w:before="120" w:after="120" w:line="240" w:lineRule="auto"/>
              <w:rPr>
                <w:rFonts w:ascii="Arial Narrow" w:hAnsi="Arial Narrow"/>
              </w:rPr>
            </w:pPr>
            <w:r>
              <w:rPr>
                <w:rFonts w:ascii="Arial Narrow" w:hAnsi="Arial Narrow"/>
                <w:color w:val="000000"/>
                <w:lang w:val="sr-Latn-CS"/>
              </w:rPr>
              <w:t>Demonstrira</w:t>
            </w:r>
            <w:r>
              <w:rPr>
                <w:rFonts w:ascii="Arial Narrow" w:hAnsi="Arial Narrow"/>
              </w:rPr>
              <w:t xml:space="preserve"> kreiranje baze podataka korišćenjem </w:t>
            </w:r>
            <w:r>
              <w:rPr>
                <w:rFonts w:ascii="Arial Narrow" w:hAnsi="Arial Narrow"/>
                <w:lang w:val="sr-Latn-ME"/>
              </w:rPr>
              <w:t>SQL Server Management Studija</w:t>
            </w:r>
          </w:p>
        </w:tc>
        <w:tc>
          <w:tcPr>
            <w:tcW w:w="4677" w:type="dxa"/>
            <w:tcBorders>
              <w:top w:val="single" w:sz="18" w:space="0" w:color="365F91"/>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color w:val="000000"/>
                <w:sz w:val="22"/>
                <w:lang w:val="sr-Latn-CS"/>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30"/>
              </w:numPr>
              <w:spacing w:before="120" w:after="120" w:line="240" w:lineRule="auto"/>
            </w:pPr>
            <w:r>
              <w:rPr>
                <w:rFonts w:ascii="Arial Narrow" w:hAnsi="Arial Narrow"/>
                <w:color w:val="000000"/>
                <w:lang w:val="sr-Latn-CS"/>
              </w:rPr>
              <w:t xml:space="preserve">Demonstrira kreiranje tabela </w:t>
            </w:r>
            <w:r>
              <w:rPr>
                <w:rFonts w:ascii="Arial Narrow" w:hAnsi="Arial Narrow"/>
              </w:rPr>
              <w:t xml:space="preserve">korišćenjem </w:t>
            </w:r>
            <w:r>
              <w:rPr>
                <w:rFonts w:ascii="Arial Narrow" w:hAnsi="Arial Narrow"/>
                <w:lang w:val="sr-Latn-ME"/>
              </w:rPr>
              <w:t>SQL Server Management Studija</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color w:val="000000"/>
                <w:sz w:val="22"/>
                <w:lang w:val="sr-Latn-CS"/>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30"/>
              </w:numPr>
              <w:spacing w:before="120" w:after="120"/>
              <w:ind w:left="317" w:hanging="317"/>
              <w:rPr>
                <w:rFonts w:ascii="Arial Narrow" w:eastAsia="Calibri" w:hAnsi="Arial Narrow"/>
                <w:color w:val="000000"/>
                <w:sz w:val="22"/>
                <w:lang w:val="sr-Latn-CS"/>
              </w:rPr>
            </w:pPr>
            <w:r>
              <w:rPr>
                <w:rFonts w:ascii="Arial Narrow" w:eastAsia="Calibri" w:hAnsi="Arial Narrow"/>
                <w:color w:val="000000"/>
                <w:sz w:val="22"/>
                <w:lang w:val="sr-Latn-CS"/>
              </w:rPr>
              <w:t>Objasni tipove podataka u tabelama</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contextualSpacing/>
              <w:rPr>
                <w:lang w:val="it-IT"/>
              </w:rPr>
            </w:pPr>
          </w:p>
        </w:tc>
      </w:tr>
      <w:tr w:rsidR="00AF3648">
        <w:trPr>
          <w:trHeight w:val="542"/>
          <w:jc w:val="center"/>
        </w:trPr>
        <w:tc>
          <w:tcPr>
            <w:tcW w:w="4678" w:type="dxa"/>
            <w:tcBorders>
              <w:top w:val="single" w:sz="4" w:space="0" w:color="2E74B5"/>
              <w:bottom w:val="single" w:sz="18" w:space="0" w:color="365F91"/>
              <w:right w:val="single" w:sz="4" w:space="0" w:color="2E74B5"/>
            </w:tcBorders>
            <w:shd w:val="clear" w:color="auto" w:fill="auto"/>
            <w:vAlign w:val="center"/>
          </w:tcPr>
          <w:p w:rsidR="00AF3648" w:rsidRDefault="00D34F50">
            <w:pPr>
              <w:widowControl w:val="0"/>
              <w:numPr>
                <w:ilvl w:val="0"/>
                <w:numId w:val="30"/>
              </w:numPr>
              <w:spacing w:before="120" w:after="120"/>
              <w:ind w:left="317" w:hanging="317"/>
              <w:rPr>
                <w:rFonts w:ascii="Arial Narrow" w:eastAsia="Calibri" w:hAnsi="Arial Narrow"/>
                <w:color w:val="000000"/>
                <w:sz w:val="22"/>
                <w:szCs w:val="22"/>
                <w:lang w:val="sr-Latn-CS"/>
              </w:rPr>
            </w:pPr>
            <w:r>
              <w:rPr>
                <w:rFonts w:ascii="Arial Narrow" w:eastAsia="Calibri" w:hAnsi="Arial Narrow"/>
                <w:color w:val="000000"/>
                <w:sz w:val="22"/>
                <w:szCs w:val="22"/>
                <w:lang w:val="sr-Latn-CS"/>
              </w:rPr>
              <w:t xml:space="preserve">Demonstrira primjenu SQL </w:t>
            </w:r>
            <w:r>
              <w:rPr>
                <w:rFonts w:ascii="Arial Narrow" w:eastAsia="Calibri" w:hAnsi="Arial Narrow"/>
                <w:b/>
                <w:color w:val="000000"/>
                <w:sz w:val="22"/>
                <w:szCs w:val="22"/>
                <w:lang w:val="sr-Latn-CS"/>
              </w:rPr>
              <w:t>naredbi</w:t>
            </w:r>
            <w:r>
              <w:rPr>
                <w:rFonts w:ascii="Arial Narrow" w:eastAsia="Calibri" w:hAnsi="Arial Narrow"/>
                <w:color w:val="000000"/>
                <w:sz w:val="22"/>
                <w:szCs w:val="22"/>
                <w:lang w:val="sr-Latn-CS"/>
              </w:rPr>
              <w:t xml:space="preserve"> </w:t>
            </w:r>
            <w:r>
              <w:rPr>
                <w:rFonts w:ascii="Arial Narrow" w:eastAsia="Calibri" w:hAnsi="Arial Narrow"/>
                <w:b/>
                <w:color w:val="000000"/>
                <w:sz w:val="22"/>
                <w:szCs w:val="22"/>
                <w:lang w:val="sr-Latn-CS"/>
              </w:rPr>
              <w:t>za selekciju podataka</w:t>
            </w:r>
          </w:p>
        </w:tc>
        <w:tc>
          <w:tcPr>
            <w:tcW w:w="4677" w:type="dxa"/>
            <w:tcBorders>
              <w:top w:val="single" w:sz="4" w:space="0" w:color="2E74B5"/>
              <w:left w:val="single" w:sz="4" w:space="0" w:color="2E74B5"/>
              <w:bottom w:val="single" w:sz="18" w:space="0" w:color="365F91"/>
            </w:tcBorders>
            <w:shd w:val="clear" w:color="auto" w:fill="auto"/>
            <w:vAlign w:val="center"/>
          </w:tcPr>
          <w:p w:rsidR="00AF3648" w:rsidRDefault="00D34F50">
            <w:pPr>
              <w:widowControl w:val="0"/>
              <w:spacing w:before="120" w:after="120"/>
              <w:contextualSpacing/>
              <w:rPr>
                <w:rFonts w:ascii="Arial Narrow" w:eastAsia="Calibri" w:hAnsi="Arial Narrow"/>
                <w:b/>
                <w:color w:val="000000"/>
                <w:sz w:val="22"/>
                <w:szCs w:val="22"/>
                <w:lang w:val="sr-Latn-CS"/>
              </w:rPr>
            </w:pPr>
            <w:r>
              <w:rPr>
                <w:rFonts w:ascii="Arial Narrow" w:eastAsia="Calibri" w:hAnsi="Arial Narrow"/>
                <w:b/>
                <w:color w:val="000000"/>
                <w:sz w:val="22"/>
                <w:szCs w:val="22"/>
                <w:lang w:val="sr-Latn-CS"/>
              </w:rPr>
              <w:t>Naredbe</w:t>
            </w:r>
            <w:r>
              <w:rPr>
                <w:rFonts w:ascii="Arial Narrow" w:eastAsia="Calibri" w:hAnsi="Arial Narrow"/>
                <w:color w:val="000000"/>
                <w:sz w:val="22"/>
                <w:szCs w:val="22"/>
                <w:lang w:val="sr-Latn-CS"/>
              </w:rPr>
              <w:t xml:space="preserve"> </w:t>
            </w:r>
            <w:r>
              <w:rPr>
                <w:rFonts w:ascii="Arial Narrow" w:eastAsia="Calibri" w:hAnsi="Arial Narrow"/>
                <w:b/>
                <w:color w:val="000000"/>
                <w:sz w:val="22"/>
                <w:szCs w:val="22"/>
                <w:lang w:val="sr-Latn-CS"/>
              </w:rPr>
              <w:t xml:space="preserve">za selekciju podataka: </w:t>
            </w:r>
            <w:r>
              <w:rPr>
                <w:rFonts w:ascii="Arial Narrow" w:eastAsia="Calibri" w:hAnsi="Arial Narrow"/>
                <w:color w:val="000000"/>
                <w:sz w:val="22"/>
                <w:szCs w:val="22"/>
                <w:lang w:val="sr-Latn-CS"/>
              </w:rPr>
              <w:t>select sa različitim tipovima uslova</w:t>
            </w:r>
          </w:p>
        </w:tc>
      </w:tr>
      <w:tr w:rsidR="00AF3648">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lang w:val="it-IT"/>
              </w:rPr>
            </w:pPr>
            <w:r>
              <w:rPr>
                <w:rFonts w:ascii="Arial Narrow" w:eastAsia="Calibri" w:hAnsi="Arial Narrow" w:cs="Verdana"/>
                <w:b/>
                <w:color w:val="000000"/>
                <w:sz w:val="22"/>
                <w:szCs w:val="22"/>
                <w:lang w:val="uz-Cyrl-UZ"/>
              </w:rPr>
              <w:t>Način provjer</w:t>
            </w:r>
            <w:r>
              <w:rPr>
                <w:rFonts w:ascii="Arial Narrow" w:eastAsia="Calibri" w:hAnsi="Arial Narrow" w:cs="Verdana"/>
                <w:b/>
                <w:color w:val="000000"/>
                <w:sz w:val="22"/>
                <w:szCs w:val="22"/>
                <w:shd w:val="clear" w:color="auto" w:fill="DBE5F1"/>
                <w:lang w:val="uz-Cyrl-UZ"/>
              </w:rPr>
              <w:t>a</w:t>
            </w:r>
            <w:r>
              <w:rPr>
                <w:rFonts w:ascii="Arial Narrow" w:eastAsia="Calibri" w:hAnsi="Arial Narrow" w:cs="Verdana"/>
                <w:b/>
                <w:color w:val="000000"/>
                <w:sz w:val="22"/>
                <w:szCs w:val="22"/>
                <w:lang w:val="uz-Cyrl-UZ"/>
              </w:rPr>
              <w:t>vanja dostignutosti ishoda učenja</w:t>
            </w:r>
          </w:p>
        </w:tc>
      </w:tr>
      <w:tr w:rsidR="00AF3648">
        <w:trPr>
          <w:trHeight w:val="282"/>
          <w:jc w:val="center"/>
        </w:trPr>
        <w:tc>
          <w:tcPr>
            <w:tcW w:w="9355" w:type="dxa"/>
            <w:gridSpan w:val="2"/>
            <w:tcBorders>
              <w:top w:val="single" w:sz="18" w:space="0" w:color="365F91"/>
              <w:bottom w:val="single" w:sz="18" w:space="0" w:color="365F91"/>
            </w:tcBorders>
            <w:shd w:val="clear" w:color="auto" w:fill="auto"/>
            <w:vAlign w:val="center"/>
          </w:tcPr>
          <w:p w:rsidR="00AF3648" w:rsidRDefault="00D34F50">
            <w:pPr>
              <w:widowControl w:val="0"/>
              <w:spacing w:before="120" w:after="120"/>
              <w:rPr>
                <w:rFonts w:ascii="Arial Narrow" w:eastAsia="Calibri" w:hAnsi="Arial Narrow"/>
                <w:sz w:val="22"/>
                <w:lang w:val="uz-Cyrl-UZ"/>
              </w:rPr>
            </w:pPr>
            <w:r>
              <w:rPr>
                <w:rFonts w:ascii="Arial Narrow" w:eastAsia="Calibri" w:hAnsi="Arial Narrow"/>
                <w:sz w:val="22"/>
                <w:lang w:val="uz-Cyrl-UZ"/>
              </w:rPr>
              <w:t>Kriterijumi 3 mo</w:t>
            </w:r>
            <w:r>
              <w:rPr>
                <w:rFonts w:ascii="Arial Narrow" w:eastAsia="Calibri" w:hAnsi="Arial Narrow"/>
                <w:sz w:val="22"/>
                <w:lang w:val="sr-Latn-ME"/>
              </w:rPr>
              <w:t>že</w:t>
            </w:r>
            <w:r>
              <w:rPr>
                <w:rFonts w:ascii="Arial Narrow" w:eastAsia="Calibri" w:hAnsi="Arial Narrow"/>
                <w:sz w:val="22"/>
                <w:lang w:val="uz-Cyrl-UZ"/>
              </w:rPr>
              <w:t xml:space="preserve"> se provjeravati usmenim ili pisanim putem. Kriterijumi </w:t>
            </w:r>
            <w:r>
              <w:rPr>
                <w:rFonts w:ascii="Arial Narrow" w:eastAsia="Calibri" w:hAnsi="Arial Narrow"/>
                <w:sz w:val="22"/>
                <w:lang w:val="sr-Latn-ME"/>
              </w:rPr>
              <w:t>1</w:t>
            </w:r>
            <w:r>
              <w:rPr>
                <w:rFonts w:ascii="Arial Narrow" w:eastAsia="Calibri" w:hAnsi="Arial Narrow"/>
                <w:sz w:val="22"/>
                <w:lang w:val="uz-Cyrl-UZ"/>
              </w:rPr>
              <w:t xml:space="preserve">, </w:t>
            </w:r>
            <w:r>
              <w:rPr>
                <w:rFonts w:ascii="Arial Narrow" w:eastAsia="Calibri" w:hAnsi="Arial Narrow"/>
                <w:sz w:val="22"/>
                <w:lang w:val="sr-Latn-ME"/>
              </w:rPr>
              <w:t>2</w:t>
            </w:r>
            <w:r>
              <w:rPr>
                <w:rFonts w:ascii="Arial Narrow" w:eastAsia="Calibri" w:hAnsi="Arial Narrow"/>
                <w:sz w:val="22"/>
                <w:lang w:val="uz-Cyrl-UZ"/>
              </w:rPr>
              <w:t xml:space="preserve"> i </w:t>
            </w:r>
            <w:r>
              <w:rPr>
                <w:rFonts w:ascii="Arial Narrow" w:eastAsia="Calibri" w:hAnsi="Arial Narrow"/>
                <w:sz w:val="22"/>
                <w:lang w:val="sr-Latn-ME"/>
              </w:rPr>
              <w:t>4</w:t>
            </w:r>
            <w:r>
              <w:rPr>
                <w:rFonts w:ascii="Arial Narrow" w:eastAsia="Calibri" w:hAnsi="Arial Narrow"/>
                <w:sz w:val="22"/>
                <w:lang w:val="uz-Cyrl-UZ"/>
              </w:rPr>
              <w:t xml:space="preserve"> mogu se provjeravati kroz praktičan zadatak/rad sa usmenim obrazloženjem.</w:t>
            </w:r>
          </w:p>
        </w:tc>
      </w:tr>
      <w:tr w:rsidR="00AF3648">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Predložene teme</w:t>
            </w:r>
          </w:p>
        </w:tc>
      </w:tr>
      <w:tr w:rsidR="00AF3648">
        <w:trPr>
          <w:trHeight w:val="99"/>
          <w:jc w:val="center"/>
        </w:trPr>
        <w:tc>
          <w:tcPr>
            <w:tcW w:w="9355" w:type="dxa"/>
            <w:gridSpan w:val="2"/>
            <w:tcBorders>
              <w:top w:val="single" w:sz="18" w:space="0" w:color="365F91"/>
              <w:bottom w:val="single" w:sz="4" w:space="0" w:color="2E74B5"/>
            </w:tcBorders>
            <w:shd w:val="clear" w:color="auto" w:fill="auto"/>
            <w:vAlign w:val="center"/>
          </w:tcPr>
          <w:p w:rsidR="00AF3648" w:rsidRDefault="00D34F50">
            <w:pPr>
              <w:widowControl w:val="0"/>
              <w:numPr>
                <w:ilvl w:val="0"/>
                <w:numId w:val="1"/>
              </w:numPr>
              <w:tabs>
                <w:tab w:val="left" w:pos="173"/>
              </w:tabs>
              <w:spacing w:before="120" w:after="120"/>
              <w:ind w:left="176" w:hanging="176"/>
              <w:rPr>
                <w:rFonts w:ascii="Arial Narrow" w:eastAsia="Calibri" w:hAnsi="Arial Narrow"/>
                <w:sz w:val="22"/>
              </w:rPr>
            </w:pPr>
            <w:r>
              <w:rPr>
                <w:rFonts w:ascii="Arial Narrow" w:eastAsia="Calibri" w:hAnsi="Arial Narrow"/>
                <w:sz w:val="22"/>
                <w:szCs w:val="22"/>
                <w:lang w:val="sr-Latn-ME"/>
              </w:rPr>
              <w:t>SQL Server Management Studio</w:t>
            </w:r>
          </w:p>
          <w:p w:rsidR="00AF3648" w:rsidRDefault="00D34F50">
            <w:pPr>
              <w:widowControl w:val="0"/>
              <w:numPr>
                <w:ilvl w:val="0"/>
                <w:numId w:val="1"/>
              </w:numPr>
              <w:tabs>
                <w:tab w:val="left" w:pos="173"/>
              </w:tabs>
              <w:spacing w:before="120" w:after="120"/>
              <w:ind w:left="176" w:hanging="176"/>
              <w:rPr>
                <w:rFonts w:ascii="Arial Narrow" w:eastAsia="Calibri" w:hAnsi="Arial Narrow"/>
                <w:sz w:val="22"/>
              </w:rPr>
            </w:pPr>
            <w:r>
              <w:rPr>
                <w:rFonts w:ascii="Arial Narrow" w:eastAsia="Calibri" w:hAnsi="Arial Narrow"/>
                <w:sz w:val="22"/>
                <w:szCs w:val="22"/>
                <w:lang w:val="sr-Latn-ME"/>
              </w:rPr>
              <w:t>T-SQL</w:t>
            </w:r>
            <w:bookmarkStart w:id="19" w:name="_Hlk164173428"/>
            <w:bookmarkEnd w:id="19"/>
          </w:p>
        </w:tc>
      </w:tr>
    </w:tbl>
    <w:p w:rsidR="00AF3648" w:rsidRDefault="00AF3648">
      <w:pPr>
        <w:rPr>
          <w:lang w:val="it-IT"/>
        </w:rPr>
      </w:pPr>
    </w:p>
    <w:p w:rsidR="00AF3648" w:rsidRDefault="00D34F50">
      <w:pPr>
        <w:rPr>
          <w:lang w:val="it-IT"/>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AF3648">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AF3648" w:rsidRDefault="00D34F50">
            <w:pPr>
              <w:pageBreakBefore/>
              <w:widowControl w:val="0"/>
              <w:spacing w:after="120"/>
              <w:jc w:val="cente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sr-Latn-ME"/>
              </w:rPr>
              <w:t>5</w:t>
            </w:r>
            <w:r>
              <w:rPr>
                <w:rFonts w:ascii="Arial Narrow" w:eastAsia="Calibri" w:hAnsi="Arial Narrow"/>
                <w:b/>
                <w:sz w:val="22"/>
                <w:szCs w:val="22"/>
                <w:lang w:val="uz-Cyrl-UZ"/>
              </w:rPr>
              <w:t xml:space="preserve"> - </w:t>
            </w:r>
            <w:r>
              <w:rPr>
                <w:rFonts w:ascii="Arial Narrow" w:eastAsia="Calibri" w:hAnsi="Arial Narrow"/>
                <w:sz w:val="22"/>
                <w:szCs w:val="22"/>
                <w:lang w:val="uz-Cyrl-UZ"/>
              </w:rPr>
              <w:t>Polaznik će biti sposoban da</w:t>
            </w:r>
          </w:p>
          <w:p w:rsidR="00AF3648" w:rsidRDefault="00D34F50">
            <w:pPr>
              <w:widowControl w:val="0"/>
              <w:spacing w:before="120" w:after="120"/>
              <w:jc w:val="center"/>
              <w:rPr>
                <w:lang w:val="sr-Latn-ME"/>
              </w:rPr>
            </w:pPr>
            <w:r>
              <w:rPr>
                <w:rFonts w:ascii="Arial Narrow" w:eastAsia="Calibri" w:hAnsi="Arial Narrow"/>
                <w:b/>
                <w:color w:val="000000"/>
                <w:sz w:val="22"/>
                <w:szCs w:val="22"/>
                <w:lang w:val="sr-Latn-CS"/>
              </w:rPr>
              <w:t>Kreira ograničenja, poglede, uskladištene procedure, funkcije i okidače</w:t>
            </w:r>
          </w:p>
        </w:tc>
      </w:tr>
      <w:tr w:rsidR="00AF3648">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AF3648" w:rsidRDefault="00D34F50">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rsidR="00AF3648" w:rsidRDefault="00D34F50">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AF3648" w:rsidRDefault="00D34F50">
            <w:pPr>
              <w:widowControl w:val="0"/>
              <w:spacing w:before="120" w:after="120"/>
              <w:jc w:val="center"/>
            </w:pPr>
            <w:r>
              <w:rPr>
                <w:rFonts w:ascii="Arial Narrow" w:eastAsia="Calibri" w:hAnsi="Arial Narrow" w:cs="Verdana"/>
                <w:b/>
                <w:color w:val="000000"/>
                <w:sz w:val="22"/>
                <w:szCs w:val="22"/>
                <w:lang w:val="uz-Cyrl-UZ"/>
              </w:rPr>
              <w:t>Kontekst</w:t>
            </w:r>
            <w:r>
              <w:rPr>
                <w:rFonts w:ascii="Arial Narrow" w:eastAsia="Calibri" w:hAnsi="Arial Narrow" w:cs="Verdana"/>
                <w:color w:val="000000"/>
                <w:sz w:val="22"/>
                <w:szCs w:val="22"/>
                <w:lang w:val="uz-Cyrl-UZ"/>
              </w:rPr>
              <w:t xml:space="preserve"> </w:t>
            </w:r>
          </w:p>
          <w:p w:rsidR="00AF3648" w:rsidRDefault="00D34F50">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AF3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31"/>
              </w:numPr>
              <w:spacing w:before="120" w:after="120" w:line="240" w:lineRule="auto"/>
              <w:rPr>
                <w:rFonts w:ascii="Arial Narrow" w:hAnsi="Arial Narrow"/>
              </w:rPr>
            </w:pPr>
            <w:r>
              <w:rPr>
                <w:rFonts w:ascii="Arial Narrow" w:hAnsi="Arial Narrow"/>
                <w:color w:val="000000"/>
                <w:lang w:val="sr-Latn-CS"/>
              </w:rPr>
              <w:t xml:space="preserve">Objasni </w:t>
            </w:r>
            <w:r>
              <w:rPr>
                <w:rFonts w:ascii="Arial Narrow" w:hAnsi="Arial Narrow"/>
                <w:b/>
                <w:bCs/>
                <w:color w:val="000000"/>
                <w:lang w:val="sr-Latn-CS"/>
              </w:rPr>
              <w:t>tipove ograničenja baze podataka</w:t>
            </w:r>
          </w:p>
        </w:tc>
        <w:tc>
          <w:tcPr>
            <w:tcW w:w="4677" w:type="dxa"/>
            <w:tcBorders>
              <w:top w:val="single" w:sz="18" w:space="0" w:color="365F91"/>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eastAsia="Calibri" w:hAnsi="Arial Narrow"/>
                <w:color w:val="000000"/>
                <w:sz w:val="22"/>
                <w:lang w:val="uz-Cyrl-UZ"/>
              </w:rPr>
            </w:pPr>
            <w:r>
              <w:rPr>
                <w:rFonts w:ascii="Arial Narrow" w:eastAsia="Calibri" w:hAnsi="Arial Narrow"/>
                <w:b/>
                <w:bCs/>
                <w:color w:val="000000"/>
                <w:sz w:val="22"/>
                <w:lang w:val="sr-Latn-ME"/>
              </w:rPr>
              <w:t>Tipovi o</w:t>
            </w:r>
            <w:r>
              <w:rPr>
                <w:rFonts w:ascii="Arial Narrow" w:eastAsia="Calibri" w:hAnsi="Arial Narrow"/>
                <w:b/>
                <w:bCs/>
                <w:color w:val="000000"/>
                <w:sz w:val="22"/>
                <w:lang w:val="uz-Cyrl-UZ"/>
              </w:rPr>
              <w:t>graničenja u bazi podataka</w:t>
            </w:r>
            <w:r>
              <w:rPr>
                <w:rFonts w:ascii="Arial Narrow" w:eastAsia="Calibri" w:hAnsi="Arial Narrow"/>
                <w:b/>
                <w:bCs/>
                <w:color w:val="000000"/>
                <w:sz w:val="22"/>
                <w:lang w:val="sr-Latn-ME"/>
              </w:rPr>
              <w:t>:</w:t>
            </w:r>
            <w:r>
              <w:rPr>
                <w:rFonts w:ascii="Arial Narrow" w:eastAsia="Calibri" w:hAnsi="Arial Narrow"/>
                <w:color w:val="000000"/>
                <w:sz w:val="22"/>
                <w:lang w:val="uz-Cyrl-UZ"/>
              </w:rPr>
              <w:t xml:space="preserve"> </w:t>
            </w:r>
            <w:r>
              <w:rPr>
                <w:rFonts w:ascii="Arial Narrow" w:eastAsia="Calibri" w:hAnsi="Arial Narrow"/>
                <w:color w:val="000000"/>
                <w:sz w:val="22"/>
                <w:lang w:val="sr-Latn-ME"/>
              </w:rPr>
              <w:t>p</w:t>
            </w:r>
            <w:r>
              <w:rPr>
                <w:rFonts w:ascii="Arial Narrow" w:eastAsia="Calibri" w:hAnsi="Arial Narrow"/>
                <w:color w:val="000000"/>
                <w:sz w:val="22"/>
                <w:lang w:val="uz-Cyrl-UZ"/>
              </w:rPr>
              <w:t>ravila koja definišu validnost podataka koji se mogu čuvati u bazi (constraints)</w:t>
            </w:r>
          </w:p>
        </w:tc>
      </w:tr>
      <w:tr w:rsidR="00AF3648">
        <w:trPr>
          <w:trHeight w:val="542"/>
          <w:jc w:val="center"/>
        </w:trPr>
        <w:tc>
          <w:tcPr>
            <w:tcW w:w="4678" w:type="dxa"/>
            <w:tcBorders>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31"/>
              </w:numPr>
              <w:spacing w:before="120" w:after="120" w:line="240" w:lineRule="auto"/>
              <w:rPr>
                <w:rFonts w:ascii="Arial Narrow" w:hAnsi="Arial Narrow"/>
                <w:color w:val="000000"/>
                <w:lang w:val="sr-Latn-CS"/>
              </w:rPr>
            </w:pPr>
            <w:r>
              <w:rPr>
                <w:rFonts w:ascii="Arial Narrow" w:hAnsi="Arial Narrow"/>
                <w:color w:val="000000"/>
                <w:lang w:val="sr-Latn-CS"/>
              </w:rPr>
              <w:t>Demonstrira postupak kreiranja ograničenja</w:t>
            </w:r>
          </w:p>
        </w:tc>
        <w:tc>
          <w:tcPr>
            <w:tcW w:w="4677" w:type="dxa"/>
            <w:tcBorders>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color w:val="000000"/>
                <w:sz w:val="22"/>
                <w:lang w:val="uz-Cyrl-UZ"/>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31"/>
              </w:numPr>
              <w:spacing w:before="120" w:after="120"/>
              <w:ind w:left="317" w:hanging="317"/>
              <w:rPr>
                <w:rFonts w:ascii="Arial Narrow" w:eastAsia="Calibri" w:hAnsi="Arial Narrow"/>
                <w:color w:val="000000"/>
                <w:sz w:val="22"/>
                <w:lang w:val="sr-Latn-CS"/>
              </w:rPr>
            </w:pPr>
            <w:r>
              <w:rPr>
                <w:rFonts w:ascii="Arial Narrow" w:eastAsia="Calibri" w:hAnsi="Arial Narrow"/>
                <w:color w:val="000000"/>
                <w:sz w:val="22"/>
                <w:lang w:val="sr-Latn-CS"/>
              </w:rPr>
              <w:t xml:space="preserve">Objasni karakteristike </w:t>
            </w:r>
            <w:r>
              <w:rPr>
                <w:rFonts w:ascii="Arial Narrow" w:eastAsia="Calibri" w:hAnsi="Arial Narrow"/>
                <w:b/>
                <w:bCs/>
                <w:color w:val="000000"/>
                <w:sz w:val="22"/>
                <w:lang w:val="sr-Latn-CS"/>
              </w:rPr>
              <w:t>pogleda (views) u bazi podataka</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lang w:val="uz-Cyrl-UZ"/>
              </w:rPr>
            </w:pPr>
            <w:r>
              <w:rPr>
                <w:rFonts w:ascii="Arial Narrow" w:eastAsia="Calibri" w:hAnsi="Arial Narrow"/>
                <w:b/>
                <w:bCs/>
                <w:color w:val="000000"/>
                <w:sz w:val="22"/>
                <w:lang w:val="sr-Latn-ME"/>
              </w:rPr>
              <w:t xml:space="preserve">Pogledi (views): </w:t>
            </w:r>
            <w:r>
              <w:rPr>
                <w:rFonts w:ascii="Arial Narrow" w:eastAsia="Calibri" w:hAnsi="Arial Narrow"/>
                <w:color w:val="000000"/>
                <w:sz w:val="22"/>
                <w:lang w:val="sr-Latn-ME"/>
              </w:rPr>
              <w:t>virtualne tabele koje se sastoje od rezultata SQL upita, koje omogućavaju korisnicima da pregledaju i manipulišu podacima iz baze na organizovan i strukturiran način</w:t>
            </w:r>
          </w:p>
        </w:tc>
      </w:tr>
      <w:tr w:rsidR="00AF3648">
        <w:trPr>
          <w:trHeight w:val="542"/>
          <w:jc w:val="center"/>
        </w:trPr>
        <w:tc>
          <w:tcPr>
            <w:tcW w:w="4678" w:type="dxa"/>
            <w:tcBorders>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31"/>
              </w:numPr>
              <w:spacing w:before="120" w:after="120" w:line="240" w:lineRule="auto"/>
              <w:rPr>
                <w:rFonts w:ascii="Arial Narrow" w:hAnsi="Arial Narrow"/>
                <w:color w:val="000000"/>
                <w:lang w:val="sr-Latn-CS"/>
              </w:rPr>
            </w:pPr>
            <w:r>
              <w:rPr>
                <w:rFonts w:ascii="Arial Narrow" w:hAnsi="Arial Narrow"/>
                <w:color w:val="000000"/>
                <w:lang w:val="sr-Latn-CS"/>
              </w:rPr>
              <w:t>Demonstrira postupak kreiranja pogleda</w:t>
            </w:r>
          </w:p>
        </w:tc>
        <w:tc>
          <w:tcPr>
            <w:tcW w:w="4677" w:type="dxa"/>
            <w:tcBorders>
              <w:left w:val="single" w:sz="4" w:space="0" w:color="2E74B5"/>
              <w:bottom w:val="single" w:sz="4" w:space="0" w:color="2E74B5"/>
            </w:tcBorders>
            <w:shd w:val="clear" w:color="auto" w:fill="auto"/>
            <w:vAlign w:val="center"/>
          </w:tcPr>
          <w:p w:rsidR="00AF3648" w:rsidRDefault="00AF3648">
            <w:pPr>
              <w:widowControl w:val="0"/>
              <w:spacing w:before="120" w:after="120"/>
              <w:rPr>
                <w:lang w:val="uz-Cyrl-UZ"/>
              </w:rPr>
            </w:pPr>
          </w:p>
        </w:tc>
      </w:tr>
      <w:tr w:rsidR="00AF3648">
        <w:trPr>
          <w:trHeight w:val="542"/>
          <w:jc w:val="center"/>
        </w:trPr>
        <w:tc>
          <w:tcPr>
            <w:tcW w:w="4678" w:type="dxa"/>
            <w:tcBorders>
              <w:top w:val="single" w:sz="4" w:space="0" w:color="2E74B5"/>
              <w:bottom w:val="single" w:sz="2" w:space="0" w:color="000000"/>
            </w:tcBorders>
            <w:shd w:val="clear" w:color="auto" w:fill="auto"/>
            <w:vAlign w:val="center"/>
          </w:tcPr>
          <w:p w:rsidR="00AF3648" w:rsidRDefault="00D34F50">
            <w:pPr>
              <w:widowControl w:val="0"/>
              <w:numPr>
                <w:ilvl w:val="0"/>
                <w:numId w:val="31"/>
              </w:numPr>
              <w:spacing w:before="120" w:after="120"/>
              <w:ind w:left="317" w:hanging="317"/>
              <w:rPr>
                <w:rFonts w:ascii="Arial Narrow" w:eastAsia="Calibri" w:hAnsi="Arial Narrow"/>
                <w:color w:val="000000"/>
                <w:sz w:val="22"/>
                <w:szCs w:val="22"/>
                <w:lang w:val="sr-Latn-CS"/>
              </w:rPr>
            </w:pPr>
            <w:r>
              <w:rPr>
                <w:rFonts w:ascii="Arial Narrow" w:eastAsia="Calibri" w:hAnsi="Arial Narrow"/>
                <w:color w:val="000000"/>
                <w:sz w:val="22"/>
                <w:szCs w:val="22"/>
                <w:lang w:val="sr-Latn-CS"/>
              </w:rPr>
              <w:t>Objasni pojam uskladištena procedura</w:t>
            </w:r>
          </w:p>
        </w:tc>
        <w:tc>
          <w:tcPr>
            <w:tcW w:w="4677" w:type="dxa"/>
            <w:tcBorders>
              <w:top w:val="single" w:sz="4" w:space="0" w:color="2E74B5"/>
              <w:left w:val="single" w:sz="4" w:space="0" w:color="2E74B5"/>
              <w:bottom w:val="single" w:sz="2" w:space="0" w:color="000000"/>
            </w:tcBorders>
            <w:shd w:val="clear" w:color="auto" w:fill="auto"/>
            <w:vAlign w:val="center"/>
          </w:tcPr>
          <w:p w:rsidR="00AF3648" w:rsidRDefault="00D34F50">
            <w:pPr>
              <w:widowControl w:val="0"/>
              <w:spacing w:before="120" w:after="120"/>
              <w:contextualSpacing/>
              <w:rPr>
                <w:rFonts w:ascii="Arial Narrow" w:eastAsia="Calibri" w:hAnsi="Arial Narrow"/>
                <w:color w:val="000000"/>
                <w:sz w:val="22"/>
                <w:szCs w:val="22"/>
                <w:lang w:val="sr-Latn-CS"/>
              </w:rPr>
            </w:pPr>
            <w:r>
              <w:rPr>
                <w:rFonts w:ascii="Arial Narrow" w:eastAsia="Calibri" w:hAnsi="Arial Narrow"/>
                <w:b/>
                <w:bCs/>
                <w:color w:val="000000"/>
                <w:sz w:val="22"/>
                <w:szCs w:val="22"/>
                <w:lang w:val="sr-Latn-CS"/>
              </w:rPr>
              <w:t>Uskladištene procedure</w:t>
            </w:r>
            <w:r>
              <w:rPr>
                <w:rFonts w:ascii="Arial Narrow" w:eastAsia="Calibri" w:hAnsi="Arial Narrow"/>
                <w:color w:val="000000"/>
                <w:sz w:val="22"/>
                <w:szCs w:val="22"/>
                <w:lang w:val="sr-Latn-CS"/>
              </w:rPr>
              <w:t>: skupovi SQL instrukcija koje su sačuvane na serveru baze podataka i mogu se izvršiti više puta po potrebi (stored procedures)</w:t>
            </w:r>
          </w:p>
        </w:tc>
      </w:tr>
      <w:tr w:rsidR="00AF3648">
        <w:trPr>
          <w:trHeight w:val="542"/>
          <w:jc w:val="center"/>
        </w:trPr>
        <w:tc>
          <w:tcPr>
            <w:tcW w:w="4678" w:type="dxa"/>
            <w:tcBorders>
              <w:bottom w:val="single" w:sz="2" w:space="0" w:color="000000"/>
            </w:tcBorders>
            <w:shd w:val="clear" w:color="auto" w:fill="auto"/>
            <w:vAlign w:val="center"/>
          </w:tcPr>
          <w:p w:rsidR="00AF3648" w:rsidRDefault="00D34F50">
            <w:pPr>
              <w:widowControl w:val="0"/>
              <w:numPr>
                <w:ilvl w:val="0"/>
                <w:numId w:val="31"/>
              </w:numPr>
              <w:spacing w:before="120" w:after="120"/>
              <w:ind w:left="317" w:hanging="317"/>
              <w:rPr>
                <w:rFonts w:ascii="Arial Narrow" w:eastAsia="Calibri" w:hAnsi="Arial Narrow"/>
                <w:color w:val="000000"/>
                <w:sz w:val="22"/>
                <w:szCs w:val="22"/>
                <w:lang w:val="sr-Latn-CS"/>
              </w:rPr>
            </w:pPr>
            <w:r>
              <w:rPr>
                <w:rFonts w:ascii="Arial Narrow" w:eastAsia="Calibri" w:hAnsi="Arial Narrow"/>
                <w:color w:val="000000"/>
                <w:sz w:val="22"/>
                <w:szCs w:val="22"/>
                <w:lang w:val="sr-Latn-CS"/>
              </w:rPr>
              <w:t xml:space="preserve">Demonstrira postupak kreiranja </w:t>
            </w:r>
            <w:r>
              <w:rPr>
                <w:rFonts w:ascii="Arial Narrow" w:eastAsia="Calibri" w:hAnsi="Arial Narrow"/>
                <w:b/>
                <w:bCs/>
                <w:color w:val="000000"/>
                <w:sz w:val="22"/>
                <w:szCs w:val="22"/>
                <w:lang w:val="sr-Latn-CS"/>
              </w:rPr>
              <w:t>uskladištene procedure</w:t>
            </w:r>
          </w:p>
        </w:tc>
        <w:tc>
          <w:tcPr>
            <w:tcW w:w="4677" w:type="dxa"/>
            <w:tcBorders>
              <w:left w:val="single" w:sz="4" w:space="0" w:color="2E74B5"/>
              <w:bottom w:val="single" w:sz="2" w:space="0" w:color="000000"/>
            </w:tcBorders>
            <w:shd w:val="clear" w:color="auto" w:fill="auto"/>
            <w:vAlign w:val="center"/>
          </w:tcPr>
          <w:p w:rsidR="00AF3648" w:rsidRDefault="00AF3648">
            <w:pPr>
              <w:widowControl w:val="0"/>
              <w:spacing w:before="120" w:after="120"/>
              <w:contextualSpacing/>
              <w:rPr>
                <w:lang w:val="sr-Latn-CS"/>
              </w:rPr>
            </w:pPr>
          </w:p>
        </w:tc>
      </w:tr>
      <w:tr w:rsidR="00AF3648">
        <w:trPr>
          <w:trHeight w:val="542"/>
          <w:jc w:val="center"/>
        </w:trPr>
        <w:tc>
          <w:tcPr>
            <w:tcW w:w="4678" w:type="dxa"/>
            <w:tcBorders>
              <w:top w:val="single" w:sz="4" w:space="0" w:color="2E74B5"/>
              <w:bottom w:val="single" w:sz="2" w:space="0" w:color="000000"/>
            </w:tcBorders>
            <w:shd w:val="clear" w:color="auto" w:fill="auto"/>
            <w:vAlign w:val="center"/>
          </w:tcPr>
          <w:p w:rsidR="00AF3648" w:rsidRDefault="00D34F50">
            <w:pPr>
              <w:widowControl w:val="0"/>
              <w:numPr>
                <w:ilvl w:val="0"/>
                <w:numId w:val="31"/>
              </w:numPr>
              <w:spacing w:before="120" w:after="120"/>
              <w:ind w:left="317" w:hanging="317"/>
              <w:rPr>
                <w:rFonts w:ascii="Arial Narrow" w:eastAsia="Calibri" w:hAnsi="Arial Narrow"/>
                <w:color w:val="000000"/>
                <w:sz w:val="22"/>
                <w:szCs w:val="22"/>
                <w:lang w:val="sr-Latn-CS"/>
              </w:rPr>
            </w:pPr>
            <w:r>
              <w:rPr>
                <w:rFonts w:ascii="Arial Narrow" w:hAnsi="Arial Narrow"/>
                <w:color w:val="000000"/>
                <w:sz w:val="22"/>
                <w:szCs w:val="22"/>
                <w:lang w:val="sr-Latn-CS"/>
              </w:rPr>
              <w:t xml:space="preserve">Objasni tipove </w:t>
            </w:r>
            <w:r>
              <w:rPr>
                <w:rFonts w:ascii="Arial Narrow" w:hAnsi="Arial Narrow"/>
                <w:b/>
                <w:bCs/>
                <w:color w:val="000000"/>
                <w:sz w:val="22"/>
                <w:szCs w:val="22"/>
                <w:lang w:val="sr-Latn-CS"/>
              </w:rPr>
              <w:t>funkcija baza podataka</w:t>
            </w:r>
          </w:p>
        </w:tc>
        <w:tc>
          <w:tcPr>
            <w:tcW w:w="4677" w:type="dxa"/>
            <w:tcBorders>
              <w:top w:val="single" w:sz="4" w:space="0" w:color="2E74B5"/>
              <w:left w:val="single" w:sz="2" w:space="0" w:color="000000"/>
              <w:bottom w:val="single" w:sz="2" w:space="0" w:color="000000"/>
            </w:tcBorders>
            <w:shd w:val="clear" w:color="auto" w:fill="auto"/>
            <w:vAlign w:val="center"/>
          </w:tcPr>
          <w:p w:rsidR="00AF3648" w:rsidRDefault="00D34F50">
            <w:pPr>
              <w:widowControl w:val="0"/>
              <w:spacing w:before="120" w:after="120"/>
              <w:contextualSpacing/>
              <w:rPr>
                <w:rFonts w:ascii="Arial Narrow" w:eastAsia="Calibri" w:hAnsi="Arial Narrow"/>
                <w:b/>
                <w:bCs/>
                <w:color w:val="000000"/>
                <w:sz w:val="22"/>
                <w:lang w:val="sr-Latn-ME"/>
              </w:rPr>
            </w:pPr>
            <w:r>
              <w:rPr>
                <w:rFonts w:ascii="Arial Narrow" w:eastAsia="Calibri" w:hAnsi="Arial Narrow"/>
                <w:b/>
                <w:bCs/>
                <w:color w:val="000000"/>
                <w:sz w:val="22"/>
                <w:lang w:val="sr-Latn-ME"/>
              </w:rPr>
              <w:t>Funkcije u bazi podataka:</w:t>
            </w:r>
            <w:r>
              <w:rPr>
                <w:rFonts w:ascii="Arial Narrow" w:eastAsia="Calibri" w:hAnsi="Arial Narrow"/>
                <w:color w:val="000000"/>
                <w:sz w:val="22"/>
                <w:lang w:val="sr-Latn-ME"/>
              </w:rPr>
              <w:t xml:space="preserve"> Skupovi instrukcija ili operacija koje se koriste za izračunavanje vrednosti na osnovu određenih ulaznih parametara</w:t>
            </w:r>
          </w:p>
        </w:tc>
      </w:tr>
      <w:tr w:rsidR="00AF3648">
        <w:trPr>
          <w:trHeight w:val="542"/>
          <w:jc w:val="center"/>
        </w:trPr>
        <w:tc>
          <w:tcPr>
            <w:tcW w:w="4678" w:type="dxa"/>
            <w:tcBorders>
              <w:bottom w:val="single" w:sz="2" w:space="0" w:color="000000"/>
            </w:tcBorders>
            <w:shd w:val="clear" w:color="auto" w:fill="auto"/>
            <w:vAlign w:val="center"/>
          </w:tcPr>
          <w:p w:rsidR="00AF3648" w:rsidRDefault="00D34F50">
            <w:pPr>
              <w:pStyle w:val="ListParagraph"/>
              <w:widowControl w:val="0"/>
              <w:numPr>
                <w:ilvl w:val="0"/>
                <w:numId w:val="31"/>
              </w:numPr>
              <w:spacing w:before="120" w:after="120"/>
              <w:rPr>
                <w:rFonts w:ascii="Arial Narrow" w:hAnsi="Arial Narrow"/>
                <w:color w:val="000000"/>
                <w:lang w:val="sr-Latn-CS"/>
              </w:rPr>
            </w:pPr>
            <w:r>
              <w:rPr>
                <w:rFonts w:ascii="Arial Narrow" w:hAnsi="Arial Narrow"/>
                <w:color w:val="000000"/>
                <w:lang w:val="sr-Latn-CS"/>
              </w:rPr>
              <w:t>Demonstrira postupak kreiranja funkcije</w:t>
            </w:r>
          </w:p>
        </w:tc>
        <w:tc>
          <w:tcPr>
            <w:tcW w:w="4677" w:type="dxa"/>
            <w:tcBorders>
              <w:left w:val="single" w:sz="2" w:space="0" w:color="000000"/>
              <w:bottom w:val="single" w:sz="2" w:space="0" w:color="000000"/>
            </w:tcBorders>
            <w:shd w:val="clear" w:color="auto" w:fill="auto"/>
            <w:vAlign w:val="center"/>
          </w:tcPr>
          <w:p w:rsidR="00AF3648" w:rsidRDefault="00AF3648">
            <w:pPr>
              <w:widowControl w:val="0"/>
              <w:spacing w:before="120" w:after="120"/>
              <w:contextualSpacing/>
              <w:rPr>
                <w:rFonts w:ascii="Arial Narrow" w:eastAsia="Calibri" w:hAnsi="Arial Narrow"/>
                <w:b/>
                <w:bCs/>
                <w:color w:val="000000"/>
                <w:sz w:val="22"/>
                <w:lang w:val="sr-Latn-ME"/>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31"/>
              </w:numPr>
              <w:spacing w:before="120" w:after="120"/>
              <w:rPr>
                <w:rFonts w:ascii="Arial Narrow" w:hAnsi="Arial Narrow"/>
                <w:color w:val="000000"/>
                <w:lang w:val="sr-Latn-CS"/>
              </w:rPr>
            </w:pPr>
            <w:r>
              <w:rPr>
                <w:rFonts w:ascii="Arial Narrow" w:hAnsi="Arial Narrow"/>
                <w:color w:val="000000"/>
                <w:lang w:val="sr-Latn-CS"/>
              </w:rPr>
              <w:t xml:space="preserve">Objasni tipove </w:t>
            </w:r>
            <w:r>
              <w:rPr>
                <w:rFonts w:ascii="Arial Narrow" w:hAnsi="Arial Narrow"/>
                <w:b/>
                <w:bCs/>
                <w:color w:val="000000"/>
                <w:lang w:val="sr-Latn-CS"/>
              </w:rPr>
              <w:t xml:space="preserve">okidača baza podataka </w:t>
            </w:r>
            <w:r>
              <w:rPr>
                <w:rFonts w:ascii="Arial Narrow" w:hAnsi="Arial Narrow"/>
                <w:color w:val="000000"/>
                <w:lang w:val="sr-Latn-CS"/>
              </w:rPr>
              <w:t>i demonstrira njihovo kreiranje</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lang w:val="uz-Cyrl-UZ"/>
              </w:rPr>
            </w:pPr>
            <w:r>
              <w:rPr>
                <w:rFonts w:ascii="Arial Narrow" w:eastAsia="Calibri" w:hAnsi="Arial Narrow"/>
                <w:b/>
                <w:bCs/>
                <w:color w:val="000000"/>
                <w:sz w:val="22"/>
                <w:lang w:val="sr-Latn-ME"/>
              </w:rPr>
              <w:t>Okidači (triggers):</w:t>
            </w:r>
            <w:r>
              <w:rPr>
                <w:rFonts w:ascii="Arial Narrow" w:eastAsia="Calibri" w:hAnsi="Arial Narrow"/>
                <w:color w:val="000000"/>
                <w:sz w:val="22"/>
                <w:lang w:val="sr-Latn-ME"/>
              </w:rPr>
              <w:t xml:space="preserve"> specijalni tipovi objekata u bazi podataka koji se aktiviraju automatski kada se dogodi određeni događaj (event) u tabeli ili bazi podataka.</w:t>
            </w:r>
          </w:p>
        </w:tc>
      </w:tr>
      <w:tr w:rsidR="00AF3648">
        <w:trPr>
          <w:trHeight w:val="542"/>
          <w:jc w:val="center"/>
        </w:trPr>
        <w:tc>
          <w:tcPr>
            <w:tcW w:w="4678" w:type="dxa"/>
            <w:tcBorders>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31"/>
              </w:numPr>
              <w:spacing w:before="120" w:after="120"/>
              <w:rPr>
                <w:rFonts w:ascii="Arial Narrow" w:hAnsi="Arial Narrow"/>
                <w:color w:val="000000"/>
                <w:lang w:val="sr-Latn-CS"/>
              </w:rPr>
            </w:pPr>
            <w:r>
              <w:rPr>
                <w:rFonts w:ascii="Arial Narrow" w:hAnsi="Arial Narrow"/>
                <w:color w:val="000000"/>
                <w:lang w:val="sr-Latn-CS"/>
              </w:rPr>
              <w:t>Demonstrira postupak kreiranja okidača</w:t>
            </w:r>
          </w:p>
        </w:tc>
        <w:tc>
          <w:tcPr>
            <w:tcW w:w="4677" w:type="dxa"/>
            <w:tcBorders>
              <w:left w:val="single" w:sz="4" w:space="0" w:color="2E74B5"/>
              <w:bottom w:val="single" w:sz="4" w:space="0" w:color="2E74B5"/>
            </w:tcBorders>
            <w:shd w:val="clear" w:color="auto" w:fill="auto"/>
            <w:vAlign w:val="center"/>
          </w:tcPr>
          <w:p w:rsidR="00AF3648" w:rsidRDefault="00AF3648">
            <w:pPr>
              <w:widowControl w:val="0"/>
              <w:spacing w:before="120" w:after="120"/>
              <w:rPr>
                <w:lang w:val="uz-Cyrl-UZ"/>
              </w:rPr>
            </w:pPr>
          </w:p>
        </w:tc>
      </w:tr>
      <w:tr w:rsidR="00AF3648">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lang w:val="it-IT"/>
              </w:rPr>
            </w:pPr>
            <w:r>
              <w:rPr>
                <w:rFonts w:ascii="Arial Narrow" w:eastAsia="Calibri" w:hAnsi="Arial Narrow" w:cs="Verdana"/>
                <w:b/>
                <w:color w:val="000000"/>
                <w:sz w:val="22"/>
                <w:szCs w:val="22"/>
                <w:lang w:val="uz-Cyrl-UZ"/>
              </w:rPr>
              <w:t>Način provjer</w:t>
            </w:r>
            <w:r>
              <w:rPr>
                <w:rFonts w:ascii="Arial Narrow" w:eastAsia="Calibri" w:hAnsi="Arial Narrow" w:cs="Verdana"/>
                <w:b/>
                <w:color w:val="000000"/>
                <w:sz w:val="22"/>
                <w:szCs w:val="22"/>
                <w:shd w:val="clear" w:color="auto" w:fill="DBE5F1"/>
                <w:lang w:val="uz-Cyrl-UZ"/>
              </w:rPr>
              <w:t>a</w:t>
            </w:r>
            <w:r>
              <w:rPr>
                <w:rFonts w:ascii="Arial Narrow" w:eastAsia="Calibri" w:hAnsi="Arial Narrow" w:cs="Verdana"/>
                <w:b/>
                <w:color w:val="000000"/>
                <w:sz w:val="22"/>
                <w:szCs w:val="22"/>
                <w:lang w:val="uz-Cyrl-UZ"/>
              </w:rPr>
              <w:t>vanja dostignutosti ishoda učenja</w:t>
            </w:r>
          </w:p>
        </w:tc>
      </w:tr>
      <w:tr w:rsidR="00AF3648">
        <w:trPr>
          <w:trHeight w:val="282"/>
          <w:jc w:val="center"/>
        </w:trPr>
        <w:tc>
          <w:tcPr>
            <w:tcW w:w="9355" w:type="dxa"/>
            <w:gridSpan w:val="2"/>
            <w:tcBorders>
              <w:top w:val="single" w:sz="18" w:space="0" w:color="365F91"/>
              <w:bottom w:val="single" w:sz="18" w:space="0" w:color="365F91"/>
            </w:tcBorders>
            <w:shd w:val="clear" w:color="auto" w:fill="auto"/>
            <w:vAlign w:val="center"/>
          </w:tcPr>
          <w:p w:rsidR="00AF3648" w:rsidRDefault="00D34F50">
            <w:pPr>
              <w:widowControl w:val="0"/>
              <w:spacing w:before="120" w:after="120"/>
              <w:rPr>
                <w:rFonts w:ascii="Arial Narrow" w:eastAsia="Calibri" w:hAnsi="Arial Narrow"/>
                <w:sz w:val="22"/>
                <w:lang w:val="uz-Cyrl-UZ"/>
              </w:rPr>
            </w:pPr>
            <w:r>
              <w:rPr>
                <w:rFonts w:ascii="Arial Narrow" w:eastAsia="Calibri" w:hAnsi="Arial Narrow"/>
                <w:sz w:val="22"/>
                <w:lang w:val="uz-Cyrl-UZ"/>
              </w:rPr>
              <w:t>Kriterijumi 1</w:t>
            </w:r>
            <w:r>
              <w:rPr>
                <w:rFonts w:ascii="Arial Narrow" w:eastAsia="Calibri" w:hAnsi="Arial Narrow"/>
                <w:sz w:val="22"/>
                <w:lang w:val="sr-Latn-ME"/>
              </w:rPr>
              <w:t>, 3, 5, 7 i 9</w:t>
            </w:r>
            <w:r>
              <w:rPr>
                <w:rFonts w:ascii="Arial Narrow" w:eastAsia="Calibri" w:hAnsi="Arial Narrow"/>
                <w:sz w:val="22"/>
                <w:lang w:val="uz-Cyrl-UZ"/>
              </w:rPr>
              <w:t xml:space="preserve"> mogu se provjeravati usmenim ili pisanim putem. Kriterijumi </w:t>
            </w:r>
            <w:r>
              <w:rPr>
                <w:rFonts w:ascii="Arial Narrow" w:eastAsia="Calibri" w:hAnsi="Arial Narrow"/>
                <w:sz w:val="22"/>
                <w:lang w:val="sr-Latn-ME"/>
              </w:rPr>
              <w:t>2, 4, 6, 8</w:t>
            </w:r>
            <w:r>
              <w:rPr>
                <w:rFonts w:ascii="Arial Narrow" w:eastAsia="Calibri" w:hAnsi="Arial Narrow"/>
                <w:sz w:val="22"/>
                <w:lang w:val="uz-Cyrl-UZ"/>
              </w:rPr>
              <w:t xml:space="preserve"> i 10 mogu se provjeravati kroz praktičan zadatak/rad sa usmenim obrazloženjem.</w:t>
            </w:r>
          </w:p>
        </w:tc>
      </w:tr>
      <w:tr w:rsidR="00AF3648">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Predložene teme</w:t>
            </w:r>
          </w:p>
        </w:tc>
      </w:tr>
      <w:tr w:rsidR="00AF3648">
        <w:trPr>
          <w:trHeight w:val="99"/>
          <w:jc w:val="center"/>
        </w:trPr>
        <w:tc>
          <w:tcPr>
            <w:tcW w:w="9355" w:type="dxa"/>
            <w:gridSpan w:val="2"/>
            <w:tcBorders>
              <w:top w:val="single" w:sz="18" w:space="0" w:color="365F91"/>
              <w:bottom w:val="single" w:sz="4" w:space="0" w:color="2E74B5"/>
            </w:tcBorders>
            <w:shd w:val="clear" w:color="auto" w:fill="auto"/>
            <w:vAlign w:val="center"/>
          </w:tcPr>
          <w:p w:rsidR="00AF3648" w:rsidRDefault="00D34F50">
            <w:pPr>
              <w:widowControl w:val="0"/>
              <w:numPr>
                <w:ilvl w:val="0"/>
                <w:numId w:val="1"/>
              </w:numPr>
              <w:tabs>
                <w:tab w:val="left" w:pos="173"/>
              </w:tabs>
              <w:spacing w:before="120" w:after="120"/>
              <w:ind w:left="176" w:hanging="176"/>
              <w:rPr>
                <w:rFonts w:ascii="Arial Narrow" w:eastAsia="Calibri" w:hAnsi="Arial Narrow"/>
                <w:sz w:val="22"/>
              </w:rPr>
            </w:pPr>
            <w:r>
              <w:rPr>
                <w:rFonts w:ascii="Arial Narrow" w:eastAsia="Calibri" w:hAnsi="Arial Narrow"/>
                <w:sz w:val="22"/>
                <w:szCs w:val="22"/>
                <w:lang w:val="sr-Latn-ME"/>
              </w:rPr>
              <w:t>Ograničenja baza podataka</w:t>
            </w:r>
          </w:p>
          <w:p w:rsidR="00AF3648" w:rsidRDefault="00D34F50">
            <w:pPr>
              <w:widowControl w:val="0"/>
              <w:numPr>
                <w:ilvl w:val="0"/>
                <w:numId w:val="1"/>
              </w:numPr>
              <w:tabs>
                <w:tab w:val="left" w:pos="173"/>
              </w:tabs>
              <w:spacing w:before="120" w:after="120"/>
              <w:ind w:left="176" w:hanging="176"/>
              <w:rPr>
                <w:rFonts w:ascii="Arial Narrow" w:eastAsia="Calibri" w:hAnsi="Arial Narrow"/>
                <w:sz w:val="22"/>
              </w:rPr>
            </w:pPr>
            <w:r>
              <w:rPr>
                <w:rFonts w:ascii="Arial Narrow" w:eastAsia="Calibri" w:hAnsi="Arial Narrow"/>
                <w:sz w:val="22"/>
              </w:rPr>
              <w:t>Pogledi baza podataka</w:t>
            </w:r>
          </w:p>
          <w:p w:rsidR="00AF3648" w:rsidRDefault="00D34F50">
            <w:pPr>
              <w:widowControl w:val="0"/>
              <w:numPr>
                <w:ilvl w:val="0"/>
                <w:numId w:val="1"/>
              </w:numPr>
              <w:tabs>
                <w:tab w:val="left" w:pos="173"/>
              </w:tabs>
              <w:spacing w:before="120" w:after="120"/>
              <w:ind w:left="176" w:hanging="176"/>
              <w:rPr>
                <w:rFonts w:ascii="Arial Narrow" w:eastAsia="Calibri" w:hAnsi="Arial Narrow"/>
                <w:sz w:val="22"/>
              </w:rPr>
            </w:pPr>
            <w:r>
              <w:rPr>
                <w:rFonts w:ascii="Arial Narrow" w:eastAsia="Calibri" w:hAnsi="Arial Narrow"/>
                <w:sz w:val="22"/>
              </w:rPr>
              <w:t>Uskladištene procedure</w:t>
            </w:r>
          </w:p>
          <w:p w:rsidR="00AF3648" w:rsidRDefault="00D34F50">
            <w:pPr>
              <w:widowControl w:val="0"/>
              <w:numPr>
                <w:ilvl w:val="0"/>
                <w:numId w:val="1"/>
              </w:numPr>
              <w:tabs>
                <w:tab w:val="left" w:pos="173"/>
              </w:tabs>
              <w:spacing w:before="120" w:after="120"/>
              <w:ind w:left="176" w:hanging="176"/>
              <w:rPr>
                <w:rFonts w:ascii="Arial Narrow" w:eastAsia="Calibri" w:hAnsi="Arial Narrow"/>
                <w:sz w:val="22"/>
              </w:rPr>
            </w:pPr>
            <w:r>
              <w:rPr>
                <w:rFonts w:ascii="Arial Narrow" w:eastAsia="Calibri" w:hAnsi="Arial Narrow"/>
                <w:sz w:val="22"/>
              </w:rPr>
              <w:t>Funkcije</w:t>
            </w:r>
          </w:p>
          <w:p w:rsidR="00AF3648" w:rsidRDefault="00D34F50">
            <w:pPr>
              <w:widowControl w:val="0"/>
              <w:numPr>
                <w:ilvl w:val="0"/>
                <w:numId w:val="1"/>
              </w:numPr>
              <w:tabs>
                <w:tab w:val="left" w:pos="173"/>
              </w:tabs>
              <w:spacing w:before="120" w:after="120"/>
              <w:ind w:left="176" w:hanging="176"/>
              <w:rPr>
                <w:rFonts w:ascii="Arial Narrow" w:eastAsia="Calibri" w:hAnsi="Arial Narrow"/>
                <w:sz w:val="22"/>
              </w:rPr>
            </w:pPr>
            <w:r>
              <w:rPr>
                <w:rFonts w:ascii="Arial Narrow" w:eastAsia="Calibri" w:hAnsi="Arial Narrow"/>
                <w:sz w:val="22"/>
              </w:rPr>
              <w:t>Okidači</w:t>
            </w:r>
            <w:bookmarkStart w:id="20" w:name="_Hlk164331414"/>
            <w:bookmarkEnd w:id="20"/>
          </w:p>
        </w:tc>
      </w:tr>
    </w:tbl>
    <w:p w:rsidR="00AF3648" w:rsidRDefault="00D34F50">
      <w:pPr>
        <w:spacing w:before="240" w:after="120"/>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AF3648">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AF3648" w:rsidRDefault="00D34F50">
            <w:pPr>
              <w:pageBreakBefore/>
              <w:widowControl w:val="0"/>
              <w:spacing w:after="120"/>
              <w:jc w:val="center"/>
              <w:rPr>
                <w:lang w:val="it-IT"/>
              </w:rPr>
            </w:pPr>
            <w:r>
              <w:rPr>
                <w:rFonts w:ascii="Arial Narrow" w:eastAsia="Calibri" w:hAnsi="Arial Narrow"/>
                <w:b/>
                <w:sz w:val="22"/>
                <w:szCs w:val="22"/>
                <w:lang w:val="uz-Cyrl-UZ"/>
              </w:rPr>
              <w:lastRenderedPageBreak/>
              <w:t xml:space="preserve">Ishod 6 - </w:t>
            </w:r>
            <w:r>
              <w:rPr>
                <w:rFonts w:ascii="Arial Narrow" w:eastAsia="Calibri" w:hAnsi="Arial Narrow"/>
                <w:sz w:val="22"/>
                <w:szCs w:val="22"/>
                <w:lang w:val="uz-Cyrl-UZ"/>
              </w:rPr>
              <w:t>Polaznik će biti sposoban da</w:t>
            </w:r>
          </w:p>
          <w:p w:rsidR="00AF3648" w:rsidRDefault="00D34F50">
            <w:pPr>
              <w:widowControl w:val="0"/>
              <w:spacing w:before="120" w:after="120"/>
              <w:jc w:val="center"/>
              <w:rPr>
                <w:lang w:val="sr-Latn-ME"/>
              </w:rPr>
            </w:pPr>
            <w:r>
              <w:rPr>
                <w:rFonts w:ascii="Arial Narrow" w:eastAsia="Calibri" w:hAnsi="Arial Narrow"/>
                <w:b/>
                <w:color w:val="000000"/>
                <w:sz w:val="22"/>
                <w:szCs w:val="22"/>
                <w:lang w:val="sr-Latn-ME"/>
              </w:rPr>
              <w:t>Koristi indekse, planove izvršavanja i siguronosne kopije baza podataka</w:t>
            </w:r>
          </w:p>
        </w:tc>
      </w:tr>
      <w:tr w:rsidR="00AF3648">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AF3648" w:rsidRDefault="00D34F50">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rsidR="00AF3648" w:rsidRDefault="00D34F50">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AF3648" w:rsidRDefault="00D34F50">
            <w:pPr>
              <w:widowControl w:val="0"/>
              <w:spacing w:before="120" w:after="120"/>
              <w:jc w:val="center"/>
            </w:pPr>
            <w:r>
              <w:rPr>
                <w:rFonts w:ascii="Arial Narrow" w:eastAsia="Calibri" w:hAnsi="Arial Narrow" w:cs="Verdana"/>
                <w:b/>
                <w:color w:val="000000"/>
                <w:sz w:val="22"/>
                <w:szCs w:val="22"/>
                <w:lang w:val="uz-Cyrl-UZ"/>
              </w:rPr>
              <w:t>Kontekst</w:t>
            </w:r>
            <w:r>
              <w:rPr>
                <w:rFonts w:ascii="Arial Narrow" w:eastAsia="Calibri" w:hAnsi="Arial Narrow" w:cs="Verdana"/>
                <w:color w:val="000000"/>
                <w:sz w:val="22"/>
                <w:szCs w:val="22"/>
                <w:lang w:val="uz-Cyrl-UZ"/>
              </w:rPr>
              <w:t xml:space="preserve"> </w:t>
            </w:r>
          </w:p>
          <w:p w:rsidR="00AF3648" w:rsidRDefault="00D34F50">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AF3648">
        <w:trPr>
          <w:trHeight w:val="542"/>
          <w:jc w:val="center"/>
        </w:trPr>
        <w:tc>
          <w:tcPr>
            <w:tcW w:w="4678" w:type="dxa"/>
            <w:tcBorders>
              <w:top w:val="single" w:sz="4" w:space="0" w:color="2E74B5"/>
              <w:bottom w:val="single" w:sz="18" w:space="0" w:color="365F91"/>
              <w:right w:val="single" w:sz="4" w:space="0" w:color="2E74B5"/>
            </w:tcBorders>
            <w:shd w:val="clear" w:color="auto" w:fill="auto"/>
            <w:vAlign w:val="center"/>
          </w:tcPr>
          <w:p w:rsidR="00AF3648" w:rsidRDefault="00D34F50">
            <w:pPr>
              <w:widowControl w:val="0"/>
              <w:numPr>
                <w:ilvl w:val="0"/>
                <w:numId w:val="32"/>
              </w:numPr>
              <w:spacing w:before="120" w:after="120"/>
              <w:rPr>
                <w:rFonts w:ascii="Arial Narrow" w:eastAsia="Calibri" w:hAnsi="Arial Narrow"/>
                <w:color w:val="000000"/>
                <w:sz w:val="22"/>
                <w:szCs w:val="22"/>
                <w:lang w:val="sr-Latn-CS"/>
              </w:rPr>
            </w:pPr>
            <w:r>
              <w:rPr>
                <w:rFonts w:ascii="Arial Narrow" w:eastAsia="Calibri" w:hAnsi="Arial Narrow"/>
                <w:color w:val="000000"/>
                <w:sz w:val="22"/>
                <w:szCs w:val="22"/>
                <w:lang w:val="sr-Latn-CS"/>
              </w:rPr>
              <w:t xml:space="preserve">Objasni pojam </w:t>
            </w:r>
            <w:r>
              <w:rPr>
                <w:rFonts w:ascii="Arial Narrow" w:eastAsia="Calibri" w:hAnsi="Arial Narrow"/>
                <w:b/>
                <w:bCs/>
                <w:color w:val="000000"/>
                <w:sz w:val="22"/>
                <w:szCs w:val="22"/>
                <w:lang w:val="sr-Latn-CS"/>
              </w:rPr>
              <w:t>indeksa baze podataka</w:t>
            </w:r>
          </w:p>
        </w:tc>
        <w:tc>
          <w:tcPr>
            <w:tcW w:w="4677" w:type="dxa"/>
            <w:tcBorders>
              <w:top w:val="single" w:sz="4" w:space="0" w:color="2E74B5"/>
              <w:left w:val="single" w:sz="4" w:space="0" w:color="2E74B5"/>
              <w:bottom w:val="single" w:sz="18" w:space="0" w:color="365F91"/>
            </w:tcBorders>
            <w:shd w:val="clear" w:color="auto" w:fill="auto"/>
            <w:vAlign w:val="center"/>
          </w:tcPr>
          <w:p w:rsidR="00AF3648" w:rsidRDefault="00D34F50">
            <w:pPr>
              <w:widowControl w:val="0"/>
              <w:spacing w:before="120" w:after="120"/>
              <w:contextualSpacing/>
              <w:rPr>
                <w:lang w:val="sr-Latn-CS"/>
              </w:rPr>
            </w:pPr>
            <w:r>
              <w:rPr>
                <w:rFonts w:ascii="Arial Narrow" w:eastAsia="Calibri" w:hAnsi="Arial Narrow"/>
                <w:b/>
                <w:bCs/>
                <w:color w:val="000000"/>
                <w:sz w:val="22"/>
                <w:lang w:val="sr-Latn-ME"/>
              </w:rPr>
              <w:t xml:space="preserve">Indeksi: </w:t>
            </w:r>
            <w:r>
              <w:rPr>
                <w:rFonts w:ascii="Arial Narrow" w:eastAsia="Calibri" w:hAnsi="Arial Narrow"/>
                <w:color w:val="000000"/>
                <w:sz w:val="22"/>
                <w:lang w:val="sr-Latn-ME"/>
              </w:rPr>
              <w:t>strukture koje se koriste za brzo pretraživanje i pristupanje podacima u tabelama baza podataka</w:t>
            </w:r>
          </w:p>
        </w:tc>
      </w:tr>
      <w:tr w:rsidR="00AF3648">
        <w:trPr>
          <w:trHeight w:val="542"/>
          <w:jc w:val="center"/>
        </w:trPr>
        <w:tc>
          <w:tcPr>
            <w:tcW w:w="4678" w:type="dxa"/>
            <w:tcBorders>
              <w:top w:val="single" w:sz="4" w:space="0" w:color="2E74B5"/>
              <w:bottom w:val="single" w:sz="2" w:space="0" w:color="000000"/>
            </w:tcBorders>
            <w:shd w:val="clear" w:color="auto" w:fill="auto"/>
            <w:vAlign w:val="center"/>
          </w:tcPr>
          <w:p w:rsidR="00AF3648" w:rsidRDefault="00D34F50">
            <w:pPr>
              <w:widowControl w:val="0"/>
              <w:numPr>
                <w:ilvl w:val="0"/>
                <w:numId w:val="32"/>
              </w:numPr>
              <w:spacing w:before="120" w:after="120"/>
              <w:ind w:left="317" w:hanging="317"/>
              <w:rPr>
                <w:rFonts w:ascii="Arial Narrow" w:eastAsia="Calibri" w:hAnsi="Arial Narrow"/>
                <w:color w:val="000000"/>
                <w:sz w:val="22"/>
                <w:szCs w:val="22"/>
                <w:lang w:val="sr-Latn-CS"/>
              </w:rPr>
            </w:pPr>
            <w:r>
              <w:rPr>
                <w:rFonts w:ascii="Arial Narrow" w:eastAsia="Calibri" w:hAnsi="Arial Narrow"/>
                <w:color w:val="000000"/>
                <w:sz w:val="22"/>
                <w:szCs w:val="22"/>
                <w:lang w:val="sr-Latn-CS"/>
              </w:rPr>
              <w:t xml:space="preserve">Demonstrira osnove optimizacije brzine izvršavanja upita na osnovu analize indexa i </w:t>
            </w:r>
            <w:r>
              <w:rPr>
                <w:rFonts w:ascii="Arial Narrow" w:eastAsia="Calibri" w:hAnsi="Arial Narrow"/>
                <w:b/>
                <w:bCs/>
                <w:color w:val="000000"/>
                <w:sz w:val="22"/>
                <w:szCs w:val="22"/>
                <w:lang w:val="sr-Latn-CS"/>
              </w:rPr>
              <w:t>planova izvršavanja</w:t>
            </w:r>
          </w:p>
        </w:tc>
        <w:tc>
          <w:tcPr>
            <w:tcW w:w="4677" w:type="dxa"/>
            <w:tcBorders>
              <w:top w:val="single" w:sz="4" w:space="0" w:color="2E74B5"/>
              <w:left w:val="single" w:sz="2" w:space="0" w:color="000000"/>
              <w:bottom w:val="single" w:sz="2" w:space="0" w:color="000000"/>
            </w:tcBorders>
            <w:shd w:val="clear" w:color="auto" w:fill="auto"/>
            <w:vAlign w:val="center"/>
          </w:tcPr>
          <w:p w:rsidR="00AF3648" w:rsidRDefault="00D34F50">
            <w:pPr>
              <w:widowControl w:val="0"/>
              <w:spacing w:before="120" w:after="120"/>
              <w:contextualSpacing/>
              <w:rPr>
                <w:rFonts w:ascii="Arial Narrow" w:eastAsia="Calibri" w:hAnsi="Arial Narrow"/>
                <w:color w:val="000000"/>
                <w:sz w:val="22"/>
                <w:lang w:val="sr-Latn-ME"/>
              </w:rPr>
            </w:pPr>
            <w:r>
              <w:rPr>
                <w:rFonts w:ascii="Arial Narrow" w:eastAsia="Calibri" w:hAnsi="Arial Narrow"/>
                <w:b/>
                <w:bCs/>
                <w:color w:val="000000"/>
                <w:sz w:val="22"/>
                <w:lang w:val="sr-Latn-ME"/>
              </w:rPr>
              <w:t>Planovi izvršavanja</w:t>
            </w:r>
            <w:r>
              <w:rPr>
                <w:rFonts w:ascii="Arial Narrow" w:eastAsia="Calibri" w:hAnsi="Arial Narrow"/>
                <w:color w:val="000000"/>
                <w:sz w:val="22"/>
                <w:lang w:val="sr-Latn-ME"/>
              </w:rPr>
              <w:t>: mapiranja koje sistem za upravljanje bazama podataka generiše kako bi izvršio određeni SQL upit</w:t>
            </w:r>
          </w:p>
        </w:tc>
      </w:tr>
      <w:tr w:rsidR="00AF3648">
        <w:trPr>
          <w:trHeight w:val="542"/>
          <w:jc w:val="center"/>
        </w:trPr>
        <w:tc>
          <w:tcPr>
            <w:tcW w:w="4678" w:type="dxa"/>
            <w:tcBorders>
              <w:bottom w:val="single" w:sz="2" w:space="0" w:color="000000"/>
            </w:tcBorders>
            <w:shd w:val="clear" w:color="auto" w:fill="auto"/>
            <w:vAlign w:val="center"/>
          </w:tcPr>
          <w:p w:rsidR="00AF3648" w:rsidRDefault="00D34F50">
            <w:pPr>
              <w:widowControl w:val="0"/>
              <w:numPr>
                <w:ilvl w:val="0"/>
                <w:numId w:val="32"/>
              </w:numPr>
              <w:spacing w:before="120" w:after="120"/>
              <w:ind w:left="317" w:hanging="317"/>
              <w:rPr>
                <w:rFonts w:ascii="Arial Narrow" w:eastAsia="Calibri" w:hAnsi="Arial Narrow"/>
                <w:color w:val="000000"/>
                <w:sz w:val="22"/>
                <w:szCs w:val="22"/>
                <w:lang w:val="sr-Latn-CS"/>
              </w:rPr>
            </w:pPr>
            <w:r>
              <w:rPr>
                <w:rFonts w:ascii="Arial Narrow" w:eastAsia="Calibri" w:hAnsi="Arial Narrow"/>
                <w:color w:val="000000"/>
                <w:sz w:val="22"/>
                <w:szCs w:val="22"/>
                <w:lang w:val="sr-Latn-CS"/>
              </w:rPr>
              <w:t>Objasni tipove fajlova koji čine bazu podataka</w:t>
            </w:r>
          </w:p>
        </w:tc>
        <w:tc>
          <w:tcPr>
            <w:tcW w:w="4677" w:type="dxa"/>
            <w:tcBorders>
              <w:left w:val="single" w:sz="2" w:space="0" w:color="000000"/>
              <w:bottom w:val="single" w:sz="2" w:space="0" w:color="000000"/>
            </w:tcBorders>
            <w:shd w:val="clear" w:color="auto" w:fill="auto"/>
            <w:vAlign w:val="center"/>
          </w:tcPr>
          <w:p w:rsidR="00AF3648" w:rsidRDefault="00AF3648">
            <w:pPr>
              <w:widowControl w:val="0"/>
              <w:spacing w:before="120" w:after="120"/>
              <w:contextualSpacing/>
              <w:rPr>
                <w:rFonts w:ascii="Arial Narrow" w:eastAsia="Calibri" w:hAnsi="Arial Narrow"/>
                <w:color w:val="000000"/>
                <w:sz w:val="22"/>
                <w:lang w:val="sr-Latn-ME"/>
              </w:rPr>
            </w:pPr>
          </w:p>
        </w:tc>
      </w:tr>
      <w:tr w:rsidR="00AF3648">
        <w:trPr>
          <w:trHeight w:val="542"/>
          <w:jc w:val="center"/>
        </w:trPr>
        <w:tc>
          <w:tcPr>
            <w:tcW w:w="4678" w:type="dxa"/>
            <w:tcBorders>
              <w:bottom w:val="single" w:sz="2" w:space="0" w:color="000000"/>
            </w:tcBorders>
            <w:shd w:val="clear" w:color="auto" w:fill="auto"/>
            <w:vAlign w:val="center"/>
          </w:tcPr>
          <w:p w:rsidR="00AF3648" w:rsidRDefault="00D34F50">
            <w:pPr>
              <w:widowControl w:val="0"/>
              <w:numPr>
                <w:ilvl w:val="0"/>
                <w:numId w:val="32"/>
              </w:numPr>
              <w:spacing w:before="120" w:after="120"/>
              <w:ind w:left="317" w:hanging="317"/>
              <w:rPr>
                <w:rFonts w:ascii="Arial Narrow" w:eastAsia="Calibri" w:hAnsi="Arial Narrow"/>
                <w:color w:val="000000"/>
                <w:sz w:val="22"/>
                <w:szCs w:val="22"/>
                <w:lang w:val="sr-Latn-CS"/>
              </w:rPr>
            </w:pPr>
            <w:r>
              <w:rPr>
                <w:rFonts w:ascii="Arial Narrow" w:eastAsia="Calibri" w:hAnsi="Arial Narrow"/>
                <w:color w:val="000000"/>
                <w:sz w:val="22"/>
                <w:szCs w:val="22"/>
                <w:lang w:val="sr-Latn-CS"/>
              </w:rPr>
              <w:t>Objasni tipove sigurnosnih kopija (backup) baza podataka i tipove strategija za njihovo kreiranje u zavisnosti od korisničkih zahtjeva</w:t>
            </w:r>
          </w:p>
        </w:tc>
        <w:tc>
          <w:tcPr>
            <w:tcW w:w="4677" w:type="dxa"/>
            <w:tcBorders>
              <w:left w:val="single" w:sz="2" w:space="0" w:color="000000"/>
              <w:bottom w:val="single" w:sz="2" w:space="0" w:color="000000"/>
            </w:tcBorders>
            <w:shd w:val="clear" w:color="auto" w:fill="auto"/>
            <w:vAlign w:val="center"/>
          </w:tcPr>
          <w:p w:rsidR="00AF3648" w:rsidRDefault="00AF3648">
            <w:pPr>
              <w:widowControl w:val="0"/>
              <w:spacing w:before="120" w:after="120"/>
              <w:contextualSpacing/>
              <w:rPr>
                <w:rFonts w:ascii="Arial Narrow" w:eastAsia="Calibri" w:hAnsi="Arial Narrow"/>
                <w:color w:val="000000"/>
                <w:sz w:val="22"/>
                <w:lang w:val="sr-Latn-ME"/>
              </w:rPr>
            </w:pPr>
          </w:p>
        </w:tc>
      </w:tr>
      <w:tr w:rsidR="00AF3648">
        <w:trPr>
          <w:trHeight w:val="542"/>
          <w:jc w:val="center"/>
        </w:trPr>
        <w:tc>
          <w:tcPr>
            <w:tcW w:w="4678" w:type="dxa"/>
            <w:tcBorders>
              <w:top w:val="single" w:sz="4" w:space="0" w:color="2E74B5"/>
              <w:bottom w:val="single" w:sz="18" w:space="0" w:color="365F91"/>
              <w:right w:val="single" w:sz="4" w:space="0" w:color="2E74B5"/>
            </w:tcBorders>
            <w:shd w:val="clear" w:color="auto" w:fill="auto"/>
            <w:vAlign w:val="center"/>
          </w:tcPr>
          <w:p w:rsidR="00AF3648" w:rsidRDefault="00D34F50">
            <w:pPr>
              <w:widowControl w:val="0"/>
              <w:numPr>
                <w:ilvl w:val="0"/>
                <w:numId w:val="32"/>
              </w:numPr>
              <w:spacing w:before="120" w:after="120"/>
              <w:ind w:left="317" w:hanging="317"/>
              <w:rPr>
                <w:rFonts w:ascii="Arial Narrow" w:eastAsia="Calibri" w:hAnsi="Arial Narrow"/>
                <w:color w:val="000000"/>
                <w:sz w:val="22"/>
                <w:szCs w:val="22"/>
                <w:lang w:val="sr-Latn-CS"/>
              </w:rPr>
            </w:pPr>
            <w:r>
              <w:rPr>
                <w:rFonts w:ascii="Arial Narrow" w:eastAsia="Calibri" w:hAnsi="Arial Narrow"/>
                <w:color w:val="000000"/>
                <w:sz w:val="22"/>
                <w:szCs w:val="22"/>
                <w:lang w:val="sr-Latn-CS"/>
              </w:rPr>
              <w:t>Demonstrira kreiranje sigurnosnih kopija baze podataka na osnovu zadate strategije</w:t>
            </w:r>
          </w:p>
        </w:tc>
        <w:tc>
          <w:tcPr>
            <w:tcW w:w="4677" w:type="dxa"/>
            <w:tcBorders>
              <w:top w:val="single" w:sz="4" w:space="0" w:color="2E74B5"/>
              <w:left w:val="single" w:sz="4" w:space="0" w:color="2E74B5"/>
              <w:bottom w:val="single" w:sz="18" w:space="0" w:color="365F91"/>
            </w:tcBorders>
            <w:shd w:val="clear" w:color="auto" w:fill="auto"/>
            <w:vAlign w:val="center"/>
          </w:tcPr>
          <w:p w:rsidR="00AF3648" w:rsidRDefault="00AF3648">
            <w:pPr>
              <w:widowControl w:val="0"/>
              <w:spacing w:before="120" w:after="120"/>
              <w:contextualSpacing/>
              <w:rPr>
                <w:rFonts w:ascii="Arial Narrow" w:eastAsia="Calibri" w:hAnsi="Arial Narrow"/>
                <w:color w:val="000000"/>
                <w:sz w:val="22"/>
                <w:lang w:val="sr-Latn-ME"/>
              </w:rPr>
            </w:pPr>
          </w:p>
        </w:tc>
      </w:tr>
      <w:tr w:rsidR="00AF3648">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lang w:val="it-IT"/>
              </w:rPr>
            </w:pPr>
            <w:r>
              <w:rPr>
                <w:rFonts w:ascii="Arial Narrow" w:eastAsia="Calibri" w:hAnsi="Arial Narrow" w:cs="Verdana"/>
                <w:b/>
                <w:color w:val="000000"/>
                <w:sz w:val="22"/>
                <w:szCs w:val="22"/>
                <w:lang w:val="uz-Cyrl-UZ"/>
              </w:rPr>
              <w:t>Način provjer</w:t>
            </w:r>
            <w:r>
              <w:rPr>
                <w:rFonts w:ascii="Arial Narrow" w:eastAsia="Calibri" w:hAnsi="Arial Narrow" w:cs="Verdana"/>
                <w:b/>
                <w:color w:val="000000"/>
                <w:sz w:val="22"/>
                <w:szCs w:val="22"/>
                <w:shd w:val="clear" w:color="auto" w:fill="DBE5F1"/>
                <w:lang w:val="uz-Cyrl-UZ"/>
              </w:rPr>
              <w:t>a</w:t>
            </w:r>
            <w:r>
              <w:rPr>
                <w:rFonts w:ascii="Arial Narrow" w:eastAsia="Calibri" w:hAnsi="Arial Narrow" w:cs="Verdana"/>
                <w:b/>
                <w:color w:val="000000"/>
                <w:sz w:val="22"/>
                <w:szCs w:val="22"/>
                <w:lang w:val="uz-Cyrl-UZ"/>
              </w:rPr>
              <w:t>vanja dostignutosti ishoda učenja</w:t>
            </w:r>
          </w:p>
        </w:tc>
      </w:tr>
      <w:tr w:rsidR="00AF3648">
        <w:trPr>
          <w:trHeight w:val="282"/>
          <w:jc w:val="center"/>
        </w:trPr>
        <w:tc>
          <w:tcPr>
            <w:tcW w:w="9355" w:type="dxa"/>
            <w:gridSpan w:val="2"/>
            <w:tcBorders>
              <w:top w:val="single" w:sz="18" w:space="0" w:color="365F91"/>
              <w:bottom w:val="single" w:sz="18" w:space="0" w:color="365F91"/>
            </w:tcBorders>
            <w:shd w:val="clear" w:color="auto" w:fill="auto"/>
            <w:vAlign w:val="center"/>
          </w:tcPr>
          <w:p w:rsidR="00AF3648" w:rsidRDefault="00D34F50">
            <w:pPr>
              <w:widowControl w:val="0"/>
              <w:spacing w:before="120" w:after="120"/>
              <w:rPr>
                <w:rFonts w:ascii="Arial Narrow" w:eastAsia="Calibri" w:hAnsi="Arial Narrow"/>
                <w:sz w:val="22"/>
                <w:lang w:val="uz-Cyrl-UZ"/>
              </w:rPr>
            </w:pPr>
            <w:r>
              <w:rPr>
                <w:rFonts w:ascii="Arial Narrow" w:eastAsia="Calibri" w:hAnsi="Arial Narrow"/>
                <w:sz w:val="22"/>
                <w:lang w:val="uz-Cyrl-UZ"/>
              </w:rPr>
              <w:t>Kriterijumi 1 i 3 mogu se provjeravati usmenim ili pisanim putem. Kriterijumi 2, 4 i 5 mogu se provjeravati kroz praktičan zadatak/rad sa usmenim obrazloženjem.</w:t>
            </w:r>
          </w:p>
        </w:tc>
      </w:tr>
      <w:tr w:rsidR="00AF3648">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rFonts w:ascii="Arial Narrow" w:eastAsia="Calibri" w:hAnsi="Arial Narrow" w:cs="Verdana"/>
                <w:b/>
                <w:color w:val="000000"/>
                <w:sz w:val="22"/>
                <w:lang w:val="uz-Cyrl-UZ"/>
              </w:rPr>
            </w:pPr>
            <w:r>
              <w:rPr>
                <w:rFonts w:ascii="Arial Narrow" w:eastAsia="Calibri" w:hAnsi="Arial Narrow" w:cs="Verdana"/>
                <w:b/>
                <w:color w:val="000000"/>
                <w:sz w:val="22"/>
                <w:szCs w:val="22"/>
                <w:lang w:val="uz-Cyrl-UZ"/>
              </w:rPr>
              <w:t>Predložene teme</w:t>
            </w:r>
          </w:p>
        </w:tc>
      </w:tr>
      <w:tr w:rsidR="00AF3648">
        <w:trPr>
          <w:trHeight w:val="99"/>
          <w:jc w:val="center"/>
        </w:trPr>
        <w:tc>
          <w:tcPr>
            <w:tcW w:w="9355" w:type="dxa"/>
            <w:gridSpan w:val="2"/>
            <w:tcBorders>
              <w:top w:val="single" w:sz="18" w:space="0" w:color="365F91"/>
              <w:bottom w:val="single" w:sz="4" w:space="0" w:color="2E74B5"/>
            </w:tcBorders>
            <w:shd w:val="clear" w:color="auto" w:fill="auto"/>
            <w:vAlign w:val="center"/>
          </w:tcPr>
          <w:p w:rsidR="00AF3648" w:rsidRDefault="00D34F50">
            <w:pPr>
              <w:widowControl w:val="0"/>
              <w:numPr>
                <w:ilvl w:val="0"/>
                <w:numId w:val="1"/>
              </w:numPr>
              <w:tabs>
                <w:tab w:val="left" w:pos="173"/>
              </w:tabs>
              <w:spacing w:before="120" w:after="120"/>
              <w:ind w:left="176" w:hanging="176"/>
              <w:rPr>
                <w:rFonts w:ascii="Arial Narrow" w:eastAsia="Calibri" w:hAnsi="Arial Narrow"/>
                <w:sz w:val="22"/>
              </w:rPr>
            </w:pPr>
            <w:r>
              <w:rPr>
                <w:rFonts w:ascii="Arial Narrow" w:eastAsia="Calibri" w:hAnsi="Arial Narrow"/>
                <w:sz w:val="22"/>
                <w:szCs w:val="22"/>
                <w:lang w:val="sr-Latn-ME"/>
              </w:rPr>
              <w:t>Indeksi</w:t>
            </w:r>
          </w:p>
          <w:p w:rsidR="00AF3648" w:rsidRDefault="00D34F50">
            <w:pPr>
              <w:widowControl w:val="0"/>
              <w:numPr>
                <w:ilvl w:val="0"/>
                <w:numId w:val="1"/>
              </w:numPr>
              <w:tabs>
                <w:tab w:val="left" w:pos="173"/>
              </w:tabs>
              <w:spacing w:before="120" w:after="120"/>
              <w:ind w:left="176" w:hanging="176"/>
              <w:rPr>
                <w:rFonts w:ascii="Arial Narrow" w:eastAsia="Calibri" w:hAnsi="Arial Narrow"/>
                <w:sz w:val="22"/>
              </w:rPr>
            </w:pPr>
            <w:r>
              <w:rPr>
                <w:rFonts w:ascii="Arial Narrow" w:eastAsia="Calibri" w:hAnsi="Arial Narrow"/>
                <w:sz w:val="22"/>
              </w:rPr>
              <w:t>Backup baze podataka</w:t>
            </w:r>
          </w:p>
        </w:tc>
      </w:tr>
    </w:tbl>
    <w:p w:rsidR="00AF3648" w:rsidRDefault="00AF3648">
      <w:pPr>
        <w:spacing w:before="240" w:after="120"/>
        <w:rPr>
          <w:rFonts w:ascii="Arial Narrow" w:hAnsi="Arial Narrow" w:cs="Trebuchet MS"/>
          <w:b/>
          <w:bCs/>
          <w:sz w:val="22"/>
          <w:szCs w:val="22"/>
          <w:lang w:val="sr-Latn-CS"/>
        </w:rPr>
      </w:pPr>
    </w:p>
    <w:p w:rsidR="00AF3648" w:rsidRDefault="00D34F50">
      <w:pPr>
        <w:rPr>
          <w:rFonts w:ascii="Arial Narrow" w:hAnsi="Arial Narrow" w:cs="Trebuchet MS"/>
          <w:b/>
          <w:bCs/>
          <w:sz w:val="22"/>
          <w:szCs w:val="22"/>
          <w:lang w:val="sr-Latn-CS"/>
        </w:rPr>
      </w:pPr>
      <w:r>
        <w:br w:type="page"/>
      </w:r>
    </w:p>
    <w:p w:rsidR="00AF3648" w:rsidRDefault="00D34F50">
      <w:pPr>
        <w:spacing w:after="120"/>
        <w:rPr>
          <w:rFonts w:ascii="Arial Narrow" w:hAnsi="Arial Narrow" w:cs="Trebuchet MS"/>
          <w:b/>
          <w:bCs/>
          <w:sz w:val="22"/>
          <w:szCs w:val="22"/>
          <w:lang w:val="sr-Latn-CS"/>
        </w:rPr>
      </w:pPr>
      <w:r>
        <w:rPr>
          <w:rFonts w:ascii="Arial Narrow" w:hAnsi="Arial Narrow" w:cs="Trebuchet MS"/>
          <w:b/>
          <w:bCs/>
          <w:sz w:val="22"/>
          <w:szCs w:val="22"/>
          <w:lang w:val="sr-Latn-CS"/>
        </w:rPr>
        <w:lastRenderedPageBreak/>
        <w:t xml:space="preserve">4. Andragoške didaktičke preporuke za realizaciju modula </w:t>
      </w:r>
    </w:p>
    <w:p w:rsidR="00AF3648" w:rsidRDefault="00D34F50">
      <w:pPr>
        <w:numPr>
          <w:ilvl w:val="0"/>
          <w:numId w:val="2"/>
        </w:numPr>
        <w:tabs>
          <w:tab w:val="left" w:pos="284"/>
        </w:tabs>
        <w:ind w:left="288" w:hanging="288"/>
        <w:jc w:val="both"/>
        <w:rPr>
          <w:lang w:val="sr-Latn-CS"/>
        </w:rPr>
      </w:pPr>
      <w:r>
        <w:rPr>
          <w:rFonts w:ascii="Arial Narrow" w:hAnsi="Arial Narrow"/>
          <w:sz w:val="22"/>
          <w:szCs w:val="22"/>
          <w:lang w:val="en-US"/>
        </w:rPr>
        <w:t>Modul Baze podataka: Osnove XML-a, JSON-a i Sql Servera</w:t>
      </w:r>
      <w:r>
        <w:rPr>
          <w:rFonts w:ascii="Arial Narrow" w:eastAsia="Calibri" w:hAnsi="Arial Narrow"/>
          <w:caps/>
          <w:sz w:val="22"/>
          <w:szCs w:val="20"/>
          <w:lang w:val="sl-SI" w:eastAsia="sl-SI"/>
        </w:rPr>
        <w:t xml:space="preserve"> </w:t>
      </w:r>
      <w:r>
        <w:rPr>
          <w:rFonts w:ascii="Arial Narrow" w:hAnsi="Arial Narrow"/>
          <w:sz w:val="22"/>
          <w:szCs w:val="22"/>
          <w:lang w:val="en-US"/>
        </w:rPr>
        <w:t>je</w:t>
      </w:r>
      <w:r>
        <w:rPr>
          <w:rFonts w:ascii="Arial Narrow" w:hAnsi="Arial Narrow"/>
          <w:sz w:val="22"/>
          <w:szCs w:val="22"/>
          <w:lang w:val="sr-Latn-CS"/>
        </w:rPr>
        <w:t xml:space="preserve"> </w:t>
      </w:r>
      <w:r>
        <w:rPr>
          <w:rFonts w:ascii="Arial Narrow" w:hAnsi="Arial Narrow"/>
          <w:sz w:val="22"/>
          <w:szCs w:val="22"/>
          <w:lang w:val="en-US"/>
        </w:rPr>
        <w:t>koncipiran</w:t>
      </w:r>
      <w:r>
        <w:rPr>
          <w:rFonts w:ascii="Arial Narrow" w:hAnsi="Arial Narrow"/>
          <w:sz w:val="22"/>
          <w:szCs w:val="22"/>
          <w:lang w:val="sr-Latn-CS"/>
        </w:rPr>
        <w:t xml:space="preserve"> </w:t>
      </w:r>
      <w:r>
        <w:rPr>
          <w:rFonts w:ascii="Arial Narrow" w:hAnsi="Arial Narrow"/>
          <w:sz w:val="22"/>
          <w:szCs w:val="22"/>
          <w:lang w:val="en-US"/>
        </w:rPr>
        <w:t>tako</w:t>
      </w:r>
      <w:r>
        <w:rPr>
          <w:rFonts w:ascii="Arial Narrow" w:hAnsi="Arial Narrow"/>
          <w:sz w:val="22"/>
          <w:szCs w:val="22"/>
          <w:lang w:val="sr-Latn-CS"/>
        </w:rPr>
        <w:t xml:space="preserve"> </w:t>
      </w:r>
      <w:r>
        <w:rPr>
          <w:rFonts w:ascii="Arial Narrow" w:hAnsi="Arial Narrow"/>
          <w:sz w:val="22"/>
          <w:szCs w:val="22"/>
          <w:lang w:val="en-US"/>
        </w:rPr>
        <w:t>da</w:t>
      </w:r>
      <w:r>
        <w:rPr>
          <w:rFonts w:ascii="Arial Narrow" w:hAnsi="Arial Narrow"/>
          <w:sz w:val="22"/>
          <w:szCs w:val="22"/>
          <w:lang w:val="sr-Latn-CS"/>
        </w:rPr>
        <w:t xml:space="preserve"> </w:t>
      </w:r>
      <w:r>
        <w:rPr>
          <w:rFonts w:ascii="Arial Narrow" w:hAnsi="Arial Narrow"/>
          <w:sz w:val="22"/>
          <w:szCs w:val="22"/>
          <w:lang w:val="en-US"/>
        </w:rPr>
        <w:t>polazniku</w:t>
      </w:r>
      <w:r>
        <w:rPr>
          <w:rFonts w:ascii="Arial Narrow" w:hAnsi="Arial Narrow"/>
          <w:sz w:val="22"/>
          <w:szCs w:val="22"/>
          <w:lang w:val="sr-Latn-CS"/>
        </w:rPr>
        <w:t xml:space="preserve"> </w:t>
      </w:r>
      <w:r>
        <w:rPr>
          <w:rFonts w:ascii="Arial Narrow" w:hAnsi="Arial Narrow"/>
          <w:sz w:val="22"/>
          <w:szCs w:val="22"/>
          <w:lang w:val="en-US"/>
        </w:rPr>
        <w:t>omogu</w:t>
      </w:r>
      <w:r>
        <w:rPr>
          <w:rFonts w:ascii="Arial Narrow" w:hAnsi="Arial Narrow"/>
          <w:sz w:val="22"/>
          <w:szCs w:val="22"/>
          <w:lang w:val="sr-Latn-CS"/>
        </w:rPr>
        <w:t>ć</w:t>
      </w:r>
      <w:r>
        <w:rPr>
          <w:rFonts w:ascii="Arial Narrow" w:hAnsi="Arial Narrow"/>
          <w:sz w:val="22"/>
          <w:szCs w:val="22"/>
          <w:lang w:val="en-US"/>
        </w:rPr>
        <w:t>ava</w:t>
      </w:r>
      <w:r>
        <w:rPr>
          <w:rFonts w:ascii="Arial Narrow" w:hAnsi="Arial Narrow"/>
          <w:sz w:val="22"/>
          <w:szCs w:val="22"/>
          <w:lang w:val="sr-Latn-CS"/>
        </w:rPr>
        <w:t xml:space="preserve"> </w:t>
      </w:r>
      <w:r>
        <w:rPr>
          <w:rFonts w:ascii="Arial Narrow" w:hAnsi="Arial Narrow"/>
          <w:sz w:val="22"/>
          <w:szCs w:val="22"/>
          <w:lang w:val="en-US"/>
        </w:rPr>
        <w:t>sticanje</w:t>
      </w:r>
      <w:r>
        <w:rPr>
          <w:rFonts w:ascii="Arial Narrow" w:hAnsi="Arial Narrow"/>
          <w:sz w:val="22"/>
          <w:szCs w:val="22"/>
          <w:lang w:val="sr-Latn-CS"/>
        </w:rPr>
        <w:t xml:space="preserve"> </w:t>
      </w:r>
      <w:r>
        <w:rPr>
          <w:rFonts w:ascii="Arial Narrow" w:hAnsi="Arial Narrow"/>
          <w:sz w:val="22"/>
          <w:szCs w:val="22"/>
          <w:lang w:val="en-US"/>
        </w:rPr>
        <w:t>prakti</w:t>
      </w:r>
      <w:r>
        <w:rPr>
          <w:rFonts w:ascii="Arial Narrow" w:hAnsi="Arial Narrow"/>
          <w:sz w:val="22"/>
          <w:szCs w:val="22"/>
          <w:lang w:val="sr-Latn-CS"/>
        </w:rPr>
        <w:t>č</w:t>
      </w:r>
      <w:r>
        <w:rPr>
          <w:rFonts w:ascii="Arial Narrow" w:hAnsi="Arial Narrow"/>
          <w:sz w:val="22"/>
          <w:szCs w:val="22"/>
          <w:lang w:val="en-US"/>
        </w:rPr>
        <w:t>nih</w:t>
      </w:r>
      <w:r>
        <w:rPr>
          <w:rFonts w:ascii="Arial Narrow" w:hAnsi="Arial Narrow"/>
          <w:sz w:val="22"/>
          <w:szCs w:val="22"/>
          <w:lang w:val="sr-Latn-CS"/>
        </w:rPr>
        <w:t xml:space="preserve"> </w:t>
      </w:r>
      <w:r>
        <w:rPr>
          <w:rFonts w:ascii="Arial Narrow" w:hAnsi="Arial Narrow"/>
          <w:sz w:val="22"/>
          <w:szCs w:val="22"/>
          <w:lang w:val="en-US"/>
        </w:rPr>
        <w:t>znanja</w:t>
      </w:r>
      <w:r>
        <w:rPr>
          <w:rFonts w:ascii="Arial Narrow" w:hAnsi="Arial Narrow"/>
          <w:sz w:val="22"/>
          <w:szCs w:val="22"/>
          <w:lang w:val="sr-Latn-CS"/>
        </w:rPr>
        <w:t xml:space="preserve"> </w:t>
      </w:r>
      <w:r>
        <w:rPr>
          <w:rFonts w:ascii="Arial Narrow" w:hAnsi="Arial Narrow"/>
          <w:sz w:val="22"/>
          <w:szCs w:val="22"/>
          <w:lang w:val="en-US"/>
        </w:rPr>
        <w:t>i</w:t>
      </w:r>
      <w:r>
        <w:rPr>
          <w:rFonts w:ascii="Arial Narrow" w:hAnsi="Arial Narrow"/>
          <w:sz w:val="22"/>
          <w:szCs w:val="22"/>
          <w:lang w:val="sr-Latn-CS"/>
        </w:rPr>
        <w:t xml:space="preserve"> </w:t>
      </w:r>
      <w:r>
        <w:rPr>
          <w:rFonts w:ascii="Arial Narrow" w:hAnsi="Arial Narrow"/>
          <w:sz w:val="22"/>
          <w:szCs w:val="22"/>
          <w:lang w:val="en-US"/>
        </w:rPr>
        <w:t>vje</w:t>
      </w:r>
      <w:r>
        <w:rPr>
          <w:rFonts w:ascii="Arial Narrow" w:hAnsi="Arial Narrow"/>
          <w:sz w:val="22"/>
          <w:szCs w:val="22"/>
          <w:lang w:val="sr-Latn-CS"/>
        </w:rPr>
        <w:t>š</w:t>
      </w:r>
      <w:r>
        <w:rPr>
          <w:rFonts w:ascii="Arial Narrow" w:hAnsi="Arial Narrow"/>
          <w:sz w:val="22"/>
          <w:szCs w:val="22"/>
          <w:lang w:val="en-US"/>
        </w:rPr>
        <w:t>tina</w:t>
      </w:r>
      <w:r>
        <w:rPr>
          <w:rFonts w:ascii="Arial Narrow" w:hAnsi="Arial Narrow"/>
          <w:sz w:val="22"/>
          <w:szCs w:val="22"/>
          <w:lang w:val="sr-Latn-CS"/>
        </w:rPr>
        <w:t xml:space="preserve"> </w:t>
      </w:r>
      <w:r>
        <w:rPr>
          <w:rFonts w:ascii="Arial Narrow" w:hAnsi="Arial Narrow"/>
          <w:sz w:val="22"/>
          <w:szCs w:val="22"/>
          <w:lang w:val="en-US"/>
        </w:rPr>
        <w:t>iz</w:t>
      </w:r>
      <w:r>
        <w:rPr>
          <w:rFonts w:ascii="Arial Narrow" w:hAnsi="Arial Narrow"/>
          <w:sz w:val="22"/>
          <w:szCs w:val="22"/>
          <w:lang w:val="sr-Latn-CS"/>
        </w:rPr>
        <w:t xml:space="preserve"> </w:t>
      </w:r>
      <w:r>
        <w:rPr>
          <w:rFonts w:ascii="Arial Narrow" w:hAnsi="Arial Narrow"/>
          <w:sz w:val="22"/>
          <w:szCs w:val="22"/>
          <w:lang w:val="en-US"/>
        </w:rPr>
        <w:t>ove</w:t>
      </w:r>
      <w:r>
        <w:rPr>
          <w:rFonts w:ascii="Arial Narrow" w:hAnsi="Arial Narrow"/>
          <w:sz w:val="22"/>
          <w:szCs w:val="22"/>
          <w:lang w:val="sr-Latn-CS"/>
        </w:rPr>
        <w:t xml:space="preserve"> </w:t>
      </w:r>
      <w:r>
        <w:rPr>
          <w:rFonts w:ascii="Arial Narrow" w:hAnsi="Arial Narrow"/>
          <w:sz w:val="22"/>
          <w:szCs w:val="22"/>
          <w:lang w:val="en-US"/>
        </w:rPr>
        <w:t>oblasti</w:t>
      </w:r>
      <w:r>
        <w:rPr>
          <w:rFonts w:ascii="Arial Narrow" w:hAnsi="Arial Narrow"/>
          <w:sz w:val="22"/>
          <w:szCs w:val="22"/>
          <w:lang w:val="sr-Latn-CS"/>
        </w:rPr>
        <w:t>. U toku nastave koristiti demonstraciju i primjenu raznovrsnih oblika i metoda rada: kratki blokovi predavanja, prezentacija, diskusija, timski rad, analiza primjera iz prakse, kooperativni rad, individualni rad, grupni rad i dr.</w:t>
      </w:r>
    </w:p>
    <w:p w:rsidR="00AF3648" w:rsidRDefault="00D34F50">
      <w:pPr>
        <w:numPr>
          <w:ilvl w:val="0"/>
          <w:numId w:val="2"/>
        </w:numPr>
        <w:tabs>
          <w:tab w:val="left" w:pos="284"/>
        </w:tabs>
        <w:ind w:left="288" w:hanging="288"/>
        <w:jc w:val="both"/>
        <w:rPr>
          <w:lang w:val="sr-Latn-CS"/>
        </w:rPr>
      </w:pPr>
      <w:r>
        <w:rPr>
          <w:rFonts w:ascii="Arial Narrow" w:hAnsi="Arial Narrow"/>
          <w:sz w:val="22"/>
          <w:szCs w:val="22"/>
        </w:rPr>
        <w:t>Sadr</w:t>
      </w:r>
      <w:r>
        <w:rPr>
          <w:rFonts w:ascii="Arial Narrow" w:hAnsi="Arial Narrow"/>
          <w:sz w:val="22"/>
          <w:szCs w:val="22"/>
          <w:lang w:val="sr-Latn-CS"/>
        </w:rPr>
        <w:t>ž</w:t>
      </w:r>
      <w:r>
        <w:rPr>
          <w:rFonts w:ascii="Arial Narrow" w:hAnsi="Arial Narrow"/>
          <w:sz w:val="22"/>
          <w:szCs w:val="22"/>
        </w:rPr>
        <w:t>aje</w:t>
      </w:r>
      <w:r>
        <w:rPr>
          <w:rFonts w:ascii="Arial Narrow" w:hAnsi="Arial Narrow"/>
          <w:sz w:val="22"/>
          <w:szCs w:val="22"/>
          <w:lang w:val="sr-Latn-CS"/>
        </w:rPr>
        <w:t xml:space="preserve"> </w:t>
      </w:r>
      <w:r>
        <w:rPr>
          <w:rFonts w:ascii="Arial Narrow" w:hAnsi="Arial Narrow"/>
          <w:sz w:val="22"/>
          <w:szCs w:val="22"/>
        </w:rPr>
        <w:t>je</w:t>
      </w:r>
      <w:r>
        <w:rPr>
          <w:rFonts w:ascii="Arial Narrow" w:hAnsi="Arial Narrow"/>
          <w:sz w:val="22"/>
          <w:szCs w:val="22"/>
          <w:lang w:val="sr-Latn-CS"/>
        </w:rPr>
        <w:t xml:space="preserve"> </w:t>
      </w:r>
      <w:r>
        <w:rPr>
          <w:rFonts w:ascii="Arial Narrow" w:hAnsi="Arial Narrow"/>
          <w:sz w:val="22"/>
          <w:szCs w:val="22"/>
        </w:rPr>
        <w:t>potrebno</w:t>
      </w:r>
      <w:r>
        <w:rPr>
          <w:rFonts w:ascii="Arial Narrow" w:hAnsi="Arial Narrow"/>
          <w:sz w:val="22"/>
          <w:szCs w:val="22"/>
          <w:lang w:val="sr-Latn-CS"/>
        </w:rPr>
        <w:t xml:space="preserve"> </w:t>
      </w:r>
      <w:r>
        <w:rPr>
          <w:rFonts w:ascii="Arial Narrow" w:hAnsi="Arial Narrow"/>
          <w:sz w:val="22"/>
          <w:szCs w:val="22"/>
        </w:rPr>
        <w:t>obra</w:t>
      </w:r>
      <w:r>
        <w:rPr>
          <w:rFonts w:ascii="Arial Narrow" w:hAnsi="Arial Narrow"/>
          <w:sz w:val="22"/>
          <w:szCs w:val="22"/>
          <w:lang w:val="sr-Latn-CS"/>
        </w:rPr>
        <w:t>đ</w:t>
      </w:r>
      <w:r>
        <w:rPr>
          <w:rFonts w:ascii="Arial Narrow" w:hAnsi="Arial Narrow"/>
          <w:sz w:val="22"/>
          <w:szCs w:val="22"/>
        </w:rPr>
        <w:t>ivati</w:t>
      </w:r>
      <w:r>
        <w:rPr>
          <w:rFonts w:ascii="Arial Narrow" w:hAnsi="Arial Narrow"/>
          <w:sz w:val="22"/>
          <w:szCs w:val="22"/>
          <w:lang w:val="sr-Latn-CS"/>
        </w:rPr>
        <w:t xml:space="preserve"> </w:t>
      </w:r>
      <w:r>
        <w:rPr>
          <w:rFonts w:ascii="Arial Narrow" w:hAnsi="Arial Narrow"/>
          <w:sz w:val="22"/>
          <w:szCs w:val="22"/>
        </w:rPr>
        <w:t>i</w:t>
      </w:r>
      <w:r>
        <w:rPr>
          <w:rFonts w:ascii="Arial Narrow" w:hAnsi="Arial Narrow"/>
          <w:sz w:val="22"/>
          <w:szCs w:val="22"/>
          <w:lang w:val="sr-Latn-CS"/>
        </w:rPr>
        <w:t xml:space="preserve"> </w:t>
      </w:r>
      <w:r>
        <w:rPr>
          <w:rFonts w:ascii="Arial Narrow" w:hAnsi="Arial Narrow"/>
          <w:sz w:val="22"/>
          <w:szCs w:val="22"/>
        </w:rPr>
        <w:t>realizovati</w:t>
      </w:r>
      <w:r>
        <w:rPr>
          <w:rFonts w:ascii="Arial Narrow" w:hAnsi="Arial Narrow"/>
          <w:sz w:val="22"/>
          <w:szCs w:val="22"/>
          <w:lang w:val="sr-Latn-CS"/>
        </w:rPr>
        <w:t xml:space="preserve"> </w:t>
      </w:r>
      <w:r>
        <w:rPr>
          <w:rFonts w:ascii="Arial Narrow" w:hAnsi="Arial Narrow"/>
          <w:sz w:val="22"/>
          <w:szCs w:val="22"/>
        </w:rPr>
        <w:t>uz</w:t>
      </w:r>
      <w:r>
        <w:rPr>
          <w:rFonts w:ascii="Arial Narrow" w:hAnsi="Arial Narrow"/>
          <w:sz w:val="22"/>
          <w:szCs w:val="22"/>
          <w:lang w:val="sr-Latn-CS"/>
        </w:rPr>
        <w:t xml:space="preserve"> </w:t>
      </w:r>
      <w:r>
        <w:rPr>
          <w:rFonts w:ascii="Arial Narrow" w:hAnsi="Arial Narrow"/>
          <w:sz w:val="22"/>
          <w:szCs w:val="22"/>
        </w:rPr>
        <w:t>visok</w:t>
      </w:r>
      <w:r>
        <w:rPr>
          <w:rFonts w:ascii="Arial Narrow" w:hAnsi="Arial Narrow"/>
          <w:sz w:val="22"/>
          <w:szCs w:val="22"/>
          <w:lang w:val="sr-Latn-CS"/>
        </w:rPr>
        <w:t xml:space="preserve"> </w:t>
      </w:r>
      <w:r>
        <w:rPr>
          <w:rFonts w:ascii="Arial Narrow" w:hAnsi="Arial Narrow"/>
          <w:sz w:val="22"/>
          <w:szCs w:val="22"/>
        </w:rPr>
        <w:t>stepen</w:t>
      </w:r>
      <w:r>
        <w:rPr>
          <w:rFonts w:ascii="Arial Narrow" w:hAnsi="Arial Narrow"/>
          <w:sz w:val="22"/>
          <w:szCs w:val="22"/>
          <w:lang w:val="sr-Latn-CS"/>
        </w:rPr>
        <w:t xml:space="preserve"> </w:t>
      </w:r>
      <w:r>
        <w:rPr>
          <w:rFonts w:ascii="Arial Narrow" w:hAnsi="Arial Narrow"/>
          <w:sz w:val="22"/>
          <w:szCs w:val="22"/>
        </w:rPr>
        <w:t>anga</w:t>
      </w:r>
      <w:r>
        <w:rPr>
          <w:rFonts w:ascii="Arial Narrow" w:hAnsi="Arial Narrow"/>
          <w:sz w:val="22"/>
          <w:szCs w:val="22"/>
          <w:lang w:val="sr-Latn-CS"/>
        </w:rPr>
        <w:t>ž</w:t>
      </w:r>
      <w:r>
        <w:rPr>
          <w:rFonts w:ascii="Arial Narrow" w:hAnsi="Arial Narrow"/>
          <w:sz w:val="22"/>
          <w:szCs w:val="22"/>
        </w:rPr>
        <w:t>ovanosti</w:t>
      </w:r>
      <w:r>
        <w:rPr>
          <w:rFonts w:ascii="Arial Narrow" w:hAnsi="Arial Narrow"/>
          <w:sz w:val="22"/>
          <w:szCs w:val="22"/>
          <w:lang w:val="sr-Latn-CS"/>
        </w:rPr>
        <w:t xml:space="preserve"> </w:t>
      </w:r>
      <w:r>
        <w:rPr>
          <w:rFonts w:ascii="Arial Narrow" w:hAnsi="Arial Narrow"/>
          <w:sz w:val="22"/>
          <w:szCs w:val="22"/>
        </w:rPr>
        <w:t>i</w:t>
      </w:r>
      <w:r>
        <w:rPr>
          <w:rFonts w:ascii="Arial Narrow" w:hAnsi="Arial Narrow"/>
          <w:sz w:val="22"/>
          <w:szCs w:val="22"/>
          <w:lang w:val="sr-Latn-CS"/>
        </w:rPr>
        <w:t xml:space="preserve"> </w:t>
      </w:r>
      <w:r>
        <w:rPr>
          <w:rFonts w:ascii="Arial Narrow" w:hAnsi="Arial Narrow"/>
          <w:sz w:val="22"/>
          <w:szCs w:val="22"/>
        </w:rPr>
        <w:t>aktivnosti</w:t>
      </w:r>
      <w:r>
        <w:rPr>
          <w:rFonts w:ascii="Arial Narrow" w:hAnsi="Arial Narrow"/>
          <w:sz w:val="22"/>
          <w:szCs w:val="22"/>
          <w:lang w:val="sr-Latn-CS"/>
        </w:rPr>
        <w:t xml:space="preserve"> </w:t>
      </w:r>
      <w:r>
        <w:rPr>
          <w:rFonts w:ascii="Arial Narrow" w:hAnsi="Arial Narrow"/>
          <w:sz w:val="22"/>
          <w:szCs w:val="22"/>
        </w:rPr>
        <w:t>polaznika</w:t>
      </w:r>
      <w:r>
        <w:rPr>
          <w:rFonts w:ascii="Arial Narrow" w:hAnsi="Arial Narrow"/>
          <w:sz w:val="22"/>
          <w:szCs w:val="22"/>
          <w:lang w:val="sr-Latn-CS"/>
        </w:rPr>
        <w:t>/</w:t>
      </w:r>
      <w:r>
        <w:rPr>
          <w:rFonts w:ascii="Arial Narrow" w:hAnsi="Arial Narrow"/>
          <w:sz w:val="22"/>
          <w:szCs w:val="22"/>
        </w:rPr>
        <w:t>ca</w:t>
      </w:r>
      <w:r>
        <w:rPr>
          <w:rFonts w:ascii="Arial Narrow" w:hAnsi="Arial Narrow"/>
          <w:sz w:val="22"/>
          <w:szCs w:val="22"/>
          <w:lang w:val="sr-Latn-CS"/>
        </w:rPr>
        <w:t xml:space="preserve">. </w:t>
      </w:r>
      <w:r>
        <w:rPr>
          <w:rFonts w:ascii="Arial Narrow" w:hAnsi="Arial Narrow"/>
          <w:sz w:val="22"/>
          <w:szCs w:val="22"/>
        </w:rPr>
        <w:t>Naglasak</w:t>
      </w:r>
      <w:r>
        <w:rPr>
          <w:rFonts w:ascii="Arial Narrow" w:hAnsi="Arial Narrow"/>
          <w:sz w:val="22"/>
          <w:szCs w:val="22"/>
          <w:lang w:val="sr-Latn-CS"/>
        </w:rPr>
        <w:t xml:space="preserve"> </w:t>
      </w:r>
      <w:r>
        <w:rPr>
          <w:rFonts w:ascii="Arial Narrow" w:hAnsi="Arial Narrow"/>
          <w:sz w:val="22"/>
          <w:szCs w:val="22"/>
        </w:rPr>
        <w:t>treba</w:t>
      </w:r>
      <w:r>
        <w:rPr>
          <w:rFonts w:ascii="Arial Narrow" w:hAnsi="Arial Narrow"/>
          <w:sz w:val="22"/>
          <w:szCs w:val="22"/>
          <w:lang w:val="sr-Latn-CS"/>
        </w:rPr>
        <w:t xml:space="preserve"> </w:t>
      </w:r>
      <w:r>
        <w:rPr>
          <w:rFonts w:ascii="Arial Narrow" w:hAnsi="Arial Narrow"/>
          <w:sz w:val="22"/>
          <w:szCs w:val="22"/>
        </w:rPr>
        <w:t>staviti</w:t>
      </w:r>
      <w:r>
        <w:rPr>
          <w:rFonts w:ascii="Arial Narrow" w:hAnsi="Arial Narrow"/>
          <w:sz w:val="22"/>
          <w:szCs w:val="22"/>
          <w:lang w:val="sr-Latn-CS"/>
        </w:rPr>
        <w:t xml:space="preserve"> </w:t>
      </w:r>
      <w:r>
        <w:rPr>
          <w:rFonts w:ascii="Arial Narrow" w:hAnsi="Arial Narrow"/>
          <w:sz w:val="22"/>
          <w:szCs w:val="22"/>
        </w:rPr>
        <w:t>na</w:t>
      </w:r>
      <w:r>
        <w:rPr>
          <w:rFonts w:ascii="Arial Narrow" w:hAnsi="Arial Narrow"/>
          <w:sz w:val="22"/>
          <w:szCs w:val="22"/>
          <w:lang w:val="sr-Latn-CS"/>
        </w:rPr>
        <w:t xml:space="preserve"> </w:t>
      </w:r>
      <w:r>
        <w:rPr>
          <w:rFonts w:ascii="Arial Narrow" w:hAnsi="Arial Narrow"/>
          <w:sz w:val="22"/>
          <w:szCs w:val="22"/>
        </w:rPr>
        <w:t>razmjenu</w:t>
      </w:r>
      <w:r>
        <w:rPr>
          <w:rFonts w:ascii="Arial Narrow" w:hAnsi="Arial Narrow"/>
          <w:sz w:val="22"/>
          <w:szCs w:val="22"/>
          <w:lang w:val="sr-Latn-CS"/>
        </w:rPr>
        <w:t xml:space="preserve"> </w:t>
      </w:r>
      <w:r>
        <w:rPr>
          <w:rFonts w:ascii="Arial Narrow" w:hAnsi="Arial Narrow"/>
          <w:sz w:val="22"/>
          <w:szCs w:val="22"/>
        </w:rPr>
        <w:t>iskustva</w:t>
      </w:r>
      <w:r>
        <w:rPr>
          <w:rFonts w:ascii="Arial Narrow" w:hAnsi="Arial Narrow"/>
          <w:sz w:val="22"/>
          <w:szCs w:val="22"/>
          <w:lang w:val="sr-Latn-CS"/>
        </w:rPr>
        <w:t xml:space="preserve">, </w:t>
      </w:r>
      <w:r>
        <w:rPr>
          <w:rFonts w:ascii="Arial Narrow" w:hAnsi="Arial Narrow"/>
          <w:sz w:val="22"/>
          <w:szCs w:val="22"/>
        </w:rPr>
        <w:t>potreba</w:t>
      </w:r>
      <w:r>
        <w:rPr>
          <w:rFonts w:ascii="Arial Narrow" w:hAnsi="Arial Narrow"/>
          <w:sz w:val="22"/>
          <w:szCs w:val="22"/>
          <w:lang w:val="sr-Latn-CS"/>
        </w:rPr>
        <w:t xml:space="preserve"> </w:t>
      </w:r>
      <w:r>
        <w:rPr>
          <w:rFonts w:ascii="Arial Narrow" w:hAnsi="Arial Narrow"/>
          <w:sz w:val="22"/>
          <w:szCs w:val="22"/>
        </w:rPr>
        <w:t>i</w:t>
      </w:r>
      <w:r>
        <w:rPr>
          <w:rFonts w:ascii="Arial Narrow" w:hAnsi="Arial Narrow"/>
          <w:sz w:val="22"/>
          <w:szCs w:val="22"/>
          <w:lang w:val="sr-Latn-CS"/>
        </w:rPr>
        <w:t xml:space="preserve"> </w:t>
      </w:r>
      <w:r>
        <w:rPr>
          <w:rFonts w:ascii="Arial Narrow" w:hAnsi="Arial Narrow"/>
          <w:sz w:val="22"/>
          <w:szCs w:val="22"/>
        </w:rPr>
        <w:t>znanja</w:t>
      </w:r>
      <w:r>
        <w:rPr>
          <w:rFonts w:ascii="Arial Narrow" w:hAnsi="Arial Narrow"/>
          <w:sz w:val="22"/>
          <w:szCs w:val="22"/>
          <w:lang w:val="sr-Latn-CS"/>
        </w:rPr>
        <w:t xml:space="preserve"> </w:t>
      </w:r>
      <w:r>
        <w:rPr>
          <w:rFonts w:ascii="Arial Narrow" w:hAnsi="Arial Narrow"/>
          <w:sz w:val="22"/>
          <w:szCs w:val="22"/>
        </w:rPr>
        <w:t>izme</w:t>
      </w:r>
      <w:r>
        <w:rPr>
          <w:rFonts w:ascii="Arial Narrow" w:hAnsi="Arial Narrow"/>
          <w:sz w:val="22"/>
          <w:szCs w:val="22"/>
          <w:lang w:val="sr-Latn-CS"/>
        </w:rPr>
        <w:t>đ</w:t>
      </w:r>
      <w:r>
        <w:rPr>
          <w:rFonts w:ascii="Arial Narrow" w:hAnsi="Arial Narrow"/>
          <w:sz w:val="22"/>
          <w:szCs w:val="22"/>
        </w:rPr>
        <w:t>u</w:t>
      </w:r>
      <w:r>
        <w:rPr>
          <w:rFonts w:ascii="Arial Narrow" w:hAnsi="Arial Narrow"/>
          <w:sz w:val="22"/>
          <w:szCs w:val="22"/>
          <w:lang w:val="sr-Latn-CS"/>
        </w:rPr>
        <w:t xml:space="preserve"> </w:t>
      </w:r>
      <w:r>
        <w:rPr>
          <w:rFonts w:ascii="Arial Narrow" w:hAnsi="Arial Narrow"/>
          <w:sz w:val="22"/>
          <w:szCs w:val="22"/>
        </w:rPr>
        <w:t>nastavnika</w:t>
      </w:r>
      <w:r>
        <w:rPr>
          <w:rFonts w:ascii="Arial Narrow" w:hAnsi="Arial Narrow"/>
          <w:sz w:val="22"/>
          <w:szCs w:val="22"/>
          <w:lang w:val="sr-Latn-CS"/>
        </w:rPr>
        <w:t>/</w:t>
      </w:r>
      <w:r>
        <w:rPr>
          <w:rFonts w:ascii="Arial Narrow" w:hAnsi="Arial Narrow"/>
          <w:sz w:val="22"/>
          <w:szCs w:val="22"/>
        </w:rPr>
        <w:t>instruktora</w:t>
      </w:r>
      <w:r>
        <w:rPr>
          <w:rFonts w:ascii="Arial Narrow" w:hAnsi="Arial Narrow"/>
          <w:sz w:val="22"/>
          <w:szCs w:val="22"/>
          <w:lang w:val="sr-Latn-CS"/>
        </w:rPr>
        <w:t xml:space="preserve"> </w:t>
      </w:r>
      <w:r>
        <w:rPr>
          <w:rFonts w:ascii="Arial Narrow" w:hAnsi="Arial Narrow"/>
          <w:sz w:val="22"/>
          <w:szCs w:val="22"/>
        </w:rPr>
        <w:t>i</w:t>
      </w:r>
      <w:r>
        <w:rPr>
          <w:rFonts w:ascii="Arial Narrow" w:hAnsi="Arial Narrow"/>
          <w:sz w:val="22"/>
          <w:szCs w:val="22"/>
          <w:lang w:val="sr-Latn-CS"/>
        </w:rPr>
        <w:t xml:space="preserve"> </w:t>
      </w:r>
      <w:r>
        <w:rPr>
          <w:rFonts w:ascii="Arial Narrow" w:hAnsi="Arial Narrow"/>
          <w:sz w:val="22"/>
          <w:szCs w:val="22"/>
        </w:rPr>
        <w:t>polaznika</w:t>
      </w:r>
      <w:r>
        <w:rPr>
          <w:rFonts w:ascii="Arial Narrow" w:hAnsi="Arial Narrow"/>
          <w:sz w:val="22"/>
          <w:szCs w:val="22"/>
          <w:lang w:val="sr-Latn-CS"/>
        </w:rPr>
        <w:t xml:space="preserve"> </w:t>
      </w:r>
      <w:r>
        <w:rPr>
          <w:rFonts w:ascii="Arial Narrow" w:hAnsi="Arial Narrow"/>
          <w:sz w:val="22"/>
          <w:szCs w:val="22"/>
        </w:rPr>
        <w:t>i</w:t>
      </w:r>
      <w:r>
        <w:rPr>
          <w:rFonts w:ascii="Arial Narrow" w:hAnsi="Arial Narrow"/>
          <w:sz w:val="22"/>
          <w:szCs w:val="22"/>
          <w:lang w:val="sr-Latn-CS"/>
        </w:rPr>
        <w:t xml:space="preserve"> </w:t>
      </w:r>
      <w:r>
        <w:rPr>
          <w:rFonts w:ascii="Arial Narrow" w:hAnsi="Arial Narrow"/>
          <w:sz w:val="22"/>
          <w:szCs w:val="22"/>
        </w:rPr>
        <w:t>me</w:t>
      </w:r>
      <w:r>
        <w:rPr>
          <w:rFonts w:ascii="Arial Narrow" w:hAnsi="Arial Narrow"/>
          <w:sz w:val="22"/>
          <w:szCs w:val="22"/>
          <w:lang w:val="sr-Latn-CS"/>
        </w:rPr>
        <w:t>đ</w:t>
      </w:r>
      <w:r>
        <w:rPr>
          <w:rFonts w:ascii="Arial Narrow" w:hAnsi="Arial Narrow"/>
          <w:sz w:val="22"/>
          <w:szCs w:val="22"/>
        </w:rPr>
        <w:t>u</w:t>
      </w:r>
      <w:r>
        <w:rPr>
          <w:rFonts w:ascii="Arial Narrow" w:hAnsi="Arial Narrow"/>
          <w:sz w:val="22"/>
          <w:szCs w:val="22"/>
          <w:lang w:val="sr-Latn-CS"/>
        </w:rPr>
        <w:t xml:space="preserve"> </w:t>
      </w:r>
      <w:r>
        <w:rPr>
          <w:rFonts w:ascii="Arial Narrow" w:hAnsi="Arial Narrow"/>
          <w:sz w:val="22"/>
          <w:szCs w:val="22"/>
        </w:rPr>
        <w:t>samim</w:t>
      </w:r>
      <w:r>
        <w:rPr>
          <w:rFonts w:ascii="Arial Narrow" w:hAnsi="Arial Narrow"/>
          <w:sz w:val="22"/>
          <w:szCs w:val="22"/>
          <w:lang w:val="sr-Latn-CS"/>
        </w:rPr>
        <w:t xml:space="preserve"> </w:t>
      </w:r>
      <w:r>
        <w:rPr>
          <w:rFonts w:ascii="Arial Narrow" w:hAnsi="Arial Narrow"/>
          <w:sz w:val="22"/>
          <w:szCs w:val="22"/>
        </w:rPr>
        <w:t>polaznicima</w:t>
      </w:r>
      <w:r>
        <w:rPr>
          <w:rFonts w:ascii="Arial Narrow" w:hAnsi="Arial Narrow"/>
          <w:sz w:val="22"/>
          <w:szCs w:val="22"/>
          <w:lang w:val="sr-Latn-CS"/>
        </w:rPr>
        <w:t xml:space="preserve">, </w:t>
      </w:r>
      <w:r>
        <w:rPr>
          <w:rFonts w:ascii="Arial Narrow" w:hAnsi="Arial Narrow"/>
          <w:sz w:val="22"/>
          <w:szCs w:val="22"/>
        </w:rPr>
        <w:t>kao</w:t>
      </w:r>
      <w:r>
        <w:rPr>
          <w:rFonts w:ascii="Arial Narrow" w:hAnsi="Arial Narrow"/>
          <w:sz w:val="22"/>
          <w:szCs w:val="22"/>
          <w:lang w:val="sr-Latn-CS"/>
        </w:rPr>
        <w:t xml:space="preserve"> </w:t>
      </w:r>
      <w:r>
        <w:rPr>
          <w:rFonts w:ascii="Arial Narrow" w:hAnsi="Arial Narrow"/>
          <w:sz w:val="22"/>
          <w:szCs w:val="22"/>
        </w:rPr>
        <w:t>i</w:t>
      </w:r>
      <w:r>
        <w:rPr>
          <w:rFonts w:ascii="Arial Narrow" w:hAnsi="Arial Narrow"/>
          <w:sz w:val="22"/>
          <w:szCs w:val="22"/>
          <w:lang w:val="sr-Latn-CS"/>
        </w:rPr>
        <w:t xml:space="preserve"> </w:t>
      </w:r>
      <w:r>
        <w:rPr>
          <w:rFonts w:ascii="Arial Narrow" w:hAnsi="Arial Narrow"/>
          <w:sz w:val="22"/>
          <w:szCs w:val="22"/>
        </w:rPr>
        <w:t>na</w:t>
      </w:r>
      <w:r>
        <w:rPr>
          <w:rFonts w:ascii="Arial Narrow" w:hAnsi="Arial Narrow"/>
          <w:sz w:val="22"/>
          <w:szCs w:val="22"/>
          <w:lang w:val="sr-Latn-CS"/>
        </w:rPr>
        <w:t xml:space="preserve"> </w:t>
      </w:r>
      <w:r>
        <w:rPr>
          <w:rFonts w:ascii="Arial Narrow" w:hAnsi="Arial Narrow"/>
          <w:sz w:val="22"/>
          <w:szCs w:val="22"/>
        </w:rPr>
        <w:t>povezivanje</w:t>
      </w:r>
      <w:r>
        <w:rPr>
          <w:rFonts w:ascii="Arial Narrow" w:hAnsi="Arial Narrow"/>
          <w:sz w:val="22"/>
          <w:szCs w:val="22"/>
          <w:lang w:val="sr-Latn-CS"/>
        </w:rPr>
        <w:t xml:space="preserve"> </w:t>
      </w:r>
      <w:r>
        <w:rPr>
          <w:rFonts w:ascii="Arial Narrow" w:hAnsi="Arial Narrow"/>
          <w:sz w:val="22"/>
          <w:szCs w:val="22"/>
        </w:rPr>
        <w:t>sa</w:t>
      </w:r>
      <w:r>
        <w:rPr>
          <w:rFonts w:ascii="Arial Narrow" w:hAnsi="Arial Narrow"/>
          <w:sz w:val="22"/>
          <w:szCs w:val="22"/>
          <w:lang w:val="sr-Latn-CS"/>
        </w:rPr>
        <w:t xml:space="preserve"> </w:t>
      </w:r>
      <w:r>
        <w:rPr>
          <w:rFonts w:ascii="Arial Narrow" w:hAnsi="Arial Narrow"/>
          <w:sz w:val="22"/>
          <w:szCs w:val="22"/>
        </w:rPr>
        <w:t>vlastitim</w:t>
      </w:r>
      <w:r>
        <w:rPr>
          <w:rFonts w:ascii="Arial Narrow" w:hAnsi="Arial Narrow"/>
          <w:sz w:val="22"/>
          <w:szCs w:val="22"/>
          <w:lang w:val="sr-Latn-CS"/>
        </w:rPr>
        <w:t xml:space="preserve"> </w:t>
      </w:r>
      <w:r>
        <w:rPr>
          <w:rFonts w:ascii="Arial Narrow" w:hAnsi="Arial Narrow"/>
          <w:sz w:val="22"/>
          <w:szCs w:val="22"/>
        </w:rPr>
        <w:t>iskustom</w:t>
      </w:r>
      <w:r>
        <w:rPr>
          <w:rFonts w:ascii="Arial Narrow" w:hAnsi="Arial Narrow"/>
          <w:sz w:val="22"/>
          <w:szCs w:val="22"/>
          <w:lang w:val="sr-Latn-CS"/>
        </w:rPr>
        <w:t xml:space="preserve"> </w:t>
      </w:r>
      <w:r>
        <w:rPr>
          <w:rFonts w:ascii="Arial Narrow" w:hAnsi="Arial Narrow"/>
          <w:sz w:val="22"/>
          <w:szCs w:val="22"/>
        </w:rPr>
        <w:t>i</w:t>
      </w:r>
      <w:r>
        <w:rPr>
          <w:rFonts w:ascii="Arial Narrow" w:hAnsi="Arial Narrow"/>
          <w:sz w:val="22"/>
          <w:szCs w:val="22"/>
          <w:lang w:val="sr-Latn-CS"/>
        </w:rPr>
        <w:t xml:space="preserve"> </w:t>
      </w:r>
      <w:r>
        <w:rPr>
          <w:rFonts w:ascii="Arial Narrow" w:hAnsi="Arial Narrow"/>
          <w:sz w:val="22"/>
          <w:szCs w:val="22"/>
        </w:rPr>
        <w:t>praksom</w:t>
      </w:r>
      <w:r>
        <w:rPr>
          <w:rFonts w:ascii="Arial Narrow" w:hAnsi="Arial Narrow"/>
          <w:sz w:val="22"/>
          <w:szCs w:val="22"/>
          <w:lang w:val="sr-Latn-CS"/>
        </w:rPr>
        <w:t>.</w:t>
      </w:r>
    </w:p>
    <w:p w:rsidR="00AF3648" w:rsidRDefault="00D34F50">
      <w:pPr>
        <w:numPr>
          <w:ilvl w:val="0"/>
          <w:numId w:val="2"/>
        </w:numPr>
        <w:tabs>
          <w:tab w:val="left" w:pos="284"/>
        </w:tabs>
        <w:ind w:left="288" w:hanging="288"/>
        <w:jc w:val="both"/>
        <w:rPr>
          <w:lang w:val="it-IT"/>
        </w:rPr>
      </w:pPr>
      <w:r>
        <w:rPr>
          <w:rFonts w:ascii="Arial Narrow" w:hAnsi="Arial Narrow"/>
          <w:sz w:val="22"/>
          <w:szCs w:val="22"/>
          <w:lang w:val="it-IT"/>
        </w:rPr>
        <w:t>Organizacija izvođenja modula prilagođava se polaznicima, njihovim predznanjima, očekivanjima I interesovanjima. U skladu sa tim, moguće je prilikom realizacije modula prilagoditi grupi tempo rada, kontinuitet izvođenja i metode, a određene sadržaje obraditi detaljnije ukoliko to polaznici zahtijevaju.</w:t>
      </w:r>
    </w:p>
    <w:p w:rsidR="00AF3648" w:rsidRDefault="00D34F50">
      <w:pPr>
        <w:numPr>
          <w:ilvl w:val="0"/>
          <w:numId w:val="2"/>
        </w:numPr>
        <w:tabs>
          <w:tab w:val="left" w:pos="284"/>
        </w:tabs>
        <w:ind w:left="288" w:hanging="288"/>
        <w:jc w:val="both"/>
        <w:rPr>
          <w:lang w:val="it-IT"/>
        </w:rPr>
      </w:pPr>
      <w:r>
        <w:rPr>
          <w:rFonts w:ascii="Arial Narrow" w:hAnsi="Arial Narrow"/>
          <w:sz w:val="22"/>
          <w:szCs w:val="22"/>
          <w:lang w:val="it-IT"/>
        </w:rPr>
        <w:t xml:space="preserve">Prilikom realizacije praktičnih vježbi polaznici treba samostalno da rješavaju odabrane zadatke. Zadatke birati i rješavati od najjednostavnijih ka onim koji zahtijevaju sintezu i analizu usvojenih znanja. </w:t>
      </w:r>
    </w:p>
    <w:p w:rsidR="00AF3648" w:rsidRDefault="00D34F50">
      <w:pPr>
        <w:numPr>
          <w:ilvl w:val="0"/>
          <w:numId w:val="2"/>
        </w:numPr>
        <w:tabs>
          <w:tab w:val="left" w:pos="284"/>
        </w:tabs>
        <w:spacing w:after="200" w:line="276" w:lineRule="auto"/>
        <w:ind w:left="288" w:hanging="288"/>
        <w:jc w:val="both"/>
        <w:rPr>
          <w:rFonts w:ascii="Calibri" w:eastAsia="Calibri" w:hAnsi="Calibri"/>
          <w:color w:val="808080"/>
          <w:sz w:val="22"/>
          <w:szCs w:val="22"/>
          <w:lang w:val="uz-Cyrl-UZ"/>
        </w:rPr>
      </w:pPr>
      <w:r>
        <w:rPr>
          <w:rFonts w:ascii="Arial Narrow" w:eastAsia="Calibri" w:hAnsi="Arial Narrow"/>
          <w:sz w:val="22"/>
          <w:szCs w:val="22"/>
          <w:lang w:val="it-IT"/>
        </w:rPr>
        <w:t>Praktični dio nastave realizovati u učionici za praktičnu nastavu koja je opremljena preporučenim materijalnim uslovima.</w:t>
      </w:r>
    </w:p>
    <w:p w:rsidR="00AF3648" w:rsidRDefault="00D34F50">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5. Okvirni spisak literature i drugih izvora</w:t>
      </w:r>
    </w:p>
    <w:p w:rsidR="00AF3648" w:rsidRDefault="00D34F50">
      <w:pPr>
        <w:numPr>
          <w:ilvl w:val="0"/>
          <w:numId w:val="2"/>
        </w:numPr>
        <w:tabs>
          <w:tab w:val="left" w:pos="284"/>
        </w:tabs>
        <w:spacing w:before="120" w:after="120"/>
        <w:ind w:left="288" w:hanging="288"/>
        <w:jc w:val="both"/>
        <w:rPr>
          <w:rFonts w:ascii="Arial Narrow" w:eastAsia="Calibri" w:hAnsi="Arial Narrow"/>
          <w:sz w:val="22"/>
          <w:szCs w:val="22"/>
          <w:lang w:val="en-US"/>
        </w:rPr>
      </w:pPr>
      <w:r>
        <w:rPr>
          <w:rFonts w:ascii="Arial Narrow" w:eastAsia="Calibri" w:hAnsi="Arial Narrow"/>
          <w:sz w:val="22"/>
          <w:szCs w:val="22"/>
          <w:lang w:val="en-US"/>
        </w:rPr>
        <w:t xml:space="preserve">Ben Weissman, Pluralsight SQL Server Fundamentals - </w:t>
      </w:r>
      <w:hyperlink r:id="rId12">
        <w:r>
          <w:rPr>
            <w:rStyle w:val="Hyperlink"/>
            <w:rFonts w:ascii="Arial Narrow" w:eastAsia="Calibri" w:hAnsi="Arial Narrow"/>
            <w:sz w:val="22"/>
            <w:szCs w:val="22"/>
            <w:lang w:val="en-US"/>
          </w:rPr>
          <w:t>https://app.pluralsight.com/paths/skill/sql-server-fundamentals</w:t>
        </w:r>
      </w:hyperlink>
      <w:r>
        <w:rPr>
          <w:rFonts w:ascii="Arial Narrow" w:eastAsia="Calibri" w:hAnsi="Arial Narrow"/>
          <w:sz w:val="22"/>
          <w:szCs w:val="22"/>
          <w:lang w:val="en-US"/>
        </w:rPr>
        <w:t xml:space="preserve"> </w:t>
      </w:r>
    </w:p>
    <w:p w:rsidR="00AF3648" w:rsidRDefault="00D34F50">
      <w:pPr>
        <w:spacing w:before="240" w:after="120"/>
        <w:rPr>
          <w:lang w:val="it-IT"/>
        </w:rPr>
      </w:pPr>
      <w:r>
        <w:rPr>
          <w:rFonts w:ascii="Arial Narrow" w:hAnsi="Arial Narrow" w:cs="Trebuchet MS"/>
          <w:b/>
          <w:bCs/>
          <w:sz w:val="22"/>
          <w:szCs w:val="22"/>
          <w:lang w:val="sr-Latn-CS"/>
        </w:rPr>
        <w:t xml:space="preserve">6. Prostor, okvirni spisak opreme i nastavnih sredstava za realizaciju modula </w:t>
      </w:r>
    </w:p>
    <w:tbl>
      <w:tblPr>
        <w:tblW w:w="9360" w:type="dxa"/>
        <w:jc w:val="center"/>
        <w:tblLayout w:type="fixed"/>
        <w:tblCellMar>
          <w:left w:w="115" w:type="dxa"/>
          <w:right w:w="115" w:type="dxa"/>
        </w:tblCellMar>
        <w:tblLook w:val="0000" w:firstRow="0" w:lastRow="0" w:firstColumn="0" w:lastColumn="0" w:noHBand="0" w:noVBand="0"/>
      </w:tblPr>
      <w:tblGrid>
        <w:gridCol w:w="1114"/>
        <w:gridCol w:w="6631"/>
        <w:gridCol w:w="1615"/>
      </w:tblGrid>
      <w:tr w:rsidR="00AF3648">
        <w:trPr>
          <w:trHeight w:val="105"/>
          <w:tblHeader/>
          <w:jc w:val="center"/>
        </w:trPr>
        <w:tc>
          <w:tcPr>
            <w:tcW w:w="1114" w:type="dxa"/>
            <w:tcBorders>
              <w:top w:val="single" w:sz="18" w:space="0" w:color="365F91"/>
              <w:bottom w:val="single" w:sz="18" w:space="0" w:color="365F91"/>
              <w:right w:val="single" w:sz="4" w:space="0" w:color="2E74B5"/>
            </w:tcBorders>
            <w:shd w:val="clear" w:color="auto" w:fill="DBE5F1" w:themeFill="accent1" w:themeFillTint="33"/>
            <w:vAlign w:val="center"/>
          </w:tcPr>
          <w:p w:rsidR="00AF3648" w:rsidRDefault="00D34F50">
            <w:pPr>
              <w:widowControl w:val="0"/>
              <w:spacing w:before="40" w:after="40"/>
              <w:jc w:val="center"/>
            </w:pPr>
            <w:r>
              <w:rPr>
                <w:rFonts w:ascii="Arial Narrow" w:hAnsi="Arial Narrow" w:cs="Trebuchet MS"/>
                <w:b/>
                <w:sz w:val="22"/>
                <w:szCs w:val="22"/>
                <w:lang w:val="sr-Latn-CS"/>
              </w:rPr>
              <w:t>Redni broj</w:t>
            </w:r>
          </w:p>
        </w:tc>
        <w:tc>
          <w:tcPr>
            <w:tcW w:w="6631" w:type="dxa"/>
            <w:tcBorders>
              <w:top w:val="single" w:sz="18" w:space="0" w:color="365F91"/>
              <w:left w:val="single" w:sz="4" w:space="0" w:color="2E74B5"/>
              <w:bottom w:val="single" w:sz="18" w:space="0" w:color="365F91"/>
              <w:right w:val="single" w:sz="4" w:space="0" w:color="2E74B5"/>
            </w:tcBorders>
            <w:shd w:val="clear" w:color="auto" w:fill="DBE5F1" w:themeFill="accent1" w:themeFillTint="33"/>
            <w:vAlign w:val="center"/>
          </w:tcPr>
          <w:p w:rsidR="00AF3648" w:rsidRDefault="00D34F50">
            <w:pPr>
              <w:widowControl w:val="0"/>
              <w:spacing w:before="120" w:after="120"/>
              <w:jc w:val="center"/>
              <w:rPr>
                <w:lang w:val="it-IT"/>
              </w:rPr>
            </w:pPr>
            <w:r>
              <w:rPr>
                <w:rFonts w:ascii="Arial Narrow" w:hAnsi="Arial Narrow" w:cs="Trebuchet MS"/>
                <w:b/>
                <w:sz w:val="22"/>
                <w:szCs w:val="22"/>
                <w:lang w:val="sr-Latn-CS"/>
              </w:rPr>
              <w:t>Opis – alati, instrumenti i uređaji</w:t>
            </w:r>
          </w:p>
        </w:tc>
        <w:tc>
          <w:tcPr>
            <w:tcW w:w="1615" w:type="dxa"/>
            <w:tcBorders>
              <w:top w:val="single" w:sz="18" w:space="0" w:color="365F91"/>
              <w:left w:val="single" w:sz="4" w:space="0" w:color="2E74B5"/>
              <w:bottom w:val="single" w:sz="18" w:space="0" w:color="365F91"/>
            </w:tcBorders>
            <w:shd w:val="clear" w:color="auto" w:fill="DBE5F1" w:themeFill="accent1" w:themeFillTint="33"/>
            <w:vAlign w:val="center"/>
          </w:tcPr>
          <w:p w:rsidR="00AF3648" w:rsidRDefault="00D34F50">
            <w:pPr>
              <w:widowControl w:val="0"/>
              <w:spacing w:before="40" w:after="40"/>
              <w:jc w:val="center"/>
            </w:pPr>
            <w:r>
              <w:rPr>
                <w:rFonts w:ascii="Arial Narrow" w:hAnsi="Arial Narrow" w:cs="Trebuchet MS"/>
                <w:b/>
                <w:sz w:val="22"/>
                <w:szCs w:val="22"/>
                <w:lang w:val="sr-Latn-CS"/>
              </w:rPr>
              <w:t>Kom.</w:t>
            </w:r>
          </w:p>
        </w:tc>
      </w:tr>
      <w:tr w:rsidR="00AF3648">
        <w:trPr>
          <w:trHeight w:val="105"/>
          <w:jc w:val="center"/>
        </w:trPr>
        <w:tc>
          <w:tcPr>
            <w:tcW w:w="1114" w:type="dxa"/>
            <w:tcBorders>
              <w:top w:val="single" w:sz="18" w:space="0" w:color="365F91"/>
              <w:bottom w:val="single" w:sz="2" w:space="0" w:color="2E74B5"/>
              <w:right w:val="single" w:sz="4" w:space="0" w:color="2E74B5"/>
            </w:tcBorders>
            <w:shd w:val="clear" w:color="auto" w:fill="auto"/>
            <w:vAlign w:val="center"/>
          </w:tcPr>
          <w:p w:rsidR="00AF3648" w:rsidRDefault="00AF3648">
            <w:pPr>
              <w:widowControl w:val="0"/>
              <w:numPr>
                <w:ilvl w:val="0"/>
                <w:numId w:val="13"/>
              </w:numPr>
              <w:spacing w:before="40" w:after="40" w:line="276" w:lineRule="auto"/>
              <w:contextualSpacing/>
              <w:jc w:val="center"/>
              <w:rPr>
                <w:rFonts w:ascii="Arial Narrow" w:hAnsi="Arial Narrow" w:cs="Trebuchet MS"/>
                <w:b/>
                <w:sz w:val="22"/>
                <w:lang w:val="sr-Latn-CS"/>
              </w:rPr>
            </w:pPr>
          </w:p>
        </w:tc>
        <w:tc>
          <w:tcPr>
            <w:tcW w:w="6631" w:type="dxa"/>
            <w:tcBorders>
              <w:top w:val="single" w:sz="18" w:space="0" w:color="365F91"/>
              <w:left w:val="single" w:sz="4" w:space="0" w:color="2E74B5"/>
              <w:bottom w:val="single" w:sz="2" w:space="0" w:color="2E74B5"/>
              <w:right w:val="single" w:sz="4" w:space="0" w:color="2E74B5"/>
            </w:tcBorders>
            <w:shd w:val="clear" w:color="auto" w:fill="auto"/>
            <w:vAlign w:val="center"/>
          </w:tcPr>
          <w:p w:rsidR="00AF3648" w:rsidRDefault="00D34F50">
            <w:pPr>
              <w:widowControl w:val="0"/>
              <w:spacing w:before="100" w:after="100"/>
              <w:rPr>
                <w:lang w:val="it-IT"/>
              </w:rPr>
            </w:pPr>
            <w:r>
              <w:rPr>
                <w:rFonts w:ascii="Arial Narrow" w:hAnsi="Arial Narrow"/>
                <w:sz w:val="22"/>
                <w:szCs w:val="22"/>
                <w:lang w:val="sr-Latn-CS"/>
              </w:rPr>
              <w:t>Računar sa instaliranim namjenskim softverom</w:t>
            </w:r>
          </w:p>
        </w:tc>
        <w:tc>
          <w:tcPr>
            <w:tcW w:w="1615" w:type="dxa"/>
            <w:tcBorders>
              <w:top w:val="single" w:sz="18" w:space="0" w:color="365F91"/>
              <w:left w:val="single" w:sz="4" w:space="0" w:color="2E74B5"/>
              <w:bottom w:val="single" w:sz="2" w:space="0" w:color="2E74B5"/>
            </w:tcBorders>
            <w:shd w:val="clear" w:color="auto" w:fill="auto"/>
            <w:vAlign w:val="center"/>
          </w:tcPr>
          <w:p w:rsidR="00AF3648" w:rsidRDefault="00D34F50">
            <w:pPr>
              <w:widowControl w:val="0"/>
              <w:spacing w:before="100" w:after="100"/>
              <w:jc w:val="center"/>
            </w:pPr>
            <w:r>
              <w:rPr>
                <w:rFonts w:ascii="Arial Narrow" w:hAnsi="Arial Narrow"/>
                <w:sz w:val="22"/>
                <w:szCs w:val="22"/>
              </w:rPr>
              <w:t>12</w:t>
            </w:r>
          </w:p>
        </w:tc>
      </w:tr>
      <w:tr w:rsidR="00AF3648">
        <w:trPr>
          <w:trHeight w:val="323"/>
          <w:jc w:val="center"/>
        </w:trPr>
        <w:tc>
          <w:tcPr>
            <w:tcW w:w="1114" w:type="dxa"/>
            <w:tcBorders>
              <w:top w:val="single" w:sz="2" w:space="0" w:color="2E74B5"/>
              <w:bottom w:val="single" w:sz="4" w:space="0" w:color="2E74B5"/>
              <w:right w:val="single" w:sz="4" w:space="0" w:color="2E74B5"/>
            </w:tcBorders>
            <w:shd w:val="clear" w:color="auto" w:fill="auto"/>
            <w:vAlign w:val="center"/>
          </w:tcPr>
          <w:p w:rsidR="00AF3648" w:rsidRDefault="00AF3648">
            <w:pPr>
              <w:widowControl w:val="0"/>
              <w:numPr>
                <w:ilvl w:val="0"/>
                <w:numId w:val="13"/>
              </w:numPr>
              <w:spacing w:before="40" w:after="40" w:line="276" w:lineRule="auto"/>
              <w:contextualSpacing/>
              <w:jc w:val="center"/>
              <w:rPr>
                <w:rFonts w:ascii="Arial Narrow" w:hAnsi="Arial Narrow" w:cs="Trebuchet MS"/>
                <w:b/>
                <w:sz w:val="22"/>
                <w:lang w:val="sr-Latn-CS"/>
              </w:rPr>
            </w:pPr>
          </w:p>
        </w:tc>
        <w:tc>
          <w:tcPr>
            <w:tcW w:w="6631" w:type="dxa"/>
            <w:tcBorders>
              <w:top w:val="single" w:sz="2" w:space="0" w:color="2E74B5"/>
              <w:left w:val="single" w:sz="4" w:space="0" w:color="2E74B5"/>
              <w:bottom w:val="single" w:sz="4" w:space="0" w:color="2E74B5"/>
              <w:right w:val="single" w:sz="4" w:space="0" w:color="2E74B5"/>
            </w:tcBorders>
            <w:shd w:val="clear" w:color="auto" w:fill="auto"/>
            <w:vAlign w:val="center"/>
          </w:tcPr>
          <w:p w:rsidR="00AF3648" w:rsidRDefault="00D34F50">
            <w:pPr>
              <w:widowControl w:val="0"/>
              <w:spacing w:before="100" w:after="100"/>
            </w:pPr>
            <w:r>
              <w:rPr>
                <w:rFonts w:ascii="Arial Narrow" w:hAnsi="Arial Narrow"/>
                <w:sz w:val="22"/>
                <w:szCs w:val="22"/>
              </w:rPr>
              <w:t xml:space="preserve">Projektor i </w:t>
            </w:r>
            <w:r>
              <w:rPr>
                <w:rFonts w:ascii="Arial Narrow" w:hAnsi="Arial Narrow" w:cs="Trebuchet MS"/>
                <w:sz w:val="22"/>
                <w:szCs w:val="22"/>
                <w:lang w:val="sr-Latn-CS"/>
              </w:rPr>
              <w:t>projekciono platno</w:t>
            </w:r>
            <w:r>
              <w:rPr>
                <w:rFonts w:ascii="Arial Narrow" w:hAnsi="Arial Narrow"/>
                <w:sz w:val="22"/>
                <w:szCs w:val="22"/>
              </w:rPr>
              <w:t>/multimedijalna tabla</w:t>
            </w:r>
          </w:p>
        </w:tc>
        <w:tc>
          <w:tcPr>
            <w:tcW w:w="1615" w:type="dxa"/>
            <w:tcBorders>
              <w:top w:val="single" w:sz="2" w:space="0" w:color="2E74B5"/>
              <w:left w:val="single" w:sz="4" w:space="0" w:color="2E74B5"/>
              <w:bottom w:val="single" w:sz="4" w:space="0" w:color="2E74B5"/>
            </w:tcBorders>
            <w:shd w:val="clear" w:color="auto" w:fill="auto"/>
            <w:vAlign w:val="center"/>
          </w:tcPr>
          <w:p w:rsidR="00AF3648" w:rsidRDefault="00D34F50">
            <w:pPr>
              <w:widowControl w:val="0"/>
              <w:spacing w:before="100" w:after="100"/>
              <w:jc w:val="center"/>
            </w:pPr>
            <w:r>
              <w:rPr>
                <w:rFonts w:ascii="Arial Narrow" w:hAnsi="Arial Narrow"/>
                <w:sz w:val="22"/>
                <w:szCs w:val="22"/>
              </w:rPr>
              <w:t>1</w:t>
            </w:r>
          </w:p>
        </w:tc>
      </w:tr>
    </w:tbl>
    <w:p w:rsidR="00AF3648" w:rsidRDefault="00D34F50">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7. Uslovi za prohodnost i završetak modula </w:t>
      </w:r>
    </w:p>
    <w:p w:rsidR="00AF3648" w:rsidRDefault="00D34F50">
      <w:pPr>
        <w:numPr>
          <w:ilvl w:val="0"/>
          <w:numId w:val="2"/>
        </w:numPr>
        <w:tabs>
          <w:tab w:val="left" w:pos="284"/>
        </w:tabs>
        <w:spacing w:after="200" w:line="276" w:lineRule="auto"/>
        <w:ind w:left="288" w:hanging="288"/>
        <w:jc w:val="both"/>
        <w:rPr>
          <w:lang w:val="it-IT"/>
        </w:rPr>
      </w:pPr>
      <w:r>
        <w:rPr>
          <w:rFonts w:ascii="Arial Narrow" w:eastAsia="Calibri" w:hAnsi="Arial Narrow" w:cs="Trebuchet MS"/>
          <w:bCs/>
          <w:sz w:val="22"/>
          <w:szCs w:val="22"/>
          <w:lang w:val="sr-Latn-CS"/>
        </w:rPr>
        <w:t>Modul se provjerava na kraju programa.</w:t>
      </w:r>
      <w:r>
        <w:rPr>
          <w:rFonts w:ascii="Calibri" w:eastAsia="Calibri" w:hAnsi="Calibri" w:cs="Trebuchet MS"/>
          <w:bCs/>
          <w:color w:val="808080"/>
          <w:sz w:val="22"/>
          <w:szCs w:val="22"/>
          <w:lang w:val="uz-Cyrl-UZ"/>
        </w:rPr>
        <w:t xml:space="preserve"> </w:t>
      </w:r>
    </w:p>
    <w:p w:rsidR="00AF3648" w:rsidRDefault="00D34F50">
      <w:pPr>
        <w:spacing w:before="240" w:after="120"/>
        <w:rPr>
          <w:lang w:val="it-IT"/>
        </w:rPr>
      </w:pPr>
      <w:r>
        <w:rPr>
          <w:rFonts w:ascii="Arial Narrow" w:hAnsi="Arial Narrow" w:cs="Trebuchet MS"/>
          <w:b/>
          <w:bCs/>
          <w:sz w:val="22"/>
          <w:szCs w:val="22"/>
          <w:lang w:val="sr-Latn-CS"/>
        </w:rPr>
        <w:t>8. Ključne</w:t>
      </w:r>
      <w:r>
        <w:rPr>
          <w:rFonts w:ascii="Arial Narrow" w:eastAsia="Calibri" w:hAnsi="Arial Narrow" w:cs="Verdana"/>
          <w:b/>
          <w:color w:val="000000"/>
          <w:sz w:val="22"/>
          <w:szCs w:val="22"/>
          <w:lang w:val="uz-Cyrl-UZ"/>
        </w:rPr>
        <w:t xml:space="preserve"> </w:t>
      </w:r>
      <w:r>
        <w:rPr>
          <w:rFonts w:ascii="Arial Narrow" w:hAnsi="Arial Narrow" w:cs="Trebuchet MS"/>
          <w:b/>
          <w:bCs/>
          <w:sz w:val="22"/>
          <w:szCs w:val="22"/>
          <w:lang w:val="sr-Latn-CS"/>
        </w:rPr>
        <w:t>kompetencije</w:t>
      </w:r>
      <w:r>
        <w:rPr>
          <w:rFonts w:ascii="Arial Narrow" w:eastAsia="Calibri" w:hAnsi="Arial Narrow" w:cs="Verdana"/>
          <w:b/>
          <w:color w:val="000000"/>
          <w:sz w:val="22"/>
          <w:szCs w:val="22"/>
          <w:lang w:val="uz-Cyrl-UZ"/>
        </w:rPr>
        <w:t xml:space="preserve"> koje se razvijaju ovim modulom </w:t>
      </w:r>
    </w:p>
    <w:p w:rsidR="00AF3648" w:rsidRDefault="00D34F50">
      <w:pPr>
        <w:numPr>
          <w:ilvl w:val="0"/>
          <w:numId w:val="2"/>
        </w:numPr>
        <w:tabs>
          <w:tab w:val="left" w:pos="284"/>
        </w:tabs>
        <w:ind w:left="288" w:hanging="288"/>
        <w:jc w:val="both"/>
        <w:rPr>
          <w:lang w:val="it-IT"/>
        </w:rPr>
      </w:pPr>
      <w:r>
        <w:rPr>
          <w:rFonts w:ascii="Arial Narrow" w:eastAsia="Calibri" w:hAnsi="Arial Narrow"/>
          <w:sz w:val="22"/>
          <w:szCs w:val="22"/>
          <w:lang w:val="sr-Latn-CS"/>
        </w:rPr>
        <w:t xml:space="preserve">Komunikacija na maternjem jeziku (upotreba stručne terminologije u usmenom i pisanom obliku pravilnim formulisanjem pojmova, koncepata i zakona iz oblasti informacionih tehnologija, izražavanjem argumenata i kritičkog mišljenja i dr.) </w:t>
      </w:r>
    </w:p>
    <w:p w:rsidR="00AF3648" w:rsidRDefault="00D34F50">
      <w:pPr>
        <w:numPr>
          <w:ilvl w:val="0"/>
          <w:numId w:val="2"/>
        </w:numPr>
        <w:tabs>
          <w:tab w:val="left" w:pos="284"/>
        </w:tabs>
        <w:ind w:left="288" w:hanging="288"/>
        <w:jc w:val="both"/>
        <w:rPr>
          <w:lang w:val="it-IT"/>
        </w:rPr>
      </w:pPr>
      <w:r>
        <w:rPr>
          <w:rFonts w:ascii="Arial Narrow" w:eastAsia="Calibri" w:hAnsi="Arial Narrow"/>
          <w:sz w:val="22"/>
          <w:szCs w:val="22"/>
          <w:lang w:val="sr-Latn-CS"/>
        </w:rPr>
        <w:t>Komunikacija na stranom jeziku (razumijevanje stručne terminologije iz osnova informacionih tehnologija prilikom korišćenja namjenskog softvera, korišćenje literature na engleskom jeziku i dr.)</w:t>
      </w:r>
    </w:p>
    <w:p w:rsidR="00AF3648" w:rsidRDefault="00D34F50">
      <w:pPr>
        <w:numPr>
          <w:ilvl w:val="0"/>
          <w:numId w:val="2"/>
        </w:numPr>
        <w:tabs>
          <w:tab w:val="left" w:pos="284"/>
        </w:tabs>
        <w:ind w:left="288" w:hanging="288"/>
        <w:jc w:val="both"/>
        <w:rPr>
          <w:lang w:val="it-IT"/>
        </w:rPr>
      </w:pPr>
      <w:r>
        <w:rPr>
          <w:rFonts w:ascii="Arial Narrow" w:eastAsia="Calibri" w:hAnsi="Arial Narrow"/>
          <w:sz w:val="22"/>
          <w:szCs w:val="22"/>
          <w:lang w:val="sr-Latn-CS"/>
        </w:rPr>
        <w:t>Matematička kompetencija i osnovne kompetencije u prirodnim naukama i tehnologiji (razvijanje logičkog</w:t>
      </w:r>
      <w:r>
        <w:rPr>
          <w:rFonts w:ascii="Arial Narrow" w:eastAsia="Calibri" w:hAnsi="Arial Narrow"/>
          <w:color w:val="FF0000"/>
          <w:sz w:val="22"/>
          <w:szCs w:val="22"/>
          <w:lang w:val="sr-Latn-CS"/>
        </w:rPr>
        <w:t xml:space="preserve"> </w:t>
      </w:r>
      <w:r>
        <w:rPr>
          <w:rFonts w:ascii="Arial Narrow" w:eastAsia="Calibri" w:hAnsi="Arial Narrow"/>
          <w:sz w:val="22"/>
          <w:szCs w:val="22"/>
          <w:lang w:val="sr-Latn-CS"/>
        </w:rPr>
        <w:t xml:space="preserve">načina razmišljanja i donošenja zaključaka prilikom analize koncepata) </w:t>
      </w:r>
    </w:p>
    <w:p w:rsidR="00AF3648" w:rsidRDefault="00D34F50">
      <w:pPr>
        <w:numPr>
          <w:ilvl w:val="0"/>
          <w:numId w:val="2"/>
        </w:numPr>
        <w:tabs>
          <w:tab w:val="left" w:pos="284"/>
        </w:tabs>
        <w:ind w:left="288" w:hanging="288"/>
        <w:jc w:val="both"/>
        <w:rPr>
          <w:lang w:val="it-IT"/>
        </w:rPr>
      </w:pPr>
      <w:r>
        <w:rPr>
          <w:rFonts w:ascii="Arial Narrow" w:eastAsia="Calibri" w:hAnsi="Arial Narrow"/>
          <w:sz w:val="22"/>
          <w:szCs w:val="22"/>
          <w:lang w:val="sr-Latn-CS"/>
        </w:rPr>
        <w:t>Digitalna kompetencija (</w:t>
      </w:r>
      <w:r>
        <w:rPr>
          <w:rFonts w:ascii="Arial Narrow" w:eastAsia="Calibri" w:hAnsi="Arial Narrow"/>
          <w:sz w:val="22"/>
          <w:szCs w:val="22"/>
          <w:lang w:val="sr-Latn-ME"/>
        </w:rPr>
        <w:t xml:space="preserve">upotreba softverskih alata za kreiranje aplikacija, korišćenje informaciono-komunikacionih tehnologija radi pretrage, prikupljanja i upotrebe podataka </w:t>
      </w:r>
      <w:r>
        <w:rPr>
          <w:rFonts w:ascii="Arial Narrow" w:eastAsia="Calibri" w:hAnsi="Arial Narrow"/>
          <w:sz w:val="22"/>
          <w:szCs w:val="22"/>
          <w:lang w:val="sr-Latn-CS"/>
        </w:rPr>
        <w:t>i dr.)</w:t>
      </w:r>
    </w:p>
    <w:p w:rsidR="00AF3648" w:rsidRDefault="00D34F50">
      <w:pPr>
        <w:numPr>
          <w:ilvl w:val="0"/>
          <w:numId w:val="2"/>
        </w:numPr>
        <w:tabs>
          <w:tab w:val="left" w:pos="284"/>
        </w:tabs>
        <w:ind w:left="288" w:hanging="288"/>
        <w:jc w:val="both"/>
        <w:rPr>
          <w:lang w:val="it-IT"/>
        </w:rPr>
      </w:pPr>
      <w:r>
        <w:rPr>
          <w:rFonts w:ascii="Arial Narrow" w:eastAsia="Calibri" w:hAnsi="Arial Narrow"/>
          <w:sz w:val="22"/>
          <w:szCs w:val="22"/>
          <w:lang w:val="sr-Latn-CS"/>
        </w:rPr>
        <w:t>Učiti kako učiti (</w:t>
      </w:r>
      <w:r>
        <w:rPr>
          <w:rFonts w:ascii="Arial Narrow" w:eastAsia="Calibri" w:hAnsi="Arial Narrow"/>
          <w:sz w:val="22"/>
          <w:szCs w:val="22"/>
          <w:lang w:val="sr-Latn-ME"/>
        </w:rPr>
        <w:t>razvijanje tehnika samostalnog učenja, kao i učenja u timu i kroz diskusiju; razvijanje tehnika istraživanja, sistematizovanja i vrednovanja informacija u cilju nadogradnje prethodno stečenih znanja, kao i otkrivanja novih; razvijanje svijesti o značaju elektronskog učenja i dr.</w:t>
      </w:r>
      <w:r>
        <w:rPr>
          <w:rFonts w:ascii="Arial Narrow" w:eastAsia="Calibri" w:hAnsi="Arial Narrow"/>
          <w:sz w:val="22"/>
          <w:szCs w:val="22"/>
          <w:lang w:val="sr-Latn-CS"/>
        </w:rPr>
        <w:t xml:space="preserve">) </w:t>
      </w:r>
    </w:p>
    <w:p w:rsidR="00AF3648" w:rsidRDefault="00D34F50">
      <w:pPr>
        <w:numPr>
          <w:ilvl w:val="0"/>
          <w:numId w:val="2"/>
        </w:numPr>
        <w:tabs>
          <w:tab w:val="left" w:pos="284"/>
        </w:tabs>
        <w:ind w:left="288" w:hanging="288"/>
        <w:jc w:val="both"/>
        <w:rPr>
          <w:lang w:val="it-IT"/>
        </w:rPr>
      </w:pPr>
      <w:r>
        <w:rPr>
          <w:rFonts w:ascii="Arial Narrow" w:eastAsia="Calibri" w:hAnsi="Arial Narrow"/>
          <w:sz w:val="22"/>
          <w:szCs w:val="22"/>
          <w:lang w:val="sr-Latn-ME"/>
        </w:rPr>
        <w:t>Socijalna i građanska kompetencija (</w:t>
      </w:r>
      <w:r>
        <w:rPr>
          <w:rFonts w:ascii="Arial Narrow" w:eastAsia="Calibri" w:hAnsi="Arial Narrow"/>
          <w:sz w:val="22"/>
          <w:szCs w:val="22"/>
          <w:lang w:val="sr-Latn-CS"/>
        </w:rPr>
        <w:t>razvijanje sposobnosti izražavanja sopstvenog mišljenja učešćem u konstruktivnoj diskusiji sa uvažavanjem drugačijih stavova; razvijanje tolerancije, kulture dijaloga i poštovanja tuđeg integriteta, u skladu sa etikom; razvijanje sposobnosti za timski rad i saradnju prilikom realizacije praktičnih vježbi i dr.</w:t>
      </w:r>
      <w:r>
        <w:rPr>
          <w:rFonts w:ascii="Arial Narrow" w:eastAsia="Calibri" w:hAnsi="Arial Narrow"/>
          <w:sz w:val="22"/>
          <w:szCs w:val="22"/>
          <w:lang w:val="sr-Latn-ME"/>
        </w:rPr>
        <w:t>)</w:t>
      </w:r>
    </w:p>
    <w:p w:rsidR="00AF3648" w:rsidRDefault="00D34F50">
      <w:pPr>
        <w:tabs>
          <w:tab w:val="left" w:pos="284"/>
        </w:tabs>
        <w:spacing w:after="200" w:line="276" w:lineRule="auto"/>
        <w:ind w:left="288"/>
        <w:jc w:val="both"/>
        <w:rPr>
          <w:lang w:val="it-IT"/>
        </w:rPr>
      </w:pPr>
      <w:r>
        <w:br w:type="page"/>
      </w:r>
    </w:p>
    <w:p w:rsidR="00AF3648" w:rsidRDefault="00D34F50">
      <w:pPr>
        <w:tabs>
          <w:tab w:val="left" w:pos="567"/>
        </w:tabs>
        <w:spacing w:after="240"/>
        <w:outlineLvl w:val="1"/>
        <w:rPr>
          <w:rFonts w:ascii="Calibri" w:eastAsia="Calibri" w:hAnsi="Calibri"/>
          <w:b/>
          <w:bCs/>
          <w:caps/>
          <w:color w:val="AEAAAA"/>
          <w:sz w:val="22"/>
          <w:szCs w:val="20"/>
          <w:lang w:val="sl-SI" w:eastAsia="sl-SI"/>
        </w:rPr>
      </w:pPr>
      <w:bookmarkStart w:id="21" w:name="_Toc47573392111"/>
      <w:bookmarkStart w:id="22" w:name="_Toc47543950211"/>
      <w:bookmarkStart w:id="23" w:name="_Toc86326411"/>
      <w:bookmarkStart w:id="24" w:name="_Toc165975561"/>
      <w:r>
        <w:rPr>
          <w:rFonts w:ascii="Arial Narrow" w:eastAsia="Calibri" w:hAnsi="Arial Narrow"/>
          <w:b/>
          <w:bCs/>
          <w:caps/>
          <w:color w:val="000000"/>
          <w:sz w:val="22"/>
          <w:szCs w:val="20"/>
          <w:lang w:val="sl-SI" w:eastAsia="sl-SI"/>
        </w:rPr>
        <w:lastRenderedPageBreak/>
        <w:t>3.3.</w:t>
      </w:r>
      <w:bookmarkEnd w:id="21"/>
      <w:bookmarkEnd w:id="22"/>
      <w:r>
        <w:rPr>
          <w:rFonts w:ascii="Arial Narrow" w:eastAsia="Calibri" w:hAnsi="Arial Narrow"/>
          <w:b/>
          <w:bCs/>
          <w:caps/>
          <w:color w:val="000000"/>
          <w:sz w:val="22"/>
          <w:szCs w:val="20"/>
          <w:lang w:val="sl-SI" w:eastAsia="sl-SI"/>
        </w:rPr>
        <w:t xml:space="preserve"> </w:t>
      </w:r>
      <w:bookmarkEnd w:id="23"/>
      <w:r>
        <w:rPr>
          <w:rFonts w:ascii="Arial Narrow" w:eastAsia="Calibri" w:hAnsi="Arial Narrow"/>
          <w:b/>
          <w:bCs/>
          <w:caps/>
          <w:color w:val="000000"/>
          <w:sz w:val="22"/>
          <w:szCs w:val="20"/>
          <w:lang w:val="sl-SI" w:eastAsia="sl-SI"/>
        </w:rPr>
        <w:t>UVOD U Entity framework</w:t>
      </w:r>
      <w:bookmarkEnd w:id="24"/>
    </w:p>
    <w:p w:rsidR="00AF3648" w:rsidRDefault="00D34F50">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1. Broj časova i kreditna vrijednost: </w:t>
      </w:r>
    </w:p>
    <w:tbl>
      <w:tblPr>
        <w:tblW w:w="9360" w:type="dxa"/>
        <w:jc w:val="center"/>
        <w:tblLayout w:type="fixed"/>
        <w:tblCellMar>
          <w:left w:w="115" w:type="dxa"/>
          <w:right w:w="115" w:type="dxa"/>
        </w:tblCellMar>
        <w:tblLook w:val="0000" w:firstRow="0" w:lastRow="0" w:firstColumn="0" w:lastColumn="0" w:noHBand="0" w:noVBand="0"/>
      </w:tblPr>
      <w:tblGrid>
        <w:gridCol w:w="1696"/>
        <w:gridCol w:w="1699"/>
        <w:gridCol w:w="1704"/>
        <w:gridCol w:w="2124"/>
        <w:gridCol w:w="2137"/>
      </w:tblGrid>
      <w:tr w:rsidR="00AF3648">
        <w:trPr>
          <w:jc w:val="center"/>
        </w:trPr>
        <w:tc>
          <w:tcPr>
            <w:tcW w:w="5099" w:type="dxa"/>
            <w:gridSpan w:val="3"/>
            <w:tcBorders>
              <w:top w:val="single" w:sz="18" w:space="0" w:color="365F91"/>
              <w:bottom w:val="single" w:sz="2" w:space="0" w:color="2E74B5"/>
            </w:tcBorders>
            <w:shd w:val="clear" w:color="auto" w:fill="DBE5F1" w:themeFill="accent1" w:themeFillTint="33"/>
          </w:tcPr>
          <w:p w:rsidR="00AF3648" w:rsidRDefault="00D34F50">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Oblici nastave</w:t>
            </w:r>
          </w:p>
        </w:tc>
        <w:tc>
          <w:tcPr>
            <w:tcW w:w="2124"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rsidR="00AF3648" w:rsidRDefault="00D34F50">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Ukupno</w:t>
            </w:r>
          </w:p>
        </w:tc>
        <w:tc>
          <w:tcPr>
            <w:tcW w:w="2137"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rsidR="00AF3648" w:rsidRDefault="00D34F50">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Kreditna vrijednost</w:t>
            </w:r>
          </w:p>
        </w:tc>
      </w:tr>
      <w:tr w:rsidR="00AF3648">
        <w:trPr>
          <w:jc w:val="center"/>
        </w:trPr>
        <w:tc>
          <w:tcPr>
            <w:tcW w:w="1696" w:type="dxa"/>
            <w:tcBorders>
              <w:bottom w:val="single" w:sz="18" w:space="0" w:color="365F91"/>
            </w:tcBorders>
            <w:shd w:val="clear" w:color="auto" w:fill="DBE5F1" w:themeFill="accent1" w:themeFillTint="33"/>
            <w:vAlign w:val="center"/>
          </w:tcPr>
          <w:p w:rsidR="00AF3648" w:rsidRDefault="00D34F50">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Teorijska nastava</w:t>
            </w:r>
          </w:p>
        </w:tc>
        <w:tc>
          <w:tcPr>
            <w:tcW w:w="1699" w:type="dxa"/>
            <w:tcBorders>
              <w:left w:val="single" w:sz="4" w:space="0" w:color="2E74B5"/>
              <w:bottom w:val="single" w:sz="18" w:space="0" w:color="365F91"/>
            </w:tcBorders>
            <w:shd w:val="clear" w:color="auto" w:fill="DBE5F1" w:themeFill="accent1" w:themeFillTint="33"/>
            <w:vAlign w:val="center"/>
          </w:tcPr>
          <w:p w:rsidR="00AF3648" w:rsidRDefault="00D34F50">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Vježbe</w:t>
            </w:r>
          </w:p>
        </w:tc>
        <w:tc>
          <w:tcPr>
            <w:tcW w:w="1704" w:type="dxa"/>
            <w:tcBorders>
              <w:left w:val="single" w:sz="4" w:space="0" w:color="2E74B5"/>
              <w:bottom w:val="single" w:sz="18" w:space="0" w:color="365F91"/>
            </w:tcBorders>
            <w:shd w:val="clear" w:color="auto" w:fill="DBE5F1" w:themeFill="accent1" w:themeFillTint="33"/>
            <w:vAlign w:val="center"/>
          </w:tcPr>
          <w:p w:rsidR="00AF3648" w:rsidRDefault="00D34F50">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Praktična nastava</w:t>
            </w:r>
          </w:p>
        </w:tc>
        <w:tc>
          <w:tcPr>
            <w:tcW w:w="2124" w:type="dxa"/>
            <w:vMerge/>
            <w:tcBorders>
              <w:left w:val="single" w:sz="4" w:space="0" w:color="2E74B5"/>
              <w:bottom w:val="single" w:sz="18" w:space="0" w:color="365F91"/>
            </w:tcBorders>
            <w:shd w:val="clear" w:color="auto" w:fill="DBE5F1" w:themeFill="accent1" w:themeFillTint="33"/>
            <w:vAlign w:val="center"/>
          </w:tcPr>
          <w:p w:rsidR="00AF3648" w:rsidRDefault="00AF3648">
            <w:pPr>
              <w:widowControl w:val="0"/>
              <w:spacing w:before="120" w:after="120"/>
            </w:pPr>
          </w:p>
        </w:tc>
        <w:tc>
          <w:tcPr>
            <w:tcW w:w="2137" w:type="dxa"/>
            <w:vMerge/>
            <w:tcBorders>
              <w:left w:val="single" w:sz="4" w:space="0" w:color="2E74B5"/>
              <w:bottom w:val="single" w:sz="18" w:space="0" w:color="365F91"/>
            </w:tcBorders>
            <w:shd w:val="clear" w:color="auto" w:fill="DBE5F1" w:themeFill="accent1" w:themeFillTint="33"/>
            <w:vAlign w:val="center"/>
          </w:tcPr>
          <w:p w:rsidR="00AF3648" w:rsidRDefault="00AF3648">
            <w:pPr>
              <w:widowControl w:val="0"/>
              <w:spacing w:before="120" w:after="120"/>
            </w:pPr>
          </w:p>
        </w:tc>
      </w:tr>
      <w:tr w:rsidR="00AF3648">
        <w:trPr>
          <w:jc w:val="center"/>
        </w:trPr>
        <w:tc>
          <w:tcPr>
            <w:tcW w:w="1696" w:type="dxa"/>
            <w:tcBorders>
              <w:top w:val="single" w:sz="18" w:space="0" w:color="365F91"/>
              <w:bottom w:val="single" w:sz="4" w:space="0" w:color="2E74B5"/>
            </w:tcBorders>
            <w:shd w:val="clear" w:color="auto" w:fill="auto"/>
            <w:vAlign w:val="center"/>
          </w:tcPr>
          <w:p w:rsidR="00AF3648" w:rsidRDefault="00D34F50">
            <w:pPr>
              <w:widowControl w:val="0"/>
              <w:spacing w:before="120" w:after="120"/>
              <w:jc w:val="center"/>
              <w:rPr>
                <w:rFonts w:ascii="Arial Narrow" w:hAnsi="Arial Narrow"/>
                <w:sz w:val="22"/>
                <w:szCs w:val="22"/>
              </w:rPr>
            </w:pPr>
            <w:r>
              <w:rPr>
                <w:rFonts w:ascii="Arial Narrow" w:hAnsi="Arial Narrow"/>
                <w:sz w:val="22"/>
                <w:szCs w:val="22"/>
              </w:rPr>
              <w:t>4</w:t>
            </w:r>
          </w:p>
        </w:tc>
        <w:tc>
          <w:tcPr>
            <w:tcW w:w="1699" w:type="dxa"/>
            <w:tcBorders>
              <w:top w:val="single" w:sz="18" w:space="0" w:color="365F91"/>
              <w:left w:val="single" w:sz="4" w:space="0" w:color="2E74B5"/>
              <w:bottom w:val="single" w:sz="4" w:space="0" w:color="2E74B5"/>
            </w:tcBorders>
            <w:shd w:val="clear" w:color="auto" w:fill="auto"/>
            <w:vAlign w:val="center"/>
          </w:tcPr>
          <w:p w:rsidR="00AF3648" w:rsidRDefault="00AF3648">
            <w:pPr>
              <w:widowControl w:val="0"/>
              <w:spacing w:before="120" w:after="120"/>
              <w:jc w:val="center"/>
              <w:rPr>
                <w:rFonts w:ascii="Arial Narrow" w:eastAsia="Calibri" w:hAnsi="Arial Narrow"/>
                <w:sz w:val="22"/>
                <w:szCs w:val="22"/>
                <w:lang w:val="en-US"/>
              </w:rPr>
            </w:pPr>
          </w:p>
        </w:tc>
        <w:tc>
          <w:tcPr>
            <w:tcW w:w="1704" w:type="dxa"/>
            <w:tcBorders>
              <w:top w:val="single" w:sz="18" w:space="0" w:color="365F91"/>
              <w:left w:val="single" w:sz="4" w:space="0" w:color="2E74B5"/>
              <w:bottom w:val="single" w:sz="4" w:space="0" w:color="2E74B5"/>
            </w:tcBorders>
            <w:shd w:val="clear" w:color="auto" w:fill="auto"/>
            <w:vAlign w:val="center"/>
          </w:tcPr>
          <w:p w:rsidR="00AF3648" w:rsidRDefault="00D34F50">
            <w:pPr>
              <w:widowControl w:val="0"/>
              <w:spacing w:before="120" w:after="120"/>
              <w:jc w:val="center"/>
              <w:rPr>
                <w:rFonts w:ascii="Arial Narrow" w:hAnsi="Arial Narrow"/>
                <w:sz w:val="22"/>
                <w:szCs w:val="22"/>
              </w:rPr>
            </w:pPr>
            <w:r>
              <w:rPr>
                <w:rFonts w:ascii="Arial Narrow" w:hAnsi="Arial Narrow"/>
                <w:sz w:val="22"/>
                <w:szCs w:val="22"/>
              </w:rPr>
              <w:t>13</w:t>
            </w:r>
          </w:p>
        </w:tc>
        <w:tc>
          <w:tcPr>
            <w:tcW w:w="2124" w:type="dxa"/>
            <w:tcBorders>
              <w:top w:val="single" w:sz="18" w:space="0" w:color="365F91"/>
              <w:left w:val="single" w:sz="4" w:space="0" w:color="2E74B5"/>
              <w:bottom w:val="single" w:sz="4" w:space="0" w:color="2E74B5"/>
            </w:tcBorders>
            <w:shd w:val="clear" w:color="auto" w:fill="auto"/>
            <w:vAlign w:val="center"/>
          </w:tcPr>
          <w:p w:rsidR="00AF3648" w:rsidRDefault="00D34F50">
            <w:pPr>
              <w:widowControl w:val="0"/>
              <w:spacing w:before="120" w:after="120"/>
              <w:jc w:val="center"/>
              <w:rPr>
                <w:rFonts w:ascii="Arial Narrow" w:hAnsi="Arial Narrow"/>
                <w:b/>
                <w:sz w:val="22"/>
                <w:szCs w:val="22"/>
              </w:rPr>
            </w:pPr>
            <w:r>
              <w:rPr>
                <w:rFonts w:ascii="Arial Narrow" w:hAnsi="Arial Narrow"/>
                <w:b/>
                <w:sz w:val="22"/>
                <w:szCs w:val="22"/>
              </w:rPr>
              <w:t>17</w:t>
            </w:r>
          </w:p>
        </w:tc>
        <w:tc>
          <w:tcPr>
            <w:tcW w:w="2137" w:type="dxa"/>
            <w:tcBorders>
              <w:top w:val="single" w:sz="18" w:space="0" w:color="365F91"/>
              <w:left w:val="single" w:sz="4" w:space="0" w:color="2E74B5"/>
              <w:bottom w:val="single" w:sz="4" w:space="0" w:color="2E74B5"/>
            </w:tcBorders>
            <w:shd w:val="clear" w:color="auto" w:fill="auto"/>
            <w:vAlign w:val="center"/>
          </w:tcPr>
          <w:p w:rsidR="00AF3648" w:rsidRDefault="00D34F50">
            <w:pPr>
              <w:widowControl w:val="0"/>
              <w:spacing w:before="120" w:after="120"/>
              <w:jc w:val="center"/>
              <w:rPr>
                <w:rFonts w:ascii="Arial Narrow" w:hAnsi="Arial Narrow"/>
                <w:b/>
                <w:sz w:val="22"/>
                <w:szCs w:val="22"/>
              </w:rPr>
            </w:pPr>
            <w:r>
              <w:rPr>
                <w:rFonts w:ascii="Arial Narrow" w:hAnsi="Arial Narrow"/>
                <w:b/>
                <w:sz w:val="22"/>
                <w:szCs w:val="22"/>
              </w:rPr>
              <w:t>1</w:t>
            </w:r>
          </w:p>
        </w:tc>
      </w:tr>
    </w:tbl>
    <w:p w:rsidR="00AF3648" w:rsidRDefault="00D34F50">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2. Cilj modula:</w:t>
      </w:r>
    </w:p>
    <w:p w:rsidR="00AF3648" w:rsidRDefault="00D34F50">
      <w:pPr>
        <w:numPr>
          <w:ilvl w:val="0"/>
          <w:numId w:val="2"/>
        </w:numPr>
        <w:tabs>
          <w:tab w:val="left" w:pos="284"/>
        </w:tabs>
        <w:ind w:left="288" w:hanging="288"/>
        <w:jc w:val="both"/>
        <w:rPr>
          <w:rFonts w:ascii="Calibri" w:eastAsia="Calibri" w:hAnsi="Calibri"/>
          <w:color w:val="808080"/>
          <w:sz w:val="22"/>
          <w:szCs w:val="22"/>
          <w:lang w:val="uz-Cyrl-UZ"/>
        </w:rPr>
      </w:pPr>
      <w:r>
        <w:rPr>
          <w:rFonts w:ascii="Arial Narrow" w:eastAsia="SimSun" w:hAnsi="Arial Narrow"/>
          <w:sz w:val="22"/>
          <w:szCs w:val="22"/>
          <w:lang w:val="pl-PL"/>
        </w:rPr>
        <w:t>Upoznavanje</w:t>
      </w:r>
      <w:r>
        <w:rPr>
          <w:rFonts w:ascii="Arial Narrow" w:eastAsia="Calibri" w:hAnsi="Arial Narrow"/>
          <w:sz w:val="22"/>
          <w:szCs w:val="22"/>
          <w:lang w:val="uz-Cyrl-UZ"/>
        </w:rPr>
        <w:t xml:space="preserve"> sa osnovnim principima </w:t>
      </w:r>
      <w:r>
        <w:rPr>
          <w:rFonts w:ascii="Arial Narrow" w:eastAsia="Calibri" w:hAnsi="Arial Narrow"/>
          <w:sz w:val="22"/>
          <w:szCs w:val="22"/>
          <w:lang w:val="sr-Latn-ME"/>
        </w:rPr>
        <w:t>Entity Framework-a, objektno-relacionog mapera u .NET-u.</w:t>
      </w:r>
    </w:p>
    <w:p w:rsidR="00AF3648" w:rsidRDefault="00D34F50">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3. Ishodi učenja</w:t>
      </w:r>
    </w:p>
    <w:p w:rsidR="00AF3648" w:rsidRDefault="00D34F50">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Po završetku ovog modula polaznik će biti sposoban da: </w:t>
      </w:r>
    </w:p>
    <w:p w:rsidR="00AF3648" w:rsidRDefault="00D34F50">
      <w:pPr>
        <w:pStyle w:val="ListParagraph"/>
        <w:numPr>
          <w:ilvl w:val="0"/>
          <w:numId w:val="48"/>
        </w:numPr>
        <w:spacing w:after="160" w:line="259" w:lineRule="auto"/>
        <w:rPr>
          <w:rFonts w:ascii="Arial Narrow" w:hAnsi="Arial Narrow"/>
          <w:lang w:val="sr-Latn-CS"/>
        </w:rPr>
      </w:pPr>
      <w:r>
        <w:rPr>
          <w:rFonts w:ascii="Arial Narrow" w:hAnsi="Arial Narrow"/>
          <w:lang w:val="sr-Latn-CS"/>
        </w:rPr>
        <w:t>Koristi „database first“ i „code first“ pristupe za kreiranje objektno-relacionog modela</w:t>
      </w:r>
    </w:p>
    <w:p w:rsidR="00AF3648" w:rsidRDefault="00D34F50">
      <w:pPr>
        <w:pStyle w:val="ListParagraph"/>
        <w:numPr>
          <w:ilvl w:val="0"/>
          <w:numId w:val="48"/>
        </w:numPr>
        <w:spacing w:after="160" w:line="259" w:lineRule="auto"/>
        <w:rPr>
          <w:rFonts w:ascii="Arial Narrow" w:hAnsi="Arial Narrow"/>
          <w:lang w:val="sr-Latn-CS"/>
        </w:rPr>
      </w:pPr>
      <w:r>
        <w:rPr>
          <w:rFonts w:ascii="Arial Narrow" w:hAnsi="Arial Narrow"/>
          <w:lang w:val="sr-Latn-CS"/>
        </w:rPr>
        <w:t>Upotrebljava Entity Framework upite nad bazom podataka</w:t>
      </w:r>
    </w:p>
    <w:p w:rsidR="00AF3648" w:rsidRDefault="00D34F50">
      <w:pPr>
        <w:pStyle w:val="ListParagraph"/>
        <w:numPr>
          <w:ilvl w:val="0"/>
          <w:numId w:val="48"/>
        </w:numPr>
        <w:spacing w:after="160" w:line="259" w:lineRule="auto"/>
        <w:rPr>
          <w:rFonts w:ascii="Arial Narrow" w:hAnsi="Arial Narrow"/>
          <w:lang w:val="sr-Latn-CS"/>
        </w:rPr>
      </w:pPr>
      <w:r>
        <w:rPr>
          <w:rFonts w:ascii="Arial Narrow" w:hAnsi="Arial Narrow"/>
          <w:lang w:val="sr-Latn-CS"/>
        </w:rPr>
        <w:t xml:space="preserve">Koristi relacije tipa jedan-prema-više, više-prema-više i jedan-prema-jedan. </w:t>
      </w:r>
    </w:p>
    <w:p w:rsidR="00AF3648" w:rsidRDefault="00D34F50">
      <w:pPr>
        <w:pStyle w:val="ListParagraph"/>
        <w:numPr>
          <w:ilvl w:val="0"/>
          <w:numId w:val="48"/>
        </w:numPr>
        <w:spacing w:after="160" w:line="259" w:lineRule="auto"/>
        <w:rPr>
          <w:rFonts w:ascii="Arial Narrow" w:hAnsi="Arial Narrow"/>
          <w:color w:val="000000"/>
          <w:lang w:val="sr-Latn-CS"/>
        </w:rPr>
      </w:pPr>
      <w:r>
        <w:rPr>
          <w:rFonts w:ascii="Arial Narrow" w:hAnsi="Arial Narrow"/>
          <w:lang w:val="sr-Latn-CS"/>
        </w:rPr>
        <w:t>Koristi SQL server objekte i testira Entity Framework.</w:t>
      </w:r>
    </w:p>
    <w:p w:rsidR="00AF3648" w:rsidRDefault="00AF3648">
      <w:pPr>
        <w:spacing w:after="160" w:line="259" w:lineRule="auto"/>
        <w:contextualSpacing/>
        <w:rPr>
          <w:rFonts w:ascii="Arial Narrow" w:hAnsi="Arial Narrow"/>
          <w:color w:val="808080"/>
          <w:lang w:val="sr-Latn-CS"/>
        </w:rPr>
      </w:pPr>
    </w:p>
    <w:p w:rsidR="00AF3648" w:rsidRDefault="00D34F50">
      <w:pPr>
        <w:spacing w:after="160" w:line="259" w:lineRule="auto"/>
        <w:rPr>
          <w:rFonts w:ascii="Arial Narrow" w:hAnsi="Arial Narrow" w:cs="Arial"/>
          <w:color w:val="000000"/>
          <w:sz w:val="22"/>
          <w:szCs w:val="22"/>
          <w:lang w:val="sr-Latn-CS"/>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AF3648">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AF3648" w:rsidRDefault="00D34F50">
            <w:pPr>
              <w:pageBreakBefore/>
              <w:widowControl w:val="0"/>
              <w:spacing w:after="120"/>
              <w:jc w:val="center"/>
              <w:rPr>
                <w:rFonts w:ascii="Arial Narrow" w:eastAsia="Calibri" w:hAnsi="Arial Narrow"/>
                <w:sz w:val="22"/>
                <w:szCs w:val="22"/>
                <w:lang w:val="uz-Cyrl-UZ"/>
              </w:rPr>
            </w:pPr>
            <w:r>
              <w:rPr>
                <w:rFonts w:ascii="Arial Narrow" w:eastAsia="Calibri" w:hAnsi="Arial Narrow"/>
                <w:b/>
                <w:sz w:val="22"/>
                <w:szCs w:val="22"/>
                <w:lang w:val="uz-Cyrl-UZ"/>
              </w:rPr>
              <w:lastRenderedPageBreak/>
              <w:t xml:space="preserve">Ishod 1 - </w:t>
            </w:r>
            <w:r>
              <w:rPr>
                <w:rFonts w:ascii="Arial Narrow" w:eastAsia="Calibri" w:hAnsi="Arial Narrow"/>
                <w:sz w:val="22"/>
                <w:szCs w:val="22"/>
                <w:lang w:val="uz-Cyrl-UZ"/>
              </w:rPr>
              <w:t>Polaznik će biti sposoban da</w:t>
            </w:r>
          </w:p>
          <w:p w:rsidR="00AF3648" w:rsidRDefault="00D34F50">
            <w:pPr>
              <w:widowControl w:val="0"/>
              <w:spacing w:before="120" w:after="120"/>
              <w:jc w:val="center"/>
              <w:rPr>
                <w:b/>
                <w:lang w:val="sr-Latn-ME"/>
              </w:rPr>
            </w:pPr>
            <w:r>
              <w:rPr>
                <w:rFonts w:ascii="Arial Narrow" w:eastAsia="Calibri" w:hAnsi="Arial Narrow"/>
                <w:b/>
                <w:sz w:val="22"/>
                <w:szCs w:val="22"/>
                <w:lang w:val="sr-Latn-ME"/>
              </w:rPr>
              <w:t>Koristi „database first“ i „code first“ pristupe za kreiranje objektno-relacionog modela</w:t>
            </w:r>
          </w:p>
        </w:tc>
      </w:tr>
      <w:tr w:rsidR="00AF3648">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AF3648" w:rsidRDefault="00D34F50">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rsidR="00AF3648" w:rsidRDefault="00D34F50">
            <w:pPr>
              <w:widowControl w:val="0"/>
              <w:spacing w:before="120" w:after="120"/>
              <w:jc w:val="center"/>
              <w:rPr>
                <w:lang w:val="it-IT"/>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AF3648" w:rsidRDefault="00D34F50">
            <w:pPr>
              <w:widowControl w:val="0"/>
              <w:spacing w:before="120" w:after="120"/>
              <w:jc w:val="center"/>
            </w:pPr>
            <w:r>
              <w:rPr>
                <w:rFonts w:ascii="Arial Narrow" w:eastAsia="Calibri" w:hAnsi="Arial Narrow" w:cs="Verdana"/>
                <w:b/>
                <w:color w:val="000000"/>
                <w:sz w:val="22"/>
                <w:szCs w:val="22"/>
                <w:lang w:val="uz-Cyrl-UZ"/>
              </w:rPr>
              <w:t>Kontekst</w:t>
            </w:r>
            <w:r>
              <w:rPr>
                <w:rFonts w:ascii="Arial Narrow" w:eastAsia="Calibri" w:hAnsi="Arial Narrow" w:cs="Verdana"/>
                <w:color w:val="000000"/>
                <w:sz w:val="22"/>
                <w:szCs w:val="22"/>
                <w:lang w:val="uz-Cyrl-UZ"/>
              </w:rPr>
              <w:t xml:space="preserve"> </w:t>
            </w:r>
          </w:p>
          <w:p w:rsidR="00AF3648" w:rsidRDefault="00D34F50">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AF3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AF3648" w:rsidRDefault="00D34F50">
            <w:pPr>
              <w:widowControl w:val="0"/>
              <w:numPr>
                <w:ilvl w:val="0"/>
                <w:numId w:val="33"/>
              </w:numPr>
              <w:spacing w:before="120" w:after="120" w:line="276" w:lineRule="auto"/>
              <w:contextualSpacing/>
              <w:rPr>
                <w:rFonts w:ascii="Arial Narrow" w:eastAsia="Calibri" w:hAnsi="Arial Narrow"/>
                <w:sz w:val="22"/>
                <w:lang w:val="uz-Cyrl-UZ"/>
              </w:rPr>
            </w:pPr>
            <w:r>
              <w:rPr>
                <w:rFonts w:ascii="Arial Narrow" w:eastAsia="Calibri" w:hAnsi="Arial Narrow"/>
                <w:sz w:val="22"/>
                <w:szCs w:val="22"/>
                <w:lang w:val="uz-Cyrl-UZ"/>
              </w:rPr>
              <w:t xml:space="preserve">Objasni pojam </w:t>
            </w:r>
            <w:r>
              <w:rPr>
                <w:rFonts w:ascii="Arial Narrow" w:eastAsia="Calibri" w:hAnsi="Arial Narrow"/>
                <w:b/>
                <w:bCs/>
                <w:sz w:val="22"/>
                <w:szCs w:val="22"/>
                <w:lang w:val="sr-Latn-ME"/>
              </w:rPr>
              <w:t>entiteta</w:t>
            </w:r>
          </w:p>
        </w:tc>
        <w:tc>
          <w:tcPr>
            <w:tcW w:w="4677" w:type="dxa"/>
            <w:tcBorders>
              <w:top w:val="single" w:sz="18" w:space="0" w:color="365F91"/>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eastAsia="Calibri" w:hAnsi="Arial Narrow"/>
                <w:sz w:val="22"/>
                <w:lang w:val="en-US"/>
              </w:rPr>
            </w:pPr>
            <w:r>
              <w:rPr>
                <w:rFonts w:ascii="Arial Narrow" w:eastAsia="Calibri" w:hAnsi="Arial Narrow"/>
                <w:b/>
                <w:bCs/>
                <w:sz w:val="22"/>
                <w:lang w:val="sr-Latn-ME"/>
              </w:rPr>
              <w:t>E</w:t>
            </w:r>
            <w:r>
              <w:rPr>
                <w:rFonts w:ascii="Arial Narrow" w:eastAsia="Calibri" w:hAnsi="Arial Narrow"/>
                <w:b/>
                <w:bCs/>
                <w:sz w:val="22"/>
                <w:lang w:val="uz-Cyrl-UZ"/>
              </w:rPr>
              <w:t>ntitet (entity):</w:t>
            </w:r>
            <w:r>
              <w:rPr>
                <w:rFonts w:ascii="Arial Narrow" w:eastAsia="Calibri" w:hAnsi="Arial Narrow"/>
                <w:sz w:val="22"/>
                <w:lang w:val="uz-Cyrl-UZ"/>
              </w:rPr>
              <w:t xml:space="preserve"> objekat koji se mapira na određenu tabelu ili pogled u bazi podataka</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33"/>
              </w:numPr>
              <w:spacing w:before="120" w:after="120"/>
              <w:ind w:left="317" w:hanging="317"/>
              <w:rPr>
                <w:rFonts w:ascii="Arial Narrow" w:eastAsia="Calibri" w:hAnsi="Arial Narrow"/>
                <w:sz w:val="22"/>
                <w:lang w:val="uz-Cyrl-UZ"/>
              </w:rPr>
            </w:pPr>
            <w:r>
              <w:rPr>
                <w:rFonts w:ascii="Arial Narrow" w:eastAsia="Calibri" w:hAnsi="Arial Narrow"/>
                <w:sz w:val="22"/>
                <w:szCs w:val="22"/>
                <w:lang w:val="sr-Latn-ME"/>
              </w:rPr>
              <w:t xml:space="preserve">Objasni pojam </w:t>
            </w:r>
            <w:r>
              <w:rPr>
                <w:rFonts w:ascii="Arial Narrow" w:eastAsia="Calibri" w:hAnsi="Arial Narrow"/>
                <w:b/>
                <w:bCs/>
                <w:sz w:val="22"/>
                <w:szCs w:val="22"/>
                <w:lang w:val="sr-Latn-ME"/>
              </w:rPr>
              <w:t>DbContext</w:t>
            </w:r>
            <w:r>
              <w:rPr>
                <w:rFonts w:ascii="Arial Narrow" w:eastAsia="Calibri" w:hAnsi="Arial Narrow"/>
                <w:sz w:val="22"/>
                <w:szCs w:val="22"/>
                <w:lang w:val="uz-Cyrl-UZ"/>
              </w:rPr>
              <w:t xml:space="preserve"> </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eastAsia="Calibri" w:hAnsi="Arial Narrow"/>
                <w:sz w:val="22"/>
                <w:lang w:val="uz-Cyrl-UZ"/>
              </w:rPr>
            </w:pPr>
            <w:r>
              <w:rPr>
                <w:rFonts w:ascii="Arial Narrow" w:eastAsia="Calibri" w:hAnsi="Arial Narrow"/>
                <w:b/>
                <w:bCs/>
                <w:sz w:val="22"/>
                <w:lang w:val="uz-Cyrl-UZ"/>
              </w:rPr>
              <w:t>DbContext:</w:t>
            </w:r>
            <w:r>
              <w:rPr>
                <w:rFonts w:ascii="Arial Narrow" w:eastAsia="Calibri" w:hAnsi="Arial Narrow"/>
                <w:sz w:val="22"/>
                <w:lang w:val="uz-Cyrl-UZ"/>
              </w:rPr>
              <w:t xml:space="preserve"> ključni dio Entity Framework-a koji predstavlja glavnu tačku za interakciju sa bazom podataka</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33"/>
              </w:numPr>
              <w:spacing w:before="120" w:after="120"/>
              <w:ind w:left="317" w:hanging="317"/>
              <w:rPr>
                <w:rFonts w:ascii="Arial Narrow" w:eastAsia="Calibri" w:hAnsi="Arial Narrow"/>
                <w:sz w:val="22"/>
                <w:lang w:val="uz-Cyrl-UZ"/>
              </w:rPr>
            </w:pPr>
            <w:r>
              <w:rPr>
                <w:rFonts w:ascii="Arial Narrow" w:eastAsia="Calibri" w:hAnsi="Arial Narrow"/>
                <w:sz w:val="22"/>
                <w:lang w:val="en-US"/>
              </w:rPr>
              <w:t xml:space="preserve">Objasni pojam </w:t>
            </w:r>
            <w:r>
              <w:rPr>
                <w:rFonts w:ascii="Arial Narrow" w:eastAsia="Calibri" w:hAnsi="Arial Narrow"/>
                <w:b/>
                <w:bCs/>
                <w:sz w:val="22"/>
                <w:lang w:val="en-US"/>
              </w:rPr>
              <w:t>DbSet</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eastAsia="Calibri" w:hAnsi="Arial Narrow"/>
                <w:sz w:val="22"/>
                <w:lang w:val="uz-Cyrl-UZ"/>
              </w:rPr>
            </w:pPr>
            <w:r>
              <w:rPr>
                <w:rFonts w:ascii="Arial Narrow" w:eastAsia="Calibri" w:hAnsi="Arial Narrow"/>
                <w:b/>
                <w:bCs/>
                <w:sz w:val="22"/>
                <w:lang w:val="uz-Cyrl-UZ"/>
              </w:rPr>
              <w:t>DbSet:</w:t>
            </w:r>
            <w:r>
              <w:rPr>
                <w:rFonts w:ascii="Arial Narrow" w:eastAsia="Calibri" w:hAnsi="Arial Narrow"/>
                <w:sz w:val="22"/>
                <w:lang w:val="uz-Cyrl-UZ"/>
              </w:rPr>
              <w:t xml:space="preserve"> d</w:t>
            </w:r>
            <w:r>
              <w:rPr>
                <w:rFonts w:ascii="Arial Narrow" w:eastAsia="Calibri" w:hAnsi="Arial Narrow"/>
                <w:sz w:val="22"/>
                <w:lang w:val="sr-Latn-ME"/>
              </w:rPr>
              <w:t>i</w:t>
            </w:r>
            <w:r>
              <w:rPr>
                <w:rFonts w:ascii="Arial Narrow" w:eastAsia="Calibri" w:hAnsi="Arial Narrow"/>
                <w:sz w:val="22"/>
                <w:lang w:val="uz-Cyrl-UZ"/>
              </w:rPr>
              <w:t>o Entity Framework-a koji predstavlja kolekciju entiteta iz određene tabele u bazi podataka.</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33"/>
              </w:numPr>
              <w:spacing w:before="120" w:after="120" w:line="276" w:lineRule="auto"/>
              <w:contextualSpacing/>
              <w:rPr>
                <w:rFonts w:ascii="Arial Narrow" w:eastAsia="Calibri" w:hAnsi="Arial Narrow"/>
                <w:sz w:val="22"/>
                <w:lang w:val="uz-Cyrl-UZ"/>
              </w:rPr>
            </w:pPr>
            <w:r>
              <w:rPr>
                <w:rFonts w:ascii="Arial Narrow" w:eastAsia="Calibri" w:hAnsi="Arial Narrow"/>
                <w:sz w:val="22"/>
                <w:szCs w:val="22"/>
                <w:lang w:val="sr-Latn-ME"/>
              </w:rPr>
              <w:t xml:space="preserve">Demonstrira kreiranje DbContext-a koristeći </w:t>
            </w:r>
            <w:r>
              <w:rPr>
                <w:rFonts w:ascii="Arial Narrow" w:eastAsia="Calibri" w:hAnsi="Arial Narrow"/>
                <w:b/>
                <w:bCs/>
                <w:sz w:val="22"/>
                <w:szCs w:val="22"/>
                <w:lang w:val="sr-Latn-ME"/>
              </w:rPr>
              <w:t>database-first</w:t>
            </w:r>
            <w:r>
              <w:rPr>
                <w:rFonts w:ascii="Arial Narrow" w:eastAsia="Calibri" w:hAnsi="Arial Narrow"/>
                <w:sz w:val="22"/>
                <w:szCs w:val="22"/>
                <w:lang w:val="sr-Latn-ME"/>
              </w:rPr>
              <w:t xml:space="preserve"> </w:t>
            </w:r>
            <w:r>
              <w:rPr>
                <w:rFonts w:ascii="Arial Narrow" w:eastAsia="Calibri" w:hAnsi="Arial Narrow"/>
                <w:b/>
                <w:bCs/>
                <w:sz w:val="22"/>
                <w:szCs w:val="22"/>
                <w:lang w:val="sr-Latn-ME"/>
              </w:rPr>
              <w:t>pristup</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eastAsia="Calibri" w:hAnsi="Arial Narrow"/>
                <w:sz w:val="22"/>
                <w:lang w:val="uz-Cyrl-UZ"/>
              </w:rPr>
            </w:pPr>
            <w:r>
              <w:rPr>
                <w:rFonts w:ascii="Arial Narrow" w:eastAsia="Calibri" w:hAnsi="Arial Narrow"/>
                <w:b/>
                <w:bCs/>
                <w:sz w:val="22"/>
                <w:lang w:val="sr-Latn-ME"/>
              </w:rPr>
              <w:t>Database-first</w:t>
            </w:r>
            <w:r>
              <w:rPr>
                <w:rFonts w:ascii="Arial Narrow" w:eastAsia="Calibri" w:hAnsi="Arial Narrow"/>
                <w:sz w:val="22"/>
                <w:lang w:val="sr-Latn-ME"/>
              </w:rPr>
              <w:t xml:space="preserve"> </w:t>
            </w:r>
            <w:r>
              <w:rPr>
                <w:rFonts w:ascii="Arial Narrow" w:eastAsia="Calibri" w:hAnsi="Arial Narrow"/>
                <w:b/>
                <w:bCs/>
                <w:sz w:val="22"/>
                <w:lang w:val="uz-Cyrl-UZ"/>
              </w:rPr>
              <w:t xml:space="preserve">pristup: </w:t>
            </w:r>
            <w:r>
              <w:rPr>
                <w:rFonts w:ascii="Arial Narrow" w:eastAsia="Calibri" w:hAnsi="Arial Narrow"/>
                <w:sz w:val="22"/>
                <w:lang w:val="uz-Cyrl-UZ"/>
              </w:rPr>
              <w:t>baza podataka se prvo dizajnira i implementira, a zatim se modeli entiteta i DbContext generišu na osnovu postojeće šeme baze podataka</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33"/>
              </w:numPr>
              <w:spacing w:before="120" w:after="120" w:line="276" w:lineRule="auto"/>
              <w:contextualSpacing/>
              <w:rPr>
                <w:rFonts w:ascii="Arial Narrow" w:eastAsia="Calibri" w:hAnsi="Arial Narrow"/>
                <w:sz w:val="22"/>
                <w:szCs w:val="22"/>
                <w:lang w:val="sr-Latn-ME"/>
              </w:rPr>
            </w:pPr>
            <w:r>
              <w:rPr>
                <w:rFonts w:ascii="Arial Narrow" w:eastAsia="Calibri" w:hAnsi="Arial Narrow"/>
                <w:sz w:val="22"/>
                <w:szCs w:val="22"/>
                <w:lang w:val="sr-Latn-ME"/>
              </w:rPr>
              <w:t xml:space="preserve">Demonstrira kreiranje DbContext-a koristeći </w:t>
            </w:r>
            <w:r>
              <w:rPr>
                <w:rFonts w:ascii="Arial Narrow" w:eastAsia="Calibri" w:hAnsi="Arial Narrow"/>
                <w:b/>
                <w:bCs/>
                <w:sz w:val="22"/>
                <w:szCs w:val="22"/>
                <w:lang w:val="sr-Latn-ME"/>
              </w:rPr>
              <w:t>code-first</w:t>
            </w:r>
            <w:r>
              <w:rPr>
                <w:rFonts w:ascii="Arial Narrow" w:eastAsia="Calibri" w:hAnsi="Arial Narrow"/>
                <w:sz w:val="22"/>
                <w:szCs w:val="22"/>
                <w:lang w:val="sr-Latn-ME"/>
              </w:rPr>
              <w:t xml:space="preserve"> </w:t>
            </w:r>
            <w:r>
              <w:rPr>
                <w:rFonts w:ascii="Arial Narrow" w:eastAsia="Calibri" w:hAnsi="Arial Narrow"/>
                <w:b/>
                <w:bCs/>
                <w:sz w:val="22"/>
                <w:szCs w:val="22"/>
                <w:lang w:val="sr-Latn-ME"/>
              </w:rPr>
              <w:t>pristup</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eastAsia="Calibri" w:hAnsi="Arial Narrow"/>
                <w:sz w:val="22"/>
                <w:lang w:val="sr-Latn-ME"/>
              </w:rPr>
            </w:pPr>
            <w:r>
              <w:rPr>
                <w:rFonts w:ascii="Arial Narrow" w:eastAsia="Calibri" w:hAnsi="Arial Narrow"/>
                <w:b/>
                <w:bCs/>
                <w:sz w:val="22"/>
                <w:lang w:val="sr-Latn-ME"/>
              </w:rPr>
              <w:t>Code-first</w:t>
            </w:r>
            <w:r>
              <w:rPr>
                <w:rFonts w:ascii="Arial Narrow" w:eastAsia="Calibri" w:hAnsi="Arial Narrow"/>
                <w:sz w:val="22"/>
                <w:lang w:val="sr-Latn-ME"/>
              </w:rPr>
              <w:t xml:space="preserve"> </w:t>
            </w:r>
            <w:r>
              <w:rPr>
                <w:rFonts w:ascii="Arial Narrow" w:eastAsia="Calibri" w:hAnsi="Arial Narrow"/>
                <w:b/>
                <w:bCs/>
                <w:sz w:val="22"/>
                <w:lang w:val="sr-Latn-ME"/>
              </w:rPr>
              <w:t>pristupu</w:t>
            </w:r>
            <w:r>
              <w:rPr>
                <w:rFonts w:ascii="Arial Narrow" w:eastAsia="Calibri" w:hAnsi="Arial Narrow"/>
                <w:sz w:val="22"/>
                <w:lang w:val="sr-Latn-ME"/>
              </w:rPr>
              <w:t>:</w:t>
            </w:r>
            <w:r>
              <w:rPr>
                <w:rFonts w:ascii="Arial Narrow" w:eastAsia="Calibri" w:hAnsi="Arial Narrow"/>
                <w:b/>
                <w:bCs/>
                <w:sz w:val="22"/>
                <w:lang w:val="sr-Latn-ME"/>
              </w:rPr>
              <w:t xml:space="preserve"> </w:t>
            </w:r>
            <w:r>
              <w:rPr>
                <w:rFonts w:ascii="Arial Narrow" w:eastAsia="Calibri" w:hAnsi="Arial Narrow"/>
                <w:sz w:val="22"/>
                <w:lang w:val="sr-Latn-ME"/>
              </w:rPr>
              <w:t>prvo se definišu modele entiteta i DbContext klase u kodu, a zatim Entity Framework koristi te definicije da bi automatski generisao bazu podataka na osnovu tih modela.</w:t>
            </w:r>
          </w:p>
        </w:tc>
      </w:tr>
      <w:tr w:rsidR="00AF3648">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rFonts w:ascii="Arial Narrow" w:eastAsia="Calibri" w:hAnsi="Arial Narrow"/>
                <w:sz w:val="22"/>
                <w:lang w:val="uz-Cyrl-UZ"/>
              </w:rPr>
            </w:pPr>
            <w:r>
              <w:rPr>
                <w:rFonts w:ascii="Arial Narrow" w:eastAsia="Calibri" w:hAnsi="Arial Narrow"/>
                <w:b/>
                <w:color w:val="000000"/>
                <w:sz w:val="22"/>
                <w:szCs w:val="22"/>
                <w:lang w:val="uz-Cyrl-UZ"/>
              </w:rPr>
              <w:t>Način provjeravanja dostignutosti ishoda učenja</w:t>
            </w:r>
          </w:p>
        </w:tc>
      </w:tr>
      <w:tr w:rsidR="00AF3648">
        <w:trPr>
          <w:trHeight w:val="282"/>
          <w:jc w:val="center"/>
        </w:trPr>
        <w:tc>
          <w:tcPr>
            <w:tcW w:w="9355" w:type="dxa"/>
            <w:gridSpan w:val="2"/>
            <w:tcBorders>
              <w:top w:val="single" w:sz="18" w:space="0" w:color="365F91"/>
              <w:bottom w:val="single" w:sz="18" w:space="0" w:color="365F91"/>
            </w:tcBorders>
            <w:shd w:val="clear" w:color="auto" w:fill="auto"/>
            <w:vAlign w:val="center"/>
          </w:tcPr>
          <w:p w:rsidR="00AF3648" w:rsidRDefault="00D34F50">
            <w:pPr>
              <w:widowControl w:val="0"/>
              <w:spacing w:before="120" w:after="120"/>
              <w:rPr>
                <w:rFonts w:ascii="Arial Narrow" w:eastAsia="Calibri" w:hAnsi="Arial Narrow"/>
                <w:sz w:val="22"/>
                <w:lang w:val="uz-Cyrl-UZ"/>
              </w:rPr>
            </w:pPr>
            <w:r>
              <w:rPr>
                <w:rFonts w:ascii="Arial Narrow" w:eastAsia="Calibri" w:hAnsi="Arial Narrow"/>
                <w:sz w:val="22"/>
                <w:lang w:val="uz-Cyrl-UZ"/>
              </w:rPr>
              <w:t>Kriterijumi 1</w:t>
            </w:r>
            <w:r>
              <w:rPr>
                <w:rFonts w:ascii="Arial Narrow" w:eastAsia="Calibri" w:hAnsi="Arial Narrow"/>
                <w:sz w:val="22"/>
                <w:lang w:val="sr-Latn-ME"/>
              </w:rPr>
              <w:t>, 2</w:t>
            </w:r>
            <w:r>
              <w:rPr>
                <w:rFonts w:ascii="Arial Narrow" w:eastAsia="Calibri" w:hAnsi="Arial Narrow"/>
                <w:sz w:val="22"/>
                <w:lang w:val="uz-Cyrl-UZ"/>
              </w:rPr>
              <w:t xml:space="preserve"> i 3 mogu se provjeravati usmenim ili pisanim putem. Kriterijumi 4 i 5 mogu se provjeravati kroz praktičan zadatak/rad sa usmenim obrazloženjem.</w:t>
            </w:r>
          </w:p>
        </w:tc>
      </w:tr>
      <w:tr w:rsidR="00AF3648">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uz-Cyrl-UZ"/>
              </w:rPr>
              <w:t>Predložene teme</w:t>
            </w:r>
          </w:p>
        </w:tc>
      </w:tr>
      <w:tr w:rsidR="00AF3648">
        <w:trPr>
          <w:trHeight w:val="99"/>
          <w:jc w:val="center"/>
        </w:trPr>
        <w:tc>
          <w:tcPr>
            <w:tcW w:w="9355" w:type="dxa"/>
            <w:gridSpan w:val="2"/>
            <w:tcBorders>
              <w:top w:val="single" w:sz="18" w:space="0" w:color="365F91"/>
              <w:bottom w:val="single" w:sz="4" w:space="0" w:color="2E74B5"/>
            </w:tcBorders>
            <w:shd w:val="clear" w:color="auto" w:fill="auto"/>
            <w:vAlign w:val="center"/>
          </w:tcPr>
          <w:p w:rsidR="00AF3648" w:rsidRDefault="00D34F50">
            <w:pPr>
              <w:widowControl w:val="0"/>
              <w:numPr>
                <w:ilvl w:val="0"/>
                <w:numId w:val="1"/>
              </w:numPr>
              <w:tabs>
                <w:tab w:val="left" w:pos="173"/>
              </w:tabs>
              <w:spacing w:before="120" w:after="120"/>
              <w:ind w:left="176" w:hanging="176"/>
              <w:rPr>
                <w:rFonts w:ascii="Arial Narrow" w:eastAsia="Calibri" w:hAnsi="Arial Narrow"/>
                <w:sz w:val="22"/>
                <w:lang w:val="uz-Cyrl-UZ"/>
              </w:rPr>
            </w:pPr>
            <w:r>
              <w:rPr>
                <w:rFonts w:ascii="Arial Narrow" w:eastAsia="Calibri" w:hAnsi="Arial Narrow"/>
                <w:sz w:val="22"/>
                <w:szCs w:val="22"/>
                <w:lang w:val="sr-Latn-ME"/>
              </w:rPr>
              <w:t>Entiteti</w:t>
            </w:r>
          </w:p>
          <w:p w:rsidR="00AF3648" w:rsidRDefault="00D34F50">
            <w:pPr>
              <w:widowControl w:val="0"/>
              <w:numPr>
                <w:ilvl w:val="0"/>
                <w:numId w:val="1"/>
              </w:numPr>
              <w:tabs>
                <w:tab w:val="left" w:pos="173"/>
              </w:tabs>
              <w:spacing w:before="120" w:after="120"/>
              <w:ind w:left="176" w:hanging="176"/>
              <w:rPr>
                <w:rFonts w:ascii="Arial Narrow" w:eastAsia="Calibri" w:hAnsi="Arial Narrow"/>
                <w:sz w:val="22"/>
                <w:lang w:val="uz-Cyrl-UZ"/>
              </w:rPr>
            </w:pPr>
            <w:r>
              <w:rPr>
                <w:rFonts w:ascii="Arial Narrow" w:eastAsia="Calibri" w:hAnsi="Arial Narrow"/>
                <w:sz w:val="22"/>
                <w:szCs w:val="22"/>
                <w:lang w:val="sr-Latn-ME"/>
              </w:rPr>
              <w:t>DbContext i DbSet</w:t>
            </w:r>
          </w:p>
          <w:p w:rsidR="00AF3648" w:rsidRDefault="00D34F50">
            <w:pPr>
              <w:widowControl w:val="0"/>
              <w:numPr>
                <w:ilvl w:val="0"/>
                <w:numId w:val="1"/>
              </w:numPr>
              <w:tabs>
                <w:tab w:val="left" w:pos="173"/>
              </w:tabs>
              <w:spacing w:before="120" w:after="120"/>
              <w:ind w:left="176" w:hanging="176"/>
              <w:rPr>
                <w:rFonts w:ascii="Arial Narrow" w:eastAsia="Calibri" w:hAnsi="Arial Narrow"/>
                <w:sz w:val="22"/>
                <w:lang w:val="uz-Cyrl-UZ"/>
              </w:rPr>
            </w:pPr>
            <w:r>
              <w:rPr>
                <w:rFonts w:ascii="Arial Narrow" w:eastAsia="Calibri" w:hAnsi="Arial Narrow"/>
                <w:sz w:val="22"/>
                <w:szCs w:val="22"/>
                <w:lang w:val="sr-Latn-ME"/>
              </w:rPr>
              <w:t>Database-first</w:t>
            </w:r>
          </w:p>
          <w:p w:rsidR="00AF3648" w:rsidRDefault="00D34F50">
            <w:pPr>
              <w:widowControl w:val="0"/>
              <w:numPr>
                <w:ilvl w:val="0"/>
                <w:numId w:val="1"/>
              </w:numPr>
              <w:tabs>
                <w:tab w:val="left" w:pos="173"/>
              </w:tabs>
              <w:spacing w:before="120" w:after="120"/>
              <w:ind w:left="176" w:hanging="176"/>
              <w:rPr>
                <w:rFonts w:ascii="Arial Narrow" w:eastAsia="Calibri" w:hAnsi="Arial Narrow"/>
                <w:sz w:val="22"/>
                <w:lang w:val="uz-Cyrl-UZ"/>
              </w:rPr>
            </w:pPr>
            <w:r>
              <w:rPr>
                <w:rFonts w:ascii="Arial Narrow" w:eastAsia="Calibri" w:hAnsi="Arial Narrow"/>
                <w:sz w:val="22"/>
                <w:lang w:val="uz-Cyrl-UZ"/>
              </w:rPr>
              <w:t>Code-first</w:t>
            </w:r>
          </w:p>
        </w:tc>
      </w:tr>
    </w:tbl>
    <w:p w:rsidR="00AF3648" w:rsidRDefault="00AF3648">
      <w:pPr>
        <w:spacing w:after="160" w:line="259" w:lineRule="auto"/>
        <w:rPr>
          <w:rFonts w:ascii="Arial Narrow" w:hAnsi="Arial Narrow" w:cs="Arial"/>
          <w:color w:val="000000"/>
          <w:sz w:val="22"/>
          <w:szCs w:val="22"/>
        </w:rPr>
      </w:pPr>
    </w:p>
    <w:p w:rsidR="00AF3648" w:rsidRDefault="00D34F50">
      <w:pPr>
        <w:spacing w:after="160" w:line="259" w:lineRule="auto"/>
        <w:rPr>
          <w:rFonts w:ascii="Arial Narrow" w:hAnsi="Arial Narrow" w:cs="Arial"/>
          <w:color w:val="000000"/>
          <w:sz w:val="22"/>
          <w:szCs w:val="22"/>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AF3648">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AF3648" w:rsidRDefault="00D34F50">
            <w:pPr>
              <w:pageBreakBefore/>
              <w:widowControl w:val="0"/>
              <w:spacing w:after="120"/>
              <w:jc w:val="center"/>
              <w:rPr>
                <w:rFonts w:ascii="Arial Narrow" w:eastAsia="Calibri" w:hAnsi="Arial Narrow"/>
                <w:sz w:val="22"/>
                <w:szCs w:val="22"/>
                <w:lang w:val="uz-Cyrl-UZ"/>
              </w:rP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sr-Latn-ME"/>
              </w:rPr>
              <w:t>2</w:t>
            </w:r>
            <w:r>
              <w:rPr>
                <w:rFonts w:ascii="Arial Narrow" w:eastAsia="Calibri" w:hAnsi="Arial Narrow"/>
                <w:b/>
                <w:sz w:val="22"/>
                <w:szCs w:val="22"/>
                <w:lang w:val="uz-Cyrl-UZ"/>
              </w:rPr>
              <w:t xml:space="preserve"> - </w:t>
            </w:r>
            <w:r>
              <w:rPr>
                <w:rFonts w:ascii="Arial Narrow" w:eastAsia="Calibri" w:hAnsi="Arial Narrow"/>
                <w:sz w:val="22"/>
                <w:szCs w:val="22"/>
                <w:lang w:val="uz-Cyrl-UZ"/>
              </w:rPr>
              <w:t>Polaznik će biti sposoban da</w:t>
            </w:r>
          </w:p>
          <w:p w:rsidR="00AF3648" w:rsidRDefault="00D34F50">
            <w:pPr>
              <w:widowControl w:val="0"/>
              <w:spacing w:before="120" w:after="120"/>
              <w:jc w:val="center"/>
              <w:rPr>
                <w:b/>
                <w:lang w:val="sr-Latn-ME"/>
              </w:rPr>
            </w:pPr>
            <w:r>
              <w:rPr>
                <w:rFonts w:ascii="Arial Narrow" w:eastAsia="Calibri" w:hAnsi="Arial Narrow"/>
                <w:b/>
                <w:sz w:val="22"/>
                <w:szCs w:val="22"/>
                <w:lang w:val="sr-Latn-ME"/>
              </w:rPr>
              <w:t>Upotrebljava Entity Framework upite nad bazom podataka</w:t>
            </w:r>
          </w:p>
        </w:tc>
      </w:tr>
      <w:tr w:rsidR="00AF3648">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AF3648" w:rsidRDefault="00D34F50">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rsidR="00AF3648" w:rsidRDefault="00D34F50">
            <w:pPr>
              <w:widowControl w:val="0"/>
              <w:spacing w:before="120" w:after="120"/>
              <w:jc w:val="center"/>
              <w:rPr>
                <w:lang w:val="it-IT"/>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AF3648" w:rsidRDefault="00D34F50">
            <w:pPr>
              <w:widowControl w:val="0"/>
              <w:spacing w:before="120" w:after="120"/>
              <w:jc w:val="center"/>
            </w:pPr>
            <w:r>
              <w:rPr>
                <w:rFonts w:ascii="Arial Narrow" w:eastAsia="Calibri" w:hAnsi="Arial Narrow" w:cs="Verdana"/>
                <w:b/>
                <w:color w:val="000000"/>
                <w:sz w:val="22"/>
                <w:szCs w:val="22"/>
                <w:lang w:val="uz-Cyrl-UZ"/>
              </w:rPr>
              <w:t>Kontekst</w:t>
            </w:r>
            <w:r>
              <w:rPr>
                <w:rFonts w:ascii="Arial Narrow" w:eastAsia="Calibri" w:hAnsi="Arial Narrow" w:cs="Verdana"/>
                <w:color w:val="000000"/>
                <w:sz w:val="22"/>
                <w:szCs w:val="22"/>
                <w:lang w:val="uz-Cyrl-UZ"/>
              </w:rPr>
              <w:t xml:space="preserve"> </w:t>
            </w:r>
          </w:p>
          <w:p w:rsidR="00AF3648" w:rsidRDefault="00D34F50">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AF3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AF3648" w:rsidRDefault="00D34F50">
            <w:pPr>
              <w:widowControl w:val="0"/>
              <w:numPr>
                <w:ilvl w:val="0"/>
                <w:numId w:val="34"/>
              </w:numPr>
              <w:spacing w:before="120" w:after="120" w:line="276" w:lineRule="auto"/>
              <w:contextualSpacing/>
              <w:rPr>
                <w:rFonts w:ascii="Arial Narrow" w:eastAsia="Calibri" w:hAnsi="Arial Narrow"/>
                <w:sz w:val="22"/>
                <w:lang w:val="uz-Cyrl-UZ"/>
              </w:rPr>
            </w:pPr>
            <w:r>
              <w:rPr>
                <w:rFonts w:ascii="Arial Narrow" w:eastAsia="Calibri" w:hAnsi="Arial Narrow"/>
                <w:sz w:val="22"/>
                <w:szCs w:val="22"/>
                <w:lang w:val="sr-Latn-ME"/>
              </w:rPr>
              <w:t>Demonstrira korišćenje Enetity Framework-a kako bi vršio upite nad bazom</w:t>
            </w:r>
          </w:p>
        </w:tc>
        <w:tc>
          <w:tcPr>
            <w:tcW w:w="4677" w:type="dxa"/>
            <w:tcBorders>
              <w:top w:val="single" w:sz="18" w:space="0" w:color="365F91"/>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sz w:val="22"/>
                <w:lang w:val="uz-Cyrl-UZ"/>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34"/>
              </w:numPr>
              <w:spacing w:before="120" w:after="120"/>
              <w:ind w:left="317" w:hanging="317"/>
              <w:rPr>
                <w:rFonts w:ascii="Arial Narrow" w:eastAsia="Calibri" w:hAnsi="Arial Narrow"/>
                <w:sz w:val="22"/>
                <w:lang w:val="uz-Cyrl-UZ"/>
              </w:rPr>
            </w:pPr>
            <w:r>
              <w:rPr>
                <w:rFonts w:ascii="Arial Narrow" w:eastAsia="Calibri" w:hAnsi="Arial Narrow"/>
                <w:sz w:val="22"/>
                <w:szCs w:val="22"/>
                <w:lang w:val="uz-Cyrl-UZ"/>
              </w:rPr>
              <w:t xml:space="preserve">Demonstrira praćenje izmjena nad podacima </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sz w:val="22"/>
                <w:lang w:val="uz-Cyrl-UZ"/>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34"/>
              </w:numPr>
              <w:spacing w:before="120" w:after="120"/>
              <w:ind w:left="317" w:hanging="317"/>
              <w:rPr>
                <w:rFonts w:ascii="Arial Narrow" w:eastAsia="Calibri" w:hAnsi="Arial Narrow"/>
                <w:sz w:val="22"/>
                <w:lang w:val="uz-Cyrl-UZ"/>
              </w:rPr>
            </w:pPr>
            <w:r>
              <w:rPr>
                <w:rFonts w:ascii="Arial Narrow" w:eastAsia="Calibri" w:hAnsi="Arial Narrow"/>
                <w:sz w:val="22"/>
                <w:lang w:val="en-US"/>
              </w:rPr>
              <w:t>Demonstrira snimanje podataka u bazu</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sz w:val="22"/>
                <w:lang w:val="uz-Cyrl-UZ"/>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34"/>
              </w:numPr>
              <w:spacing w:before="120" w:after="120" w:line="276" w:lineRule="auto"/>
              <w:contextualSpacing/>
              <w:rPr>
                <w:rFonts w:ascii="Arial Narrow" w:eastAsia="Calibri" w:hAnsi="Arial Narrow"/>
                <w:sz w:val="22"/>
                <w:lang w:val="uz-Cyrl-UZ"/>
              </w:rPr>
            </w:pPr>
            <w:r>
              <w:rPr>
                <w:rFonts w:ascii="Arial Narrow" w:eastAsia="Calibri" w:hAnsi="Arial Narrow"/>
                <w:sz w:val="22"/>
                <w:szCs w:val="22"/>
                <w:lang w:val="sr-Latn-ME"/>
              </w:rPr>
              <w:t xml:space="preserve">Demonstrira kreiranje i izmjene nad strukturom baze koristeći </w:t>
            </w:r>
            <w:r>
              <w:rPr>
                <w:rFonts w:ascii="Arial Narrow" w:eastAsia="Calibri" w:hAnsi="Arial Narrow"/>
                <w:b/>
                <w:bCs/>
                <w:sz w:val="22"/>
                <w:szCs w:val="22"/>
                <w:lang w:val="sr-Latn-ME"/>
              </w:rPr>
              <w:t>migracije</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eastAsia="Calibri" w:hAnsi="Arial Narrow"/>
                <w:sz w:val="22"/>
                <w:lang w:val="uz-Cyrl-UZ"/>
              </w:rPr>
            </w:pPr>
            <w:r>
              <w:rPr>
                <w:rFonts w:ascii="Arial Narrow" w:eastAsia="Calibri" w:hAnsi="Arial Narrow"/>
                <w:b/>
                <w:bCs/>
                <w:sz w:val="22"/>
                <w:lang w:val="sr-Latn-ME"/>
              </w:rPr>
              <w:t xml:space="preserve">Migracije: </w:t>
            </w:r>
            <w:r>
              <w:rPr>
                <w:rFonts w:ascii="Arial Narrow" w:eastAsia="Calibri" w:hAnsi="Arial Narrow"/>
                <w:sz w:val="22"/>
                <w:lang w:val="sr-Latn-ME"/>
              </w:rPr>
              <w:t>alat u Entity Framework-u koji omogućava programerima da automatski upravljaju promjenama u strukturi baze podataka tokom vremena, posebno kada se modeli entiteta mijenjaju ili evoluiraju (migrations)</w:t>
            </w:r>
          </w:p>
        </w:tc>
      </w:tr>
      <w:tr w:rsidR="00AF3648">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rFonts w:ascii="Arial Narrow" w:eastAsia="Calibri" w:hAnsi="Arial Narrow"/>
                <w:sz w:val="22"/>
                <w:lang w:val="uz-Cyrl-UZ"/>
              </w:rPr>
            </w:pPr>
            <w:r>
              <w:rPr>
                <w:rFonts w:ascii="Arial Narrow" w:eastAsia="Calibri" w:hAnsi="Arial Narrow"/>
                <w:b/>
                <w:color w:val="000000"/>
                <w:sz w:val="22"/>
                <w:szCs w:val="22"/>
                <w:lang w:val="uz-Cyrl-UZ"/>
              </w:rPr>
              <w:t>Način provjeravanja dostignutosti ishoda učenja</w:t>
            </w:r>
          </w:p>
        </w:tc>
      </w:tr>
      <w:tr w:rsidR="00AF3648">
        <w:trPr>
          <w:trHeight w:val="282"/>
          <w:jc w:val="center"/>
        </w:trPr>
        <w:tc>
          <w:tcPr>
            <w:tcW w:w="9355" w:type="dxa"/>
            <w:gridSpan w:val="2"/>
            <w:tcBorders>
              <w:top w:val="single" w:sz="18" w:space="0" w:color="365F91"/>
              <w:bottom w:val="single" w:sz="18" w:space="0" w:color="365F91"/>
            </w:tcBorders>
            <w:shd w:val="clear" w:color="auto" w:fill="auto"/>
            <w:vAlign w:val="center"/>
          </w:tcPr>
          <w:p w:rsidR="00AF3648" w:rsidRDefault="00D34F50">
            <w:pPr>
              <w:widowControl w:val="0"/>
              <w:spacing w:before="120" w:after="120"/>
              <w:rPr>
                <w:rFonts w:ascii="Arial Narrow" w:eastAsia="Calibri" w:hAnsi="Arial Narrow"/>
                <w:sz w:val="22"/>
                <w:lang w:val="uz-Cyrl-UZ"/>
              </w:rPr>
            </w:pPr>
            <w:r>
              <w:rPr>
                <w:rFonts w:ascii="Arial Narrow" w:eastAsia="Calibri" w:hAnsi="Arial Narrow"/>
                <w:sz w:val="22"/>
                <w:lang w:val="uz-Cyrl-UZ"/>
              </w:rPr>
              <w:t>Kriterijumi</w:t>
            </w:r>
            <w:r>
              <w:rPr>
                <w:rFonts w:ascii="Arial Narrow" w:eastAsia="Calibri" w:hAnsi="Arial Narrow"/>
                <w:sz w:val="22"/>
                <w:lang w:val="sr-Latn-ME"/>
              </w:rPr>
              <w:t xml:space="preserve"> od 1</w:t>
            </w:r>
            <w:r>
              <w:rPr>
                <w:rFonts w:ascii="Arial Narrow" w:eastAsia="Calibri" w:hAnsi="Arial Narrow"/>
                <w:sz w:val="22"/>
                <w:lang w:val="uz-Cyrl-UZ"/>
              </w:rPr>
              <w:t xml:space="preserve"> </w:t>
            </w:r>
            <w:r>
              <w:rPr>
                <w:rFonts w:ascii="Arial Narrow" w:eastAsia="Calibri" w:hAnsi="Arial Narrow"/>
                <w:sz w:val="22"/>
                <w:lang w:val="sr-Latn-ME"/>
              </w:rPr>
              <w:t>do 4</w:t>
            </w:r>
            <w:r>
              <w:rPr>
                <w:rFonts w:ascii="Arial Narrow" w:eastAsia="Calibri" w:hAnsi="Arial Narrow"/>
                <w:sz w:val="22"/>
                <w:lang w:val="uz-Cyrl-UZ"/>
              </w:rPr>
              <w:t xml:space="preserve"> mogu se provjeravati kroz praktičan zadatak/rad sa usmenim obrazloženjem.</w:t>
            </w:r>
          </w:p>
        </w:tc>
      </w:tr>
      <w:tr w:rsidR="00AF3648">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uz-Cyrl-UZ"/>
              </w:rPr>
              <w:t>Predložene teme</w:t>
            </w:r>
          </w:p>
        </w:tc>
      </w:tr>
      <w:tr w:rsidR="00AF3648">
        <w:trPr>
          <w:trHeight w:val="99"/>
          <w:jc w:val="center"/>
        </w:trPr>
        <w:tc>
          <w:tcPr>
            <w:tcW w:w="9355" w:type="dxa"/>
            <w:gridSpan w:val="2"/>
            <w:tcBorders>
              <w:top w:val="single" w:sz="18" w:space="0" w:color="365F91"/>
              <w:bottom w:val="single" w:sz="4" w:space="0" w:color="2E74B5"/>
            </w:tcBorders>
            <w:shd w:val="clear" w:color="auto" w:fill="auto"/>
            <w:vAlign w:val="center"/>
          </w:tcPr>
          <w:p w:rsidR="00AF3648" w:rsidRDefault="00D34F50">
            <w:pPr>
              <w:widowControl w:val="0"/>
              <w:numPr>
                <w:ilvl w:val="0"/>
                <w:numId w:val="1"/>
              </w:numPr>
              <w:tabs>
                <w:tab w:val="left" w:pos="173"/>
              </w:tabs>
              <w:spacing w:before="120" w:after="120"/>
              <w:ind w:left="176" w:hanging="176"/>
              <w:rPr>
                <w:rFonts w:ascii="Arial Narrow" w:eastAsia="Calibri" w:hAnsi="Arial Narrow"/>
                <w:sz w:val="22"/>
                <w:lang w:val="uz-Cyrl-UZ"/>
              </w:rPr>
            </w:pPr>
            <w:r>
              <w:rPr>
                <w:rFonts w:ascii="Arial Narrow" w:eastAsia="Calibri" w:hAnsi="Arial Narrow"/>
                <w:sz w:val="22"/>
                <w:lang w:val="uz-Cyrl-UZ"/>
              </w:rPr>
              <w:t>Upiti</w:t>
            </w:r>
            <w:r>
              <w:rPr>
                <w:rFonts w:ascii="Arial Narrow" w:eastAsia="Calibri" w:hAnsi="Arial Narrow"/>
                <w:sz w:val="22"/>
                <w:lang w:val="sr-Latn-ME"/>
              </w:rPr>
              <w:t xml:space="preserve"> (Queries)</w:t>
            </w:r>
          </w:p>
          <w:p w:rsidR="00AF3648" w:rsidRDefault="00D34F50">
            <w:pPr>
              <w:widowControl w:val="0"/>
              <w:numPr>
                <w:ilvl w:val="0"/>
                <w:numId w:val="1"/>
              </w:numPr>
              <w:tabs>
                <w:tab w:val="left" w:pos="173"/>
              </w:tabs>
              <w:spacing w:before="120" w:after="120"/>
              <w:ind w:left="176" w:hanging="176"/>
              <w:rPr>
                <w:rFonts w:ascii="Arial Narrow" w:eastAsia="Calibri" w:hAnsi="Arial Narrow"/>
                <w:sz w:val="22"/>
                <w:lang w:val="uz-Cyrl-UZ"/>
              </w:rPr>
            </w:pPr>
            <w:r>
              <w:rPr>
                <w:rFonts w:ascii="Arial Narrow" w:eastAsia="Calibri" w:hAnsi="Arial Narrow"/>
                <w:sz w:val="22"/>
                <w:lang w:val="sr-Latn-ME"/>
              </w:rPr>
              <w:t>Praćenje izmjena (ChangeTracking) i snimanje podataka (SaveChanges)</w:t>
            </w:r>
          </w:p>
          <w:p w:rsidR="00AF3648" w:rsidRDefault="00D34F50">
            <w:pPr>
              <w:widowControl w:val="0"/>
              <w:numPr>
                <w:ilvl w:val="0"/>
                <w:numId w:val="1"/>
              </w:numPr>
              <w:tabs>
                <w:tab w:val="left" w:pos="173"/>
              </w:tabs>
              <w:spacing w:before="120" w:after="120"/>
              <w:ind w:left="176" w:hanging="176"/>
              <w:rPr>
                <w:rFonts w:ascii="Arial Narrow" w:eastAsia="Calibri" w:hAnsi="Arial Narrow"/>
                <w:sz w:val="22"/>
                <w:lang w:val="uz-Cyrl-UZ"/>
              </w:rPr>
            </w:pPr>
            <w:r>
              <w:rPr>
                <w:rFonts w:ascii="Arial Narrow" w:eastAsia="Calibri" w:hAnsi="Arial Narrow"/>
                <w:sz w:val="22"/>
                <w:lang w:val="uz-Cyrl-UZ"/>
              </w:rPr>
              <w:t>Migracije (Migrations)</w:t>
            </w:r>
          </w:p>
        </w:tc>
      </w:tr>
    </w:tbl>
    <w:p w:rsidR="00AF3648" w:rsidRDefault="00D34F50">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AF3648">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AF3648" w:rsidRDefault="00D34F50">
            <w:pPr>
              <w:pageBreakBefore/>
              <w:widowControl w:val="0"/>
              <w:spacing w:after="120"/>
              <w:jc w:val="center"/>
              <w:rPr>
                <w:rFonts w:ascii="Arial Narrow" w:eastAsia="Calibri" w:hAnsi="Arial Narrow"/>
                <w:sz w:val="22"/>
                <w:szCs w:val="22"/>
                <w:lang w:val="uz-Cyrl-UZ"/>
              </w:rPr>
            </w:pPr>
            <w:r>
              <w:rPr>
                <w:rFonts w:ascii="Arial Narrow" w:eastAsia="Calibri" w:hAnsi="Arial Narrow"/>
                <w:b/>
                <w:sz w:val="22"/>
                <w:szCs w:val="22"/>
                <w:lang w:val="uz-Cyrl-UZ"/>
              </w:rPr>
              <w:lastRenderedPageBreak/>
              <w:t xml:space="preserve">Ishod 3 - </w:t>
            </w:r>
            <w:r>
              <w:rPr>
                <w:rFonts w:ascii="Arial Narrow" w:eastAsia="Calibri" w:hAnsi="Arial Narrow"/>
                <w:sz w:val="22"/>
                <w:szCs w:val="22"/>
                <w:lang w:val="uz-Cyrl-UZ"/>
              </w:rPr>
              <w:t>Polaznik će biti sposoban da</w:t>
            </w:r>
          </w:p>
          <w:p w:rsidR="00AF3648" w:rsidRDefault="00D34F50">
            <w:pPr>
              <w:pStyle w:val="ListParagraph"/>
              <w:widowControl w:val="0"/>
              <w:spacing w:after="160" w:line="259" w:lineRule="auto"/>
              <w:jc w:val="center"/>
              <w:rPr>
                <w:rFonts w:ascii="Arial Narrow" w:hAnsi="Arial Narrow"/>
                <w:lang w:val="sr-Latn-CS"/>
              </w:rPr>
            </w:pPr>
            <w:r>
              <w:rPr>
                <w:rFonts w:ascii="Arial Narrow" w:hAnsi="Arial Narrow"/>
                <w:b/>
                <w:lang w:val="sr-Latn-CS"/>
              </w:rPr>
              <w:t>Koristi relacije tipa jedan-prema-više, više-prema-više i jedan-prema-jedan</w:t>
            </w:r>
          </w:p>
        </w:tc>
      </w:tr>
      <w:tr w:rsidR="00AF3648">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AF3648" w:rsidRDefault="00D34F50">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rsidR="00AF3648" w:rsidRDefault="00D34F50">
            <w:pPr>
              <w:widowControl w:val="0"/>
              <w:spacing w:before="120" w:after="120"/>
              <w:jc w:val="center"/>
              <w:rPr>
                <w:lang w:val="it-IT"/>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AF3648" w:rsidRDefault="00D34F50">
            <w:pPr>
              <w:widowControl w:val="0"/>
              <w:spacing w:before="120" w:after="120"/>
              <w:jc w:val="center"/>
            </w:pPr>
            <w:r>
              <w:rPr>
                <w:rFonts w:ascii="Arial Narrow" w:eastAsia="Calibri" w:hAnsi="Arial Narrow" w:cs="Verdana"/>
                <w:b/>
                <w:color w:val="000000"/>
                <w:sz w:val="22"/>
                <w:szCs w:val="22"/>
                <w:lang w:val="uz-Cyrl-UZ"/>
              </w:rPr>
              <w:t>Kontekst</w:t>
            </w:r>
            <w:r>
              <w:rPr>
                <w:rFonts w:ascii="Arial Narrow" w:eastAsia="Calibri" w:hAnsi="Arial Narrow" w:cs="Verdana"/>
                <w:color w:val="000000"/>
                <w:sz w:val="22"/>
                <w:szCs w:val="22"/>
                <w:lang w:val="uz-Cyrl-UZ"/>
              </w:rPr>
              <w:t xml:space="preserve"> </w:t>
            </w:r>
          </w:p>
          <w:p w:rsidR="00AF3648" w:rsidRDefault="00D34F50">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AF3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AF3648" w:rsidRDefault="00D34F50">
            <w:pPr>
              <w:widowControl w:val="0"/>
              <w:numPr>
                <w:ilvl w:val="0"/>
                <w:numId w:val="35"/>
              </w:numPr>
              <w:spacing w:before="120" w:after="120" w:line="276" w:lineRule="auto"/>
              <w:contextualSpacing/>
              <w:rPr>
                <w:rFonts w:ascii="Arial Narrow" w:eastAsia="Calibri" w:hAnsi="Arial Narrow"/>
                <w:sz w:val="22"/>
                <w:lang w:val="uz-Cyrl-UZ"/>
              </w:rPr>
            </w:pPr>
            <w:r>
              <w:rPr>
                <w:rFonts w:ascii="Arial Narrow" w:eastAsia="Calibri" w:hAnsi="Arial Narrow"/>
                <w:sz w:val="22"/>
                <w:szCs w:val="22"/>
                <w:lang w:val="sr-Latn-ME"/>
              </w:rPr>
              <w:t>Objasni načina kreiranja relacija u Entity Framework-u</w:t>
            </w:r>
          </w:p>
        </w:tc>
        <w:tc>
          <w:tcPr>
            <w:tcW w:w="4677" w:type="dxa"/>
            <w:tcBorders>
              <w:top w:val="single" w:sz="18" w:space="0" w:color="365F91"/>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sz w:val="22"/>
                <w:lang w:val="uz-Cyrl-UZ"/>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35"/>
              </w:numPr>
              <w:spacing w:before="120" w:after="120"/>
              <w:ind w:left="317" w:hanging="317"/>
              <w:rPr>
                <w:rFonts w:ascii="Arial Narrow" w:eastAsia="Calibri" w:hAnsi="Arial Narrow"/>
                <w:sz w:val="22"/>
                <w:lang w:val="uz-Cyrl-UZ"/>
              </w:rPr>
            </w:pPr>
            <w:r>
              <w:rPr>
                <w:rFonts w:ascii="Arial Narrow" w:eastAsia="Calibri" w:hAnsi="Arial Narrow"/>
                <w:sz w:val="22"/>
                <w:szCs w:val="22"/>
                <w:lang w:val="uz-Cyrl-UZ"/>
              </w:rPr>
              <w:t xml:space="preserve">Demonstrira </w:t>
            </w:r>
            <w:r>
              <w:rPr>
                <w:rFonts w:ascii="Arial Narrow" w:eastAsia="Calibri" w:hAnsi="Arial Narrow"/>
                <w:sz w:val="22"/>
                <w:szCs w:val="22"/>
                <w:lang w:val="sr-Latn-ME"/>
              </w:rPr>
              <w:t xml:space="preserve">kreiranje relacije tipa </w:t>
            </w:r>
            <w:r>
              <w:rPr>
                <w:rFonts w:ascii="Arial Narrow" w:eastAsia="Calibri" w:hAnsi="Arial Narrow"/>
                <w:bCs/>
                <w:sz w:val="22"/>
                <w:szCs w:val="22"/>
                <w:lang w:val="sr-Latn-ME"/>
              </w:rPr>
              <w:t xml:space="preserve">jedan-prema-više tipa </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sz w:val="22"/>
                <w:lang w:val="uz-Cyrl-UZ"/>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35"/>
              </w:numPr>
              <w:spacing w:before="120" w:after="120"/>
              <w:ind w:left="317" w:hanging="317"/>
              <w:rPr>
                <w:rFonts w:ascii="Arial Narrow" w:eastAsia="Calibri" w:hAnsi="Arial Narrow"/>
                <w:sz w:val="22"/>
                <w:lang w:val="uz-Cyrl-UZ"/>
              </w:rPr>
            </w:pPr>
            <w:r>
              <w:rPr>
                <w:rFonts w:ascii="Arial Narrow" w:eastAsia="Calibri" w:hAnsi="Arial Narrow"/>
                <w:sz w:val="22"/>
                <w:szCs w:val="22"/>
                <w:lang w:val="uz-Cyrl-UZ"/>
              </w:rPr>
              <w:t xml:space="preserve">Demonstrira </w:t>
            </w:r>
            <w:r>
              <w:rPr>
                <w:rFonts w:ascii="Arial Narrow" w:eastAsia="Calibri" w:hAnsi="Arial Narrow"/>
                <w:sz w:val="22"/>
                <w:szCs w:val="22"/>
                <w:lang w:val="sr-Latn-ME"/>
              </w:rPr>
              <w:t xml:space="preserve">kreiranje relacije tipa </w:t>
            </w:r>
            <w:r>
              <w:rPr>
                <w:rFonts w:ascii="Arial Narrow" w:eastAsia="Calibri" w:hAnsi="Arial Narrow"/>
                <w:bCs/>
                <w:sz w:val="22"/>
                <w:szCs w:val="22"/>
                <w:lang w:val="sr-Latn-ME"/>
              </w:rPr>
              <w:t>više-prema-više</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sz w:val="22"/>
                <w:lang w:val="uz-Cyrl-UZ"/>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35"/>
              </w:numPr>
              <w:spacing w:before="120" w:after="120" w:line="276" w:lineRule="auto"/>
              <w:contextualSpacing/>
              <w:rPr>
                <w:rFonts w:ascii="Arial Narrow" w:eastAsia="Calibri" w:hAnsi="Arial Narrow"/>
                <w:sz w:val="22"/>
                <w:lang w:val="uz-Cyrl-UZ"/>
              </w:rPr>
            </w:pPr>
            <w:r>
              <w:rPr>
                <w:rFonts w:ascii="Arial Narrow" w:eastAsia="Calibri" w:hAnsi="Arial Narrow"/>
                <w:sz w:val="22"/>
                <w:szCs w:val="22"/>
                <w:lang w:val="uz-Cyrl-UZ"/>
              </w:rPr>
              <w:t xml:space="preserve">Demonstrira </w:t>
            </w:r>
            <w:r>
              <w:rPr>
                <w:rFonts w:ascii="Arial Narrow" w:eastAsia="Calibri" w:hAnsi="Arial Narrow"/>
                <w:sz w:val="22"/>
                <w:szCs w:val="22"/>
                <w:lang w:val="sr-Latn-ME"/>
              </w:rPr>
              <w:t xml:space="preserve">kreiranje relacije tipa </w:t>
            </w:r>
            <w:r>
              <w:rPr>
                <w:rFonts w:ascii="Arial Narrow" w:eastAsia="Calibri" w:hAnsi="Arial Narrow"/>
                <w:bCs/>
                <w:sz w:val="22"/>
                <w:szCs w:val="22"/>
                <w:lang w:val="sr-Latn-ME"/>
              </w:rPr>
              <w:t>jedan-prema-jedan</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sz w:val="22"/>
                <w:lang w:val="uz-Cyrl-UZ"/>
              </w:rPr>
            </w:pPr>
          </w:p>
        </w:tc>
      </w:tr>
      <w:tr w:rsidR="00AF3648">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rFonts w:ascii="Arial Narrow" w:eastAsia="Calibri" w:hAnsi="Arial Narrow"/>
                <w:sz w:val="22"/>
                <w:lang w:val="uz-Cyrl-UZ"/>
              </w:rPr>
            </w:pPr>
            <w:r>
              <w:rPr>
                <w:rFonts w:ascii="Arial Narrow" w:eastAsia="Calibri" w:hAnsi="Arial Narrow"/>
                <w:b/>
                <w:color w:val="000000"/>
                <w:sz w:val="22"/>
                <w:szCs w:val="22"/>
                <w:lang w:val="uz-Cyrl-UZ"/>
              </w:rPr>
              <w:t>Način provjeravanja dostignutosti ishoda učenja</w:t>
            </w:r>
          </w:p>
        </w:tc>
      </w:tr>
      <w:tr w:rsidR="00AF3648">
        <w:trPr>
          <w:trHeight w:val="282"/>
          <w:jc w:val="center"/>
        </w:trPr>
        <w:tc>
          <w:tcPr>
            <w:tcW w:w="9355" w:type="dxa"/>
            <w:gridSpan w:val="2"/>
            <w:tcBorders>
              <w:top w:val="single" w:sz="18" w:space="0" w:color="365F91"/>
              <w:bottom w:val="single" w:sz="18" w:space="0" w:color="365F91"/>
            </w:tcBorders>
            <w:shd w:val="clear" w:color="auto" w:fill="auto"/>
            <w:vAlign w:val="center"/>
          </w:tcPr>
          <w:p w:rsidR="00AF3648" w:rsidRDefault="00D34F50">
            <w:pPr>
              <w:widowControl w:val="0"/>
              <w:spacing w:before="120" w:after="120"/>
              <w:rPr>
                <w:rFonts w:ascii="Arial Narrow" w:eastAsia="Calibri" w:hAnsi="Arial Narrow"/>
                <w:sz w:val="22"/>
                <w:lang w:val="uz-Cyrl-UZ"/>
              </w:rPr>
            </w:pPr>
            <w:r>
              <w:rPr>
                <w:rFonts w:ascii="Arial Narrow" w:eastAsia="Calibri" w:hAnsi="Arial Narrow"/>
                <w:sz w:val="22"/>
                <w:lang w:val="uz-Cyrl-UZ"/>
              </w:rPr>
              <w:t xml:space="preserve">Kriterijum 1 može se provjeravati usmenim ili pisanim putem. Kriterijumi 2, </w:t>
            </w:r>
            <w:r>
              <w:rPr>
                <w:rFonts w:ascii="Arial Narrow" w:eastAsia="Calibri" w:hAnsi="Arial Narrow"/>
                <w:sz w:val="22"/>
                <w:lang w:val="sr-Latn-ME"/>
              </w:rPr>
              <w:t>3</w:t>
            </w:r>
            <w:r>
              <w:rPr>
                <w:rFonts w:ascii="Arial Narrow" w:eastAsia="Calibri" w:hAnsi="Arial Narrow"/>
                <w:sz w:val="22"/>
                <w:lang w:val="uz-Cyrl-UZ"/>
              </w:rPr>
              <w:t xml:space="preserve"> i </w:t>
            </w:r>
            <w:r>
              <w:rPr>
                <w:rFonts w:ascii="Arial Narrow" w:eastAsia="Calibri" w:hAnsi="Arial Narrow"/>
                <w:sz w:val="22"/>
                <w:lang w:val="sr-Latn-ME"/>
              </w:rPr>
              <w:t>4</w:t>
            </w:r>
            <w:r>
              <w:rPr>
                <w:rFonts w:ascii="Arial Narrow" w:eastAsia="Calibri" w:hAnsi="Arial Narrow"/>
                <w:sz w:val="22"/>
                <w:lang w:val="uz-Cyrl-UZ"/>
              </w:rPr>
              <w:t xml:space="preserve"> mogu se provjeravati kroz praktičan zadatak/rad sa usmenim obrazloženjem.</w:t>
            </w:r>
          </w:p>
        </w:tc>
      </w:tr>
      <w:tr w:rsidR="00AF3648">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uz-Cyrl-UZ"/>
              </w:rPr>
              <w:t>Predložene teme</w:t>
            </w:r>
          </w:p>
        </w:tc>
      </w:tr>
      <w:tr w:rsidR="00AF3648">
        <w:trPr>
          <w:trHeight w:val="99"/>
          <w:jc w:val="center"/>
        </w:trPr>
        <w:tc>
          <w:tcPr>
            <w:tcW w:w="9355" w:type="dxa"/>
            <w:gridSpan w:val="2"/>
            <w:tcBorders>
              <w:top w:val="single" w:sz="18" w:space="0" w:color="365F91"/>
              <w:bottom w:val="single" w:sz="4" w:space="0" w:color="2E74B5"/>
            </w:tcBorders>
            <w:shd w:val="clear" w:color="auto" w:fill="auto"/>
            <w:vAlign w:val="center"/>
          </w:tcPr>
          <w:p w:rsidR="00AF3648" w:rsidRDefault="00AF3648">
            <w:pPr>
              <w:widowControl w:val="0"/>
              <w:tabs>
                <w:tab w:val="left" w:pos="173"/>
              </w:tabs>
              <w:spacing w:before="120" w:after="120"/>
              <w:ind w:left="176"/>
              <w:rPr>
                <w:rFonts w:ascii="Arial Narrow" w:eastAsia="Calibri" w:hAnsi="Arial Narrow"/>
                <w:sz w:val="22"/>
                <w:lang w:val="uz-Cyrl-UZ"/>
              </w:rPr>
            </w:pPr>
            <w:bookmarkStart w:id="25" w:name="_Hlk164340697"/>
            <w:bookmarkEnd w:id="25"/>
          </w:p>
        </w:tc>
      </w:tr>
    </w:tbl>
    <w:p w:rsidR="00AF3648" w:rsidRDefault="00AF3648">
      <w:pPr>
        <w:rPr>
          <w:lang w:val="it-IT"/>
        </w:rPr>
      </w:pPr>
    </w:p>
    <w:p w:rsidR="00AF3648" w:rsidRDefault="00D34F50">
      <w:pPr>
        <w:rPr>
          <w:lang w:val="it-IT"/>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AF3648">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AF3648" w:rsidRDefault="00D34F50">
            <w:pPr>
              <w:pageBreakBefore/>
              <w:widowControl w:val="0"/>
              <w:spacing w:after="120"/>
              <w:jc w:val="center"/>
              <w:rPr>
                <w:rFonts w:ascii="Arial Narrow" w:eastAsia="Calibri" w:hAnsi="Arial Narrow"/>
                <w:sz w:val="22"/>
                <w:szCs w:val="22"/>
                <w:lang w:val="uz-Cyrl-UZ"/>
              </w:rP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sr-Latn-ME"/>
              </w:rPr>
              <w:t>4</w:t>
            </w:r>
            <w:r>
              <w:rPr>
                <w:rFonts w:ascii="Arial Narrow" w:eastAsia="Calibri" w:hAnsi="Arial Narrow"/>
                <w:b/>
                <w:sz w:val="22"/>
                <w:szCs w:val="22"/>
                <w:lang w:val="uz-Cyrl-UZ"/>
              </w:rPr>
              <w:t xml:space="preserve"> - </w:t>
            </w:r>
            <w:r>
              <w:rPr>
                <w:rFonts w:ascii="Arial Narrow" w:eastAsia="Calibri" w:hAnsi="Arial Narrow"/>
                <w:sz w:val="22"/>
                <w:szCs w:val="22"/>
                <w:lang w:val="uz-Cyrl-UZ"/>
              </w:rPr>
              <w:t>Polaznik će biti sposoban da</w:t>
            </w:r>
          </w:p>
          <w:p w:rsidR="00AF3648" w:rsidRDefault="00D34F50">
            <w:pPr>
              <w:pStyle w:val="ListParagraph"/>
              <w:widowControl w:val="0"/>
              <w:spacing w:after="160" w:line="259" w:lineRule="auto"/>
              <w:jc w:val="center"/>
              <w:rPr>
                <w:rFonts w:ascii="Arial Narrow" w:hAnsi="Arial Narrow"/>
                <w:color w:val="000000"/>
                <w:lang w:val="sr-Latn-CS"/>
              </w:rPr>
            </w:pPr>
            <w:r>
              <w:rPr>
                <w:rFonts w:ascii="Arial Narrow" w:hAnsi="Arial Narrow"/>
                <w:b/>
                <w:lang w:val="sr-Latn-CS"/>
              </w:rPr>
              <w:t>Koristi SQL server objekte i testira Entity Framework</w:t>
            </w:r>
          </w:p>
        </w:tc>
      </w:tr>
      <w:tr w:rsidR="00AF3648">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AF3648" w:rsidRDefault="00D34F50">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rsidR="00AF3648" w:rsidRDefault="00D34F50">
            <w:pPr>
              <w:widowControl w:val="0"/>
              <w:spacing w:before="120" w:after="120"/>
              <w:jc w:val="center"/>
              <w:rPr>
                <w:lang w:val="it-IT"/>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AF3648" w:rsidRDefault="00D34F50">
            <w:pPr>
              <w:widowControl w:val="0"/>
              <w:spacing w:before="120" w:after="120"/>
              <w:jc w:val="center"/>
            </w:pPr>
            <w:r>
              <w:rPr>
                <w:rFonts w:ascii="Arial Narrow" w:eastAsia="Calibri" w:hAnsi="Arial Narrow" w:cs="Verdana"/>
                <w:b/>
                <w:color w:val="000000"/>
                <w:sz w:val="22"/>
                <w:szCs w:val="22"/>
                <w:lang w:val="uz-Cyrl-UZ"/>
              </w:rPr>
              <w:t>Kontekst</w:t>
            </w:r>
            <w:r>
              <w:rPr>
                <w:rFonts w:ascii="Arial Narrow" w:eastAsia="Calibri" w:hAnsi="Arial Narrow" w:cs="Verdana"/>
                <w:color w:val="000000"/>
                <w:sz w:val="22"/>
                <w:szCs w:val="22"/>
                <w:lang w:val="uz-Cyrl-UZ"/>
              </w:rPr>
              <w:t xml:space="preserve"> </w:t>
            </w:r>
          </w:p>
          <w:p w:rsidR="00AF3648" w:rsidRDefault="00D34F50">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AF3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AF3648" w:rsidRDefault="00D34F50">
            <w:pPr>
              <w:widowControl w:val="0"/>
              <w:numPr>
                <w:ilvl w:val="0"/>
                <w:numId w:val="36"/>
              </w:numPr>
              <w:spacing w:before="120" w:after="120" w:line="276" w:lineRule="auto"/>
              <w:contextualSpacing/>
              <w:rPr>
                <w:rFonts w:ascii="Arial Narrow" w:eastAsia="Calibri" w:hAnsi="Arial Narrow"/>
                <w:sz w:val="22"/>
                <w:lang w:val="uz-Cyrl-UZ"/>
              </w:rPr>
            </w:pPr>
            <w:r>
              <w:rPr>
                <w:rFonts w:ascii="Arial Narrow" w:eastAsia="Calibri" w:hAnsi="Arial Narrow"/>
                <w:sz w:val="22"/>
                <w:szCs w:val="22"/>
                <w:lang w:val="sr-Latn-ME"/>
              </w:rPr>
              <w:t xml:space="preserve">Demonstrira upotrebu </w:t>
            </w:r>
            <w:r>
              <w:rPr>
                <w:rFonts w:ascii="Arial Narrow" w:eastAsia="Calibri" w:hAnsi="Arial Narrow"/>
                <w:b/>
                <w:bCs/>
                <w:sz w:val="22"/>
                <w:szCs w:val="22"/>
                <w:lang w:val="sr-Latn-ME"/>
              </w:rPr>
              <w:t>SQL server objekata</w:t>
            </w:r>
            <w:r>
              <w:rPr>
                <w:rFonts w:ascii="Arial Narrow" w:eastAsia="Calibri" w:hAnsi="Arial Narrow"/>
                <w:sz w:val="22"/>
                <w:szCs w:val="22"/>
                <w:lang w:val="sr-Latn-ME"/>
              </w:rPr>
              <w:t xml:space="preserve"> </w:t>
            </w:r>
          </w:p>
        </w:tc>
        <w:tc>
          <w:tcPr>
            <w:tcW w:w="4677" w:type="dxa"/>
            <w:tcBorders>
              <w:top w:val="single" w:sz="18" w:space="0" w:color="365F91"/>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eastAsia="Calibri" w:hAnsi="Arial Narrow"/>
                <w:sz w:val="22"/>
                <w:lang w:val="sr-Latn-ME"/>
              </w:rPr>
            </w:pPr>
            <w:r>
              <w:rPr>
                <w:rFonts w:ascii="Arial Narrow" w:eastAsia="Calibri" w:hAnsi="Arial Narrow"/>
                <w:b/>
                <w:bCs/>
                <w:sz w:val="22"/>
                <w:szCs w:val="22"/>
                <w:lang w:val="sr-Latn-ME"/>
              </w:rPr>
              <w:t>SQL server objekat</w:t>
            </w:r>
            <w:r>
              <w:rPr>
                <w:rFonts w:ascii="Arial Narrow" w:eastAsia="Calibri" w:hAnsi="Arial Narrow"/>
                <w:b/>
                <w:bCs/>
                <w:sz w:val="22"/>
                <w:lang w:val="sr-Latn-ME"/>
              </w:rPr>
              <w:t>i:</w:t>
            </w:r>
            <w:r>
              <w:rPr>
                <w:rFonts w:ascii="Arial Narrow" w:eastAsia="Calibri" w:hAnsi="Arial Narrow"/>
                <w:sz w:val="22"/>
                <w:lang w:val="sr-Latn-ME"/>
              </w:rPr>
              <w:t xml:space="preserve"> SQL fajlovi, ugnježdene prpcedure, funkcije i dr. </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36"/>
              </w:numPr>
              <w:spacing w:before="120" w:after="120"/>
              <w:ind w:left="317" w:hanging="317"/>
              <w:rPr>
                <w:rFonts w:ascii="Arial Narrow" w:eastAsia="Calibri" w:hAnsi="Arial Narrow"/>
                <w:sz w:val="22"/>
                <w:lang w:val="uz-Cyrl-UZ"/>
              </w:rPr>
            </w:pPr>
            <w:r>
              <w:rPr>
                <w:rFonts w:ascii="Arial Narrow" w:eastAsia="Calibri" w:hAnsi="Arial Narrow"/>
                <w:sz w:val="22"/>
                <w:szCs w:val="22"/>
                <w:lang w:val="uz-Cyrl-UZ"/>
              </w:rPr>
              <w:t xml:space="preserve">Demonstrira postupak </w:t>
            </w:r>
            <w:r>
              <w:rPr>
                <w:rFonts w:ascii="Arial Narrow" w:eastAsia="Calibri" w:hAnsi="Arial Narrow"/>
                <w:sz w:val="22"/>
                <w:szCs w:val="22"/>
                <w:lang w:val="sr-Latn-ME"/>
              </w:rPr>
              <w:t>testiranja koda koji koristi Entity Framework-a</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sz w:val="22"/>
                <w:lang w:val="sr-Latn-ME"/>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36"/>
              </w:numPr>
              <w:spacing w:before="120" w:after="120"/>
              <w:ind w:left="317" w:hanging="317"/>
              <w:rPr>
                <w:rFonts w:ascii="Arial Narrow" w:eastAsia="Calibri" w:hAnsi="Arial Narrow"/>
                <w:sz w:val="22"/>
                <w:lang w:val="uz-Cyrl-UZ"/>
              </w:rPr>
            </w:pPr>
            <w:r>
              <w:rPr>
                <w:rFonts w:ascii="Arial Narrow" w:eastAsia="Calibri" w:hAnsi="Arial Narrow"/>
                <w:sz w:val="22"/>
                <w:szCs w:val="22"/>
                <w:lang w:val="sr-Latn-ME"/>
              </w:rPr>
              <w:t xml:space="preserve">Navede </w:t>
            </w:r>
            <w:r>
              <w:rPr>
                <w:rFonts w:ascii="Arial Narrow" w:eastAsia="Calibri" w:hAnsi="Arial Narrow"/>
                <w:b/>
                <w:bCs/>
                <w:sz w:val="22"/>
                <w:szCs w:val="22"/>
                <w:lang w:val="sr-Latn-ME"/>
              </w:rPr>
              <w:t>Entity Framework provajdere</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eastAsia="Calibri" w:hAnsi="Arial Narrow"/>
                <w:sz w:val="22"/>
                <w:lang w:val="sr-Latn-ME"/>
              </w:rPr>
            </w:pPr>
            <w:r>
              <w:rPr>
                <w:rFonts w:ascii="Arial Narrow" w:eastAsia="Calibri" w:hAnsi="Arial Narrow"/>
                <w:b/>
                <w:bCs/>
                <w:sz w:val="22"/>
                <w:lang w:val="sr-Latn-ME"/>
              </w:rPr>
              <w:t>Entity Framework provajder:</w:t>
            </w:r>
            <w:r>
              <w:rPr>
                <w:rFonts w:ascii="Arial Narrow" w:eastAsia="Calibri" w:hAnsi="Arial Narrow"/>
                <w:sz w:val="22"/>
                <w:lang w:val="sr-Latn-ME"/>
              </w:rPr>
              <w:t xml:space="preserve"> mehanizam za kominikaciju sa različitim sistemima za upravljanje bazama podataka kao što su: SQL Server, MySQL, PostgreSQL i dr.</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36"/>
              </w:numPr>
              <w:spacing w:before="120" w:after="120"/>
              <w:ind w:left="317" w:hanging="317"/>
              <w:rPr>
                <w:rFonts w:ascii="Arial Narrow" w:eastAsia="Calibri" w:hAnsi="Arial Narrow"/>
                <w:sz w:val="22"/>
                <w:lang w:val="uz-Cyrl-UZ"/>
              </w:rPr>
            </w:pPr>
            <w:r>
              <w:rPr>
                <w:rFonts w:ascii="Arial Narrow" w:eastAsia="Calibri" w:hAnsi="Arial Narrow"/>
                <w:sz w:val="22"/>
                <w:szCs w:val="22"/>
                <w:lang w:val="uz-Cyrl-UZ"/>
              </w:rPr>
              <w:t xml:space="preserve">Demonstrira </w:t>
            </w:r>
            <w:r>
              <w:rPr>
                <w:rFonts w:ascii="Arial Narrow" w:eastAsia="Calibri" w:hAnsi="Arial Narrow"/>
                <w:sz w:val="22"/>
                <w:szCs w:val="22"/>
                <w:lang w:val="sr-Latn-ME"/>
              </w:rPr>
              <w:t>korišćenje Entity Framework provajdera</w:t>
            </w:r>
            <w:r>
              <w:rPr>
                <w:rFonts w:ascii="Arial Narrow" w:eastAsia="Calibri" w:hAnsi="Arial Narrow"/>
                <w:b/>
                <w:bCs/>
                <w:sz w:val="22"/>
                <w:szCs w:val="22"/>
                <w:lang w:val="sr-Latn-ME"/>
              </w:rPr>
              <w:t xml:space="preserve"> </w:t>
            </w:r>
            <w:r>
              <w:rPr>
                <w:rFonts w:ascii="Arial Narrow" w:eastAsia="Calibri" w:hAnsi="Arial Narrow"/>
                <w:sz w:val="22"/>
                <w:szCs w:val="22"/>
                <w:lang w:val="sr-Latn-ME"/>
              </w:rPr>
              <w:t>za različite sisteme za upravljanje bazama podataka</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sz w:val="22"/>
                <w:lang w:val="uz-Cyrl-UZ"/>
              </w:rPr>
            </w:pPr>
          </w:p>
        </w:tc>
      </w:tr>
      <w:tr w:rsidR="00AF3648">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rFonts w:ascii="Arial Narrow" w:eastAsia="Calibri" w:hAnsi="Arial Narrow"/>
                <w:sz w:val="22"/>
                <w:lang w:val="uz-Cyrl-UZ"/>
              </w:rPr>
            </w:pPr>
            <w:r>
              <w:rPr>
                <w:rFonts w:ascii="Arial Narrow" w:eastAsia="Calibri" w:hAnsi="Arial Narrow"/>
                <w:b/>
                <w:color w:val="000000"/>
                <w:sz w:val="22"/>
                <w:szCs w:val="22"/>
                <w:lang w:val="uz-Cyrl-UZ"/>
              </w:rPr>
              <w:t>Način provjeravanja dostignutosti ishoda učenja</w:t>
            </w:r>
          </w:p>
        </w:tc>
      </w:tr>
      <w:tr w:rsidR="00AF3648">
        <w:trPr>
          <w:trHeight w:val="282"/>
          <w:jc w:val="center"/>
        </w:trPr>
        <w:tc>
          <w:tcPr>
            <w:tcW w:w="9355" w:type="dxa"/>
            <w:gridSpan w:val="2"/>
            <w:tcBorders>
              <w:top w:val="single" w:sz="18" w:space="0" w:color="365F91"/>
              <w:bottom w:val="single" w:sz="18" w:space="0" w:color="365F91"/>
            </w:tcBorders>
            <w:shd w:val="clear" w:color="auto" w:fill="auto"/>
            <w:vAlign w:val="center"/>
          </w:tcPr>
          <w:p w:rsidR="00AF3648" w:rsidRDefault="00D34F50">
            <w:pPr>
              <w:widowControl w:val="0"/>
              <w:spacing w:before="120" w:after="120"/>
              <w:rPr>
                <w:rFonts w:ascii="Arial Narrow" w:eastAsia="Calibri" w:hAnsi="Arial Narrow"/>
                <w:sz w:val="22"/>
                <w:lang w:val="uz-Cyrl-UZ"/>
              </w:rPr>
            </w:pPr>
            <w:r>
              <w:rPr>
                <w:rFonts w:ascii="Arial Narrow" w:eastAsia="Calibri" w:hAnsi="Arial Narrow"/>
                <w:sz w:val="22"/>
                <w:lang w:val="uz-Cyrl-UZ"/>
              </w:rPr>
              <w:t xml:space="preserve">Kriterijumi </w:t>
            </w:r>
            <w:r>
              <w:rPr>
                <w:rFonts w:ascii="Arial Narrow" w:eastAsia="Calibri" w:hAnsi="Arial Narrow"/>
                <w:sz w:val="22"/>
                <w:lang w:val="sr-Latn-ME"/>
              </w:rPr>
              <w:t xml:space="preserve">od 1, 2 i 3 </w:t>
            </w:r>
            <w:r>
              <w:rPr>
                <w:rFonts w:ascii="Arial Narrow" w:eastAsia="Calibri" w:hAnsi="Arial Narrow"/>
                <w:sz w:val="22"/>
                <w:lang w:val="uz-Cyrl-UZ"/>
              </w:rPr>
              <w:t>mogu se provjeravati kroz praktičan zadatak/rad sa usmenim obrazloženjem. Kriterijum 1 može se provjeravati usmenim ili pisanim putem.</w:t>
            </w:r>
          </w:p>
        </w:tc>
      </w:tr>
      <w:tr w:rsidR="00AF3648">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uz-Cyrl-UZ"/>
              </w:rPr>
              <w:t>Predložene teme</w:t>
            </w:r>
          </w:p>
        </w:tc>
      </w:tr>
      <w:tr w:rsidR="00AF3648">
        <w:trPr>
          <w:trHeight w:val="99"/>
          <w:jc w:val="center"/>
        </w:trPr>
        <w:tc>
          <w:tcPr>
            <w:tcW w:w="9355" w:type="dxa"/>
            <w:gridSpan w:val="2"/>
            <w:tcBorders>
              <w:top w:val="single" w:sz="18" w:space="0" w:color="365F91"/>
              <w:bottom w:val="single" w:sz="4" w:space="0" w:color="2E74B5"/>
            </w:tcBorders>
            <w:shd w:val="clear" w:color="auto" w:fill="auto"/>
            <w:vAlign w:val="center"/>
          </w:tcPr>
          <w:p w:rsidR="00AF3648" w:rsidRDefault="00AF3648">
            <w:pPr>
              <w:widowControl w:val="0"/>
              <w:numPr>
                <w:ilvl w:val="0"/>
                <w:numId w:val="1"/>
              </w:numPr>
              <w:tabs>
                <w:tab w:val="left" w:pos="173"/>
              </w:tabs>
              <w:spacing w:before="120" w:after="120"/>
              <w:ind w:left="176" w:hanging="176"/>
              <w:rPr>
                <w:rFonts w:ascii="Arial Narrow" w:eastAsia="Calibri" w:hAnsi="Arial Narrow"/>
                <w:sz w:val="22"/>
                <w:lang w:val="uz-Cyrl-UZ"/>
              </w:rPr>
            </w:pPr>
          </w:p>
        </w:tc>
      </w:tr>
    </w:tbl>
    <w:p w:rsidR="00AF3648" w:rsidRDefault="00D34F50">
      <w:pPr>
        <w:rPr>
          <w:lang w:val="it-IT"/>
        </w:rPr>
      </w:pPr>
      <w:r>
        <w:br w:type="page"/>
      </w:r>
    </w:p>
    <w:p w:rsidR="00AF3648" w:rsidRDefault="00D34F50">
      <w:pPr>
        <w:spacing w:after="120"/>
      </w:pPr>
      <w:r>
        <w:rPr>
          <w:rFonts w:ascii="Arial Narrow" w:hAnsi="Arial Narrow" w:cs="Trebuchet MS"/>
          <w:b/>
          <w:bCs/>
          <w:sz w:val="22"/>
          <w:szCs w:val="22"/>
          <w:lang w:val="sr-Latn-CS"/>
        </w:rPr>
        <w:lastRenderedPageBreak/>
        <w:t xml:space="preserve">4. Andragoške didaktičke preporuke za realizaciju modula </w:t>
      </w:r>
    </w:p>
    <w:p w:rsidR="00AF3648" w:rsidRDefault="00D34F50">
      <w:pPr>
        <w:numPr>
          <w:ilvl w:val="0"/>
          <w:numId w:val="2"/>
        </w:numPr>
        <w:tabs>
          <w:tab w:val="left" w:pos="284"/>
        </w:tabs>
        <w:ind w:left="288" w:hanging="288"/>
        <w:jc w:val="both"/>
      </w:pPr>
      <w:r>
        <w:rPr>
          <w:rFonts w:ascii="Arial Narrow" w:hAnsi="Arial Narrow"/>
          <w:sz w:val="22"/>
          <w:szCs w:val="22"/>
          <w:lang w:val="en-US"/>
        </w:rPr>
        <w:t xml:space="preserve">Modul Uvod u Entity Framework je koncipiran tako da polazniku omogućava sticanje praktičnih znanja i vještina iz ove oblasti. </w:t>
      </w:r>
      <w:r>
        <w:rPr>
          <w:rFonts w:ascii="Arial Narrow" w:hAnsi="Arial Narrow"/>
          <w:sz w:val="22"/>
          <w:szCs w:val="22"/>
          <w:lang w:val="sr-Latn-CS"/>
        </w:rPr>
        <w:t>U toku nastave koristiti demonstraciju i primjenu raznovrsnih oblika i metoda rada: kratki blokovi predavanja, prezentacija, diskusija, timski rad, analiza primjera iz prakse, kooperativni rad, individualni rad, grupni rad i dr.</w:t>
      </w:r>
    </w:p>
    <w:p w:rsidR="00AF3648" w:rsidRDefault="00D34F50">
      <w:pPr>
        <w:numPr>
          <w:ilvl w:val="0"/>
          <w:numId w:val="2"/>
        </w:numPr>
        <w:tabs>
          <w:tab w:val="left" w:pos="284"/>
        </w:tabs>
        <w:ind w:left="288" w:hanging="288"/>
        <w:jc w:val="both"/>
      </w:pPr>
      <w:r>
        <w:rPr>
          <w:rFonts w:ascii="Arial Narrow" w:hAnsi="Arial Narrow"/>
          <w:sz w:val="22"/>
          <w:szCs w:val="22"/>
        </w:rPr>
        <w:t>Sadržaje je potrebno obrađivati i realizovati uz visok stepen angažovanosti i aktivnosti polaznika/ca. Naglasak treba staviti na razmjenu iskustva, potreba i znanja između nastavnika/instruktora i polaznika i među samim polaznicima, kao i na povezivanje sa vlastitim iskustom i praksom.</w:t>
      </w:r>
    </w:p>
    <w:p w:rsidR="00AF3648" w:rsidRDefault="00D34F50">
      <w:pPr>
        <w:numPr>
          <w:ilvl w:val="0"/>
          <w:numId w:val="2"/>
        </w:numPr>
        <w:tabs>
          <w:tab w:val="left" w:pos="284"/>
        </w:tabs>
        <w:ind w:left="288" w:hanging="288"/>
        <w:jc w:val="both"/>
        <w:rPr>
          <w:lang w:val="it-IT"/>
        </w:rPr>
      </w:pPr>
      <w:r>
        <w:rPr>
          <w:rFonts w:ascii="Arial Narrow" w:hAnsi="Arial Narrow"/>
          <w:sz w:val="22"/>
          <w:szCs w:val="22"/>
          <w:lang w:val="it-IT"/>
        </w:rPr>
        <w:t>Organizacija izvođenja modula prilagođava se polaznicima, njihovim predznanjima, očekivanjima I interesovanjima. U skladu sa tim, moguće je prilikom realizacije modula prilagoditi grupi tempo rada, kontinuitet izvođenja i metode, a određene sadržaje obraditi detaljnije ukoliko to polaznici zahtijevaju.</w:t>
      </w:r>
    </w:p>
    <w:p w:rsidR="00AF3648" w:rsidRDefault="00D34F50">
      <w:pPr>
        <w:numPr>
          <w:ilvl w:val="0"/>
          <w:numId w:val="2"/>
        </w:numPr>
        <w:tabs>
          <w:tab w:val="left" w:pos="284"/>
        </w:tabs>
        <w:ind w:left="288" w:hanging="288"/>
        <w:jc w:val="both"/>
        <w:rPr>
          <w:lang w:val="it-IT"/>
        </w:rPr>
      </w:pPr>
      <w:r>
        <w:rPr>
          <w:rFonts w:ascii="Arial Narrow" w:hAnsi="Arial Narrow"/>
          <w:sz w:val="22"/>
          <w:szCs w:val="22"/>
          <w:lang w:val="it-IT"/>
        </w:rPr>
        <w:t xml:space="preserve">Prilikom realizacije praktičnih vježbi polaznici treba samostalno da rješavaju odabrane zadatke. Zadatke birati i rješavati od najjednostavnijih ka onim koji zahtijevaju sintezu i analizu usvojenih znanja. </w:t>
      </w:r>
    </w:p>
    <w:p w:rsidR="00AF3648" w:rsidRDefault="00D34F50">
      <w:pPr>
        <w:numPr>
          <w:ilvl w:val="0"/>
          <w:numId w:val="2"/>
        </w:numPr>
        <w:tabs>
          <w:tab w:val="left" w:pos="284"/>
        </w:tabs>
        <w:spacing w:after="200" w:line="276" w:lineRule="auto"/>
        <w:ind w:left="288" w:hanging="288"/>
        <w:jc w:val="both"/>
        <w:rPr>
          <w:rFonts w:ascii="Calibri" w:eastAsia="Calibri" w:hAnsi="Calibri"/>
          <w:color w:val="808080"/>
          <w:sz w:val="22"/>
          <w:szCs w:val="22"/>
          <w:lang w:val="uz-Cyrl-UZ"/>
        </w:rPr>
      </w:pPr>
      <w:r>
        <w:rPr>
          <w:rFonts w:ascii="Arial Narrow" w:eastAsia="Calibri" w:hAnsi="Arial Narrow"/>
          <w:sz w:val="22"/>
          <w:szCs w:val="22"/>
          <w:lang w:val="it-IT"/>
        </w:rPr>
        <w:t>Praktični dio nastave realizovati u učionici za praktičnu nastavu koja je opremljena preporučenim materijalnim uslovima.</w:t>
      </w:r>
    </w:p>
    <w:p w:rsidR="00AF3648" w:rsidRDefault="00D34F50">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5. Okvirni spisak literature i drugih izvora</w:t>
      </w:r>
    </w:p>
    <w:p w:rsidR="00AF3648" w:rsidRDefault="00D34F50">
      <w:pPr>
        <w:numPr>
          <w:ilvl w:val="0"/>
          <w:numId w:val="2"/>
        </w:numPr>
        <w:tabs>
          <w:tab w:val="left" w:pos="284"/>
        </w:tabs>
        <w:ind w:left="288" w:hanging="288"/>
        <w:rPr>
          <w:rFonts w:ascii="Arial Narrow" w:eastAsia="Calibri" w:hAnsi="Arial Narrow"/>
          <w:sz w:val="22"/>
          <w:szCs w:val="22"/>
          <w:lang w:val="en-US"/>
        </w:rPr>
      </w:pPr>
      <w:r>
        <w:rPr>
          <w:rFonts w:ascii="Arial Narrow" w:hAnsi="Arial Narrow"/>
          <w:sz w:val="22"/>
          <w:szCs w:val="22"/>
          <w:lang w:val="en-US"/>
        </w:rPr>
        <w:t xml:space="preserve">Julie Lerman – Pluralsight Entity Framewrork Core 8 Fundamentals - </w:t>
      </w:r>
      <w:hyperlink r:id="rId13">
        <w:r>
          <w:rPr>
            <w:rStyle w:val="Hyperlink"/>
            <w:rFonts w:ascii="Arial Narrow" w:hAnsi="Arial Narrow"/>
            <w:sz w:val="22"/>
            <w:szCs w:val="22"/>
            <w:lang w:val="en-US"/>
          </w:rPr>
          <w:t>https://app.pluralsight.com/library/courses/ef-core-8-fundamentals/table-of-contents</w:t>
        </w:r>
      </w:hyperlink>
      <w:r>
        <w:rPr>
          <w:rFonts w:ascii="Arial Narrow" w:hAnsi="Arial Narrow"/>
          <w:sz w:val="22"/>
          <w:szCs w:val="22"/>
          <w:lang w:val="en-US"/>
        </w:rPr>
        <w:t xml:space="preserve"> </w:t>
      </w:r>
    </w:p>
    <w:p w:rsidR="00AF3648" w:rsidRDefault="00D34F50">
      <w:pPr>
        <w:numPr>
          <w:ilvl w:val="0"/>
          <w:numId w:val="2"/>
        </w:numPr>
        <w:tabs>
          <w:tab w:val="left" w:pos="284"/>
        </w:tabs>
        <w:suppressAutoHyphens w:val="0"/>
        <w:ind w:left="288" w:hanging="288"/>
        <w:jc w:val="both"/>
        <w:rPr>
          <w:rFonts w:ascii="Arial Narrow" w:eastAsia="Calibri" w:hAnsi="Arial Narrow"/>
          <w:sz w:val="22"/>
          <w:szCs w:val="22"/>
        </w:rPr>
      </w:pPr>
      <w:r>
        <w:rPr>
          <w:rFonts w:ascii="Arial Narrow" w:eastAsia="Calibri" w:hAnsi="Arial Narrow"/>
          <w:sz w:val="22"/>
          <w:szCs w:val="22"/>
          <w:lang w:val="en-US"/>
        </w:rPr>
        <w:t xml:space="preserve">Sikha Saha Bagui, Richard Walsh Earp – Database Design Using Entity-Relationship Diagrams (Foundations of Database Design), 3rd Edition, CRC Press </w:t>
      </w:r>
      <w:proofErr w:type="gramStart"/>
      <w:r>
        <w:rPr>
          <w:rFonts w:ascii="Arial Narrow" w:eastAsia="Calibri" w:hAnsi="Arial Narrow"/>
          <w:sz w:val="22"/>
          <w:szCs w:val="22"/>
          <w:lang w:val="en-US"/>
        </w:rPr>
        <w:t>2022 ,</w:t>
      </w:r>
      <w:proofErr w:type="gramEnd"/>
      <w:r>
        <w:rPr>
          <w:rFonts w:ascii="Arial Narrow" w:eastAsia="Calibri" w:hAnsi="Arial Narrow"/>
          <w:sz w:val="22"/>
          <w:szCs w:val="22"/>
          <w:lang w:val="en-US"/>
        </w:rPr>
        <w:t xml:space="preserve"> ISBN: 978-1032017181</w:t>
      </w:r>
    </w:p>
    <w:p w:rsidR="00AF3648" w:rsidRDefault="00D34F50">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6. Prostor, okvirni spisak opreme i nastavnih sredstava za realizaciju modula </w:t>
      </w:r>
    </w:p>
    <w:tbl>
      <w:tblPr>
        <w:tblW w:w="9360" w:type="dxa"/>
        <w:jc w:val="center"/>
        <w:tblLayout w:type="fixed"/>
        <w:tblCellMar>
          <w:left w:w="115" w:type="dxa"/>
          <w:right w:w="115" w:type="dxa"/>
        </w:tblCellMar>
        <w:tblLook w:val="0000" w:firstRow="0" w:lastRow="0" w:firstColumn="0" w:lastColumn="0" w:noHBand="0" w:noVBand="0"/>
      </w:tblPr>
      <w:tblGrid>
        <w:gridCol w:w="1114"/>
        <w:gridCol w:w="6631"/>
        <w:gridCol w:w="1615"/>
      </w:tblGrid>
      <w:tr w:rsidR="00AF3648">
        <w:trPr>
          <w:trHeight w:val="105"/>
          <w:tblHeader/>
          <w:jc w:val="center"/>
        </w:trPr>
        <w:tc>
          <w:tcPr>
            <w:tcW w:w="1114" w:type="dxa"/>
            <w:tcBorders>
              <w:top w:val="single" w:sz="18" w:space="0" w:color="365F91"/>
              <w:bottom w:val="single" w:sz="18" w:space="0" w:color="365F91"/>
              <w:right w:val="single" w:sz="4" w:space="0" w:color="2E74B5"/>
            </w:tcBorders>
            <w:shd w:val="clear" w:color="auto" w:fill="DBE5F1" w:themeFill="accent1" w:themeFillTint="33"/>
            <w:vAlign w:val="center"/>
          </w:tcPr>
          <w:p w:rsidR="00AF3648" w:rsidRDefault="00D34F50">
            <w:pPr>
              <w:widowControl w:val="0"/>
              <w:spacing w:before="40" w:after="40"/>
              <w:jc w:val="center"/>
              <w:rPr>
                <w:rFonts w:ascii="Arial Narrow" w:hAnsi="Arial Narrow" w:cs="Trebuchet MS"/>
                <w:b/>
                <w:sz w:val="22"/>
                <w:lang w:val="sr-Latn-CS"/>
              </w:rPr>
            </w:pPr>
            <w:r>
              <w:rPr>
                <w:rFonts w:ascii="Arial Narrow" w:hAnsi="Arial Narrow" w:cs="Trebuchet MS"/>
                <w:b/>
                <w:sz w:val="22"/>
                <w:szCs w:val="22"/>
                <w:lang w:val="sr-Latn-CS"/>
              </w:rPr>
              <w:t>Redni broj</w:t>
            </w:r>
          </w:p>
        </w:tc>
        <w:tc>
          <w:tcPr>
            <w:tcW w:w="6631" w:type="dxa"/>
            <w:tcBorders>
              <w:top w:val="single" w:sz="18" w:space="0" w:color="365F91"/>
              <w:left w:val="single" w:sz="4" w:space="0" w:color="2E74B5"/>
              <w:bottom w:val="single" w:sz="18" w:space="0" w:color="365F91"/>
              <w:right w:val="single" w:sz="4" w:space="0" w:color="2E74B5"/>
            </w:tcBorders>
            <w:shd w:val="clear" w:color="auto" w:fill="DBE5F1" w:themeFill="accent1" w:themeFillTint="33"/>
            <w:vAlign w:val="center"/>
          </w:tcPr>
          <w:p w:rsidR="00AF3648" w:rsidRDefault="00D34F50">
            <w:pPr>
              <w:widowControl w:val="0"/>
              <w:spacing w:before="120" w:after="120"/>
              <w:jc w:val="center"/>
              <w:rPr>
                <w:rFonts w:ascii="Arial Narrow" w:hAnsi="Arial Narrow" w:cs="Trebuchet MS"/>
                <w:b/>
                <w:sz w:val="22"/>
                <w:lang w:val="sr-Latn-CS"/>
              </w:rPr>
            </w:pPr>
            <w:r>
              <w:rPr>
                <w:rFonts w:ascii="Arial Narrow" w:hAnsi="Arial Narrow" w:cs="Trebuchet MS"/>
                <w:b/>
                <w:sz w:val="22"/>
                <w:szCs w:val="22"/>
                <w:lang w:val="sr-Latn-CS"/>
              </w:rPr>
              <w:t>Opis – alati, instrumenti i uređaji</w:t>
            </w:r>
          </w:p>
        </w:tc>
        <w:tc>
          <w:tcPr>
            <w:tcW w:w="1615" w:type="dxa"/>
            <w:tcBorders>
              <w:top w:val="single" w:sz="18" w:space="0" w:color="365F91"/>
              <w:left w:val="single" w:sz="4" w:space="0" w:color="2E74B5"/>
              <w:bottom w:val="single" w:sz="18" w:space="0" w:color="365F91"/>
            </w:tcBorders>
            <w:shd w:val="clear" w:color="auto" w:fill="DBE5F1" w:themeFill="accent1" w:themeFillTint="33"/>
            <w:vAlign w:val="center"/>
          </w:tcPr>
          <w:p w:rsidR="00AF3648" w:rsidRDefault="00D34F50">
            <w:pPr>
              <w:widowControl w:val="0"/>
              <w:spacing w:before="40" w:after="40"/>
              <w:jc w:val="center"/>
              <w:rPr>
                <w:rFonts w:ascii="Arial Narrow" w:hAnsi="Arial Narrow" w:cs="Trebuchet MS"/>
                <w:b/>
                <w:sz w:val="22"/>
                <w:lang w:val="sr-Latn-CS"/>
              </w:rPr>
            </w:pPr>
            <w:r>
              <w:rPr>
                <w:rFonts w:ascii="Arial Narrow" w:hAnsi="Arial Narrow" w:cs="Trebuchet MS"/>
                <w:b/>
                <w:sz w:val="22"/>
                <w:szCs w:val="22"/>
                <w:lang w:val="sr-Latn-CS"/>
              </w:rPr>
              <w:t>Kom.</w:t>
            </w:r>
          </w:p>
        </w:tc>
      </w:tr>
      <w:tr w:rsidR="00AF3648">
        <w:trPr>
          <w:trHeight w:val="105"/>
          <w:jc w:val="center"/>
        </w:trPr>
        <w:tc>
          <w:tcPr>
            <w:tcW w:w="1114" w:type="dxa"/>
            <w:tcBorders>
              <w:top w:val="single" w:sz="18" w:space="0" w:color="365F91"/>
              <w:bottom w:val="single" w:sz="2" w:space="0" w:color="2E74B5"/>
              <w:right w:val="single" w:sz="4" w:space="0" w:color="2E74B5"/>
            </w:tcBorders>
            <w:shd w:val="clear" w:color="auto" w:fill="auto"/>
            <w:vAlign w:val="center"/>
          </w:tcPr>
          <w:p w:rsidR="00AF3648" w:rsidRDefault="00AF3648">
            <w:pPr>
              <w:widowControl w:val="0"/>
              <w:numPr>
                <w:ilvl w:val="0"/>
                <w:numId w:val="14"/>
              </w:numPr>
              <w:spacing w:before="40" w:after="40" w:line="276" w:lineRule="auto"/>
              <w:contextualSpacing/>
              <w:jc w:val="center"/>
              <w:rPr>
                <w:rFonts w:ascii="Arial Narrow" w:hAnsi="Arial Narrow" w:cs="Trebuchet MS"/>
                <w:b/>
                <w:sz w:val="22"/>
                <w:lang w:val="sr-Latn-CS"/>
              </w:rPr>
            </w:pPr>
          </w:p>
        </w:tc>
        <w:tc>
          <w:tcPr>
            <w:tcW w:w="6631" w:type="dxa"/>
            <w:tcBorders>
              <w:top w:val="single" w:sz="18" w:space="0" w:color="365F91"/>
              <w:left w:val="single" w:sz="4" w:space="0" w:color="2E74B5"/>
              <w:bottom w:val="single" w:sz="2" w:space="0" w:color="2E74B5"/>
              <w:right w:val="single" w:sz="4" w:space="0" w:color="2E74B5"/>
            </w:tcBorders>
            <w:shd w:val="clear" w:color="auto" w:fill="auto"/>
            <w:vAlign w:val="center"/>
          </w:tcPr>
          <w:p w:rsidR="00AF3648" w:rsidRDefault="00D34F50">
            <w:pPr>
              <w:widowControl w:val="0"/>
              <w:spacing w:before="100" w:after="100"/>
              <w:rPr>
                <w:lang w:val="it-IT"/>
              </w:rPr>
            </w:pPr>
            <w:r>
              <w:rPr>
                <w:rFonts w:ascii="Arial Narrow" w:hAnsi="Arial Narrow"/>
                <w:sz w:val="22"/>
                <w:szCs w:val="22"/>
                <w:lang w:val="sr-Latn-CS"/>
              </w:rPr>
              <w:t>Računar sa instaliranim namjenskim softverom</w:t>
            </w:r>
          </w:p>
        </w:tc>
        <w:tc>
          <w:tcPr>
            <w:tcW w:w="1615" w:type="dxa"/>
            <w:tcBorders>
              <w:top w:val="single" w:sz="18" w:space="0" w:color="365F91"/>
              <w:left w:val="single" w:sz="4" w:space="0" w:color="2E74B5"/>
              <w:bottom w:val="single" w:sz="2" w:space="0" w:color="2E74B5"/>
            </w:tcBorders>
            <w:shd w:val="clear" w:color="auto" w:fill="auto"/>
            <w:vAlign w:val="center"/>
          </w:tcPr>
          <w:p w:rsidR="00AF3648" w:rsidRDefault="00D34F50">
            <w:pPr>
              <w:widowControl w:val="0"/>
              <w:spacing w:before="100" w:after="100"/>
              <w:jc w:val="center"/>
            </w:pPr>
            <w:r>
              <w:rPr>
                <w:rFonts w:ascii="Arial Narrow" w:hAnsi="Arial Narrow"/>
                <w:sz w:val="22"/>
                <w:szCs w:val="22"/>
              </w:rPr>
              <w:t>12</w:t>
            </w:r>
          </w:p>
        </w:tc>
      </w:tr>
      <w:tr w:rsidR="00AF3648">
        <w:trPr>
          <w:trHeight w:val="323"/>
          <w:jc w:val="center"/>
        </w:trPr>
        <w:tc>
          <w:tcPr>
            <w:tcW w:w="1114" w:type="dxa"/>
            <w:tcBorders>
              <w:top w:val="single" w:sz="2" w:space="0" w:color="2E74B5"/>
              <w:bottom w:val="single" w:sz="4" w:space="0" w:color="2E74B5"/>
              <w:right w:val="single" w:sz="4" w:space="0" w:color="2E74B5"/>
            </w:tcBorders>
            <w:shd w:val="clear" w:color="auto" w:fill="auto"/>
            <w:vAlign w:val="center"/>
          </w:tcPr>
          <w:p w:rsidR="00AF3648" w:rsidRDefault="00AF3648">
            <w:pPr>
              <w:widowControl w:val="0"/>
              <w:numPr>
                <w:ilvl w:val="0"/>
                <w:numId w:val="14"/>
              </w:numPr>
              <w:spacing w:before="40" w:after="40" w:line="276" w:lineRule="auto"/>
              <w:contextualSpacing/>
              <w:jc w:val="center"/>
              <w:rPr>
                <w:rFonts w:ascii="Arial Narrow" w:hAnsi="Arial Narrow" w:cs="Trebuchet MS"/>
                <w:b/>
                <w:sz w:val="22"/>
                <w:lang w:val="sr-Latn-CS"/>
              </w:rPr>
            </w:pPr>
          </w:p>
        </w:tc>
        <w:tc>
          <w:tcPr>
            <w:tcW w:w="6631" w:type="dxa"/>
            <w:tcBorders>
              <w:top w:val="single" w:sz="2" w:space="0" w:color="2E74B5"/>
              <w:left w:val="single" w:sz="4" w:space="0" w:color="2E74B5"/>
              <w:bottom w:val="single" w:sz="4" w:space="0" w:color="2E74B5"/>
              <w:right w:val="single" w:sz="4" w:space="0" w:color="2E74B5"/>
            </w:tcBorders>
            <w:shd w:val="clear" w:color="auto" w:fill="auto"/>
            <w:vAlign w:val="center"/>
          </w:tcPr>
          <w:p w:rsidR="00AF3648" w:rsidRDefault="00D34F50">
            <w:pPr>
              <w:widowControl w:val="0"/>
              <w:spacing w:before="100" w:after="100"/>
            </w:pPr>
            <w:r>
              <w:rPr>
                <w:rFonts w:ascii="Arial Narrow" w:hAnsi="Arial Narrow"/>
                <w:sz w:val="22"/>
                <w:szCs w:val="22"/>
              </w:rPr>
              <w:t xml:space="preserve">Projektor i </w:t>
            </w:r>
            <w:r>
              <w:rPr>
                <w:rFonts w:ascii="Arial Narrow" w:hAnsi="Arial Narrow" w:cs="Trebuchet MS"/>
                <w:sz w:val="22"/>
                <w:szCs w:val="22"/>
                <w:lang w:val="sr-Latn-CS"/>
              </w:rPr>
              <w:t>projekciono platno</w:t>
            </w:r>
            <w:r>
              <w:rPr>
                <w:rFonts w:ascii="Arial Narrow" w:hAnsi="Arial Narrow"/>
                <w:sz w:val="22"/>
                <w:szCs w:val="22"/>
              </w:rPr>
              <w:t>/multimedijalna tabla</w:t>
            </w:r>
          </w:p>
        </w:tc>
        <w:tc>
          <w:tcPr>
            <w:tcW w:w="1615" w:type="dxa"/>
            <w:tcBorders>
              <w:top w:val="single" w:sz="2" w:space="0" w:color="2E74B5"/>
              <w:left w:val="single" w:sz="4" w:space="0" w:color="2E74B5"/>
              <w:bottom w:val="single" w:sz="4" w:space="0" w:color="2E74B5"/>
            </w:tcBorders>
            <w:shd w:val="clear" w:color="auto" w:fill="auto"/>
            <w:vAlign w:val="center"/>
          </w:tcPr>
          <w:p w:rsidR="00AF3648" w:rsidRDefault="00D34F50">
            <w:pPr>
              <w:widowControl w:val="0"/>
              <w:spacing w:before="100" w:after="100"/>
              <w:jc w:val="center"/>
            </w:pPr>
            <w:r>
              <w:rPr>
                <w:rFonts w:ascii="Arial Narrow" w:hAnsi="Arial Narrow"/>
                <w:sz w:val="22"/>
                <w:szCs w:val="22"/>
              </w:rPr>
              <w:t>1</w:t>
            </w:r>
          </w:p>
        </w:tc>
      </w:tr>
    </w:tbl>
    <w:p w:rsidR="00AF3648" w:rsidRDefault="00D34F50">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7. Uslovi za prohodnost i završetak modula </w:t>
      </w:r>
    </w:p>
    <w:p w:rsidR="00AF3648" w:rsidRDefault="00D34F50">
      <w:pPr>
        <w:numPr>
          <w:ilvl w:val="0"/>
          <w:numId w:val="2"/>
        </w:numPr>
        <w:tabs>
          <w:tab w:val="left" w:pos="284"/>
        </w:tabs>
        <w:spacing w:after="200" w:line="276" w:lineRule="auto"/>
        <w:ind w:left="288" w:hanging="288"/>
        <w:jc w:val="both"/>
        <w:rPr>
          <w:rFonts w:ascii="Calibri" w:eastAsia="Calibri" w:hAnsi="Calibri"/>
          <w:color w:val="808080"/>
          <w:sz w:val="22"/>
          <w:szCs w:val="22"/>
          <w:lang w:val="uz-Cyrl-UZ"/>
        </w:rPr>
      </w:pPr>
      <w:r>
        <w:rPr>
          <w:rFonts w:ascii="Arial Narrow" w:eastAsia="Calibri" w:hAnsi="Arial Narrow" w:cs="Trebuchet MS"/>
          <w:bCs/>
          <w:sz w:val="22"/>
          <w:szCs w:val="22"/>
          <w:lang w:val="sr-Latn-CS"/>
        </w:rPr>
        <w:t xml:space="preserve">Modul se provjerava na kraju programa. </w:t>
      </w:r>
    </w:p>
    <w:p w:rsidR="00AF3648" w:rsidRDefault="00D34F50">
      <w:pPr>
        <w:spacing w:before="240" w:after="120"/>
        <w:rPr>
          <w:lang w:val="uz-Cyrl-UZ"/>
        </w:rPr>
      </w:pPr>
      <w:r>
        <w:rPr>
          <w:rFonts w:ascii="Arial Narrow" w:hAnsi="Arial Narrow" w:cs="Trebuchet MS"/>
          <w:b/>
          <w:bCs/>
          <w:sz w:val="22"/>
          <w:szCs w:val="22"/>
          <w:lang w:val="sr-Latn-CS"/>
        </w:rPr>
        <w:t>8. Ključne</w:t>
      </w:r>
      <w:r>
        <w:rPr>
          <w:rFonts w:ascii="Arial Narrow" w:eastAsia="Calibri" w:hAnsi="Arial Narrow" w:cs="Verdana"/>
          <w:b/>
          <w:color w:val="000000"/>
          <w:sz w:val="22"/>
          <w:szCs w:val="22"/>
          <w:lang w:val="uz-Cyrl-UZ"/>
        </w:rPr>
        <w:t xml:space="preserve"> </w:t>
      </w:r>
      <w:r>
        <w:rPr>
          <w:rFonts w:ascii="Arial Narrow" w:hAnsi="Arial Narrow" w:cs="Trebuchet MS"/>
          <w:b/>
          <w:bCs/>
          <w:sz w:val="22"/>
          <w:szCs w:val="22"/>
          <w:lang w:val="sr-Latn-CS"/>
        </w:rPr>
        <w:t>kompetencije</w:t>
      </w:r>
      <w:r>
        <w:rPr>
          <w:rFonts w:ascii="Arial Narrow" w:eastAsia="Calibri" w:hAnsi="Arial Narrow" w:cs="Verdana"/>
          <w:b/>
          <w:color w:val="000000"/>
          <w:sz w:val="22"/>
          <w:szCs w:val="22"/>
          <w:lang w:val="uz-Cyrl-UZ"/>
        </w:rPr>
        <w:t xml:space="preserve"> koje se razvijaju ovim modulom</w:t>
      </w:r>
    </w:p>
    <w:p w:rsidR="00AF3648" w:rsidRDefault="00D34F50">
      <w:pPr>
        <w:numPr>
          <w:ilvl w:val="0"/>
          <w:numId w:val="2"/>
        </w:numPr>
        <w:tabs>
          <w:tab w:val="left" w:pos="284"/>
        </w:tabs>
        <w:ind w:left="288" w:hanging="288"/>
        <w:jc w:val="both"/>
        <w:rPr>
          <w:lang w:val="uz-Cyrl-UZ"/>
        </w:rPr>
      </w:pPr>
      <w:r>
        <w:rPr>
          <w:rFonts w:ascii="Arial Narrow" w:eastAsia="Calibri" w:hAnsi="Arial Narrow"/>
          <w:sz w:val="22"/>
          <w:szCs w:val="22"/>
          <w:lang w:val="sr-Latn-CS"/>
        </w:rPr>
        <w:t xml:space="preserve">Komunikacija na maternjem jeziku (upotreba stručne terminologije u usmenom i pisanom obliku pravilnim formulisanjem pojmova, koncepata i zakona iz oblasti informacionih tehnologija, izražavanjem argumenata i kritičkog mišljenja i dr.) </w:t>
      </w:r>
    </w:p>
    <w:p w:rsidR="00AF3648" w:rsidRDefault="00D34F50">
      <w:pPr>
        <w:numPr>
          <w:ilvl w:val="0"/>
          <w:numId w:val="2"/>
        </w:numPr>
        <w:tabs>
          <w:tab w:val="left" w:pos="284"/>
        </w:tabs>
        <w:ind w:left="288" w:hanging="288"/>
        <w:jc w:val="both"/>
        <w:rPr>
          <w:lang w:val="uz-Cyrl-UZ"/>
        </w:rPr>
      </w:pPr>
      <w:r>
        <w:rPr>
          <w:rFonts w:ascii="Arial Narrow" w:eastAsia="Calibri" w:hAnsi="Arial Narrow"/>
          <w:sz w:val="22"/>
          <w:szCs w:val="22"/>
          <w:lang w:val="sr-Latn-CS"/>
        </w:rPr>
        <w:t>Komunikacija na stranom jeziku (razumijevanje stručne terminologije iz osnova informacionih tehnologija prilikom korišćenja namjenskog softvera, korišćenje literature na engleskom jeziku i dr.)</w:t>
      </w:r>
    </w:p>
    <w:p w:rsidR="00AF3648" w:rsidRDefault="00D34F50">
      <w:pPr>
        <w:numPr>
          <w:ilvl w:val="0"/>
          <w:numId w:val="2"/>
        </w:numPr>
        <w:tabs>
          <w:tab w:val="left" w:pos="284"/>
        </w:tabs>
        <w:ind w:left="288" w:hanging="288"/>
        <w:jc w:val="both"/>
        <w:rPr>
          <w:lang w:val="uz-Cyrl-UZ"/>
        </w:rPr>
      </w:pPr>
      <w:r>
        <w:rPr>
          <w:rFonts w:ascii="Arial Narrow" w:eastAsia="Calibri" w:hAnsi="Arial Narrow"/>
          <w:sz w:val="22"/>
          <w:szCs w:val="22"/>
          <w:lang w:val="sr-Latn-CS"/>
        </w:rPr>
        <w:t>Matematička kompetencija i osnovne kompetencije u prirodnim naukama i tehnologiji (razvijanje logičkog</w:t>
      </w:r>
      <w:r>
        <w:rPr>
          <w:rFonts w:ascii="Arial Narrow" w:eastAsia="Calibri" w:hAnsi="Arial Narrow"/>
          <w:color w:val="FF0000"/>
          <w:sz w:val="22"/>
          <w:szCs w:val="22"/>
          <w:lang w:val="sr-Latn-CS"/>
        </w:rPr>
        <w:t xml:space="preserve"> </w:t>
      </w:r>
      <w:r>
        <w:rPr>
          <w:rFonts w:ascii="Arial Narrow" w:eastAsia="Calibri" w:hAnsi="Arial Narrow"/>
          <w:sz w:val="22"/>
          <w:szCs w:val="22"/>
          <w:lang w:val="sr-Latn-CS"/>
        </w:rPr>
        <w:t xml:space="preserve">načina razmišljanja i donošenja zaključaka prilikom analize koncepata) </w:t>
      </w:r>
    </w:p>
    <w:p w:rsidR="00AF3648" w:rsidRDefault="00D34F50">
      <w:pPr>
        <w:numPr>
          <w:ilvl w:val="0"/>
          <w:numId w:val="2"/>
        </w:numPr>
        <w:tabs>
          <w:tab w:val="left" w:pos="284"/>
        </w:tabs>
        <w:ind w:left="288" w:hanging="288"/>
        <w:jc w:val="both"/>
        <w:rPr>
          <w:lang w:val="uz-Cyrl-UZ"/>
        </w:rPr>
      </w:pPr>
      <w:r>
        <w:rPr>
          <w:rFonts w:ascii="Arial Narrow" w:eastAsia="Calibri" w:hAnsi="Arial Narrow"/>
          <w:sz w:val="22"/>
          <w:szCs w:val="22"/>
          <w:lang w:val="sr-Latn-CS"/>
        </w:rPr>
        <w:t>Digitalna kompetencija (</w:t>
      </w:r>
      <w:r>
        <w:rPr>
          <w:rFonts w:ascii="Arial Narrow" w:eastAsia="Calibri" w:hAnsi="Arial Narrow"/>
          <w:sz w:val="22"/>
          <w:szCs w:val="22"/>
          <w:lang w:val="sr-Latn-ME"/>
        </w:rPr>
        <w:t xml:space="preserve">upotreba softverskih alata za kreiranje aplikacija, korišćenje informaciono-komunikacionih tehnologija radi pretrage, prikupljanja i upotrebe podataka </w:t>
      </w:r>
      <w:r>
        <w:rPr>
          <w:rFonts w:ascii="Arial Narrow" w:eastAsia="Calibri" w:hAnsi="Arial Narrow"/>
          <w:sz w:val="22"/>
          <w:szCs w:val="22"/>
          <w:lang w:val="sr-Latn-CS"/>
        </w:rPr>
        <w:t>i dr.)</w:t>
      </w:r>
    </w:p>
    <w:p w:rsidR="00AF3648" w:rsidRDefault="00D34F50">
      <w:pPr>
        <w:numPr>
          <w:ilvl w:val="0"/>
          <w:numId w:val="2"/>
        </w:numPr>
        <w:tabs>
          <w:tab w:val="left" w:pos="284"/>
        </w:tabs>
        <w:ind w:left="288" w:hanging="288"/>
        <w:jc w:val="both"/>
        <w:rPr>
          <w:lang w:val="uz-Cyrl-UZ"/>
        </w:rPr>
      </w:pPr>
      <w:r>
        <w:rPr>
          <w:rFonts w:ascii="Arial Narrow" w:eastAsia="Calibri" w:hAnsi="Arial Narrow"/>
          <w:sz w:val="22"/>
          <w:szCs w:val="22"/>
          <w:lang w:val="sr-Latn-CS"/>
        </w:rPr>
        <w:t>Učiti kako učiti (</w:t>
      </w:r>
      <w:r>
        <w:rPr>
          <w:rFonts w:ascii="Arial Narrow" w:eastAsia="Calibri" w:hAnsi="Arial Narrow"/>
          <w:sz w:val="22"/>
          <w:szCs w:val="22"/>
          <w:lang w:val="sr-Latn-ME"/>
        </w:rPr>
        <w:t>razvijanje tehnika samostalnog učenja, kao i učenja u timu i kroz diskusiju; razvijanje tehnika istraživanja, sistematizovanja i vrednovanja informacija u cilju nadogradnje prethodno stečenih znanja, kao i otkrivanja novih; razvijanje svijesti o značaju elektronskog učenja i dr.</w:t>
      </w:r>
      <w:r>
        <w:rPr>
          <w:rFonts w:ascii="Arial Narrow" w:eastAsia="Calibri" w:hAnsi="Arial Narrow"/>
          <w:sz w:val="22"/>
          <w:szCs w:val="22"/>
          <w:lang w:val="sr-Latn-CS"/>
        </w:rPr>
        <w:t xml:space="preserve">) </w:t>
      </w:r>
    </w:p>
    <w:p w:rsidR="00AF3648" w:rsidRDefault="00D34F50">
      <w:pPr>
        <w:numPr>
          <w:ilvl w:val="0"/>
          <w:numId w:val="2"/>
        </w:numPr>
        <w:tabs>
          <w:tab w:val="left" w:pos="284"/>
        </w:tabs>
        <w:ind w:left="288" w:hanging="288"/>
        <w:jc w:val="both"/>
        <w:rPr>
          <w:lang w:val="uz-Cyrl-UZ"/>
        </w:rPr>
      </w:pPr>
      <w:r>
        <w:rPr>
          <w:rFonts w:ascii="Arial Narrow" w:eastAsia="Calibri" w:hAnsi="Arial Narrow"/>
          <w:sz w:val="22"/>
          <w:szCs w:val="22"/>
          <w:lang w:val="sr-Latn-ME"/>
        </w:rPr>
        <w:t>Socijalna i građanska kompetencija (</w:t>
      </w:r>
      <w:r>
        <w:rPr>
          <w:rFonts w:ascii="Arial Narrow" w:eastAsia="Calibri" w:hAnsi="Arial Narrow"/>
          <w:sz w:val="22"/>
          <w:szCs w:val="22"/>
          <w:lang w:val="sr-Latn-CS"/>
        </w:rPr>
        <w:t>razvijanje sposobnosti izražavanja sopstvenog mišljenja učešćem u konstruktivnoj diskusiji sa uvažavanjem drugačijih stavova; razvijanje tolerancije, kulture dijaloga i poštovanja tuđeg integriteta, u skladu sa etikom; razvijanje sposobnosti za timski rad i saradnju prilikom realizacije praktičnih vježbi i dr.</w:t>
      </w:r>
      <w:r>
        <w:rPr>
          <w:rFonts w:ascii="Arial Narrow" w:eastAsia="Calibri" w:hAnsi="Arial Narrow"/>
          <w:sz w:val="22"/>
          <w:szCs w:val="22"/>
          <w:lang w:val="sr-Latn-ME"/>
        </w:rPr>
        <w:t>)</w:t>
      </w:r>
    </w:p>
    <w:p w:rsidR="00AF3648" w:rsidRDefault="00D34F50">
      <w:pPr>
        <w:rPr>
          <w:rFonts w:ascii="Arial Narrow" w:eastAsia="Calibri" w:hAnsi="Arial Narrow"/>
          <w:b/>
          <w:bCs/>
          <w:caps/>
          <w:color w:val="000000"/>
          <w:sz w:val="22"/>
          <w:szCs w:val="20"/>
          <w:lang w:val="sl-SI" w:eastAsia="sl-SI"/>
        </w:rPr>
      </w:pPr>
      <w:bookmarkStart w:id="26" w:name="_Toc863264111"/>
      <w:r>
        <w:br w:type="page"/>
      </w:r>
    </w:p>
    <w:p w:rsidR="00AF3648" w:rsidRDefault="00D34F50">
      <w:pPr>
        <w:tabs>
          <w:tab w:val="left" w:pos="567"/>
        </w:tabs>
        <w:spacing w:after="240"/>
        <w:outlineLvl w:val="1"/>
        <w:rPr>
          <w:lang w:val="sl-SI"/>
        </w:rPr>
      </w:pPr>
      <w:bookmarkStart w:id="27" w:name="_Toc475439502111"/>
      <w:bookmarkStart w:id="28" w:name="_Toc475733921111"/>
      <w:bookmarkStart w:id="29" w:name="_Toc165975562"/>
      <w:r>
        <w:rPr>
          <w:rFonts w:ascii="Arial Narrow" w:eastAsia="Calibri" w:hAnsi="Arial Narrow"/>
          <w:b/>
          <w:bCs/>
          <w:caps/>
          <w:color w:val="000000"/>
          <w:sz w:val="22"/>
          <w:szCs w:val="20"/>
          <w:lang w:val="sl-SI" w:eastAsia="sl-SI"/>
        </w:rPr>
        <w:lastRenderedPageBreak/>
        <w:t>3.4.</w:t>
      </w:r>
      <w:bookmarkEnd w:id="27"/>
      <w:bookmarkEnd w:id="28"/>
      <w:r>
        <w:rPr>
          <w:rFonts w:ascii="Arial Narrow" w:eastAsia="Calibri" w:hAnsi="Arial Narrow"/>
          <w:b/>
          <w:bCs/>
          <w:caps/>
          <w:color w:val="000000"/>
          <w:sz w:val="22"/>
          <w:szCs w:val="20"/>
          <w:lang w:val="sl-SI" w:eastAsia="sl-SI"/>
        </w:rPr>
        <w:t xml:space="preserve"> </w:t>
      </w:r>
      <w:bookmarkEnd w:id="26"/>
      <w:r>
        <w:rPr>
          <w:rFonts w:ascii="Arial Narrow" w:eastAsia="Calibri" w:hAnsi="Arial Narrow"/>
          <w:b/>
          <w:bCs/>
          <w:caps/>
          <w:color w:val="000000"/>
          <w:sz w:val="22"/>
          <w:szCs w:val="20"/>
          <w:lang w:val="sl-SI" w:eastAsia="sl-SI"/>
        </w:rPr>
        <w:t>ASP.NET Web API</w:t>
      </w:r>
      <w:bookmarkEnd w:id="29"/>
    </w:p>
    <w:p w:rsidR="00AF3648" w:rsidRDefault="00D34F50">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1. Broj časova i kreditna vrijednost: </w:t>
      </w:r>
    </w:p>
    <w:tbl>
      <w:tblPr>
        <w:tblW w:w="9360" w:type="dxa"/>
        <w:jc w:val="center"/>
        <w:tblLayout w:type="fixed"/>
        <w:tblCellMar>
          <w:left w:w="115" w:type="dxa"/>
          <w:right w:w="115" w:type="dxa"/>
        </w:tblCellMar>
        <w:tblLook w:val="0000" w:firstRow="0" w:lastRow="0" w:firstColumn="0" w:lastColumn="0" w:noHBand="0" w:noVBand="0"/>
      </w:tblPr>
      <w:tblGrid>
        <w:gridCol w:w="1696"/>
        <w:gridCol w:w="1699"/>
        <w:gridCol w:w="1704"/>
        <w:gridCol w:w="2124"/>
        <w:gridCol w:w="2137"/>
      </w:tblGrid>
      <w:tr w:rsidR="00AF3648">
        <w:trPr>
          <w:jc w:val="center"/>
        </w:trPr>
        <w:tc>
          <w:tcPr>
            <w:tcW w:w="5099" w:type="dxa"/>
            <w:gridSpan w:val="3"/>
            <w:tcBorders>
              <w:top w:val="single" w:sz="18" w:space="0" w:color="365F91"/>
              <w:bottom w:val="single" w:sz="4" w:space="0" w:color="2E74B5"/>
            </w:tcBorders>
            <w:shd w:val="clear" w:color="auto" w:fill="DBE5F1" w:themeFill="accent1" w:themeFillTint="33"/>
          </w:tcPr>
          <w:p w:rsidR="00AF3648" w:rsidRDefault="00D34F50">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Oblici nastave</w:t>
            </w:r>
          </w:p>
        </w:tc>
        <w:tc>
          <w:tcPr>
            <w:tcW w:w="2124"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rsidR="00AF3648" w:rsidRDefault="00D34F50">
            <w:pPr>
              <w:widowControl w:val="0"/>
              <w:spacing w:before="40"/>
              <w:jc w:val="center"/>
              <w:rPr>
                <w:rFonts w:ascii="Arial Narrow" w:hAnsi="Arial Narrow" w:cs="Arial"/>
                <w:b/>
                <w:bCs/>
                <w:sz w:val="22"/>
                <w:lang w:val="en-US"/>
              </w:rPr>
            </w:pPr>
            <w:r>
              <w:rPr>
                <w:rFonts w:ascii="Arial Narrow" w:hAnsi="Arial Narrow" w:cs="Arial"/>
                <w:b/>
                <w:bCs/>
                <w:sz w:val="22"/>
                <w:szCs w:val="22"/>
                <w:lang w:val="en-US"/>
              </w:rPr>
              <w:t>Ukupno</w:t>
            </w:r>
          </w:p>
        </w:tc>
        <w:tc>
          <w:tcPr>
            <w:tcW w:w="2137"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rsidR="00AF3648" w:rsidRDefault="00D34F50">
            <w:pPr>
              <w:widowControl w:val="0"/>
              <w:spacing w:before="40"/>
              <w:jc w:val="center"/>
              <w:rPr>
                <w:rFonts w:ascii="Arial Narrow" w:hAnsi="Arial Narrow" w:cs="Arial"/>
                <w:b/>
                <w:bCs/>
                <w:sz w:val="22"/>
                <w:lang w:val="en-US"/>
              </w:rPr>
            </w:pPr>
            <w:r>
              <w:rPr>
                <w:rFonts w:ascii="Arial Narrow" w:hAnsi="Arial Narrow" w:cs="Arial"/>
                <w:b/>
                <w:bCs/>
                <w:sz w:val="22"/>
                <w:szCs w:val="22"/>
                <w:lang w:val="en-US"/>
              </w:rPr>
              <w:t xml:space="preserve">Kreditna </w:t>
            </w:r>
            <w:r>
              <w:rPr>
                <w:rFonts w:ascii="Arial Narrow" w:hAnsi="Arial Narrow" w:cs="Arial"/>
                <w:b/>
                <w:bCs/>
                <w:sz w:val="22"/>
                <w:szCs w:val="22"/>
                <w:lang w:val="en-US"/>
              </w:rPr>
              <w:br/>
              <w:t>vrijednost</w:t>
            </w:r>
          </w:p>
        </w:tc>
      </w:tr>
      <w:tr w:rsidR="00AF3648">
        <w:trPr>
          <w:jc w:val="center"/>
        </w:trPr>
        <w:tc>
          <w:tcPr>
            <w:tcW w:w="1696" w:type="dxa"/>
            <w:tcBorders>
              <w:top w:val="single" w:sz="4" w:space="0" w:color="2E74B5"/>
              <w:bottom w:val="single" w:sz="18" w:space="0" w:color="365F91"/>
            </w:tcBorders>
            <w:shd w:val="clear" w:color="auto" w:fill="DBE5F1" w:themeFill="accent1" w:themeFillTint="33"/>
            <w:vAlign w:val="center"/>
          </w:tcPr>
          <w:p w:rsidR="00AF3648" w:rsidRDefault="00D34F50">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Teorijska nastava</w:t>
            </w:r>
          </w:p>
        </w:tc>
        <w:tc>
          <w:tcPr>
            <w:tcW w:w="1699" w:type="dxa"/>
            <w:tcBorders>
              <w:top w:val="single" w:sz="4" w:space="0" w:color="2E74B5"/>
              <w:left w:val="single" w:sz="4" w:space="0" w:color="2E74B5"/>
              <w:bottom w:val="single" w:sz="18" w:space="0" w:color="365F91"/>
            </w:tcBorders>
            <w:shd w:val="clear" w:color="auto" w:fill="DBE5F1" w:themeFill="accent1" w:themeFillTint="33"/>
            <w:vAlign w:val="center"/>
          </w:tcPr>
          <w:p w:rsidR="00AF3648" w:rsidRDefault="00D34F50">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Vježbe</w:t>
            </w:r>
          </w:p>
        </w:tc>
        <w:tc>
          <w:tcPr>
            <w:tcW w:w="1704" w:type="dxa"/>
            <w:tcBorders>
              <w:top w:val="single" w:sz="4" w:space="0" w:color="2E74B5"/>
              <w:left w:val="single" w:sz="4" w:space="0" w:color="2E74B5"/>
              <w:bottom w:val="single" w:sz="18" w:space="0" w:color="365F91"/>
            </w:tcBorders>
            <w:shd w:val="clear" w:color="auto" w:fill="DBE5F1" w:themeFill="accent1" w:themeFillTint="33"/>
            <w:vAlign w:val="center"/>
          </w:tcPr>
          <w:p w:rsidR="00AF3648" w:rsidRDefault="00D34F50">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Praktična nastava</w:t>
            </w:r>
          </w:p>
        </w:tc>
        <w:tc>
          <w:tcPr>
            <w:tcW w:w="2124" w:type="dxa"/>
            <w:vMerge/>
            <w:tcBorders>
              <w:top w:val="single" w:sz="18" w:space="0" w:color="2E74B5"/>
              <w:left w:val="single" w:sz="4" w:space="0" w:color="2E74B5"/>
              <w:bottom w:val="single" w:sz="18" w:space="0" w:color="365F91"/>
            </w:tcBorders>
            <w:shd w:val="clear" w:color="auto" w:fill="DEEAF6"/>
            <w:vAlign w:val="center"/>
          </w:tcPr>
          <w:p w:rsidR="00AF3648" w:rsidRDefault="00AF3648">
            <w:pPr>
              <w:widowControl w:val="0"/>
            </w:pPr>
          </w:p>
        </w:tc>
        <w:tc>
          <w:tcPr>
            <w:tcW w:w="2137" w:type="dxa"/>
            <w:vMerge/>
            <w:tcBorders>
              <w:top w:val="single" w:sz="18" w:space="0" w:color="2E74B5"/>
              <w:left w:val="single" w:sz="4" w:space="0" w:color="2E74B5"/>
              <w:bottom w:val="single" w:sz="18" w:space="0" w:color="365F91"/>
            </w:tcBorders>
            <w:shd w:val="clear" w:color="auto" w:fill="DEEAF6"/>
            <w:vAlign w:val="center"/>
          </w:tcPr>
          <w:p w:rsidR="00AF3648" w:rsidRDefault="00AF3648">
            <w:pPr>
              <w:widowControl w:val="0"/>
            </w:pPr>
          </w:p>
        </w:tc>
      </w:tr>
      <w:tr w:rsidR="00AF3648">
        <w:trPr>
          <w:jc w:val="center"/>
        </w:trPr>
        <w:tc>
          <w:tcPr>
            <w:tcW w:w="1696" w:type="dxa"/>
            <w:tcBorders>
              <w:top w:val="single" w:sz="18" w:space="0" w:color="365F91"/>
              <w:bottom w:val="single" w:sz="4" w:space="0" w:color="2E74B5"/>
            </w:tcBorders>
            <w:shd w:val="clear" w:color="auto" w:fill="auto"/>
            <w:vAlign w:val="center"/>
          </w:tcPr>
          <w:p w:rsidR="00AF3648" w:rsidRPr="001C04BA" w:rsidRDefault="00D34F50">
            <w:pPr>
              <w:widowControl w:val="0"/>
              <w:spacing w:before="120" w:after="120"/>
              <w:jc w:val="center"/>
              <w:rPr>
                <w:rFonts w:ascii="Arial Narrow" w:hAnsi="Arial Narrow"/>
                <w:sz w:val="22"/>
                <w:szCs w:val="22"/>
              </w:rPr>
            </w:pPr>
            <w:r w:rsidRPr="001C04BA">
              <w:rPr>
                <w:rFonts w:ascii="Arial Narrow" w:hAnsi="Arial Narrow"/>
                <w:sz w:val="22"/>
                <w:szCs w:val="22"/>
              </w:rPr>
              <w:t>8</w:t>
            </w:r>
          </w:p>
        </w:tc>
        <w:tc>
          <w:tcPr>
            <w:tcW w:w="1699" w:type="dxa"/>
            <w:tcBorders>
              <w:top w:val="single" w:sz="18" w:space="0" w:color="365F91"/>
              <w:left w:val="single" w:sz="4" w:space="0" w:color="2E74B5"/>
              <w:bottom w:val="single" w:sz="4" w:space="0" w:color="2E74B5"/>
            </w:tcBorders>
            <w:shd w:val="clear" w:color="auto" w:fill="auto"/>
            <w:vAlign w:val="center"/>
          </w:tcPr>
          <w:p w:rsidR="00AF3648" w:rsidRPr="001C04BA" w:rsidRDefault="00AF3648">
            <w:pPr>
              <w:widowControl w:val="0"/>
              <w:spacing w:before="120" w:after="120"/>
              <w:jc w:val="center"/>
              <w:rPr>
                <w:rFonts w:ascii="Arial Narrow" w:eastAsia="Calibri" w:hAnsi="Arial Narrow"/>
                <w:sz w:val="22"/>
                <w:szCs w:val="22"/>
                <w:lang w:val="en-US"/>
              </w:rPr>
            </w:pPr>
          </w:p>
        </w:tc>
        <w:tc>
          <w:tcPr>
            <w:tcW w:w="1704" w:type="dxa"/>
            <w:tcBorders>
              <w:top w:val="single" w:sz="18" w:space="0" w:color="365F91"/>
              <w:left w:val="single" w:sz="4" w:space="0" w:color="2E74B5"/>
              <w:bottom w:val="single" w:sz="4" w:space="0" w:color="2E74B5"/>
            </w:tcBorders>
            <w:shd w:val="clear" w:color="auto" w:fill="auto"/>
            <w:vAlign w:val="center"/>
          </w:tcPr>
          <w:p w:rsidR="00AF3648" w:rsidRPr="001C04BA" w:rsidRDefault="00D34F50">
            <w:pPr>
              <w:widowControl w:val="0"/>
              <w:spacing w:before="120" w:after="120"/>
              <w:jc w:val="center"/>
              <w:rPr>
                <w:rFonts w:ascii="Arial Narrow" w:hAnsi="Arial Narrow"/>
                <w:sz w:val="22"/>
                <w:szCs w:val="22"/>
              </w:rPr>
            </w:pPr>
            <w:r w:rsidRPr="001C04BA">
              <w:rPr>
                <w:rFonts w:ascii="Arial Narrow" w:hAnsi="Arial Narrow"/>
                <w:sz w:val="22"/>
                <w:szCs w:val="22"/>
              </w:rPr>
              <w:t>15</w:t>
            </w:r>
          </w:p>
        </w:tc>
        <w:tc>
          <w:tcPr>
            <w:tcW w:w="2124" w:type="dxa"/>
            <w:tcBorders>
              <w:top w:val="single" w:sz="18" w:space="0" w:color="365F91"/>
              <w:left w:val="single" w:sz="4" w:space="0" w:color="2E74B5"/>
              <w:bottom w:val="single" w:sz="4" w:space="0" w:color="2E74B5"/>
            </w:tcBorders>
            <w:shd w:val="clear" w:color="auto" w:fill="auto"/>
            <w:vAlign w:val="center"/>
          </w:tcPr>
          <w:p w:rsidR="00AF3648" w:rsidRPr="001C04BA" w:rsidRDefault="00D34F50">
            <w:pPr>
              <w:widowControl w:val="0"/>
              <w:spacing w:before="120" w:after="120"/>
              <w:jc w:val="center"/>
              <w:rPr>
                <w:rFonts w:ascii="Arial Narrow" w:hAnsi="Arial Narrow"/>
                <w:b/>
                <w:bCs/>
                <w:sz w:val="22"/>
                <w:szCs w:val="22"/>
              </w:rPr>
            </w:pPr>
            <w:r w:rsidRPr="001C04BA">
              <w:rPr>
                <w:rFonts w:ascii="Arial Narrow" w:hAnsi="Arial Narrow"/>
                <w:b/>
                <w:bCs/>
                <w:sz w:val="22"/>
                <w:szCs w:val="22"/>
              </w:rPr>
              <w:t>23</w:t>
            </w:r>
          </w:p>
        </w:tc>
        <w:tc>
          <w:tcPr>
            <w:tcW w:w="2137" w:type="dxa"/>
            <w:tcBorders>
              <w:top w:val="single" w:sz="18" w:space="0" w:color="365F91"/>
              <w:left w:val="single" w:sz="4" w:space="0" w:color="2E74B5"/>
              <w:bottom w:val="single" w:sz="4" w:space="0" w:color="2E74B5"/>
            </w:tcBorders>
            <w:shd w:val="clear" w:color="auto" w:fill="auto"/>
            <w:vAlign w:val="center"/>
          </w:tcPr>
          <w:p w:rsidR="00AF3648" w:rsidRPr="001C04BA" w:rsidRDefault="00D34F50">
            <w:pPr>
              <w:widowControl w:val="0"/>
              <w:spacing w:before="120" w:after="120"/>
              <w:jc w:val="center"/>
              <w:rPr>
                <w:rFonts w:ascii="Arial Narrow" w:hAnsi="Arial Narrow"/>
                <w:sz w:val="22"/>
                <w:szCs w:val="22"/>
              </w:rPr>
            </w:pPr>
            <w:r w:rsidRPr="001C04BA">
              <w:rPr>
                <w:rFonts w:ascii="Arial Narrow" w:hAnsi="Arial Narrow"/>
                <w:sz w:val="22"/>
                <w:szCs w:val="22"/>
              </w:rPr>
              <w:t>1</w:t>
            </w:r>
          </w:p>
        </w:tc>
      </w:tr>
    </w:tbl>
    <w:p w:rsidR="00AF3648" w:rsidRDefault="00D34F50">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2. Cilj modula:</w:t>
      </w:r>
    </w:p>
    <w:p w:rsidR="00AF3648" w:rsidRDefault="00D34F50">
      <w:pPr>
        <w:numPr>
          <w:ilvl w:val="0"/>
          <w:numId w:val="2"/>
        </w:numPr>
        <w:tabs>
          <w:tab w:val="left" w:pos="284"/>
        </w:tabs>
        <w:spacing w:after="200" w:line="276" w:lineRule="auto"/>
        <w:ind w:left="288" w:hanging="288"/>
        <w:jc w:val="both"/>
        <w:rPr>
          <w:lang w:val="it-IT"/>
        </w:rPr>
      </w:pPr>
      <w:r>
        <w:rPr>
          <w:rFonts w:ascii="Arial Narrow" w:eastAsia="SimSun" w:hAnsi="Arial Narrow"/>
          <w:sz w:val="22"/>
          <w:szCs w:val="22"/>
          <w:lang w:val="pl-PL"/>
        </w:rPr>
        <w:t>Upoznavanje</w:t>
      </w:r>
      <w:r>
        <w:rPr>
          <w:rFonts w:ascii="Arial Narrow" w:eastAsia="Calibri" w:hAnsi="Arial Narrow"/>
          <w:sz w:val="22"/>
          <w:szCs w:val="22"/>
          <w:lang w:val="uz-Cyrl-UZ"/>
        </w:rPr>
        <w:t xml:space="preserve"> sa osnovnim principima ASP.NET WEB API. </w:t>
      </w:r>
    </w:p>
    <w:p w:rsidR="00AF3648" w:rsidRDefault="00D34F50">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3. Ishodi učenja</w:t>
      </w:r>
    </w:p>
    <w:p w:rsidR="00AF3648" w:rsidRDefault="00D34F50">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Po završetku ovog modula polaznik će biti sposoban da: </w:t>
      </w:r>
    </w:p>
    <w:p w:rsidR="00AF3648" w:rsidRDefault="00D34F50">
      <w:pPr>
        <w:pStyle w:val="ListParagraph"/>
        <w:numPr>
          <w:ilvl w:val="0"/>
          <w:numId w:val="49"/>
        </w:numPr>
        <w:spacing w:after="160" w:line="259" w:lineRule="auto"/>
        <w:rPr>
          <w:rFonts w:ascii="Arial Narrow" w:hAnsi="Arial Narrow"/>
          <w:lang w:val="en-US"/>
        </w:rPr>
      </w:pPr>
      <w:r>
        <w:rPr>
          <w:rFonts w:ascii="Arial Narrow" w:hAnsi="Arial Narrow"/>
          <w:lang w:val="en-US"/>
        </w:rPr>
        <w:t>Konfiguriše ASP.NET Web API projekat u Visual Studiju</w:t>
      </w:r>
    </w:p>
    <w:p w:rsidR="00AF3648" w:rsidRDefault="00D34F50">
      <w:pPr>
        <w:pStyle w:val="ListParagraph"/>
        <w:numPr>
          <w:ilvl w:val="0"/>
          <w:numId w:val="49"/>
        </w:numPr>
        <w:spacing w:after="160" w:line="259" w:lineRule="auto"/>
        <w:rPr>
          <w:rFonts w:ascii="Arial Narrow" w:hAnsi="Arial Narrow"/>
          <w:lang w:val="en-US"/>
        </w:rPr>
      </w:pPr>
      <w:r>
        <w:rPr>
          <w:rFonts w:ascii="Arial Narrow" w:hAnsi="Arial Narrow"/>
          <w:lang w:val="en-US"/>
        </w:rPr>
        <w:t>Primijenjuje MVC dizajn šablona pri konfiguraciji ASP.NET Web API projekta</w:t>
      </w:r>
    </w:p>
    <w:p w:rsidR="00AF3648" w:rsidRDefault="00D34F50">
      <w:pPr>
        <w:pStyle w:val="ListParagraph"/>
        <w:numPr>
          <w:ilvl w:val="0"/>
          <w:numId w:val="49"/>
        </w:numPr>
        <w:spacing w:after="160" w:line="259" w:lineRule="auto"/>
        <w:rPr>
          <w:rFonts w:ascii="Arial Narrow" w:hAnsi="Arial Narrow"/>
          <w:lang w:val="en-US"/>
        </w:rPr>
      </w:pPr>
      <w:r>
        <w:rPr>
          <w:rFonts w:ascii="Arial Narrow" w:hAnsi="Arial Narrow"/>
          <w:lang w:val="en-US"/>
        </w:rPr>
        <w:t>Koristi Dependency Injection, repozitorijuma i konfigurisanje ruta</w:t>
      </w:r>
    </w:p>
    <w:p w:rsidR="00AF3648" w:rsidRDefault="00D34F50">
      <w:pPr>
        <w:pStyle w:val="ListParagraph"/>
        <w:numPr>
          <w:ilvl w:val="0"/>
          <w:numId w:val="49"/>
        </w:numPr>
        <w:spacing w:after="160" w:line="259" w:lineRule="auto"/>
        <w:rPr>
          <w:rFonts w:ascii="Arial Narrow" w:hAnsi="Arial Narrow"/>
          <w:lang w:val="en-US"/>
        </w:rPr>
      </w:pPr>
      <w:r>
        <w:rPr>
          <w:rFonts w:ascii="Arial Narrow" w:hAnsi="Arial Narrow"/>
          <w:lang w:val="en-US"/>
        </w:rPr>
        <w:t xml:space="preserve">Implementira sigurnosne mehanizme u ASP.NET Web API aplikaciju </w:t>
      </w:r>
    </w:p>
    <w:p w:rsidR="00AF3648" w:rsidRDefault="00D34F50">
      <w:pPr>
        <w:pStyle w:val="ListParagraph"/>
        <w:numPr>
          <w:ilvl w:val="0"/>
          <w:numId w:val="49"/>
        </w:numPr>
        <w:spacing w:after="160" w:line="259" w:lineRule="auto"/>
        <w:rPr>
          <w:rFonts w:ascii="Arial Narrow" w:hAnsi="Arial Narrow"/>
          <w:lang w:val="en-US"/>
        </w:rPr>
      </w:pPr>
      <w:r>
        <w:rPr>
          <w:rFonts w:ascii="Arial Narrow" w:hAnsi="Arial Narrow"/>
          <w:lang w:val="en-US"/>
        </w:rPr>
        <w:t>Testira Web API aplikaciju i postavi je u produkciju</w:t>
      </w:r>
    </w:p>
    <w:p w:rsidR="00AF3648" w:rsidRDefault="00AF3648">
      <w:pPr>
        <w:spacing w:after="160" w:line="259" w:lineRule="auto"/>
        <w:ind w:left="720"/>
        <w:contextualSpacing/>
        <w:rPr>
          <w:rFonts w:ascii="Arial Narrow" w:hAnsi="Arial Narrow"/>
          <w:lang w:val="en-US"/>
        </w:rPr>
      </w:pPr>
    </w:p>
    <w:p w:rsidR="00AF3648" w:rsidRDefault="00AF3648">
      <w:pPr>
        <w:spacing w:after="160" w:line="259" w:lineRule="auto"/>
        <w:ind w:left="720"/>
        <w:contextualSpacing/>
        <w:rPr>
          <w:rFonts w:ascii="Arial Narrow" w:hAnsi="Arial Narrow"/>
          <w:color w:val="000000"/>
          <w:lang w:val="sr-Latn-CS"/>
        </w:rPr>
      </w:pPr>
    </w:p>
    <w:p w:rsidR="00AF3648" w:rsidRDefault="00AF3648">
      <w:pPr>
        <w:spacing w:after="160" w:line="259" w:lineRule="auto"/>
        <w:contextualSpacing/>
        <w:rPr>
          <w:rFonts w:ascii="Arial Narrow" w:hAnsi="Arial Narrow"/>
          <w:color w:val="808080"/>
          <w:lang w:val="en-US"/>
        </w:rPr>
      </w:pPr>
    </w:p>
    <w:p w:rsidR="00AF3648" w:rsidRDefault="00D34F50">
      <w:pPr>
        <w:spacing w:after="160" w:line="259" w:lineRule="auto"/>
        <w:rPr>
          <w:rFonts w:ascii="Arial Narrow" w:hAnsi="Arial Narrow" w:cs="Arial"/>
          <w:color w:val="000000"/>
          <w:sz w:val="22"/>
          <w:szCs w:val="22"/>
          <w:lang w:val="en-US"/>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AF3648">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AF3648" w:rsidRDefault="00D34F50">
            <w:pPr>
              <w:pageBreakBefore/>
              <w:widowControl w:val="0"/>
              <w:spacing w:after="120"/>
              <w:jc w:val="center"/>
              <w:rPr>
                <w:lang w:val="it-IT"/>
              </w:rPr>
            </w:pPr>
            <w:r>
              <w:rPr>
                <w:rFonts w:ascii="Arial Narrow" w:eastAsia="Calibri" w:hAnsi="Arial Narrow"/>
                <w:b/>
                <w:sz w:val="22"/>
                <w:szCs w:val="22"/>
                <w:lang w:val="uz-Cyrl-UZ"/>
              </w:rPr>
              <w:lastRenderedPageBreak/>
              <w:t xml:space="preserve">Ishod 1 - </w:t>
            </w:r>
            <w:r>
              <w:rPr>
                <w:rFonts w:ascii="Arial Narrow" w:eastAsia="Calibri" w:hAnsi="Arial Narrow"/>
                <w:sz w:val="22"/>
                <w:szCs w:val="22"/>
                <w:lang w:val="uz-Cyrl-UZ"/>
              </w:rPr>
              <w:t>Polaznik će biti sposoban da</w:t>
            </w:r>
          </w:p>
          <w:p w:rsidR="00AF3648" w:rsidRDefault="00D34F50">
            <w:pPr>
              <w:widowControl w:val="0"/>
              <w:spacing w:before="120" w:after="120"/>
              <w:jc w:val="center"/>
              <w:rPr>
                <w:b/>
                <w:bCs/>
                <w:lang w:val="en-US"/>
              </w:rPr>
            </w:pPr>
            <w:r>
              <w:rPr>
                <w:rFonts w:ascii="Arial Narrow" w:eastAsia="Calibri" w:hAnsi="Arial Narrow"/>
                <w:b/>
                <w:bCs/>
                <w:sz w:val="22"/>
                <w:szCs w:val="22"/>
                <w:lang w:val="en-US"/>
              </w:rPr>
              <w:t>Konfiguriše ASP.NET Web API projekat u Visual Studiju</w:t>
            </w:r>
          </w:p>
        </w:tc>
      </w:tr>
      <w:tr w:rsidR="00AF3648">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AF3648" w:rsidRDefault="00D34F50">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rsidR="00AF3648" w:rsidRDefault="00D34F50">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AF3648" w:rsidRDefault="00D34F50">
            <w:pPr>
              <w:widowControl w:val="0"/>
              <w:spacing w:before="120" w:after="120"/>
              <w:jc w:val="center"/>
            </w:pPr>
            <w:r>
              <w:rPr>
                <w:rFonts w:ascii="Arial Narrow" w:eastAsia="Calibri" w:hAnsi="Arial Narrow" w:cs="Verdana"/>
                <w:b/>
                <w:color w:val="000000"/>
                <w:sz w:val="22"/>
                <w:szCs w:val="22"/>
                <w:lang w:val="uz-Cyrl-UZ"/>
              </w:rPr>
              <w:t>Kontekst</w:t>
            </w:r>
            <w:r>
              <w:rPr>
                <w:rFonts w:ascii="Arial Narrow" w:eastAsia="Calibri" w:hAnsi="Arial Narrow" w:cs="Verdana"/>
                <w:color w:val="000000"/>
                <w:sz w:val="22"/>
                <w:szCs w:val="22"/>
                <w:lang w:val="uz-Cyrl-UZ"/>
              </w:rPr>
              <w:t xml:space="preserve"> </w:t>
            </w:r>
          </w:p>
          <w:p w:rsidR="00AF3648" w:rsidRDefault="00D34F50">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AF3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AF3648" w:rsidRDefault="00D34F50">
            <w:pPr>
              <w:widowControl w:val="0"/>
              <w:numPr>
                <w:ilvl w:val="0"/>
                <w:numId w:val="37"/>
              </w:numPr>
              <w:spacing w:before="120" w:after="120"/>
              <w:contextualSpacing/>
              <w:rPr>
                <w:sz w:val="22"/>
                <w:szCs w:val="22"/>
              </w:rPr>
            </w:pPr>
            <w:r>
              <w:rPr>
                <w:rFonts w:ascii="Arial Narrow" w:eastAsia="Calibri" w:hAnsi="Arial Narrow"/>
                <w:color w:val="000000"/>
                <w:sz w:val="22"/>
                <w:szCs w:val="22"/>
                <w:lang w:val="sr-Latn-CS"/>
              </w:rPr>
              <w:t xml:space="preserve">Objasni karakteristike </w:t>
            </w:r>
            <w:r>
              <w:rPr>
                <w:rFonts w:ascii="Arial Narrow" w:eastAsia="Calibri" w:hAnsi="Arial Narrow"/>
                <w:b/>
                <w:bCs/>
                <w:color w:val="000000"/>
                <w:sz w:val="22"/>
                <w:szCs w:val="22"/>
                <w:lang w:val="sr-Latn-CS"/>
              </w:rPr>
              <w:t>HTTP servisa</w:t>
            </w:r>
          </w:p>
        </w:tc>
        <w:tc>
          <w:tcPr>
            <w:tcW w:w="4677" w:type="dxa"/>
            <w:tcBorders>
              <w:top w:val="single" w:sz="18" w:space="0" w:color="365F91"/>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eastAsia="Calibri" w:hAnsi="Arial Narrow"/>
                <w:color w:val="000000"/>
                <w:sz w:val="22"/>
                <w:szCs w:val="22"/>
                <w:lang w:val="sr-Latn-CS"/>
              </w:rPr>
            </w:pPr>
            <w:r>
              <w:rPr>
                <w:rFonts w:ascii="Arial Narrow" w:eastAsia="Calibri" w:hAnsi="Arial Narrow"/>
                <w:b/>
                <w:bCs/>
                <w:color w:val="000000"/>
                <w:sz w:val="22"/>
                <w:szCs w:val="22"/>
                <w:lang w:val="sr-Latn-CS"/>
              </w:rPr>
              <w:t xml:space="preserve">HTTP (Hypertext Transfer Protocol): </w:t>
            </w:r>
            <w:r>
              <w:rPr>
                <w:rFonts w:ascii="Arial Narrow" w:eastAsia="Calibri" w:hAnsi="Arial Narrow"/>
                <w:color w:val="000000"/>
                <w:sz w:val="22"/>
                <w:szCs w:val="22"/>
                <w:lang w:val="sr-Latn-CS"/>
              </w:rPr>
              <w:t>servisi su softverske aplikacije ili sistemi dizajnirani za pružanje i primanje HTTP zahtjeva i odgovora</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37"/>
              </w:numPr>
              <w:spacing w:before="120" w:after="120" w:line="240" w:lineRule="auto"/>
            </w:pPr>
            <w:r>
              <w:rPr>
                <w:rFonts w:ascii="Arial Narrow" w:hAnsi="Arial Narrow"/>
                <w:color w:val="000000"/>
                <w:lang w:val="sr-Latn-CS"/>
              </w:rPr>
              <w:t>Objasni</w:t>
            </w:r>
            <w:r>
              <w:rPr>
                <w:rFonts w:ascii="Arial Narrow" w:hAnsi="Arial Narrow"/>
              </w:rPr>
              <w:t xml:space="preserve"> </w:t>
            </w:r>
            <w:r>
              <w:rPr>
                <w:rFonts w:ascii="Arial Narrow" w:hAnsi="Arial Narrow"/>
                <w:b/>
                <w:lang w:val="sr-Latn-ME"/>
              </w:rPr>
              <w:t>HTTP metode</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sz w:val="22"/>
                <w:szCs w:val="22"/>
                <w:lang w:val="uz-Cyrl-UZ"/>
              </w:rPr>
            </w:pPr>
            <w:r>
              <w:rPr>
                <w:rFonts w:ascii="Arial Narrow" w:hAnsi="Arial Narrow"/>
                <w:b/>
                <w:sz w:val="22"/>
                <w:szCs w:val="22"/>
                <w:lang w:val="uz-Cyrl-UZ"/>
              </w:rPr>
              <w:t xml:space="preserve">HTTP metode: </w:t>
            </w:r>
            <w:r>
              <w:rPr>
                <w:rFonts w:ascii="Arial Narrow" w:hAnsi="Arial Narrow"/>
                <w:sz w:val="22"/>
                <w:szCs w:val="22"/>
                <w:lang w:val="uz-Cyrl-UZ"/>
              </w:rPr>
              <w:t>n</w:t>
            </w:r>
            <w:r>
              <w:rPr>
                <w:rFonts w:ascii="Arial Narrow" w:hAnsi="Arial Narrow"/>
                <w:bCs/>
                <w:sz w:val="22"/>
                <w:szCs w:val="22"/>
                <w:lang w:val="uz-Cyrl-UZ"/>
              </w:rPr>
              <w:t>ačini komunikacije između klijenta (obično web preglednika) i servera putem HTTP protokola.</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37"/>
              </w:numPr>
              <w:spacing w:before="120" w:after="120" w:line="240" w:lineRule="auto"/>
            </w:pPr>
            <w:r>
              <w:rPr>
                <w:rFonts w:ascii="Arial Narrow" w:hAnsi="Arial Narrow"/>
                <w:color w:val="000000"/>
                <w:lang w:val="sr-Latn-CS"/>
              </w:rPr>
              <w:t xml:space="preserve">Objasni </w:t>
            </w:r>
            <w:r>
              <w:rPr>
                <w:rFonts w:ascii="Arial Narrow" w:hAnsi="Arial Narrow"/>
                <w:b/>
                <w:bCs/>
                <w:color w:val="000000"/>
                <w:lang w:val="sr-Latn-CS"/>
              </w:rPr>
              <w:t>REST aplikacije</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sz w:val="22"/>
                <w:szCs w:val="22"/>
                <w:lang w:val="en-US"/>
              </w:rPr>
            </w:pPr>
            <w:r>
              <w:rPr>
                <w:rFonts w:ascii="Arial Narrow" w:hAnsi="Arial Narrow"/>
                <w:b/>
                <w:color w:val="000000"/>
                <w:sz w:val="22"/>
                <w:szCs w:val="22"/>
                <w:lang w:val="en-US"/>
              </w:rPr>
              <w:t>REST (Representational State Transfer</w:t>
            </w:r>
            <w:proofErr w:type="gramStart"/>
            <w:r>
              <w:rPr>
                <w:rFonts w:ascii="Arial Narrow" w:hAnsi="Arial Narrow"/>
                <w:b/>
                <w:color w:val="000000"/>
                <w:sz w:val="22"/>
                <w:szCs w:val="22"/>
                <w:lang w:val="en-US"/>
              </w:rPr>
              <w:t>):</w:t>
            </w:r>
            <w:r>
              <w:rPr>
                <w:rFonts w:ascii="Arial Narrow" w:hAnsi="Arial Narrow"/>
                <w:bCs/>
                <w:color w:val="000000"/>
                <w:sz w:val="22"/>
                <w:szCs w:val="22"/>
                <w:lang w:val="en-US"/>
              </w:rPr>
              <w:t>stil</w:t>
            </w:r>
            <w:proofErr w:type="gramEnd"/>
            <w:r>
              <w:rPr>
                <w:rFonts w:ascii="Arial Narrow" w:hAnsi="Arial Narrow"/>
                <w:bCs/>
                <w:color w:val="000000"/>
                <w:sz w:val="22"/>
                <w:szCs w:val="22"/>
                <w:lang w:val="en-US"/>
              </w:rPr>
              <w:t xml:space="preserve"> arhitekture za dizajniranje mrežnih aplikacija koje koriste HTTP protokol.</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37"/>
              </w:numPr>
              <w:spacing w:before="120" w:after="120" w:line="240" w:lineRule="auto"/>
            </w:pPr>
            <w:r>
              <w:rPr>
                <w:rFonts w:ascii="Arial Narrow" w:hAnsi="Arial Narrow"/>
                <w:color w:val="000000"/>
                <w:lang w:val="sr-Latn-CS"/>
              </w:rPr>
              <w:t>Demonstrira kreiranje i konfigurisanje ASP.NET Web API projekta koristeći Visual Studio</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sz w:val="22"/>
                <w:szCs w:val="22"/>
                <w:lang w:val="it-IT"/>
              </w:rPr>
            </w:pPr>
          </w:p>
        </w:tc>
      </w:tr>
      <w:tr w:rsidR="00AF3648">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lang w:val="it-IT"/>
              </w:rPr>
            </w:pPr>
            <w:r>
              <w:rPr>
                <w:rFonts w:ascii="Arial Narrow" w:eastAsia="Calibri" w:hAnsi="Arial Narrow" w:cs="Verdana"/>
                <w:b/>
                <w:color w:val="000000"/>
                <w:sz w:val="22"/>
                <w:szCs w:val="22"/>
                <w:lang w:val="uz-Cyrl-UZ"/>
              </w:rPr>
              <w:t>Način provjeravanja dostignutosti ishoda učenja</w:t>
            </w:r>
          </w:p>
        </w:tc>
      </w:tr>
      <w:tr w:rsidR="00AF3648">
        <w:trPr>
          <w:trHeight w:val="282"/>
          <w:jc w:val="center"/>
        </w:trPr>
        <w:tc>
          <w:tcPr>
            <w:tcW w:w="9355" w:type="dxa"/>
            <w:gridSpan w:val="2"/>
            <w:tcBorders>
              <w:top w:val="single" w:sz="18" w:space="0" w:color="365F91"/>
              <w:bottom w:val="single" w:sz="18" w:space="0" w:color="365F91"/>
            </w:tcBorders>
            <w:shd w:val="clear" w:color="auto" w:fill="auto"/>
            <w:vAlign w:val="center"/>
          </w:tcPr>
          <w:p w:rsidR="00AF3648" w:rsidRDefault="00D34F50">
            <w:pPr>
              <w:widowControl w:val="0"/>
              <w:spacing w:before="120" w:after="120"/>
              <w:rPr>
                <w:rFonts w:ascii="Arial Narrow" w:eastAsia="Calibri" w:hAnsi="Arial Narrow"/>
                <w:color w:val="000000"/>
                <w:sz w:val="22"/>
                <w:lang w:val="sr-Latn-CS"/>
              </w:rPr>
            </w:pPr>
            <w:r>
              <w:rPr>
                <w:rFonts w:ascii="Arial Narrow" w:eastAsia="Calibri" w:hAnsi="Arial Narrow"/>
                <w:color w:val="000000"/>
                <w:sz w:val="22"/>
                <w:lang w:val="sr-Latn-CS"/>
              </w:rPr>
              <w:t>Kriterijumi 1, 2 i 3 mogu se provjeravati usmenim ili pisanim putem. Kriterijumi 4 može se provjeravati kroz praktičan zadatak/rad sa usmenim obrazloženjem.</w:t>
            </w:r>
          </w:p>
        </w:tc>
      </w:tr>
      <w:tr w:rsidR="00AF3648">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Predložene teme</w:t>
            </w:r>
          </w:p>
        </w:tc>
      </w:tr>
      <w:tr w:rsidR="00AF3648">
        <w:trPr>
          <w:trHeight w:val="99"/>
          <w:jc w:val="center"/>
        </w:trPr>
        <w:tc>
          <w:tcPr>
            <w:tcW w:w="9355" w:type="dxa"/>
            <w:gridSpan w:val="2"/>
            <w:tcBorders>
              <w:top w:val="single" w:sz="18" w:space="0" w:color="365F91"/>
              <w:bottom w:val="single" w:sz="4" w:space="0" w:color="2E74B5"/>
            </w:tcBorders>
            <w:shd w:val="clear" w:color="auto" w:fill="auto"/>
            <w:vAlign w:val="center"/>
          </w:tcPr>
          <w:p w:rsidR="00AF3648" w:rsidRDefault="00D34F50">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HTTP servisi</w:t>
            </w:r>
          </w:p>
          <w:p w:rsidR="00AF3648" w:rsidRDefault="00D34F50">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lang w:val="sr-Latn-CS"/>
              </w:rPr>
              <w:t>REST</w:t>
            </w:r>
          </w:p>
        </w:tc>
      </w:tr>
    </w:tbl>
    <w:p w:rsidR="00AF3648" w:rsidRDefault="00AF3648">
      <w:pPr>
        <w:spacing w:after="160" w:line="259" w:lineRule="auto"/>
        <w:rPr>
          <w:rFonts w:ascii="Arial Narrow" w:hAnsi="Arial Narrow" w:cs="Arial"/>
          <w:color w:val="000000"/>
          <w:sz w:val="22"/>
          <w:szCs w:val="22"/>
        </w:rPr>
      </w:pPr>
    </w:p>
    <w:p w:rsidR="00AF3648" w:rsidRDefault="00D34F50">
      <w:pPr>
        <w:spacing w:after="160" w:line="259" w:lineRule="auto"/>
        <w:rPr>
          <w:rFonts w:ascii="Arial Narrow" w:hAnsi="Arial Narrow" w:cs="Arial"/>
          <w:color w:val="000000"/>
          <w:sz w:val="22"/>
          <w:szCs w:val="22"/>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AF3648">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AF3648" w:rsidRDefault="00D34F50">
            <w:pPr>
              <w:pageBreakBefore/>
              <w:widowControl w:val="0"/>
              <w:spacing w:after="120"/>
              <w:jc w:val="cente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sr-Latn-ME"/>
              </w:rPr>
              <w:t>2</w:t>
            </w:r>
            <w:r>
              <w:rPr>
                <w:rFonts w:ascii="Arial Narrow" w:eastAsia="Calibri" w:hAnsi="Arial Narrow"/>
                <w:b/>
                <w:sz w:val="22"/>
                <w:szCs w:val="22"/>
                <w:lang w:val="uz-Cyrl-UZ"/>
              </w:rPr>
              <w:t xml:space="preserve"> - </w:t>
            </w:r>
            <w:r>
              <w:rPr>
                <w:rFonts w:ascii="Arial Narrow" w:eastAsia="Calibri" w:hAnsi="Arial Narrow"/>
                <w:sz w:val="22"/>
                <w:szCs w:val="22"/>
                <w:lang w:val="uz-Cyrl-UZ"/>
              </w:rPr>
              <w:t>Polaznik će biti sposoban da</w:t>
            </w:r>
          </w:p>
          <w:p w:rsidR="00AF3648" w:rsidRDefault="00D34F50">
            <w:pPr>
              <w:widowControl w:val="0"/>
              <w:spacing w:before="120" w:after="120"/>
              <w:jc w:val="center"/>
              <w:rPr>
                <w:b/>
                <w:lang w:val="sr-Latn-ME"/>
              </w:rPr>
            </w:pPr>
            <w:r>
              <w:rPr>
                <w:rFonts w:ascii="Arial Narrow" w:eastAsia="Calibri" w:hAnsi="Arial Narrow"/>
                <w:sz w:val="22"/>
                <w:szCs w:val="22"/>
                <w:lang w:val="uz-Cyrl-UZ"/>
              </w:rPr>
              <w:t xml:space="preserve"> </w:t>
            </w:r>
            <w:r>
              <w:rPr>
                <w:rFonts w:ascii="Arial Narrow" w:eastAsia="Calibri" w:hAnsi="Arial Narrow"/>
                <w:b/>
                <w:sz w:val="22"/>
                <w:szCs w:val="22"/>
                <w:lang w:val="en-US"/>
              </w:rPr>
              <w:t>Primijenjuje MVC dizajn šablona pri konfiguraciji ASP.NET Web API projekta</w:t>
            </w:r>
          </w:p>
        </w:tc>
      </w:tr>
      <w:tr w:rsidR="00AF3648">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AF3648" w:rsidRDefault="00D34F50">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rsidR="00AF3648" w:rsidRDefault="00D34F50">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AF3648" w:rsidRDefault="00D34F50">
            <w:pPr>
              <w:widowControl w:val="0"/>
              <w:spacing w:before="120" w:after="120"/>
              <w:jc w:val="center"/>
            </w:pPr>
            <w:r>
              <w:rPr>
                <w:rFonts w:ascii="Arial Narrow" w:eastAsia="Calibri" w:hAnsi="Arial Narrow" w:cs="Verdana"/>
                <w:b/>
                <w:color w:val="000000"/>
                <w:sz w:val="22"/>
                <w:szCs w:val="22"/>
                <w:lang w:val="uz-Cyrl-UZ"/>
              </w:rPr>
              <w:t>Kontekst</w:t>
            </w:r>
            <w:r>
              <w:rPr>
                <w:rFonts w:ascii="Arial Narrow" w:eastAsia="Calibri" w:hAnsi="Arial Narrow" w:cs="Verdana"/>
                <w:color w:val="000000"/>
                <w:sz w:val="22"/>
                <w:szCs w:val="22"/>
                <w:lang w:val="uz-Cyrl-UZ"/>
              </w:rPr>
              <w:t xml:space="preserve"> </w:t>
            </w:r>
          </w:p>
          <w:p w:rsidR="00AF3648" w:rsidRDefault="00D34F50">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AF3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AF3648" w:rsidRDefault="00D34F50">
            <w:pPr>
              <w:widowControl w:val="0"/>
              <w:numPr>
                <w:ilvl w:val="0"/>
                <w:numId w:val="38"/>
              </w:numPr>
              <w:spacing w:before="120" w:after="120"/>
              <w:contextualSpacing/>
              <w:rPr>
                <w:sz w:val="22"/>
                <w:szCs w:val="22"/>
              </w:rPr>
            </w:pPr>
            <w:r>
              <w:rPr>
                <w:rFonts w:ascii="Arial Narrow" w:eastAsia="Calibri" w:hAnsi="Arial Narrow"/>
                <w:color w:val="000000"/>
                <w:sz w:val="22"/>
                <w:szCs w:val="22"/>
                <w:lang w:val="sr-Latn-CS"/>
              </w:rPr>
              <w:t xml:space="preserve">Objasni karakteristike </w:t>
            </w:r>
            <w:r>
              <w:rPr>
                <w:rFonts w:ascii="Arial Narrow" w:eastAsia="Calibri" w:hAnsi="Arial Narrow"/>
                <w:b/>
                <w:bCs/>
                <w:color w:val="000000"/>
                <w:sz w:val="22"/>
                <w:szCs w:val="22"/>
                <w:lang w:val="sr-Latn-CS"/>
              </w:rPr>
              <w:t>MVC dizajn šablona</w:t>
            </w:r>
          </w:p>
        </w:tc>
        <w:tc>
          <w:tcPr>
            <w:tcW w:w="4677" w:type="dxa"/>
            <w:tcBorders>
              <w:top w:val="single" w:sz="18" w:space="0" w:color="365F91"/>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eastAsia="Calibri" w:hAnsi="Arial Narrow"/>
                <w:color w:val="000000"/>
                <w:sz w:val="22"/>
                <w:szCs w:val="22"/>
                <w:lang w:val="sr-Latn-CS"/>
              </w:rPr>
            </w:pPr>
            <w:r>
              <w:rPr>
                <w:rFonts w:ascii="Arial Narrow" w:eastAsia="Calibri" w:hAnsi="Arial Narrow"/>
                <w:b/>
                <w:bCs/>
                <w:color w:val="000000"/>
                <w:sz w:val="22"/>
                <w:szCs w:val="22"/>
                <w:lang w:val="sr-Latn-CS"/>
              </w:rPr>
              <w:t xml:space="preserve">MVC (Model-View-Controller) dizajn šablona: </w:t>
            </w:r>
            <w:r>
              <w:rPr>
                <w:rFonts w:ascii="Arial Narrow" w:eastAsia="Calibri" w:hAnsi="Arial Narrow"/>
                <w:color w:val="000000"/>
                <w:sz w:val="22"/>
                <w:szCs w:val="22"/>
                <w:lang w:val="sr-Latn-CS"/>
              </w:rPr>
              <w:t>softverski dizajn šablon koji se koristi za organizovanje strukture aplikacija u tri osnovne komponente: Model, View i Controller</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38"/>
              </w:numPr>
              <w:spacing w:before="120" w:after="120" w:line="240" w:lineRule="auto"/>
            </w:pPr>
            <w:r>
              <w:rPr>
                <w:rFonts w:ascii="Arial Narrow" w:hAnsi="Arial Narrow"/>
                <w:color w:val="000000"/>
                <w:lang w:val="sr-Latn-CS"/>
              </w:rPr>
              <w:t xml:space="preserve">Demonstrira kreiranje </w:t>
            </w:r>
            <w:r>
              <w:rPr>
                <w:rFonts w:ascii="Arial Narrow" w:hAnsi="Arial Narrow"/>
                <w:b/>
                <w:bCs/>
                <w:color w:val="000000"/>
                <w:lang w:val="sr-Latn-CS"/>
              </w:rPr>
              <w:t>modela i repozitorijuma</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bCs/>
                <w:sz w:val="22"/>
                <w:szCs w:val="22"/>
                <w:lang w:val="uz-Cyrl-UZ"/>
              </w:rPr>
            </w:pPr>
            <w:r>
              <w:rPr>
                <w:rFonts w:ascii="Arial Narrow" w:hAnsi="Arial Narrow"/>
                <w:b/>
                <w:sz w:val="22"/>
                <w:szCs w:val="22"/>
                <w:lang w:val="sr-Latn-ME"/>
              </w:rPr>
              <w:t xml:space="preserve">Model: </w:t>
            </w:r>
            <w:r>
              <w:rPr>
                <w:rFonts w:ascii="Arial Narrow" w:hAnsi="Arial Narrow"/>
                <w:bCs/>
                <w:sz w:val="22"/>
                <w:szCs w:val="22"/>
                <w:lang w:val="uz-Cyrl-UZ"/>
              </w:rPr>
              <w:t>komponenta predstavlja poslovnu logiku i podatke aplikacije i sadrži logiku za obradu podataka, pristup bazi podataka</w:t>
            </w:r>
            <w:r>
              <w:rPr>
                <w:rFonts w:ascii="Arial Narrow" w:hAnsi="Arial Narrow"/>
                <w:bCs/>
                <w:sz w:val="22"/>
                <w:szCs w:val="22"/>
                <w:lang w:val="sr-Latn-ME"/>
              </w:rPr>
              <w:t xml:space="preserve"> </w:t>
            </w:r>
          </w:p>
          <w:p w:rsidR="00AF3648" w:rsidRDefault="00D34F50">
            <w:pPr>
              <w:widowControl w:val="0"/>
              <w:spacing w:before="120" w:after="120"/>
              <w:rPr>
                <w:bCs/>
                <w:sz w:val="22"/>
                <w:szCs w:val="22"/>
                <w:lang w:val="uz-Cyrl-UZ"/>
              </w:rPr>
            </w:pPr>
            <w:r>
              <w:rPr>
                <w:rFonts w:ascii="Arial Narrow" w:hAnsi="Arial Narrow"/>
                <w:b/>
                <w:sz w:val="22"/>
                <w:szCs w:val="22"/>
                <w:lang w:val="sr-Latn-ME"/>
              </w:rPr>
              <w:t>Repozitorijum</w:t>
            </w:r>
            <w:r>
              <w:rPr>
                <w:rFonts w:ascii="Arial Narrow" w:hAnsi="Arial Narrow"/>
                <w:b/>
                <w:bCs/>
                <w:sz w:val="22"/>
                <w:szCs w:val="22"/>
                <w:lang w:val="sr-Latn-ME"/>
              </w:rPr>
              <w:t xml:space="preserve">: </w:t>
            </w:r>
            <w:r>
              <w:rPr>
                <w:rFonts w:ascii="Arial Narrow" w:hAnsi="Arial Narrow"/>
                <w:sz w:val="22"/>
                <w:szCs w:val="22"/>
                <w:lang w:val="uz-Cyrl-UZ"/>
              </w:rPr>
              <w:t>bazi podataka</w:t>
            </w:r>
            <w:r>
              <w:rPr>
                <w:rFonts w:ascii="Arial Narrow" w:hAnsi="Arial Narrow"/>
                <w:bCs/>
                <w:sz w:val="22"/>
                <w:szCs w:val="22"/>
                <w:lang w:val="uz-Cyrl-UZ"/>
              </w:rPr>
              <w:t xml:space="preserve"> i sve operacije koje su potrebne za manipulaciju podacima</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38"/>
              </w:numPr>
              <w:spacing w:before="120" w:after="120" w:line="240" w:lineRule="auto"/>
            </w:pPr>
            <w:r>
              <w:rPr>
                <w:rFonts w:ascii="Arial Narrow" w:hAnsi="Arial Narrow"/>
                <w:color w:val="000000"/>
                <w:lang w:val="sr-Latn-CS"/>
              </w:rPr>
              <w:t xml:space="preserve">Demonstrira kreiranje </w:t>
            </w:r>
            <w:r>
              <w:rPr>
                <w:rFonts w:ascii="Arial Narrow" w:hAnsi="Arial Narrow"/>
                <w:b/>
                <w:bCs/>
                <w:color w:val="000000"/>
                <w:lang w:val="sr-Latn-CS"/>
              </w:rPr>
              <w:t>view-a</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sz w:val="22"/>
                <w:szCs w:val="22"/>
                <w:lang w:val="uz-Cyrl-UZ"/>
              </w:rPr>
            </w:pPr>
            <w:r>
              <w:rPr>
                <w:rFonts w:ascii="Arial Narrow" w:hAnsi="Arial Narrow"/>
                <w:b/>
                <w:color w:val="000000"/>
                <w:sz w:val="22"/>
                <w:szCs w:val="22"/>
                <w:lang w:val="uz-Cyrl-UZ"/>
              </w:rPr>
              <w:t xml:space="preserve">View: </w:t>
            </w:r>
            <w:r>
              <w:rPr>
                <w:rFonts w:ascii="Arial Narrow" w:hAnsi="Arial Narrow"/>
                <w:bCs/>
                <w:color w:val="000000"/>
                <w:sz w:val="22"/>
                <w:szCs w:val="22"/>
                <w:lang w:val="uz-Cyrl-UZ"/>
              </w:rPr>
              <w:t>korisničk</w:t>
            </w:r>
            <w:r>
              <w:rPr>
                <w:rFonts w:ascii="Arial Narrow" w:hAnsi="Arial Narrow"/>
                <w:bCs/>
                <w:color w:val="000000"/>
                <w:sz w:val="22"/>
                <w:szCs w:val="22"/>
                <w:lang w:val="sr-Latn-ME"/>
              </w:rPr>
              <w:t>i</w:t>
            </w:r>
            <w:r>
              <w:rPr>
                <w:rFonts w:ascii="Arial Narrow" w:hAnsi="Arial Narrow"/>
                <w:bCs/>
                <w:color w:val="000000"/>
                <w:sz w:val="22"/>
                <w:szCs w:val="22"/>
                <w:lang w:val="uz-Cyrl-UZ"/>
              </w:rPr>
              <w:t xml:space="preserve"> </w:t>
            </w:r>
            <w:r>
              <w:rPr>
                <w:rFonts w:ascii="Arial Narrow" w:hAnsi="Arial Narrow"/>
                <w:bCs/>
                <w:color w:val="000000"/>
                <w:sz w:val="22"/>
                <w:szCs w:val="22"/>
                <w:lang w:val="sr-Latn-ME"/>
              </w:rPr>
              <w:t>interfejs</w:t>
            </w:r>
            <w:r>
              <w:rPr>
                <w:rFonts w:ascii="Arial Narrow" w:hAnsi="Arial Narrow"/>
                <w:bCs/>
                <w:color w:val="000000"/>
                <w:sz w:val="22"/>
                <w:szCs w:val="22"/>
                <w:lang w:val="uz-Cyrl-UZ"/>
              </w:rPr>
              <w:t xml:space="preserve"> aplikacije, prikazuje podatke korisniku i omogućuje interakciju s aplikacijom</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38"/>
              </w:numPr>
              <w:spacing w:before="120" w:after="120" w:line="240" w:lineRule="auto"/>
            </w:pPr>
            <w:r>
              <w:rPr>
                <w:rFonts w:ascii="Arial Narrow" w:hAnsi="Arial Narrow"/>
                <w:color w:val="000000"/>
                <w:lang w:val="sr-Latn-CS"/>
              </w:rPr>
              <w:t xml:space="preserve">Demonstrira kreiranje </w:t>
            </w:r>
            <w:r>
              <w:rPr>
                <w:rFonts w:ascii="Arial Narrow" w:hAnsi="Arial Narrow"/>
                <w:b/>
                <w:bCs/>
                <w:color w:val="000000"/>
                <w:lang w:val="sr-Latn-CS"/>
              </w:rPr>
              <w:t>kontrolera</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sz w:val="22"/>
                <w:szCs w:val="22"/>
                <w:lang w:val="uz-Cyrl-UZ"/>
              </w:rPr>
            </w:pPr>
            <w:r>
              <w:rPr>
                <w:rFonts w:ascii="Arial Narrow" w:hAnsi="Arial Narrow"/>
                <w:b/>
                <w:color w:val="000000"/>
                <w:sz w:val="22"/>
                <w:szCs w:val="22"/>
                <w:lang w:val="sr-Latn-ME"/>
              </w:rPr>
              <w:t>Kontroler:</w:t>
            </w:r>
            <w:r>
              <w:rPr>
                <w:rFonts w:ascii="Arial Narrow" w:hAnsi="Arial Narrow"/>
                <w:bCs/>
                <w:color w:val="000000"/>
                <w:sz w:val="22"/>
                <w:szCs w:val="22"/>
                <w:lang w:val="sr-Latn-ME"/>
              </w:rPr>
              <w:t xml:space="preserve"> </w:t>
            </w:r>
            <w:r>
              <w:rPr>
                <w:rFonts w:ascii="Arial Narrow" w:hAnsi="Arial Narrow"/>
                <w:bCs/>
                <w:color w:val="000000"/>
                <w:sz w:val="22"/>
                <w:szCs w:val="22"/>
                <w:lang w:val="uz-Cyrl-UZ"/>
              </w:rPr>
              <w:t xml:space="preserve">posrednik između Modela i View-a. Controller, prima zahtjeve od korisnika preko korisničkog </w:t>
            </w:r>
            <w:r>
              <w:rPr>
                <w:rFonts w:ascii="Arial Narrow" w:hAnsi="Arial Narrow"/>
                <w:bCs/>
                <w:color w:val="000000"/>
                <w:sz w:val="22"/>
                <w:szCs w:val="22"/>
                <w:lang w:val="sr-Latn-ME"/>
              </w:rPr>
              <w:t>interfejsa</w:t>
            </w:r>
            <w:r>
              <w:rPr>
                <w:rFonts w:ascii="Arial Narrow" w:hAnsi="Arial Narrow"/>
                <w:bCs/>
                <w:color w:val="000000"/>
                <w:sz w:val="22"/>
                <w:szCs w:val="22"/>
                <w:lang w:val="uz-Cyrl-UZ"/>
              </w:rPr>
              <w:t xml:space="preserve"> (View), obrađuje zahtjeve, a zatim komunicira s Modelom kako bi dohvatio ili ažurirao podatke prema zahtjevu</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38"/>
              </w:numPr>
              <w:spacing w:before="120" w:after="120" w:line="240" w:lineRule="auto"/>
              <w:rPr>
                <w:rFonts w:ascii="Arial Narrow" w:hAnsi="Arial Narrow"/>
                <w:color w:val="000000"/>
                <w:lang w:val="sr-Latn-CS"/>
              </w:rPr>
            </w:pPr>
            <w:r>
              <w:rPr>
                <w:rFonts w:ascii="Arial Narrow" w:hAnsi="Arial Narrow"/>
                <w:color w:val="000000"/>
                <w:lang w:val="sr-Latn-CS"/>
              </w:rPr>
              <w:t xml:space="preserve">Demonstrira postupak </w:t>
            </w:r>
            <w:r>
              <w:rPr>
                <w:rFonts w:ascii="Arial Narrow" w:hAnsi="Arial Narrow"/>
                <w:b/>
                <w:bCs/>
                <w:color w:val="000000"/>
                <w:lang w:val="sr-Latn-CS"/>
              </w:rPr>
              <w:t>validacije</w:t>
            </w:r>
            <w:r>
              <w:rPr>
                <w:rFonts w:ascii="Arial Narrow" w:hAnsi="Arial Narrow"/>
                <w:color w:val="000000"/>
                <w:lang w:val="sr-Latn-CS"/>
              </w:rPr>
              <w:t xml:space="preserve"> podataka</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hAnsi="Arial Narrow"/>
                <w:b/>
                <w:color w:val="000000"/>
                <w:sz w:val="22"/>
                <w:szCs w:val="22"/>
                <w:lang w:val="sr-Latn-ME"/>
              </w:rPr>
            </w:pPr>
            <w:r>
              <w:rPr>
                <w:rFonts w:ascii="Arial Narrow" w:hAnsi="Arial Narrow"/>
                <w:b/>
                <w:color w:val="000000"/>
                <w:sz w:val="22"/>
                <w:szCs w:val="22"/>
                <w:lang w:val="sr-Latn-ME"/>
              </w:rPr>
              <w:t xml:space="preserve">Validacija: </w:t>
            </w:r>
            <w:r>
              <w:rPr>
                <w:rFonts w:ascii="Arial Narrow" w:hAnsi="Arial Narrow"/>
                <w:bCs/>
                <w:color w:val="000000"/>
                <w:sz w:val="22"/>
                <w:szCs w:val="22"/>
                <w:lang w:val="sr-Latn-ME"/>
              </w:rPr>
              <w:t>proces provjere podataka koji su poslati u zahtjevu kroz API kako bi se osiguralo da su oni ispravni i prihvatljivi za daljnju obradu</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38"/>
              </w:numPr>
              <w:spacing w:before="120" w:after="120" w:line="240" w:lineRule="auto"/>
              <w:rPr>
                <w:rFonts w:ascii="Arial Narrow" w:hAnsi="Arial Narrow"/>
                <w:color w:val="000000"/>
                <w:lang w:val="sr-Latn-CS"/>
              </w:rPr>
            </w:pPr>
            <w:r>
              <w:rPr>
                <w:rFonts w:ascii="Arial Narrow" w:hAnsi="Arial Narrow"/>
                <w:color w:val="000000"/>
                <w:lang w:val="sr-Latn-CS"/>
              </w:rPr>
              <w:t xml:space="preserve">Demonstrira korišćenje </w:t>
            </w:r>
            <w:r>
              <w:rPr>
                <w:rFonts w:ascii="Arial Narrow" w:hAnsi="Arial Narrow"/>
                <w:b/>
                <w:bCs/>
                <w:color w:val="000000"/>
                <w:lang w:val="sr-Latn-CS"/>
              </w:rPr>
              <w:t>Source control sistema (Git)</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hAnsi="Arial Narrow"/>
                <w:b/>
                <w:color w:val="000000"/>
                <w:sz w:val="22"/>
                <w:szCs w:val="22"/>
                <w:lang w:val="sr-Latn-ME"/>
              </w:rPr>
            </w:pPr>
            <w:r>
              <w:rPr>
                <w:rFonts w:ascii="Arial Narrow" w:hAnsi="Arial Narrow"/>
                <w:b/>
                <w:color w:val="000000"/>
                <w:sz w:val="22"/>
                <w:szCs w:val="22"/>
                <w:lang w:val="uz-Cyrl-UZ"/>
              </w:rPr>
              <w:t xml:space="preserve">Source control: </w:t>
            </w:r>
            <w:r>
              <w:rPr>
                <w:rFonts w:ascii="Arial Narrow" w:hAnsi="Arial Narrow"/>
                <w:bCs/>
                <w:color w:val="000000"/>
                <w:sz w:val="22"/>
                <w:szCs w:val="22"/>
                <w:lang w:val="uz-Cyrl-UZ"/>
              </w:rPr>
              <w:t xml:space="preserve">verzioniranje koda, proces praćenja promjena u kodu softvera </w:t>
            </w:r>
            <w:r>
              <w:rPr>
                <w:rFonts w:ascii="Arial Narrow" w:hAnsi="Arial Narrow"/>
                <w:bCs/>
                <w:color w:val="000000"/>
                <w:sz w:val="22"/>
                <w:szCs w:val="22"/>
                <w:lang w:val="sr-Latn-ME"/>
              </w:rPr>
              <w:t xml:space="preserve">tokom </w:t>
            </w:r>
            <w:r>
              <w:rPr>
                <w:rFonts w:ascii="Arial Narrow" w:hAnsi="Arial Narrow"/>
                <w:bCs/>
                <w:color w:val="000000"/>
                <w:sz w:val="22"/>
                <w:szCs w:val="22"/>
                <w:lang w:val="uz-Cyrl-UZ"/>
              </w:rPr>
              <w:t>vremena upotrebom specija</w:t>
            </w:r>
            <w:r>
              <w:rPr>
                <w:rFonts w:ascii="Arial Narrow" w:hAnsi="Arial Narrow"/>
                <w:bCs/>
                <w:color w:val="000000"/>
                <w:sz w:val="22"/>
                <w:szCs w:val="22"/>
                <w:lang w:val="sr-Latn-ME"/>
              </w:rPr>
              <w:t>lizovanih</w:t>
            </w:r>
            <w:r>
              <w:rPr>
                <w:rFonts w:ascii="Arial Narrow" w:hAnsi="Arial Narrow"/>
                <w:bCs/>
                <w:color w:val="000000"/>
                <w:sz w:val="22"/>
                <w:szCs w:val="22"/>
                <w:lang w:val="uz-Cyrl-UZ"/>
              </w:rPr>
              <w:t xml:space="preserve"> alata i </w:t>
            </w:r>
            <w:r>
              <w:rPr>
                <w:rFonts w:ascii="Arial Narrow" w:hAnsi="Arial Narrow"/>
                <w:bCs/>
                <w:color w:val="000000"/>
                <w:sz w:val="22"/>
                <w:szCs w:val="22"/>
                <w:lang w:val="sr-Latn-ME"/>
              </w:rPr>
              <w:t>sistema</w:t>
            </w:r>
            <w:r>
              <w:rPr>
                <w:rFonts w:ascii="Arial Narrow" w:hAnsi="Arial Narrow"/>
                <w:bCs/>
                <w:color w:val="000000"/>
                <w:sz w:val="22"/>
                <w:szCs w:val="22"/>
                <w:lang w:val="uz-Cyrl-UZ"/>
              </w:rPr>
              <w:t xml:space="preserve"> za upravljanje verzijama kao što </w:t>
            </w:r>
            <w:r>
              <w:rPr>
                <w:rFonts w:ascii="Arial Narrow" w:hAnsi="Arial Narrow"/>
                <w:bCs/>
                <w:color w:val="000000"/>
                <w:sz w:val="22"/>
                <w:szCs w:val="22"/>
                <w:lang w:val="sr-Latn-ME"/>
              </w:rPr>
              <w:t>je</w:t>
            </w:r>
            <w:r>
              <w:rPr>
                <w:rFonts w:ascii="Arial Narrow" w:hAnsi="Arial Narrow"/>
                <w:bCs/>
                <w:color w:val="000000"/>
                <w:sz w:val="22"/>
                <w:szCs w:val="22"/>
                <w:lang w:val="uz-Cyrl-UZ"/>
              </w:rPr>
              <w:t xml:space="preserve"> Git</w:t>
            </w:r>
          </w:p>
        </w:tc>
      </w:tr>
      <w:tr w:rsidR="00AF3648">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lang w:val="it-IT"/>
              </w:rPr>
            </w:pPr>
            <w:r>
              <w:rPr>
                <w:rFonts w:ascii="Arial Narrow" w:eastAsia="Calibri" w:hAnsi="Arial Narrow" w:cs="Verdana"/>
                <w:b/>
                <w:color w:val="000000"/>
                <w:sz w:val="22"/>
                <w:szCs w:val="22"/>
                <w:lang w:val="uz-Cyrl-UZ"/>
              </w:rPr>
              <w:t>Način provjeravanja dostignutosti ishoda učenja</w:t>
            </w:r>
          </w:p>
        </w:tc>
      </w:tr>
      <w:tr w:rsidR="00AF3648">
        <w:trPr>
          <w:trHeight w:val="282"/>
          <w:jc w:val="center"/>
        </w:trPr>
        <w:tc>
          <w:tcPr>
            <w:tcW w:w="9355" w:type="dxa"/>
            <w:gridSpan w:val="2"/>
            <w:tcBorders>
              <w:top w:val="single" w:sz="18" w:space="0" w:color="365F91"/>
              <w:bottom w:val="single" w:sz="18" w:space="0" w:color="365F91"/>
            </w:tcBorders>
            <w:shd w:val="clear" w:color="auto" w:fill="auto"/>
            <w:vAlign w:val="center"/>
          </w:tcPr>
          <w:p w:rsidR="00AF3648" w:rsidRDefault="00D34F50">
            <w:pPr>
              <w:widowControl w:val="0"/>
              <w:spacing w:before="120" w:after="120"/>
              <w:rPr>
                <w:rFonts w:ascii="Arial Narrow" w:eastAsia="Calibri" w:hAnsi="Arial Narrow"/>
                <w:color w:val="000000"/>
                <w:sz w:val="22"/>
                <w:lang w:val="sr-Latn-CS"/>
              </w:rPr>
            </w:pPr>
            <w:r>
              <w:rPr>
                <w:rFonts w:ascii="Arial Narrow" w:eastAsia="Calibri" w:hAnsi="Arial Narrow"/>
                <w:color w:val="000000"/>
                <w:sz w:val="22"/>
                <w:lang w:val="sr-Latn-CS"/>
              </w:rPr>
              <w:t>Kriterijum 1 može se provjeravati usmenim ili pisanim putem. Kriterijumi od 2 do 6 mogu se provjeravati kroz praktičan zadatak/rad sa usmenim obrazloženjem.</w:t>
            </w:r>
          </w:p>
        </w:tc>
      </w:tr>
      <w:tr w:rsidR="00AF3648">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Predložene teme</w:t>
            </w:r>
          </w:p>
        </w:tc>
      </w:tr>
      <w:tr w:rsidR="00AF3648">
        <w:trPr>
          <w:trHeight w:val="99"/>
          <w:jc w:val="center"/>
        </w:trPr>
        <w:tc>
          <w:tcPr>
            <w:tcW w:w="9355" w:type="dxa"/>
            <w:gridSpan w:val="2"/>
            <w:tcBorders>
              <w:top w:val="single" w:sz="18" w:space="0" w:color="365F91"/>
              <w:bottom w:val="single" w:sz="4" w:space="0" w:color="2E74B5"/>
            </w:tcBorders>
            <w:shd w:val="clear" w:color="auto" w:fill="auto"/>
            <w:vAlign w:val="center"/>
          </w:tcPr>
          <w:p w:rsidR="00AF3648" w:rsidRDefault="00D34F50">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MVC dizajn pattern</w:t>
            </w:r>
          </w:p>
          <w:p w:rsidR="00AF3648" w:rsidRDefault="00D34F50">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lang w:val="sr-Latn-CS"/>
              </w:rPr>
              <w:t>Validacija</w:t>
            </w:r>
          </w:p>
          <w:p w:rsidR="00AF3648" w:rsidRDefault="00D34F50">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lang w:val="sr-Latn-CS"/>
              </w:rPr>
              <w:t>Source control (Git)</w:t>
            </w:r>
          </w:p>
        </w:tc>
      </w:tr>
    </w:tbl>
    <w:p w:rsidR="00AF3648" w:rsidRDefault="00D34F50">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AF3648">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AF3648" w:rsidRDefault="00D34F50">
            <w:pPr>
              <w:pageBreakBefore/>
              <w:widowControl w:val="0"/>
              <w:spacing w:after="120"/>
              <w:jc w:val="center"/>
            </w:pPr>
            <w:r>
              <w:rPr>
                <w:rFonts w:ascii="Arial Narrow" w:eastAsia="Calibri" w:hAnsi="Arial Narrow"/>
                <w:b/>
                <w:sz w:val="22"/>
                <w:szCs w:val="22"/>
                <w:lang w:val="uz-Cyrl-UZ"/>
              </w:rPr>
              <w:lastRenderedPageBreak/>
              <w:t xml:space="preserve">Ishod 3 - </w:t>
            </w:r>
            <w:r>
              <w:rPr>
                <w:rFonts w:ascii="Arial Narrow" w:eastAsia="Calibri" w:hAnsi="Arial Narrow"/>
                <w:sz w:val="22"/>
                <w:szCs w:val="22"/>
                <w:lang w:val="uz-Cyrl-UZ"/>
              </w:rPr>
              <w:t>Polaznik će biti sposoban da</w:t>
            </w:r>
          </w:p>
          <w:p w:rsidR="00AF3648" w:rsidRDefault="00D34F50">
            <w:pPr>
              <w:widowControl w:val="0"/>
              <w:spacing w:before="120" w:after="120"/>
              <w:jc w:val="center"/>
              <w:rPr>
                <w:b/>
                <w:lang w:val="sr-Latn-ME"/>
              </w:rPr>
            </w:pPr>
            <w:r>
              <w:rPr>
                <w:rFonts w:ascii="Arial Narrow" w:eastAsia="Calibri" w:hAnsi="Arial Narrow"/>
                <w:sz w:val="22"/>
                <w:szCs w:val="22"/>
                <w:lang w:val="uz-Cyrl-UZ"/>
              </w:rPr>
              <w:t xml:space="preserve"> </w:t>
            </w:r>
            <w:r>
              <w:rPr>
                <w:rFonts w:ascii="Arial Narrow" w:eastAsia="Calibri" w:hAnsi="Arial Narrow"/>
                <w:b/>
                <w:sz w:val="22"/>
                <w:szCs w:val="22"/>
                <w:lang w:val="sr-Latn-ME"/>
              </w:rPr>
              <w:t xml:space="preserve">        Koristi Dependency Injection, repozitorijuma i konfigurisanje ruta</w:t>
            </w:r>
          </w:p>
        </w:tc>
      </w:tr>
      <w:tr w:rsidR="00AF3648">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AF3648" w:rsidRDefault="00D34F50">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rsidR="00AF3648" w:rsidRDefault="00D34F50">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AF3648" w:rsidRDefault="00D34F50">
            <w:pPr>
              <w:widowControl w:val="0"/>
              <w:spacing w:before="120" w:after="120"/>
              <w:jc w:val="center"/>
            </w:pPr>
            <w:r>
              <w:rPr>
                <w:rFonts w:ascii="Arial Narrow" w:eastAsia="Calibri" w:hAnsi="Arial Narrow" w:cs="Verdana"/>
                <w:b/>
                <w:color w:val="000000"/>
                <w:sz w:val="22"/>
                <w:szCs w:val="22"/>
                <w:lang w:val="uz-Cyrl-UZ"/>
              </w:rPr>
              <w:t>Kontekst</w:t>
            </w:r>
            <w:r>
              <w:rPr>
                <w:rFonts w:ascii="Arial Narrow" w:eastAsia="Calibri" w:hAnsi="Arial Narrow" w:cs="Verdana"/>
                <w:color w:val="000000"/>
                <w:sz w:val="22"/>
                <w:szCs w:val="22"/>
                <w:lang w:val="uz-Cyrl-UZ"/>
              </w:rPr>
              <w:t xml:space="preserve"> </w:t>
            </w:r>
          </w:p>
          <w:p w:rsidR="00AF3648" w:rsidRDefault="00D34F50">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AF3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AF3648" w:rsidRDefault="00D34F50">
            <w:pPr>
              <w:widowControl w:val="0"/>
              <w:numPr>
                <w:ilvl w:val="0"/>
                <w:numId w:val="39"/>
              </w:numPr>
              <w:spacing w:before="120" w:after="120"/>
              <w:contextualSpacing/>
              <w:rPr>
                <w:rFonts w:ascii="Arial Narrow" w:eastAsia="Calibri" w:hAnsi="Arial Narrow"/>
                <w:color w:val="000000"/>
                <w:sz w:val="22"/>
                <w:szCs w:val="22"/>
                <w:lang w:val="sr-Latn-CS"/>
              </w:rPr>
            </w:pPr>
            <w:r>
              <w:rPr>
                <w:rFonts w:ascii="Arial Narrow" w:eastAsia="Calibri" w:hAnsi="Arial Narrow"/>
                <w:color w:val="000000"/>
                <w:sz w:val="22"/>
                <w:szCs w:val="22"/>
                <w:lang w:val="sr-Latn-CS"/>
              </w:rPr>
              <w:t>Objasni Dependency Injection</w:t>
            </w:r>
          </w:p>
        </w:tc>
        <w:tc>
          <w:tcPr>
            <w:tcW w:w="4677" w:type="dxa"/>
            <w:tcBorders>
              <w:top w:val="single" w:sz="18" w:space="0" w:color="365F91"/>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eastAsia="Calibri" w:hAnsi="Arial Narrow"/>
                <w:color w:val="000000"/>
                <w:sz w:val="22"/>
                <w:szCs w:val="22"/>
                <w:lang w:val="sr-Latn-CS"/>
              </w:rPr>
            </w:pPr>
            <w:r>
              <w:rPr>
                <w:rFonts w:ascii="Arial Narrow" w:eastAsia="Calibri" w:hAnsi="Arial Narrow"/>
                <w:b/>
                <w:bCs/>
                <w:color w:val="000000"/>
                <w:sz w:val="22"/>
                <w:szCs w:val="22"/>
                <w:lang w:val="sr-Latn-CS"/>
              </w:rPr>
              <w:t xml:space="preserve">Dependency Injection (DI): </w:t>
            </w:r>
            <w:r>
              <w:rPr>
                <w:rFonts w:ascii="Arial Narrow" w:eastAsia="Calibri" w:hAnsi="Arial Narrow"/>
                <w:color w:val="000000"/>
                <w:sz w:val="22"/>
                <w:szCs w:val="22"/>
                <w:lang w:val="sr-Latn-CS"/>
              </w:rPr>
              <w:t>princip softverskog dizajna koji se koristi za smanjenje međusobne povezanosti između komponenata aplikacije tako što se zavisnosti između komponenata ubacuju (inject) spolja umjesto da ih komponente same kreiraju ili direktno im pristupaju</w:t>
            </w:r>
          </w:p>
        </w:tc>
      </w:tr>
      <w:tr w:rsidR="00AF3648">
        <w:trPr>
          <w:trHeight w:val="542"/>
          <w:jc w:val="center"/>
        </w:trPr>
        <w:tc>
          <w:tcPr>
            <w:tcW w:w="4678" w:type="dxa"/>
            <w:tcBorders>
              <w:bottom w:val="single" w:sz="4" w:space="0" w:color="2E74B5"/>
              <w:right w:val="single" w:sz="4" w:space="0" w:color="2E74B5"/>
            </w:tcBorders>
            <w:shd w:val="clear" w:color="auto" w:fill="auto"/>
            <w:vAlign w:val="center"/>
          </w:tcPr>
          <w:p w:rsidR="00AF3648" w:rsidRDefault="00D34F50">
            <w:pPr>
              <w:widowControl w:val="0"/>
              <w:numPr>
                <w:ilvl w:val="0"/>
                <w:numId w:val="39"/>
              </w:numPr>
              <w:spacing w:before="120" w:after="120"/>
              <w:contextualSpacing/>
              <w:rPr>
                <w:rFonts w:ascii="Arial Narrow" w:eastAsia="Calibri" w:hAnsi="Arial Narrow"/>
                <w:color w:val="000000"/>
                <w:sz w:val="22"/>
                <w:szCs w:val="22"/>
                <w:lang w:val="sr-Latn-CS"/>
              </w:rPr>
            </w:pPr>
            <w:r>
              <w:rPr>
                <w:rFonts w:ascii="Arial Narrow" w:eastAsia="Calibri" w:hAnsi="Arial Narrow"/>
                <w:color w:val="000000"/>
                <w:sz w:val="22"/>
                <w:szCs w:val="22"/>
                <w:lang w:val="sr-Latn-CS"/>
              </w:rPr>
              <w:t>Konfiguriše Depenency Injection kontejner (DI kontejner)</w:t>
            </w:r>
          </w:p>
        </w:tc>
        <w:tc>
          <w:tcPr>
            <w:tcW w:w="4677" w:type="dxa"/>
            <w:tcBorders>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color w:val="000000"/>
                <w:sz w:val="22"/>
                <w:szCs w:val="22"/>
                <w:lang w:val="sr-Latn-CS"/>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39"/>
              </w:numPr>
              <w:spacing w:before="120" w:after="120" w:line="240" w:lineRule="auto"/>
              <w:rPr>
                <w:rFonts w:ascii="Arial Narrow" w:hAnsi="Arial Narrow"/>
                <w:color w:val="000000"/>
                <w:lang w:val="sr-Latn-CS"/>
              </w:rPr>
            </w:pPr>
            <w:r>
              <w:rPr>
                <w:rFonts w:ascii="Arial Narrow" w:hAnsi="Arial Narrow"/>
                <w:color w:val="000000"/>
                <w:lang w:val="sr-Latn-CS"/>
              </w:rPr>
              <w:t xml:space="preserve">Demonstrira kreiranje </w:t>
            </w:r>
            <w:r>
              <w:rPr>
                <w:rFonts w:ascii="Arial Narrow" w:hAnsi="Arial Narrow"/>
                <w:b/>
                <w:bCs/>
                <w:color w:val="000000"/>
                <w:lang w:val="sr-Latn-CS"/>
              </w:rPr>
              <w:t>repozitorijuma</w:t>
            </w:r>
            <w:r>
              <w:rPr>
                <w:rFonts w:ascii="Arial Narrow" w:hAnsi="Arial Narrow"/>
                <w:color w:val="000000"/>
                <w:lang w:val="sr-Latn-CS"/>
              </w:rPr>
              <w:t xml:space="preserve"> koristeći Entity Framework</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eastAsia="Calibri" w:hAnsi="Arial Narrow"/>
                <w:color w:val="000000"/>
                <w:sz w:val="22"/>
                <w:szCs w:val="22"/>
                <w:lang w:val="sr-Latn-CS"/>
              </w:rPr>
            </w:pPr>
            <w:r>
              <w:rPr>
                <w:rFonts w:ascii="Arial Narrow" w:eastAsia="Calibri" w:hAnsi="Arial Narrow"/>
                <w:b/>
                <w:bCs/>
                <w:color w:val="000000"/>
                <w:sz w:val="22"/>
                <w:szCs w:val="22"/>
                <w:lang w:val="sr-Latn-CS"/>
              </w:rPr>
              <w:t>Repozitorijum</w:t>
            </w:r>
            <w:r>
              <w:rPr>
                <w:rFonts w:ascii="Arial Narrow" w:eastAsia="Calibri" w:hAnsi="Arial Narrow"/>
                <w:color w:val="000000"/>
                <w:sz w:val="22"/>
                <w:szCs w:val="22"/>
                <w:lang w:val="sr-Latn-CS"/>
              </w:rPr>
              <w:t xml:space="preserve"> (repository): dizajn patern koji se koristi za upravljanje pristupom podacima u aplikaciji korištenjem Entity Framework-a</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39"/>
              </w:numPr>
              <w:spacing w:before="120" w:after="120" w:line="240" w:lineRule="auto"/>
            </w:pPr>
            <w:r>
              <w:rPr>
                <w:rFonts w:ascii="Arial Narrow" w:hAnsi="Arial Narrow"/>
                <w:color w:val="000000"/>
                <w:lang w:val="sr-Latn-CS"/>
              </w:rPr>
              <w:t xml:space="preserve">Demonstrira </w:t>
            </w:r>
            <w:r>
              <w:rPr>
                <w:rFonts w:ascii="Arial Narrow" w:hAnsi="Arial Narrow"/>
                <w:b/>
                <w:bCs/>
                <w:color w:val="000000"/>
                <w:lang w:val="sr-Latn-CS"/>
              </w:rPr>
              <w:t xml:space="preserve">rutiranje </w:t>
            </w:r>
            <w:r>
              <w:rPr>
                <w:rFonts w:ascii="Arial Narrow" w:hAnsi="Arial Narrow"/>
                <w:color w:val="000000"/>
                <w:lang w:val="sr-Latn-CS"/>
              </w:rPr>
              <w:t>u ASP.NET Web API-ju</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bCs/>
                <w:sz w:val="22"/>
                <w:szCs w:val="22"/>
                <w:lang w:val="uz-Cyrl-UZ"/>
              </w:rPr>
            </w:pPr>
            <w:r>
              <w:rPr>
                <w:rFonts w:ascii="Arial Narrow" w:eastAsia="Calibri" w:hAnsi="Arial Narrow"/>
                <w:b/>
                <w:bCs/>
                <w:color w:val="000000"/>
                <w:sz w:val="22"/>
                <w:szCs w:val="22"/>
                <w:lang w:val="sr-Latn-CS"/>
              </w:rPr>
              <w:t>Rutiranje:</w:t>
            </w:r>
            <w:r>
              <w:rPr>
                <w:rFonts w:ascii="Arial Narrow" w:eastAsia="Calibri" w:hAnsi="Arial Narrow"/>
                <w:color w:val="000000"/>
                <w:sz w:val="22"/>
                <w:szCs w:val="22"/>
                <w:lang w:val="sr-Latn-CS"/>
              </w:rPr>
              <w:t xml:space="preserve"> proces koji omogućava mapiranje HTTP zahtjeva na odgovarajuće metode rukovanja u ASP.NET Web API aplikaciji</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39"/>
              </w:numPr>
              <w:spacing w:before="120" w:after="120" w:line="240" w:lineRule="auto"/>
            </w:pPr>
            <w:r>
              <w:rPr>
                <w:rFonts w:ascii="Arial Narrow" w:hAnsi="Arial Narrow"/>
                <w:color w:val="000000"/>
                <w:lang w:val="sr-Latn-CS"/>
              </w:rPr>
              <w:t xml:space="preserve">Demonstrira korišćenje </w:t>
            </w:r>
            <w:r>
              <w:rPr>
                <w:rFonts w:ascii="Arial Narrow" w:hAnsi="Arial Narrow"/>
                <w:b/>
                <w:bCs/>
                <w:color w:val="000000"/>
                <w:lang w:val="sr-Latn-CS"/>
              </w:rPr>
              <w:t>Postman-a</w:t>
            </w:r>
            <w:r>
              <w:rPr>
                <w:rFonts w:ascii="Arial Narrow" w:hAnsi="Arial Narrow"/>
                <w:color w:val="000000"/>
                <w:lang w:val="sr-Latn-CS"/>
              </w:rPr>
              <w:t xml:space="preserve"> za testiranje Web API-ja</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sz w:val="22"/>
                <w:szCs w:val="22"/>
                <w:lang w:val="sr-Latn-ME"/>
              </w:rPr>
            </w:pPr>
            <w:r>
              <w:rPr>
                <w:rFonts w:ascii="Arial Narrow" w:hAnsi="Arial Narrow"/>
                <w:b/>
                <w:color w:val="000000"/>
                <w:sz w:val="22"/>
                <w:szCs w:val="22"/>
                <w:lang w:val="uz-Cyrl-UZ"/>
              </w:rPr>
              <w:t xml:space="preserve">Postman: </w:t>
            </w:r>
            <w:r>
              <w:rPr>
                <w:rFonts w:ascii="Arial Narrow" w:hAnsi="Arial Narrow"/>
                <w:bCs/>
                <w:color w:val="000000"/>
                <w:sz w:val="22"/>
                <w:szCs w:val="22"/>
                <w:lang w:val="uz-Cyrl-UZ"/>
              </w:rPr>
              <w:t>alat za testiranje API-ja koji omogućava programerima i timovima za razvoj softvera da testiraju, razvijaju i dokumentiraju API-je na jednostavan i efikasan način</w:t>
            </w:r>
            <w:r>
              <w:rPr>
                <w:rFonts w:ascii="Arial Narrow" w:hAnsi="Arial Narrow"/>
                <w:bCs/>
                <w:color w:val="000000"/>
                <w:sz w:val="22"/>
                <w:szCs w:val="22"/>
                <w:lang w:val="sr-Latn-ME"/>
              </w:rPr>
              <w:t xml:space="preserve"> koristeći grafički korisnički interfejs</w:t>
            </w:r>
          </w:p>
        </w:tc>
      </w:tr>
      <w:tr w:rsidR="00AF3648">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lang w:val="it-IT"/>
              </w:rPr>
            </w:pPr>
            <w:r>
              <w:rPr>
                <w:rFonts w:ascii="Arial Narrow" w:eastAsia="Calibri" w:hAnsi="Arial Narrow" w:cs="Verdana"/>
                <w:b/>
                <w:color w:val="000000"/>
                <w:sz w:val="22"/>
                <w:szCs w:val="22"/>
                <w:lang w:val="uz-Cyrl-UZ"/>
              </w:rPr>
              <w:t>Način provjeravanja dostignutosti ishoda učenja</w:t>
            </w:r>
          </w:p>
        </w:tc>
      </w:tr>
      <w:tr w:rsidR="00AF3648">
        <w:trPr>
          <w:trHeight w:val="282"/>
          <w:jc w:val="center"/>
        </w:trPr>
        <w:tc>
          <w:tcPr>
            <w:tcW w:w="9355" w:type="dxa"/>
            <w:gridSpan w:val="2"/>
            <w:tcBorders>
              <w:top w:val="single" w:sz="18" w:space="0" w:color="365F91"/>
              <w:bottom w:val="single" w:sz="18" w:space="0" w:color="365F91"/>
            </w:tcBorders>
            <w:shd w:val="clear" w:color="auto" w:fill="auto"/>
            <w:vAlign w:val="center"/>
          </w:tcPr>
          <w:p w:rsidR="00AF3648" w:rsidRDefault="00D34F50">
            <w:pPr>
              <w:widowControl w:val="0"/>
              <w:spacing w:before="120" w:after="120"/>
              <w:rPr>
                <w:rFonts w:ascii="Arial Narrow" w:eastAsia="Calibri" w:hAnsi="Arial Narrow"/>
                <w:color w:val="000000"/>
                <w:sz w:val="22"/>
                <w:lang w:val="sr-Latn-CS"/>
              </w:rPr>
            </w:pPr>
            <w:r>
              <w:rPr>
                <w:rFonts w:ascii="Arial Narrow" w:eastAsia="Calibri" w:hAnsi="Arial Narrow"/>
                <w:color w:val="000000"/>
                <w:sz w:val="22"/>
                <w:lang w:val="sr-Latn-CS"/>
              </w:rPr>
              <w:t>Kriterijum 1 može se provjeravati usmenim ili pisanim putem. Kriterijumi od 2 do 4 mogu se provjeravati kroz praktičan zadatak/rad sa usmenim obrazloženjem.</w:t>
            </w:r>
          </w:p>
        </w:tc>
      </w:tr>
      <w:tr w:rsidR="00AF3648">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Predložene teme</w:t>
            </w:r>
          </w:p>
        </w:tc>
      </w:tr>
      <w:tr w:rsidR="00AF3648">
        <w:trPr>
          <w:trHeight w:val="99"/>
          <w:jc w:val="center"/>
        </w:trPr>
        <w:tc>
          <w:tcPr>
            <w:tcW w:w="9355" w:type="dxa"/>
            <w:gridSpan w:val="2"/>
            <w:tcBorders>
              <w:top w:val="single" w:sz="18" w:space="0" w:color="365F91"/>
              <w:bottom w:val="single" w:sz="4" w:space="0" w:color="2E74B5"/>
            </w:tcBorders>
            <w:shd w:val="clear" w:color="auto" w:fill="auto"/>
            <w:vAlign w:val="center"/>
          </w:tcPr>
          <w:p w:rsidR="00AF3648" w:rsidRDefault="00D34F50">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Dependency Injection</w:t>
            </w:r>
          </w:p>
          <w:p w:rsidR="00AF3648" w:rsidRDefault="00D34F50">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lang w:val="sr-Latn-CS"/>
              </w:rPr>
              <w:t>Repository pattern</w:t>
            </w:r>
          </w:p>
          <w:p w:rsidR="00AF3648" w:rsidRDefault="00D34F50">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lang w:val="sr-Latn-CS"/>
              </w:rPr>
              <w:t>ASP.NET Web API routing</w:t>
            </w:r>
          </w:p>
          <w:p w:rsidR="00AF3648" w:rsidRDefault="00D34F50">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lang w:val="sr-Latn-CS"/>
              </w:rPr>
              <w:t>Postman</w:t>
            </w:r>
          </w:p>
        </w:tc>
      </w:tr>
    </w:tbl>
    <w:p w:rsidR="00AF3648" w:rsidRDefault="00D34F50">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AF3648">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AF3648" w:rsidRDefault="00D34F50">
            <w:pPr>
              <w:pageBreakBefore/>
              <w:widowControl w:val="0"/>
              <w:spacing w:after="120"/>
              <w:jc w:val="center"/>
            </w:pPr>
            <w:r>
              <w:rPr>
                <w:rFonts w:ascii="Arial Narrow" w:eastAsia="Calibri" w:hAnsi="Arial Narrow"/>
                <w:b/>
                <w:sz w:val="22"/>
                <w:szCs w:val="22"/>
                <w:lang w:val="uz-Cyrl-UZ"/>
              </w:rPr>
              <w:lastRenderedPageBreak/>
              <w:t xml:space="preserve">Ishod </w:t>
            </w:r>
            <w:r>
              <w:rPr>
                <w:rFonts w:ascii="Arial Narrow" w:eastAsia="Calibri" w:hAnsi="Arial Narrow"/>
                <w:b/>
                <w:sz w:val="22"/>
                <w:szCs w:val="22"/>
                <w:lang w:val="sr-Latn-ME"/>
              </w:rPr>
              <w:t>4</w:t>
            </w:r>
            <w:r>
              <w:rPr>
                <w:rFonts w:ascii="Arial Narrow" w:eastAsia="Calibri" w:hAnsi="Arial Narrow"/>
                <w:b/>
                <w:sz w:val="22"/>
                <w:szCs w:val="22"/>
                <w:lang w:val="uz-Cyrl-UZ"/>
              </w:rPr>
              <w:t xml:space="preserve"> - </w:t>
            </w:r>
            <w:r>
              <w:rPr>
                <w:rFonts w:ascii="Arial Narrow" w:eastAsia="Calibri" w:hAnsi="Arial Narrow"/>
                <w:sz w:val="22"/>
                <w:szCs w:val="22"/>
                <w:lang w:val="uz-Cyrl-UZ"/>
              </w:rPr>
              <w:t>Polaznik će biti sposoban da</w:t>
            </w:r>
          </w:p>
          <w:p w:rsidR="00AF3648" w:rsidRDefault="00D34F50">
            <w:pPr>
              <w:widowControl w:val="0"/>
              <w:spacing w:before="120" w:after="120"/>
              <w:jc w:val="center"/>
              <w:rPr>
                <w:b/>
                <w:bCs/>
                <w:lang w:val="sr-Latn-ME"/>
              </w:rPr>
            </w:pPr>
            <w:r>
              <w:rPr>
                <w:rFonts w:ascii="Arial Narrow" w:eastAsia="Calibri" w:hAnsi="Arial Narrow"/>
                <w:b/>
                <w:bCs/>
                <w:sz w:val="22"/>
                <w:szCs w:val="22"/>
                <w:lang w:val="uz-Cyrl-UZ"/>
              </w:rPr>
              <w:t xml:space="preserve"> </w:t>
            </w:r>
            <w:r>
              <w:rPr>
                <w:rFonts w:ascii="Arial Narrow" w:eastAsia="Calibri" w:hAnsi="Arial Narrow"/>
                <w:b/>
                <w:bCs/>
                <w:sz w:val="22"/>
                <w:szCs w:val="22"/>
                <w:lang w:val="sr-Latn-ME"/>
              </w:rPr>
              <w:t xml:space="preserve">     Implementira sigurnosne mehanizme u ASP.NET Web API aplikaciju</w:t>
            </w:r>
          </w:p>
        </w:tc>
      </w:tr>
      <w:tr w:rsidR="00AF3648">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AF3648" w:rsidRDefault="00D34F50">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rsidR="00AF3648" w:rsidRDefault="00D34F50">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AF3648" w:rsidRDefault="00D34F50">
            <w:pPr>
              <w:widowControl w:val="0"/>
              <w:spacing w:before="120" w:after="120"/>
              <w:jc w:val="center"/>
            </w:pPr>
            <w:r>
              <w:rPr>
                <w:rFonts w:ascii="Arial Narrow" w:eastAsia="Calibri" w:hAnsi="Arial Narrow" w:cs="Verdana"/>
                <w:b/>
                <w:color w:val="000000"/>
                <w:sz w:val="22"/>
                <w:szCs w:val="22"/>
                <w:lang w:val="uz-Cyrl-UZ"/>
              </w:rPr>
              <w:t>Kontekst</w:t>
            </w:r>
            <w:r>
              <w:rPr>
                <w:rFonts w:ascii="Arial Narrow" w:eastAsia="Calibri" w:hAnsi="Arial Narrow" w:cs="Verdana"/>
                <w:color w:val="000000"/>
                <w:sz w:val="22"/>
                <w:szCs w:val="22"/>
                <w:lang w:val="uz-Cyrl-UZ"/>
              </w:rPr>
              <w:t xml:space="preserve"> </w:t>
            </w:r>
          </w:p>
          <w:p w:rsidR="00AF3648" w:rsidRDefault="00D34F50">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AF3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AF3648" w:rsidRDefault="00D34F50">
            <w:pPr>
              <w:widowControl w:val="0"/>
              <w:numPr>
                <w:ilvl w:val="0"/>
                <w:numId w:val="40"/>
              </w:numPr>
              <w:spacing w:before="120" w:after="120"/>
              <w:contextualSpacing/>
              <w:rPr>
                <w:sz w:val="22"/>
                <w:szCs w:val="22"/>
                <w:lang w:val="en-US"/>
              </w:rPr>
            </w:pPr>
            <w:r>
              <w:rPr>
                <w:rFonts w:ascii="Arial Narrow" w:eastAsia="Calibri" w:hAnsi="Arial Narrow"/>
                <w:color w:val="000000"/>
                <w:sz w:val="22"/>
                <w:szCs w:val="22"/>
                <w:lang w:val="sr-Latn-CS"/>
              </w:rPr>
              <w:t xml:space="preserve">Objasni </w:t>
            </w:r>
            <w:r>
              <w:rPr>
                <w:rFonts w:ascii="Arial Narrow" w:eastAsia="Calibri" w:hAnsi="Arial Narrow"/>
                <w:b/>
                <w:bCs/>
                <w:color w:val="000000"/>
                <w:sz w:val="22"/>
                <w:szCs w:val="22"/>
                <w:lang w:val="sr-Latn-CS"/>
              </w:rPr>
              <w:t>ASP.NET Core Identity</w:t>
            </w:r>
          </w:p>
        </w:tc>
        <w:tc>
          <w:tcPr>
            <w:tcW w:w="4677" w:type="dxa"/>
            <w:tcBorders>
              <w:top w:val="single" w:sz="18" w:space="0" w:color="365F91"/>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eastAsia="Calibri" w:hAnsi="Arial Narrow"/>
                <w:color w:val="000000"/>
                <w:sz w:val="22"/>
                <w:szCs w:val="22"/>
                <w:lang w:val="sr-Latn-CS"/>
              </w:rPr>
            </w:pPr>
            <w:r>
              <w:rPr>
                <w:rFonts w:ascii="Arial Narrow" w:eastAsia="Calibri" w:hAnsi="Arial Narrow"/>
                <w:b/>
                <w:bCs/>
                <w:color w:val="000000"/>
                <w:sz w:val="22"/>
                <w:szCs w:val="22"/>
                <w:lang w:val="sr-Latn-CS"/>
              </w:rPr>
              <w:t>ASP.NET Core Identity: s</w:t>
            </w:r>
            <w:r>
              <w:rPr>
                <w:rFonts w:ascii="Arial Narrow" w:eastAsia="Calibri" w:hAnsi="Arial Narrow"/>
                <w:color w:val="000000"/>
                <w:sz w:val="22"/>
                <w:szCs w:val="22"/>
                <w:lang w:val="sr-Latn-CS"/>
              </w:rPr>
              <w:t>istem za upravljanje korisničkim identitetima i autentikaciju u ASP.NET Core aplikacijama koji pruža funkcionalnosti za registraciju korisnika, prijavu, odjavu, upravljanje korisničkim računima, kao i zaštitu resursa aplikacije od neautorizovanog pristupa</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40"/>
              </w:numPr>
              <w:spacing w:before="120" w:after="120" w:line="240" w:lineRule="auto"/>
              <w:rPr>
                <w:rFonts w:ascii="Arial Narrow" w:hAnsi="Arial Narrow"/>
                <w:color w:val="000000"/>
                <w:lang w:val="sr-Latn-CS"/>
              </w:rPr>
            </w:pPr>
            <w:r>
              <w:rPr>
                <w:rFonts w:ascii="Arial Narrow" w:hAnsi="Arial Narrow"/>
                <w:color w:val="000000"/>
                <w:lang w:val="sr-Latn-CS"/>
              </w:rPr>
              <w:t>Demonstrira korišćenje ASP.NET Core Identity</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color w:val="000000"/>
                <w:sz w:val="22"/>
                <w:szCs w:val="22"/>
                <w:lang w:val="sr-Latn-CS"/>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40"/>
              </w:numPr>
              <w:spacing w:before="120" w:after="120" w:line="240" w:lineRule="auto"/>
            </w:pPr>
            <w:r>
              <w:rPr>
                <w:rFonts w:ascii="Arial Narrow" w:hAnsi="Arial Narrow"/>
                <w:color w:val="000000"/>
                <w:lang w:val="sr-Latn-CS"/>
              </w:rPr>
              <w:t>Demonstrira dodavanje</w:t>
            </w:r>
            <w:r>
              <w:rPr>
                <w:rFonts w:ascii="Arial Narrow" w:hAnsi="Arial Narrow"/>
                <w:b/>
                <w:bCs/>
                <w:color w:val="000000"/>
                <w:lang w:val="sr-Latn-CS"/>
              </w:rPr>
              <w:t xml:space="preserve"> Autentifikacije </w:t>
            </w:r>
            <w:r>
              <w:rPr>
                <w:rFonts w:ascii="Arial Narrow" w:hAnsi="Arial Narrow"/>
                <w:color w:val="000000"/>
                <w:lang w:val="sr-Latn-CS"/>
              </w:rPr>
              <w:t>u aplikaciju</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bCs/>
                <w:sz w:val="22"/>
                <w:szCs w:val="22"/>
                <w:lang w:val="uz-Cyrl-UZ"/>
              </w:rPr>
            </w:pPr>
            <w:r>
              <w:rPr>
                <w:rFonts w:ascii="Arial Narrow" w:eastAsia="Calibri" w:hAnsi="Arial Narrow"/>
                <w:b/>
                <w:bCs/>
                <w:color w:val="000000"/>
                <w:sz w:val="22"/>
                <w:szCs w:val="22"/>
                <w:lang w:val="sr-Latn-CS"/>
              </w:rPr>
              <w:t>Autentifikacija:</w:t>
            </w:r>
            <w:r>
              <w:rPr>
                <w:rFonts w:ascii="Arial Narrow" w:eastAsia="Calibri" w:hAnsi="Arial Narrow"/>
                <w:color w:val="000000"/>
                <w:sz w:val="22"/>
                <w:szCs w:val="22"/>
                <w:lang w:val="sr-Latn-CS"/>
              </w:rPr>
              <w:t xml:space="preserve"> pristup aplikaciji korištenjem različitih metoda, kao što su lozinka, spoljni provajderi (kao što su Google, Facebook, Twitter) ili sertifikati</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40"/>
              </w:numPr>
              <w:spacing w:before="120" w:after="120" w:line="240" w:lineRule="auto"/>
            </w:pPr>
            <w:r>
              <w:rPr>
                <w:rFonts w:ascii="Arial Narrow" w:hAnsi="Arial Narrow"/>
                <w:color w:val="000000"/>
                <w:lang w:val="sr-Latn-CS"/>
              </w:rPr>
              <w:t xml:space="preserve">Demonstrira dodavanje </w:t>
            </w:r>
            <w:r>
              <w:rPr>
                <w:rFonts w:ascii="Arial Narrow" w:hAnsi="Arial Narrow"/>
                <w:b/>
                <w:bCs/>
                <w:color w:val="000000"/>
                <w:lang w:val="sr-Latn-CS"/>
              </w:rPr>
              <w:t>Autorizacije</w:t>
            </w:r>
            <w:r>
              <w:rPr>
                <w:rFonts w:ascii="Arial Narrow" w:hAnsi="Arial Narrow"/>
                <w:color w:val="000000"/>
                <w:lang w:val="sr-Latn-CS"/>
              </w:rPr>
              <w:t xml:space="preserve"> u aplikaciju</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sz w:val="22"/>
                <w:szCs w:val="22"/>
                <w:lang w:val="sr-Latn-ME"/>
              </w:rPr>
            </w:pPr>
            <w:r>
              <w:rPr>
                <w:rFonts w:ascii="Arial Narrow" w:hAnsi="Arial Narrow"/>
                <w:b/>
                <w:color w:val="000000"/>
                <w:sz w:val="22"/>
                <w:szCs w:val="22"/>
                <w:lang w:val="sr-Latn-ME"/>
              </w:rPr>
              <w:t xml:space="preserve">Autorizacija: </w:t>
            </w:r>
            <w:r>
              <w:rPr>
                <w:rFonts w:ascii="Arial Narrow" w:hAnsi="Arial Narrow"/>
                <w:bCs/>
                <w:color w:val="000000"/>
                <w:sz w:val="22"/>
                <w:szCs w:val="22"/>
                <w:lang w:val="sr-Latn-ME"/>
              </w:rPr>
              <w:t>o</w:t>
            </w:r>
            <w:r>
              <w:rPr>
                <w:rFonts w:ascii="Arial Narrow" w:hAnsi="Arial Narrow"/>
                <w:bCs/>
                <w:color w:val="000000"/>
                <w:sz w:val="22"/>
                <w:szCs w:val="22"/>
                <w:lang w:val="uz-Cyrl-UZ"/>
              </w:rPr>
              <w:t>mogućava definisanje prava pristupa resursima aplikacije na osnovu uloga korisnika ili drugih kriterija</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40"/>
              </w:numPr>
              <w:spacing w:before="120" w:after="120" w:line="240" w:lineRule="auto"/>
              <w:rPr>
                <w:rFonts w:ascii="Arial Narrow" w:hAnsi="Arial Narrow"/>
                <w:color w:val="000000"/>
                <w:lang w:val="sr-Latn-CS"/>
              </w:rPr>
            </w:pPr>
            <w:r>
              <w:rPr>
                <w:rFonts w:ascii="Arial Narrow" w:hAnsi="Arial Narrow"/>
                <w:color w:val="000000"/>
                <w:lang w:val="sr-Latn-CS"/>
              </w:rPr>
              <w:t xml:space="preserve">Demonstrira implementaciju sigurnosti u </w:t>
            </w:r>
            <w:r>
              <w:rPr>
                <w:rFonts w:ascii="Arial Narrow" w:hAnsi="Arial Narrow"/>
                <w:b/>
                <w:bCs/>
                <w:color w:val="000000"/>
                <w:lang w:val="sr-Latn-CS"/>
              </w:rPr>
              <w:t>Web API-ju kreiranjem API Key-a</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hAnsi="Arial Narrow"/>
                <w:b/>
                <w:color w:val="000000"/>
                <w:sz w:val="22"/>
                <w:szCs w:val="22"/>
                <w:lang w:val="sr-Latn-ME"/>
              </w:rPr>
            </w:pPr>
            <w:r>
              <w:rPr>
                <w:rFonts w:ascii="Arial Narrow" w:hAnsi="Arial Narrow"/>
                <w:b/>
                <w:color w:val="000000"/>
                <w:sz w:val="22"/>
                <w:szCs w:val="22"/>
                <w:lang w:val="sr-Latn-ME"/>
              </w:rPr>
              <w:t xml:space="preserve">API ključ (API key): </w:t>
            </w:r>
            <w:r>
              <w:rPr>
                <w:rFonts w:ascii="Arial Narrow" w:hAnsi="Arial Narrow"/>
                <w:bCs/>
                <w:color w:val="000000"/>
                <w:sz w:val="22"/>
                <w:szCs w:val="22"/>
                <w:lang w:val="sr-Latn-ME"/>
              </w:rPr>
              <w:t>jedinstveni identifikator koji se koristi za autentikaciju prilikom pristupa web API-ju.</w:t>
            </w:r>
          </w:p>
        </w:tc>
      </w:tr>
      <w:tr w:rsidR="00AF3648">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lang w:val="it-IT"/>
              </w:rPr>
            </w:pPr>
            <w:r>
              <w:rPr>
                <w:rFonts w:ascii="Arial Narrow" w:eastAsia="Calibri" w:hAnsi="Arial Narrow" w:cs="Verdana"/>
                <w:b/>
                <w:color w:val="000000"/>
                <w:sz w:val="22"/>
                <w:szCs w:val="22"/>
                <w:lang w:val="uz-Cyrl-UZ"/>
              </w:rPr>
              <w:t>Način provjeravanja dostignutosti ishoda učenja</w:t>
            </w:r>
          </w:p>
        </w:tc>
      </w:tr>
      <w:tr w:rsidR="00AF3648">
        <w:trPr>
          <w:trHeight w:val="282"/>
          <w:jc w:val="center"/>
        </w:trPr>
        <w:tc>
          <w:tcPr>
            <w:tcW w:w="9355" w:type="dxa"/>
            <w:gridSpan w:val="2"/>
            <w:tcBorders>
              <w:top w:val="single" w:sz="18" w:space="0" w:color="365F91"/>
              <w:bottom w:val="single" w:sz="18" w:space="0" w:color="365F91"/>
            </w:tcBorders>
            <w:shd w:val="clear" w:color="auto" w:fill="auto"/>
            <w:vAlign w:val="center"/>
          </w:tcPr>
          <w:p w:rsidR="00AF3648" w:rsidRDefault="00D34F50">
            <w:pPr>
              <w:widowControl w:val="0"/>
              <w:spacing w:before="120" w:after="120"/>
              <w:rPr>
                <w:rFonts w:ascii="Arial Narrow" w:eastAsia="Calibri" w:hAnsi="Arial Narrow"/>
                <w:color w:val="000000"/>
                <w:sz w:val="22"/>
                <w:lang w:val="sr-Latn-CS"/>
              </w:rPr>
            </w:pPr>
            <w:r>
              <w:rPr>
                <w:rFonts w:ascii="Arial Narrow" w:eastAsia="Calibri" w:hAnsi="Arial Narrow"/>
                <w:color w:val="000000"/>
                <w:sz w:val="22"/>
                <w:lang w:val="sr-Latn-CS"/>
              </w:rPr>
              <w:t>Kriterijum 1 može se provjeravati usmenim ili pisanim putem. Kriterijumi od 2 do 5 mogu se provjeravati kroz praktičan zadatak/rad sa usmenim obrazloženjem.</w:t>
            </w:r>
          </w:p>
        </w:tc>
      </w:tr>
      <w:tr w:rsidR="00AF3648">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Predložene teme</w:t>
            </w:r>
          </w:p>
        </w:tc>
      </w:tr>
      <w:tr w:rsidR="00AF3648">
        <w:trPr>
          <w:trHeight w:val="99"/>
          <w:jc w:val="center"/>
        </w:trPr>
        <w:tc>
          <w:tcPr>
            <w:tcW w:w="9355" w:type="dxa"/>
            <w:gridSpan w:val="2"/>
            <w:tcBorders>
              <w:top w:val="single" w:sz="18" w:space="0" w:color="365F91"/>
              <w:bottom w:val="single" w:sz="4" w:space="0" w:color="2E74B5"/>
            </w:tcBorders>
            <w:shd w:val="clear" w:color="auto" w:fill="auto"/>
            <w:vAlign w:val="center"/>
          </w:tcPr>
          <w:p w:rsidR="00AF3648" w:rsidRDefault="00D34F50">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ASP.NET Core Identity</w:t>
            </w:r>
          </w:p>
          <w:p w:rsidR="00AF3648" w:rsidRDefault="00D34F50">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lang w:val="sr-Latn-CS"/>
              </w:rPr>
              <w:t>Autentikacija</w:t>
            </w:r>
          </w:p>
          <w:p w:rsidR="00AF3648" w:rsidRDefault="00D34F50">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lang w:val="sr-Latn-CS"/>
              </w:rPr>
              <w:t>Autorizacija</w:t>
            </w:r>
          </w:p>
          <w:p w:rsidR="00AF3648" w:rsidRDefault="00D34F50">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lang w:val="sr-Latn-CS"/>
              </w:rPr>
              <w:t>API Key</w:t>
            </w:r>
          </w:p>
        </w:tc>
      </w:tr>
    </w:tbl>
    <w:p w:rsidR="00AF3648" w:rsidRDefault="00D34F50">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AF3648">
        <w:trPr>
          <w:trHeight w:val="699"/>
          <w:tblHeader/>
          <w:jc w:val="center"/>
        </w:trPr>
        <w:tc>
          <w:tcPr>
            <w:tcW w:w="9355" w:type="dxa"/>
            <w:gridSpan w:val="2"/>
            <w:tcBorders>
              <w:top w:val="single" w:sz="18" w:space="0" w:color="365F91"/>
              <w:bottom w:val="single" w:sz="18" w:space="0" w:color="365F91"/>
            </w:tcBorders>
            <w:shd w:val="clear" w:color="auto" w:fill="DBE5F1" w:themeFill="accent1" w:themeFillTint="33"/>
          </w:tcPr>
          <w:p w:rsidR="00AF3648" w:rsidRDefault="00D34F50">
            <w:pPr>
              <w:pageBreakBefore/>
              <w:widowControl w:val="0"/>
              <w:spacing w:after="120"/>
              <w:jc w:val="center"/>
              <w:rPr>
                <w:lang w:val="it-IT"/>
              </w:rPr>
            </w:pPr>
            <w:r>
              <w:rPr>
                <w:rFonts w:ascii="Arial Narrow" w:eastAsia="Calibri" w:hAnsi="Arial Narrow"/>
                <w:b/>
                <w:sz w:val="22"/>
                <w:szCs w:val="22"/>
                <w:lang w:val="uz-Cyrl-UZ"/>
              </w:rPr>
              <w:lastRenderedPageBreak/>
              <w:t xml:space="preserve">Ishod 5 - </w:t>
            </w:r>
            <w:r>
              <w:rPr>
                <w:rFonts w:ascii="Arial Narrow" w:eastAsia="Calibri" w:hAnsi="Arial Narrow"/>
                <w:sz w:val="22"/>
                <w:szCs w:val="22"/>
                <w:lang w:val="uz-Cyrl-UZ"/>
              </w:rPr>
              <w:t>Polaznik će biti sposoban da</w:t>
            </w:r>
          </w:p>
          <w:p w:rsidR="00AF3648" w:rsidRDefault="00D34F50">
            <w:pPr>
              <w:widowControl w:val="0"/>
              <w:spacing w:before="120" w:after="120"/>
              <w:jc w:val="center"/>
              <w:rPr>
                <w:b/>
                <w:lang w:val="sr-Latn-ME"/>
              </w:rPr>
            </w:pPr>
            <w:r>
              <w:rPr>
                <w:rFonts w:ascii="Arial Narrow" w:eastAsia="Calibri" w:hAnsi="Arial Narrow"/>
                <w:sz w:val="22"/>
                <w:szCs w:val="22"/>
                <w:lang w:val="uz-Cyrl-UZ"/>
              </w:rPr>
              <w:t xml:space="preserve"> </w:t>
            </w:r>
            <w:r>
              <w:rPr>
                <w:rFonts w:ascii="Arial Narrow" w:eastAsia="Calibri" w:hAnsi="Arial Narrow"/>
                <w:b/>
                <w:bCs/>
                <w:sz w:val="22"/>
                <w:szCs w:val="22"/>
                <w:lang w:val="sr-Latn-ME"/>
              </w:rPr>
              <w:t>Testira Web API aplikaciju i postavi je u produkciju</w:t>
            </w:r>
          </w:p>
        </w:tc>
      </w:tr>
      <w:tr w:rsidR="00AF3648">
        <w:trPr>
          <w:trHeight w:val="743"/>
          <w:tblHeader/>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AF3648" w:rsidRDefault="00D34F50">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rsidR="00AF3648" w:rsidRDefault="00D34F50">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365F91"/>
              <w:left w:val="single" w:sz="4" w:space="0" w:color="2E74B5"/>
              <w:bottom w:val="single" w:sz="18" w:space="0" w:color="365F91"/>
            </w:tcBorders>
            <w:shd w:val="clear" w:color="auto" w:fill="DBE5F1" w:themeFill="accent1" w:themeFillTint="33"/>
          </w:tcPr>
          <w:p w:rsidR="00AF3648" w:rsidRDefault="00D34F50">
            <w:pPr>
              <w:widowControl w:val="0"/>
              <w:spacing w:before="120" w:after="120"/>
              <w:jc w:val="center"/>
            </w:pPr>
            <w:r>
              <w:rPr>
                <w:rFonts w:ascii="Arial Narrow" w:eastAsia="Calibri" w:hAnsi="Arial Narrow" w:cs="Verdana"/>
                <w:b/>
                <w:color w:val="000000"/>
                <w:sz w:val="22"/>
                <w:szCs w:val="22"/>
                <w:lang w:val="uz-Cyrl-UZ"/>
              </w:rPr>
              <w:t>Kontekst</w:t>
            </w:r>
            <w:r>
              <w:rPr>
                <w:rFonts w:ascii="Arial Narrow" w:eastAsia="Calibri" w:hAnsi="Arial Narrow" w:cs="Verdana"/>
                <w:color w:val="000000"/>
                <w:sz w:val="22"/>
                <w:szCs w:val="22"/>
                <w:lang w:val="uz-Cyrl-UZ"/>
              </w:rPr>
              <w:t xml:space="preserve"> </w:t>
            </w:r>
          </w:p>
          <w:p w:rsidR="00AF3648" w:rsidRDefault="00D34F50">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AF3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AF3648" w:rsidRDefault="00D34F50">
            <w:pPr>
              <w:widowControl w:val="0"/>
              <w:numPr>
                <w:ilvl w:val="0"/>
                <w:numId w:val="41"/>
              </w:numPr>
              <w:spacing w:before="120" w:after="120"/>
              <w:contextualSpacing/>
              <w:rPr>
                <w:sz w:val="22"/>
                <w:szCs w:val="22"/>
                <w:lang w:val="en-US"/>
              </w:rPr>
            </w:pPr>
            <w:r>
              <w:rPr>
                <w:rFonts w:ascii="Arial Narrow" w:eastAsia="Calibri" w:hAnsi="Arial Narrow"/>
                <w:color w:val="000000"/>
                <w:sz w:val="22"/>
                <w:szCs w:val="22"/>
                <w:lang w:val="sr-Latn-CS"/>
              </w:rPr>
              <w:t xml:space="preserve">Demonstrira implementaciju </w:t>
            </w:r>
            <w:r>
              <w:rPr>
                <w:rFonts w:ascii="Arial Narrow" w:eastAsia="Calibri" w:hAnsi="Arial Narrow"/>
                <w:b/>
                <w:bCs/>
                <w:color w:val="000000"/>
                <w:sz w:val="22"/>
                <w:szCs w:val="22"/>
                <w:lang w:val="sr-Latn-CS"/>
              </w:rPr>
              <w:t>verzioniranja</w:t>
            </w:r>
          </w:p>
        </w:tc>
        <w:tc>
          <w:tcPr>
            <w:tcW w:w="4677" w:type="dxa"/>
            <w:tcBorders>
              <w:top w:val="single" w:sz="18" w:space="0" w:color="365F91"/>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eastAsia="Calibri" w:hAnsi="Arial Narrow"/>
                <w:color w:val="000000"/>
                <w:sz w:val="22"/>
                <w:szCs w:val="22"/>
                <w:lang w:val="sr-Latn-CS"/>
              </w:rPr>
            </w:pPr>
            <w:r>
              <w:rPr>
                <w:rFonts w:ascii="Arial Narrow" w:eastAsia="Calibri" w:hAnsi="Arial Narrow"/>
                <w:b/>
                <w:bCs/>
                <w:color w:val="000000"/>
                <w:sz w:val="22"/>
                <w:szCs w:val="22"/>
                <w:lang w:val="sr-Latn-CS"/>
              </w:rPr>
              <w:t>Web API verzioniranje: p</w:t>
            </w:r>
            <w:r>
              <w:rPr>
                <w:rFonts w:ascii="Arial Narrow" w:eastAsia="Calibri" w:hAnsi="Arial Narrow"/>
                <w:color w:val="000000"/>
                <w:sz w:val="22"/>
                <w:szCs w:val="22"/>
                <w:lang w:val="sr-Latn-CS"/>
              </w:rPr>
              <w:t>roces kojim se omogućava paralelna podrška za više verzija API-ja unutar iste aplikacije ili servisa.</w:t>
            </w:r>
          </w:p>
        </w:tc>
      </w:tr>
      <w:tr w:rsidR="00AF3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AF3648" w:rsidRDefault="00D34F50">
            <w:pPr>
              <w:widowControl w:val="0"/>
              <w:numPr>
                <w:ilvl w:val="0"/>
                <w:numId w:val="41"/>
              </w:numPr>
              <w:spacing w:before="120" w:after="120"/>
              <w:contextualSpacing/>
              <w:rPr>
                <w:rFonts w:ascii="Arial Narrow" w:eastAsia="Calibri" w:hAnsi="Arial Narrow"/>
                <w:color w:val="000000"/>
                <w:sz w:val="22"/>
                <w:szCs w:val="22"/>
                <w:lang w:val="sr-Latn-CS"/>
              </w:rPr>
            </w:pPr>
            <w:r>
              <w:rPr>
                <w:rFonts w:ascii="Arial Narrow" w:eastAsia="Calibri" w:hAnsi="Arial Narrow"/>
                <w:color w:val="000000"/>
                <w:sz w:val="22"/>
                <w:szCs w:val="22"/>
                <w:lang w:val="sr-Latn-CS"/>
              </w:rPr>
              <w:t xml:space="preserve">Demonstrira implementaciju </w:t>
            </w:r>
            <w:r>
              <w:rPr>
                <w:rFonts w:ascii="Arial Narrow" w:eastAsia="Calibri" w:hAnsi="Arial Narrow"/>
                <w:b/>
                <w:bCs/>
                <w:color w:val="000000"/>
                <w:sz w:val="22"/>
                <w:szCs w:val="22"/>
                <w:lang w:val="sr-Latn-CS"/>
              </w:rPr>
              <w:t>filtriranja request-ova</w:t>
            </w:r>
          </w:p>
        </w:tc>
        <w:tc>
          <w:tcPr>
            <w:tcW w:w="4677" w:type="dxa"/>
            <w:tcBorders>
              <w:top w:val="single" w:sz="18" w:space="0" w:color="365F91"/>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eastAsia="Calibri" w:hAnsi="Arial Narrow"/>
                <w:b/>
                <w:bCs/>
                <w:color w:val="000000"/>
                <w:sz w:val="22"/>
                <w:szCs w:val="22"/>
                <w:lang w:val="sr-Latn-CS"/>
              </w:rPr>
            </w:pPr>
            <w:r>
              <w:rPr>
                <w:rFonts w:ascii="Arial Narrow" w:eastAsia="Calibri" w:hAnsi="Arial Narrow"/>
                <w:b/>
                <w:bCs/>
                <w:color w:val="000000"/>
                <w:sz w:val="22"/>
                <w:szCs w:val="22"/>
                <w:lang w:val="sr-Latn-CS"/>
              </w:rPr>
              <w:t xml:space="preserve">Request filtering: </w:t>
            </w:r>
            <w:r>
              <w:rPr>
                <w:rFonts w:ascii="Arial Narrow" w:eastAsia="Calibri" w:hAnsi="Arial Narrow"/>
                <w:color w:val="000000"/>
                <w:sz w:val="22"/>
                <w:szCs w:val="22"/>
                <w:lang w:val="sr-Latn-CS"/>
              </w:rPr>
              <w:t>proces filtriranja dolaznih HTTP zahtjeva kako bi se primijenile određene sigurnosne ili konfiguracione politike.</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41"/>
              </w:numPr>
              <w:spacing w:before="120" w:after="120" w:line="240" w:lineRule="auto"/>
              <w:rPr>
                <w:rFonts w:ascii="Arial Narrow" w:hAnsi="Arial Narrow"/>
                <w:color w:val="000000"/>
                <w:lang w:val="sr-Latn-CS"/>
              </w:rPr>
            </w:pPr>
            <w:r>
              <w:rPr>
                <w:rFonts w:ascii="Arial Narrow" w:hAnsi="Arial Narrow"/>
                <w:color w:val="000000"/>
                <w:lang w:val="sr-Latn-CS"/>
              </w:rPr>
              <w:t>Demonstrira testiranje Web API-ja</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color w:val="000000"/>
                <w:sz w:val="22"/>
                <w:szCs w:val="22"/>
                <w:lang w:val="sr-Latn-CS"/>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41"/>
              </w:numPr>
              <w:spacing w:before="120" w:after="120" w:line="240" w:lineRule="auto"/>
            </w:pPr>
            <w:r>
              <w:rPr>
                <w:rFonts w:ascii="Arial Narrow" w:hAnsi="Arial Narrow"/>
                <w:color w:val="000000"/>
                <w:lang w:val="sr-Latn-CS"/>
              </w:rPr>
              <w:t>Demonstrira kreiranje dokumentacije koristeći OpenAPI/Swagger</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bCs/>
                <w:sz w:val="22"/>
                <w:szCs w:val="22"/>
                <w:lang w:val="uz-Cyrl-UZ"/>
              </w:rPr>
            </w:pPr>
            <w:r>
              <w:rPr>
                <w:rFonts w:ascii="Arial Narrow" w:eastAsia="Calibri" w:hAnsi="Arial Narrow"/>
                <w:b/>
                <w:bCs/>
                <w:color w:val="000000"/>
                <w:sz w:val="22"/>
                <w:szCs w:val="22"/>
                <w:lang w:val="sr-Latn-CS"/>
              </w:rPr>
              <w:t xml:space="preserve">OpenAPI Specification (OAS): </w:t>
            </w:r>
            <w:r>
              <w:rPr>
                <w:rFonts w:ascii="Arial Narrow" w:eastAsia="Calibri" w:hAnsi="Arial Narrow"/>
                <w:color w:val="000000"/>
                <w:sz w:val="22"/>
                <w:szCs w:val="22"/>
                <w:lang w:val="sr-Latn-CS"/>
              </w:rPr>
              <w:t>ranije poznat kao Swagger Specification, standardizovani format za opisivanje RESTful API-ja koji pruža jednostavan način za definisanje strukture API-ja, uključujući resurse, endpointe, parametre, odgovore, modele podataka i druge aspekte API-ja</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41"/>
              </w:numPr>
              <w:spacing w:before="120" w:after="120" w:line="240" w:lineRule="auto"/>
            </w:pPr>
            <w:r>
              <w:rPr>
                <w:rFonts w:ascii="Arial Narrow" w:hAnsi="Arial Narrow"/>
                <w:color w:val="000000"/>
                <w:lang w:val="sr-Latn-CS"/>
              </w:rPr>
              <w:t>Demonstrira stavljanje Web API-ja u produkciju</w:t>
            </w:r>
            <w:r>
              <w:rPr>
                <w:rFonts w:ascii="Arial Narrow" w:hAnsi="Arial Narrow"/>
                <w:b/>
                <w:bCs/>
                <w:color w:val="000000"/>
                <w:lang w:val="sr-Latn-CS"/>
              </w:rPr>
              <w:t xml:space="preserve"> </w:t>
            </w:r>
            <w:r>
              <w:rPr>
                <w:rFonts w:ascii="Arial Narrow" w:hAnsi="Arial Narrow"/>
                <w:color w:val="000000"/>
                <w:lang w:val="sr-Latn-CS"/>
              </w:rPr>
              <w:t>koristeći</w:t>
            </w:r>
            <w:r>
              <w:rPr>
                <w:rFonts w:ascii="Arial Narrow" w:hAnsi="Arial Narrow"/>
                <w:b/>
                <w:bCs/>
                <w:color w:val="000000"/>
                <w:lang w:val="sr-Latn-CS"/>
              </w:rPr>
              <w:t xml:space="preserve"> IIS</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sz w:val="22"/>
                <w:szCs w:val="22"/>
                <w:lang w:val="sr-Latn-ME"/>
              </w:rPr>
            </w:pPr>
            <w:r>
              <w:rPr>
                <w:rFonts w:ascii="Arial Narrow" w:hAnsi="Arial Narrow"/>
                <w:b/>
                <w:color w:val="000000"/>
                <w:sz w:val="22"/>
                <w:szCs w:val="22"/>
                <w:lang w:val="sr-Latn-ME"/>
              </w:rPr>
              <w:t xml:space="preserve">IIS: </w:t>
            </w:r>
            <w:r>
              <w:rPr>
                <w:rFonts w:ascii="Arial Narrow" w:hAnsi="Arial Narrow"/>
                <w:color w:val="000000"/>
                <w:sz w:val="22"/>
                <w:szCs w:val="22"/>
                <w:lang w:val="sr-Latn-ME"/>
              </w:rPr>
              <w:t>Internet Information Services</w:t>
            </w:r>
            <w:r>
              <w:rPr>
                <w:rFonts w:ascii="Arial Narrow" w:hAnsi="Arial Narrow"/>
                <w:b/>
                <w:color w:val="000000"/>
                <w:sz w:val="22"/>
                <w:szCs w:val="22"/>
                <w:lang w:val="sr-Latn-ME"/>
              </w:rPr>
              <w:t xml:space="preserve">, </w:t>
            </w:r>
            <w:r>
              <w:rPr>
                <w:rFonts w:ascii="Arial Narrow" w:hAnsi="Arial Narrow"/>
                <w:bCs/>
                <w:color w:val="000000"/>
                <w:sz w:val="22"/>
                <w:szCs w:val="22"/>
                <w:lang w:val="sr-Latn-ME"/>
              </w:rPr>
              <w:t>web server razvijen od strane Microsoft-a koji se koristi za hostovanje web aplikacija i servisa na Windows operativnom sistemu</w:t>
            </w:r>
          </w:p>
        </w:tc>
      </w:tr>
      <w:tr w:rsidR="00AF3648">
        <w:trPr>
          <w:trHeight w:val="218"/>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lang w:val="it-IT"/>
              </w:rPr>
            </w:pPr>
            <w:r>
              <w:rPr>
                <w:rFonts w:ascii="Arial Narrow" w:eastAsia="Calibri" w:hAnsi="Arial Narrow" w:cs="Verdana"/>
                <w:b/>
                <w:color w:val="000000"/>
                <w:sz w:val="22"/>
                <w:szCs w:val="22"/>
                <w:lang w:val="uz-Cyrl-UZ"/>
              </w:rPr>
              <w:t>Način provjeravanja dostignutosti ishoda učenja</w:t>
            </w:r>
          </w:p>
        </w:tc>
      </w:tr>
      <w:tr w:rsidR="00AF3648">
        <w:trPr>
          <w:trHeight w:val="282"/>
          <w:jc w:val="center"/>
        </w:trPr>
        <w:tc>
          <w:tcPr>
            <w:tcW w:w="9355" w:type="dxa"/>
            <w:gridSpan w:val="2"/>
            <w:tcBorders>
              <w:top w:val="single" w:sz="18" w:space="0" w:color="365F91"/>
              <w:bottom w:val="single" w:sz="18" w:space="0" w:color="365F91"/>
            </w:tcBorders>
            <w:shd w:val="clear" w:color="auto" w:fill="auto"/>
            <w:vAlign w:val="center"/>
          </w:tcPr>
          <w:p w:rsidR="00AF3648" w:rsidRDefault="00D34F50">
            <w:pPr>
              <w:widowControl w:val="0"/>
              <w:spacing w:before="120" w:after="120"/>
              <w:rPr>
                <w:rFonts w:ascii="Arial Narrow" w:eastAsia="Calibri" w:hAnsi="Arial Narrow"/>
                <w:color w:val="000000"/>
                <w:sz w:val="22"/>
                <w:lang w:val="sr-Latn-CS"/>
              </w:rPr>
            </w:pPr>
            <w:r>
              <w:rPr>
                <w:rFonts w:ascii="Arial Narrow" w:eastAsia="Calibri" w:hAnsi="Arial Narrow"/>
                <w:color w:val="000000"/>
                <w:sz w:val="22"/>
                <w:lang w:val="sr-Latn-CS"/>
              </w:rPr>
              <w:t>Kriterijumi od 1 do 5 mogu se provjeravati kroz praktičan zadatak/rad sa usmenim obrazloženjem.</w:t>
            </w:r>
          </w:p>
        </w:tc>
      </w:tr>
      <w:tr w:rsidR="00AF3648">
        <w:trPr>
          <w:trHeight w:val="160"/>
          <w:jc w:val="center"/>
        </w:trPr>
        <w:tc>
          <w:tcPr>
            <w:tcW w:w="9355" w:type="dxa"/>
            <w:gridSpan w:val="2"/>
            <w:tcBorders>
              <w:top w:val="single" w:sz="18" w:space="0" w:color="365F91"/>
              <w:bottom w:val="single" w:sz="18" w:space="0" w:color="365F91"/>
            </w:tcBorders>
            <w:shd w:val="clear" w:color="auto" w:fill="DBE5F1" w:themeFill="accent1" w:themeFillTint="33"/>
            <w:vAlign w:val="center"/>
          </w:tcPr>
          <w:p w:rsidR="00AF3648" w:rsidRDefault="00D34F50">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Predložene teme</w:t>
            </w:r>
          </w:p>
        </w:tc>
      </w:tr>
      <w:tr w:rsidR="00AF3648">
        <w:trPr>
          <w:trHeight w:val="99"/>
          <w:jc w:val="center"/>
        </w:trPr>
        <w:tc>
          <w:tcPr>
            <w:tcW w:w="9355" w:type="dxa"/>
            <w:gridSpan w:val="2"/>
            <w:tcBorders>
              <w:top w:val="single" w:sz="18" w:space="0" w:color="365F91"/>
              <w:bottom w:val="single" w:sz="4" w:space="0" w:color="2E74B5"/>
            </w:tcBorders>
            <w:shd w:val="clear" w:color="auto" w:fill="auto"/>
            <w:vAlign w:val="center"/>
          </w:tcPr>
          <w:p w:rsidR="00AF3648" w:rsidRDefault="00D34F50">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Verzioniranje</w:t>
            </w:r>
          </w:p>
          <w:p w:rsidR="00AF3648" w:rsidRDefault="00D34F50">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lang w:val="sr-Latn-CS"/>
              </w:rPr>
              <w:t>Request filtering</w:t>
            </w:r>
          </w:p>
          <w:p w:rsidR="00AF3648" w:rsidRDefault="00D34F50">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lang w:val="sr-Latn-CS"/>
              </w:rPr>
              <w:t>Testiranje</w:t>
            </w:r>
          </w:p>
          <w:p w:rsidR="00AF3648" w:rsidRDefault="00D34F50">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lang w:val="sr-Latn-CS"/>
              </w:rPr>
              <w:t>Dokumentovanje koristeći Swagger</w:t>
            </w:r>
          </w:p>
          <w:p w:rsidR="00AF3648" w:rsidRDefault="00D34F50">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lang w:val="sr-Latn-CS"/>
              </w:rPr>
              <w:t>Stavljanje u produkciju</w:t>
            </w:r>
          </w:p>
        </w:tc>
      </w:tr>
    </w:tbl>
    <w:p w:rsidR="00AF3648" w:rsidRDefault="00AF3648"/>
    <w:p w:rsidR="00AF3648" w:rsidRDefault="00D34F50">
      <w:pPr>
        <w:rPr>
          <w:rFonts w:ascii="Arial Narrow" w:hAnsi="Arial Narrow" w:cs="Trebuchet MS"/>
          <w:b/>
          <w:bCs/>
          <w:sz w:val="22"/>
          <w:szCs w:val="22"/>
          <w:lang w:val="sr-Latn-CS"/>
        </w:rPr>
      </w:pPr>
      <w:r>
        <w:br w:type="page"/>
      </w:r>
    </w:p>
    <w:p w:rsidR="00AF3648" w:rsidRDefault="00D34F50">
      <w:pPr>
        <w:spacing w:before="240" w:after="120"/>
      </w:pPr>
      <w:r>
        <w:rPr>
          <w:rFonts w:ascii="Arial Narrow" w:hAnsi="Arial Narrow" w:cs="Trebuchet MS"/>
          <w:b/>
          <w:bCs/>
          <w:sz w:val="22"/>
          <w:szCs w:val="22"/>
          <w:lang w:val="sr-Latn-CS"/>
        </w:rPr>
        <w:lastRenderedPageBreak/>
        <w:t xml:space="preserve">4. Andragoške didaktičke preporuke za realizaciju modula </w:t>
      </w:r>
    </w:p>
    <w:p w:rsidR="00AF3648" w:rsidRDefault="00D34F50">
      <w:pPr>
        <w:numPr>
          <w:ilvl w:val="0"/>
          <w:numId w:val="2"/>
        </w:numPr>
        <w:tabs>
          <w:tab w:val="left" w:pos="284"/>
        </w:tabs>
        <w:ind w:left="288" w:hanging="288"/>
        <w:jc w:val="both"/>
      </w:pPr>
      <w:r>
        <w:rPr>
          <w:rFonts w:ascii="Arial Narrow" w:hAnsi="Arial Narrow"/>
          <w:sz w:val="22"/>
          <w:szCs w:val="22"/>
          <w:lang w:val="en-US"/>
        </w:rPr>
        <w:t xml:space="preserve">Modul </w:t>
      </w:r>
      <w:r>
        <w:rPr>
          <w:rFonts w:ascii="Arial Narrow" w:eastAsia="Calibri" w:hAnsi="Arial Narrow"/>
          <w:caps/>
          <w:color w:val="000000"/>
          <w:sz w:val="22"/>
          <w:szCs w:val="20"/>
          <w:lang w:val="sl-SI" w:eastAsia="sl-SI"/>
        </w:rPr>
        <w:t>ASP.NET Web API</w:t>
      </w:r>
      <w:r>
        <w:rPr>
          <w:rFonts w:ascii="Arial Narrow" w:hAnsi="Arial Narrow"/>
          <w:sz w:val="22"/>
          <w:szCs w:val="22"/>
          <w:lang w:val="en-US"/>
        </w:rPr>
        <w:t xml:space="preserve"> je koncipiran tako da polazniku omogućava sticanje praktičnih znanja i vještina iz ove oblasti. </w:t>
      </w:r>
      <w:r>
        <w:rPr>
          <w:rFonts w:ascii="Arial Narrow" w:hAnsi="Arial Narrow"/>
          <w:sz w:val="22"/>
          <w:szCs w:val="22"/>
          <w:lang w:val="sr-Latn-CS"/>
        </w:rPr>
        <w:t>U toku nastave koristiti demonstraciju i primjenu raznovrsnih oblika i metoda rada: kratki blokovi predavanja, prezentacija, diskusija, timski rad, analiza primjera iz prakse, kooperativni rad, individualni rad, grupni rad i dr.</w:t>
      </w:r>
    </w:p>
    <w:p w:rsidR="00AF3648" w:rsidRDefault="00D34F50">
      <w:pPr>
        <w:numPr>
          <w:ilvl w:val="0"/>
          <w:numId w:val="2"/>
        </w:numPr>
        <w:tabs>
          <w:tab w:val="left" w:pos="284"/>
        </w:tabs>
        <w:ind w:left="288" w:hanging="288"/>
        <w:jc w:val="both"/>
      </w:pPr>
      <w:r>
        <w:rPr>
          <w:rFonts w:ascii="Arial Narrow" w:hAnsi="Arial Narrow"/>
          <w:sz w:val="22"/>
          <w:szCs w:val="22"/>
        </w:rPr>
        <w:t>Sadržaje je potrebno obrađivati i realizovati uz visok stepen angažovanosti i aktivnosti polaznika/ca. Naglasak treba staviti na razmjenu iskustva, potreba i znanja između nastavnika/instruktora i polaznika i među samim polaznicima, kao i na povezivanje sa vlastitim iskustom i praksom.</w:t>
      </w:r>
    </w:p>
    <w:p w:rsidR="00AF3648" w:rsidRDefault="00D34F50">
      <w:pPr>
        <w:numPr>
          <w:ilvl w:val="0"/>
          <w:numId w:val="2"/>
        </w:numPr>
        <w:tabs>
          <w:tab w:val="left" w:pos="284"/>
        </w:tabs>
        <w:ind w:left="288" w:hanging="288"/>
        <w:jc w:val="both"/>
        <w:rPr>
          <w:lang w:val="it-IT"/>
        </w:rPr>
      </w:pPr>
      <w:r>
        <w:rPr>
          <w:rFonts w:ascii="Arial Narrow" w:hAnsi="Arial Narrow"/>
          <w:sz w:val="22"/>
          <w:szCs w:val="22"/>
          <w:lang w:val="it-IT"/>
        </w:rPr>
        <w:t>Organizacija izvođenja modula prilagođava se polaznicima, njihovim predznanjima, očekivanjima I interesovanjima. U skladu sa tim, moguće je prilikom realizacije modula prilagoditi grupi tempo rada, kontinuitet izvođenja i metode, a određene sadržaje obraditi detaljnije ukoliko to polaznici zahtijevaju.</w:t>
      </w:r>
    </w:p>
    <w:p w:rsidR="00AF3648" w:rsidRDefault="00D34F50">
      <w:pPr>
        <w:numPr>
          <w:ilvl w:val="0"/>
          <w:numId w:val="2"/>
        </w:numPr>
        <w:tabs>
          <w:tab w:val="left" w:pos="284"/>
        </w:tabs>
        <w:ind w:left="288" w:hanging="288"/>
        <w:jc w:val="both"/>
        <w:rPr>
          <w:lang w:val="it-IT"/>
        </w:rPr>
      </w:pPr>
      <w:r>
        <w:rPr>
          <w:rFonts w:ascii="Arial Narrow" w:hAnsi="Arial Narrow"/>
          <w:sz w:val="22"/>
          <w:szCs w:val="22"/>
          <w:lang w:val="it-IT"/>
        </w:rPr>
        <w:t xml:space="preserve">Prilikom realizacije praktičnih vježbi polaznici treba samostalno da rješavaju odabrane zadatke. Zadatke birati i rješavati od najjednostavnijih ka onim koji zahtijevaju sintezu i analizu usvojenih znanja. </w:t>
      </w:r>
    </w:p>
    <w:p w:rsidR="00AF3648" w:rsidRDefault="00D34F50">
      <w:pPr>
        <w:numPr>
          <w:ilvl w:val="0"/>
          <w:numId w:val="2"/>
        </w:numPr>
        <w:tabs>
          <w:tab w:val="left" w:pos="284"/>
        </w:tabs>
        <w:spacing w:after="200" w:line="276" w:lineRule="auto"/>
        <w:ind w:left="288" w:hanging="288"/>
        <w:jc w:val="both"/>
        <w:rPr>
          <w:rFonts w:ascii="Calibri" w:eastAsia="Calibri" w:hAnsi="Calibri"/>
          <w:color w:val="808080"/>
          <w:sz w:val="22"/>
          <w:szCs w:val="22"/>
          <w:lang w:val="uz-Cyrl-UZ"/>
        </w:rPr>
      </w:pPr>
      <w:r>
        <w:rPr>
          <w:rFonts w:ascii="Arial Narrow" w:eastAsia="Calibri" w:hAnsi="Arial Narrow"/>
          <w:sz w:val="22"/>
          <w:szCs w:val="22"/>
          <w:lang w:val="it-IT"/>
        </w:rPr>
        <w:t>Praktični dio nastave realizovati u učionici za praktičnu nastavu koja je opremljena preporučenim materijalnim uslovima.</w:t>
      </w:r>
    </w:p>
    <w:p w:rsidR="00AF3648" w:rsidRDefault="00D34F50">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5. Okvirni spisak literature i drugih izvora</w:t>
      </w:r>
    </w:p>
    <w:p w:rsidR="00AF3648" w:rsidRDefault="00D34F50">
      <w:pPr>
        <w:numPr>
          <w:ilvl w:val="0"/>
          <w:numId w:val="2"/>
        </w:numPr>
        <w:tabs>
          <w:tab w:val="left" w:pos="284"/>
        </w:tabs>
        <w:ind w:left="288" w:hanging="288"/>
        <w:rPr>
          <w:rFonts w:ascii="Arial Narrow" w:eastAsia="Calibri" w:hAnsi="Arial Narrow"/>
          <w:sz w:val="22"/>
          <w:szCs w:val="22"/>
          <w:lang w:val="en-US"/>
        </w:rPr>
      </w:pPr>
      <w:r>
        <w:rPr>
          <w:rFonts w:ascii="Arial Narrow" w:hAnsi="Arial Narrow"/>
          <w:sz w:val="22"/>
          <w:szCs w:val="22"/>
          <w:lang w:val="en-US"/>
        </w:rPr>
        <w:t xml:space="preserve">Roland Guijit, Gill Cleeren, Filip Ekberg, Chris Behrens – Pluralsight ASP.NET Core 6 - </w:t>
      </w:r>
      <w:hyperlink r:id="rId14">
        <w:r>
          <w:rPr>
            <w:rStyle w:val="Hyperlink"/>
            <w:rFonts w:ascii="Arial Narrow" w:hAnsi="Arial Narrow"/>
            <w:sz w:val="22"/>
            <w:szCs w:val="22"/>
            <w:lang w:val="en-US"/>
          </w:rPr>
          <w:t>https://app.pluralsight.com/paths/skill/aspnet-core-6</w:t>
        </w:r>
      </w:hyperlink>
    </w:p>
    <w:p w:rsidR="00AF3648" w:rsidRDefault="00D34F50">
      <w:pPr>
        <w:spacing w:before="240" w:after="120"/>
        <w:rPr>
          <w:lang w:val="it-IT"/>
        </w:rPr>
      </w:pPr>
      <w:r>
        <w:rPr>
          <w:rFonts w:ascii="Arial Narrow" w:hAnsi="Arial Narrow" w:cs="Trebuchet MS"/>
          <w:b/>
          <w:bCs/>
          <w:sz w:val="22"/>
          <w:szCs w:val="22"/>
          <w:lang w:val="sr-Latn-CS"/>
        </w:rPr>
        <w:t xml:space="preserve">6. Prostor, okvirni spisak opreme i nastavnih sredstava za realizaciju modula </w:t>
      </w:r>
    </w:p>
    <w:tbl>
      <w:tblPr>
        <w:tblW w:w="9360" w:type="dxa"/>
        <w:jc w:val="center"/>
        <w:tblLayout w:type="fixed"/>
        <w:tblCellMar>
          <w:left w:w="115" w:type="dxa"/>
          <w:right w:w="115" w:type="dxa"/>
        </w:tblCellMar>
        <w:tblLook w:val="0000" w:firstRow="0" w:lastRow="0" w:firstColumn="0" w:lastColumn="0" w:noHBand="0" w:noVBand="0"/>
      </w:tblPr>
      <w:tblGrid>
        <w:gridCol w:w="1114"/>
        <w:gridCol w:w="6631"/>
        <w:gridCol w:w="1615"/>
      </w:tblGrid>
      <w:tr w:rsidR="00AF3648">
        <w:trPr>
          <w:trHeight w:val="105"/>
          <w:tblHeader/>
          <w:jc w:val="center"/>
        </w:trPr>
        <w:tc>
          <w:tcPr>
            <w:tcW w:w="1114" w:type="dxa"/>
            <w:tcBorders>
              <w:top w:val="single" w:sz="18" w:space="0" w:color="365F91"/>
              <w:bottom w:val="single" w:sz="18" w:space="0" w:color="365F91"/>
              <w:right w:val="single" w:sz="4" w:space="0" w:color="2E74B5"/>
            </w:tcBorders>
            <w:shd w:val="clear" w:color="auto" w:fill="DBE5F1" w:themeFill="accent1" w:themeFillTint="33"/>
            <w:vAlign w:val="center"/>
          </w:tcPr>
          <w:p w:rsidR="00AF3648" w:rsidRDefault="00D34F50">
            <w:pPr>
              <w:widowControl w:val="0"/>
              <w:spacing w:before="40" w:after="40"/>
              <w:jc w:val="center"/>
              <w:rPr>
                <w:rFonts w:ascii="Arial Narrow" w:hAnsi="Arial Narrow" w:cs="Trebuchet MS"/>
                <w:b/>
                <w:sz w:val="22"/>
                <w:lang w:val="sr-Latn-CS"/>
              </w:rPr>
            </w:pPr>
            <w:r>
              <w:rPr>
                <w:rFonts w:ascii="Arial Narrow" w:hAnsi="Arial Narrow" w:cs="Trebuchet MS"/>
                <w:b/>
                <w:sz w:val="22"/>
                <w:szCs w:val="22"/>
                <w:lang w:val="sr-Latn-CS"/>
              </w:rPr>
              <w:t>Redni broj</w:t>
            </w:r>
          </w:p>
        </w:tc>
        <w:tc>
          <w:tcPr>
            <w:tcW w:w="6631" w:type="dxa"/>
            <w:tcBorders>
              <w:top w:val="single" w:sz="18" w:space="0" w:color="365F91"/>
              <w:left w:val="single" w:sz="4" w:space="0" w:color="2E74B5"/>
              <w:bottom w:val="single" w:sz="18" w:space="0" w:color="365F91"/>
              <w:right w:val="single" w:sz="4" w:space="0" w:color="2E74B5"/>
            </w:tcBorders>
            <w:shd w:val="clear" w:color="auto" w:fill="DBE5F1" w:themeFill="accent1" w:themeFillTint="33"/>
            <w:vAlign w:val="center"/>
          </w:tcPr>
          <w:p w:rsidR="00AF3648" w:rsidRDefault="00D34F50">
            <w:pPr>
              <w:widowControl w:val="0"/>
              <w:spacing w:before="120" w:after="120"/>
              <w:jc w:val="center"/>
              <w:rPr>
                <w:rFonts w:ascii="Arial Narrow" w:hAnsi="Arial Narrow" w:cs="Trebuchet MS"/>
                <w:b/>
                <w:sz w:val="22"/>
                <w:lang w:val="sr-Latn-CS"/>
              </w:rPr>
            </w:pPr>
            <w:r>
              <w:rPr>
                <w:rFonts w:ascii="Arial Narrow" w:hAnsi="Arial Narrow" w:cs="Trebuchet MS"/>
                <w:b/>
                <w:sz w:val="22"/>
                <w:szCs w:val="22"/>
                <w:lang w:val="sr-Latn-CS"/>
              </w:rPr>
              <w:t>Opis – alati, instrumenti i uređaji</w:t>
            </w:r>
          </w:p>
        </w:tc>
        <w:tc>
          <w:tcPr>
            <w:tcW w:w="1615" w:type="dxa"/>
            <w:tcBorders>
              <w:top w:val="single" w:sz="18" w:space="0" w:color="365F91"/>
              <w:left w:val="single" w:sz="4" w:space="0" w:color="2E74B5"/>
              <w:bottom w:val="single" w:sz="18" w:space="0" w:color="365F91"/>
            </w:tcBorders>
            <w:shd w:val="clear" w:color="auto" w:fill="DBE5F1" w:themeFill="accent1" w:themeFillTint="33"/>
            <w:vAlign w:val="center"/>
          </w:tcPr>
          <w:p w:rsidR="00AF3648" w:rsidRDefault="00D34F50">
            <w:pPr>
              <w:widowControl w:val="0"/>
              <w:spacing w:before="40" w:after="40"/>
              <w:jc w:val="center"/>
              <w:rPr>
                <w:rFonts w:ascii="Arial Narrow" w:hAnsi="Arial Narrow" w:cs="Trebuchet MS"/>
                <w:b/>
                <w:sz w:val="22"/>
                <w:lang w:val="sr-Latn-CS"/>
              </w:rPr>
            </w:pPr>
            <w:r>
              <w:rPr>
                <w:rFonts w:ascii="Arial Narrow" w:hAnsi="Arial Narrow" w:cs="Trebuchet MS"/>
                <w:b/>
                <w:sz w:val="22"/>
                <w:szCs w:val="22"/>
                <w:lang w:val="sr-Latn-CS"/>
              </w:rPr>
              <w:t>Kom.</w:t>
            </w:r>
          </w:p>
        </w:tc>
      </w:tr>
      <w:tr w:rsidR="00AF3648">
        <w:trPr>
          <w:trHeight w:val="105"/>
          <w:jc w:val="center"/>
        </w:trPr>
        <w:tc>
          <w:tcPr>
            <w:tcW w:w="1114" w:type="dxa"/>
            <w:tcBorders>
              <w:top w:val="single" w:sz="18" w:space="0" w:color="365F91"/>
              <w:bottom w:val="single" w:sz="2" w:space="0" w:color="2E74B5"/>
              <w:right w:val="single" w:sz="4" w:space="0" w:color="2E74B5"/>
            </w:tcBorders>
            <w:shd w:val="clear" w:color="auto" w:fill="auto"/>
            <w:vAlign w:val="center"/>
          </w:tcPr>
          <w:p w:rsidR="00AF3648" w:rsidRDefault="00AF3648">
            <w:pPr>
              <w:widowControl w:val="0"/>
              <w:numPr>
                <w:ilvl w:val="0"/>
                <w:numId w:val="15"/>
              </w:numPr>
              <w:spacing w:before="40" w:after="40" w:line="276" w:lineRule="auto"/>
              <w:contextualSpacing/>
              <w:jc w:val="center"/>
              <w:rPr>
                <w:rFonts w:ascii="Arial Narrow" w:hAnsi="Arial Narrow" w:cs="Trebuchet MS"/>
                <w:b/>
                <w:sz w:val="22"/>
                <w:lang w:val="sr-Latn-CS"/>
              </w:rPr>
            </w:pPr>
          </w:p>
        </w:tc>
        <w:tc>
          <w:tcPr>
            <w:tcW w:w="6631" w:type="dxa"/>
            <w:tcBorders>
              <w:top w:val="single" w:sz="18" w:space="0" w:color="365F91"/>
              <w:left w:val="single" w:sz="4" w:space="0" w:color="2E74B5"/>
              <w:bottom w:val="single" w:sz="2" w:space="0" w:color="2E74B5"/>
              <w:right w:val="single" w:sz="4" w:space="0" w:color="2E74B5"/>
            </w:tcBorders>
            <w:shd w:val="clear" w:color="auto" w:fill="auto"/>
            <w:vAlign w:val="center"/>
          </w:tcPr>
          <w:p w:rsidR="00AF3648" w:rsidRDefault="00D34F50">
            <w:pPr>
              <w:widowControl w:val="0"/>
              <w:spacing w:before="100" w:after="100"/>
              <w:rPr>
                <w:lang w:val="it-IT"/>
              </w:rPr>
            </w:pPr>
            <w:r>
              <w:rPr>
                <w:rFonts w:ascii="Arial Narrow" w:hAnsi="Arial Narrow"/>
                <w:sz w:val="22"/>
                <w:szCs w:val="22"/>
                <w:lang w:val="sr-Latn-CS"/>
              </w:rPr>
              <w:t>Računar sa instaliranim namjenskim softverom</w:t>
            </w:r>
          </w:p>
        </w:tc>
        <w:tc>
          <w:tcPr>
            <w:tcW w:w="1615" w:type="dxa"/>
            <w:tcBorders>
              <w:top w:val="single" w:sz="18" w:space="0" w:color="365F91"/>
              <w:left w:val="single" w:sz="4" w:space="0" w:color="2E74B5"/>
              <w:bottom w:val="single" w:sz="2" w:space="0" w:color="2E74B5"/>
            </w:tcBorders>
            <w:shd w:val="clear" w:color="auto" w:fill="auto"/>
            <w:vAlign w:val="center"/>
          </w:tcPr>
          <w:p w:rsidR="00AF3648" w:rsidRDefault="00D34F50">
            <w:pPr>
              <w:widowControl w:val="0"/>
              <w:spacing w:before="100" w:after="100"/>
              <w:jc w:val="center"/>
            </w:pPr>
            <w:r>
              <w:rPr>
                <w:rFonts w:ascii="Arial Narrow" w:hAnsi="Arial Narrow"/>
                <w:sz w:val="22"/>
                <w:szCs w:val="22"/>
              </w:rPr>
              <w:t>12</w:t>
            </w:r>
          </w:p>
        </w:tc>
      </w:tr>
      <w:tr w:rsidR="00AF3648">
        <w:trPr>
          <w:trHeight w:val="323"/>
          <w:jc w:val="center"/>
        </w:trPr>
        <w:tc>
          <w:tcPr>
            <w:tcW w:w="1114" w:type="dxa"/>
            <w:tcBorders>
              <w:top w:val="single" w:sz="2" w:space="0" w:color="2E74B5"/>
              <w:bottom w:val="single" w:sz="4" w:space="0" w:color="2E74B5"/>
              <w:right w:val="single" w:sz="4" w:space="0" w:color="2E74B5"/>
            </w:tcBorders>
            <w:shd w:val="clear" w:color="auto" w:fill="auto"/>
            <w:vAlign w:val="center"/>
          </w:tcPr>
          <w:p w:rsidR="00AF3648" w:rsidRDefault="00AF3648">
            <w:pPr>
              <w:widowControl w:val="0"/>
              <w:numPr>
                <w:ilvl w:val="0"/>
                <w:numId w:val="15"/>
              </w:numPr>
              <w:spacing w:before="40" w:after="40" w:line="276" w:lineRule="auto"/>
              <w:contextualSpacing/>
              <w:jc w:val="center"/>
              <w:rPr>
                <w:rFonts w:ascii="Arial Narrow" w:hAnsi="Arial Narrow" w:cs="Trebuchet MS"/>
                <w:b/>
                <w:sz w:val="22"/>
                <w:lang w:val="sr-Latn-CS"/>
              </w:rPr>
            </w:pPr>
          </w:p>
        </w:tc>
        <w:tc>
          <w:tcPr>
            <w:tcW w:w="6631" w:type="dxa"/>
            <w:tcBorders>
              <w:top w:val="single" w:sz="2" w:space="0" w:color="2E74B5"/>
              <w:left w:val="single" w:sz="4" w:space="0" w:color="2E74B5"/>
              <w:bottom w:val="single" w:sz="4" w:space="0" w:color="2E74B5"/>
              <w:right w:val="single" w:sz="4" w:space="0" w:color="2E74B5"/>
            </w:tcBorders>
            <w:shd w:val="clear" w:color="auto" w:fill="auto"/>
            <w:vAlign w:val="center"/>
          </w:tcPr>
          <w:p w:rsidR="00AF3648" w:rsidRDefault="00D34F50">
            <w:pPr>
              <w:widowControl w:val="0"/>
              <w:spacing w:before="100" w:after="100"/>
            </w:pPr>
            <w:r>
              <w:rPr>
                <w:rFonts w:ascii="Arial Narrow" w:hAnsi="Arial Narrow"/>
                <w:sz w:val="22"/>
                <w:szCs w:val="22"/>
              </w:rPr>
              <w:t xml:space="preserve">Projektor i </w:t>
            </w:r>
            <w:r>
              <w:rPr>
                <w:rFonts w:ascii="Arial Narrow" w:hAnsi="Arial Narrow" w:cs="Trebuchet MS"/>
                <w:sz w:val="22"/>
                <w:szCs w:val="22"/>
                <w:lang w:val="sr-Latn-CS"/>
              </w:rPr>
              <w:t>projekciono platno</w:t>
            </w:r>
            <w:r>
              <w:rPr>
                <w:rFonts w:ascii="Arial Narrow" w:hAnsi="Arial Narrow"/>
                <w:sz w:val="22"/>
                <w:szCs w:val="22"/>
              </w:rPr>
              <w:t>/multimedijalna tabla</w:t>
            </w:r>
          </w:p>
        </w:tc>
        <w:tc>
          <w:tcPr>
            <w:tcW w:w="1615" w:type="dxa"/>
            <w:tcBorders>
              <w:top w:val="single" w:sz="2" w:space="0" w:color="2E74B5"/>
              <w:left w:val="single" w:sz="4" w:space="0" w:color="2E74B5"/>
              <w:bottom w:val="single" w:sz="4" w:space="0" w:color="2E74B5"/>
            </w:tcBorders>
            <w:shd w:val="clear" w:color="auto" w:fill="auto"/>
            <w:vAlign w:val="center"/>
          </w:tcPr>
          <w:p w:rsidR="00AF3648" w:rsidRDefault="00D34F50">
            <w:pPr>
              <w:widowControl w:val="0"/>
              <w:spacing w:before="100" w:after="100"/>
              <w:jc w:val="center"/>
            </w:pPr>
            <w:r>
              <w:rPr>
                <w:rFonts w:ascii="Arial Narrow" w:hAnsi="Arial Narrow"/>
                <w:sz w:val="22"/>
                <w:szCs w:val="22"/>
              </w:rPr>
              <w:t>1</w:t>
            </w:r>
          </w:p>
        </w:tc>
      </w:tr>
    </w:tbl>
    <w:p w:rsidR="00AF3648" w:rsidRDefault="00D34F50">
      <w:pPr>
        <w:spacing w:before="240" w:after="120"/>
        <w:rPr>
          <w:lang w:val="it-IT"/>
        </w:rPr>
      </w:pPr>
      <w:r>
        <w:rPr>
          <w:rFonts w:ascii="Arial Narrow" w:hAnsi="Arial Narrow" w:cs="Trebuchet MS"/>
          <w:b/>
          <w:bCs/>
          <w:sz w:val="22"/>
          <w:szCs w:val="22"/>
          <w:lang w:val="sr-Latn-CS"/>
        </w:rPr>
        <w:t xml:space="preserve">7. Uslovi za prohodnost i završetak modula </w:t>
      </w:r>
    </w:p>
    <w:p w:rsidR="00AF3648" w:rsidRDefault="00D34F50">
      <w:pPr>
        <w:numPr>
          <w:ilvl w:val="0"/>
          <w:numId w:val="2"/>
        </w:numPr>
        <w:tabs>
          <w:tab w:val="left" w:pos="284"/>
        </w:tabs>
        <w:spacing w:after="200" w:line="276" w:lineRule="auto"/>
        <w:ind w:left="288" w:hanging="288"/>
        <w:jc w:val="both"/>
        <w:rPr>
          <w:rFonts w:ascii="Calibri" w:eastAsia="Calibri" w:hAnsi="Calibri"/>
          <w:color w:val="808080"/>
          <w:sz w:val="22"/>
          <w:szCs w:val="22"/>
          <w:lang w:val="uz-Cyrl-UZ"/>
        </w:rPr>
      </w:pPr>
      <w:r>
        <w:rPr>
          <w:rFonts w:ascii="Arial Narrow" w:eastAsia="Calibri" w:hAnsi="Arial Narrow" w:cs="Trebuchet MS"/>
          <w:bCs/>
          <w:sz w:val="22"/>
          <w:szCs w:val="22"/>
          <w:lang w:val="sr-Latn-CS"/>
        </w:rPr>
        <w:t xml:space="preserve">Modul se provjerava na kraju programa. </w:t>
      </w:r>
    </w:p>
    <w:p w:rsidR="00AF3648" w:rsidRDefault="00D34F50">
      <w:pPr>
        <w:spacing w:before="240" w:after="120"/>
        <w:rPr>
          <w:lang w:val="uz-Cyrl-UZ"/>
        </w:rPr>
      </w:pPr>
      <w:r>
        <w:rPr>
          <w:rFonts w:ascii="Arial Narrow" w:hAnsi="Arial Narrow" w:cs="Trebuchet MS"/>
          <w:b/>
          <w:bCs/>
          <w:sz w:val="22"/>
          <w:szCs w:val="22"/>
          <w:lang w:val="sr-Latn-CS"/>
        </w:rPr>
        <w:t>8. Ključne</w:t>
      </w:r>
      <w:r>
        <w:rPr>
          <w:rFonts w:ascii="Arial Narrow" w:eastAsia="Calibri" w:hAnsi="Arial Narrow" w:cs="Verdana"/>
          <w:b/>
          <w:color w:val="000000"/>
          <w:sz w:val="22"/>
          <w:szCs w:val="22"/>
          <w:lang w:val="uz-Cyrl-UZ"/>
        </w:rPr>
        <w:t xml:space="preserve"> </w:t>
      </w:r>
      <w:r>
        <w:rPr>
          <w:rFonts w:ascii="Arial Narrow" w:hAnsi="Arial Narrow" w:cs="Trebuchet MS"/>
          <w:b/>
          <w:bCs/>
          <w:sz w:val="22"/>
          <w:szCs w:val="22"/>
          <w:lang w:val="sr-Latn-CS"/>
        </w:rPr>
        <w:t>kompetencije</w:t>
      </w:r>
      <w:r>
        <w:rPr>
          <w:rFonts w:ascii="Arial Narrow" w:eastAsia="Calibri" w:hAnsi="Arial Narrow" w:cs="Verdana"/>
          <w:b/>
          <w:color w:val="000000"/>
          <w:sz w:val="22"/>
          <w:szCs w:val="22"/>
          <w:lang w:val="uz-Cyrl-UZ"/>
        </w:rPr>
        <w:t xml:space="preserve"> koje se razvijaju ovim modulom </w:t>
      </w:r>
    </w:p>
    <w:p w:rsidR="00AF3648" w:rsidRDefault="00D34F50">
      <w:pPr>
        <w:numPr>
          <w:ilvl w:val="0"/>
          <w:numId w:val="2"/>
        </w:numPr>
        <w:tabs>
          <w:tab w:val="left" w:pos="284"/>
        </w:tabs>
        <w:ind w:left="288" w:hanging="288"/>
        <w:jc w:val="both"/>
        <w:rPr>
          <w:lang w:val="uz-Cyrl-UZ"/>
        </w:rPr>
      </w:pPr>
      <w:r>
        <w:rPr>
          <w:rFonts w:ascii="Arial Narrow" w:eastAsia="Calibri" w:hAnsi="Arial Narrow"/>
          <w:sz w:val="22"/>
          <w:szCs w:val="22"/>
          <w:lang w:val="sr-Latn-CS"/>
        </w:rPr>
        <w:t xml:space="preserve">Komunikacija na maternjem jeziku (upotreba stručne terminologije u usmenom i pisanom obliku pravilnim formulisanjem pojmova, koncepata i zakona iz oblasti informacionih tehnologija, izražavanjem argumenata i kritičkog mišljenja i dr.) </w:t>
      </w:r>
    </w:p>
    <w:p w:rsidR="00AF3648" w:rsidRDefault="00D34F50">
      <w:pPr>
        <w:numPr>
          <w:ilvl w:val="0"/>
          <w:numId w:val="2"/>
        </w:numPr>
        <w:tabs>
          <w:tab w:val="left" w:pos="284"/>
        </w:tabs>
        <w:ind w:left="288" w:hanging="288"/>
        <w:jc w:val="both"/>
        <w:rPr>
          <w:lang w:val="uz-Cyrl-UZ"/>
        </w:rPr>
      </w:pPr>
      <w:r>
        <w:rPr>
          <w:rFonts w:ascii="Arial Narrow" w:eastAsia="Calibri" w:hAnsi="Arial Narrow"/>
          <w:sz w:val="22"/>
          <w:szCs w:val="22"/>
          <w:lang w:val="sr-Latn-CS"/>
        </w:rPr>
        <w:t>Komunikacija na stranom jeziku (razumijevanje stručne terminologije iz osnova informacionih tehnologija prilikom korišćenja namjenskog softvera, korišćenje literature na engleskom jeziku i dr.)</w:t>
      </w:r>
    </w:p>
    <w:p w:rsidR="00AF3648" w:rsidRDefault="00D34F50">
      <w:pPr>
        <w:numPr>
          <w:ilvl w:val="0"/>
          <w:numId w:val="2"/>
        </w:numPr>
        <w:tabs>
          <w:tab w:val="left" w:pos="284"/>
        </w:tabs>
        <w:ind w:left="288" w:hanging="288"/>
        <w:jc w:val="both"/>
        <w:rPr>
          <w:lang w:val="uz-Cyrl-UZ"/>
        </w:rPr>
      </w:pPr>
      <w:r>
        <w:rPr>
          <w:rFonts w:ascii="Arial Narrow" w:eastAsia="Calibri" w:hAnsi="Arial Narrow"/>
          <w:sz w:val="22"/>
          <w:szCs w:val="22"/>
          <w:lang w:val="sr-Latn-CS"/>
        </w:rPr>
        <w:t>Matematička kompetencija i osnovne kompetencije u prirodnim naukama i tehnologiji (razvijanje logičkog</w:t>
      </w:r>
      <w:r>
        <w:rPr>
          <w:rFonts w:ascii="Arial Narrow" w:eastAsia="Calibri" w:hAnsi="Arial Narrow"/>
          <w:color w:val="FF0000"/>
          <w:sz w:val="22"/>
          <w:szCs w:val="22"/>
          <w:lang w:val="sr-Latn-CS"/>
        </w:rPr>
        <w:t xml:space="preserve"> </w:t>
      </w:r>
      <w:r>
        <w:rPr>
          <w:rFonts w:ascii="Arial Narrow" w:eastAsia="Calibri" w:hAnsi="Arial Narrow"/>
          <w:sz w:val="22"/>
          <w:szCs w:val="22"/>
          <w:lang w:val="sr-Latn-CS"/>
        </w:rPr>
        <w:t xml:space="preserve">načina razmišljanja i donošenja zaključaka prilikom analize koncepata) </w:t>
      </w:r>
    </w:p>
    <w:p w:rsidR="00AF3648" w:rsidRDefault="00D34F50">
      <w:pPr>
        <w:numPr>
          <w:ilvl w:val="0"/>
          <w:numId w:val="2"/>
        </w:numPr>
        <w:tabs>
          <w:tab w:val="left" w:pos="284"/>
        </w:tabs>
        <w:ind w:left="288" w:hanging="288"/>
        <w:jc w:val="both"/>
        <w:rPr>
          <w:lang w:val="uz-Cyrl-UZ"/>
        </w:rPr>
      </w:pPr>
      <w:r>
        <w:rPr>
          <w:rFonts w:ascii="Arial Narrow" w:eastAsia="Calibri" w:hAnsi="Arial Narrow"/>
          <w:sz w:val="22"/>
          <w:szCs w:val="22"/>
          <w:lang w:val="sr-Latn-CS"/>
        </w:rPr>
        <w:t>Digitalna kompetencija (</w:t>
      </w:r>
      <w:r>
        <w:rPr>
          <w:rFonts w:ascii="Arial Narrow" w:eastAsia="Calibri" w:hAnsi="Arial Narrow"/>
          <w:sz w:val="22"/>
          <w:szCs w:val="22"/>
          <w:lang w:val="sr-Latn-ME"/>
        </w:rPr>
        <w:t xml:space="preserve">upotreba softverskih alata za kreiranje aplikacija, korišćenje informaciono-komunikacionih tehnologija radi pretrage, prikupljanja i upotrebe podataka </w:t>
      </w:r>
      <w:r>
        <w:rPr>
          <w:rFonts w:ascii="Arial Narrow" w:eastAsia="Calibri" w:hAnsi="Arial Narrow"/>
          <w:sz w:val="22"/>
          <w:szCs w:val="22"/>
          <w:lang w:val="sr-Latn-CS"/>
        </w:rPr>
        <w:t>i dr.)</w:t>
      </w:r>
    </w:p>
    <w:p w:rsidR="00AF3648" w:rsidRDefault="00D34F50">
      <w:pPr>
        <w:numPr>
          <w:ilvl w:val="0"/>
          <w:numId w:val="2"/>
        </w:numPr>
        <w:tabs>
          <w:tab w:val="left" w:pos="284"/>
        </w:tabs>
        <w:ind w:left="288" w:hanging="288"/>
        <w:jc w:val="both"/>
        <w:rPr>
          <w:lang w:val="uz-Cyrl-UZ"/>
        </w:rPr>
      </w:pPr>
      <w:r>
        <w:rPr>
          <w:rFonts w:ascii="Arial Narrow" w:eastAsia="Calibri" w:hAnsi="Arial Narrow"/>
          <w:sz w:val="22"/>
          <w:szCs w:val="22"/>
          <w:lang w:val="sr-Latn-CS"/>
        </w:rPr>
        <w:t>Učiti kako učiti (</w:t>
      </w:r>
      <w:r>
        <w:rPr>
          <w:rFonts w:ascii="Arial Narrow" w:eastAsia="Calibri" w:hAnsi="Arial Narrow"/>
          <w:sz w:val="22"/>
          <w:szCs w:val="22"/>
          <w:lang w:val="sr-Latn-ME"/>
        </w:rPr>
        <w:t>razvijanje tehnika samostalnog učenja, kao i učenja u timu i kroz diskusiju; razvijanje tehnika istraživanja, sistematizovanja i vrednovanja informacija u cilju nadogradnje prethodno stečenih znanja, kao i otkrivanja novih; razvijanje svijesti o značaju elektronskog učenja i dr.</w:t>
      </w:r>
      <w:r>
        <w:rPr>
          <w:rFonts w:ascii="Arial Narrow" w:eastAsia="Calibri" w:hAnsi="Arial Narrow"/>
          <w:sz w:val="22"/>
          <w:szCs w:val="22"/>
          <w:lang w:val="sr-Latn-CS"/>
        </w:rPr>
        <w:t xml:space="preserve">) </w:t>
      </w:r>
    </w:p>
    <w:p w:rsidR="00AF3648" w:rsidRDefault="00D34F50">
      <w:pPr>
        <w:numPr>
          <w:ilvl w:val="0"/>
          <w:numId w:val="2"/>
        </w:numPr>
        <w:tabs>
          <w:tab w:val="left" w:pos="284"/>
        </w:tabs>
        <w:ind w:left="288" w:hanging="288"/>
        <w:jc w:val="both"/>
        <w:rPr>
          <w:lang w:val="sr-Latn-ME"/>
        </w:rPr>
      </w:pPr>
      <w:r>
        <w:rPr>
          <w:rFonts w:ascii="Arial Narrow" w:eastAsia="Calibri" w:hAnsi="Arial Narrow"/>
          <w:sz w:val="22"/>
          <w:szCs w:val="22"/>
          <w:lang w:val="sr-Latn-ME"/>
        </w:rPr>
        <w:t>Socijalna i građanska kompetencija (</w:t>
      </w:r>
      <w:r>
        <w:rPr>
          <w:rFonts w:ascii="Arial Narrow" w:eastAsia="Calibri" w:hAnsi="Arial Narrow"/>
          <w:sz w:val="22"/>
          <w:szCs w:val="22"/>
          <w:lang w:val="sr-Latn-CS"/>
        </w:rPr>
        <w:t>razvijanje sposobnosti izražavanja sopstvenog mišljenja učešćem u konstruktivnoj diskusiji sa uvažavanjem drugačijih stavova; razvijanje tolerancije, kulture dijaloga i poštovanja tuđeg integriteta, u skladu sa etikom; razvijanje sposobnosti za timski rad i saradnju prilikom realizacije praktičnih vježbi i dr.</w:t>
      </w:r>
      <w:r>
        <w:rPr>
          <w:rFonts w:ascii="Arial Narrow" w:eastAsia="Calibri" w:hAnsi="Arial Narrow"/>
          <w:sz w:val="22"/>
          <w:szCs w:val="22"/>
          <w:lang w:val="sr-Latn-ME"/>
        </w:rPr>
        <w:t>)</w:t>
      </w:r>
    </w:p>
    <w:p w:rsidR="00AF3648" w:rsidRDefault="00D34F50">
      <w:pPr>
        <w:rPr>
          <w:lang w:val="sr-Latn-ME"/>
        </w:rPr>
      </w:pPr>
      <w:r>
        <w:br w:type="page"/>
      </w:r>
    </w:p>
    <w:p w:rsidR="00AF3648" w:rsidRDefault="00AF3648">
      <w:pPr>
        <w:numPr>
          <w:ilvl w:val="0"/>
          <w:numId w:val="2"/>
        </w:numPr>
        <w:tabs>
          <w:tab w:val="left" w:pos="284"/>
        </w:tabs>
        <w:ind w:left="288" w:hanging="288"/>
        <w:jc w:val="both"/>
        <w:rPr>
          <w:lang w:val="uz-Cyrl-UZ"/>
        </w:rPr>
      </w:pPr>
    </w:p>
    <w:p w:rsidR="00AF3648" w:rsidRDefault="00D34F50">
      <w:pPr>
        <w:tabs>
          <w:tab w:val="left" w:pos="567"/>
        </w:tabs>
        <w:spacing w:after="240"/>
        <w:outlineLvl w:val="1"/>
      </w:pPr>
      <w:bookmarkStart w:id="30" w:name="_Toc4757339211111"/>
      <w:bookmarkStart w:id="31" w:name="_Toc4754395021111"/>
      <w:bookmarkStart w:id="32" w:name="_Toc8632641111"/>
      <w:bookmarkStart w:id="33" w:name="_Toc165975563"/>
      <w:r>
        <w:rPr>
          <w:rFonts w:ascii="Arial Narrow" w:eastAsia="Calibri" w:hAnsi="Arial Narrow"/>
          <w:b/>
          <w:bCs/>
          <w:caps/>
          <w:color w:val="000000"/>
          <w:sz w:val="22"/>
          <w:szCs w:val="20"/>
          <w:lang w:val="sl-SI" w:eastAsia="sl-SI"/>
        </w:rPr>
        <w:t>3.5.</w:t>
      </w:r>
      <w:bookmarkEnd w:id="30"/>
      <w:bookmarkEnd w:id="31"/>
      <w:r>
        <w:rPr>
          <w:rFonts w:ascii="Arial Narrow" w:eastAsia="Calibri" w:hAnsi="Arial Narrow"/>
          <w:b/>
          <w:bCs/>
          <w:caps/>
          <w:color w:val="000000"/>
          <w:sz w:val="22"/>
          <w:szCs w:val="20"/>
          <w:lang w:val="sl-SI" w:eastAsia="sl-SI"/>
        </w:rPr>
        <w:t xml:space="preserve"> </w:t>
      </w:r>
      <w:bookmarkEnd w:id="32"/>
      <w:r>
        <w:rPr>
          <w:rFonts w:ascii="Arial Narrow" w:eastAsia="Calibri" w:hAnsi="Arial Narrow"/>
          <w:b/>
          <w:bCs/>
          <w:caps/>
          <w:color w:val="000000"/>
          <w:sz w:val="22"/>
          <w:szCs w:val="20"/>
          <w:lang w:val="sl-SI" w:eastAsia="sl-SI"/>
        </w:rPr>
        <w:t>HTML, CSS i JavaScript</w:t>
      </w:r>
      <w:bookmarkEnd w:id="33"/>
    </w:p>
    <w:p w:rsidR="00AF3648" w:rsidRDefault="00D34F50">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1. Broj časova i kreditna vrijednost: </w:t>
      </w:r>
    </w:p>
    <w:tbl>
      <w:tblPr>
        <w:tblW w:w="9360" w:type="dxa"/>
        <w:jc w:val="center"/>
        <w:tblLayout w:type="fixed"/>
        <w:tblCellMar>
          <w:left w:w="115" w:type="dxa"/>
          <w:right w:w="115" w:type="dxa"/>
        </w:tblCellMar>
        <w:tblLook w:val="0000" w:firstRow="0" w:lastRow="0" w:firstColumn="0" w:lastColumn="0" w:noHBand="0" w:noVBand="0"/>
      </w:tblPr>
      <w:tblGrid>
        <w:gridCol w:w="1696"/>
        <w:gridCol w:w="1699"/>
        <w:gridCol w:w="1704"/>
        <w:gridCol w:w="2124"/>
        <w:gridCol w:w="2137"/>
      </w:tblGrid>
      <w:tr w:rsidR="00AF3648">
        <w:trPr>
          <w:jc w:val="center"/>
        </w:trPr>
        <w:tc>
          <w:tcPr>
            <w:tcW w:w="5099" w:type="dxa"/>
            <w:gridSpan w:val="3"/>
            <w:tcBorders>
              <w:top w:val="single" w:sz="18" w:space="0" w:color="365F91"/>
              <w:bottom w:val="single" w:sz="2" w:space="0" w:color="2E74B5"/>
            </w:tcBorders>
            <w:shd w:val="clear" w:color="auto" w:fill="DBE5F1" w:themeFill="accent1" w:themeFillTint="33"/>
          </w:tcPr>
          <w:p w:rsidR="00AF3648" w:rsidRDefault="00D34F50">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Oblici nastave</w:t>
            </w:r>
          </w:p>
        </w:tc>
        <w:tc>
          <w:tcPr>
            <w:tcW w:w="2124"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rsidR="00AF3648" w:rsidRDefault="00D34F50">
            <w:pPr>
              <w:widowControl w:val="0"/>
              <w:spacing w:before="40"/>
              <w:jc w:val="center"/>
              <w:rPr>
                <w:rFonts w:ascii="Arial Narrow" w:hAnsi="Arial Narrow" w:cs="Arial"/>
                <w:b/>
                <w:bCs/>
                <w:sz w:val="22"/>
                <w:lang w:val="en-US"/>
              </w:rPr>
            </w:pPr>
            <w:r>
              <w:rPr>
                <w:rFonts w:ascii="Arial Narrow" w:hAnsi="Arial Narrow" w:cs="Arial"/>
                <w:b/>
                <w:bCs/>
                <w:sz w:val="22"/>
                <w:szCs w:val="22"/>
                <w:lang w:val="en-US"/>
              </w:rPr>
              <w:t>Ukupno</w:t>
            </w:r>
          </w:p>
        </w:tc>
        <w:tc>
          <w:tcPr>
            <w:tcW w:w="2137"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rsidR="00AF3648" w:rsidRDefault="00D34F50">
            <w:pPr>
              <w:widowControl w:val="0"/>
              <w:spacing w:before="40"/>
              <w:jc w:val="center"/>
              <w:rPr>
                <w:rFonts w:ascii="Arial Narrow" w:hAnsi="Arial Narrow" w:cs="Arial"/>
                <w:b/>
                <w:bCs/>
                <w:sz w:val="22"/>
                <w:lang w:val="en-US"/>
              </w:rPr>
            </w:pPr>
            <w:r>
              <w:rPr>
                <w:rFonts w:ascii="Arial Narrow" w:hAnsi="Arial Narrow" w:cs="Arial"/>
                <w:b/>
                <w:bCs/>
                <w:sz w:val="22"/>
                <w:szCs w:val="22"/>
                <w:lang w:val="en-US"/>
              </w:rPr>
              <w:t>Kreditna vrijednost</w:t>
            </w:r>
          </w:p>
        </w:tc>
      </w:tr>
      <w:tr w:rsidR="00AF3648">
        <w:trPr>
          <w:jc w:val="center"/>
        </w:trPr>
        <w:tc>
          <w:tcPr>
            <w:tcW w:w="1696" w:type="dxa"/>
            <w:tcBorders>
              <w:bottom w:val="single" w:sz="18" w:space="0" w:color="365F91"/>
            </w:tcBorders>
            <w:shd w:val="clear" w:color="auto" w:fill="DBE5F1" w:themeFill="accent1" w:themeFillTint="33"/>
            <w:vAlign w:val="center"/>
          </w:tcPr>
          <w:p w:rsidR="00AF3648" w:rsidRDefault="00D34F50">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Teorijska nastava</w:t>
            </w:r>
          </w:p>
        </w:tc>
        <w:tc>
          <w:tcPr>
            <w:tcW w:w="1699" w:type="dxa"/>
            <w:tcBorders>
              <w:left w:val="single" w:sz="4" w:space="0" w:color="2E74B5"/>
              <w:bottom w:val="single" w:sz="18" w:space="0" w:color="365F91"/>
            </w:tcBorders>
            <w:shd w:val="clear" w:color="auto" w:fill="DBE5F1" w:themeFill="accent1" w:themeFillTint="33"/>
            <w:vAlign w:val="center"/>
          </w:tcPr>
          <w:p w:rsidR="00AF3648" w:rsidRDefault="00D34F50">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Vježbe</w:t>
            </w:r>
          </w:p>
        </w:tc>
        <w:tc>
          <w:tcPr>
            <w:tcW w:w="1704" w:type="dxa"/>
            <w:tcBorders>
              <w:left w:val="single" w:sz="4" w:space="0" w:color="2E74B5"/>
              <w:bottom w:val="single" w:sz="18" w:space="0" w:color="365F91"/>
            </w:tcBorders>
            <w:shd w:val="clear" w:color="auto" w:fill="DBE5F1" w:themeFill="accent1" w:themeFillTint="33"/>
            <w:vAlign w:val="center"/>
          </w:tcPr>
          <w:p w:rsidR="00AF3648" w:rsidRDefault="00D34F50">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Praktična nastava</w:t>
            </w:r>
          </w:p>
        </w:tc>
        <w:tc>
          <w:tcPr>
            <w:tcW w:w="2124" w:type="dxa"/>
            <w:vMerge/>
            <w:tcBorders>
              <w:left w:val="single" w:sz="4" w:space="0" w:color="2E74B5"/>
              <w:bottom w:val="single" w:sz="18" w:space="0" w:color="365F91"/>
            </w:tcBorders>
            <w:shd w:val="clear" w:color="auto" w:fill="DEEAF6"/>
            <w:vAlign w:val="center"/>
          </w:tcPr>
          <w:p w:rsidR="00AF3648" w:rsidRDefault="00AF3648">
            <w:pPr>
              <w:widowControl w:val="0"/>
            </w:pPr>
          </w:p>
        </w:tc>
        <w:tc>
          <w:tcPr>
            <w:tcW w:w="2137" w:type="dxa"/>
            <w:vMerge/>
            <w:tcBorders>
              <w:left w:val="single" w:sz="4" w:space="0" w:color="2E74B5"/>
              <w:bottom w:val="single" w:sz="18" w:space="0" w:color="365F91"/>
            </w:tcBorders>
            <w:shd w:val="clear" w:color="auto" w:fill="DBE5F1" w:themeFill="accent1" w:themeFillTint="33"/>
            <w:vAlign w:val="center"/>
          </w:tcPr>
          <w:p w:rsidR="00AF3648" w:rsidRDefault="00AF3648">
            <w:pPr>
              <w:widowControl w:val="0"/>
            </w:pPr>
          </w:p>
        </w:tc>
      </w:tr>
      <w:tr w:rsidR="00AF3648">
        <w:trPr>
          <w:jc w:val="center"/>
        </w:trPr>
        <w:tc>
          <w:tcPr>
            <w:tcW w:w="1696" w:type="dxa"/>
            <w:tcBorders>
              <w:top w:val="single" w:sz="18" w:space="0" w:color="365F91"/>
              <w:bottom w:val="single" w:sz="4" w:space="0" w:color="2E74B5"/>
            </w:tcBorders>
            <w:shd w:val="clear" w:color="auto" w:fill="auto"/>
            <w:vAlign w:val="center"/>
          </w:tcPr>
          <w:p w:rsidR="00AF3648" w:rsidRDefault="00D34F50">
            <w:pPr>
              <w:widowControl w:val="0"/>
              <w:spacing w:before="120" w:after="120"/>
              <w:jc w:val="center"/>
              <w:rPr>
                <w:rFonts w:ascii="Arial Narrow" w:hAnsi="Arial Narrow"/>
              </w:rPr>
            </w:pPr>
            <w:r>
              <w:rPr>
                <w:rFonts w:ascii="Arial Narrow" w:eastAsia="Calibri" w:hAnsi="Arial Narrow"/>
                <w:sz w:val="22"/>
                <w:szCs w:val="22"/>
                <w:lang w:val="en-US"/>
              </w:rPr>
              <w:t>6</w:t>
            </w:r>
          </w:p>
        </w:tc>
        <w:tc>
          <w:tcPr>
            <w:tcW w:w="1699" w:type="dxa"/>
            <w:tcBorders>
              <w:top w:val="single" w:sz="18" w:space="0" w:color="365F91"/>
              <w:left w:val="single" w:sz="4" w:space="0" w:color="2E74B5"/>
              <w:bottom w:val="single" w:sz="4" w:space="0" w:color="2E74B5"/>
            </w:tcBorders>
            <w:shd w:val="clear" w:color="auto" w:fill="auto"/>
            <w:vAlign w:val="center"/>
          </w:tcPr>
          <w:p w:rsidR="00AF3648" w:rsidRDefault="00AF3648">
            <w:pPr>
              <w:widowControl w:val="0"/>
              <w:spacing w:before="120" w:after="120"/>
              <w:jc w:val="center"/>
              <w:rPr>
                <w:rFonts w:ascii="Arial Narrow" w:eastAsia="Calibri" w:hAnsi="Arial Narrow"/>
                <w:sz w:val="22"/>
                <w:lang w:val="en-US"/>
              </w:rPr>
            </w:pPr>
          </w:p>
        </w:tc>
        <w:tc>
          <w:tcPr>
            <w:tcW w:w="1704" w:type="dxa"/>
            <w:tcBorders>
              <w:top w:val="single" w:sz="18" w:space="0" w:color="365F91"/>
              <w:left w:val="single" w:sz="4" w:space="0" w:color="2E74B5"/>
              <w:bottom w:val="single" w:sz="4" w:space="0" w:color="2E74B5"/>
            </w:tcBorders>
            <w:shd w:val="clear" w:color="auto" w:fill="auto"/>
            <w:vAlign w:val="center"/>
          </w:tcPr>
          <w:p w:rsidR="00AF3648" w:rsidRDefault="00D34F50">
            <w:pPr>
              <w:widowControl w:val="0"/>
              <w:spacing w:before="120" w:after="120"/>
              <w:jc w:val="center"/>
              <w:rPr>
                <w:rFonts w:ascii="Arial Narrow" w:hAnsi="Arial Narrow"/>
              </w:rPr>
            </w:pPr>
            <w:r>
              <w:rPr>
                <w:rFonts w:ascii="Arial Narrow" w:eastAsia="Calibri" w:hAnsi="Arial Narrow"/>
                <w:sz w:val="22"/>
                <w:szCs w:val="22"/>
                <w:lang w:val="en-US"/>
              </w:rPr>
              <w:t>14</w:t>
            </w:r>
          </w:p>
        </w:tc>
        <w:tc>
          <w:tcPr>
            <w:tcW w:w="2124" w:type="dxa"/>
            <w:tcBorders>
              <w:top w:val="single" w:sz="18" w:space="0" w:color="365F91"/>
              <w:left w:val="single" w:sz="4" w:space="0" w:color="2E74B5"/>
              <w:bottom w:val="single" w:sz="4" w:space="0" w:color="2E74B5"/>
            </w:tcBorders>
            <w:shd w:val="clear" w:color="auto" w:fill="auto"/>
            <w:vAlign w:val="center"/>
          </w:tcPr>
          <w:p w:rsidR="00AF3648" w:rsidRDefault="00D34F50">
            <w:pPr>
              <w:widowControl w:val="0"/>
              <w:spacing w:before="120" w:after="120"/>
              <w:jc w:val="center"/>
              <w:rPr>
                <w:rFonts w:ascii="Arial Narrow" w:hAnsi="Arial Narrow"/>
                <w:b/>
              </w:rPr>
            </w:pPr>
            <w:r>
              <w:rPr>
                <w:rFonts w:ascii="Arial Narrow" w:eastAsia="Calibri" w:hAnsi="Arial Narrow"/>
                <w:b/>
                <w:sz w:val="22"/>
                <w:szCs w:val="22"/>
                <w:lang w:val="en-US"/>
              </w:rPr>
              <w:t>20</w:t>
            </w:r>
          </w:p>
        </w:tc>
        <w:tc>
          <w:tcPr>
            <w:tcW w:w="2137" w:type="dxa"/>
            <w:tcBorders>
              <w:top w:val="single" w:sz="18" w:space="0" w:color="365F91"/>
              <w:left w:val="single" w:sz="4" w:space="0" w:color="2E74B5"/>
              <w:bottom w:val="single" w:sz="4" w:space="0" w:color="2E74B5"/>
            </w:tcBorders>
            <w:shd w:val="clear" w:color="auto" w:fill="auto"/>
            <w:vAlign w:val="center"/>
          </w:tcPr>
          <w:p w:rsidR="00AF3648" w:rsidRDefault="00D34F50">
            <w:pPr>
              <w:widowControl w:val="0"/>
              <w:spacing w:before="120" w:after="120"/>
              <w:jc w:val="center"/>
              <w:rPr>
                <w:rFonts w:ascii="Arial Narrow" w:hAnsi="Arial Narrow"/>
                <w:b/>
              </w:rPr>
            </w:pPr>
            <w:r>
              <w:rPr>
                <w:rFonts w:ascii="Arial Narrow" w:eastAsia="Calibri" w:hAnsi="Arial Narrow"/>
                <w:b/>
                <w:sz w:val="22"/>
                <w:szCs w:val="22"/>
                <w:lang w:val="en-US"/>
              </w:rPr>
              <w:t>1</w:t>
            </w:r>
          </w:p>
        </w:tc>
      </w:tr>
    </w:tbl>
    <w:p w:rsidR="00AF3648" w:rsidRDefault="00D34F50">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2. Cilj modula:</w:t>
      </w:r>
    </w:p>
    <w:p w:rsidR="00AF3648" w:rsidRDefault="00D34F50">
      <w:pPr>
        <w:numPr>
          <w:ilvl w:val="0"/>
          <w:numId w:val="2"/>
        </w:numPr>
        <w:tabs>
          <w:tab w:val="left" w:pos="284"/>
        </w:tabs>
        <w:spacing w:after="200" w:line="276" w:lineRule="auto"/>
        <w:ind w:left="288" w:hanging="288"/>
        <w:jc w:val="both"/>
        <w:rPr>
          <w:lang w:val="it-IT"/>
        </w:rPr>
      </w:pPr>
      <w:r>
        <w:rPr>
          <w:rFonts w:ascii="Arial Narrow" w:eastAsia="SimSun" w:hAnsi="Arial Narrow"/>
          <w:sz w:val="22"/>
          <w:szCs w:val="22"/>
          <w:lang w:val="pl-PL"/>
        </w:rPr>
        <w:t>Upoznavanje</w:t>
      </w:r>
      <w:r>
        <w:rPr>
          <w:rFonts w:ascii="Arial Narrow" w:eastAsia="Calibri" w:hAnsi="Arial Narrow"/>
          <w:sz w:val="22"/>
          <w:szCs w:val="22"/>
          <w:lang w:val="uz-Cyrl-UZ"/>
        </w:rPr>
        <w:t xml:space="preserve"> sa osnovama HTML-a, CSS-a i JavaScript-a. </w:t>
      </w:r>
    </w:p>
    <w:p w:rsidR="00AF3648" w:rsidRDefault="00D34F50">
      <w:pPr>
        <w:spacing w:before="240" w:after="120"/>
        <w:rPr>
          <w:lang w:val="it-IT"/>
        </w:rPr>
      </w:pPr>
      <w:r>
        <w:rPr>
          <w:rFonts w:ascii="Arial Narrow" w:hAnsi="Arial Narrow" w:cs="Trebuchet MS"/>
          <w:b/>
          <w:bCs/>
          <w:sz w:val="22"/>
          <w:szCs w:val="22"/>
          <w:lang w:val="sr-Latn-CS"/>
        </w:rPr>
        <w:t>3. Ishodi učenja</w:t>
      </w:r>
    </w:p>
    <w:p w:rsidR="00AF3648" w:rsidRDefault="00D34F50">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Po završetku ovog modula polaznik će biti sposoban da: </w:t>
      </w:r>
    </w:p>
    <w:p w:rsidR="00AF3648" w:rsidRDefault="00D34F50">
      <w:pPr>
        <w:numPr>
          <w:ilvl w:val="0"/>
          <w:numId w:val="11"/>
        </w:numPr>
        <w:spacing w:after="160" w:line="259" w:lineRule="auto"/>
        <w:contextualSpacing/>
        <w:rPr>
          <w:sz w:val="22"/>
          <w:szCs w:val="22"/>
          <w:lang w:val="it-IT"/>
        </w:rPr>
      </w:pPr>
      <w:r>
        <w:rPr>
          <w:rFonts w:ascii="Arial Narrow" w:hAnsi="Arial Narrow"/>
          <w:sz w:val="22"/>
          <w:szCs w:val="22"/>
          <w:lang w:val="it-IT"/>
        </w:rPr>
        <w:t>Koristi HTML elemente za izradu veb stranice</w:t>
      </w:r>
    </w:p>
    <w:p w:rsidR="00AF3648" w:rsidRDefault="00D34F50">
      <w:pPr>
        <w:numPr>
          <w:ilvl w:val="0"/>
          <w:numId w:val="11"/>
        </w:numPr>
        <w:spacing w:after="160" w:line="259" w:lineRule="auto"/>
        <w:contextualSpacing/>
        <w:rPr>
          <w:sz w:val="22"/>
          <w:szCs w:val="22"/>
        </w:rPr>
      </w:pPr>
      <w:bookmarkStart w:id="34" w:name="__DdeLink__7481_1612047343"/>
      <w:r>
        <w:rPr>
          <w:rFonts w:ascii="Arial Narrow" w:hAnsi="Arial Narrow"/>
          <w:sz w:val="22"/>
          <w:szCs w:val="22"/>
        </w:rPr>
        <w:t>Stilizuje HTML elemente koristeći jezik CS</w:t>
      </w:r>
      <w:bookmarkEnd w:id="34"/>
      <w:r>
        <w:rPr>
          <w:rFonts w:ascii="Arial Narrow" w:hAnsi="Arial Narrow"/>
          <w:sz w:val="22"/>
          <w:szCs w:val="22"/>
        </w:rPr>
        <w:t>S</w:t>
      </w:r>
    </w:p>
    <w:p w:rsidR="00AF3648" w:rsidRDefault="00D34F50">
      <w:pPr>
        <w:numPr>
          <w:ilvl w:val="0"/>
          <w:numId w:val="11"/>
        </w:numPr>
        <w:spacing w:after="160" w:line="259" w:lineRule="auto"/>
        <w:contextualSpacing/>
        <w:rPr>
          <w:sz w:val="22"/>
          <w:szCs w:val="22"/>
        </w:rPr>
      </w:pPr>
      <w:r>
        <w:rPr>
          <w:rFonts w:ascii="Arial Narrow" w:hAnsi="Arial Narrow"/>
          <w:sz w:val="22"/>
          <w:szCs w:val="22"/>
        </w:rPr>
        <w:t>Koristi osnovne operacije JavaScript jezika</w:t>
      </w:r>
    </w:p>
    <w:p w:rsidR="00AF3648" w:rsidRDefault="00D34F50">
      <w:pPr>
        <w:numPr>
          <w:ilvl w:val="0"/>
          <w:numId w:val="11"/>
        </w:numPr>
        <w:spacing w:after="160" w:line="259" w:lineRule="auto"/>
        <w:contextualSpacing/>
        <w:rPr>
          <w:sz w:val="22"/>
          <w:szCs w:val="22"/>
        </w:rPr>
      </w:pPr>
      <w:r>
        <w:rPr>
          <w:rFonts w:ascii="Arial Narrow" w:hAnsi="Arial Narrow"/>
          <w:sz w:val="22"/>
          <w:szCs w:val="22"/>
        </w:rPr>
        <w:t xml:space="preserve">Primijeni funkcije u JavaScript jeziku </w:t>
      </w:r>
    </w:p>
    <w:p w:rsidR="00AF3648" w:rsidRDefault="00D34F50">
      <w:pPr>
        <w:numPr>
          <w:ilvl w:val="0"/>
          <w:numId w:val="11"/>
        </w:numPr>
        <w:spacing w:after="160" w:line="259" w:lineRule="auto"/>
        <w:contextualSpacing/>
        <w:rPr>
          <w:sz w:val="22"/>
          <w:szCs w:val="22"/>
        </w:rPr>
      </w:pPr>
      <w:r>
        <w:rPr>
          <w:rFonts w:ascii="Arial Narrow" w:hAnsi="Arial Narrow"/>
          <w:sz w:val="22"/>
          <w:szCs w:val="22"/>
        </w:rPr>
        <w:t>Koristi svojstva objektno-orijentisanog i funkcionalnog programiranja u jeziku JavaScript</w:t>
      </w:r>
    </w:p>
    <w:p w:rsidR="00AF3648" w:rsidRDefault="00AF3648">
      <w:pPr>
        <w:spacing w:after="160" w:line="259" w:lineRule="auto"/>
        <w:ind w:left="720"/>
        <w:contextualSpacing/>
        <w:rPr>
          <w:rFonts w:ascii="Arial Narrow" w:hAnsi="Arial Narrow"/>
        </w:rPr>
      </w:pPr>
    </w:p>
    <w:p w:rsidR="00AF3648" w:rsidRDefault="00D34F50">
      <w:pPr>
        <w:spacing w:after="160" w:line="259" w:lineRule="auto"/>
        <w:ind w:left="720"/>
        <w:contextualSpacing/>
        <w:rPr>
          <w:rFonts w:ascii="Arial Narrow" w:hAnsi="Arial Narrow"/>
        </w:rPr>
      </w:pPr>
      <w:r>
        <w:br w:type="page"/>
      </w:r>
    </w:p>
    <w:tbl>
      <w:tblPr>
        <w:tblW w:w="9355" w:type="dxa"/>
        <w:jc w:val="center"/>
        <w:tblLayout w:type="fixed"/>
        <w:tblCellMar>
          <w:left w:w="115" w:type="dxa"/>
          <w:right w:w="115" w:type="dxa"/>
        </w:tblCellMar>
        <w:tblLook w:val="0000" w:firstRow="0" w:lastRow="0" w:firstColumn="0" w:lastColumn="0" w:noHBand="0" w:noVBand="0"/>
      </w:tblPr>
      <w:tblGrid>
        <w:gridCol w:w="4679"/>
        <w:gridCol w:w="4676"/>
      </w:tblGrid>
      <w:tr w:rsidR="00AF3648">
        <w:trPr>
          <w:jc w:val="center"/>
        </w:trPr>
        <w:tc>
          <w:tcPr>
            <w:tcW w:w="9354" w:type="dxa"/>
            <w:gridSpan w:val="2"/>
            <w:tcBorders>
              <w:top w:val="single" w:sz="18" w:space="0" w:color="2E74B5"/>
              <w:bottom w:val="single" w:sz="18" w:space="0" w:color="2E74B5"/>
            </w:tcBorders>
            <w:shd w:val="clear" w:color="auto" w:fill="DBE5F1" w:themeFill="accent1" w:themeFillTint="33"/>
          </w:tcPr>
          <w:p w:rsidR="00AF3648" w:rsidRDefault="00D34F50">
            <w:pPr>
              <w:pageBreakBefore/>
              <w:widowControl w:val="0"/>
              <w:spacing w:after="120"/>
              <w:jc w:val="center"/>
              <w:rPr>
                <w:sz w:val="22"/>
                <w:szCs w:val="22"/>
                <w:lang w:val="it-IT"/>
              </w:rPr>
            </w:pPr>
            <w:r>
              <w:rPr>
                <w:rFonts w:ascii="Arial Narrow" w:eastAsia="Calibri" w:hAnsi="Arial Narrow"/>
                <w:b/>
                <w:sz w:val="22"/>
                <w:szCs w:val="22"/>
                <w:lang w:val="uz-Cyrl-UZ"/>
              </w:rPr>
              <w:lastRenderedPageBreak/>
              <w:t xml:space="preserve">Ishod 1 - </w:t>
            </w:r>
            <w:r>
              <w:rPr>
                <w:rFonts w:ascii="Arial Narrow" w:eastAsia="Calibri" w:hAnsi="Arial Narrow"/>
                <w:sz w:val="22"/>
                <w:szCs w:val="22"/>
                <w:lang w:val="uz-Cyrl-UZ"/>
              </w:rPr>
              <w:t>Polaznik će biti sposoban da</w:t>
            </w:r>
          </w:p>
          <w:p w:rsidR="00AF3648" w:rsidRDefault="00D34F50">
            <w:pPr>
              <w:widowControl w:val="0"/>
              <w:spacing w:after="120"/>
              <w:jc w:val="center"/>
              <w:rPr>
                <w:b/>
                <w:sz w:val="22"/>
                <w:szCs w:val="22"/>
                <w:lang w:val="it-IT"/>
              </w:rPr>
            </w:pPr>
            <w:r>
              <w:rPr>
                <w:rFonts w:ascii="Arial Narrow" w:eastAsia="Calibri" w:hAnsi="Arial Narrow"/>
                <w:b/>
                <w:sz w:val="22"/>
                <w:szCs w:val="22"/>
                <w:lang w:val="uz-Cyrl-UZ"/>
              </w:rPr>
              <w:t>Koristi HTML elemente za izradu veb stranica</w:t>
            </w:r>
          </w:p>
        </w:tc>
      </w:tr>
      <w:tr w:rsidR="00AF3648">
        <w:trPr>
          <w:jc w:val="center"/>
        </w:trPr>
        <w:tc>
          <w:tcPr>
            <w:tcW w:w="4678" w:type="dxa"/>
            <w:tcBorders>
              <w:top w:val="single" w:sz="18" w:space="0" w:color="2E74B5"/>
              <w:bottom w:val="single" w:sz="18" w:space="0" w:color="2E74B5"/>
              <w:right w:val="single" w:sz="4" w:space="0" w:color="2E74B5"/>
            </w:tcBorders>
            <w:shd w:val="clear" w:color="auto" w:fill="DBE5F1" w:themeFill="accent1" w:themeFillTint="33"/>
          </w:tcPr>
          <w:p w:rsidR="00AF3648" w:rsidRDefault="00D34F50">
            <w:pPr>
              <w:widowControl w:val="0"/>
              <w:spacing w:before="120" w:after="120"/>
              <w:jc w:val="center"/>
              <w:rPr>
                <w:sz w:val="22"/>
                <w:szCs w:val="22"/>
                <w:lang w:val="it-IT"/>
              </w:rPr>
            </w:pPr>
            <w:r>
              <w:rPr>
                <w:rFonts w:ascii="Arial Narrow" w:eastAsia="Calibri" w:hAnsi="Arial Narrow"/>
                <w:b/>
                <w:sz w:val="22"/>
                <w:szCs w:val="22"/>
                <w:lang w:val="uz-Cyrl-UZ"/>
              </w:rPr>
              <w:t>Kriterijumi za dostizanje ishoda učenja</w:t>
            </w:r>
          </w:p>
          <w:p w:rsidR="00AF3648" w:rsidRDefault="00D34F50">
            <w:pPr>
              <w:widowControl w:val="0"/>
              <w:spacing w:before="120" w:after="120"/>
              <w:jc w:val="center"/>
              <w:rPr>
                <w:sz w:val="22"/>
                <w:szCs w:val="22"/>
                <w:lang w:val="it-IT"/>
              </w:rPr>
            </w:pPr>
            <w:r>
              <w:rPr>
                <w:rFonts w:ascii="Arial Narrow" w:eastAsia="Calibri" w:hAnsi="Arial Narrow"/>
                <w:sz w:val="22"/>
                <w:szCs w:val="22"/>
                <w:lang w:val="uz-Cyrl-UZ"/>
              </w:rPr>
              <w:t>U cilju dostizanja ishoda učenja, polaznik treba da:</w:t>
            </w:r>
          </w:p>
        </w:tc>
        <w:tc>
          <w:tcPr>
            <w:tcW w:w="4676" w:type="dxa"/>
            <w:tcBorders>
              <w:top w:val="single" w:sz="18" w:space="0" w:color="2E74B5"/>
              <w:left w:val="single" w:sz="4" w:space="0" w:color="2E74B5"/>
              <w:bottom w:val="single" w:sz="18" w:space="0" w:color="2E74B5"/>
            </w:tcBorders>
            <w:shd w:val="clear" w:color="auto" w:fill="DBE5F1" w:themeFill="accent1" w:themeFillTint="33"/>
          </w:tcPr>
          <w:p w:rsidR="00AF3648" w:rsidRDefault="00D34F50">
            <w:pPr>
              <w:widowControl w:val="0"/>
              <w:spacing w:before="120" w:after="120"/>
              <w:jc w:val="center"/>
              <w:rPr>
                <w:sz w:val="22"/>
                <w:szCs w:val="22"/>
              </w:rPr>
            </w:pPr>
            <w:r>
              <w:rPr>
                <w:rFonts w:ascii="Arial Narrow" w:eastAsia="Calibri" w:hAnsi="Arial Narrow" w:cs="Verdana"/>
                <w:b/>
                <w:color w:val="000000"/>
                <w:sz w:val="22"/>
                <w:szCs w:val="22"/>
                <w:lang w:val="uz-Cyrl-UZ"/>
              </w:rPr>
              <w:t>Kontekst</w:t>
            </w:r>
            <w:r>
              <w:rPr>
                <w:rFonts w:ascii="Arial Narrow" w:eastAsia="Calibri" w:hAnsi="Arial Narrow" w:cs="Verdana"/>
                <w:color w:val="000000"/>
                <w:sz w:val="22"/>
                <w:szCs w:val="22"/>
                <w:lang w:val="uz-Cyrl-UZ"/>
              </w:rPr>
              <w:t xml:space="preserve"> </w:t>
            </w:r>
          </w:p>
          <w:p w:rsidR="00AF3648" w:rsidRDefault="00D34F50">
            <w:pPr>
              <w:widowControl w:val="0"/>
              <w:spacing w:before="120" w:after="120"/>
              <w:jc w:val="center"/>
              <w:rPr>
                <w:sz w:val="22"/>
                <w:szCs w:val="22"/>
              </w:rPr>
            </w:pPr>
            <w:r>
              <w:rPr>
                <w:rFonts w:ascii="Arial Narrow" w:eastAsia="Calibri" w:hAnsi="Arial Narrow" w:cs="Verdana"/>
                <w:color w:val="000000"/>
                <w:sz w:val="22"/>
                <w:szCs w:val="22"/>
                <w:lang w:val="uz-Cyrl-UZ"/>
              </w:rPr>
              <w:t>(Pojašnjenje označenih pojmova)</w:t>
            </w:r>
          </w:p>
        </w:tc>
      </w:tr>
      <w:tr w:rsidR="00AF3648">
        <w:trPr>
          <w:trHeight w:val="477"/>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18"/>
              </w:numPr>
              <w:spacing w:before="80" w:after="80"/>
              <w:ind w:left="317" w:hanging="317"/>
              <w:rPr>
                <w:sz w:val="22"/>
                <w:szCs w:val="22"/>
                <w:lang w:val="it-IT"/>
              </w:rPr>
            </w:pPr>
            <w:r>
              <w:rPr>
                <w:rFonts w:ascii="Arial Narrow" w:hAnsi="Arial Narrow"/>
                <w:color w:val="000000"/>
                <w:sz w:val="22"/>
                <w:szCs w:val="22"/>
                <w:lang w:val="sr-Latn-CS"/>
              </w:rPr>
              <w:t xml:space="preserve">Objasni </w:t>
            </w:r>
            <w:r>
              <w:rPr>
                <w:rFonts w:ascii="Arial Narrow" w:hAnsi="Arial Narrow"/>
                <w:b/>
                <w:bCs/>
                <w:color w:val="000000"/>
                <w:sz w:val="22"/>
                <w:szCs w:val="22"/>
                <w:lang w:val="sr-Latn-CS"/>
              </w:rPr>
              <w:t xml:space="preserve">standardne veb tehnologije </w:t>
            </w:r>
            <w:r>
              <w:rPr>
                <w:rFonts w:ascii="Arial Narrow" w:hAnsi="Arial Narrow"/>
                <w:bCs/>
                <w:color w:val="000000"/>
                <w:sz w:val="22"/>
                <w:szCs w:val="22"/>
                <w:lang w:val="sr-Latn-CS"/>
              </w:rPr>
              <w:t>i</w:t>
            </w:r>
            <w:r>
              <w:rPr>
                <w:rFonts w:ascii="Arial Narrow" w:hAnsi="Arial Narrow"/>
                <w:b/>
                <w:bCs/>
                <w:color w:val="000000"/>
                <w:sz w:val="22"/>
                <w:szCs w:val="22"/>
                <w:lang w:val="sr-Latn-CS"/>
              </w:rPr>
              <w:t xml:space="preserve"> alate</w:t>
            </w:r>
          </w:p>
        </w:tc>
        <w:tc>
          <w:tcPr>
            <w:tcW w:w="4676"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sz w:val="22"/>
                <w:szCs w:val="22"/>
              </w:rPr>
            </w:pPr>
            <w:r>
              <w:rPr>
                <w:rFonts w:ascii="Arial Narrow" w:hAnsi="Arial Narrow"/>
                <w:b/>
                <w:bCs/>
                <w:color w:val="000000"/>
                <w:sz w:val="22"/>
                <w:szCs w:val="22"/>
                <w:lang w:val="sr-Latn-CS"/>
              </w:rPr>
              <w:t xml:space="preserve">Standardne veb tehnologije: </w:t>
            </w:r>
            <w:r>
              <w:rPr>
                <w:rFonts w:ascii="Arial Narrow" w:hAnsi="Arial Narrow"/>
                <w:color w:val="000000"/>
                <w:sz w:val="22"/>
                <w:szCs w:val="22"/>
                <w:lang w:val="sr-Latn-CS"/>
              </w:rPr>
              <w:t>HTML, CSS i JavaScript</w:t>
            </w:r>
          </w:p>
          <w:p w:rsidR="00AF3648" w:rsidRDefault="00D34F50">
            <w:pPr>
              <w:widowControl w:val="0"/>
              <w:spacing w:before="120" w:after="120"/>
              <w:rPr>
                <w:sz w:val="22"/>
                <w:szCs w:val="22"/>
              </w:rPr>
            </w:pPr>
            <w:r>
              <w:rPr>
                <w:rFonts w:ascii="Arial Narrow" w:hAnsi="Arial Narrow"/>
                <w:b/>
                <w:bCs/>
                <w:color w:val="000000"/>
                <w:sz w:val="22"/>
                <w:szCs w:val="22"/>
                <w:lang w:val="sr-Latn-CS"/>
              </w:rPr>
              <w:t xml:space="preserve">Alati: </w:t>
            </w:r>
            <w:r>
              <w:rPr>
                <w:rFonts w:ascii="Arial Narrow" w:hAnsi="Arial Narrow"/>
                <w:color w:val="000000"/>
                <w:sz w:val="22"/>
                <w:szCs w:val="22"/>
                <w:lang w:val="sr-Latn-CS"/>
              </w:rPr>
              <w:t>HTML</w:t>
            </w:r>
            <w:r>
              <w:rPr>
                <w:rFonts w:ascii="Arial Narrow" w:hAnsi="Arial Narrow"/>
                <w:b/>
                <w:bCs/>
                <w:color w:val="000000"/>
                <w:sz w:val="22"/>
                <w:szCs w:val="22"/>
                <w:lang w:val="sr-Latn-CS"/>
              </w:rPr>
              <w:t xml:space="preserve"> </w:t>
            </w:r>
            <w:r>
              <w:rPr>
                <w:rFonts w:ascii="Arial Narrow" w:hAnsi="Arial Narrow"/>
                <w:color w:val="000000"/>
                <w:sz w:val="22"/>
                <w:szCs w:val="22"/>
                <w:lang w:val="sr-Latn-CS"/>
              </w:rPr>
              <w:t>editor teksta, pretraživač, developer tools, HTML i CSS validatori</w:t>
            </w:r>
          </w:p>
        </w:tc>
      </w:tr>
      <w:tr w:rsidR="00AF3648">
        <w:trPr>
          <w:trHeight w:val="58"/>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18"/>
              </w:numPr>
              <w:spacing w:before="80" w:after="80"/>
              <w:ind w:left="317" w:hanging="317"/>
              <w:rPr>
                <w:sz w:val="22"/>
                <w:szCs w:val="22"/>
              </w:rPr>
            </w:pPr>
            <w:r>
              <w:rPr>
                <w:rFonts w:ascii="Arial Narrow" w:hAnsi="Arial Narrow"/>
                <w:sz w:val="22"/>
                <w:szCs w:val="22"/>
              </w:rPr>
              <w:t>Objasni veb klijent-server model</w:t>
            </w:r>
          </w:p>
        </w:tc>
        <w:tc>
          <w:tcPr>
            <w:tcW w:w="4676"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hAnsi="Arial Narrow"/>
                <w:color w:val="000000"/>
                <w:sz w:val="22"/>
                <w:szCs w:val="22"/>
                <w:lang w:val="sr-Latn-CS"/>
              </w:rPr>
            </w:pPr>
          </w:p>
        </w:tc>
      </w:tr>
      <w:tr w:rsidR="00AF3648">
        <w:trPr>
          <w:trHeight w:val="107"/>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18"/>
              </w:numPr>
              <w:spacing w:before="120" w:after="120"/>
              <w:contextualSpacing/>
              <w:rPr>
                <w:sz w:val="22"/>
                <w:szCs w:val="22"/>
              </w:rPr>
            </w:pPr>
            <w:r>
              <w:rPr>
                <w:rFonts w:ascii="Arial Narrow" w:hAnsi="Arial Narrow"/>
                <w:sz w:val="22"/>
                <w:szCs w:val="22"/>
              </w:rPr>
              <w:t xml:space="preserve">Opiše </w:t>
            </w:r>
            <w:r>
              <w:rPr>
                <w:rFonts w:ascii="Arial Narrow" w:hAnsi="Arial Narrow"/>
                <w:bCs/>
                <w:sz w:val="22"/>
                <w:szCs w:val="22"/>
              </w:rPr>
              <w:t>strukturu HTML stranice</w:t>
            </w:r>
          </w:p>
        </w:tc>
        <w:tc>
          <w:tcPr>
            <w:tcW w:w="4676"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hAnsi="Arial Narrow"/>
                <w:color w:val="000000"/>
                <w:sz w:val="22"/>
                <w:szCs w:val="22"/>
                <w:lang w:val="sr-Latn-CS"/>
              </w:rPr>
            </w:pPr>
          </w:p>
        </w:tc>
      </w:tr>
      <w:tr w:rsidR="00AF3648">
        <w:trPr>
          <w:trHeight w:val="542"/>
          <w:jc w:val="center"/>
        </w:trPr>
        <w:tc>
          <w:tcPr>
            <w:tcW w:w="4678" w:type="dxa"/>
            <w:tcBorders>
              <w:bottom w:val="single" w:sz="4" w:space="0" w:color="2E74B5"/>
              <w:right w:val="single" w:sz="4" w:space="0" w:color="2E74B5"/>
            </w:tcBorders>
            <w:shd w:val="clear" w:color="auto" w:fill="auto"/>
            <w:vAlign w:val="center"/>
          </w:tcPr>
          <w:p w:rsidR="00AF3648" w:rsidRDefault="00D34F50">
            <w:pPr>
              <w:widowControl w:val="0"/>
              <w:numPr>
                <w:ilvl w:val="0"/>
                <w:numId w:val="18"/>
              </w:numPr>
              <w:spacing w:before="120" w:after="120"/>
              <w:contextualSpacing/>
              <w:rPr>
                <w:sz w:val="22"/>
                <w:szCs w:val="22"/>
                <w:lang w:val="it-IT"/>
              </w:rPr>
            </w:pPr>
            <w:r>
              <w:rPr>
                <w:rFonts w:ascii="Arial Narrow" w:hAnsi="Arial Narrow"/>
                <w:sz w:val="22"/>
                <w:szCs w:val="22"/>
                <w:lang w:val="it-IT"/>
              </w:rPr>
              <w:t xml:space="preserve">Objasni </w:t>
            </w:r>
            <w:r>
              <w:rPr>
                <w:rFonts w:ascii="Arial Narrow" w:hAnsi="Arial Narrow"/>
                <w:b/>
                <w:bCs/>
                <w:sz w:val="22"/>
                <w:szCs w:val="22"/>
                <w:lang w:val="it-IT"/>
              </w:rPr>
              <w:t xml:space="preserve">HTML tagove, atribute </w:t>
            </w:r>
            <w:r>
              <w:rPr>
                <w:rFonts w:ascii="Arial Narrow" w:hAnsi="Arial Narrow"/>
                <w:bCs/>
                <w:sz w:val="22"/>
                <w:szCs w:val="22"/>
                <w:lang w:val="it-IT"/>
              </w:rPr>
              <w:t>i</w:t>
            </w:r>
            <w:r>
              <w:rPr>
                <w:rFonts w:ascii="Arial Narrow" w:hAnsi="Arial Narrow"/>
                <w:b/>
                <w:bCs/>
                <w:sz w:val="22"/>
                <w:szCs w:val="22"/>
                <w:lang w:val="it-IT"/>
              </w:rPr>
              <w:t xml:space="preserve"> specijalne karaktere</w:t>
            </w:r>
          </w:p>
        </w:tc>
        <w:tc>
          <w:tcPr>
            <w:tcW w:w="4676" w:type="dxa"/>
            <w:tcBorders>
              <w:left w:val="single" w:sz="4" w:space="0" w:color="2E74B5"/>
              <w:bottom w:val="single" w:sz="4" w:space="0" w:color="2E74B5"/>
            </w:tcBorders>
            <w:shd w:val="clear" w:color="auto" w:fill="auto"/>
            <w:vAlign w:val="center"/>
          </w:tcPr>
          <w:p w:rsidR="00AF3648" w:rsidRDefault="00D34F50">
            <w:pPr>
              <w:widowControl w:val="0"/>
              <w:spacing w:before="120" w:after="120"/>
              <w:rPr>
                <w:sz w:val="22"/>
                <w:szCs w:val="22"/>
              </w:rPr>
            </w:pPr>
            <w:r>
              <w:rPr>
                <w:rFonts w:ascii="Arial Narrow" w:hAnsi="Arial Narrow"/>
                <w:b/>
                <w:bCs/>
                <w:color w:val="000000"/>
                <w:sz w:val="22"/>
                <w:szCs w:val="22"/>
                <w:lang w:val="sr-Latn-CS"/>
              </w:rPr>
              <w:t>HTML tagovi</w:t>
            </w:r>
            <w:r>
              <w:rPr>
                <w:rFonts w:ascii="Arial Narrow" w:hAnsi="Arial Narrow"/>
                <w:b/>
                <w:color w:val="000000"/>
                <w:sz w:val="22"/>
                <w:szCs w:val="22"/>
                <w:lang w:val="sr-Latn-CS"/>
              </w:rPr>
              <w:t>:</w:t>
            </w:r>
            <w:r>
              <w:rPr>
                <w:rFonts w:ascii="Arial Narrow" w:hAnsi="Arial Narrow"/>
                <w:color w:val="000000"/>
                <w:sz w:val="22"/>
                <w:szCs w:val="22"/>
                <w:lang w:val="sr-Latn-CS"/>
              </w:rPr>
              <w:t xml:space="preserve"> &lt;html&gt;,&lt;head&gt;, &lt;body&gt;, &lt;title&gt;,&lt;hn&gt;, &lt;p&gt;, &lt;ul&gt;, &lt;ol&gt;, &lt;li&gt;, &lt;b&gt;, &lt;i&gt;, &lt;span&gt;, &lt;img&gt;, &lt;a&gt; i dr.</w:t>
            </w:r>
          </w:p>
          <w:p w:rsidR="00AF3648" w:rsidRDefault="00D34F50">
            <w:pPr>
              <w:widowControl w:val="0"/>
              <w:spacing w:before="120" w:after="120"/>
              <w:rPr>
                <w:sz w:val="22"/>
                <w:szCs w:val="22"/>
                <w:lang w:val="it-IT"/>
              </w:rPr>
            </w:pPr>
            <w:r>
              <w:rPr>
                <w:rFonts w:ascii="Arial Narrow" w:hAnsi="Arial Narrow"/>
                <w:b/>
                <w:bCs/>
                <w:color w:val="000000"/>
                <w:sz w:val="22"/>
                <w:szCs w:val="22"/>
                <w:lang w:val="sr-Latn-CS"/>
              </w:rPr>
              <w:t>Atributi:</w:t>
            </w:r>
            <w:r>
              <w:rPr>
                <w:rFonts w:ascii="Arial Narrow" w:hAnsi="Arial Narrow"/>
                <w:color w:val="000000"/>
                <w:sz w:val="22"/>
                <w:szCs w:val="22"/>
                <w:lang w:val="sr-Latn-CS"/>
              </w:rPr>
              <w:t xml:space="preserve"> pozicija, boja, veličina i dr.</w:t>
            </w:r>
          </w:p>
          <w:p w:rsidR="00AF3648" w:rsidRDefault="00D34F50">
            <w:pPr>
              <w:widowControl w:val="0"/>
              <w:spacing w:before="120" w:after="120"/>
              <w:rPr>
                <w:sz w:val="22"/>
                <w:szCs w:val="22"/>
                <w:lang w:val="it-IT"/>
              </w:rPr>
            </w:pPr>
            <w:r>
              <w:rPr>
                <w:rFonts w:ascii="Arial Narrow" w:hAnsi="Arial Narrow"/>
                <w:b/>
                <w:bCs/>
                <w:sz w:val="22"/>
                <w:szCs w:val="22"/>
                <w:lang w:val="it-IT"/>
              </w:rPr>
              <w:t xml:space="preserve">Specijalni karakteri: </w:t>
            </w:r>
            <w:r>
              <w:rPr>
                <w:rFonts w:ascii="Arial Narrow" w:hAnsi="Arial Narrow"/>
                <w:sz w:val="22"/>
                <w:szCs w:val="22"/>
                <w:lang w:val="it-IT"/>
              </w:rPr>
              <w:t>razmak (&amp;nbsp;),</w:t>
            </w:r>
            <w:r>
              <w:rPr>
                <w:rFonts w:ascii="Arial Narrow" w:hAnsi="Arial Narrow"/>
                <w:b/>
                <w:bCs/>
                <w:sz w:val="22"/>
                <w:szCs w:val="22"/>
                <w:lang w:val="it-IT"/>
              </w:rPr>
              <w:t xml:space="preserve"> </w:t>
            </w:r>
            <w:r>
              <w:rPr>
                <w:rFonts w:ascii="Arial Narrow" w:hAnsi="Arial Narrow"/>
                <w:sz w:val="22"/>
                <w:szCs w:val="22"/>
                <w:lang w:val="it-IT"/>
              </w:rPr>
              <w:t>&lt;, &gt;, &amp;, “, &lt;&lt;, &gt;&gt;, €,</w:t>
            </w:r>
            <w:r>
              <w:rPr>
                <w:rFonts w:ascii="Arial Narrow" w:hAnsi="Arial Narrow"/>
                <w:b/>
                <w:bCs/>
                <w:sz w:val="22"/>
                <w:szCs w:val="22"/>
                <w:lang w:val="it-IT"/>
              </w:rPr>
              <w:t xml:space="preserve"> ™ </w:t>
            </w:r>
            <w:r>
              <w:rPr>
                <w:rFonts w:ascii="Arial Narrow" w:hAnsi="Arial Narrow"/>
                <w:bCs/>
                <w:sz w:val="22"/>
                <w:szCs w:val="22"/>
                <w:lang w:val="it-IT"/>
              </w:rPr>
              <w:t>i</w:t>
            </w:r>
            <w:r>
              <w:rPr>
                <w:rFonts w:ascii="Arial Narrow" w:hAnsi="Arial Narrow"/>
                <w:b/>
                <w:bCs/>
                <w:sz w:val="22"/>
                <w:szCs w:val="22"/>
                <w:lang w:val="it-IT"/>
              </w:rPr>
              <w:t xml:space="preserve"> ©</w:t>
            </w:r>
          </w:p>
        </w:tc>
      </w:tr>
      <w:tr w:rsidR="00AF3648">
        <w:trPr>
          <w:trHeight w:val="58"/>
          <w:jc w:val="center"/>
        </w:trPr>
        <w:tc>
          <w:tcPr>
            <w:tcW w:w="4678" w:type="dxa"/>
            <w:tcBorders>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18"/>
              </w:numPr>
              <w:spacing w:before="120" w:after="120" w:line="240" w:lineRule="auto"/>
            </w:pPr>
            <w:r>
              <w:rPr>
                <w:rFonts w:ascii="Arial Narrow" w:hAnsi="Arial Narrow"/>
                <w:color w:val="000000"/>
                <w:lang w:val="sr-Latn-CS"/>
              </w:rPr>
              <w:t>Demonstrira</w:t>
            </w:r>
            <w:r>
              <w:rPr>
                <w:rFonts w:ascii="Arial Narrow" w:hAnsi="Arial Narrow"/>
              </w:rPr>
              <w:t xml:space="preserve"> rad sa tekstom u HTML-u, na zadatom primjeru</w:t>
            </w:r>
          </w:p>
        </w:tc>
        <w:tc>
          <w:tcPr>
            <w:tcW w:w="4676" w:type="dxa"/>
            <w:tcBorders>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hAnsi="Arial Narrow"/>
                <w:color w:val="000000"/>
                <w:sz w:val="22"/>
                <w:szCs w:val="22"/>
                <w:lang w:val="sr-Latn-CS"/>
              </w:rPr>
            </w:pPr>
          </w:p>
        </w:tc>
      </w:tr>
      <w:tr w:rsidR="00AF3648">
        <w:trPr>
          <w:trHeight w:val="58"/>
          <w:jc w:val="center"/>
        </w:trPr>
        <w:tc>
          <w:tcPr>
            <w:tcW w:w="4678" w:type="dxa"/>
            <w:tcBorders>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18"/>
              </w:numPr>
              <w:spacing w:before="120" w:after="120" w:line="240" w:lineRule="auto"/>
            </w:pPr>
            <w:r>
              <w:rPr>
                <w:rFonts w:ascii="Arial Narrow" w:hAnsi="Arial Narrow"/>
                <w:color w:val="000000"/>
                <w:lang w:val="sr-Latn-CS"/>
              </w:rPr>
              <w:t>Demonstrira rad sa slikama i hiperlinkovima u HTML-u, na zadatom primjeru</w:t>
            </w:r>
          </w:p>
        </w:tc>
        <w:tc>
          <w:tcPr>
            <w:tcW w:w="4676" w:type="dxa"/>
            <w:tcBorders>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hAnsi="Arial Narrow"/>
                <w:color w:val="000000"/>
                <w:sz w:val="22"/>
                <w:szCs w:val="22"/>
                <w:lang w:val="sr-Latn-CS"/>
              </w:rPr>
            </w:pPr>
          </w:p>
        </w:tc>
      </w:tr>
      <w:tr w:rsidR="00AF3648">
        <w:trPr>
          <w:trHeight w:val="542"/>
          <w:jc w:val="center"/>
        </w:trPr>
        <w:tc>
          <w:tcPr>
            <w:tcW w:w="4678" w:type="dxa"/>
            <w:tcBorders>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18"/>
              </w:numPr>
              <w:spacing w:before="120" w:after="120" w:line="240" w:lineRule="auto"/>
            </w:pPr>
            <w:r>
              <w:rPr>
                <w:rFonts w:ascii="Arial Narrow" w:hAnsi="Arial Narrow"/>
              </w:rPr>
              <w:t xml:space="preserve">Demonstrira upotrebu </w:t>
            </w:r>
            <w:r>
              <w:rPr>
                <w:rFonts w:ascii="Arial Narrow" w:hAnsi="Arial Narrow"/>
                <w:b/>
                <w:bCs/>
              </w:rPr>
              <w:t xml:space="preserve">HTML tagova </w:t>
            </w:r>
            <w:r>
              <w:rPr>
                <w:rFonts w:ascii="Arial Narrow" w:hAnsi="Arial Narrow"/>
                <w:bCs/>
              </w:rPr>
              <w:t>i</w:t>
            </w:r>
            <w:r>
              <w:rPr>
                <w:rFonts w:ascii="Arial Narrow" w:hAnsi="Arial Narrow"/>
                <w:b/>
                <w:bCs/>
              </w:rPr>
              <w:t xml:space="preserve"> atributa za rad sa formama</w:t>
            </w:r>
          </w:p>
        </w:tc>
        <w:tc>
          <w:tcPr>
            <w:tcW w:w="4676" w:type="dxa"/>
            <w:tcBorders>
              <w:left w:val="single" w:sz="4" w:space="0" w:color="2E74B5"/>
              <w:bottom w:val="single" w:sz="4" w:space="0" w:color="2E74B5"/>
            </w:tcBorders>
            <w:shd w:val="clear" w:color="auto" w:fill="auto"/>
            <w:vAlign w:val="center"/>
          </w:tcPr>
          <w:p w:rsidR="00AF3648" w:rsidRDefault="00D34F50">
            <w:pPr>
              <w:widowControl w:val="0"/>
              <w:spacing w:before="120" w:after="120"/>
              <w:rPr>
                <w:sz w:val="22"/>
                <w:szCs w:val="22"/>
              </w:rPr>
            </w:pPr>
            <w:r>
              <w:rPr>
                <w:rFonts w:ascii="Arial Narrow" w:hAnsi="Arial Narrow"/>
                <w:b/>
                <w:bCs/>
                <w:sz w:val="22"/>
                <w:szCs w:val="22"/>
              </w:rPr>
              <w:t>HTML tagovi za rad sa formama:</w:t>
            </w:r>
            <w:r>
              <w:rPr>
                <w:rFonts w:ascii="Arial Narrow" w:hAnsi="Arial Narrow"/>
                <w:sz w:val="22"/>
                <w:szCs w:val="22"/>
              </w:rPr>
              <w:t xml:space="preserve"> &lt;form&gt;, &lt;input&gt;, &lt;select&gt;, &lt;option&gt;, &lt;button&gt; i dr.</w:t>
            </w:r>
          </w:p>
          <w:p w:rsidR="00AF3648" w:rsidRDefault="00D34F50">
            <w:pPr>
              <w:widowControl w:val="0"/>
              <w:spacing w:before="120" w:after="120"/>
              <w:rPr>
                <w:sz w:val="22"/>
                <w:szCs w:val="22"/>
              </w:rPr>
            </w:pPr>
            <w:r>
              <w:rPr>
                <w:rFonts w:ascii="Arial Narrow" w:hAnsi="Arial Narrow"/>
                <w:b/>
                <w:sz w:val="22"/>
                <w:szCs w:val="22"/>
              </w:rPr>
              <w:t xml:space="preserve">HTML atributi za rad sa formama: </w:t>
            </w:r>
            <w:r>
              <w:rPr>
                <w:rFonts w:ascii="Arial Narrow" w:hAnsi="Arial Narrow"/>
                <w:sz w:val="22"/>
                <w:szCs w:val="22"/>
              </w:rPr>
              <w:t>name, value, type i dr.</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18"/>
              </w:numPr>
              <w:spacing w:before="120" w:after="120" w:line="240" w:lineRule="auto"/>
            </w:pPr>
            <w:r>
              <w:rPr>
                <w:rFonts w:ascii="Arial Narrow" w:hAnsi="Arial Narrow"/>
                <w:color w:val="000000"/>
                <w:lang w:val="sr-Latn-CS"/>
              </w:rPr>
              <w:t xml:space="preserve">Demonstrira upotrebu </w:t>
            </w:r>
            <w:r>
              <w:rPr>
                <w:rFonts w:ascii="Arial Narrow" w:hAnsi="Arial Narrow"/>
                <w:b/>
                <w:bCs/>
                <w:color w:val="000000"/>
                <w:lang w:val="sr-Latn-CS"/>
              </w:rPr>
              <w:t xml:space="preserve">HTML elemenat za grafiku i multimediju </w:t>
            </w:r>
          </w:p>
        </w:tc>
        <w:tc>
          <w:tcPr>
            <w:tcW w:w="4676"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sz w:val="22"/>
                <w:szCs w:val="22"/>
                <w:lang w:val="uz-Cyrl-UZ"/>
              </w:rPr>
            </w:pPr>
            <w:r>
              <w:rPr>
                <w:rFonts w:ascii="Arial Narrow" w:hAnsi="Arial Narrow"/>
                <w:b/>
                <w:bCs/>
                <w:sz w:val="22"/>
                <w:szCs w:val="22"/>
                <w:lang w:val="uz-Cyrl-UZ"/>
              </w:rPr>
              <w:t>HTML5 elementi za grafiku:</w:t>
            </w:r>
            <w:r>
              <w:rPr>
                <w:rFonts w:ascii="Arial Narrow" w:hAnsi="Arial Narrow"/>
                <w:sz w:val="22"/>
                <w:szCs w:val="22"/>
                <w:lang w:val="uz-Cyrl-UZ"/>
              </w:rPr>
              <w:t xml:space="preserve"> canvas, SVG, Google maps i dr.</w:t>
            </w:r>
          </w:p>
          <w:p w:rsidR="00AF3648" w:rsidRDefault="00D34F50">
            <w:pPr>
              <w:widowControl w:val="0"/>
              <w:spacing w:before="120" w:after="120"/>
              <w:rPr>
                <w:sz w:val="22"/>
                <w:szCs w:val="22"/>
                <w:lang w:val="uz-Cyrl-UZ"/>
              </w:rPr>
            </w:pPr>
            <w:r>
              <w:rPr>
                <w:rFonts w:ascii="Arial Narrow" w:hAnsi="Arial Narrow"/>
                <w:b/>
                <w:bCs/>
                <w:sz w:val="22"/>
                <w:szCs w:val="22"/>
                <w:lang w:val="uz-Cyrl-UZ"/>
              </w:rPr>
              <w:t xml:space="preserve">HTML5 elementi za multimediju: </w:t>
            </w:r>
            <w:r>
              <w:rPr>
                <w:rFonts w:ascii="Arial Narrow" w:hAnsi="Arial Narrow"/>
                <w:sz w:val="22"/>
                <w:szCs w:val="22"/>
                <w:lang w:val="uz-Cyrl-UZ"/>
              </w:rPr>
              <w:t xml:space="preserve">video, audio, </w:t>
            </w:r>
            <w:r>
              <w:rPr>
                <w:rFonts w:ascii="Arial Narrow" w:hAnsi="Arial Narrow"/>
                <w:i/>
                <w:sz w:val="22"/>
                <w:szCs w:val="22"/>
                <w:lang w:val="uz-Cyrl-UZ"/>
              </w:rPr>
              <w:t xml:space="preserve">plug-ins </w:t>
            </w:r>
            <w:r>
              <w:rPr>
                <w:rFonts w:ascii="Arial Narrow" w:hAnsi="Arial Narrow"/>
                <w:sz w:val="22"/>
                <w:szCs w:val="22"/>
                <w:lang w:val="uz-Cyrl-UZ"/>
              </w:rPr>
              <w:t>i</w:t>
            </w:r>
            <w:r>
              <w:rPr>
                <w:rFonts w:ascii="Arial Narrow" w:hAnsi="Arial Narrow"/>
                <w:i/>
                <w:sz w:val="22"/>
                <w:szCs w:val="22"/>
                <w:lang w:val="uz-Cyrl-UZ"/>
              </w:rPr>
              <w:t xml:space="preserve"> </w:t>
            </w:r>
            <w:r>
              <w:rPr>
                <w:rFonts w:ascii="Arial Narrow" w:hAnsi="Arial Narrow"/>
                <w:sz w:val="22"/>
                <w:szCs w:val="22"/>
                <w:lang w:val="uz-Cyrl-UZ"/>
              </w:rPr>
              <w:t>YouTube</w:t>
            </w:r>
          </w:p>
        </w:tc>
      </w:tr>
      <w:tr w:rsidR="00AF3648">
        <w:trPr>
          <w:trHeight w:val="218"/>
          <w:jc w:val="center"/>
        </w:trPr>
        <w:tc>
          <w:tcPr>
            <w:tcW w:w="9354" w:type="dxa"/>
            <w:gridSpan w:val="2"/>
            <w:tcBorders>
              <w:top w:val="single" w:sz="18" w:space="0" w:color="2E74B5"/>
              <w:bottom w:val="single" w:sz="18" w:space="0" w:color="2E74B5"/>
            </w:tcBorders>
            <w:shd w:val="clear" w:color="auto" w:fill="DBE5F1" w:themeFill="accent1" w:themeFillTint="33"/>
            <w:vAlign w:val="center"/>
          </w:tcPr>
          <w:p w:rsidR="00AF3648" w:rsidRDefault="00D34F50">
            <w:pPr>
              <w:widowControl w:val="0"/>
              <w:spacing w:before="120" w:after="120"/>
              <w:rPr>
                <w:sz w:val="22"/>
                <w:szCs w:val="22"/>
                <w:lang w:val="it-IT"/>
              </w:rPr>
            </w:pPr>
            <w:r>
              <w:rPr>
                <w:rFonts w:ascii="Arial Narrow" w:eastAsia="Calibri" w:hAnsi="Arial Narrow"/>
                <w:b/>
                <w:color w:val="000000"/>
                <w:sz w:val="22"/>
                <w:szCs w:val="22"/>
                <w:lang w:val="uz-Cyrl-UZ"/>
              </w:rPr>
              <w:t>Način provjeravanja dostignutosti ishoda učenja</w:t>
            </w:r>
          </w:p>
        </w:tc>
      </w:tr>
      <w:tr w:rsidR="00AF3648">
        <w:trPr>
          <w:trHeight w:val="282"/>
          <w:jc w:val="center"/>
        </w:trPr>
        <w:tc>
          <w:tcPr>
            <w:tcW w:w="9354" w:type="dxa"/>
            <w:gridSpan w:val="2"/>
            <w:tcBorders>
              <w:top w:val="single" w:sz="18" w:space="0" w:color="2E74B5"/>
              <w:bottom w:val="single" w:sz="18" w:space="0" w:color="2E74B5"/>
            </w:tcBorders>
            <w:shd w:val="clear" w:color="auto" w:fill="auto"/>
            <w:vAlign w:val="center"/>
          </w:tcPr>
          <w:p w:rsidR="00AF3648" w:rsidRDefault="00D34F50">
            <w:pPr>
              <w:widowControl w:val="0"/>
              <w:spacing w:before="120" w:after="120"/>
              <w:rPr>
                <w:sz w:val="22"/>
                <w:szCs w:val="22"/>
                <w:lang w:val="uz-Cyrl-UZ"/>
              </w:rPr>
            </w:pPr>
            <w:r>
              <w:rPr>
                <w:rFonts w:ascii="Arial Narrow" w:eastAsia="Calibri" w:hAnsi="Arial Narrow"/>
                <w:color w:val="000000"/>
                <w:sz w:val="22"/>
                <w:szCs w:val="22"/>
                <w:lang w:val="uz-Cyrl-UZ"/>
              </w:rPr>
              <w:t xml:space="preserve">Kriterijumi </w:t>
            </w:r>
            <w:r>
              <w:rPr>
                <w:rFonts w:ascii="Arial Narrow" w:eastAsia="Calibri" w:hAnsi="Arial Narrow"/>
                <w:color w:val="000000"/>
                <w:sz w:val="22"/>
                <w:szCs w:val="22"/>
                <w:lang w:val="sr-Latn-ME"/>
              </w:rPr>
              <w:t xml:space="preserve">od </w:t>
            </w:r>
            <w:r>
              <w:rPr>
                <w:rFonts w:ascii="Arial Narrow" w:eastAsia="Calibri" w:hAnsi="Arial Narrow"/>
                <w:color w:val="000000"/>
                <w:sz w:val="22"/>
                <w:szCs w:val="22"/>
                <w:lang w:val="uz-Cyrl-UZ"/>
              </w:rPr>
              <w:t>1 do</w:t>
            </w:r>
            <w:r>
              <w:rPr>
                <w:rFonts w:ascii="Arial Narrow" w:eastAsia="Calibri" w:hAnsi="Arial Narrow"/>
                <w:color w:val="000000"/>
                <w:sz w:val="22"/>
                <w:szCs w:val="22"/>
                <w:lang w:val="sr-Latn-ME"/>
              </w:rPr>
              <w:t xml:space="preserve"> </w:t>
            </w:r>
            <w:r>
              <w:rPr>
                <w:rFonts w:ascii="Arial Narrow" w:eastAsia="Calibri" w:hAnsi="Arial Narrow"/>
                <w:color w:val="000000"/>
                <w:sz w:val="22"/>
                <w:szCs w:val="22"/>
                <w:lang w:val="uz-Cyrl-UZ"/>
              </w:rPr>
              <w:t>4 mogu se provjeravati usmenim ili pisanim putem. Kriterijumi</w:t>
            </w:r>
            <w:r>
              <w:rPr>
                <w:rFonts w:ascii="Arial Narrow" w:eastAsia="Calibri" w:hAnsi="Arial Narrow"/>
                <w:color w:val="000000"/>
                <w:sz w:val="22"/>
                <w:szCs w:val="22"/>
                <w:lang w:val="sr-Latn-ME"/>
              </w:rPr>
              <w:t xml:space="preserve"> od</w:t>
            </w:r>
            <w:r>
              <w:rPr>
                <w:rFonts w:ascii="Arial Narrow" w:eastAsia="Calibri" w:hAnsi="Arial Narrow"/>
                <w:color w:val="000000"/>
                <w:sz w:val="22"/>
                <w:szCs w:val="22"/>
                <w:lang w:val="uz-Cyrl-UZ"/>
              </w:rPr>
              <w:t xml:space="preserve"> 5 do</w:t>
            </w:r>
            <w:r>
              <w:rPr>
                <w:rFonts w:ascii="Arial Narrow" w:eastAsia="Calibri" w:hAnsi="Arial Narrow"/>
                <w:color w:val="000000"/>
                <w:sz w:val="22"/>
                <w:szCs w:val="22"/>
                <w:lang w:val="sr-Latn-ME"/>
              </w:rPr>
              <w:t xml:space="preserve"> </w:t>
            </w:r>
            <w:r>
              <w:rPr>
                <w:rFonts w:ascii="Arial Narrow" w:eastAsia="Calibri" w:hAnsi="Arial Narrow"/>
                <w:color w:val="000000"/>
                <w:sz w:val="22"/>
                <w:szCs w:val="22"/>
                <w:lang w:val="uz-Cyrl-UZ"/>
              </w:rPr>
              <w:t>8 mogu se provjeravati kroz praktičan zadatak/rad sa usmenim obrazloženjem.</w:t>
            </w:r>
          </w:p>
        </w:tc>
      </w:tr>
      <w:tr w:rsidR="00AF3648">
        <w:trPr>
          <w:trHeight w:val="160"/>
          <w:jc w:val="center"/>
        </w:trPr>
        <w:tc>
          <w:tcPr>
            <w:tcW w:w="9354" w:type="dxa"/>
            <w:gridSpan w:val="2"/>
            <w:tcBorders>
              <w:top w:val="single" w:sz="18" w:space="0" w:color="2E74B5"/>
              <w:bottom w:val="single" w:sz="18" w:space="0" w:color="2E74B5"/>
            </w:tcBorders>
            <w:shd w:val="clear" w:color="auto" w:fill="DBE5F1" w:themeFill="accent1" w:themeFillTint="33"/>
            <w:vAlign w:val="center"/>
          </w:tcPr>
          <w:p w:rsidR="00AF3648" w:rsidRDefault="00D34F50">
            <w:pPr>
              <w:widowControl w:val="0"/>
              <w:spacing w:before="120" w:after="120"/>
              <w:rPr>
                <w:sz w:val="22"/>
                <w:szCs w:val="22"/>
              </w:rPr>
            </w:pPr>
            <w:r>
              <w:rPr>
                <w:rFonts w:ascii="Arial Narrow" w:eastAsia="Calibri" w:hAnsi="Arial Narrow"/>
                <w:b/>
                <w:color w:val="000000"/>
                <w:sz w:val="22"/>
                <w:szCs w:val="22"/>
                <w:lang w:val="uz-Cyrl-UZ"/>
              </w:rPr>
              <w:t>Predložene teme</w:t>
            </w:r>
          </w:p>
        </w:tc>
      </w:tr>
      <w:tr w:rsidR="00AF3648">
        <w:trPr>
          <w:trHeight w:val="623"/>
          <w:jc w:val="center"/>
        </w:trPr>
        <w:tc>
          <w:tcPr>
            <w:tcW w:w="9354" w:type="dxa"/>
            <w:gridSpan w:val="2"/>
            <w:tcBorders>
              <w:top w:val="single" w:sz="18" w:space="0" w:color="2E74B5"/>
              <w:bottom w:val="single" w:sz="4" w:space="0" w:color="2E74B5"/>
            </w:tcBorders>
            <w:shd w:val="clear" w:color="auto" w:fill="auto"/>
            <w:vAlign w:val="center"/>
          </w:tcPr>
          <w:p w:rsidR="00AF3648" w:rsidRDefault="00D34F50">
            <w:pPr>
              <w:widowControl w:val="0"/>
              <w:numPr>
                <w:ilvl w:val="0"/>
                <w:numId w:val="1"/>
              </w:numPr>
              <w:tabs>
                <w:tab w:val="left" w:pos="173"/>
              </w:tabs>
              <w:spacing w:before="120" w:after="120"/>
              <w:ind w:left="173" w:hanging="173"/>
              <w:rPr>
                <w:sz w:val="22"/>
                <w:szCs w:val="22"/>
              </w:rPr>
            </w:pPr>
            <w:r>
              <w:rPr>
                <w:rFonts w:ascii="Arial Narrow" w:eastAsia="Calibri" w:hAnsi="Arial Narrow"/>
                <w:sz w:val="22"/>
                <w:szCs w:val="22"/>
                <w:lang w:val="uz-Cyrl-UZ"/>
              </w:rPr>
              <w:t>Html5</w:t>
            </w:r>
          </w:p>
        </w:tc>
      </w:tr>
    </w:tbl>
    <w:p w:rsidR="00AF3648" w:rsidRDefault="00D34F50">
      <w:pPr>
        <w:pStyle w:val="BodyText"/>
      </w:pPr>
      <w:r>
        <w:br w:type="page"/>
      </w:r>
    </w:p>
    <w:tbl>
      <w:tblPr>
        <w:tblW w:w="9355" w:type="dxa"/>
        <w:jc w:val="center"/>
        <w:tblLayout w:type="fixed"/>
        <w:tblCellMar>
          <w:left w:w="115" w:type="dxa"/>
          <w:right w:w="115" w:type="dxa"/>
        </w:tblCellMar>
        <w:tblLook w:val="0000" w:firstRow="0" w:lastRow="0" w:firstColumn="0" w:lastColumn="0" w:noHBand="0" w:noVBand="0"/>
      </w:tblPr>
      <w:tblGrid>
        <w:gridCol w:w="4679"/>
        <w:gridCol w:w="4676"/>
      </w:tblGrid>
      <w:tr w:rsidR="00AF3648">
        <w:trPr>
          <w:trHeight w:val="699"/>
          <w:jc w:val="center"/>
        </w:trPr>
        <w:tc>
          <w:tcPr>
            <w:tcW w:w="9354" w:type="dxa"/>
            <w:gridSpan w:val="2"/>
            <w:tcBorders>
              <w:top w:val="single" w:sz="18" w:space="0" w:color="365F91"/>
              <w:bottom w:val="single" w:sz="18" w:space="0" w:color="365F91"/>
            </w:tcBorders>
            <w:shd w:val="clear" w:color="auto" w:fill="DBE5F1" w:themeFill="accent1" w:themeFillTint="33"/>
          </w:tcPr>
          <w:p w:rsidR="00AF3648" w:rsidRDefault="00D34F50">
            <w:pPr>
              <w:pageBreakBefore/>
              <w:widowControl w:val="0"/>
              <w:spacing w:before="120" w:after="120"/>
              <w:jc w:val="center"/>
            </w:pPr>
            <w:r>
              <w:rPr>
                <w:rFonts w:ascii="Arial Narrow" w:eastAsia="Calibri" w:hAnsi="Arial Narrow"/>
                <w:b/>
                <w:sz w:val="22"/>
                <w:szCs w:val="22"/>
                <w:lang w:val="uz-Cyrl-UZ"/>
              </w:rPr>
              <w:lastRenderedPageBreak/>
              <w:t xml:space="preserve">Ishod 2 - </w:t>
            </w:r>
            <w:r>
              <w:rPr>
                <w:rFonts w:ascii="Arial Narrow" w:eastAsia="Calibri" w:hAnsi="Arial Narrow"/>
                <w:sz w:val="22"/>
                <w:szCs w:val="22"/>
                <w:lang w:val="uz-Cyrl-UZ"/>
              </w:rPr>
              <w:t>Polaznik će biti sposoban da</w:t>
            </w:r>
          </w:p>
          <w:p w:rsidR="00AF3648" w:rsidRDefault="00D34F50">
            <w:pPr>
              <w:widowControl w:val="0"/>
              <w:spacing w:after="120"/>
              <w:jc w:val="center"/>
              <w:rPr>
                <w:b/>
                <w:sz w:val="22"/>
              </w:rPr>
            </w:pPr>
            <w:r>
              <w:rPr>
                <w:rFonts w:ascii="Arial Narrow" w:eastAsia="Calibri" w:hAnsi="Arial Narrow"/>
                <w:b/>
                <w:sz w:val="22"/>
                <w:szCs w:val="22"/>
                <w:lang w:val="uz-Cyrl-UZ"/>
              </w:rPr>
              <w:t>Stilizuje HTML elemente koristeći jezik CSS</w:t>
            </w:r>
          </w:p>
        </w:tc>
      </w:tr>
      <w:tr w:rsidR="00AF3648">
        <w:trPr>
          <w:trHeight w:val="743"/>
          <w:jc w:val="center"/>
        </w:trPr>
        <w:tc>
          <w:tcPr>
            <w:tcW w:w="4678" w:type="dxa"/>
            <w:tcBorders>
              <w:top w:val="single" w:sz="18" w:space="0" w:color="365F91"/>
              <w:bottom w:val="single" w:sz="18" w:space="0" w:color="365F91"/>
              <w:right w:val="single" w:sz="4" w:space="0" w:color="2E74B5"/>
            </w:tcBorders>
            <w:shd w:val="clear" w:color="auto" w:fill="DBE5F1" w:themeFill="accent1" w:themeFillTint="33"/>
          </w:tcPr>
          <w:p w:rsidR="00AF3648" w:rsidRDefault="00D34F50">
            <w:pPr>
              <w:widowControl w:val="0"/>
              <w:spacing w:before="120" w:after="120"/>
              <w:jc w:val="center"/>
            </w:pPr>
            <w:r>
              <w:rPr>
                <w:rFonts w:ascii="Arial Narrow" w:eastAsia="Calibri" w:hAnsi="Arial Narrow"/>
                <w:b/>
                <w:sz w:val="22"/>
                <w:szCs w:val="22"/>
                <w:lang w:val="uz-Cyrl-UZ"/>
              </w:rPr>
              <w:t>Kriterijumi za dostizanje ishoda učenja</w:t>
            </w:r>
          </w:p>
          <w:p w:rsidR="00AF3648" w:rsidRDefault="00D34F50">
            <w:pPr>
              <w:widowControl w:val="0"/>
              <w:spacing w:before="120" w:after="120"/>
              <w:jc w:val="center"/>
              <w:rPr>
                <w:lang w:val="it-IT"/>
              </w:rPr>
            </w:pPr>
            <w:r>
              <w:rPr>
                <w:rFonts w:ascii="Arial Narrow" w:eastAsia="Calibri" w:hAnsi="Arial Narrow"/>
                <w:sz w:val="22"/>
                <w:szCs w:val="22"/>
                <w:lang w:val="uz-Cyrl-UZ"/>
              </w:rPr>
              <w:t>U cilju dostizanja ishoda učenja, polaznik treba da:</w:t>
            </w:r>
          </w:p>
        </w:tc>
        <w:tc>
          <w:tcPr>
            <w:tcW w:w="4676" w:type="dxa"/>
            <w:tcBorders>
              <w:top w:val="single" w:sz="18" w:space="0" w:color="365F91"/>
              <w:left w:val="single" w:sz="4" w:space="0" w:color="2E74B5"/>
              <w:bottom w:val="single" w:sz="18" w:space="0" w:color="365F91"/>
            </w:tcBorders>
            <w:shd w:val="clear" w:color="auto" w:fill="DBE5F1" w:themeFill="accent1" w:themeFillTint="33"/>
          </w:tcPr>
          <w:p w:rsidR="00AF3648" w:rsidRDefault="00D34F50">
            <w:pPr>
              <w:widowControl w:val="0"/>
              <w:spacing w:before="120" w:after="120"/>
              <w:jc w:val="center"/>
            </w:pPr>
            <w:r>
              <w:rPr>
                <w:rFonts w:ascii="Arial Narrow" w:eastAsia="Calibri" w:hAnsi="Arial Narrow" w:cs="Verdana"/>
                <w:b/>
                <w:color w:val="000000"/>
                <w:sz w:val="22"/>
                <w:szCs w:val="22"/>
                <w:lang w:val="uz-Cyrl-UZ"/>
              </w:rPr>
              <w:t>Kontekst</w:t>
            </w:r>
            <w:r>
              <w:rPr>
                <w:rFonts w:ascii="Arial Narrow" w:eastAsia="Calibri" w:hAnsi="Arial Narrow" w:cs="Verdana"/>
                <w:color w:val="000000"/>
                <w:sz w:val="22"/>
                <w:szCs w:val="22"/>
                <w:lang w:val="uz-Cyrl-UZ"/>
              </w:rPr>
              <w:t xml:space="preserve"> </w:t>
            </w:r>
          </w:p>
          <w:p w:rsidR="00AF3648" w:rsidRDefault="00D34F50">
            <w:pPr>
              <w:widowControl w:val="0"/>
              <w:spacing w:before="120" w:after="120"/>
              <w:jc w:val="center"/>
            </w:pPr>
            <w:r>
              <w:rPr>
                <w:rFonts w:ascii="Arial Narrow" w:eastAsia="Calibri" w:hAnsi="Arial Narrow" w:cs="Verdana"/>
                <w:color w:val="000000"/>
                <w:sz w:val="22"/>
                <w:szCs w:val="22"/>
                <w:lang w:val="uz-Cyrl-UZ"/>
              </w:rPr>
              <w:t>(Pojašnjenje označenih pojmova)</w:t>
            </w:r>
          </w:p>
        </w:tc>
      </w:tr>
      <w:tr w:rsidR="00AF3648">
        <w:trPr>
          <w:trHeight w:val="542"/>
          <w:jc w:val="center"/>
        </w:trPr>
        <w:tc>
          <w:tcPr>
            <w:tcW w:w="4678" w:type="dxa"/>
            <w:tcBorders>
              <w:top w:val="single" w:sz="18" w:space="0" w:color="365F91"/>
              <w:bottom w:val="single" w:sz="4" w:space="0" w:color="2E74B5"/>
              <w:right w:val="single" w:sz="4" w:space="0" w:color="2E74B5"/>
            </w:tcBorders>
            <w:shd w:val="clear" w:color="auto" w:fill="auto"/>
            <w:vAlign w:val="center"/>
          </w:tcPr>
          <w:p w:rsidR="00AF3648" w:rsidRDefault="00D34F50">
            <w:pPr>
              <w:widowControl w:val="0"/>
              <w:numPr>
                <w:ilvl w:val="0"/>
                <w:numId w:val="19"/>
              </w:numPr>
              <w:spacing w:before="120" w:after="120"/>
              <w:contextualSpacing/>
              <w:rPr>
                <w:lang w:val="it-IT"/>
              </w:rPr>
            </w:pPr>
            <w:r>
              <w:rPr>
                <w:rFonts w:ascii="Arial Narrow" w:eastAsia="Calibri" w:hAnsi="Arial Narrow"/>
                <w:color w:val="000000"/>
                <w:sz w:val="22"/>
                <w:szCs w:val="22"/>
                <w:lang w:val="sr-Latn-CS"/>
              </w:rPr>
              <w:t xml:space="preserve">Objasni sintaksu i </w:t>
            </w:r>
            <w:r>
              <w:rPr>
                <w:rFonts w:ascii="Arial Narrow" w:eastAsia="Calibri" w:hAnsi="Arial Narrow"/>
                <w:b/>
                <w:color w:val="000000"/>
                <w:sz w:val="22"/>
                <w:szCs w:val="22"/>
                <w:lang w:val="sr-Latn-CS"/>
              </w:rPr>
              <w:t>osnovne selektore CSS jezika</w:t>
            </w:r>
          </w:p>
        </w:tc>
        <w:tc>
          <w:tcPr>
            <w:tcW w:w="4676" w:type="dxa"/>
            <w:tcBorders>
              <w:top w:val="single" w:sz="18" w:space="0" w:color="365F91"/>
              <w:left w:val="single" w:sz="4" w:space="0" w:color="2E74B5"/>
              <w:bottom w:val="single" w:sz="4" w:space="0" w:color="2E74B5"/>
            </w:tcBorders>
            <w:shd w:val="clear" w:color="auto" w:fill="auto"/>
            <w:vAlign w:val="center"/>
          </w:tcPr>
          <w:p w:rsidR="00AF3648" w:rsidRDefault="00D34F50">
            <w:pPr>
              <w:widowControl w:val="0"/>
              <w:spacing w:before="120" w:after="120"/>
            </w:pPr>
            <w:r>
              <w:rPr>
                <w:rFonts w:ascii="Arial Narrow" w:eastAsia="Calibri" w:hAnsi="Arial Narrow"/>
                <w:b/>
                <w:color w:val="000000"/>
                <w:sz w:val="22"/>
                <w:szCs w:val="22"/>
                <w:lang w:val="sr-Latn-CS"/>
              </w:rPr>
              <w:t xml:space="preserve">Osnovni selektori CSS jezika: </w:t>
            </w:r>
            <w:r>
              <w:rPr>
                <w:rFonts w:ascii="Arial Narrow" w:eastAsia="Calibri" w:hAnsi="Arial Narrow"/>
                <w:color w:val="000000"/>
                <w:sz w:val="22"/>
                <w:szCs w:val="22"/>
                <w:lang w:val="sr-Latn-CS"/>
              </w:rPr>
              <w:t>id i class</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19"/>
              </w:numPr>
              <w:spacing w:before="120" w:after="120"/>
              <w:contextualSpacing/>
            </w:pPr>
            <w:r>
              <w:rPr>
                <w:rFonts w:ascii="Arial Narrow" w:eastAsia="Calibri" w:hAnsi="Arial Narrow"/>
                <w:color w:val="000000"/>
                <w:sz w:val="22"/>
                <w:szCs w:val="22"/>
                <w:lang w:val="sr-Latn-CS"/>
              </w:rPr>
              <w:t xml:space="preserve">Objasni </w:t>
            </w:r>
            <w:r>
              <w:rPr>
                <w:rFonts w:ascii="Arial Narrow" w:eastAsia="Calibri" w:hAnsi="Arial Narrow"/>
                <w:b/>
                <w:color w:val="000000"/>
                <w:sz w:val="22"/>
                <w:szCs w:val="22"/>
                <w:lang w:val="sr-Latn-CS"/>
              </w:rPr>
              <w:t xml:space="preserve">načine uključivanja CSS-a </w:t>
            </w:r>
            <w:r>
              <w:rPr>
                <w:rFonts w:ascii="Arial Narrow" w:eastAsia="Calibri" w:hAnsi="Arial Narrow"/>
                <w:color w:val="000000"/>
                <w:sz w:val="22"/>
                <w:szCs w:val="22"/>
                <w:lang w:val="sr-Latn-CS"/>
              </w:rPr>
              <w:t>u veb stranu</w:t>
            </w:r>
          </w:p>
        </w:tc>
        <w:tc>
          <w:tcPr>
            <w:tcW w:w="4676"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lang w:val="it-IT"/>
              </w:rPr>
            </w:pPr>
            <w:r>
              <w:rPr>
                <w:rFonts w:ascii="Arial Narrow" w:eastAsia="Calibri" w:hAnsi="Arial Narrow"/>
                <w:b/>
                <w:color w:val="000000"/>
                <w:sz w:val="22"/>
                <w:szCs w:val="22"/>
                <w:lang w:val="sr-Latn-CS"/>
              </w:rPr>
              <w:t>Načini uključivanja CSS-a:</w:t>
            </w:r>
            <w:r>
              <w:rPr>
                <w:rFonts w:ascii="Arial Narrow" w:eastAsia="Calibri" w:hAnsi="Arial Narrow"/>
                <w:color w:val="000000"/>
                <w:sz w:val="22"/>
                <w:szCs w:val="22"/>
                <w:lang w:val="sr-Latn-CS"/>
              </w:rPr>
              <w:t xml:space="preserve"> eksterni, interni i inline</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19"/>
              </w:numPr>
              <w:spacing w:before="120" w:after="120" w:line="240" w:lineRule="auto"/>
            </w:pPr>
            <w:r>
              <w:rPr>
                <w:rFonts w:ascii="Arial Narrow" w:hAnsi="Arial Narrow"/>
                <w:color w:val="000000"/>
                <w:lang w:val="sr-Latn-CS"/>
              </w:rPr>
              <w:t xml:space="preserve">Objasni CSS </w:t>
            </w:r>
            <w:r>
              <w:rPr>
                <w:rFonts w:ascii="Arial Narrow" w:hAnsi="Arial Narrow"/>
                <w:i/>
                <w:color w:val="000000"/>
                <w:lang w:val="sr-Latn-CS"/>
              </w:rPr>
              <w:t>box</w:t>
            </w:r>
            <w:r>
              <w:rPr>
                <w:rFonts w:ascii="Arial Narrow" w:hAnsi="Arial Narrow"/>
                <w:color w:val="000000"/>
                <w:lang w:val="sr-Latn-CS"/>
              </w:rPr>
              <w:t xml:space="preserve"> model, kaskadnu primjenu i nasljeđivanje stilova</w:t>
            </w:r>
          </w:p>
        </w:tc>
        <w:tc>
          <w:tcPr>
            <w:tcW w:w="4676"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b/>
                <w:color w:val="000000"/>
                <w:sz w:val="22"/>
                <w:lang w:val="sr-Latn-CS"/>
              </w:rPr>
            </w:pPr>
          </w:p>
        </w:tc>
      </w:tr>
      <w:tr w:rsidR="00AF3648">
        <w:trPr>
          <w:trHeight w:val="542"/>
          <w:jc w:val="center"/>
        </w:trPr>
        <w:tc>
          <w:tcPr>
            <w:tcW w:w="4678" w:type="dxa"/>
            <w:tcBorders>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19"/>
              </w:numPr>
              <w:spacing w:before="120" w:after="120" w:line="240" w:lineRule="auto"/>
            </w:pPr>
            <w:r>
              <w:rPr>
                <w:rFonts w:ascii="Arial Narrow" w:hAnsi="Arial Narrow"/>
                <w:color w:val="000000"/>
                <w:lang w:val="sr-Latn-CS"/>
              </w:rPr>
              <w:t>Demonstrira formatiranje teksta korišćenjem CSS-a, na zadatom primjeru</w:t>
            </w:r>
          </w:p>
        </w:tc>
        <w:tc>
          <w:tcPr>
            <w:tcW w:w="4676" w:type="dxa"/>
            <w:tcBorders>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color w:val="000000"/>
                <w:sz w:val="22"/>
                <w:lang w:val="sr-Latn-CS"/>
              </w:rPr>
            </w:pPr>
          </w:p>
        </w:tc>
      </w:tr>
      <w:tr w:rsidR="00AF3648">
        <w:trPr>
          <w:trHeight w:val="542"/>
          <w:jc w:val="center"/>
        </w:trPr>
        <w:tc>
          <w:tcPr>
            <w:tcW w:w="4678" w:type="dxa"/>
            <w:tcBorders>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19"/>
              </w:numPr>
              <w:spacing w:before="120" w:after="120" w:line="240" w:lineRule="auto"/>
            </w:pPr>
            <w:r>
              <w:rPr>
                <w:rFonts w:ascii="Arial Narrow" w:hAnsi="Arial Narrow"/>
                <w:color w:val="000000"/>
                <w:lang w:val="sr-Latn-CS"/>
              </w:rPr>
              <w:t>Demonstrira upotrebu CSS-a za rad sa slikama, tabelama i formama, na zadatom primjeru</w:t>
            </w:r>
          </w:p>
        </w:tc>
        <w:tc>
          <w:tcPr>
            <w:tcW w:w="4676" w:type="dxa"/>
            <w:tcBorders>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color w:val="000000"/>
                <w:sz w:val="22"/>
                <w:lang w:val="sr-Latn-CS"/>
              </w:rPr>
            </w:pPr>
          </w:p>
        </w:tc>
      </w:tr>
      <w:tr w:rsidR="00AF3648">
        <w:trPr>
          <w:trHeight w:val="542"/>
          <w:jc w:val="center"/>
        </w:trPr>
        <w:tc>
          <w:tcPr>
            <w:tcW w:w="4678" w:type="dxa"/>
            <w:tcBorders>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19"/>
              </w:numPr>
              <w:spacing w:before="120" w:after="120" w:line="240" w:lineRule="auto"/>
            </w:pPr>
            <w:r>
              <w:rPr>
                <w:rFonts w:ascii="Arial Narrow" w:hAnsi="Arial Narrow"/>
                <w:color w:val="000000"/>
                <w:lang w:val="sr-Latn-CS"/>
              </w:rPr>
              <w:t>Demonstrira upotrebu developer tools pretraživača za testiranje CSS-a, na zadatom primjeru</w:t>
            </w:r>
          </w:p>
        </w:tc>
        <w:tc>
          <w:tcPr>
            <w:tcW w:w="4676" w:type="dxa"/>
            <w:tcBorders>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color w:val="000000"/>
                <w:sz w:val="22"/>
                <w:lang w:val="sr-Latn-CS"/>
              </w:rPr>
            </w:pPr>
          </w:p>
        </w:tc>
      </w:tr>
      <w:tr w:rsidR="00AF3648">
        <w:trPr>
          <w:trHeight w:val="542"/>
          <w:jc w:val="center"/>
        </w:trPr>
        <w:tc>
          <w:tcPr>
            <w:tcW w:w="4678" w:type="dxa"/>
            <w:tcBorders>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19"/>
              </w:numPr>
              <w:spacing w:before="120" w:after="120" w:line="240" w:lineRule="auto"/>
            </w:pPr>
            <w:r>
              <w:rPr>
                <w:rFonts w:ascii="Arial Narrow" w:hAnsi="Arial Narrow"/>
                <w:color w:val="000000"/>
                <w:lang w:val="sr-Latn-CS"/>
              </w:rPr>
              <w:t>Demonstrira pozicioniranje HTML elemenata pomoću CSS-a, na zadatom primjeru</w:t>
            </w:r>
          </w:p>
        </w:tc>
        <w:tc>
          <w:tcPr>
            <w:tcW w:w="4676" w:type="dxa"/>
            <w:tcBorders>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color w:val="000000"/>
                <w:sz w:val="22"/>
                <w:lang w:val="sr-Latn-CS"/>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19"/>
              </w:numPr>
              <w:spacing w:before="120" w:after="120" w:line="240" w:lineRule="auto"/>
            </w:pPr>
            <w:r>
              <w:rPr>
                <w:rFonts w:ascii="Arial Narrow" w:hAnsi="Arial Narrow"/>
                <w:color w:val="000000"/>
                <w:lang w:val="sr-Latn-CS"/>
              </w:rPr>
              <w:t xml:space="preserve">Demonstrira izmjenu </w:t>
            </w:r>
            <w:r>
              <w:rPr>
                <w:rFonts w:ascii="Arial Narrow" w:hAnsi="Arial Narrow"/>
                <w:b/>
                <w:color w:val="000000"/>
                <w:lang w:val="sr-Latn-CS"/>
              </w:rPr>
              <w:t xml:space="preserve">elemenata CSS </w:t>
            </w:r>
            <w:r>
              <w:rPr>
                <w:rFonts w:ascii="Arial Narrow" w:hAnsi="Arial Narrow"/>
                <w:b/>
                <w:i/>
                <w:color w:val="000000"/>
                <w:lang w:val="sr-Latn-CS"/>
              </w:rPr>
              <w:t>box</w:t>
            </w:r>
            <w:r>
              <w:rPr>
                <w:rFonts w:ascii="Arial Narrow" w:hAnsi="Arial Narrow"/>
                <w:b/>
                <w:color w:val="000000"/>
                <w:lang w:val="sr-Latn-CS"/>
              </w:rPr>
              <w:t xml:space="preserve"> modela</w:t>
            </w:r>
            <w:r>
              <w:rPr>
                <w:rFonts w:ascii="Arial Narrow" w:hAnsi="Arial Narrow"/>
                <w:color w:val="000000"/>
                <w:lang w:val="sr-Latn-CS"/>
              </w:rPr>
              <w:t>, na zadatom primjeru</w:t>
            </w:r>
          </w:p>
        </w:tc>
        <w:tc>
          <w:tcPr>
            <w:tcW w:w="4676"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lang w:val="it-IT"/>
              </w:rPr>
            </w:pPr>
            <w:r>
              <w:rPr>
                <w:rFonts w:ascii="Arial Narrow" w:eastAsia="Calibri" w:hAnsi="Arial Narrow"/>
                <w:b/>
                <w:color w:val="000000"/>
                <w:sz w:val="22"/>
                <w:szCs w:val="22"/>
                <w:lang w:val="sr-Latn-CS"/>
              </w:rPr>
              <w:t xml:space="preserve">Elementi CSS </w:t>
            </w:r>
            <w:r>
              <w:rPr>
                <w:rFonts w:ascii="Arial Narrow" w:eastAsia="Calibri" w:hAnsi="Arial Narrow"/>
                <w:b/>
                <w:i/>
                <w:color w:val="000000"/>
                <w:sz w:val="22"/>
                <w:szCs w:val="22"/>
                <w:lang w:val="sr-Latn-CS"/>
              </w:rPr>
              <w:t>box</w:t>
            </w:r>
            <w:r>
              <w:rPr>
                <w:rFonts w:ascii="Arial Narrow" w:eastAsia="Calibri" w:hAnsi="Arial Narrow"/>
                <w:b/>
                <w:color w:val="000000"/>
                <w:sz w:val="22"/>
                <w:szCs w:val="22"/>
                <w:lang w:val="sr-Latn-CS"/>
              </w:rPr>
              <w:t xml:space="preserve"> modela:</w:t>
            </w:r>
            <w:r>
              <w:rPr>
                <w:rFonts w:ascii="Arial Narrow" w:eastAsia="Calibri" w:hAnsi="Arial Narrow"/>
                <w:color w:val="000000"/>
                <w:sz w:val="22"/>
                <w:szCs w:val="22"/>
                <w:lang w:val="sr-Latn-CS"/>
              </w:rPr>
              <w:t xml:space="preserve"> margina, </w:t>
            </w:r>
            <w:r>
              <w:rPr>
                <w:rFonts w:ascii="Arial Narrow" w:eastAsia="Calibri" w:hAnsi="Arial Narrow"/>
                <w:i/>
                <w:color w:val="000000"/>
                <w:sz w:val="22"/>
                <w:szCs w:val="22"/>
                <w:lang w:val="sr-Latn-CS"/>
              </w:rPr>
              <w:t>padding</w:t>
            </w:r>
            <w:r>
              <w:rPr>
                <w:rFonts w:ascii="Arial Narrow" w:eastAsia="Calibri" w:hAnsi="Arial Narrow"/>
                <w:color w:val="000000"/>
                <w:sz w:val="22"/>
                <w:szCs w:val="22"/>
                <w:lang w:val="sr-Latn-CS"/>
              </w:rPr>
              <w:t xml:space="preserve"> i ivica</w:t>
            </w:r>
          </w:p>
        </w:tc>
      </w:tr>
      <w:tr w:rsidR="00AF3648">
        <w:trPr>
          <w:trHeight w:val="218"/>
          <w:jc w:val="center"/>
        </w:trPr>
        <w:tc>
          <w:tcPr>
            <w:tcW w:w="9354" w:type="dxa"/>
            <w:gridSpan w:val="2"/>
            <w:tcBorders>
              <w:top w:val="single" w:sz="18" w:space="0" w:color="2E74B5"/>
              <w:bottom w:val="single" w:sz="18" w:space="0" w:color="2E74B5"/>
            </w:tcBorders>
            <w:shd w:val="clear" w:color="auto" w:fill="DBE5F1" w:themeFill="accent1" w:themeFillTint="33"/>
            <w:vAlign w:val="center"/>
          </w:tcPr>
          <w:p w:rsidR="00AF3648" w:rsidRDefault="00D34F50">
            <w:pPr>
              <w:widowControl w:val="0"/>
              <w:spacing w:before="120" w:after="120"/>
              <w:rPr>
                <w:lang w:val="it-IT"/>
              </w:rPr>
            </w:pPr>
            <w:r>
              <w:rPr>
                <w:rFonts w:ascii="Arial Narrow" w:eastAsia="Calibri" w:hAnsi="Arial Narrow"/>
                <w:b/>
                <w:color w:val="000000"/>
                <w:sz w:val="22"/>
                <w:szCs w:val="22"/>
                <w:lang w:val="uz-Cyrl-UZ"/>
              </w:rPr>
              <w:t>Način provjeravanja dostignutosti ishoda učenja</w:t>
            </w:r>
          </w:p>
        </w:tc>
      </w:tr>
      <w:tr w:rsidR="00AF3648">
        <w:trPr>
          <w:trHeight w:val="282"/>
          <w:jc w:val="center"/>
        </w:trPr>
        <w:tc>
          <w:tcPr>
            <w:tcW w:w="9354" w:type="dxa"/>
            <w:gridSpan w:val="2"/>
            <w:tcBorders>
              <w:top w:val="single" w:sz="18" w:space="0" w:color="2E74B5"/>
              <w:bottom w:val="single" w:sz="18" w:space="0" w:color="2E74B5"/>
            </w:tcBorders>
            <w:shd w:val="clear" w:color="auto" w:fill="auto"/>
            <w:vAlign w:val="center"/>
          </w:tcPr>
          <w:p w:rsidR="00AF3648" w:rsidRDefault="00D34F50">
            <w:pPr>
              <w:widowControl w:val="0"/>
              <w:spacing w:before="120" w:after="120"/>
              <w:rPr>
                <w:lang w:val="sr-Latn-CS"/>
              </w:rPr>
            </w:pPr>
            <w:r>
              <w:rPr>
                <w:rFonts w:ascii="Arial Narrow" w:eastAsia="Calibri" w:hAnsi="Arial Narrow"/>
                <w:color w:val="000000"/>
                <w:sz w:val="22"/>
                <w:szCs w:val="22"/>
                <w:lang w:val="sr-Latn-CS"/>
              </w:rPr>
              <w:t>Kriterijumi od 1 do 3 mogu se provjeravati usmenim ili pisanim putem. Kriterijumi od 5 do 8 mogu se provjeravati kroz praktičan zadatak/rad sa usmenim obrazloženjem.</w:t>
            </w:r>
          </w:p>
        </w:tc>
      </w:tr>
      <w:tr w:rsidR="00AF3648">
        <w:trPr>
          <w:trHeight w:val="160"/>
          <w:jc w:val="center"/>
        </w:trPr>
        <w:tc>
          <w:tcPr>
            <w:tcW w:w="9354" w:type="dxa"/>
            <w:gridSpan w:val="2"/>
            <w:tcBorders>
              <w:top w:val="single" w:sz="18" w:space="0" w:color="2E74B5"/>
              <w:bottom w:val="single" w:sz="18" w:space="0" w:color="2E74B5"/>
            </w:tcBorders>
            <w:shd w:val="clear" w:color="auto" w:fill="DBE5F1" w:themeFill="accent1" w:themeFillTint="33"/>
            <w:vAlign w:val="center"/>
          </w:tcPr>
          <w:p w:rsidR="00AF3648" w:rsidRDefault="00D34F50">
            <w:pPr>
              <w:widowControl w:val="0"/>
              <w:spacing w:before="120" w:after="120"/>
            </w:pPr>
            <w:r>
              <w:rPr>
                <w:rFonts w:ascii="Arial Narrow" w:eastAsia="Calibri" w:hAnsi="Arial Narrow"/>
                <w:b/>
                <w:color w:val="000000"/>
                <w:sz w:val="22"/>
                <w:szCs w:val="22"/>
                <w:lang w:val="uz-Cyrl-UZ"/>
              </w:rPr>
              <w:t>Predložene teme</w:t>
            </w:r>
          </w:p>
        </w:tc>
      </w:tr>
      <w:tr w:rsidR="00AF3648">
        <w:trPr>
          <w:trHeight w:val="99"/>
          <w:jc w:val="center"/>
        </w:trPr>
        <w:tc>
          <w:tcPr>
            <w:tcW w:w="9354" w:type="dxa"/>
            <w:gridSpan w:val="2"/>
            <w:tcBorders>
              <w:top w:val="single" w:sz="18" w:space="0" w:color="2E74B5"/>
              <w:bottom w:val="single" w:sz="4" w:space="0" w:color="2E74B5"/>
            </w:tcBorders>
            <w:shd w:val="clear" w:color="auto" w:fill="auto"/>
            <w:vAlign w:val="center"/>
          </w:tcPr>
          <w:p w:rsidR="00AF3648" w:rsidRDefault="00D34F50">
            <w:pPr>
              <w:widowControl w:val="0"/>
              <w:numPr>
                <w:ilvl w:val="0"/>
                <w:numId w:val="1"/>
              </w:numPr>
              <w:tabs>
                <w:tab w:val="left" w:pos="173"/>
              </w:tabs>
              <w:spacing w:before="120" w:after="120"/>
              <w:ind w:left="176" w:hanging="176"/>
            </w:pPr>
            <w:r>
              <w:rPr>
                <w:rFonts w:ascii="Arial Narrow" w:eastAsia="Calibri" w:hAnsi="Arial Narrow"/>
                <w:sz w:val="22"/>
                <w:szCs w:val="22"/>
                <w:lang w:val="uz-Cyrl-UZ"/>
              </w:rPr>
              <w:t>CSS</w:t>
            </w:r>
          </w:p>
        </w:tc>
      </w:tr>
    </w:tbl>
    <w:p w:rsidR="00AF3648" w:rsidRDefault="00AF3648">
      <w:pPr>
        <w:spacing w:after="160" w:line="259" w:lineRule="auto"/>
        <w:ind w:left="720"/>
        <w:contextualSpacing/>
        <w:rPr>
          <w:rFonts w:ascii="Arial Narrow" w:hAnsi="Arial Narrow"/>
          <w:color w:val="000000"/>
          <w:lang w:val="sr-Latn-CS"/>
        </w:rPr>
      </w:pPr>
    </w:p>
    <w:p w:rsidR="00AF3648" w:rsidRDefault="00AF3648">
      <w:pPr>
        <w:spacing w:after="160" w:line="259" w:lineRule="auto"/>
        <w:contextualSpacing/>
        <w:rPr>
          <w:rFonts w:ascii="Arial Narrow" w:hAnsi="Arial Narrow"/>
          <w:color w:val="808080"/>
        </w:rPr>
      </w:pPr>
    </w:p>
    <w:p w:rsidR="00AF3648" w:rsidRDefault="00D34F50">
      <w:pPr>
        <w:spacing w:after="160" w:line="259" w:lineRule="auto"/>
        <w:rPr>
          <w:rFonts w:ascii="Arial Narrow" w:hAnsi="Arial Narrow" w:cs="Arial"/>
          <w:color w:val="000000"/>
          <w:sz w:val="22"/>
          <w:szCs w:val="22"/>
        </w:rPr>
      </w:pPr>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AF3648">
        <w:trPr>
          <w:trHeight w:val="699"/>
          <w:tblHeader/>
          <w:jc w:val="center"/>
        </w:trPr>
        <w:tc>
          <w:tcPr>
            <w:tcW w:w="9355" w:type="dxa"/>
            <w:gridSpan w:val="2"/>
            <w:tcBorders>
              <w:top w:val="single" w:sz="18" w:space="0" w:color="2E74B5"/>
              <w:bottom w:val="single" w:sz="18" w:space="0" w:color="2E74B5"/>
            </w:tcBorders>
            <w:shd w:val="clear" w:color="auto" w:fill="DBE5F1" w:themeFill="accent1" w:themeFillTint="33"/>
          </w:tcPr>
          <w:p w:rsidR="00AF3648" w:rsidRDefault="00D34F50">
            <w:pPr>
              <w:pageBreakBefore/>
              <w:widowControl w:val="0"/>
              <w:spacing w:after="120"/>
              <w:jc w:val="center"/>
            </w:pPr>
            <w:r>
              <w:rPr>
                <w:rFonts w:ascii="Arial Narrow" w:eastAsia="Calibri" w:hAnsi="Arial Narrow"/>
                <w:b/>
                <w:sz w:val="22"/>
                <w:szCs w:val="22"/>
                <w:lang w:val="uz-Cyrl-UZ"/>
              </w:rPr>
              <w:lastRenderedPageBreak/>
              <w:t xml:space="preserve">Ishod 3 - </w:t>
            </w:r>
            <w:r>
              <w:rPr>
                <w:rFonts w:ascii="Arial Narrow" w:eastAsia="Calibri" w:hAnsi="Arial Narrow"/>
                <w:sz w:val="22"/>
                <w:szCs w:val="22"/>
                <w:lang w:val="uz-Cyrl-UZ"/>
              </w:rPr>
              <w:t>Polaznik će biti sposoban da</w:t>
            </w:r>
          </w:p>
          <w:p w:rsidR="00AF3648" w:rsidRDefault="00D34F50">
            <w:pPr>
              <w:widowControl w:val="0"/>
              <w:spacing w:before="120" w:after="120"/>
              <w:jc w:val="center"/>
              <w:rPr>
                <w:b/>
              </w:rPr>
            </w:pPr>
            <w:r>
              <w:rPr>
                <w:rFonts w:ascii="Arial Narrow" w:eastAsia="Calibri" w:hAnsi="Arial Narrow"/>
                <w:b/>
                <w:sz w:val="22"/>
                <w:szCs w:val="22"/>
                <w:lang w:val="uz-Cyrl-UZ"/>
              </w:rPr>
              <w:t>Koristi osnovne operacije JavaScript jezika</w:t>
            </w:r>
          </w:p>
        </w:tc>
      </w:tr>
      <w:tr w:rsidR="00AF3648">
        <w:trPr>
          <w:trHeight w:val="743"/>
          <w:tblHeader/>
          <w:jc w:val="center"/>
        </w:trPr>
        <w:tc>
          <w:tcPr>
            <w:tcW w:w="4678" w:type="dxa"/>
            <w:tcBorders>
              <w:top w:val="single" w:sz="18" w:space="0" w:color="2E74B5"/>
              <w:bottom w:val="single" w:sz="18" w:space="0" w:color="2E74B5"/>
              <w:right w:val="single" w:sz="4" w:space="0" w:color="2E74B5"/>
            </w:tcBorders>
            <w:shd w:val="clear" w:color="auto" w:fill="DBE5F1" w:themeFill="accent1" w:themeFillTint="33"/>
          </w:tcPr>
          <w:p w:rsidR="00AF3648" w:rsidRDefault="00D34F50">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rsidR="00AF3648" w:rsidRDefault="00D34F50">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2E74B5"/>
              <w:left w:val="single" w:sz="4" w:space="0" w:color="2E74B5"/>
              <w:bottom w:val="single" w:sz="18" w:space="0" w:color="2E74B5"/>
            </w:tcBorders>
            <w:shd w:val="clear" w:color="auto" w:fill="DBE5F1" w:themeFill="accent1" w:themeFillTint="33"/>
          </w:tcPr>
          <w:p w:rsidR="00AF3648" w:rsidRDefault="00D34F50">
            <w:pPr>
              <w:widowControl w:val="0"/>
              <w:spacing w:before="120" w:after="120"/>
              <w:jc w:val="center"/>
            </w:pPr>
            <w:r>
              <w:rPr>
                <w:rFonts w:ascii="Arial Narrow" w:eastAsia="Calibri" w:hAnsi="Arial Narrow" w:cs="Verdana"/>
                <w:b/>
                <w:color w:val="000000"/>
                <w:sz w:val="22"/>
                <w:szCs w:val="22"/>
                <w:lang w:val="uz-Cyrl-UZ"/>
              </w:rPr>
              <w:t>Kontekst</w:t>
            </w:r>
            <w:r>
              <w:rPr>
                <w:rFonts w:ascii="Arial Narrow" w:eastAsia="Calibri" w:hAnsi="Arial Narrow" w:cs="Verdana"/>
                <w:color w:val="000000"/>
                <w:sz w:val="22"/>
                <w:szCs w:val="22"/>
                <w:lang w:val="uz-Cyrl-UZ"/>
              </w:rPr>
              <w:t xml:space="preserve"> </w:t>
            </w:r>
          </w:p>
          <w:p w:rsidR="00AF3648" w:rsidRDefault="00D34F50">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20"/>
              </w:numPr>
              <w:spacing w:before="120" w:after="120" w:line="240" w:lineRule="auto"/>
              <w:rPr>
                <w:rFonts w:ascii="Arial Narrow" w:hAnsi="Arial Narrow"/>
              </w:rPr>
            </w:pPr>
            <w:r>
              <w:rPr>
                <w:rFonts w:ascii="Arial Narrow" w:hAnsi="Arial Narrow"/>
              </w:rPr>
              <w:t>Demonstrira primjenu aritmetičkih, logičkih i relacionh operators jezika JavaScript, na zadatom primjeru</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sz w:val="22"/>
                <w:lang w:val="uz-Cyrl-UZ"/>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20"/>
              </w:numPr>
              <w:spacing w:before="120" w:after="120"/>
              <w:contextualSpacing/>
              <w:rPr>
                <w:rFonts w:ascii="Arial Narrow" w:eastAsia="Calibri" w:hAnsi="Arial Narrow"/>
                <w:sz w:val="22"/>
                <w:lang w:val="uz-Cyrl-UZ"/>
              </w:rPr>
            </w:pPr>
            <w:r>
              <w:rPr>
                <w:rFonts w:ascii="Arial Narrow" w:eastAsia="Calibri" w:hAnsi="Arial Narrow"/>
                <w:sz w:val="22"/>
                <w:szCs w:val="22"/>
                <w:lang w:val="uz-Cyrl-UZ"/>
              </w:rPr>
              <w:t xml:space="preserve">Demonstrira upotrebu naredbi za </w:t>
            </w:r>
            <w:r>
              <w:rPr>
                <w:rFonts w:ascii="Arial Narrow" w:eastAsia="Calibri" w:hAnsi="Arial Narrow"/>
                <w:b/>
                <w:bCs/>
                <w:sz w:val="22"/>
                <w:szCs w:val="22"/>
                <w:lang w:val="uz-Cyrl-UZ"/>
              </w:rPr>
              <w:t>kontrolu toka</w:t>
            </w:r>
            <w:r>
              <w:rPr>
                <w:rFonts w:ascii="Arial Narrow" w:eastAsia="Calibri" w:hAnsi="Arial Narrow"/>
                <w:sz w:val="22"/>
                <w:szCs w:val="22"/>
                <w:lang w:val="uz-Cyrl-UZ"/>
              </w:rPr>
              <w:t xml:space="preserve"> u JavaScript jeziku</w:t>
            </w:r>
            <w:r>
              <w:rPr>
                <w:rFonts w:ascii="Arial Narrow" w:eastAsia="Calibri" w:hAnsi="Arial Narrow"/>
                <w:b/>
                <w:bCs/>
                <w:sz w:val="22"/>
                <w:szCs w:val="22"/>
                <w:lang w:val="uz-Cyrl-UZ"/>
              </w:rPr>
              <w:t xml:space="preserve">, </w:t>
            </w:r>
            <w:r>
              <w:rPr>
                <w:rFonts w:ascii="Arial Narrow" w:eastAsia="Calibri" w:hAnsi="Arial Narrow"/>
                <w:sz w:val="22"/>
                <w:szCs w:val="22"/>
                <w:lang w:val="uz-Cyrl-UZ"/>
              </w:rPr>
              <w:t>na zadatom primjeru</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eastAsia="Calibri" w:hAnsi="Arial Narrow"/>
                <w:sz w:val="22"/>
                <w:lang w:val="uz-Cyrl-UZ"/>
              </w:rPr>
            </w:pPr>
            <w:r>
              <w:rPr>
                <w:rFonts w:ascii="Arial Narrow" w:eastAsia="Calibri" w:hAnsi="Arial Narrow"/>
                <w:b/>
                <w:bCs/>
                <w:sz w:val="22"/>
                <w:szCs w:val="22"/>
                <w:lang w:val="uz-Cyrl-UZ"/>
              </w:rPr>
              <w:t>Kontrola toka:</w:t>
            </w:r>
            <w:r>
              <w:rPr>
                <w:rFonts w:ascii="Arial Narrow" w:eastAsia="Calibri" w:hAnsi="Arial Narrow"/>
                <w:sz w:val="22"/>
                <w:szCs w:val="22"/>
                <w:lang w:val="uz-Cyrl-UZ"/>
              </w:rPr>
              <w:t xml:space="preserve"> kontrola toka za grananje i kontrola toka za ciklično izvršavanje</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20"/>
              </w:numPr>
              <w:spacing w:before="120" w:after="120" w:line="240" w:lineRule="auto"/>
              <w:rPr>
                <w:rFonts w:ascii="Arial Narrow" w:hAnsi="Arial Narrow"/>
              </w:rPr>
            </w:pPr>
            <w:r>
              <w:rPr>
                <w:rFonts w:ascii="Arial Narrow" w:hAnsi="Arial Narrow"/>
              </w:rPr>
              <w:t>Demonstrira rad sa nizovima u JavaScript jeziku, na zadatom primjeru</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b/>
                <w:bCs/>
                <w:sz w:val="22"/>
                <w:lang w:val="uz-Cyrl-UZ"/>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20"/>
              </w:numPr>
              <w:spacing w:before="120" w:after="120" w:line="240" w:lineRule="auto"/>
              <w:rPr>
                <w:rFonts w:ascii="Arial Narrow" w:hAnsi="Arial Narrow"/>
              </w:rPr>
            </w:pPr>
            <w:r>
              <w:rPr>
                <w:rFonts w:ascii="Arial Narrow" w:hAnsi="Arial Narrow"/>
              </w:rPr>
              <w:t>Demonstrira rad sa stringovima u JavaScript jeziku, na zadatom primjeru</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b/>
                <w:bCs/>
                <w:sz w:val="22"/>
                <w:lang w:val="uz-Cyrl-UZ"/>
              </w:rPr>
            </w:pPr>
          </w:p>
        </w:tc>
      </w:tr>
      <w:tr w:rsidR="00AF3648">
        <w:trPr>
          <w:trHeight w:val="218"/>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rsidR="00AF3648" w:rsidRDefault="00D34F50">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uz-Cyrl-UZ"/>
              </w:rPr>
              <w:t>Način provjeravanja dostignutosti ishoda učenja</w:t>
            </w:r>
          </w:p>
        </w:tc>
      </w:tr>
      <w:tr w:rsidR="00AF3648">
        <w:trPr>
          <w:trHeight w:val="282"/>
          <w:jc w:val="center"/>
        </w:trPr>
        <w:tc>
          <w:tcPr>
            <w:tcW w:w="9355" w:type="dxa"/>
            <w:gridSpan w:val="2"/>
            <w:tcBorders>
              <w:top w:val="single" w:sz="18" w:space="0" w:color="2E74B5"/>
              <w:bottom w:val="single" w:sz="18" w:space="0" w:color="2E74B5"/>
            </w:tcBorders>
            <w:shd w:val="clear" w:color="auto" w:fill="auto"/>
            <w:vAlign w:val="center"/>
          </w:tcPr>
          <w:p w:rsidR="00AF3648" w:rsidRDefault="00D34F50">
            <w:pPr>
              <w:widowControl w:val="0"/>
              <w:spacing w:before="120" w:after="120"/>
              <w:rPr>
                <w:rFonts w:ascii="Arial Narrow" w:eastAsia="Calibri" w:hAnsi="Arial Narrow"/>
                <w:sz w:val="22"/>
                <w:lang w:val="uz-Cyrl-UZ"/>
              </w:rPr>
            </w:pPr>
            <w:r>
              <w:rPr>
                <w:rFonts w:ascii="Arial Narrow" w:eastAsia="Calibri" w:hAnsi="Arial Narrow"/>
                <w:color w:val="000000"/>
                <w:sz w:val="22"/>
                <w:szCs w:val="22"/>
                <w:lang w:val="uz-Cyrl-UZ"/>
              </w:rPr>
              <w:t xml:space="preserve">Kriterijumi </w:t>
            </w:r>
            <w:r>
              <w:rPr>
                <w:rFonts w:ascii="Arial Narrow" w:eastAsia="Calibri" w:hAnsi="Arial Narrow"/>
                <w:color w:val="000000"/>
                <w:sz w:val="22"/>
                <w:szCs w:val="22"/>
                <w:lang w:val="sr-Latn-ME"/>
              </w:rPr>
              <w:t xml:space="preserve">od </w:t>
            </w:r>
            <w:r>
              <w:rPr>
                <w:rFonts w:ascii="Arial Narrow" w:eastAsia="Calibri" w:hAnsi="Arial Narrow"/>
                <w:color w:val="000000"/>
                <w:sz w:val="22"/>
                <w:szCs w:val="22"/>
                <w:lang w:val="uz-Cyrl-UZ"/>
              </w:rPr>
              <w:t>1 do 4 mogu se provjeravati kroz praktičan zadatak/rad sa usmenim obrazloženjem.</w:t>
            </w:r>
          </w:p>
        </w:tc>
      </w:tr>
      <w:tr w:rsidR="00AF3648">
        <w:trPr>
          <w:trHeight w:val="160"/>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rsidR="00AF3648" w:rsidRDefault="00D34F50">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uz-Cyrl-UZ"/>
              </w:rPr>
              <w:t>Predložene teme</w:t>
            </w:r>
          </w:p>
        </w:tc>
      </w:tr>
      <w:tr w:rsidR="00AF3648">
        <w:trPr>
          <w:trHeight w:val="99"/>
          <w:jc w:val="center"/>
        </w:trPr>
        <w:tc>
          <w:tcPr>
            <w:tcW w:w="9355" w:type="dxa"/>
            <w:gridSpan w:val="2"/>
            <w:tcBorders>
              <w:top w:val="single" w:sz="18" w:space="0" w:color="2E74B5"/>
              <w:bottom w:val="single" w:sz="4" w:space="0" w:color="2E74B5"/>
            </w:tcBorders>
            <w:shd w:val="clear" w:color="auto" w:fill="auto"/>
            <w:vAlign w:val="center"/>
          </w:tcPr>
          <w:p w:rsidR="00AF3648" w:rsidRDefault="00D34F50">
            <w:pPr>
              <w:widowControl w:val="0"/>
              <w:numPr>
                <w:ilvl w:val="0"/>
                <w:numId w:val="1"/>
              </w:numPr>
              <w:tabs>
                <w:tab w:val="left" w:pos="173"/>
              </w:tabs>
              <w:spacing w:before="120" w:after="120"/>
              <w:ind w:left="176" w:hanging="176"/>
              <w:rPr>
                <w:rFonts w:ascii="Arial Narrow" w:eastAsia="Calibri" w:hAnsi="Arial Narrow"/>
                <w:sz w:val="22"/>
                <w:lang w:val="uz-Cyrl-UZ"/>
              </w:rPr>
            </w:pPr>
            <w:r>
              <w:rPr>
                <w:rFonts w:ascii="Arial Narrow" w:eastAsia="Calibri" w:hAnsi="Arial Narrow"/>
                <w:sz w:val="22"/>
                <w:szCs w:val="22"/>
                <w:lang w:val="uz-Cyrl-UZ"/>
              </w:rPr>
              <w:t>JavaScript</w:t>
            </w:r>
          </w:p>
        </w:tc>
      </w:tr>
    </w:tbl>
    <w:p w:rsidR="00AF3648" w:rsidRDefault="00AF3648"/>
    <w:p w:rsidR="00AF3648" w:rsidRDefault="00D34F50">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AF3648">
        <w:trPr>
          <w:trHeight w:val="699"/>
          <w:tblHeader/>
          <w:jc w:val="center"/>
        </w:trPr>
        <w:tc>
          <w:tcPr>
            <w:tcW w:w="9355" w:type="dxa"/>
            <w:gridSpan w:val="2"/>
            <w:tcBorders>
              <w:top w:val="single" w:sz="18" w:space="0" w:color="2E74B5"/>
              <w:bottom w:val="single" w:sz="18" w:space="0" w:color="2E74B5"/>
            </w:tcBorders>
            <w:shd w:val="clear" w:color="auto" w:fill="DBE5F1" w:themeFill="accent1" w:themeFillTint="33"/>
          </w:tcPr>
          <w:p w:rsidR="00AF3648" w:rsidRDefault="00D34F50">
            <w:pPr>
              <w:pageBreakBefore/>
              <w:widowControl w:val="0"/>
              <w:spacing w:after="120"/>
              <w:jc w:val="center"/>
            </w:pPr>
            <w:r>
              <w:rPr>
                <w:rFonts w:ascii="Arial Narrow" w:eastAsia="Calibri" w:hAnsi="Arial Narrow"/>
                <w:b/>
                <w:sz w:val="22"/>
                <w:szCs w:val="22"/>
                <w:lang w:val="uz-Cyrl-UZ"/>
              </w:rPr>
              <w:lastRenderedPageBreak/>
              <w:t xml:space="preserve">Ishod 4 - </w:t>
            </w:r>
            <w:r>
              <w:rPr>
                <w:rFonts w:ascii="Arial Narrow" w:eastAsia="Calibri" w:hAnsi="Arial Narrow"/>
                <w:sz w:val="22"/>
                <w:szCs w:val="22"/>
                <w:lang w:val="uz-Cyrl-UZ"/>
              </w:rPr>
              <w:t>Polaznik će biti sposoban da</w:t>
            </w:r>
          </w:p>
          <w:p w:rsidR="00AF3648" w:rsidRDefault="00D34F50">
            <w:pPr>
              <w:widowControl w:val="0"/>
              <w:spacing w:before="120" w:after="120"/>
              <w:jc w:val="center"/>
              <w:rPr>
                <w:rFonts w:ascii="Arial Narrow" w:eastAsia="Calibri" w:hAnsi="Arial Narrow"/>
                <w:b/>
                <w:sz w:val="22"/>
                <w:lang w:val="uz-Cyrl-UZ"/>
              </w:rPr>
            </w:pPr>
            <w:r>
              <w:rPr>
                <w:rFonts w:ascii="Arial Narrow" w:eastAsia="Calibri" w:hAnsi="Arial Narrow"/>
                <w:b/>
                <w:color w:val="000000"/>
                <w:sz w:val="22"/>
                <w:szCs w:val="22"/>
                <w:lang w:val="sr-Latn-CS"/>
              </w:rPr>
              <w:t xml:space="preserve">Primijeni funkcije u jeziku JavaScript </w:t>
            </w:r>
          </w:p>
        </w:tc>
      </w:tr>
      <w:tr w:rsidR="00AF3648">
        <w:trPr>
          <w:trHeight w:val="743"/>
          <w:tblHeader/>
          <w:jc w:val="center"/>
        </w:trPr>
        <w:tc>
          <w:tcPr>
            <w:tcW w:w="4678" w:type="dxa"/>
            <w:tcBorders>
              <w:top w:val="single" w:sz="18" w:space="0" w:color="2E74B5"/>
              <w:bottom w:val="single" w:sz="18" w:space="0" w:color="2E74B5"/>
              <w:right w:val="single" w:sz="4" w:space="0" w:color="2E74B5"/>
            </w:tcBorders>
            <w:shd w:val="clear" w:color="auto" w:fill="DBE5F1" w:themeFill="accent1" w:themeFillTint="33"/>
          </w:tcPr>
          <w:p w:rsidR="00AF3648" w:rsidRDefault="00D34F50">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rsidR="00AF3648" w:rsidRDefault="00D34F50">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2E74B5"/>
              <w:left w:val="single" w:sz="4" w:space="0" w:color="2E74B5"/>
              <w:bottom w:val="single" w:sz="18" w:space="0" w:color="2E74B5"/>
            </w:tcBorders>
            <w:shd w:val="clear" w:color="auto" w:fill="DBE5F1" w:themeFill="accent1" w:themeFillTint="33"/>
          </w:tcPr>
          <w:p w:rsidR="00AF3648" w:rsidRDefault="00D34F50">
            <w:pPr>
              <w:widowControl w:val="0"/>
              <w:spacing w:before="120" w:after="120"/>
              <w:jc w:val="center"/>
            </w:pPr>
            <w:r>
              <w:rPr>
                <w:rFonts w:ascii="Arial Narrow" w:eastAsia="Calibri" w:hAnsi="Arial Narrow" w:cs="Verdana"/>
                <w:b/>
                <w:color w:val="000000"/>
                <w:sz w:val="22"/>
                <w:szCs w:val="22"/>
                <w:lang w:val="uz-Cyrl-UZ"/>
              </w:rPr>
              <w:t>Kontekst</w:t>
            </w:r>
            <w:r>
              <w:rPr>
                <w:rFonts w:ascii="Arial Narrow" w:eastAsia="Calibri" w:hAnsi="Arial Narrow" w:cs="Verdana"/>
                <w:color w:val="000000"/>
                <w:sz w:val="22"/>
                <w:szCs w:val="22"/>
                <w:lang w:val="uz-Cyrl-UZ"/>
              </w:rPr>
              <w:t xml:space="preserve"> </w:t>
            </w:r>
          </w:p>
          <w:p w:rsidR="00AF3648" w:rsidRDefault="00D34F50">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21"/>
              </w:numPr>
              <w:spacing w:before="120" w:after="120" w:line="240" w:lineRule="auto"/>
              <w:rPr>
                <w:rFonts w:ascii="Arial Narrow" w:hAnsi="Arial Narrow"/>
                <w:color w:val="000000"/>
                <w:lang w:val="sr-Latn-CS"/>
              </w:rPr>
            </w:pPr>
            <w:r>
              <w:rPr>
                <w:rFonts w:ascii="Arial Narrow" w:hAnsi="Arial Narrow"/>
                <w:color w:val="000000"/>
                <w:lang w:val="sr-Latn-CS"/>
              </w:rPr>
              <w:t>Demonstrira rad sa funkcijama u JavaScript jeziku, na zadatom primjeru</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b/>
                <w:bCs/>
                <w:color w:val="000000"/>
                <w:sz w:val="22"/>
                <w:lang w:val="sr-Latn-CS"/>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21"/>
              </w:numPr>
              <w:spacing w:before="120" w:after="120" w:line="240" w:lineRule="auto"/>
              <w:rPr>
                <w:rFonts w:ascii="Arial Narrow" w:hAnsi="Arial Narrow"/>
                <w:color w:val="000000"/>
                <w:lang w:val="sr-Latn-CS"/>
              </w:rPr>
            </w:pPr>
            <w:r>
              <w:rPr>
                <w:rFonts w:ascii="Arial Narrow" w:hAnsi="Arial Narrow"/>
                <w:color w:val="000000"/>
                <w:lang w:val="sr-Latn-CS"/>
              </w:rPr>
              <w:t xml:space="preserve">Demonstrira korišćenje funkcija </w:t>
            </w:r>
            <w:r>
              <w:rPr>
                <w:rFonts w:ascii="Arial Narrow" w:hAnsi="Arial Narrow"/>
                <w:b/>
                <w:color w:val="000000"/>
                <w:lang w:val="sr-Latn-CS"/>
              </w:rPr>
              <w:t xml:space="preserve">JavaScript objekata, </w:t>
            </w:r>
            <w:r>
              <w:rPr>
                <w:rFonts w:ascii="Arial Narrow" w:hAnsi="Arial Narrow"/>
                <w:color w:val="000000"/>
                <w:lang w:val="sr-Latn-CS"/>
              </w:rPr>
              <w:t>na zadatom primjeru</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eastAsia="Calibri" w:hAnsi="Arial Narrow"/>
                <w:color w:val="000000"/>
                <w:sz w:val="22"/>
                <w:lang w:val="sr-Latn-CS"/>
              </w:rPr>
            </w:pPr>
            <w:r>
              <w:rPr>
                <w:rFonts w:ascii="Arial Narrow" w:eastAsia="Calibri" w:hAnsi="Arial Narrow"/>
                <w:b/>
                <w:color w:val="000000"/>
                <w:sz w:val="22"/>
                <w:szCs w:val="22"/>
                <w:lang w:val="sr-Latn-CS"/>
              </w:rPr>
              <w:t xml:space="preserve">JavaScript objekti: </w:t>
            </w:r>
            <w:r>
              <w:rPr>
                <w:rFonts w:ascii="Arial Narrow" w:eastAsia="Calibri" w:hAnsi="Arial Narrow"/>
                <w:color w:val="000000"/>
                <w:sz w:val="22"/>
                <w:szCs w:val="22"/>
                <w:lang w:val="sr-Latn-CS"/>
              </w:rPr>
              <w:t>Math, Date, Random i dr.</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21"/>
              </w:numPr>
              <w:spacing w:before="120" w:after="120" w:line="240" w:lineRule="auto"/>
              <w:rPr>
                <w:rFonts w:ascii="Arial Narrow" w:hAnsi="Arial Narrow"/>
                <w:color w:val="000000"/>
                <w:lang w:val="sr-Latn-CS"/>
              </w:rPr>
            </w:pPr>
            <w:r>
              <w:rPr>
                <w:rFonts w:ascii="Arial Narrow" w:hAnsi="Arial Narrow"/>
                <w:color w:val="000000"/>
                <w:lang w:val="sr-Latn-CS"/>
              </w:rPr>
              <w:t>Demonstrira upravljanje HTML DOM elementima, na zadatom primjeru</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b/>
                <w:bCs/>
                <w:color w:val="000000"/>
                <w:sz w:val="22"/>
                <w:lang w:val="sr-Latn-CS"/>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21"/>
              </w:numPr>
              <w:spacing w:before="120" w:after="120" w:line="240" w:lineRule="auto"/>
              <w:rPr>
                <w:rFonts w:ascii="Arial Narrow" w:hAnsi="Arial Narrow"/>
                <w:color w:val="000000"/>
                <w:lang w:val="sr-Latn-CS"/>
              </w:rPr>
            </w:pPr>
            <w:r>
              <w:rPr>
                <w:rFonts w:ascii="Arial Narrow" w:hAnsi="Arial Narrow"/>
                <w:color w:val="000000"/>
                <w:lang w:val="sr-Latn-CS"/>
              </w:rPr>
              <w:t>Demonstrira rad sa događajima i osluškivačima događaja, na zadatom primjeru</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b/>
                <w:bCs/>
                <w:color w:val="000000"/>
                <w:sz w:val="22"/>
                <w:lang w:val="sr-Latn-CS"/>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ListParagraph"/>
              <w:widowControl w:val="0"/>
              <w:numPr>
                <w:ilvl w:val="0"/>
                <w:numId w:val="21"/>
              </w:numPr>
              <w:spacing w:before="120" w:after="120" w:line="240" w:lineRule="auto"/>
              <w:rPr>
                <w:rFonts w:ascii="Arial Narrow" w:hAnsi="Arial Narrow"/>
                <w:color w:val="000000"/>
                <w:lang w:val="sr-Latn-CS"/>
              </w:rPr>
            </w:pPr>
            <w:r>
              <w:rPr>
                <w:rFonts w:ascii="Arial Narrow" w:hAnsi="Arial Narrow"/>
                <w:color w:val="000000"/>
                <w:lang w:val="sr-Latn-CS"/>
              </w:rPr>
              <w:t xml:space="preserve">Demonstrira upotrebu </w:t>
            </w:r>
            <w:r>
              <w:rPr>
                <w:rFonts w:ascii="Arial Narrow" w:hAnsi="Arial Narrow"/>
                <w:bCs/>
                <w:i/>
                <w:color w:val="000000"/>
                <w:lang w:val="sr-Latn-CS"/>
              </w:rPr>
              <w:t xml:space="preserve">developer tools </w:t>
            </w:r>
            <w:r>
              <w:rPr>
                <w:rFonts w:ascii="Arial Narrow" w:hAnsi="Arial Narrow"/>
                <w:color w:val="000000"/>
                <w:lang w:val="sr-Latn-CS"/>
              </w:rPr>
              <w:t>u JavaScript jeziku, na zadatom primjeru</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b/>
                <w:bCs/>
                <w:color w:val="000000"/>
                <w:sz w:val="22"/>
                <w:lang w:val="sr-Latn-CS"/>
              </w:rPr>
            </w:pPr>
          </w:p>
        </w:tc>
      </w:tr>
      <w:tr w:rsidR="00AF3648">
        <w:trPr>
          <w:trHeight w:val="218"/>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rsidR="00AF3648" w:rsidRDefault="00D34F50">
            <w:pPr>
              <w:widowControl w:val="0"/>
              <w:spacing w:before="120" w:after="120"/>
              <w:rPr>
                <w:rFonts w:ascii="Calibri" w:eastAsia="Calibri" w:hAnsi="Calibri" w:cs="Verdana"/>
                <w:b/>
                <w:color w:val="000000"/>
                <w:sz w:val="22"/>
                <w:lang w:val="sr-Latn-ME"/>
              </w:rPr>
            </w:pPr>
            <w:r>
              <w:rPr>
                <w:rFonts w:ascii="Arial Narrow" w:eastAsia="Calibri" w:hAnsi="Arial Narrow"/>
                <w:b/>
                <w:color w:val="000000"/>
                <w:sz w:val="22"/>
                <w:szCs w:val="22"/>
                <w:lang w:val="sr-Latn-CS"/>
              </w:rPr>
              <w:t>Način provjeravanja dostignutosti ishoda učenja</w:t>
            </w:r>
          </w:p>
        </w:tc>
      </w:tr>
      <w:tr w:rsidR="00AF3648">
        <w:trPr>
          <w:trHeight w:val="282"/>
          <w:jc w:val="center"/>
        </w:trPr>
        <w:tc>
          <w:tcPr>
            <w:tcW w:w="9355" w:type="dxa"/>
            <w:gridSpan w:val="2"/>
            <w:tcBorders>
              <w:top w:val="single" w:sz="18" w:space="0" w:color="2E74B5"/>
              <w:bottom w:val="single" w:sz="18" w:space="0" w:color="2E74B5"/>
            </w:tcBorders>
            <w:shd w:val="clear" w:color="auto" w:fill="auto"/>
            <w:vAlign w:val="center"/>
          </w:tcPr>
          <w:p w:rsidR="00AF3648" w:rsidRDefault="00D34F50">
            <w:pPr>
              <w:widowControl w:val="0"/>
              <w:spacing w:before="120" w:after="120"/>
              <w:rPr>
                <w:rFonts w:ascii="Arial Narrow" w:eastAsia="Calibri" w:hAnsi="Arial Narrow"/>
                <w:color w:val="000000"/>
                <w:sz w:val="22"/>
                <w:lang w:val="sr-Latn-CS"/>
              </w:rPr>
            </w:pPr>
            <w:r>
              <w:rPr>
                <w:rFonts w:ascii="Arial Narrow" w:eastAsia="Calibri" w:hAnsi="Arial Narrow"/>
                <w:color w:val="000000"/>
                <w:sz w:val="22"/>
                <w:szCs w:val="22"/>
                <w:lang w:val="sr-Latn-CS"/>
              </w:rPr>
              <w:t>Kriterijumi od 1 do 5 mogu se provjeravati kroz praktičan zadatak/rad sa usmenim obrazloženjem.</w:t>
            </w:r>
          </w:p>
        </w:tc>
      </w:tr>
      <w:tr w:rsidR="00AF3648">
        <w:trPr>
          <w:trHeight w:val="160"/>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rsidR="00AF3648" w:rsidRDefault="00D34F50">
            <w:pPr>
              <w:widowControl w:val="0"/>
              <w:spacing w:before="120" w:after="120"/>
              <w:rPr>
                <w:rFonts w:ascii="Arial Narrow" w:eastAsia="Calibri" w:hAnsi="Arial Narrow" w:cs="Verdana"/>
                <w:b/>
                <w:color w:val="000000"/>
                <w:sz w:val="22"/>
                <w:lang w:val="uz-Cyrl-UZ"/>
              </w:rPr>
            </w:pPr>
            <w:r>
              <w:rPr>
                <w:rFonts w:ascii="Arial Narrow" w:eastAsia="Calibri" w:hAnsi="Arial Narrow"/>
                <w:b/>
                <w:color w:val="000000"/>
                <w:sz w:val="22"/>
                <w:szCs w:val="22"/>
                <w:lang w:val="sr-Latn-CS"/>
              </w:rPr>
              <w:t>Predložene teme</w:t>
            </w:r>
          </w:p>
        </w:tc>
      </w:tr>
      <w:tr w:rsidR="00AF3648">
        <w:trPr>
          <w:trHeight w:val="99"/>
          <w:jc w:val="center"/>
        </w:trPr>
        <w:tc>
          <w:tcPr>
            <w:tcW w:w="9355" w:type="dxa"/>
            <w:gridSpan w:val="2"/>
            <w:tcBorders>
              <w:top w:val="single" w:sz="18" w:space="0" w:color="2E74B5"/>
              <w:bottom w:val="single" w:sz="4" w:space="0" w:color="2E74B5"/>
            </w:tcBorders>
            <w:shd w:val="clear" w:color="auto" w:fill="auto"/>
            <w:vAlign w:val="center"/>
          </w:tcPr>
          <w:p w:rsidR="00AF3648" w:rsidRDefault="00D34F50">
            <w:pPr>
              <w:widowControl w:val="0"/>
              <w:numPr>
                <w:ilvl w:val="0"/>
                <w:numId w:val="1"/>
              </w:numPr>
              <w:tabs>
                <w:tab w:val="left" w:pos="173"/>
              </w:tabs>
              <w:spacing w:before="120" w:after="120"/>
              <w:ind w:left="176" w:hanging="176"/>
              <w:rPr>
                <w:rFonts w:ascii="Arial Narrow" w:eastAsia="Calibri" w:hAnsi="Arial Narrow"/>
                <w:color w:val="000000"/>
                <w:sz w:val="22"/>
                <w:lang w:val="sr-Latn-CS"/>
              </w:rPr>
            </w:pPr>
            <w:r>
              <w:rPr>
                <w:rFonts w:ascii="Arial Narrow" w:eastAsia="Calibri" w:hAnsi="Arial Narrow"/>
                <w:color w:val="000000"/>
                <w:sz w:val="22"/>
                <w:szCs w:val="22"/>
                <w:lang w:val="sr-Latn-CS"/>
              </w:rPr>
              <w:t>JavaScript funkcije</w:t>
            </w:r>
          </w:p>
        </w:tc>
      </w:tr>
    </w:tbl>
    <w:p w:rsidR="00AF3648" w:rsidRDefault="00AF3648"/>
    <w:p w:rsidR="00AF3648" w:rsidRDefault="00D34F50">
      <w:r>
        <w:br w:type="page"/>
      </w:r>
    </w:p>
    <w:tbl>
      <w:tblPr>
        <w:tblW w:w="9356" w:type="dxa"/>
        <w:jc w:val="center"/>
        <w:tblLayout w:type="fixed"/>
        <w:tblCellMar>
          <w:left w:w="115" w:type="dxa"/>
          <w:right w:w="115" w:type="dxa"/>
        </w:tblCellMar>
        <w:tblLook w:val="0000" w:firstRow="0" w:lastRow="0" w:firstColumn="0" w:lastColumn="0" w:noHBand="0" w:noVBand="0"/>
      </w:tblPr>
      <w:tblGrid>
        <w:gridCol w:w="4679"/>
        <w:gridCol w:w="4677"/>
      </w:tblGrid>
      <w:tr w:rsidR="00AF3648">
        <w:trPr>
          <w:trHeight w:val="699"/>
          <w:tblHeader/>
          <w:jc w:val="center"/>
        </w:trPr>
        <w:tc>
          <w:tcPr>
            <w:tcW w:w="9355" w:type="dxa"/>
            <w:gridSpan w:val="2"/>
            <w:tcBorders>
              <w:top w:val="single" w:sz="18" w:space="0" w:color="2E74B5"/>
              <w:bottom w:val="single" w:sz="18" w:space="0" w:color="2E74B5"/>
            </w:tcBorders>
            <w:shd w:val="clear" w:color="auto" w:fill="DBE5F1" w:themeFill="accent1" w:themeFillTint="33"/>
          </w:tcPr>
          <w:p w:rsidR="00AF3648" w:rsidRDefault="00D34F50">
            <w:pPr>
              <w:pageBreakBefore/>
              <w:widowControl w:val="0"/>
              <w:spacing w:after="120"/>
              <w:jc w:val="center"/>
            </w:pPr>
            <w:r>
              <w:rPr>
                <w:rFonts w:ascii="Arial Narrow" w:eastAsia="Calibri" w:hAnsi="Arial Narrow"/>
                <w:b/>
                <w:sz w:val="22"/>
                <w:szCs w:val="22"/>
                <w:lang w:val="uz-Cyrl-UZ"/>
              </w:rPr>
              <w:lastRenderedPageBreak/>
              <w:t xml:space="preserve">Ishod 5 - </w:t>
            </w:r>
            <w:r>
              <w:rPr>
                <w:rFonts w:ascii="Arial Narrow" w:eastAsia="Calibri" w:hAnsi="Arial Narrow"/>
                <w:sz w:val="22"/>
                <w:szCs w:val="22"/>
                <w:lang w:val="uz-Cyrl-UZ"/>
              </w:rPr>
              <w:t>Polaznik će biti sposoban da</w:t>
            </w:r>
          </w:p>
          <w:p w:rsidR="00AF3648" w:rsidRDefault="00D34F50">
            <w:pPr>
              <w:widowControl w:val="0"/>
              <w:spacing w:after="120"/>
              <w:jc w:val="center"/>
              <w:rPr>
                <w:b/>
              </w:rPr>
            </w:pPr>
            <w:r>
              <w:rPr>
                <w:rFonts w:ascii="Arial Narrow" w:eastAsia="Calibri" w:hAnsi="Arial Narrow"/>
                <w:b/>
                <w:color w:val="000000"/>
                <w:sz w:val="22"/>
                <w:szCs w:val="22"/>
                <w:lang w:val="sr-Latn-CS"/>
              </w:rPr>
              <w:t>K</w:t>
            </w:r>
            <w:r>
              <w:rPr>
                <w:rFonts w:ascii="Arial Narrow" w:eastAsia="Calibri" w:hAnsi="Arial Narrow"/>
                <w:b/>
                <w:sz w:val="22"/>
                <w:szCs w:val="22"/>
                <w:lang w:val="uz-Cyrl-UZ"/>
              </w:rPr>
              <w:t>oristi svojstva objektno-orijentisanog i funkcionalnog programiranja u jeziku JavaScript</w:t>
            </w:r>
          </w:p>
        </w:tc>
      </w:tr>
      <w:tr w:rsidR="00AF3648">
        <w:trPr>
          <w:trHeight w:val="743"/>
          <w:tblHeader/>
          <w:jc w:val="center"/>
        </w:trPr>
        <w:tc>
          <w:tcPr>
            <w:tcW w:w="4678" w:type="dxa"/>
            <w:tcBorders>
              <w:top w:val="single" w:sz="18" w:space="0" w:color="2E74B5"/>
              <w:bottom w:val="single" w:sz="18" w:space="0" w:color="2E74B5"/>
              <w:right w:val="single" w:sz="4" w:space="0" w:color="2E74B5"/>
            </w:tcBorders>
            <w:shd w:val="clear" w:color="auto" w:fill="DBE5F1" w:themeFill="accent1" w:themeFillTint="33"/>
          </w:tcPr>
          <w:p w:rsidR="00AF3648" w:rsidRDefault="00D34F50">
            <w:pPr>
              <w:widowControl w:val="0"/>
              <w:spacing w:before="120" w:after="120"/>
              <w:jc w:val="center"/>
              <w:rPr>
                <w:rFonts w:ascii="Arial Narrow" w:eastAsia="Calibri" w:hAnsi="Arial Narrow"/>
                <w:b/>
                <w:sz w:val="22"/>
                <w:lang w:val="uz-Cyrl-UZ"/>
              </w:rPr>
            </w:pPr>
            <w:r>
              <w:rPr>
                <w:rFonts w:ascii="Arial Narrow" w:eastAsia="Calibri" w:hAnsi="Arial Narrow"/>
                <w:b/>
                <w:sz w:val="22"/>
                <w:szCs w:val="22"/>
                <w:lang w:val="uz-Cyrl-UZ"/>
              </w:rPr>
              <w:t>Kriterijumi za dostizanje ishoda učenja</w:t>
            </w:r>
          </w:p>
          <w:p w:rsidR="00AF3648" w:rsidRDefault="00D34F50">
            <w:pPr>
              <w:widowControl w:val="0"/>
              <w:spacing w:before="120" w:after="120"/>
              <w:jc w:val="center"/>
              <w:rPr>
                <w:rFonts w:ascii="Arial Narrow" w:eastAsia="Calibri" w:hAnsi="Arial Narrow"/>
                <w:sz w:val="22"/>
                <w:lang w:val="uz-Cyrl-UZ"/>
              </w:rPr>
            </w:pPr>
            <w:r>
              <w:rPr>
                <w:rFonts w:ascii="Arial Narrow" w:eastAsia="Calibri" w:hAnsi="Arial Narrow"/>
                <w:sz w:val="22"/>
                <w:szCs w:val="22"/>
                <w:lang w:val="uz-Cyrl-UZ"/>
              </w:rPr>
              <w:t>U cilju dostizanja ishoda učenja, polaznik treba da:</w:t>
            </w:r>
          </w:p>
        </w:tc>
        <w:tc>
          <w:tcPr>
            <w:tcW w:w="4677" w:type="dxa"/>
            <w:tcBorders>
              <w:top w:val="single" w:sz="18" w:space="0" w:color="2E74B5"/>
              <w:left w:val="single" w:sz="4" w:space="0" w:color="2E74B5"/>
              <w:bottom w:val="single" w:sz="18" w:space="0" w:color="2E74B5"/>
            </w:tcBorders>
            <w:shd w:val="clear" w:color="auto" w:fill="DBE5F1" w:themeFill="accent1" w:themeFillTint="33"/>
          </w:tcPr>
          <w:p w:rsidR="00AF3648" w:rsidRDefault="00D34F50">
            <w:pPr>
              <w:widowControl w:val="0"/>
              <w:spacing w:before="120" w:after="120"/>
              <w:jc w:val="center"/>
            </w:pPr>
            <w:r>
              <w:rPr>
                <w:rFonts w:ascii="Arial Narrow" w:eastAsia="Calibri" w:hAnsi="Arial Narrow" w:cs="Verdana"/>
                <w:b/>
                <w:color w:val="000000"/>
                <w:sz w:val="22"/>
                <w:szCs w:val="22"/>
                <w:lang w:val="uz-Cyrl-UZ"/>
              </w:rPr>
              <w:t>Kontekst</w:t>
            </w:r>
            <w:r>
              <w:rPr>
                <w:rFonts w:ascii="Arial Narrow" w:eastAsia="Calibri" w:hAnsi="Arial Narrow" w:cs="Verdana"/>
                <w:color w:val="000000"/>
                <w:sz w:val="22"/>
                <w:szCs w:val="22"/>
                <w:lang w:val="uz-Cyrl-UZ"/>
              </w:rPr>
              <w:t xml:space="preserve"> </w:t>
            </w:r>
          </w:p>
          <w:p w:rsidR="00AF3648" w:rsidRDefault="00D34F50">
            <w:pPr>
              <w:widowControl w:val="0"/>
              <w:spacing w:before="120" w:after="120"/>
              <w:jc w:val="center"/>
              <w:rPr>
                <w:rFonts w:ascii="Arial Narrow" w:eastAsia="Calibri" w:hAnsi="Arial Narrow" w:cs="Verdana"/>
                <w:color w:val="000000"/>
                <w:sz w:val="22"/>
                <w:lang w:val="uz-Cyrl-UZ"/>
              </w:rPr>
            </w:pPr>
            <w:r>
              <w:rPr>
                <w:rFonts w:ascii="Arial Narrow" w:eastAsia="Calibri" w:hAnsi="Arial Narrow" w:cs="Verdana"/>
                <w:color w:val="000000"/>
                <w:sz w:val="22"/>
                <w:szCs w:val="22"/>
                <w:lang w:val="uz-Cyrl-UZ"/>
              </w:rPr>
              <w:t>(Pojašnjenje označenih pojmova)</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12"/>
              </w:numPr>
              <w:spacing w:before="120" w:after="120" w:line="276" w:lineRule="auto"/>
              <w:contextualSpacing/>
              <w:rPr>
                <w:rFonts w:ascii="Arial Narrow" w:eastAsia="Calibri" w:hAnsi="Arial Narrow"/>
                <w:sz w:val="22"/>
              </w:rPr>
            </w:pPr>
            <w:r>
              <w:rPr>
                <w:rFonts w:ascii="Arial Narrow" w:eastAsia="Calibri" w:hAnsi="Arial Narrow"/>
                <w:sz w:val="22"/>
                <w:szCs w:val="22"/>
                <w:lang w:val="uz-Cyrl-UZ"/>
              </w:rPr>
              <w:t xml:space="preserve">Demonstrira kreiranje klasa u jeziku JavaScript </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sz w:val="22"/>
                <w:lang w:val="uz-Cyrl-UZ"/>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12"/>
              </w:numPr>
              <w:spacing w:before="120" w:after="120" w:line="276" w:lineRule="auto"/>
              <w:contextualSpacing/>
              <w:rPr>
                <w:rFonts w:ascii="Arial Narrow" w:eastAsia="Calibri" w:hAnsi="Arial Narrow"/>
                <w:sz w:val="22"/>
              </w:rPr>
            </w:pPr>
            <w:r>
              <w:rPr>
                <w:rFonts w:ascii="Arial Narrow" w:eastAsia="Calibri" w:hAnsi="Arial Narrow"/>
                <w:sz w:val="22"/>
                <w:szCs w:val="22"/>
                <w:lang w:val="uz-Cyrl-UZ"/>
              </w:rPr>
              <w:t>Demonstrira korišćenje lambda izraza</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line="276" w:lineRule="auto"/>
              <w:contextualSpacing/>
              <w:rPr>
                <w:rFonts w:ascii="Arial Narrow" w:eastAsia="Calibri" w:hAnsi="Arial Narrow"/>
                <w:sz w:val="22"/>
                <w:lang w:val="uz-Cyrl-UZ"/>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12"/>
              </w:numPr>
              <w:spacing w:before="120" w:after="120"/>
              <w:ind w:left="317" w:hanging="317"/>
              <w:rPr>
                <w:rFonts w:ascii="Arial Narrow" w:eastAsia="Calibri" w:hAnsi="Arial Narrow"/>
                <w:sz w:val="22"/>
              </w:rPr>
            </w:pPr>
            <w:r>
              <w:rPr>
                <w:rFonts w:ascii="Arial Narrow" w:eastAsia="Calibri" w:hAnsi="Arial Narrow"/>
                <w:sz w:val="22"/>
                <w:szCs w:val="22"/>
                <w:lang w:val="uz-Cyrl-UZ"/>
              </w:rPr>
              <w:t xml:space="preserve">Demonstrira korišćenje </w:t>
            </w:r>
            <w:r>
              <w:rPr>
                <w:rFonts w:ascii="Arial Narrow" w:eastAsia="Calibri" w:hAnsi="Arial Narrow"/>
                <w:b/>
                <w:bCs/>
                <w:sz w:val="22"/>
                <w:szCs w:val="22"/>
                <w:lang w:val="uz-Cyrl-UZ"/>
              </w:rPr>
              <w:t>asinhronog programiranja</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line="276" w:lineRule="auto"/>
              <w:contextualSpacing/>
              <w:rPr>
                <w:rFonts w:ascii="Calibri" w:eastAsia="Calibri" w:hAnsi="Calibri"/>
                <w:sz w:val="22"/>
                <w:lang w:val="sr-Latn-ME"/>
              </w:rPr>
            </w:pPr>
            <w:r>
              <w:rPr>
                <w:rFonts w:ascii="Arial Narrow" w:eastAsia="Calibri" w:hAnsi="Arial Narrow"/>
                <w:b/>
                <w:bCs/>
                <w:sz w:val="22"/>
                <w:szCs w:val="22"/>
                <w:lang w:val="uz-Cyrl-UZ"/>
              </w:rPr>
              <w:t xml:space="preserve">Asinhrono programiranje: </w:t>
            </w:r>
            <w:r>
              <w:rPr>
                <w:rFonts w:ascii="Arial Narrow" w:eastAsia="Calibri" w:hAnsi="Arial Narrow"/>
                <w:sz w:val="22"/>
                <w:szCs w:val="22"/>
                <w:lang w:val="uz-Cyrl-UZ"/>
              </w:rPr>
              <w:t>async/await</w:t>
            </w:r>
            <w:r>
              <w:rPr>
                <w:rFonts w:ascii="Arial Narrow" w:eastAsia="Calibri" w:hAnsi="Arial Narrow"/>
                <w:sz w:val="22"/>
                <w:szCs w:val="22"/>
                <w:lang w:val="sr-Latn-ME"/>
              </w:rPr>
              <w:t>, promise i dr.</w:t>
            </w: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12"/>
              </w:numPr>
              <w:spacing w:before="120" w:after="120" w:line="276" w:lineRule="auto"/>
              <w:contextualSpacing/>
              <w:rPr>
                <w:rFonts w:ascii="Arial Narrow" w:eastAsia="Calibri" w:hAnsi="Arial Narrow"/>
                <w:sz w:val="22"/>
              </w:rPr>
            </w:pPr>
            <w:r>
              <w:rPr>
                <w:rFonts w:ascii="Arial Narrow" w:eastAsia="Calibri" w:hAnsi="Arial Narrow"/>
                <w:sz w:val="22"/>
                <w:szCs w:val="22"/>
                <w:lang w:val="sr-Latn-ME"/>
              </w:rPr>
              <w:t>Objasni pojam API</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sz w:val="22"/>
                <w:lang w:val="uz-Cyrl-UZ"/>
              </w:rPr>
            </w:pPr>
          </w:p>
        </w:tc>
      </w:tr>
      <w:tr w:rsidR="00AF3648">
        <w:trPr>
          <w:trHeight w:val="542"/>
          <w:jc w:val="center"/>
        </w:trPr>
        <w:tc>
          <w:tcPr>
            <w:tcW w:w="4678"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12"/>
              </w:numPr>
              <w:spacing w:before="120" w:after="120" w:line="276" w:lineRule="auto"/>
              <w:contextualSpacing/>
              <w:rPr>
                <w:rFonts w:ascii="Arial Narrow" w:eastAsia="Calibri" w:hAnsi="Arial Narrow"/>
                <w:sz w:val="22"/>
                <w:lang w:val="it-IT"/>
              </w:rPr>
            </w:pPr>
            <w:r>
              <w:rPr>
                <w:rFonts w:ascii="Arial Narrow" w:eastAsia="Calibri" w:hAnsi="Arial Narrow"/>
                <w:sz w:val="22"/>
                <w:szCs w:val="22"/>
                <w:lang w:val="uz-Cyrl-UZ"/>
              </w:rPr>
              <w:t xml:space="preserve">Izradi program koji koristi FETCH API </w:t>
            </w:r>
          </w:p>
        </w:tc>
        <w:tc>
          <w:tcPr>
            <w:tcW w:w="4677"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sz w:val="22"/>
                <w:lang w:val="uz-Cyrl-UZ"/>
              </w:rPr>
            </w:pPr>
          </w:p>
        </w:tc>
      </w:tr>
      <w:tr w:rsidR="00AF3648">
        <w:trPr>
          <w:trHeight w:val="218"/>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rsidR="00AF3648" w:rsidRDefault="00D34F50">
            <w:pPr>
              <w:widowControl w:val="0"/>
              <w:spacing w:before="120" w:after="120"/>
              <w:rPr>
                <w:rFonts w:ascii="Arial Narrow" w:eastAsia="Calibri" w:hAnsi="Arial Narrow"/>
                <w:sz w:val="22"/>
                <w:lang w:val="it-IT"/>
              </w:rPr>
            </w:pPr>
            <w:r>
              <w:rPr>
                <w:rFonts w:ascii="Arial Narrow" w:eastAsia="Calibri" w:hAnsi="Arial Narrow"/>
                <w:b/>
                <w:color w:val="000000"/>
                <w:sz w:val="22"/>
                <w:szCs w:val="22"/>
                <w:lang w:val="uz-Cyrl-UZ"/>
              </w:rPr>
              <w:t>Način provjeravanja dostignutosti ishoda učenja</w:t>
            </w:r>
            <w:r>
              <w:rPr>
                <w:rFonts w:ascii="Arial Narrow" w:eastAsia="Calibri" w:hAnsi="Arial Narrow"/>
                <w:b/>
                <w:sz w:val="22"/>
                <w:szCs w:val="22"/>
                <w:lang w:val="uz-Cyrl-UZ"/>
              </w:rPr>
              <w:t>Za kriterijume 1-5 potrebne su ispravno urađene praktične vježbe sa usmenim obrazloženjem</w:t>
            </w:r>
          </w:p>
        </w:tc>
      </w:tr>
      <w:tr w:rsidR="00AF3648">
        <w:trPr>
          <w:trHeight w:val="282"/>
          <w:jc w:val="center"/>
        </w:trPr>
        <w:tc>
          <w:tcPr>
            <w:tcW w:w="9355" w:type="dxa"/>
            <w:gridSpan w:val="2"/>
            <w:tcBorders>
              <w:top w:val="single" w:sz="18" w:space="0" w:color="2E74B5"/>
              <w:bottom w:val="single" w:sz="18" w:space="0" w:color="2E74B5"/>
            </w:tcBorders>
            <w:shd w:val="clear" w:color="auto" w:fill="auto"/>
            <w:vAlign w:val="center"/>
          </w:tcPr>
          <w:p w:rsidR="00AF3648" w:rsidRDefault="00D34F50">
            <w:pPr>
              <w:widowControl w:val="0"/>
              <w:spacing w:before="120" w:after="120"/>
              <w:rPr>
                <w:rFonts w:ascii="Calibri" w:eastAsia="Calibri" w:hAnsi="Calibri"/>
                <w:sz w:val="22"/>
                <w:lang w:val="uz-Cyrl-UZ"/>
              </w:rPr>
            </w:pPr>
            <w:r>
              <w:rPr>
                <w:rFonts w:ascii="Arial Narrow" w:eastAsia="Calibri" w:hAnsi="Arial Narrow"/>
                <w:sz w:val="22"/>
                <w:szCs w:val="22"/>
                <w:lang w:val="uz-Cyrl-UZ"/>
              </w:rPr>
              <w:t>Kriterijum 4 može se provjeravati usmenim ili pisanim putem. Kriterijumi 1, 2, 3 i 5 mogu se provjeravati kroz praktičan zadatak/rad sa usmenim obrazloženjem.</w:t>
            </w:r>
          </w:p>
        </w:tc>
      </w:tr>
      <w:tr w:rsidR="00AF3648">
        <w:trPr>
          <w:trHeight w:val="160"/>
          <w:jc w:val="center"/>
        </w:trPr>
        <w:tc>
          <w:tcPr>
            <w:tcW w:w="9355" w:type="dxa"/>
            <w:gridSpan w:val="2"/>
            <w:tcBorders>
              <w:top w:val="single" w:sz="18" w:space="0" w:color="2E74B5"/>
              <w:bottom w:val="single" w:sz="18" w:space="0" w:color="2E74B5"/>
            </w:tcBorders>
            <w:shd w:val="clear" w:color="auto" w:fill="DBE5F1" w:themeFill="accent1" w:themeFillTint="33"/>
            <w:vAlign w:val="center"/>
          </w:tcPr>
          <w:p w:rsidR="00AF3648" w:rsidRDefault="00D34F50">
            <w:pPr>
              <w:widowControl w:val="0"/>
              <w:spacing w:before="120" w:after="120"/>
              <w:rPr>
                <w:rFonts w:ascii="Arial Narrow" w:eastAsia="Calibri" w:hAnsi="Arial Narrow"/>
                <w:sz w:val="22"/>
              </w:rPr>
            </w:pPr>
            <w:r>
              <w:rPr>
                <w:rFonts w:ascii="Arial Narrow" w:eastAsia="Calibri" w:hAnsi="Arial Narrow"/>
                <w:b/>
                <w:color w:val="000000"/>
                <w:sz w:val="22"/>
                <w:szCs w:val="22"/>
                <w:lang w:val="uz-Cyrl-UZ"/>
              </w:rPr>
              <w:t>Predložene teme</w:t>
            </w:r>
          </w:p>
        </w:tc>
      </w:tr>
      <w:tr w:rsidR="00AF3648">
        <w:trPr>
          <w:trHeight w:val="99"/>
          <w:jc w:val="center"/>
        </w:trPr>
        <w:tc>
          <w:tcPr>
            <w:tcW w:w="9355" w:type="dxa"/>
            <w:gridSpan w:val="2"/>
            <w:tcBorders>
              <w:top w:val="single" w:sz="18" w:space="0" w:color="2E74B5"/>
              <w:bottom w:val="single" w:sz="4" w:space="0" w:color="2E74B5"/>
            </w:tcBorders>
            <w:shd w:val="clear" w:color="auto" w:fill="auto"/>
            <w:vAlign w:val="center"/>
          </w:tcPr>
          <w:p w:rsidR="00AF3648" w:rsidRDefault="00D34F50">
            <w:pPr>
              <w:widowControl w:val="0"/>
              <w:numPr>
                <w:ilvl w:val="0"/>
                <w:numId w:val="1"/>
              </w:numPr>
              <w:tabs>
                <w:tab w:val="left" w:pos="173"/>
              </w:tabs>
              <w:spacing w:before="120" w:after="120"/>
              <w:ind w:left="176" w:hanging="176"/>
              <w:rPr>
                <w:rFonts w:ascii="Calibri" w:eastAsia="Calibri" w:hAnsi="Calibri"/>
                <w:sz w:val="22"/>
                <w:lang w:val="uz-Cyrl-UZ"/>
              </w:rPr>
            </w:pPr>
            <w:r>
              <w:rPr>
                <w:rFonts w:ascii="Arial Narrow" w:eastAsia="Calibri" w:hAnsi="Arial Narrow"/>
                <w:sz w:val="22"/>
                <w:szCs w:val="22"/>
                <w:lang w:val="uz-Cyrl-UZ"/>
              </w:rPr>
              <w:t>JavaScript klase</w:t>
            </w:r>
          </w:p>
          <w:p w:rsidR="00AF3648" w:rsidRDefault="00D34F50">
            <w:pPr>
              <w:widowControl w:val="0"/>
              <w:numPr>
                <w:ilvl w:val="0"/>
                <w:numId w:val="1"/>
              </w:numPr>
              <w:tabs>
                <w:tab w:val="left" w:pos="173"/>
              </w:tabs>
              <w:spacing w:before="120" w:after="120"/>
              <w:ind w:left="176" w:hanging="176"/>
              <w:rPr>
                <w:rFonts w:ascii="Calibri" w:eastAsia="Calibri" w:hAnsi="Calibri"/>
                <w:sz w:val="22"/>
                <w:lang w:val="uz-Cyrl-UZ"/>
              </w:rPr>
            </w:pPr>
            <w:r>
              <w:rPr>
                <w:rFonts w:ascii="Arial Narrow" w:eastAsia="Calibri" w:hAnsi="Arial Narrow"/>
                <w:sz w:val="22"/>
                <w:szCs w:val="22"/>
                <w:lang w:val="uz-Cyrl-UZ"/>
              </w:rPr>
              <w:t>Funkcionalno programiranje</w:t>
            </w:r>
          </w:p>
        </w:tc>
      </w:tr>
    </w:tbl>
    <w:p w:rsidR="00AF3648" w:rsidRDefault="00D34F50">
      <w:pPr>
        <w:spacing w:after="120"/>
      </w:pPr>
      <w:r>
        <w:br w:type="page"/>
      </w:r>
      <w:r>
        <w:rPr>
          <w:rFonts w:ascii="Arial Narrow" w:hAnsi="Arial Narrow" w:cs="Trebuchet MS"/>
          <w:b/>
          <w:bCs/>
          <w:sz w:val="22"/>
          <w:szCs w:val="22"/>
          <w:lang w:val="sr-Latn-CS"/>
        </w:rPr>
        <w:lastRenderedPageBreak/>
        <w:t xml:space="preserve">4. Andragoške didaktičke preporuke za realizaciju modula </w:t>
      </w:r>
    </w:p>
    <w:p w:rsidR="00AF3648" w:rsidRDefault="00D34F50">
      <w:pPr>
        <w:numPr>
          <w:ilvl w:val="0"/>
          <w:numId w:val="2"/>
        </w:numPr>
        <w:tabs>
          <w:tab w:val="left" w:pos="284"/>
        </w:tabs>
        <w:ind w:left="288" w:hanging="288"/>
        <w:jc w:val="both"/>
      </w:pPr>
      <w:r>
        <w:rPr>
          <w:rFonts w:ascii="Arial Narrow" w:hAnsi="Arial Narrow"/>
          <w:sz w:val="22"/>
          <w:szCs w:val="22"/>
          <w:lang w:val="en-US"/>
        </w:rPr>
        <w:t xml:space="preserve">Modul HTML, CSS I JAVASCRIPT je koncipiran tako da polazniku omogućava sticanje praktičnih znanja i vještina iz ove oblasti. </w:t>
      </w:r>
      <w:r>
        <w:rPr>
          <w:rFonts w:ascii="Arial Narrow" w:hAnsi="Arial Narrow"/>
          <w:sz w:val="22"/>
          <w:szCs w:val="22"/>
          <w:lang w:val="sr-Latn-CS"/>
        </w:rPr>
        <w:t>U toku nastave koristiti demonstraciju i primjenu raznovrsnih oblika i metoda rada: kratki blokovi predavanja, prezentacija, diskusija, timski rad, analiza primjera iz prakse, kooperativni rad, individualni rad, grupni rad i dr.</w:t>
      </w:r>
    </w:p>
    <w:p w:rsidR="00AF3648" w:rsidRDefault="00D34F50">
      <w:pPr>
        <w:numPr>
          <w:ilvl w:val="0"/>
          <w:numId w:val="2"/>
        </w:numPr>
        <w:tabs>
          <w:tab w:val="left" w:pos="284"/>
        </w:tabs>
        <w:ind w:left="288" w:hanging="288"/>
        <w:jc w:val="both"/>
      </w:pPr>
      <w:r>
        <w:rPr>
          <w:rFonts w:ascii="Arial Narrow" w:hAnsi="Arial Narrow"/>
          <w:sz w:val="22"/>
          <w:szCs w:val="22"/>
        </w:rPr>
        <w:t>Sadržaje je potrebno obrađivati i realizovati uz visok stepen angažovanosti i aktivnosti polaznika/ca. Naglasak treba staviti na razmjenu iskustva, potreba i znanja između nastavnika/instruktora i polaznika i među samim polaznicima, kao i na povezivanje sa vlastitim iskustom i praksom.</w:t>
      </w:r>
    </w:p>
    <w:p w:rsidR="00AF3648" w:rsidRDefault="00D34F50">
      <w:pPr>
        <w:numPr>
          <w:ilvl w:val="0"/>
          <w:numId w:val="2"/>
        </w:numPr>
        <w:tabs>
          <w:tab w:val="left" w:pos="284"/>
        </w:tabs>
        <w:ind w:left="288" w:hanging="288"/>
        <w:jc w:val="both"/>
        <w:rPr>
          <w:lang w:val="it-IT"/>
        </w:rPr>
      </w:pPr>
      <w:r>
        <w:rPr>
          <w:rFonts w:ascii="Arial Narrow" w:hAnsi="Arial Narrow"/>
          <w:sz w:val="22"/>
          <w:szCs w:val="22"/>
          <w:lang w:val="it-IT"/>
        </w:rPr>
        <w:t>Organizacija izvođenja modula prilagođava se polaznicima, njihovim predznanjima, očekivanjima I interesovanjima. U skladu sa tim, moguće je prilikom realizacije modula prilagoditi grupi tempo rada, kontinuitet izvođenja i metode, a određene sadržaje obraditi detaljnije ukoliko to polaznici zahtijevaju.</w:t>
      </w:r>
    </w:p>
    <w:p w:rsidR="00AF3648" w:rsidRDefault="00D34F50">
      <w:pPr>
        <w:numPr>
          <w:ilvl w:val="0"/>
          <w:numId w:val="2"/>
        </w:numPr>
        <w:tabs>
          <w:tab w:val="left" w:pos="284"/>
        </w:tabs>
        <w:ind w:left="288" w:hanging="288"/>
        <w:jc w:val="both"/>
        <w:rPr>
          <w:lang w:val="it-IT"/>
        </w:rPr>
      </w:pPr>
      <w:r>
        <w:rPr>
          <w:rFonts w:ascii="Arial Narrow" w:hAnsi="Arial Narrow"/>
          <w:sz w:val="22"/>
          <w:szCs w:val="22"/>
          <w:lang w:val="it-IT"/>
        </w:rPr>
        <w:t xml:space="preserve">Prilikom realizacije praktičnih vježbi polaznici treba samostalno da rješavaju odabrane zadatke. Zadatke birati i rješavati od najjednostavnijih ka onim koji zahtijevaju sintezu i analizu usvojenih znanja. </w:t>
      </w:r>
    </w:p>
    <w:p w:rsidR="00AF3648" w:rsidRDefault="00D34F50">
      <w:pPr>
        <w:numPr>
          <w:ilvl w:val="0"/>
          <w:numId w:val="2"/>
        </w:numPr>
        <w:tabs>
          <w:tab w:val="left" w:pos="284"/>
        </w:tabs>
        <w:spacing w:after="200" w:line="276" w:lineRule="auto"/>
        <w:ind w:left="288" w:hanging="288"/>
        <w:jc w:val="both"/>
        <w:rPr>
          <w:rFonts w:ascii="Calibri" w:eastAsia="Calibri" w:hAnsi="Calibri"/>
          <w:color w:val="808080"/>
          <w:sz w:val="22"/>
          <w:szCs w:val="22"/>
          <w:lang w:val="uz-Cyrl-UZ"/>
        </w:rPr>
      </w:pPr>
      <w:r>
        <w:rPr>
          <w:rFonts w:ascii="Arial Narrow" w:eastAsia="Calibri" w:hAnsi="Arial Narrow"/>
          <w:sz w:val="22"/>
          <w:szCs w:val="22"/>
          <w:lang w:val="it-IT"/>
        </w:rPr>
        <w:t>Praktični dio nastave realizovati u učionici za praktičnu nastavu koja je opremljena preporučenim materijalnim uslovima.</w:t>
      </w:r>
    </w:p>
    <w:p w:rsidR="00AF3648" w:rsidRDefault="00D34F50">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5. Okvirni spisak literature i drugih izvora</w:t>
      </w:r>
    </w:p>
    <w:p w:rsidR="00AF3648" w:rsidRDefault="00D34F50">
      <w:pPr>
        <w:numPr>
          <w:ilvl w:val="0"/>
          <w:numId w:val="2"/>
        </w:numPr>
        <w:tabs>
          <w:tab w:val="left" w:pos="284"/>
        </w:tabs>
        <w:ind w:left="288" w:hanging="288"/>
        <w:jc w:val="both"/>
        <w:rPr>
          <w:lang w:val="sr-Latn-CS"/>
        </w:rPr>
      </w:pPr>
      <w:r>
        <w:rPr>
          <w:sz w:val="22"/>
          <w:szCs w:val="22"/>
        </w:rPr>
        <w:t>Robbins</w:t>
      </w:r>
      <w:r>
        <w:rPr>
          <w:rFonts w:ascii="Arial Narrow" w:hAnsi="Arial Narrow"/>
          <w:sz w:val="22"/>
          <w:szCs w:val="22"/>
          <w:lang w:val="sr-Latn-CS"/>
        </w:rPr>
        <w:t xml:space="preserve"> </w:t>
      </w:r>
      <w:r>
        <w:rPr>
          <w:rFonts w:ascii="Arial Narrow" w:hAnsi="Arial Narrow"/>
          <w:sz w:val="22"/>
          <w:szCs w:val="22"/>
        </w:rPr>
        <w:t>J</w:t>
      </w:r>
      <w:r>
        <w:rPr>
          <w:rFonts w:ascii="Arial Narrow" w:hAnsi="Arial Narrow"/>
          <w:sz w:val="22"/>
          <w:szCs w:val="22"/>
          <w:lang w:val="sr-Latn-CS"/>
        </w:rPr>
        <w:t xml:space="preserve">., </w:t>
      </w:r>
      <w:r>
        <w:rPr>
          <w:rFonts w:ascii="Arial Narrow" w:hAnsi="Arial Narrow"/>
          <w:sz w:val="22"/>
          <w:szCs w:val="22"/>
        </w:rPr>
        <w:t>Nau</w:t>
      </w:r>
      <w:r>
        <w:rPr>
          <w:rFonts w:ascii="Arial Narrow" w:hAnsi="Arial Narrow"/>
          <w:sz w:val="22"/>
          <w:szCs w:val="22"/>
          <w:lang w:val="sr-Latn-CS"/>
        </w:rPr>
        <w:t>č</w:t>
      </w:r>
      <w:r>
        <w:rPr>
          <w:rFonts w:ascii="Arial Narrow" w:hAnsi="Arial Narrow"/>
          <w:sz w:val="22"/>
          <w:szCs w:val="22"/>
        </w:rPr>
        <w:t>ite</w:t>
      </w:r>
      <w:r>
        <w:rPr>
          <w:rFonts w:ascii="Arial Narrow" w:hAnsi="Arial Narrow"/>
          <w:sz w:val="22"/>
          <w:szCs w:val="22"/>
          <w:lang w:val="sr-Latn-CS"/>
        </w:rPr>
        <w:t xml:space="preserve"> </w:t>
      </w:r>
      <w:r>
        <w:rPr>
          <w:rFonts w:ascii="Arial Narrow" w:hAnsi="Arial Narrow"/>
          <w:sz w:val="22"/>
          <w:szCs w:val="22"/>
        </w:rPr>
        <w:t>veb</w:t>
      </w:r>
      <w:r>
        <w:rPr>
          <w:rFonts w:ascii="Arial Narrow" w:hAnsi="Arial Narrow"/>
          <w:sz w:val="22"/>
          <w:szCs w:val="22"/>
          <w:lang w:val="sr-Latn-CS"/>
        </w:rPr>
        <w:t xml:space="preserve"> </w:t>
      </w:r>
      <w:r>
        <w:rPr>
          <w:rFonts w:ascii="Arial Narrow" w:hAnsi="Arial Narrow"/>
          <w:sz w:val="22"/>
          <w:szCs w:val="22"/>
        </w:rPr>
        <w:t>dizajn</w:t>
      </w:r>
      <w:r>
        <w:rPr>
          <w:rFonts w:ascii="Arial Narrow" w:hAnsi="Arial Narrow"/>
          <w:sz w:val="22"/>
          <w:szCs w:val="22"/>
          <w:lang w:val="sr-Latn-CS"/>
        </w:rPr>
        <w:t xml:space="preserve">, </w:t>
      </w:r>
      <w:r>
        <w:rPr>
          <w:rFonts w:ascii="Arial Narrow" w:hAnsi="Arial Narrow"/>
          <w:sz w:val="22"/>
          <w:szCs w:val="22"/>
        </w:rPr>
        <w:t>prevod</w:t>
      </w:r>
      <w:r>
        <w:rPr>
          <w:rFonts w:ascii="Arial Narrow" w:hAnsi="Arial Narrow"/>
          <w:sz w:val="22"/>
          <w:szCs w:val="22"/>
          <w:lang w:val="sr-Latn-CS"/>
        </w:rPr>
        <w:t xml:space="preserve"> 4. </w:t>
      </w:r>
      <w:r>
        <w:rPr>
          <w:rFonts w:ascii="Arial Narrow" w:hAnsi="Arial Narrow"/>
          <w:sz w:val="22"/>
          <w:szCs w:val="22"/>
        </w:rPr>
        <w:t>izdanja</w:t>
      </w:r>
      <w:r>
        <w:rPr>
          <w:rFonts w:ascii="Arial Narrow" w:hAnsi="Arial Narrow"/>
          <w:sz w:val="22"/>
          <w:szCs w:val="22"/>
          <w:lang w:val="sr-Latn-CS"/>
        </w:rPr>
        <w:t xml:space="preserve">: </w:t>
      </w:r>
      <w:r>
        <w:rPr>
          <w:rFonts w:ascii="Arial Narrow" w:hAnsi="Arial Narrow"/>
          <w:sz w:val="22"/>
          <w:szCs w:val="22"/>
        </w:rPr>
        <w:t>Vodi</w:t>
      </w:r>
      <w:r>
        <w:rPr>
          <w:rFonts w:ascii="Arial Narrow" w:hAnsi="Arial Narrow"/>
          <w:sz w:val="22"/>
          <w:szCs w:val="22"/>
          <w:lang w:val="sr-Latn-CS"/>
        </w:rPr>
        <w:t xml:space="preserve">č </w:t>
      </w:r>
      <w:r>
        <w:rPr>
          <w:rFonts w:ascii="Arial Narrow" w:hAnsi="Arial Narrow"/>
          <w:sz w:val="22"/>
          <w:szCs w:val="22"/>
        </w:rPr>
        <w:t>kroz</w:t>
      </w:r>
      <w:r>
        <w:rPr>
          <w:rFonts w:ascii="Arial Narrow" w:hAnsi="Arial Narrow"/>
          <w:sz w:val="22"/>
          <w:szCs w:val="22"/>
          <w:lang w:val="sr-Latn-CS"/>
        </w:rPr>
        <w:t xml:space="preserve"> </w:t>
      </w:r>
      <w:r>
        <w:rPr>
          <w:rFonts w:ascii="Arial Narrow" w:hAnsi="Arial Narrow"/>
          <w:sz w:val="22"/>
          <w:szCs w:val="22"/>
        </w:rPr>
        <w:t>HTML</w:t>
      </w:r>
      <w:r>
        <w:rPr>
          <w:rFonts w:ascii="Arial Narrow" w:hAnsi="Arial Narrow"/>
          <w:sz w:val="22"/>
          <w:szCs w:val="22"/>
          <w:lang w:val="sr-Latn-CS"/>
        </w:rPr>
        <w:t xml:space="preserve">, </w:t>
      </w:r>
      <w:r>
        <w:rPr>
          <w:rFonts w:ascii="Arial Narrow" w:hAnsi="Arial Narrow"/>
          <w:sz w:val="22"/>
          <w:szCs w:val="22"/>
        </w:rPr>
        <w:t>CSS</w:t>
      </w:r>
      <w:r>
        <w:rPr>
          <w:rFonts w:ascii="Arial Narrow" w:hAnsi="Arial Narrow"/>
          <w:sz w:val="22"/>
          <w:szCs w:val="22"/>
          <w:lang w:val="sr-Latn-CS"/>
        </w:rPr>
        <w:t xml:space="preserve">, </w:t>
      </w:r>
      <w:r>
        <w:rPr>
          <w:rFonts w:ascii="Arial Narrow" w:hAnsi="Arial Narrow"/>
          <w:sz w:val="22"/>
          <w:szCs w:val="22"/>
        </w:rPr>
        <w:t>JavaScript</w:t>
      </w:r>
      <w:r>
        <w:rPr>
          <w:rFonts w:ascii="Arial Narrow" w:hAnsi="Arial Narrow"/>
          <w:sz w:val="22"/>
          <w:szCs w:val="22"/>
          <w:lang w:val="sr-Latn-CS"/>
        </w:rPr>
        <w:t xml:space="preserve"> </w:t>
      </w:r>
      <w:r>
        <w:rPr>
          <w:rFonts w:ascii="Arial Narrow" w:hAnsi="Arial Narrow"/>
          <w:sz w:val="22"/>
          <w:szCs w:val="22"/>
        </w:rPr>
        <w:t>i</w:t>
      </w:r>
      <w:r>
        <w:rPr>
          <w:rFonts w:ascii="Arial Narrow" w:hAnsi="Arial Narrow"/>
          <w:sz w:val="22"/>
          <w:szCs w:val="22"/>
          <w:lang w:val="sr-Latn-CS"/>
        </w:rPr>
        <w:t xml:space="preserve"> </w:t>
      </w:r>
      <w:r>
        <w:rPr>
          <w:rFonts w:ascii="Arial Narrow" w:hAnsi="Arial Narrow"/>
          <w:sz w:val="22"/>
          <w:szCs w:val="22"/>
        </w:rPr>
        <w:t>veb</w:t>
      </w:r>
      <w:r>
        <w:rPr>
          <w:rFonts w:ascii="Arial Narrow" w:hAnsi="Arial Narrow"/>
          <w:sz w:val="22"/>
          <w:szCs w:val="22"/>
          <w:lang w:val="sr-Latn-CS"/>
        </w:rPr>
        <w:t xml:space="preserve"> </w:t>
      </w:r>
      <w:r>
        <w:rPr>
          <w:rFonts w:ascii="Arial Narrow" w:hAnsi="Arial Narrow"/>
          <w:sz w:val="22"/>
          <w:szCs w:val="22"/>
        </w:rPr>
        <w:t>grafiku</w:t>
      </w:r>
      <w:r>
        <w:rPr>
          <w:rFonts w:ascii="Arial Narrow" w:hAnsi="Arial Narrow"/>
          <w:sz w:val="22"/>
          <w:szCs w:val="22"/>
          <w:lang w:val="sr-Latn-CS"/>
        </w:rPr>
        <w:t xml:space="preserve">, </w:t>
      </w:r>
      <w:r>
        <w:rPr>
          <w:rFonts w:ascii="Arial Narrow" w:hAnsi="Arial Narrow"/>
          <w:sz w:val="22"/>
          <w:szCs w:val="22"/>
        </w:rPr>
        <w:t>Mikro</w:t>
      </w:r>
      <w:r>
        <w:rPr>
          <w:rFonts w:ascii="Arial Narrow" w:hAnsi="Arial Narrow"/>
          <w:sz w:val="22"/>
          <w:szCs w:val="22"/>
          <w:lang w:val="sr-Latn-CS"/>
        </w:rPr>
        <w:t xml:space="preserve"> </w:t>
      </w:r>
      <w:r>
        <w:rPr>
          <w:rFonts w:ascii="Arial Narrow" w:hAnsi="Arial Narrow"/>
          <w:sz w:val="22"/>
          <w:szCs w:val="22"/>
        </w:rPr>
        <w:t>knjiga</w:t>
      </w:r>
      <w:r>
        <w:rPr>
          <w:rFonts w:ascii="Arial Narrow" w:hAnsi="Arial Narrow"/>
          <w:sz w:val="22"/>
          <w:szCs w:val="22"/>
          <w:lang w:val="sr-Latn-CS"/>
        </w:rPr>
        <w:t>, 2014.</w:t>
      </w:r>
    </w:p>
    <w:p w:rsidR="00AF3648" w:rsidRDefault="00D34F50">
      <w:pPr>
        <w:numPr>
          <w:ilvl w:val="0"/>
          <w:numId w:val="2"/>
        </w:numPr>
        <w:tabs>
          <w:tab w:val="left" w:pos="284"/>
        </w:tabs>
        <w:ind w:left="288" w:hanging="288"/>
        <w:jc w:val="both"/>
        <w:rPr>
          <w:rFonts w:ascii="Arial Narrow" w:hAnsi="Arial Narrow"/>
          <w:sz w:val="22"/>
          <w:szCs w:val="22"/>
        </w:rPr>
      </w:pPr>
      <w:r>
        <w:rPr>
          <w:rFonts w:ascii="Arial Narrow" w:hAnsi="Arial Narrow"/>
          <w:sz w:val="22"/>
          <w:szCs w:val="22"/>
        </w:rPr>
        <w:t xml:space="preserve">Duckett J., HTML and CSS: Design and Build Websites (Poglavlje „Process &amp; </w:t>
      </w:r>
      <w:proofErr w:type="gramStart"/>
      <w:r>
        <w:rPr>
          <w:rFonts w:ascii="Arial Narrow" w:hAnsi="Arial Narrow"/>
          <w:sz w:val="22"/>
          <w:szCs w:val="22"/>
        </w:rPr>
        <w:t>Design“</w:t>
      </w:r>
      <w:proofErr w:type="gramEnd"/>
      <w:r>
        <w:rPr>
          <w:rFonts w:ascii="Arial Narrow" w:hAnsi="Arial Narrow"/>
          <w:sz w:val="22"/>
          <w:szCs w:val="22"/>
        </w:rPr>
        <w:t>), Willey 2011.</w:t>
      </w:r>
    </w:p>
    <w:p w:rsidR="00AF3648" w:rsidRDefault="00D34F50">
      <w:pPr>
        <w:numPr>
          <w:ilvl w:val="0"/>
          <w:numId w:val="2"/>
        </w:numPr>
        <w:tabs>
          <w:tab w:val="left" w:pos="284"/>
        </w:tabs>
        <w:ind w:left="288" w:hanging="288"/>
        <w:jc w:val="both"/>
        <w:rPr>
          <w:rFonts w:ascii="Arial Narrow" w:hAnsi="Arial Narrow"/>
          <w:sz w:val="22"/>
          <w:szCs w:val="22"/>
        </w:rPr>
      </w:pPr>
      <w:r>
        <w:rPr>
          <w:rFonts w:ascii="Arial Narrow" w:hAnsi="Arial Narrow"/>
          <w:sz w:val="22"/>
          <w:szCs w:val="22"/>
        </w:rPr>
        <w:t>Butler C., The Strategic Web Designer, HOW Books, 2012.</w:t>
      </w:r>
    </w:p>
    <w:p w:rsidR="00AF3648" w:rsidRDefault="00D34F50">
      <w:pPr>
        <w:numPr>
          <w:ilvl w:val="0"/>
          <w:numId w:val="2"/>
        </w:numPr>
        <w:tabs>
          <w:tab w:val="left" w:pos="284"/>
        </w:tabs>
        <w:ind w:left="288" w:hanging="288"/>
        <w:jc w:val="both"/>
        <w:rPr>
          <w:rFonts w:ascii="Arial Narrow" w:hAnsi="Arial Narrow"/>
          <w:lang w:val="sr-Latn-CS"/>
        </w:rPr>
      </w:pPr>
      <w:r>
        <w:rPr>
          <w:rFonts w:ascii="Arial Narrow" w:hAnsi="Arial Narrow"/>
          <w:sz w:val="22"/>
          <w:szCs w:val="22"/>
        </w:rPr>
        <w:t xml:space="preserve">Beaird </w:t>
      </w:r>
      <w:proofErr w:type="gramStart"/>
      <w:r>
        <w:rPr>
          <w:rFonts w:ascii="Arial Narrow" w:hAnsi="Arial Narrow"/>
          <w:sz w:val="22"/>
          <w:szCs w:val="22"/>
        </w:rPr>
        <w:t>J.,The</w:t>
      </w:r>
      <w:proofErr w:type="gramEnd"/>
      <w:r>
        <w:rPr>
          <w:rFonts w:ascii="Arial Narrow" w:hAnsi="Arial Narrow"/>
          <w:sz w:val="22"/>
          <w:szCs w:val="22"/>
        </w:rPr>
        <w:t xml:space="preserve"> Principles of Beautiful Web Design: Designing Great Web Sites is Not Rocket Science! 3rd Edition, SitePoint, 2014.</w:t>
      </w:r>
    </w:p>
    <w:p w:rsidR="00AF3648" w:rsidRDefault="00D34F50">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6. Prostor, okvirni spisak opreme i nastavnih sredstava za realizaciju modula </w:t>
      </w:r>
    </w:p>
    <w:tbl>
      <w:tblPr>
        <w:tblW w:w="9360" w:type="dxa"/>
        <w:jc w:val="center"/>
        <w:tblLayout w:type="fixed"/>
        <w:tblCellMar>
          <w:left w:w="115" w:type="dxa"/>
          <w:right w:w="115" w:type="dxa"/>
        </w:tblCellMar>
        <w:tblLook w:val="0000" w:firstRow="0" w:lastRow="0" w:firstColumn="0" w:lastColumn="0" w:noHBand="0" w:noVBand="0"/>
      </w:tblPr>
      <w:tblGrid>
        <w:gridCol w:w="1114"/>
        <w:gridCol w:w="6631"/>
        <w:gridCol w:w="1615"/>
      </w:tblGrid>
      <w:tr w:rsidR="00AF3648">
        <w:trPr>
          <w:trHeight w:val="105"/>
          <w:tblHeader/>
          <w:jc w:val="center"/>
        </w:trPr>
        <w:tc>
          <w:tcPr>
            <w:tcW w:w="1114" w:type="dxa"/>
            <w:tcBorders>
              <w:top w:val="single" w:sz="18" w:space="0" w:color="365F91"/>
              <w:bottom w:val="single" w:sz="18" w:space="0" w:color="365F91"/>
              <w:right w:val="single" w:sz="4" w:space="0" w:color="2E74B5"/>
            </w:tcBorders>
            <w:shd w:val="clear" w:color="auto" w:fill="DBE5F1" w:themeFill="accent1" w:themeFillTint="33"/>
            <w:vAlign w:val="center"/>
          </w:tcPr>
          <w:p w:rsidR="00AF3648" w:rsidRDefault="00D34F50">
            <w:pPr>
              <w:widowControl w:val="0"/>
              <w:spacing w:before="40" w:after="40"/>
              <w:jc w:val="center"/>
              <w:rPr>
                <w:rFonts w:ascii="Arial Narrow" w:hAnsi="Arial Narrow" w:cs="Trebuchet MS"/>
                <w:b/>
                <w:sz w:val="22"/>
                <w:lang w:val="sr-Latn-CS"/>
              </w:rPr>
            </w:pPr>
            <w:r>
              <w:rPr>
                <w:rFonts w:ascii="Arial Narrow" w:hAnsi="Arial Narrow" w:cs="Trebuchet MS"/>
                <w:b/>
                <w:sz w:val="22"/>
                <w:szCs w:val="22"/>
                <w:lang w:val="sr-Latn-CS"/>
              </w:rPr>
              <w:t>Redni broj</w:t>
            </w:r>
          </w:p>
        </w:tc>
        <w:tc>
          <w:tcPr>
            <w:tcW w:w="6631" w:type="dxa"/>
            <w:tcBorders>
              <w:top w:val="single" w:sz="18" w:space="0" w:color="365F91"/>
              <w:left w:val="single" w:sz="4" w:space="0" w:color="2E74B5"/>
              <w:bottom w:val="single" w:sz="18" w:space="0" w:color="365F91"/>
              <w:right w:val="single" w:sz="4" w:space="0" w:color="2E74B5"/>
            </w:tcBorders>
            <w:shd w:val="clear" w:color="auto" w:fill="DBE5F1" w:themeFill="accent1" w:themeFillTint="33"/>
            <w:vAlign w:val="center"/>
          </w:tcPr>
          <w:p w:rsidR="00AF3648" w:rsidRDefault="00D34F50">
            <w:pPr>
              <w:widowControl w:val="0"/>
              <w:spacing w:before="120" w:after="120"/>
              <w:jc w:val="center"/>
              <w:rPr>
                <w:rFonts w:ascii="Arial Narrow" w:hAnsi="Arial Narrow" w:cs="Trebuchet MS"/>
                <w:b/>
                <w:sz w:val="22"/>
                <w:lang w:val="sr-Latn-CS"/>
              </w:rPr>
            </w:pPr>
            <w:r>
              <w:rPr>
                <w:rFonts w:ascii="Arial Narrow" w:hAnsi="Arial Narrow" w:cs="Trebuchet MS"/>
                <w:b/>
                <w:sz w:val="22"/>
                <w:szCs w:val="22"/>
                <w:lang w:val="sr-Latn-CS"/>
              </w:rPr>
              <w:t>Opis – alati, instrumenti i uređaji</w:t>
            </w:r>
          </w:p>
        </w:tc>
        <w:tc>
          <w:tcPr>
            <w:tcW w:w="1615" w:type="dxa"/>
            <w:tcBorders>
              <w:top w:val="single" w:sz="18" w:space="0" w:color="365F91"/>
              <w:left w:val="single" w:sz="4" w:space="0" w:color="2E74B5"/>
              <w:bottom w:val="single" w:sz="18" w:space="0" w:color="365F91"/>
            </w:tcBorders>
            <w:shd w:val="clear" w:color="auto" w:fill="DBE5F1" w:themeFill="accent1" w:themeFillTint="33"/>
            <w:vAlign w:val="center"/>
          </w:tcPr>
          <w:p w:rsidR="00AF3648" w:rsidRDefault="00D34F50">
            <w:pPr>
              <w:widowControl w:val="0"/>
              <w:spacing w:before="40" w:after="40"/>
              <w:jc w:val="center"/>
              <w:rPr>
                <w:rFonts w:ascii="Arial Narrow" w:hAnsi="Arial Narrow" w:cs="Trebuchet MS"/>
                <w:b/>
                <w:sz w:val="22"/>
                <w:lang w:val="sr-Latn-CS"/>
              </w:rPr>
            </w:pPr>
            <w:r>
              <w:rPr>
                <w:rFonts w:ascii="Arial Narrow" w:hAnsi="Arial Narrow" w:cs="Trebuchet MS"/>
                <w:b/>
                <w:sz w:val="22"/>
                <w:szCs w:val="22"/>
                <w:lang w:val="sr-Latn-CS"/>
              </w:rPr>
              <w:t>Kom.</w:t>
            </w:r>
          </w:p>
        </w:tc>
      </w:tr>
      <w:tr w:rsidR="00AF3648">
        <w:trPr>
          <w:trHeight w:val="105"/>
          <w:jc w:val="center"/>
        </w:trPr>
        <w:tc>
          <w:tcPr>
            <w:tcW w:w="1114" w:type="dxa"/>
            <w:tcBorders>
              <w:top w:val="single" w:sz="18" w:space="0" w:color="365F91"/>
              <w:bottom w:val="single" w:sz="2" w:space="0" w:color="2E74B5"/>
              <w:right w:val="single" w:sz="4" w:space="0" w:color="2E74B5"/>
            </w:tcBorders>
            <w:shd w:val="clear" w:color="auto" w:fill="auto"/>
            <w:vAlign w:val="center"/>
          </w:tcPr>
          <w:p w:rsidR="00AF3648" w:rsidRDefault="00AF3648">
            <w:pPr>
              <w:widowControl w:val="0"/>
              <w:numPr>
                <w:ilvl w:val="0"/>
                <w:numId w:val="16"/>
              </w:numPr>
              <w:spacing w:before="40" w:after="40" w:line="276" w:lineRule="auto"/>
              <w:contextualSpacing/>
              <w:jc w:val="center"/>
              <w:rPr>
                <w:rFonts w:ascii="Arial Narrow" w:hAnsi="Arial Narrow" w:cs="Trebuchet MS"/>
                <w:b/>
                <w:sz w:val="22"/>
                <w:lang w:val="sr-Latn-CS"/>
              </w:rPr>
            </w:pPr>
          </w:p>
        </w:tc>
        <w:tc>
          <w:tcPr>
            <w:tcW w:w="6631" w:type="dxa"/>
            <w:tcBorders>
              <w:top w:val="single" w:sz="18" w:space="0" w:color="365F91"/>
              <w:left w:val="single" w:sz="4" w:space="0" w:color="2E74B5"/>
              <w:bottom w:val="single" w:sz="2" w:space="0" w:color="2E74B5"/>
              <w:right w:val="single" w:sz="4" w:space="0" w:color="2E74B5"/>
            </w:tcBorders>
            <w:shd w:val="clear" w:color="auto" w:fill="auto"/>
            <w:vAlign w:val="center"/>
          </w:tcPr>
          <w:p w:rsidR="00AF3648" w:rsidRDefault="00D34F50">
            <w:pPr>
              <w:widowControl w:val="0"/>
              <w:spacing w:before="100" w:after="100"/>
              <w:rPr>
                <w:lang w:val="it-IT"/>
              </w:rPr>
            </w:pPr>
            <w:r>
              <w:rPr>
                <w:rFonts w:ascii="Arial Narrow" w:hAnsi="Arial Narrow"/>
                <w:sz w:val="22"/>
                <w:szCs w:val="22"/>
                <w:lang w:val="sr-Latn-CS"/>
              </w:rPr>
              <w:t>Računar sa instaliranim namjenskim softverom</w:t>
            </w:r>
          </w:p>
        </w:tc>
        <w:tc>
          <w:tcPr>
            <w:tcW w:w="1615" w:type="dxa"/>
            <w:tcBorders>
              <w:top w:val="single" w:sz="18" w:space="0" w:color="365F91"/>
              <w:left w:val="single" w:sz="4" w:space="0" w:color="2E74B5"/>
              <w:bottom w:val="single" w:sz="2" w:space="0" w:color="2E74B5"/>
            </w:tcBorders>
            <w:shd w:val="clear" w:color="auto" w:fill="auto"/>
            <w:vAlign w:val="center"/>
          </w:tcPr>
          <w:p w:rsidR="00AF3648" w:rsidRDefault="00D34F50">
            <w:pPr>
              <w:widowControl w:val="0"/>
              <w:spacing w:before="100" w:after="100"/>
              <w:jc w:val="center"/>
            </w:pPr>
            <w:r>
              <w:rPr>
                <w:rFonts w:ascii="Arial Narrow" w:hAnsi="Arial Narrow"/>
                <w:sz w:val="22"/>
                <w:szCs w:val="22"/>
              </w:rPr>
              <w:t>12</w:t>
            </w:r>
          </w:p>
        </w:tc>
      </w:tr>
      <w:tr w:rsidR="00AF3648">
        <w:trPr>
          <w:trHeight w:val="323"/>
          <w:jc w:val="center"/>
        </w:trPr>
        <w:tc>
          <w:tcPr>
            <w:tcW w:w="1114" w:type="dxa"/>
            <w:tcBorders>
              <w:top w:val="single" w:sz="2" w:space="0" w:color="2E74B5"/>
              <w:bottom w:val="single" w:sz="4" w:space="0" w:color="2E74B5"/>
              <w:right w:val="single" w:sz="4" w:space="0" w:color="2E74B5"/>
            </w:tcBorders>
            <w:shd w:val="clear" w:color="auto" w:fill="auto"/>
            <w:vAlign w:val="center"/>
          </w:tcPr>
          <w:p w:rsidR="00AF3648" w:rsidRDefault="00AF3648">
            <w:pPr>
              <w:widowControl w:val="0"/>
              <w:numPr>
                <w:ilvl w:val="0"/>
                <w:numId w:val="16"/>
              </w:numPr>
              <w:spacing w:before="40" w:after="40" w:line="276" w:lineRule="auto"/>
              <w:contextualSpacing/>
              <w:jc w:val="center"/>
              <w:rPr>
                <w:rFonts w:ascii="Arial Narrow" w:hAnsi="Arial Narrow" w:cs="Trebuchet MS"/>
                <w:b/>
                <w:sz w:val="22"/>
                <w:lang w:val="sr-Latn-CS"/>
              </w:rPr>
            </w:pPr>
          </w:p>
        </w:tc>
        <w:tc>
          <w:tcPr>
            <w:tcW w:w="6631" w:type="dxa"/>
            <w:tcBorders>
              <w:top w:val="single" w:sz="2" w:space="0" w:color="2E74B5"/>
              <w:left w:val="single" w:sz="4" w:space="0" w:color="2E74B5"/>
              <w:bottom w:val="single" w:sz="4" w:space="0" w:color="2E74B5"/>
              <w:right w:val="single" w:sz="4" w:space="0" w:color="2E74B5"/>
            </w:tcBorders>
            <w:shd w:val="clear" w:color="auto" w:fill="auto"/>
            <w:vAlign w:val="center"/>
          </w:tcPr>
          <w:p w:rsidR="00AF3648" w:rsidRDefault="00D34F50">
            <w:pPr>
              <w:widowControl w:val="0"/>
              <w:spacing w:before="100" w:after="100"/>
            </w:pPr>
            <w:r>
              <w:rPr>
                <w:rFonts w:ascii="Arial Narrow" w:hAnsi="Arial Narrow"/>
                <w:sz w:val="22"/>
                <w:szCs w:val="22"/>
              </w:rPr>
              <w:t xml:space="preserve">Projektor i </w:t>
            </w:r>
            <w:r>
              <w:rPr>
                <w:rFonts w:ascii="Arial Narrow" w:hAnsi="Arial Narrow" w:cs="Trebuchet MS"/>
                <w:sz w:val="22"/>
                <w:szCs w:val="22"/>
                <w:lang w:val="sr-Latn-CS"/>
              </w:rPr>
              <w:t>projekciono platno</w:t>
            </w:r>
            <w:r>
              <w:rPr>
                <w:rFonts w:ascii="Arial Narrow" w:hAnsi="Arial Narrow"/>
                <w:sz w:val="22"/>
                <w:szCs w:val="22"/>
              </w:rPr>
              <w:t>/multimedijalna tabla</w:t>
            </w:r>
          </w:p>
        </w:tc>
        <w:tc>
          <w:tcPr>
            <w:tcW w:w="1615" w:type="dxa"/>
            <w:tcBorders>
              <w:top w:val="single" w:sz="2" w:space="0" w:color="2E74B5"/>
              <w:left w:val="single" w:sz="4" w:space="0" w:color="2E74B5"/>
              <w:bottom w:val="single" w:sz="4" w:space="0" w:color="2E74B5"/>
            </w:tcBorders>
            <w:shd w:val="clear" w:color="auto" w:fill="auto"/>
            <w:vAlign w:val="center"/>
          </w:tcPr>
          <w:p w:rsidR="00AF3648" w:rsidRDefault="00D34F50">
            <w:pPr>
              <w:widowControl w:val="0"/>
              <w:spacing w:before="100" w:after="100"/>
              <w:jc w:val="center"/>
            </w:pPr>
            <w:r>
              <w:rPr>
                <w:rFonts w:ascii="Arial Narrow" w:hAnsi="Arial Narrow"/>
                <w:sz w:val="22"/>
                <w:szCs w:val="22"/>
              </w:rPr>
              <w:t>1</w:t>
            </w:r>
          </w:p>
        </w:tc>
      </w:tr>
    </w:tbl>
    <w:p w:rsidR="00AF3648" w:rsidRDefault="00D34F50">
      <w:pPr>
        <w:spacing w:before="240" w:after="120"/>
        <w:rPr>
          <w:lang w:val="it-IT"/>
        </w:rPr>
      </w:pPr>
      <w:r>
        <w:rPr>
          <w:rFonts w:ascii="Arial Narrow" w:hAnsi="Arial Narrow" w:cs="Trebuchet MS"/>
          <w:b/>
          <w:bCs/>
          <w:sz w:val="22"/>
          <w:szCs w:val="22"/>
          <w:lang w:val="sr-Latn-CS"/>
        </w:rPr>
        <w:t xml:space="preserve">7. Uslovi za prohodnost i završetak modula </w:t>
      </w:r>
    </w:p>
    <w:p w:rsidR="00AF3648" w:rsidRDefault="00D34F50">
      <w:pPr>
        <w:numPr>
          <w:ilvl w:val="0"/>
          <w:numId w:val="2"/>
        </w:numPr>
        <w:tabs>
          <w:tab w:val="left" w:pos="284"/>
        </w:tabs>
        <w:spacing w:after="200" w:line="276" w:lineRule="auto"/>
        <w:ind w:left="288" w:hanging="288"/>
        <w:jc w:val="both"/>
        <w:rPr>
          <w:rFonts w:ascii="Calibri" w:eastAsia="Calibri" w:hAnsi="Calibri"/>
          <w:color w:val="808080"/>
          <w:sz w:val="22"/>
          <w:szCs w:val="22"/>
          <w:lang w:val="uz-Cyrl-UZ"/>
        </w:rPr>
      </w:pPr>
      <w:r>
        <w:rPr>
          <w:rFonts w:ascii="Arial Narrow" w:eastAsia="Calibri" w:hAnsi="Arial Narrow" w:cs="Trebuchet MS"/>
          <w:bCs/>
          <w:sz w:val="22"/>
          <w:szCs w:val="22"/>
          <w:lang w:val="sr-Latn-CS"/>
        </w:rPr>
        <w:t xml:space="preserve">Modul se provjerava na kraju programa. </w:t>
      </w:r>
    </w:p>
    <w:p w:rsidR="00AF3648" w:rsidRDefault="00D34F50">
      <w:pPr>
        <w:spacing w:before="240" w:after="120"/>
        <w:rPr>
          <w:lang w:val="uz-Cyrl-UZ"/>
        </w:rPr>
      </w:pPr>
      <w:r>
        <w:rPr>
          <w:rFonts w:ascii="Arial Narrow" w:hAnsi="Arial Narrow" w:cs="Trebuchet MS"/>
          <w:b/>
          <w:bCs/>
          <w:sz w:val="22"/>
          <w:szCs w:val="22"/>
          <w:lang w:val="sr-Latn-CS"/>
        </w:rPr>
        <w:t>8. Ključne</w:t>
      </w:r>
      <w:r>
        <w:rPr>
          <w:rFonts w:ascii="Arial Narrow" w:eastAsia="Calibri" w:hAnsi="Arial Narrow" w:cs="Verdana"/>
          <w:b/>
          <w:color w:val="000000"/>
          <w:sz w:val="22"/>
          <w:szCs w:val="22"/>
          <w:lang w:val="uz-Cyrl-UZ"/>
        </w:rPr>
        <w:t xml:space="preserve"> </w:t>
      </w:r>
      <w:r>
        <w:rPr>
          <w:rFonts w:ascii="Arial Narrow" w:hAnsi="Arial Narrow" w:cs="Trebuchet MS"/>
          <w:b/>
          <w:bCs/>
          <w:sz w:val="22"/>
          <w:szCs w:val="22"/>
          <w:lang w:val="sr-Latn-CS"/>
        </w:rPr>
        <w:t>kompetencije</w:t>
      </w:r>
      <w:r>
        <w:rPr>
          <w:rFonts w:ascii="Arial Narrow" w:eastAsia="Calibri" w:hAnsi="Arial Narrow" w:cs="Verdana"/>
          <w:b/>
          <w:color w:val="000000"/>
          <w:sz w:val="22"/>
          <w:szCs w:val="22"/>
          <w:lang w:val="uz-Cyrl-UZ"/>
        </w:rPr>
        <w:t xml:space="preserve"> koje se razvijaju ovim modulom </w:t>
      </w:r>
    </w:p>
    <w:p w:rsidR="00AF3648" w:rsidRDefault="00D34F50">
      <w:pPr>
        <w:numPr>
          <w:ilvl w:val="0"/>
          <w:numId w:val="2"/>
        </w:numPr>
        <w:tabs>
          <w:tab w:val="left" w:pos="284"/>
        </w:tabs>
        <w:ind w:left="288" w:hanging="288"/>
        <w:jc w:val="both"/>
        <w:rPr>
          <w:lang w:val="uz-Cyrl-UZ"/>
        </w:rPr>
      </w:pPr>
      <w:r>
        <w:rPr>
          <w:rFonts w:ascii="Arial Narrow" w:eastAsia="Calibri" w:hAnsi="Arial Narrow"/>
          <w:sz w:val="22"/>
          <w:szCs w:val="22"/>
          <w:lang w:val="sr-Latn-CS"/>
        </w:rPr>
        <w:t xml:space="preserve">Komunikacija na maternjem jeziku (upotreba stručne terminologije u usmenom i pisanom obliku pravilnim formulisanjem pojmova, koncepata i zakona iz oblasti informacionih tehnologija, izražavanjem argumenata i kritičkog mišljenja i dr.) </w:t>
      </w:r>
    </w:p>
    <w:p w:rsidR="00AF3648" w:rsidRDefault="00D34F50">
      <w:pPr>
        <w:numPr>
          <w:ilvl w:val="0"/>
          <w:numId w:val="2"/>
        </w:numPr>
        <w:tabs>
          <w:tab w:val="left" w:pos="284"/>
        </w:tabs>
        <w:ind w:left="288" w:hanging="288"/>
        <w:jc w:val="both"/>
        <w:rPr>
          <w:lang w:val="uz-Cyrl-UZ"/>
        </w:rPr>
      </w:pPr>
      <w:r>
        <w:rPr>
          <w:rFonts w:ascii="Arial Narrow" w:eastAsia="Calibri" w:hAnsi="Arial Narrow"/>
          <w:sz w:val="22"/>
          <w:szCs w:val="22"/>
          <w:lang w:val="sr-Latn-CS"/>
        </w:rPr>
        <w:t>Komunikacija na stranom jeziku (razumijevanje stručne terminologije iz osnova informacionih tehnologija prilikom korišćenja namjenskog softvera, korišćenje literature na engleskom jeziku i dr.)</w:t>
      </w:r>
    </w:p>
    <w:p w:rsidR="00AF3648" w:rsidRDefault="00D34F50">
      <w:pPr>
        <w:numPr>
          <w:ilvl w:val="0"/>
          <w:numId w:val="2"/>
        </w:numPr>
        <w:tabs>
          <w:tab w:val="left" w:pos="284"/>
        </w:tabs>
        <w:ind w:left="288" w:hanging="288"/>
        <w:jc w:val="both"/>
        <w:rPr>
          <w:lang w:val="uz-Cyrl-UZ"/>
        </w:rPr>
      </w:pPr>
      <w:r>
        <w:rPr>
          <w:rFonts w:ascii="Arial Narrow" w:eastAsia="Calibri" w:hAnsi="Arial Narrow"/>
          <w:sz w:val="22"/>
          <w:szCs w:val="22"/>
          <w:lang w:val="sr-Latn-CS"/>
        </w:rPr>
        <w:t>Matematička kompetencija i osnovne kompetencije u prirodnim naukama i tehnologiji (razvijanje logičkog</w:t>
      </w:r>
      <w:r>
        <w:rPr>
          <w:rFonts w:ascii="Arial Narrow" w:eastAsia="Calibri" w:hAnsi="Arial Narrow"/>
          <w:color w:val="FF0000"/>
          <w:sz w:val="22"/>
          <w:szCs w:val="22"/>
          <w:lang w:val="sr-Latn-CS"/>
        </w:rPr>
        <w:t xml:space="preserve"> </w:t>
      </w:r>
      <w:r>
        <w:rPr>
          <w:rFonts w:ascii="Arial Narrow" w:eastAsia="Calibri" w:hAnsi="Arial Narrow"/>
          <w:sz w:val="22"/>
          <w:szCs w:val="22"/>
          <w:lang w:val="sr-Latn-CS"/>
        </w:rPr>
        <w:t xml:space="preserve">načina razmišljanja i donošenja zaključaka prilikom analize koncepata) </w:t>
      </w:r>
    </w:p>
    <w:p w:rsidR="00AF3648" w:rsidRDefault="00D34F50">
      <w:pPr>
        <w:numPr>
          <w:ilvl w:val="0"/>
          <w:numId w:val="2"/>
        </w:numPr>
        <w:tabs>
          <w:tab w:val="left" w:pos="284"/>
        </w:tabs>
        <w:ind w:left="288" w:hanging="288"/>
        <w:jc w:val="both"/>
        <w:rPr>
          <w:lang w:val="uz-Cyrl-UZ"/>
        </w:rPr>
      </w:pPr>
      <w:r>
        <w:rPr>
          <w:rFonts w:ascii="Arial Narrow" w:eastAsia="Calibri" w:hAnsi="Arial Narrow"/>
          <w:sz w:val="22"/>
          <w:szCs w:val="22"/>
          <w:lang w:val="sr-Latn-CS"/>
        </w:rPr>
        <w:t>Digitalna kompetencija (</w:t>
      </w:r>
      <w:r>
        <w:rPr>
          <w:rFonts w:ascii="Arial Narrow" w:eastAsia="Calibri" w:hAnsi="Arial Narrow"/>
          <w:sz w:val="22"/>
          <w:szCs w:val="22"/>
          <w:lang w:val="sr-Latn-ME"/>
        </w:rPr>
        <w:t xml:space="preserve">upotreba softverskih alata za kreiranje aplikacija, korišćenje informaciono-komunikacionih tehnologija radi pretrage, prikupljanja i upotrebe podataka </w:t>
      </w:r>
      <w:r>
        <w:rPr>
          <w:rFonts w:ascii="Arial Narrow" w:eastAsia="Calibri" w:hAnsi="Arial Narrow"/>
          <w:sz w:val="22"/>
          <w:szCs w:val="22"/>
          <w:lang w:val="sr-Latn-CS"/>
        </w:rPr>
        <w:t>i dr.)</w:t>
      </w:r>
    </w:p>
    <w:p w:rsidR="00AF3648" w:rsidRDefault="00D34F50">
      <w:pPr>
        <w:numPr>
          <w:ilvl w:val="0"/>
          <w:numId w:val="2"/>
        </w:numPr>
        <w:tabs>
          <w:tab w:val="left" w:pos="284"/>
        </w:tabs>
        <w:ind w:left="288" w:hanging="288"/>
        <w:jc w:val="both"/>
        <w:rPr>
          <w:lang w:val="uz-Cyrl-UZ"/>
        </w:rPr>
      </w:pPr>
      <w:r>
        <w:rPr>
          <w:rFonts w:ascii="Arial Narrow" w:eastAsia="Calibri" w:hAnsi="Arial Narrow"/>
          <w:sz w:val="22"/>
          <w:szCs w:val="22"/>
          <w:lang w:val="sr-Latn-CS"/>
        </w:rPr>
        <w:t>Učiti kako učiti (</w:t>
      </w:r>
      <w:r>
        <w:rPr>
          <w:rFonts w:ascii="Arial Narrow" w:eastAsia="Calibri" w:hAnsi="Arial Narrow"/>
          <w:sz w:val="22"/>
          <w:szCs w:val="22"/>
          <w:lang w:val="sr-Latn-ME"/>
        </w:rPr>
        <w:t>razvijanje tehnika samostalnog učenja, kao i učenja u timu i kroz diskusiju; razvijanje tehnika istraživanja, sistematizovanja i vrednovanja informacija u cilju nadogradnje prethodno stečenih znanja, kao i otkrivanja novih; razvijanje svijesti o značaju elektronskog učenja i dr.</w:t>
      </w:r>
      <w:r>
        <w:rPr>
          <w:rFonts w:ascii="Arial Narrow" w:eastAsia="Calibri" w:hAnsi="Arial Narrow"/>
          <w:sz w:val="22"/>
          <w:szCs w:val="22"/>
          <w:lang w:val="sr-Latn-CS"/>
        </w:rPr>
        <w:t xml:space="preserve">) </w:t>
      </w:r>
    </w:p>
    <w:p w:rsidR="00AF3648" w:rsidRDefault="00D34F50">
      <w:pPr>
        <w:numPr>
          <w:ilvl w:val="0"/>
          <w:numId w:val="2"/>
        </w:numPr>
        <w:tabs>
          <w:tab w:val="left" w:pos="284"/>
        </w:tabs>
        <w:spacing w:after="200" w:line="276" w:lineRule="auto"/>
        <w:ind w:left="288" w:hanging="288"/>
        <w:jc w:val="both"/>
        <w:rPr>
          <w:rFonts w:ascii="Arial Narrow" w:eastAsia="Calibri" w:hAnsi="Arial Narrow"/>
          <w:sz w:val="22"/>
          <w:szCs w:val="22"/>
          <w:lang w:val="sr-Latn-ME"/>
        </w:rPr>
      </w:pPr>
      <w:r>
        <w:rPr>
          <w:rFonts w:ascii="Arial Narrow" w:eastAsia="Calibri" w:hAnsi="Arial Narrow"/>
          <w:sz w:val="22"/>
          <w:szCs w:val="22"/>
          <w:lang w:val="sr-Latn-ME"/>
        </w:rPr>
        <w:t>Socijalna i građanska kompetencija (</w:t>
      </w:r>
      <w:r>
        <w:rPr>
          <w:rFonts w:ascii="Arial Narrow" w:eastAsia="Calibri" w:hAnsi="Arial Narrow"/>
          <w:sz w:val="22"/>
          <w:szCs w:val="22"/>
          <w:lang w:val="sr-Latn-CS"/>
        </w:rPr>
        <w:t xml:space="preserve">razvijanje sposobnosti izražavanja sopstvenog mišljenja učešćem u konstruktivnoj diskusiji sa uvažavanjem drugačijih stavova; razvijanje tolerancije, kulture dijaloga i poštovanja </w:t>
      </w:r>
      <w:r>
        <w:rPr>
          <w:rFonts w:ascii="Arial Narrow" w:eastAsia="Calibri" w:hAnsi="Arial Narrow"/>
          <w:sz w:val="22"/>
          <w:szCs w:val="22"/>
          <w:lang w:val="sr-Latn-CS"/>
        </w:rPr>
        <w:lastRenderedPageBreak/>
        <w:t>tuđeg integriteta, u skladu sa etikom; razvijanje sposobnosti za timski rad i saradnju prilikom realizacije praktičnih vježbi i dr.</w:t>
      </w:r>
      <w:r>
        <w:rPr>
          <w:rFonts w:ascii="Arial Narrow" w:eastAsia="Calibri" w:hAnsi="Arial Narrow"/>
          <w:sz w:val="22"/>
          <w:szCs w:val="22"/>
          <w:lang w:val="sr-Latn-ME"/>
        </w:rPr>
        <w:t>)</w:t>
      </w:r>
    </w:p>
    <w:p w:rsidR="00AF3648" w:rsidRDefault="00D34F50">
      <w:pPr>
        <w:rPr>
          <w:rFonts w:ascii="Arial Narrow" w:eastAsia="Calibri" w:hAnsi="Arial Narrow"/>
          <w:sz w:val="22"/>
          <w:szCs w:val="22"/>
          <w:lang w:val="sr-Latn-ME"/>
        </w:rPr>
      </w:pPr>
      <w:r>
        <w:br w:type="page"/>
      </w:r>
    </w:p>
    <w:p w:rsidR="00AF3648" w:rsidRDefault="00D34F50">
      <w:pPr>
        <w:tabs>
          <w:tab w:val="left" w:pos="567"/>
        </w:tabs>
        <w:spacing w:after="240"/>
        <w:outlineLvl w:val="1"/>
      </w:pPr>
      <w:bookmarkStart w:id="35" w:name="_Toc47543950211111"/>
      <w:bookmarkStart w:id="36" w:name="_Toc47573392111111"/>
      <w:bookmarkStart w:id="37" w:name="_Toc86326411111"/>
      <w:bookmarkStart w:id="38" w:name="_Toc165975564"/>
      <w:r>
        <w:rPr>
          <w:rFonts w:ascii="Arial Narrow" w:eastAsia="Calibri" w:hAnsi="Arial Narrow"/>
          <w:b/>
          <w:bCs/>
          <w:caps/>
          <w:color w:val="000000"/>
          <w:sz w:val="22"/>
          <w:szCs w:val="20"/>
          <w:lang w:val="sl-SI" w:eastAsia="sl-SI"/>
        </w:rPr>
        <w:lastRenderedPageBreak/>
        <w:t>3.6.</w:t>
      </w:r>
      <w:bookmarkEnd w:id="35"/>
      <w:bookmarkEnd w:id="36"/>
      <w:r>
        <w:rPr>
          <w:rFonts w:ascii="Arial Narrow" w:eastAsia="Calibri" w:hAnsi="Arial Narrow"/>
          <w:b/>
          <w:bCs/>
          <w:caps/>
          <w:color w:val="000000"/>
          <w:sz w:val="22"/>
          <w:szCs w:val="20"/>
          <w:lang w:val="sl-SI" w:eastAsia="sl-SI"/>
        </w:rPr>
        <w:t xml:space="preserve"> </w:t>
      </w:r>
      <w:bookmarkEnd w:id="37"/>
      <w:r>
        <w:rPr>
          <w:rFonts w:ascii="Arial Narrow" w:eastAsia="Calibri" w:hAnsi="Arial Narrow"/>
          <w:b/>
          <w:bCs/>
          <w:caps/>
          <w:color w:val="000000"/>
          <w:sz w:val="22"/>
          <w:szCs w:val="20"/>
          <w:lang w:val="sl-SI" w:eastAsia="sl-SI"/>
        </w:rPr>
        <w:t>Single page aplikacije primjenom Angular-a</w:t>
      </w:r>
      <w:bookmarkEnd w:id="38"/>
    </w:p>
    <w:p w:rsidR="00AF3648" w:rsidRDefault="00D34F50">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1. Broj časova i kreditna vrijednost: </w:t>
      </w:r>
    </w:p>
    <w:tbl>
      <w:tblPr>
        <w:tblW w:w="9360" w:type="dxa"/>
        <w:jc w:val="center"/>
        <w:tblLayout w:type="fixed"/>
        <w:tblCellMar>
          <w:left w:w="115" w:type="dxa"/>
          <w:right w:w="115" w:type="dxa"/>
        </w:tblCellMar>
        <w:tblLook w:val="0000" w:firstRow="0" w:lastRow="0" w:firstColumn="0" w:lastColumn="0" w:noHBand="0" w:noVBand="0"/>
      </w:tblPr>
      <w:tblGrid>
        <w:gridCol w:w="1696"/>
        <w:gridCol w:w="1699"/>
        <w:gridCol w:w="1704"/>
        <w:gridCol w:w="2124"/>
        <w:gridCol w:w="2137"/>
      </w:tblGrid>
      <w:tr w:rsidR="00AF3648">
        <w:trPr>
          <w:jc w:val="center"/>
        </w:trPr>
        <w:tc>
          <w:tcPr>
            <w:tcW w:w="5099" w:type="dxa"/>
            <w:gridSpan w:val="3"/>
            <w:tcBorders>
              <w:top w:val="single" w:sz="18" w:space="0" w:color="365F91"/>
              <w:bottom w:val="single" w:sz="2" w:space="0" w:color="2E74B5"/>
            </w:tcBorders>
            <w:shd w:val="clear" w:color="auto" w:fill="DBE5F1" w:themeFill="accent1" w:themeFillTint="33"/>
          </w:tcPr>
          <w:p w:rsidR="00AF3648" w:rsidRDefault="00D34F50">
            <w:pPr>
              <w:widowControl w:val="0"/>
              <w:spacing w:before="120" w:after="120"/>
              <w:jc w:val="center"/>
              <w:rPr>
                <w:rFonts w:ascii="Arial Narrow" w:hAnsi="Arial Narrow" w:cs="Arial"/>
                <w:b/>
                <w:bCs/>
                <w:sz w:val="22"/>
                <w:lang w:val="en-US"/>
              </w:rPr>
            </w:pPr>
            <w:r>
              <w:rPr>
                <w:rFonts w:ascii="Arial Narrow" w:hAnsi="Arial Narrow" w:cs="Arial"/>
                <w:b/>
                <w:bCs/>
                <w:sz w:val="22"/>
                <w:szCs w:val="22"/>
                <w:lang w:val="en-US"/>
              </w:rPr>
              <w:t>Oblici nastave</w:t>
            </w:r>
          </w:p>
        </w:tc>
        <w:tc>
          <w:tcPr>
            <w:tcW w:w="2124"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rsidR="00AF3648" w:rsidRDefault="00D34F50">
            <w:pPr>
              <w:widowControl w:val="0"/>
              <w:spacing w:before="40"/>
              <w:jc w:val="center"/>
              <w:rPr>
                <w:rFonts w:ascii="Arial Narrow" w:hAnsi="Arial Narrow" w:cs="Arial"/>
                <w:b/>
                <w:bCs/>
                <w:sz w:val="22"/>
                <w:lang w:val="en-US"/>
              </w:rPr>
            </w:pPr>
            <w:r>
              <w:rPr>
                <w:rFonts w:ascii="Arial Narrow" w:hAnsi="Arial Narrow" w:cs="Arial"/>
                <w:b/>
                <w:bCs/>
                <w:sz w:val="22"/>
                <w:szCs w:val="22"/>
                <w:lang w:val="en-US"/>
              </w:rPr>
              <w:t>Ukupno</w:t>
            </w:r>
          </w:p>
        </w:tc>
        <w:tc>
          <w:tcPr>
            <w:tcW w:w="2137" w:type="dxa"/>
            <w:vMerge w:val="restart"/>
            <w:tcBorders>
              <w:top w:val="single" w:sz="18" w:space="0" w:color="365F91"/>
              <w:left w:val="single" w:sz="4" w:space="0" w:color="2E74B5"/>
              <w:bottom w:val="single" w:sz="18" w:space="0" w:color="365F91"/>
            </w:tcBorders>
            <w:shd w:val="clear" w:color="auto" w:fill="DBE5F1" w:themeFill="accent1" w:themeFillTint="33"/>
            <w:vAlign w:val="center"/>
          </w:tcPr>
          <w:p w:rsidR="00AF3648" w:rsidRDefault="00D34F50">
            <w:pPr>
              <w:widowControl w:val="0"/>
              <w:spacing w:before="40"/>
              <w:jc w:val="center"/>
              <w:rPr>
                <w:rFonts w:ascii="Arial Narrow" w:hAnsi="Arial Narrow" w:cs="Arial"/>
                <w:b/>
                <w:bCs/>
                <w:sz w:val="22"/>
                <w:lang w:val="en-US"/>
              </w:rPr>
            </w:pPr>
            <w:r>
              <w:rPr>
                <w:rFonts w:ascii="Arial Narrow" w:hAnsi="Arial Narrow" w:cs="Arial"/>
                <w:b/>
                <w:bCs/>
                <w:sz w:val="22"/>
                <w:szCs w:val="22"/>
                <w:lang w:val="en-US"/>
              </w:rPr>
              <w:t>Kreditna vrijednost</w:t>
            </w:r>
          </w:p>
        </w:tc>
      </w:tr>
      <w:tr w:rsidR="00AF3648">
        <w:trPr>
          <w:jc w:val="center"/>
        </w:trPr>
        <w:tc>
          <w:tcPr>
            <w:tcW w:w="1696" w:type="dxa"/>
            <w:tcBorders>
              <w:bottom w:val="single" w:sz="18" w:space="0" w:color="365F91"/>
            </w:tcBorders>
            <w:shd w:val="clear" w:color="auto" w:fill="DBE5F1" w:themeFill="accent1" w:themeFillTint="33"/>
            <w:vAlign w:val="center"/>
          </w:tcPr>
          <w:p w:rsidR="00AF3648" w:rsidRDefault="00D34F50">
            <w:pPr>
              <w:widowControl w:val="0"/>
              <w:spacing w:before="40" w:after="40"/>
              <w:jc w:val="center"/>
              <w:rPr>
                <w:rFonts w:ascii="Arial Narrow" w:hAnsi="Arial Narrow" w:cs="Arial"/>
                <w:b/>
                <w:bCs/>
                <w:sz w:val="22"/>
                <w:lang w:val="en-US"/>
              </w:rPr>
            </w:pPr>
            <w:r>
              <w:rPr>
                <w:rFonts w:ascii="Arial Narrow" w:hAnsi="Arial Narrow" w:cs="Arial"/>
                <w:b/>
                <w:bCs/>
                <w:sz w:val="22"/>
                <w:szCs w:val="22"/>
                <w:lang w:val="en-US"/>
              </w:rPr>
              <w:t>Teorijska nastava</w:t>
            </w:r>
          </w:p>
        </w:tc>
        <w:tc>
          <w:tcPr>
            <w:tcW w:w="1699" w:type="dxa"/>
            <w:tcBorders>
              <w:left w:val="single" w:sz="4" w:space="0" w:color="2E74B5"/>
              <w:bottom w:val="single" w:sz="18" w:space="0" w:color="365F91"/>
            </w:tcBorders>
            <w:shd w:val="clear" w:color="auto" w:fill="DBE5F1" w:themeFill="accent1" w:themeFillTint="33"/>
            <w:vAlign w:val="center"/>
          </w:tcPr>
          <w:p w:rsidR="00AF3648" w:rsidRDefault="00D34F50">
            <w:pPr>
              <w:widowControl w:val="0"/>
              <w:spacing w:before="40"/>
              <w:jc w:val="center"/>
              <w:rPr>
                <w:rFonts w:ascii="Arial Narrow" w:hAnsi="Arial Narrow" w:cs="Arial"/>
                <w:b/>
                <w:bCs/>
                <w:sz w:val="22"/>
                <w:lang w:val="en-US"/>
              </w:rPr>
            </w:pPr>
            <w:r>
              <w:rPr>
                <w:rFonts w:ascii="Arial Narrow" w:hAnsi="Arial Narrow" w:cs="Arial"/>
                <w:b/>
                <w:bCs/>
                <w:sz w:val="22"/>
                <w:szCs w:val="22"/>
                <w:lang w:val="en-US"/>
              </w:rPr>
              <w:t>Vježbe</w:t>
            </w:r>
          </w:p>
        </w:tc>
        <w:tc>
          <w:tcPr>
            <w:tcW w:w="1704" w:type="dxa"/>
            <w:tcBorders>
              <w:left w:val="single" w:sz="4" w:space="0" w:color="2E74B5"/>
              <w:bottom w:val="single" w:sz="18" w:space="0" w:color="365F91"/>
            </w:tcBorders>
            <w:shd w:val="clear" w:color="auto" w:fill="DBE5F1" w:themeFill="accent1" w:themeFillTint="33"/>
            <w:vAlign w:val="center"/>
          </w:tcPr>
          <w:p w:rsidR="00AF3648" w:rsidRDefault="00D34F50">
            <w:pPr>
              <w:widowControl w:val="0"/>
              <w:spacing w:before="40"/>
              <w:jc w:val="center"/>
              <w:rPr>
                <w:rFonts w:ascii="Arial Narrow" w:hAnsi="Arial Narrow" w:cs="Arial"/>
                <w:b/>
                <w:bCs/>
                <w:sz w:val="22"/>
                <w:lang w:val="en-US"/>
              </w:rPr>
            </w:pPr>
            <w:r>
              <w:rPr>
                <w:rFonts w:ascii="Arial Narrow" w:hAnsi="Arial Narrow" w:cs="Arial"/>
                <w:b/>
                <w:bCs/>
                <w:sz w:val="22"/>
                <w:szCs w:val="22"/>
                <w:lang w:val="en-US"/>
              </w:rPr>
              <w:t>Praktična nastava</w:t>
            </w:r>
          </w:p>
        </w:tc>
        <w:tc>
          <w:tcPr>
            <w:tcW w:w="2124" w:type="dxa"/>
            <w:vMerge/>
            <w:tcBorders>
              <w:left w:val="single" w:sz="4" w:space="0" w:color="2E74B5"/>
              <w:bottom w:val="single" w:sz="18" w:space="0" w:color="365F91"/>
            </w:tcBorders>
            <w:shd w:val="clear" w:color="auto" w:fill="DBE5F1" w:themeFill="accent1" w:themeFillTint="33"/>
            <w:vAlign w:val="center"/>
          </w:tcPr>
          <w:p w:rsidR="00AF3648" w:rsidRDefault="00AF3648">
            <w:pPr>
              <w:widowControl w:val="0"/>
            </w:pPr>
          </w:p>
        </w:tc>
        <w:tc>
          <w:tcPr>
            <w:tcW w:w="2137" w:type="dxa"/>
            <w:vMerge/>
            <w:tcBorders>
              <w:left w:val="single" w:sz="4" w:space="0" w:color="2E74B5"/>
              <w:bottom w:val="single" w:sz="18" w:space="0" w:color="365F91"/>
            </w:tcBorders>
            <w:shd w:val="clear" w:color="auto" w:fill="DBE5F1" w:themeFill="accent1" w:themeFillTint="33"/>
            <w:vAlign w:val="center"/>
          </w:tcPr>
          <w:p w:rsidR="00AF3648" w:rsidRDefault="00AF3648">
            <w:pPr>
              <w:widowControl w:val="0"/>
            </w:pPr>
          </w:p>
        </w:tc>
      </w:tr>
      <w:tr w:rsidR="00AF3648">
        <w:trPr>
          <w:jc w:val="center"/>
        </w:trPr>
        <w:tc>
          <w:tcPr>
            <w:tcW w:w="1696" w:type="dxa"/>
            <w:tcBorders>
              <w:top w:val="single" w:sz="18" w:space="0" w:color="365F91"/>
              <w:bottom w:val="single" w:sz="4" w:space="0" w:color="2E74B5"/>
            </w:tcBorders>
            <w:shd w:val="clear" w:color="auto" w:fill="auto"/>
            <w:vAlign w:val="center"/>
          </w:tcPr>
          <w:p w:rsidR="00AF3648" w:rsidRDefault="00D34F50">
            <w:pPr>
              <w:widowControl w:val="0"/>
              <w:spacing w:before="120" w:after="120"/>
              <w:jc w:val="center"/>
              <w:rPr>
                <w:rFonts w:ascii="Arial Narrow" w:hAnsi="Arial Narrow"/>
              </w:rPr>
            </w:pPr>
            <w:r>
              <w:rPr>
                <w:rFonts w:ascii="Arial Narrow" w:eastAsia="Calibri" w:hAnsi="Arial Narrow"/>
                <w:sz w:val="22"/>
                <w:szCs w:val="22"/>
                <w:lang w:val="en-US"/>
              </w:rPr>
              <w:t>9</w:t>
            </w:r>
          </w:p>
        </w:tc>
        <w:tc>
          <w:tcPr>
            <w:tcW w:w="1699" w:type="dxa"/>
            <w:tcBorders>
              <w:top w:val="single" w:sz="18" w:space="0" w:color="365F91"/>
              <w:left w:val="single" w:sz="4" w:space="0" w:color="2E74B5"/>
              <w:bottom w:val="single" w:sz="4" w:space="0" w:color="2E74B5"/>
            </w:tcBorders>
            <w:shd w:val="clear" w:color="auto" w:fill="auto"/>
            <w:vAlign w:val="center"/>
          </w:tcPr>
          <w:p w:rsidR="00AF3648" w:rsidRDefault="00AF3648">
            <w:pPr>
              <w:widowControl w:val="0"/>
              <w:spacing w:before="120" w:after="120"/>
              <w:jc w:val="center"/>
              <w:rPr>
                <w:rFonts w:ascii="Arial Narrow" w:eastAsia="Calibri" w:hAnsi="Arial Narrow"/>
                <w:sz w:val="22"/>
                <w:lang w:val="en-US"/>
              </w:rPr>
            </w:pPr>
          </w:p>
        </w:tc>
        <w:tc>
          <w:tcPr>
            <w:tcW w:w="1704" w:type="dxa"/>
            <w:tcBorders>
              <w:top w:val="single" w:sz="18" w:space="0" w:color="365F91"/>
              <w:left w:val="single" w:sz="4" w:space="0" w:color="2E74B5"/>
              <w:bottom w:val="single" w:sz="4" w:space="0" w:color="2E74B5"/>
            </w:tcBorders>
            <w:shd w:val="clear" w:color="auto" w:fill="auto"/>
            <w:vAlign w:val="center"/>
          </w:tcPr>
          <w:p w:rsidR="00AF3648" w:rsidRDefault="00D34F50">
            <w:pPr>
              <w:widowControl w:val="0"/>
              <w:spacing w:before="120" w:after="120"/>
              <w:jc w:val="center"/>
              <w:rPr>
                <w:rFonts w:ascii="Arial Narrow" w:hAnsi="Arial Narrow"/>
              </w:rPr>
            </w:pPr>
            <w:r>
              <w:rPr>
                <w:rFonts w:ascii="Arial Narrow" w:eastAsia="Calibri" w:hAnsi="Arial Narrow"/>
                <w:sz w:val="22"/>
                <w:szCs w:val="22"/>
                <w:lang w:val="en-US"/>
              </w:rPr>
              <w:t>14</w:t>
            </w:r>
          </w:p>
        </w:tc>
        <w:tc>
          <w:tcPr>
            <w:tcW w:w="2124" w:type="dxa"/>
            <w:tcBorders>
              <w:top w:val="single" w:sz="18" w:space="0" w:color="365F91"/>
              <w:left w:val="single" w:sz="4" w:space="0" w:color="2E74B5"/>
              <w:bottom w:val="single" w:sz="4" w:space="0" w:color="2E74B5"/>
            </w:tcBorders>
            <w:shd w:val="clear" w:color="auto" w:fill="auto"/>
            <w:vAlign w:val="center"/>
          </w:tcPr>
          <w:p w:rsidR="00AF3648" w:rsidRDefault="00D34F50">
            <w:pPr>
              <w:widowControl w:val="0"/>
              <w:spacing w:before="120" w:after="120"/>
              <w:jc w:val="center"/>
              <w:rPr>
                <w:rFonts w:ascii="Arial Narrow" w:eastAsia="Calibri" w:hAnsi="Arial Narrow"/>
                <w:sz w:val="22"/>
                <w:lang w:val="en-US"/>
              </w:rPr>
            </w:pPr>
            <w:r>
              <w:rPr>
                <w:rFonts w:ascii="Arial Narrow" w:eastAsia="Calibri" w:hAnsi="Arial Narrow"/>
                <w:sz w:val="22"/>
                <w:szCs w:val="22"/>
                <w:lang w:val="en-US"/>
              </w:rPr>
              <w:t>23</w:t>
            </w:r>
          </w:p>
        </w:tc>
        <w:tc>
          <w:tcPr>
            <w:tcW w:w="2137" w:type="dxa"/>
            <w:tcBorders>
              <w:top w:val="single" w:sz="18" w:space="0" w:color="365F91"/>
              <w:left w:val="single" w:sz="4" w:space="0" w:color="2E74B5"/>
              <w:bottom w:val="single" w:sz="4" w:space="0" w:color="2E74B5"/>
            </w:tcBorders>
            <w:shd w:val="clear" w:color="auto" w:fill="auto"/>
            <w:vAlign w:val="center"/>
          </w:tcPr>
          <w:p w:rsidR="00AF3648" w:rsidRDefault="00000ECA">
            <w:pPr>
              <w:widowControl w:val="0"/>
              <w:spacing w:before="120" w:after="120"/>
              <w:jc w:val="center"/>
              <w:rPr>
                <w:rFonts w:ascii="Arial Narrow" w:hAnsi="Arial Narrow"/>
              </w:rPr>
            </w:pPr>
            <w:r>
              <w:rPr>
                <w:rFonts w:ascii="Arial Narrow" w:eastAsia="Calibri" w:hAnsi="Arial Narrow"/>
                <w:sz w:val="22"/>
                <w:szCs w:val="22"/>
                <w:lang w:val="en-US"/>
              </w:rPr>
              <w:t>1</w:t>
            </w:r>
          </w:p>
        </w:tc>
      </w:tr>
    </w:tbl>
    <w:p w:rsidR="00AF3648" w:rsidRDefault="00D34F50">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2. Cilj modula:</w:t>
      </w:r>
    </w:p>
    <w:p w:rsidR="00AF3648" w:rsidRDefault="00D34F50">
      <w:pPr>
        <w:numPr>
          <w:ilvl w:val="0"/>
          <w:numId w:val="2"/>
        </w:numPr>
        <w:tabs>
          <w:tab w:val="left" w:pos="284"/>
        </w:tabs>
        <w:spacing w:after="200" w:line="276" w:lineRule="auto"/>
        <w:ind w:left="288" w:hanging="288"/>
        <w:jc w:val="both"/>
      </w:pPr>
      <w:r>
        <w:rPr>
          <w:rFonts w:ascii="Arial Narrow" w:eastAsia="SimSun" w:hAnsi="Arial Narrow"/>
          <w:sz w:val="22"/>
          <w:szCs w:val="22"/>
          <w:lang w:val="pl-PL"/>
        </w:rPr>
        <w:t>Upoznavanje</w:t>
      </w:r>
      <w:r>
        <w:rPr>
          <w:rFonts w:ascii="Arial Narrow" w:eastAsia="Calibri" w:hAnsi="Arial Narrow"/>
          <w:sz w:val="22"/>
          <w:szCs w:val="22"/>
          <w:lang w:val="uz-Cyrl-UZ"/>
        </w:rPr>
        <w:t xml:space="preserve"> sa osnovnim principima kreiranja aplikacija primjenom Spring framework-a i JHipstera-a </w:t>
      </w:r>
    </w:p>
    <w:p w:rsidR="00AF3648" w:rsidRDefault="00D34F50">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3. Ishodi učenja</w:t>
      </w:r>
    </w:p>
    <w:p w:rsidR="00AF3648" w:rsidRDefault="00D34F50">
      <w:pPr>
        <w:spacing w:before="120" w:after="120"/>
        <w:rPr>
          <w:rFonts w:ascii="Arial Narrow" w:hAnsi="Arial Narrow" w:cs="Trebuchet MS"/>
          <w:b/>
          <w:bCs/>
          <w:sz w:val="22"/>
          <w:szCs w:val="22"/>
          <w:lang w:val="sr-Latn-CS"/>
        </w:rPr>
      </w:pPr>
      <w:r>
        <w:rPr>
          <w:rFonts w:ascii="Arial Narrow" w:hAnsi="Arial Narrow" w:cs="Trebuchet MS"/>
          <w:b/>
          <w:bCs/>
          <w:sz w:val="22"/>
          <w:szCs w:val="22"/>
          <w:lang w:val="sr-Latn-CS"/>
        </w:rPr>
        <w:t xml:space="preserve">Po završetku ovog modula polaznik će biti sposoban da: </w:t>
      </w:r>
    </w:p>
    <w:p w:rsidR="00AF3648" w:rsidRDefault="00D34F50">
      <w:pPr>
        <w:pStyle w:val="ListParagraph"/>
        <w:numPr>
          <w:ilvl w:val="0"/>
          <w:numId w:val="47"/>
        </w:numPr>
        <w:spacing w:before="120" w:after="120"/>
        <w:rPr>
          <w:rFonts w:ascii="Arial Narrow" w:hAnsi="Arial Narrow" w:cs="Trebuchet MS"/>
          <w:bCs/>
          <w:lang w:val="sr-Latn-CS"/>
        </w:rPr>
      </w:pPr>
      <w:r>
        <w:rPr>
          <w:rFonts w:ascii="Arial Narrow" w:hAnsi="Arial Narrow"/>
          <w:bCs/>
          <w:color w:val="000000"/>
          <w:lang w:val="sr-Latn-CS"/>
        </w:rPr>
        <w:t>K</w:t>
      </w:r>
      <w:r>
        <w:rPr>
          <w:rFonts w:ascii="Arial Narrow" w:hAnsi="Arial Narrow"/>
          <w:bCs/>
          <w:lang w:val="sr-Latn-ME"/>
        </w:rPr>
        <w:t>oristi komponente Angular framework-a</w:t>
      </w:r>
    </w:p>
    <w:p w:rsidR="00AF3648" w:rsidRDefault="00D34F50">
      <w:pPr>
        <w:pStyle w:val="ListParagraph"/>
        <w:numPr>
          <w:ilvl w:val="0"/>
          <w:numId w:val="47"/>
        </w:numPr>
        <w:spacing w:before="120" w:after="120"/>
        <w:rPr>
          <w:rFonts w:ascii="Arial Narrow" w:hAnsi="Arial Narrow" w:cs="Trebuchet MS"/>
          <w:bCs/>
          <w:lang w:val="sr-Latn-CS"/>
        </w:rPr>
      </w:pPr>
      <w:r>
        <w:rPr>
          <w:rFonts w:ascii="Arial Narrow" w:hAnsi="Arial Narrow"/>
          <w:bCs/>
          <w:lang w:val="sr-Latn-ME"/>
        </w:rPr>
        <w:t>Koristi Angular šablone, servise i stilizuje komponente</w:t>
      </w:r>
    </w:p>
    <w:p w:rsidR="00AF3648" w:rsidRDefault="00D34F50">
      <w:pPr>
        <w:pStyle w:val="ListParagraph"/>
        <w:numPr>
          <w:ilvl w:val="0"/>
          <w:numId w:val="47"/>
        </w:numPr>
        <w:spacing w:before="120" w:after="120"/>
        <w:rPr>
          <w:rFonts w:ascii="Arial Narrow" w:hAnsi="Arial Narrow" w:cs="Trebuchet MS"/>
          <w:bCs/>
          <w:lang w:val="sr-Latn-CS"/>
        </w:rPr>
      </w:pPr>
      <w:r>
        <w:rPr>
          <w:rFonts w:ascii="Arial Narrow" w:hAnsi="Arial Narrow"/>
          <w:bCs/>
          <w:lang w:val="sr-Latn-ME"/>
        </w:rPr>
        <w:t>Kreira validaciju ulaznih podataka, komunikaciju između komponenti i Angular forme</w:t>
      </w:r>
    </w:p>
    <w:p w:rsidR="00AF3648" w:rsidRDefault="00D34F50">
      <w:pPr>
        <w:pStyle w:val="ListParagraph"/>
        <w:numPr>
          <w:ilvl w:val="0"/>
          <w:numId w:val="47"/>
        </w:numPr>
        <w:spacing w:before="120" w:after="120"/>
        <w:rPr>
          <w:rFonts w:ascii="Arial Narrow" w:hAnsi="Arial Narrow" w:cs="Trebuchet MS"/>
          <w:bCs/>
          <w:lang w:val="sr-Latn-CS"/>
        </w:rPr>
      </w:pPr>
      <w:r>
        <w:rPr>
          <w:rFonts w:ascii="Arial Narrow" w:hAnsi="Arial Narrow"/>
          <w:bCs/>
          <w:lang w:val="sr-Latn-ME"/>
        </w:rPr>
        <w:t>Kreira rutiranje i autorizaciju pristupa, pristup relacionoj i nerelacionoj bazi podataka</w:t>
      </w:r>
    </w:p>
    <w:p w:rsidR="00AF3648" w:rsidRDefault="00AF3648">
      <w:pPr>
        <w:spacing w:after="160" w:line="259" w:lineRule="auto"/>
        <w:ind w:left="720"/>
        <w:contextualSpacing/>
        <w:rPr>
          <w:rFonts w:ascii="Arial Narrow" w:hAnsi="Arial Narrow"/>
          <w:lang w:val="it-IT"/>
        </w:rPr>
      </w:pPr>
    </w:p>
    <w:p w:rsidR="00AF3648" w:rsidRDefault="00AF3648">
      <w:pPr>
        <w:spacing w:after="160" w:line="259" w:lineRule="auto"/>
        <w:ind w:left="720"/>
        <w:contextualSpacing/>
        <w:rPr>
          <w:rFonts w:ascii="Arial Narrow" w:hAnsi="Arial Narrow"/>
          <w:color w:val="000000"/>
          <w:lang w:val="sr-Latn-CS"/>
        </w:rPr>
      </w:pPr>
    </w:p>
    <w:p w:rsidR="00AF3648" w:rsidRDefault="00AF3648">
      <w:pPr>
        <w:spacing w:after="160" w:line="259" w:lineRule="auto"/>
        <w:contextualSpacing/>
        <w:rPr>
          <w:rFonts w:ascii="Arial Narrow" w:hAnsi="Arial Narrow"/>
          <w:color w:val="808080"/>
          <w:lang w:val="it-IT"/>
        </w:rPr>
      </w:pPr>
    </w:p>
    <w:p w:rsidR="00AF3648" w:rsidRDefault="00D34F50">
      <w:pPr>
        <w:spacing w:after="160" w:line="259" w:lineRule="auto"/>
        <w:rPr>
          <w:rFonts w:ascii="Arial Narrow" w:hAnsi="Arial Narrow" w:cs="Arial"/>
          <w:color w:val="000000"/>
          <w:sz w:val="22"/>
          <w:szCs w:val="22"/>
          <w:lang w:val="it-IT"/>
        </w:rPr>
      </w:pPr>
      <w:r>
        <w:br w:type="page"/>
      </w:r>
    </w:p>
    <w:tbl>
      <w:tblPr>
        <w:tblW w:w="9360" w:type="dxa"/>
        <w:jc w:val="center"/>
        <w:tblLayout w:type="fixed"/>
        <w:tblCellMar>
          <w:left w:w="115" w:type="dxa"/>
          <w:right w:w="115" w:type="dxa"/>
        </w:tblCellMar>
        <w:tblLook w:val="04A0" w:firstRow="1" w:lastRow="0" w:firstColumn="1" w:lastColumn="0" w:noHBand="0" w:noVBand="1"/>
      </w:tblPr>
      <w:tblGrid>
        <w:gridCol w:w="4681"/>
        <w:gridCol w:w="4679"/>
      </w:tblGrid>
      <w:tr w:rsidR="00AF3648">
        <w:trPr>
          <w:trHeight w:val="699"/>
          <w:tblHeader/>
          <w:jc w:val="center"/>
        </w:trPr>
        <w:tc>
          <w:tcPr>
            <w:tcW w:w="9359" w:type="dxa"/>
            <w:gridSpan w:val="2"/>
            <w:tcBorders>
              <w:top w:val="single" w:sz="18" w:space="0" w:color="2E74B5"/>
              <w:bottom w:val="single" w:sz="18" w:space="0" w:color="2E74B5"/>
            </w:tcBorders>
            <w:shd w:val="clear" w:color="auto" w:fill="DEEAF6"/>
          </w:tcPr>
          <w:p w:rsidR="00AF3648" w:rsidRDefault="00D34F50">
            <w:pPr>
              <w:pageBreakBefore/>
              <w:widowControl w:val="0"/>
              <w:spacing w:after="120"/>
              <w:jc w:val="center"/>
            </w:pPr>
            <w:r>
              <w:rPr>
                <w:rFonts w:ascii="Arial Narrow" w:eastAsia="Calibri" w:hAnsi="Arial Narrow"/>
                <w:b/>
                <w:sz w:val="22"/>
                <w:szCs w:val="22"/>
                <w:lang w:val="sr-Latn-ME"/>
              </w:rPr>
              <w:lastRenderedPageBreak/>
              <w:t xml:space="preserve">Ishod 1 - </w:t>
            </w:r>
            <w:r>
              <w:rPr>
                <w:rFonts w:ascii="Arial Narrow" w:eastAsia="Calibri" w:hAnsi="Arial Narrow"/>
                <w:sz w:val="22"/>
                <w:szCs w:val="22"/>
                <w:lang w:val="sr-Latn-ME"/>
              </w:rPr>
              <w:t xml:space="preserve">Polaznik će biti sposoban da </w:t>
            </w:r>
          </w:p>
          <w:p w:rsidR="00AF3648" w:rsidRDefault="00D34F50">
            <w:pPr>
              <w:widowControl w:val="0"/>
              <w:spacing w:before="120" w:after="120"/>
              <w:jc w:val="center"/>
              <w:rPr>
                <w:b/>
              </w:rPr>
            </w:pPr>
            <w:r>
              <w:rPr>
                <w:rFonts w:ascii="Arial Narrow" w:eastAsia="Calibri" w:hAnsi="Arial Narrow"/>
                <w:b/>
                <w:color w:val="000000"/>
                <w:sz w:val="22"/>
                <w:szCs w:val="22"/>
                <w:lang w:val="sr-Latn-CS"/>
              </w:rPr>
              <w:t>K</w:t>
            </w:r>
            <w:r>
              <w:rPr>
                <w:rFonts w:ascii="Arial Narrow" w:eastAsia="Calibri" w:hAnsi="Arial Narrow"/>
                <w:b/>
                <w:sz w:val="22"/>
                <w:szCs w:val="22"/>
                <w:lang w:val="sr-Latn-ME"/>
              </w:rPr>
              <w:t>oristi komponente Angular framework-a</w:t>
            </w:r>
          </w:p>
        </w:tc>
      </w:tr>
      <w:tr w:rsidR="00AF3648">
        <w:trPr>
          <w:trHeight w:val="743"/>
          <w:tblHeader/>
          <w:jc w:val="center"/>
        </w:trPr>
        <w:tc>
          <w:tcPr>
            <w:tcW w:w="4680" w:type="dxa"/>
            <w:tcBorders>
              <w:top w:val="single" w:sz="18" w:space="0" w:color="2E74B5"/>
              <w:bottom w:val="single" w:sz="18" w:space="0" w:color="2E74B5"/>
              <w:right w:val="single" w:sz="4" w:space="0" w:color="2E74B5"/>
            </w:tcBorders>
            <w:shd w:val="clear" w:color="auto" w:fill="DEEAF6"/>
          </w:tcPr>
          <w:p w:rsidR="00AF3648" w:rsidRDefault="00D34F50">
            <w:pPr>
              <w:widowControl w:val="0"/>
              <w:spacing w:before="120" w:after="120"/>
              <w:jc w:val="center"/>
              <w:rPr>
                <w:rFonts w:ascii="Arial Narrow" w:eastAsia="Calibri" w:hAnsi="Arial Narrow"/>
                <w:b/>
                <w:sz w:val="22"/>
                <w:lang w:val="sr-Latn-ME"/>
              </w:rPr>
            </w:pPr>
            <w:r>
              <w:rPr>
                <w:rFonts w:ascii="Arial Narrow" w:eastAsia="Calibri" w:hAnsi="Arial Narrow"/>
                <w:b/>
                <w:sz w:val="22"/>
                <w:szCs w:val="22"/>
                <w:lang w:val="sr-Latn-ME"/>
              </w:rPr>
              <w:t>Kriterijumi za dostizanje ishoda učenja</w:t>
            </w:r>
          </w:p>
          <w:p w:rsidR="00AF3648" w:rsidRDefault="00D34F50">
            <w:pPr>
              <w:widowControl w:val="0"/>
              <w:spacing w:before="120" w:after="120"/>
              <w:jc w:val="center"/>
              <w:rPr>
                <w:rFonts w:ascii="Arial Narrow" w:eastAsia="Calibri" w:hAnsi="Arial Narrow"/>
                <w:sz w:val="22"/>
                <w:lang w:val="sr-Latn-ME"/>
              </w:rPr>
            </w:pPr>
            <w:r>
              <w:rPr>
                <w:rFonts w:ascii="Arial Narrow" w:eastAsia="Calibri" w:hAnsi="Arial Narrow"/>
                <w:sz w:val="22"/>
                <w:szCs w:val="22"/>
                <w:lang w:val="sr-Latn-ME"/>
              </w:rPr>
              <w:t>U cilju dostizanja ishoda učenja, polaznik treba da:</w:t>
            </w:r>
          </w:p>
        </w:tc>
        <w:tc>
          <w:tcPr>
            <w:tcW w:w="4679" w:type="dxa"/>
            <w:tcBorders>
              <w:top w:val="single" w:sz="18" w:space="0" w:color="2E74B5"/>
              <w:left w:val="single" w:sz="4" w:space="0" w:color="2E74B5"/>
              <w:bottom w:val="single" w:sz="18" w:space="0" w:color="2E74B5"/>
            </w:tcBorders>
            <w:shd w:val="clear" w:color="auto" w:fill="DEEAF6"/>
          </w:tcPr>
          <w:p w:rsidR="00AF3648" w:rsidRDefault="00D34F50">
            <w:pPr>
              <w:widowControl w:val="0"/>
              <w:spacing w:before="120" w:after="120"/>
              <w:jc w:val="center"/>
            </w:pPr>
            <w:r>
              <w:rPr>
                <w:rFonts w:ascii="Arial Narrow" w:eastAsia="Calibri" w:hAnsi="Arial Narrow" w:cs="Verdana"/>
                <w:b/>
                <w:color w:val="000000"/>
                <w:sz w:val="22"/>
                <w:szCs w:val="22"/>
                <w:lang w:val="sr-Latn-ME"/>
              </w:rPr>
              <w:t>Kontekst</w:t>
            </w:r>
            <w:r>
              <w:rPr>
                <w:rFonts w:ascii="Arial Narrow" w:eastAsia="Calibri" w:hAnsi="Arial Narrow" w:cs="Verdana"/>
                <w:color w:val="000000"/>
                <w:sz w:val="22"/>
                <w:szCs w:val="22"/>
                <w:lang w:val="sr-Latn-ME"/>
              </w:rPr>
              <w:t xml:space="preserve"> </w:t>
            </w:r>
          </w:p>
          <w:p w:rsidR="00AF3648" w:rsidRDefault="00D34F50">
            <w:pPr>
              <w:widowControl w:val="0"/>
              <w:spacing w:before="120" w:after="120"/>
              <w:jc w:val="center"/>
              <w:rPr>
                <w:rFonts w:ascii="Arial Narrow" w:eastAsia="Calibri" w:hAnsi="Arial Narrow" w:cs="Verdana"/>
                <w:color w:val="000000"/>
                <w:sz w:val="22"/>
                <w:lang w:val="sr-Latn-ME"/>
              </w:rPr>
            </w:pPr>
            <w:r>
              <w:rPr>
                <w:rFonts w:ascii="Arial Narrow" w:eastAsia="Calibri" w:hAnsi="Arial Narrow" w:cs="Verdana"/>
                <w:color w:val="000000"/>
                <w:sz w:val="22"/>
                <w:szCs w:val="22"/>
                <w:lang w:val="sr-Latn-ME"/>
              </w:rPr>
              <w:t>(Pojašnjenje označenih pojmova)</w:t>
            </w:r>
          </w:p>
        </w:tc>
      </w:tr>
      <w:tr w:rsidR="00AF3648">
        <w:trPr>
          <w:trHeight w:val="542"/>
          <w:jc w:val="center"/>
        </w:trPr>
        <w:tc>
          <w:tcPr>
            <w:tcW w:w="4680" w:type="dxa"/>
            <w:tcBorders>
              <w:top w:val="single" w:sz="18" w:space="0" w:color="2E74B5"/>
              <w:bottom w:val="single" w:sz="4" w:space="0" w:color="2E74B5"/>
              <w:right w:val="single" w:sz="4" w:space="0" w:color="2E74B5"/>
            </w:tcBorders>
            <w:shd w:val="clear" w:color="auto" w:fill="auto"/>
            <w:vAlign w:val="center"/>
          </w:tcPr>
          <w:p w:rsidR="00AF3648" w:rsidRDefault="00D34F50">
            <w:pPr>
              <w:widowControl w:val="0"/>
              <w:numPr>
                <w:ilvl w:val="0"/>
                <w:numId w:val="43"/>
              </w:numPr>
              <w:spacing w:before="120" w:after="120"/>
              <w:ind w:left="317" w:hanging="317"/>
              <w:rPr>
                <w:rFonts w:ascii="Arial Narrow" w:eastAsia="Calibri" w:hAnsi="Arial Narrow"/>
                <w:sz w:val="22"/>
                <w:lang w:val="sr-Latn-ME"/>
              </w:rPr>
            </w:pPr>
            <w:r>
              <w:rPr>
                <w:rFonts w:ascii="Arial Narrow" w:eastAsia="Calibri" w:hAnsi="Arial Narrow"/>
                <w:sz w:val="22"/>
                <w:szCs w:val="22"/>
                <w:lang w:val="sr-Latn-ME"/>
              </w:rPr>
              <w:t xml:space="preserve">Objasni </w:t>
            </w:r>
            <w:r>
              <w:rPr>
                <w:rFonts w:ascii="Arial Narrow" w:eastAsia="Calibri" w:hAnsi="Arial Narrow"/>
                <w:b/>
                <w:bCs/>
                <w:sz w:val="22"/>
                <w:szCs w:val="22"/>
                <w:lang w:val="sr-Latn-ME"/>
              </w:rPr>
              <w:t xml:space="preserve">ključne komponente Angular framework-a </w:t>
            </w:r>
          </w:p>
        </w:tc>
        <w:tc>
          <w:tcPr>
            <w:tcW w:w="4679" w:type="dxa"/>
            <w:tcBorders>
              <w:top w:val="single" w:sz="18" w:space="0" w:color="2E74B5"/>
              <w:left w:val="single" w:sz="4" w:space="0" w:color="2E74B5"/>
              <w:bottom w:val="single" w:sz="4" w:space="0" w:color="2E74B5"/>
            </w:tcBorders>
            <w:shd w:val="clear" w:color="auto" w:fill="auto"/>
            <w:vAlign w:val="center"/>
          </w:tcPr>
          <w:p w:rsidR="00AF3648" w:rsidRDefault="00D34F50">
            <w:pPr>
              <w:widowControl w:val="0"/>
              <w:spacing w:before="120" w:after="120" w:line="276" w:lineRule="auto"/>
              <w:contextualSpacing/>
              <w:rPr>
                <w:rFonts w:ascii="Arial Narrow" w:eastAsia="Calibri" w:hAnsi="Arial Narrow"/>
                <w:sz w:val="22"/>
                <w:lang w:val="sr-Latn-ME"/>
              </w:rPr>
            </w:pPr>
            <w:r>
              <w:rPr>
                <w:rFonts w:ascii="Arial Narrow" w:eastAsia="Calibri" w:hAnsi="Arial Narrow"/>
                <w:b/>
                <w:bCs/>
                <w:sz w:val="22"/>
                <w:szCs w:val="22"/>
                <w:lang w:val="sr-Latn-ME"/>
              </w:rPr>
              <w:t>Ključne komponente Angular framework-a</w:t>
            </w:r>
            <w:r>
              <w:rPr>
                <w:rFonts w:ascii="Arial Narrow" w:eastAsia="Calibri" w:hAnsi="Arial Narrow"/>
                <w:sz w:val="22"/>
                <w:szCs w:val="22"/>
                <w:lang w:val="sr-Latn-ME"/>
              </w:rPr>
              <w:t>: CLI, rutiranje, moduli, templejti i dr.</w:t>
            </w:r>
          </w:p>
        </w:tc>
      </w:tr>
      <w:tr w:rsidR="00AF3648">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43"/>
              </w:numPr>
              <w:spacing w:before="120" w:after="120" w:line="276" w:lineRule="auto"/>
              <w:contextualSpacing/>
              <w:rPr>
                <w:rFonts w:ascii="Arial Narrow" w:eastAsia="Calibri" w:hAnsi="Arial Narrow"/>
                <w:sz w:val="22"/>
                <w:lang w:val="sr-Latn-ME"/>
              </w:rPr>
            </w:pPr>
            <w:r>
              <w:rPr>
                <w:rFonts w:ascii="Arial Narrow" w:eastAsia="Calibri" w:hAnsi="Arial Narrow"/>
                <w:sz w:val="22"/>
                <w:szCs w:val="22"/>
                <w:lang w:val="sr-Latn-ME"/>
              </w:rPr>
              <w:t>Demonstrira podešavanje radnog okruženja za rad sa Angular-om</w:t>
            </w:r>
          </w:p>
        </w:tc>
        <w:tc>
          <w:tcPr>
            <w:tcW w:w="4679"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sz w:val="22"/>
                <w:lang w:val="sr-Latn-ME"/>
              </w:rPr>
            </w:pPr>
          </w:p>
        </w:tc>
      </w:tr>
      <w:tr w:rsidR="00AF3648">
        <w:trPr>
          <w:trHeight w:val="542"/>
          <w:jc w:val="center"/>
        </w:trPr>
        <w:tc>
          <w:tcPr>
            <w:tcW w:w="4680" w:type="dxa"/>
            <w:tcBorders>
              <w:top w:val="single" w:sz="4" w:space="0" w:color="2E74B5"/>
              <w:bottom w:val="single" w:sz="4" w:space="0" w:color="000000"/>
            </w:tcBorders>
            <w:shd w:val="clear" w:color="auto" w:fill="auto"/>
            <w:vAlign w:val="center"/>
          </w:tcPr>
          <w:p w:rsidR="00AF3648" w:rsidRDefault="00D34F50">
            <w:pPr>
              <w:widowControl w:val="0"/>
              <w:numPr>
                <w:ilvl w:val="0"/>
                <w:numId w:val="43"/>
              </w:numPr>
              <w:spacing w:before="120" w:after="120" w:line="276" w:lineRule="auto"/>
              <w:contextualSpacing/>
              <w:rPr>
                <w:rFonts w:ascii="Arial Narrow" w:eastAsia="Calibri" w:hAnsi="Arial Narrow"/>
                <w:sz w:val="22"/>
                <w:lang w:val="sr-Latn-ME"/>
              </w:rPr>
            </w:pPr>
            <w:r>
              <w:rPr>
                <w:rFonts w:ascii="Arial Narrow" w:eastAsia="Calibri" w:hAnsi="Arial Narrow"/>
                <w:sz w:val="22"/>
                <w:szCs w:val="22"/>
                <w:lang w:val="sr-Latn-ME"/>
              </w:rPr>
              <w:t>Objasni životni ciklus Angular aplikacije</w:t>
            </w:r>
          </w:p>
        </w:tc>
        <w:tc>
          <w:tcPr>
            <w:tcW w:w="4679" w:type="dxa"/>
            <w:tcBorders>
              <w:top w:val="single" w:sz="4" w:space="0" w:color="2E74B5"/>
              <w:left w:val="single" w:sz="4" w:space="0" w:color="000000"/>
              <w:bottom w:val="single" w:sz="4" w:space="0" w:color="000000"/>
            </w:tcBorders>
            <w:shd w:val="clear" w:color="auto" w:fill="auto"/>
            <w:vAlign w:val="center"/>
          </w:tcPr>
          <w:p w:rsidR="00AF3648" w:rsidRDefault="00AF3648">
            <w:pPr>
              <w:widowControl w:val="0"/>
              <w:spacing w:before="120" w:after="120"/>
              <w:rPr>
                <w:rFonts w:ascii="Arial Narrow" w:eastAsia="Calibri" w:hAnsi="Arial Narrow"/>
                <w:sz w:val="22"/>
                <w:lang w:val="sr-Latn-ME"/>
              </w:rPr>
            </w:pPr>
          </w:p>
        </w:tc>
      </w:tr>
      <w:tr w:rsidR="00AF3648">
        <w:trPr>
          <w:trHeight w:val="542"/>
          <w:jc w:val="center"/>
        </w:trPr>
        <w:tc>
          <w:tcPr>
            <w:tcW w:w="4680" w:type="dxa"/>
            <w:tcBorders>
              <w:top w:val="single" w:sz="2" w:space="0" w:color="000000"/>
              <w:bottom w:val="single" w:sz="18" w:space="0" w:color="2E74B5"/>
            </w:tcBorders>
            <w:shd w:val="clear" w:color="auto" w:fill="auto"/>
            <w:vAlign w:val="center"/>
          </w:tcPr>
          <w:p w:rsidR="00AF3648" w:rsidRDefault="00D34F50">
            <w:pPr>
              <w:widowControl w:val="0"/>
              <w:numPr>
                <w:ilvl w:val="0"/>
                <w:numId w:val="43"/>
              </w:numPr>
              <w:spacing w:before="120" w:after="120"/>
              <w:ind w:left="317" w:hanging="317"/>
              <w:rPr>
                <w:rFonts w:ascii="Arial Narrow" w:eastAsia="Calibri" w:hAnsi="Arial Narrow"/>
                <w:sz w:val="22"/>
                <w:lang w:val="sr-Latn-ME"/>
              </w:rPr>
            </w:pPr>
            <w:r>
              <w:rPr>
                <w:rFonts w:ascii="Arial Narrow" w:eastAsia="Calibri" w:hAnsi="Arial Narrow"/>
                <w:sz w:val="22"/>
                <w:szCs w:val="22"/>
                <w:lang w:val="sr-Latn-ME"/>
              </w:rPr>
              <w:t>Demonstrira upotrebu komponenti i modula u izradi programa</w:t>
            </w:r>
          </w:p>
        </w:tc>
        <w:tc>
          <w:tcPr>
            <w:tcW w:w="4679" w:type="dxa"/>
            <w:tcBorders>
              <w:top w:val="single" w:sz="2" w:space="0" w:color="000000"/>
              <w:left w:val="single" w:sz="2" w:space="0" w:color="000000"/>
              <w:bottom w:val="single" w:sz="18" w:space="0" w:color="2E74B5"/>
            </w:tcBorders>
            <w:shd w:val="clear" w:color="auto" w:fill="auto"/>
            <w:vAlign w:val="center"/>
          </w:tcPr>
          <w:p w:rsidR="00AF3648" w:rsidRDefault="00AF3648">
            <w:pPr>
              <w:widowControl w:val="0"/>
              <w:spacing w:before="120" w:after="120"/>
              <w:rPr>
                <w:rFonts w:ascii="Arial Narrow" w:eastAsia="Calibri" w:hAnsi="Arial Narrow"/>
                <w:sz w:val="22"/>
                <w:lang w:val="sr-Latn-ME"/>
              </w:rPr>
            </w:pPr>
          </w:p>
        </w:tc>
      </w:tr>
      <w:tr w:rsidR="00AF3648">
        <w:trPr>
          <w:trHeight w:val="218"/>
          <w:jc w:val="center"/>
        </w:trPr>
        <w:tc>
          <w:tcPr>
            <w:tcW w:w="9359" w:type="dxa"/>
            <w:gridSpan w:val="2"/>
            <w:tcBorders>
              <w:top w:val="single" w:sz="18" w:space="0" w:color="2E74B5"/>
              <w:bottom w:val="single" w:sz="18" w:space="0" w:color="2E74B5"/>
            </w:tcBorders>
            <w:shd w:val="clear" w:color="auto" w:fill="DEEAF6"/>
            <w:vAlign w:val="center"/>
          </w:tcPr>
          <w:p w:rsidR="00AF3648" w:rsidRDefault="00D34F50">
            <w:pPr>
              <w:widowControl w:val="0"/>
              <w:spacing w:before="120" w:after="120"/>
              <w:rPr>
                <w:rFonts w:ascii="Arial Narrow" w:eastAsia="Calibri" w:hAnsi="Arial Narrow"/>
                <w:b/>
                <w:color w:val="000000"/>
                <w:sz w:val="22"/>
                <w:lang w:val="sr-Latn-ME"/>
              </w:rPr>
            </w:pPr>
            <w:r>
              <w:rPr>
                <w:rFonts w:ascii="Arial Narrow" w:eastAsia="Calibri" w:hAnsi="Arial Narrow"/>
                <w:b/>
                <w:color w:val="000000"/>
                <w:sz w:val="22"/>
                <w:szCs w:val="22"/>
                <w:lang w:val="sr-Latn-ME"/>
              </w:rPr>
              <w:t>Način provjeravanja dostignutosti ishoda učenja</w:t>
            </w:r>
          </w:p>
        </w:tc>
      </w:tr>
      <w:tr w:rsidR="00AF3648">
        <w:trPr>
          <w:trHeight w:val="282"/>
          <w:jc w:val="center"/>
        </w:trPr>
        <w:tc>
          <w:tcPr>
            <w:tcW w:w="9359" w:type="dxa"/>
            <w:gridSpan w:val="2"/>
            <w:tcBorders>
              <w:top w:val="single" w:sz="18" w:space="0" w:color="2E74B5"/>
              <w:bottom w:val="single" w:sz="18" w:space="0" w:color="2E74B5"/>
            </w:tcBorders>
            <w:shd w:val="clear" w:color="auto" w:fill="auto"/>
            <w:vAlign w:val="center"/>
          </w:tcPr>
          <w:p w:rsidR="00AF3648" w:rsidRDefault="00D34F50">
            <w:pPr>
              <w:widowControl w:val="0"/>
              <w:spacing w:before="120" w:after="120"/>
              <w:rPr>
                <w:rFonts w:ascii="Arial Narrow" w:eastAsia="Calibri" w:hAnsi="Arial Narrow"/>
                <w:color w:val="000000"/>
                <w:sz w:val="22"/>
                <w:lang w:val="sr-Latn-ME"/>
              </w:rPr>
            </w:pPr>
            <w:r>
              <w:rPr>
                <w:rFonts w:ascii="Arial Narrow" w:eastAsia="Calibri" w:hAnsi="Arial Narrow"/>
                <w:color w:val="000000"/>
                <w:sz w:val="22"/>
                <w:szCs w:val="22"/>
                <w:lang w:val="sr-Latn-ME"/>
              </w:rPr>
              <w:t xml:space="preserve">Kriterijumi 1 i 3 mogu se provjeravati usmenim ili pisanim putem. Kriterijumi 2 i 4 mogu se provjeravati kroz praktičan zadatak/rad sa usmenim obrazloženjem. </w:t>
            </w:r>
          </w:p>
        </w:tc>
      </w:tr>
      <w:tr w:rsidR="00AF3648">
        <w:trPr>
          <w:trHeight w:val="160"/>
          <w:jc w:val="center"/>
        </w:trPr>
        <w:tc>
          <w:tcPr>
            <w:tcW w:w="9359" w:type="dxa"/>
            <w:gridSpan w:val="2"/>
            <w:tcBorders>
              <w:top w:val="single" w:sz="18" w:space="0" w:color="2E74B5"/>
              <w:bottom w:val="single" w:sz="18" w:space="0" w:color="2E74B5"/>
            </w:tcBorders>
            <w:shd w:val="clear" w:color="auto" w:fill="DEEAF6"/>
            <w:vAlign w:val="center"/>
          </w:tcPr>
          <w:p w:rsidR="00AF3648" w:rsidRDefault="00D34F50">
            <w:pPr>
              <w:widowControl w:val="0"/>
              <w:spacing w:before="120" w:after="120"/>
              <w:rPr>
                <w:rFonts w:ascii="Arial Narrow" w:eastAsia="Calibri" w:hAnsi="Arial Narrow"/>
                <w:b/>
                <w:color w:val="000000"/>
                <w:sz w:val="22"/>
                <w:lang w:val="sr-Latn-ME"/>
              </w:rPr>
            </w:pPr>
            <w:r>
              <w:rPr>
                <w:rFonts w:ascii="Arial Narrow" w:eastAsia="Calibri" w:hAnsi="Arial Narrow"/>
                <w:b/>
                <w:color w:val="000000"/>
                <w:sz w:val="22"/>
                <w:szCs w:val="22"/>
                <w:lang w:val="sr-Latn-ME"/>
              </w:rPr>
              <w:t>Predložene teme</w:t>
            </w:r>
          </w:p>
        </w:tc>
      </w:tr>
      <w:tr w:rsidR="00AF3648">
        <w:trPr>
          <w:trHeight w:val="99"/>
          <w:jc w:val="center"/>
        </w:trPr>
        <w:tc>
          <w:tcPr>
            <w:tcW w:w="9359" w:type="dxa"/>
            <w:gridSpan w:val="2"/>
            <w:tcBorders>
              <w:top w:val="single" w:sz="18" w:space="0" w:color="2E74B5"/>
              <w:bottom w:val="single" w:sz="4" w:space="0" w:color="2E74B5"/>
            </w:tcBorders>
            <w:shd w:val="clear" w:color="auto" w:fill="auto"/>
            <w:vAlign w:val="center"/>
          </w:tcPr>
          <w:p w:rsidR="00AF3648" w:rsidRDefault="00D34F50">
            <w:pPr>
              <w:widowControl w:val="0"/>
              <w:numPr>
                <w:ilvl w:val="0"/>
                <w:numId w:val="26"/>
              </w:numPr>
              <w:tabs>
                <w:tab w:val="left" w:pos="173"/>
              </w:tabs>
              <w:spacing w:before="120" w:after="120"/>
              <w:ind w:left="176" w:hanging="176"/>
              <w:rPr>
                <w:rFonts w:ascii="Arial Narrow" w:eastAsia="Calibri" w:hAnsi="Arial Narrow"/>
                <w:sz w:val="22"/>
                <w:lang w:val="sr-Latn-ME"/>
              </w:rPr>
            </w:pPr>
            <w:r>
              <w:rPr>
                <w:rFonts w:ascii="Arial Narrow" w:eastAsia="Calibri" w:hAnsi="Arial Narrow"/>
                <w:sz w:val="22"/>
                <w:szCs w:val="22"/>
                <w:lang w:val="sr-Latn-ME"/>
              </w:rPr>
              <w:t>Uvod u Angular</w:t>
            </w:r>
          </w:p>
          <w:p w:rsidR="00AF3648" w:rsidRDefault="00D34F50">
            <w:pPr>
              <w:widowControl w:val="0"/>
              <w:numPr>
                <w:ilvl w:val="0"/>
                <w:numId w:val="26"/>
              </w:numPr>
              <w:tabs>
                <w:tab w:val="left" w:pos="173"/>
              </w:tabs>
              <w:spacing w:before="120" w:after="120"/>
              <w:ind w:left="176" w:hanging="176"/>
              <w:rPr>
                <w:rFonts w:ascii="Arial Narrow" w:eastAsia="Calibri" w:hAnsi="Arial Narrow"/>
                <w:sz w:val="22"/>
                <w:lang w:val="sr-Latn-ME"/>
              </w:rPr>
            </w:pPr>
            <w:r>
              <w:rPr>
                <w:rFonts w:ascii="Arial Narrow" w:eastAsia="Calibri" w:hAnsi="Arial Narrow"/>
                <w:sz w:val="22"/>
                <w:lang w:val="sr-Latn-ME"/>
              </w:rPr>
              <w:t>Komponente</w:t>
            </w:r>
          </w:p>
          <w:p w:rsidR="00AF3648" w:rsidRDefault="00D34F50">
            <w:pPr>
              <w:widowControl w:val="0"/>
              <w:numPr>
                <w:ilvl w:val="0"/>
                <w:numId w:val="26"/>
              </w:numPr>
              <w:tabs>
                <w:tab w:val="left" w:pos="173"/>
              </w:tabs>
              <w:spacing w:before="120" w:after="120"/>
              <w:ind w:left="176" w:hanging="176"/>
              <w:rPr>
                <w:rFonts w:ascii="Arial Narrow" w:eastAsia="Calibri" w:hAnsi="Arial Narrow"/>
                <w:sz w:val="22"/>
                <w:lang w:val="sr-Latn-ME"/>
              </w:rPr>
            </w:pPr>
            <w:r>
              <w:rPr>
                <w:rFonts w:ascii="Arial Narrow" w:eastAsia="Calibri" w:hAnsi="Arial Narrow"/>
                <w:sz w:val="22"/>
                <w:lang w:val="sr-Latn-ME"/>
              </w:rPr>
              <w:t>Moduli</w:t>
            </w:r>
          </w:p>
        </w:tc>
      </w:tr>
    </w:tbl>
    <w:p w:rsidR="00AF3648" w:rsidRDefault="00D34F50">
      <w:pPr>
        <w:spacing w:after="160" w:line="259" w:lineRule="auto"/>
        <w:rPr>
          <w:rFonts w:ascii="Arial Narrow" w:hAnsi="Arial Narrow" w:cs="Arial"/>
          <w:color w:val="000000"/>
          <w:sz w:val="22"/>
          <w:szCs w:val="22"/>
        </w:rPr>
      </w:pPr>
      <w:r>
        <w:br w:type="page"/>
      </w:r>
    </w:p>
    <w:tbl>
      <w:tblPr>
        <w:tblW w:w="9360" w:type="dxa"/>
        <w:jc w:val="center"/>
        <w:tblLayout w:type="fixed"/>
        <w:tblCellMar>
          <w:left w:w="115" w:type="dxa"/>
          <w:right w:w="115" w:type="dxa"/>
        </w:tblCellMar>
        <w:tblLook w:val="04A0" w:firstRow="1" w:lastRow="0" w:firstColumn="1" w:lastColumn="0" w:noHBand="0" w:noVBand="1"/>
      </w:tblPr>
      <w:tblGrid>
        <w:gridCol w:w="4681"/>
        <w:gridCol w:w="4679"/>
      </w:tblGrid>
      <w:tr w:rsidR="00AF3648">
        <w:trPr>
          <w:trHeight w:val="699"/>
          <w:tblHeader/>
          <w:jc w:val="center"/>
        </w:trPr>
        <w:tc>
          <w:tcPr>
            <w:tcW w:w="9359" w:type="dxa"/>
            <w:gridSpan w:val="2"/>
            <w:tcBorders>
              <w:top w:val="single" w:sz="18" w:space="0" w:color="2E74B5"/>
              <w:bottom w:val="single" w:sz="18" w:space="0" w:color="2E74B5"/>
            </w:tcBorders>
            <w:shd w:val="clear" w:color="auto" w:fill="DEEAF6"/>
          </w:tcPr>
          <w:p w:rsidR="00AF3648" w:rsidRDefault="00D34F50">
            <w:pPr>
              <w:pageBreakBefore/>
              <w:widowControl w:val="0"/>
              <w:spacing w:after="120"/>
              <w:jc w:val="center"/>
            </w:pPr>
            <w:r>
              <w:rPr>
                <w:rFonts w:ascii="Arial Narrow" w:eastAsia="Calibri" w:hAnsi="Arial Narrow"/>
                <w:b/>
                <w:sz w:val="22"/>
                <w:szCs w:val="22"/>
                <w:lang w:val="sr-Latn-ME"/>
              </w:rPr>
              <w:lastRenderedPageBreak/>
              <w:t xml:space="preserve">Ishod 2 - </w:t>
            </w:r>
            <w:r>
              <w:rPr>
                <w:rFonts w:ascii="Arial Narrow" w:eastAsia="Calibri" w:hAnsi="Arial Narrow"/>
                <w:sz w:val="22"/>
                <w:szCs w:val="22"/>
                <w:lang w:val="sr-Latn-ME"/>
              </w:rPr>
              <w:t>Polaznik će biti sposoban da</w:t>
            </w:r>
          </w:p>
          <w:p w:rsidR="00AF3648" w:rsidRDefault="00D34F50">
            <w:pPr>
              <w:widowControl w:val="0"/>
              <w:spacing w:before="120" w:after="120"/>
              <w:jc w:val="center"/>
              <w:rPr>
                <w:rFonts w:ascii="Arial Narrow" w:eastAsia="Calibri" w:hAnsi="Arial Narrow"/>
                <w:b/>
                <w:sz w:val="22"/>
                <w:lang w:val="sr-Latn-ME"/>
              </w:rPr>
            </w:pPr>
            <w:r>
              <w:rPr>
                <w:rFonts w:ascii="Arial Narrow" w:eastAsia="Calibri" w:hAnsi="Arial Narrow"/>
                <w:sz w:val="22"/>
                <w:szCs w:val="22"/>
                <w:lang w:val="sr-Latn-ME"/>
              </w:rPr>
              <w:t xml:space="preserve"> </w:t>
            </w:r>
            <w:r>
              <w:rPr>
                <w:rFonts w:ascii="Arial Narrow" w:eastAsia="Calibri" w:hAnsi="Arial Narrow"/>
                <w:b/>
                <w:sz w:val="22"/>
                <w:szCs w:val="22"/>
                <w:lang w:val="sr-Latn-ME"/>
              </w:rPr>
              <w:t>Koristi Angular šablone, servise i stilizuje komponente</w:t>
            </w:r>
          </w:p>
        </w:tc>
      </w:tr>
      <w:tr w:rsidR="00AF3648">
        <w:trPr>
          <w:trHeight w:val="743"/>
          <w:tblHeader/>
          <w:jc w:val="center"/>
        </w:trPr>
        <w:tc>
          <w:tcPr>
            <w:tcW w:w="4680" w:type="dxa"/>
            <w:tcBorders>
              <w:top w:val="single" w:sz="18" w:space="0" w:color="2E74B5"/>
              <w:bottom w:val="single" w:sz="18" w:space="0" w:color="2E74B5"/>
              <w:right w:val="single" w:sz="4" w:space="0" w:color="2E74B5"/>
            </w:tcBorders>
            <w:shd w:val="clear" w:color="auto" w:fill="DEEAF6"/>
          </w:tcPr>
          <w:p w:rsidR="00AF3648" w:rsidRDefault="00D34F50">
            <w:pPr>
              <w:widowControl w:val="0"/>
              <w:spacing w:before="120" w:after="120"/>
              <w:jc w:val="center"/>
              <w:rPr>
                <w:rFonts w:ascii="Arial Narrow" w:eastAsia="Calibri" w:hAnsi="Arial Narrow"/>
                <w:b/>
                <w:sz w:val="22"/>
                <w:lang w:val="sr-Latn-ME"/>
              </w:rPr>
            </w:pPr>
            <w:r>
              <w:rPr>
                <w:rFonts w:ascii="Arial Narrow" w:eastAsia="Calibri" w:hAnsi="Arial Narrow"/>
                <w:b/>
                <w:sz w:val="22"/>
                <w:szCs w:val="22"/>
                <w:lang w:val="sr-Latn-ME"/>
              </w:rPr>
              <w:t>Kriterijumi za dostizanje ishoda učenja</w:t>
            </w:r>
          </w:p>
          <w:p w:rsidR="00AF3648" w:rsidRDefault="00D34F50">
            <w:pPr>
              <w:widowControl w:val="0"/>
              <w:spacing w:before="120" w:after="120"/>
              <w:jc w:val="center"/>
              <w:rPr>
                <w:rFonts w:ascii="Arial Narrow" w:eastAsia="Calibri" w:hAnsi="Arial Narrow"/>
                <w:sz w:val="22"/>
                <w:lang w:val="sr-Latn-ME"/>
              </w:rPr>
            </w:pPr>
            <w:r>
              <w:rPr>
                <w:rFonts w:ascii="Arial Narrow" w:eastAsia="Calibri" w:hAnsi="Arial Narrow"/>
                <w:sz w:val="22"/>
                <w:szCs w:val="22"/>
                <w:lang w:val="sr-Latn-ME"/>
              </w:rPr>
              <w:t>U cilju dostizanja ishoda učenja, polaznik treba da:</w:t>
            </w:r>
          </w:p>
        </w:tc>
        <w:tc>
          <w:tcPr>
            <w:tcW w:w="4679" w:type="dxa"/>
            <w:tcBorders>
              <w:top w:val="single" w:sz="18" w:space="0" w:color="2E74B5"/>
              <w:left w:val="single" w:sz="4" w:space="0" w:color="2E74B5"/>
              <w:bottom w:val="single" w:sz="18" w:space="0" w:color="2E74B5"/>
            </w:tcBorders>
            <w:shd w:val="clear" w:color="auto" w:fill="DEEAF6"/>
          </w:tcPr>
          <w:p w:rsidR="00AF3648" w:rsidRDefault="00D34F50">
            <w:pPr>
              <w:widowControl w:val="0"/>
              <w:spacing w:before="120" w:after="120"/>
              <w:jc w:val="center"/>
            </w:pPr>
            <w:r>
              <w:rPr>
                <w:rFonts w:ascii="Arial Narrow" w:eastAsia="Calibri" w:hAnsi="Arial Narrow" w:cs="Verdana"/>
                <w:b/>
                <w:color w:val="000000"/>
                <w:sz w:val="22"/>
                <w:szCs w:val="22"/>
                <w:lang w:val="sr-Latn-ME"/>
              </w:rPr>
              <w:t>Kontekst</w:t>
            </w:r>
            <w:r>
              <w:rPr>
                <w:rFonts w:ascii="Arial Narrow" w:eastAsia="Calibri" w:hAnsi="Arial Narrow" w:cs="Verdana"/>
                <w:color w:val="000000"/>
                <w:sz w:val="22"/>
                <w:szCs w:val="22"/>
                <w:lang w:val="sr-Latn-ME"/>
              </w:rPr>
              <w:t xml:space="preserve"> </w:t>
            </w:r>
          </w:p>
          <w:p w:rsidR="00AF3648" w:rsidRDefault="00D34F50">
            <w:pPr>
              <w:widowControl w:val="0"/>
              <w:spacing w:before="120" w:after="120"/>
              <w:jc w:val="center"/>
              <w:rPr>
                <w:rFonts w:ascii="Arial Narrow" w:eastAsia="Calibri" w:hAnsi="Arial Narrow" w:cs="Verdana"/>
                <w:color w:val="000000"/>
                <w:sz w:val="22"/>
                <w:lang w:val="sr-Latn-ME"/>
              </w:rPr>
            </w:pPr>
            <w:r>
              <w:rPr>
                <w:rFonts w:ascii="Arial Narrow" w:eastAsia="Calibri" w:hAnsi="Arial Narrow" w:cs="Verdana"/>
                <w:color w:val="000000"/>
                <w:sz w:val="22"/>
                <w:szCs w:val="22"/>
                <w:lang w:val="sr-Latn-ME"/>
              </w:rPr>
              <w:t>(Pojašnjenje označenih pojmova)</w:t>
            </w:r>
          </w:p>
        </w:tc>
      </w:tr>
      <w:tr w:rsidR="00AF3648">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44"/>
              </w:numPr>
              <w:spacing w:before="120" w:after="120" w:line="276" w:lineRule="auto"/>
              <w:contextualSpacing/>
              <w:rPr>
                <w:rFonts w:ascii="Arial Narrow" w:eastAsia="Calibri" w:hAnsi="Arial Narrow"/>
                <w:sz w:val="22"/>
                <w:lang w:val="sr-Latn-ME"/>
              </w:rPr>
            </w:pPr>
            <w:r>
              <w:rPr>
                <w:rFonts w:ascii="Arial Narrow" w:eastAsia="Calibri" w:hAnsi="Arial Narrow"/>
                <w:sz w:val="22"/>
                <w:lang w:val="sr-Latn-ME"/>
              </w:rPr>
              <w:t xml:space="preserve">Demonstrira upotrebu </w:t>
            </w:r>
            <w:r>
              <w:rPr>
                <w:rFonts w:ascii="Arial Narrow" w:eastAsia="Calibri" w:hAnsi="Arial Narrow"/>
                <w:b/>
                <w:bCs/>
                <w:sz w:val="22"/>
                <w:lang w:val="sr-Latn-ME"/>
              </w:rPr>
              <w:t>Angular Template sintakse</w:t>
            </w:r>
          </w:p>
        </w:tc>
        <w:tc>
          <w:tcPr>
            <w:tcW w:w="4679"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eastAsia="Calibri" w:hAnsi="Arial Narrow"/>
                <w:sz w:val="22"/>
                <w:lang w:val="sr-Latn-ME"/>
              </w:rPr>
            </w:pPr>
            <w:r>
              <w:rPr>
                <w:rFonts w:ascii="Arial Narrow" w:eastAsia="Calibri" w:hAnsi="Arial Narrow"/>
                <w:b/>
                <w:bCs/>
                <w:sz w:val="22"/>
                <w:lang w:val="sr-Latn-ME"/>
              </w:rPr>
              <w:t>Angular template syntaksa:</w:t>
            </w:r>
            <w:r>
              <w:rPr>
                <w:rFonts w:ascii="Arial Narrow" w:eastAsia="Calibri" w:hAnsi="Arial Narrow"/>
                <w:sz w:val="22"/>
                <w:lang w:val="sr-Latn-ME"/>
              </w:rPr>
              <w:t xml:space="preserve"> Način definisanja HTML šablona u Angular aplikacijama koja omogućava integraciju dinamičkih podataka i logike unutar HTML-a kako bi se dinamički generisali korisnički interfejsi</w:t>
            </w:r>
          </w:p>
        </w:tc>
      </w:tr>
      <w:tr w:rsidR="00AF3648">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44"/>
              </w:numPr>
              <w:spacing w:before="120" w:after="120"/>
              <w:ind w:left="317" w:hanging="317"/>
              <w:rPr>
                <w:rFonts w:ascii="Arial Narrow" w:eastAsia="Calibri" w:hAnsi="Arial Narrow"/>
                <w:sz w:val="22"/>
                <w:lang w:val="sr-Latn-ME"/>
              </w:rPr>
            </w:pPr>
            <w:r>
              <w:rPr>
                <w:rFonts w:ascii="Arial Narrow" w:eastAsia="Calibri" w:hAnsi="Arial Narrow"/>
                <w:sz w:val="22"/>
                <w:szCs w:val="22"/>
                <w:lang w:val="sr-Latn-ME"/>
              </w:rPr>
              <w:t>Demonstrira stilizovanje Angular komponenti</w:t>
            </w:r>
          </w:p>
        </w:tc>
        <w:tc>
          <w:tcPr>
            <w:tcW w:w="4679"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sz w:val="22"/>
                <w:lang w:val="sr-Latn-ME"/>
              </w:rPr>
            </w:pPr>
          </w:p>
        </w:tc>
      </w:tr>
      <w:tr w:rsidR="00AF3648">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44"/>
              </w:numPr>
              <w:spacing w:before="120" w:after="120" w:line="276" w:lineRule="auto"/>
              <w:contextualSpacing/>
              <w:rPr>
                <w:rFonts w:ascii="Arial Narrow" w:eastAsia="Calibri" w:hAnsi="Arial Narrow"/>
                <w:sz w:val="22"/>
                <w:lang w:val="sr-Latn-ME"/>
              </w:rPr>
            </w:pPr>
            <w:r>
              <w:rPr>
                <w:rFonts w:ascii="Arial Narrow" w:eastAsia="Calibri" w:hAnsi="Arial Narrow"/>
                <w:sz w:val="22"/>
                <w:szCs w:val="22"/>
                <w:lang w:val="sr-Latn-ME"/>
              </w:rPr>
              <w:t xml:space="preserve">Demonstrira upotrebu </w:t>
            </w:r>
            <w:r>
              <w:rPr>
                <w:rFonts w:ascii="Arial Narrow" w:eastAsia="Calibri" w:hAnsi="Arial Narrow"/>
                <w:b/>
                <w:bCs/>
                <w:sz w:val="22"/>
                <w:szCs w:val="22"/>
                <w:lang w:val="sr-Latn-ME"/>
              </w:rPr>
              <w:t>Angular servisa</w:t>
            </w:r>
          </w:p>
        </w:tc>
        <w:tc>
          <w:tcPr>
            <w:tcW w:w="4679"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20" w:after="120"/>
              <w:rPr>
                <w:rFonts w:ascii="Arial Narrow" w:eastAsia="Calibri" w:hAnsi="Arial Narrow"/>
                <w:sz w:val="22"/>
                <w:lang w:val="sr-Latn-ME"/>
              </w:rPr>
            </w:pPr>
            <w:r>
              <w:rPr>
                <w:rFonts w:ascii="Arial Narrow" w:eastAsia="Calibri" w:hAnsi="Arial Narrow"/>
                <w:b/>
                <w:bCs/>
                <w:sz w:val="22"/>
                <w:lang w:val="sr-Latn-ME"/>
              </w:rPr>
              <w:t>Angular servis:</w:t>
            </w:r>
            <w:r>
              <w:rPr>
                <w:rFonts w:ascii="Arial Narrow" w:eastAsia="Calibri" w:hAnsi="Arial Narrow"/>
                <w:sz w:val="22"/>
                <w:lang w:val="sr-Latn-ME"/>
              </w:rPr>
              <w:t xml:space="preserve"> Ključna komponenta koja se koristi za organiziranje i dijeljenje koda između različitih dijelova aplikacije; koristi za izdvajanje poslovne logike i funkcionalnosti iz komponenata kako bi se omogućila ponovna upotreba koda, bolja organizacija i lakše održavanje aplikacije</w:t>
            </w:r>
          </w:p>
        </w:tc>
      </w:tr>
      <w:tr w:rsidR="00AF3648">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44"/>
              </w:numPr>
              <w:spacing w:before="120" w:after="120" w:line="276" w:lineRule="auto"/>
              <w:contextualSpacing/>
              <w:rPr>
                <w:rFonts w:ascii="Arial Narrow" w:eastAsia="Calibri" w:hAnsi="Arial Narrow"/>
                <w:sz w:val="22"/>
                <w:szCs w:val="22"/>
                <w:lang w:val="sr-Latn-ME"/>
              </w:rPr>
            </w:pPr>
            <w:r>
              <w:rPr>
                <w:rFonts w:ascii="Arial Narrow" w:eastAsia="Calibri" w:hAnsi="Arial Narrow"/>
                <w:sz w:val="22"/>
                <w:szCs w:val="22"/>
                <w:lang w:val="sr-Latn-ME"/>
              </w:rPr>
              <w:t>Demonstrira upotrebu HTTP zahtjeva koristeći Angular</w:t>
            </w:r>
          </w:p>
        </w:tc>
        <w:tc>
          <w:tcPr>
            <w:tcW w:w="4679"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b/>
                <w:bCs/>
                <w:sz w:val="22"/>
                <w:lang w:val="sr-Latn-ME"/>
              </w:rPr>
            </w:pPr>
          </w:p>
        </w:tc>
      </w:tr>
      <w:tr w:rsidR="00AF3648">
        <w:trPr>
          <w:trHeight w:val="218"/>
          <w:jc w:val="center"/>
        </w:trPr>
        <w:tc>
          <w:tcPr>
            <w:tcW w:w="9359" w:type="dxa"/>
            <w:gridSpan w:val="2"/>
            <w:tcBorders>
              <w:top w:val="single" w:sz="18" w:space="0" w:color="2E74B5"/>
              <w:bottom w:val="single" w:sz="18" w:space="0" w:color="2E74B5"/>
            </w:tcBorders>
            <w:shd w:val="clear" w:color="auto" w:fill="DEEAF6"/>
            <w:vAlign w:val="center"/>
          </w:tcPr>
          <w:p w:rsidR="00AF3648" w:rsidRDefault="00D34F50">
            <w:pPr>
              <w:widowControl w:val="0"/>
              <w:spacing w:before="120" w:after="120"/>
              <w:rPr>
                <w:rFonts w:ascii="Arial Narrow" w:eastAsia="Calibri" w:hAnsi="Arial Narrow"/>
                <w:b/>
                <w:color w:val="000000"/>
                <w:sz w:val="22"/>
                <w:lang w:val="sr-Latn-ME"/>
              </w:rPr>
            </w:pPr>
            <w:r>
              <w:rPr>
                <w:rFonts w:ascii="Arial Narrow" w:eastAsia="Calibri" w:hAnsi="Arial Narrow"/>
                <w:b/>
                <w:color w:val="000000"/>
                <w:sz w:val="22"/>
                <w:szCs w:val="22"/>
                <w:lang w:val="sr-Latn-ME"/>
              </w:rPr>
              <w:t>Način provjeravanja dostignutosti ishoda učenja</w:t>
            </w:r>
          </w:p>
        </w:tc>
      </w:tr>
      <w:tr w:rsidR="00AF3648">
        <w:trPr>
          <w:trHeight w:val="282"/>
          <w:jc w:val="center"/>
        </w:trPr>
        <w:tc>
          <w:tcPr>
            <w:tcW w:w="9359" w:type="dxa"/>
            <w:gridSpan w:val="2"/>
            <w:tcBorders>
              <w:top w:val="single" w:sz="18" w:space="0" w:color="2E74B5"/>
              <w:bottom w:val="single" w:sz="18" w:space="0" w:color="2E74B5"/>
            </w:tcBorders>
            <w:shd w:val="clear" w:color="auto" w:fill="auto"/>
            <w:vAlign w:val="center"/>
          </w:tcPr>
          <w:p w:rsidR="00AF3648" w:rsidRDefault="00D34F50">
            <w:pPr>
              <w:widowControl w:val="0"/>
              <w:spacing w:before="120" w:after="120"/>
              <w:rPr>
                <w:rFonts w:ascii="Arial Narrow" w:eastAsia="Calibri" w:hAnsi="Arial Narrow"/>
                <w:color w:val="000000"/>
                <w:sz w:val="22"/>
                <w:lang w:val="sr-Latn-ME"/>
              </w:rPr>
            </w:pPr>
            <w:r>
              <w:rPr>
                <w:rFonts w:ascii="Arial Narrow" w:eastAsia="Calibri" w:hAnsi="Arial Narrow"/>
                <w:color w:val="000000"/>
                <w:sz w:val="22"/>
                <w:szCs w:val="22"/>
                <w:lang w:val="sr-Latn-ME"/>
              </w:rPr>
              <w:t>Kriterijum 1 može se provjeravati usmenim ili pisanim putem. Kriterijumi od 2 do 4 mogu se provjeravati kroz praktičan zadatak/rad sa usmenim obrazloženjem.</w:t>
            </w:r>
          </w:p>
        </w:tc>
      </w:tr>
      <w:tr w:rsidR="00AF3648">
        <w:trPr>
          <w:trHeight w:val="160"/>
          <w:jc w:val="center"/>
        </w:trPr>
        <w:tc>
          <w:tcPr>
            <w:tcW w:w="9359" w:type="dxa"/>
            <w:gridSpan w:val="2"/>
            <w:tcBorders>
              <w:top w:val="single" w:sz="18" w:space="0" w:color="2E74B5"/>
              <w:bottom w:val="single" w:sz="18" w:space="0" w:color="2E74B5"/>
            </w:tcBorders>
            <w:shd w:val="clear" w:color="auto" w:fill="DEEAF6"/>
            <w:vAlign w:val="center"/>
          </w:tcPr>
          <w:p w:rsidR="00AF3648" w:rsidRDefault="00D34F50">
            <w:pPr>
              <w:widowControl w:val="0"/>
              <w:spacing w:before="120" w:after="120"/>
              <w:rPr>
                <w:rFonts w:ascii="Arial Narrow" w:eastAsia="Calibri" w:hAnsi="Arial Narrow"/>
                <w:b/>
                <w:color w:val="000000"/>
                <w:sz w:val="22"/>
                <w:lang w:val="sr-Latn-ME"/>
              </w:rPr>
            </w:pPr>
            <w:r>
              <w:rPr>
                <w:rFonts w:ascii="Arial Narrow" w:eastAsia="Calibri" w:hAnsi="Arial Narrow"/>
                <w:b/>
                <w:color w:val="000000"/>
                <w:sz w:val="22"/>
                <w:szCs w:val="22"/>
                <w:lang w:val="sr-Latn-ME"/>
              </w:rPr>
              <w:t>Predložene teme</w:t>
            </w:r>
          </w:p>
        </w:tc>
      </w:tr>
      <w:tr w:rsidR="00AF3648">
        <w:trPr>
          <w:trHeight w:val="99"/>
          <w:jc w:val="center"/>
        </w:trPr>
        <w:tc>
          <w:tcPr>
            <w:tcW w:w="9359" w:type="dxa"/>
            <w:gridSpan w:val="2"/>
            <w:tcBorders>
              <w:top w:val="single" w:sz="18" w:space="0" w:color="2E74B5"/>
              <w:bottom w:val="single" w:sz="4" w:space="0" w:color="2E74B5"/>
            </w:tcBorders>
            <w:shd w:val="clear" w:color="auto" w:fill="auto"/>
            <w:vAlign w:val="center"/>
          </w:tcPr>
          <w:p w:rsidR="00AF3648" w:rsidRDefault="00D34F50">
            <w:pPr>
              <w:widowControl w:val="0"/>
              <w:numPr>
                <w:ilvl w:val="0"/>
                <w:numId w:val="26"/>
              </w:numPr>
              <w:tabs>
                <w:tab w:val="left" w:pos="173"/>
              </w:tabs>
              <w:spacing w:before="120" w:after="120"/>
              <w:ind w:left="176" w:hanging="176"/>
              <w:rPr>
                <w:rFonts w:ascii="Arial Narrow" w:eastAsia="Calibri" w:hAnsi="Arial Narrow"/>
                <w:sz w:val="22"/>
                <w:lang w:val="sr-Latn-ME"/>
              </w:rPr>
            </w:pPr>
            <w:r>
              <w:rPr>
                <w:rFonts w:ascii="Arial Narrow" w:eastAsia="Calibri" w:hAnsi="Arial Narrow"/>
                <w:sz w:val="22"/>
                <w:szCs w:val="22"/>
                <w:lang w:val="sr-Latn-ME"/>
              </w:rPr>
              <w:t>Angular Templates</w:t>
            </w:r>
          </w:p>
          <w:p w:rsidR="00AF3648" w:rsidRDefault="00D34F50">
            <w:pPr>
              <w:widowControl w:val="0"/>
              <w:numPr>
                <w:ilvl w:val="0"/>
                <w:numId w:val="26"/>
              </w:numPr>
              <w:tabs>
                <w:tab w:val="left" w:pos="173"/>
              </w:tabs>
              <w:spacing w:before="120" w:after="120"/>
              <w:ind w:left="176" w:hanging="176"/>
              <w:rPr>
                <w:rFonts w:ascii="Arial Narrow" w:eastAsia="Calibri" w:hAnsi="Arial Narrow"/>
                <w:sz w:val="22"/>
                <w:lang w:val="sr-Latn-ME"/>
              </w:rPr>
            </w:pPr>
            <w:r>
              <w:rPr>
                <w:rFonts w:ascii="Arial Narrow" w:eastAsia="Calibri" w:hAnsi="Arial Narrow"/>
                <w:sz w:val="22"/>
                <w:lang w:val="sr-Latn-ME"/>
              </w:rPr>
              <w:t>Stilizovanje komponenti</w:t>
            </w:r>
          </w:p>
          <w:p w:rsidR="00AF3648" w:rsidRDefault="00D34F50">
            <w:pPr>
              <w:widowControl w:val="0"/>
              <w:numPr>
                <w:ilvl w:val="0"/>
                <w:numId w:val="26"/>
              </w:numPr>
              <w:tabs>
                <w:tab w:val="left" w:pos="173"/>
              </w:tabs>
              <w:spacing w:before="120" w:after="120"/>
              <w:ind w:left="176" w:hanging="176"/>
              <w:rPr>
                <w:rFonts w:ascii="Arial Narrow" w:eastAsia="Calibri" w:hAnsi="Arial Narrow"/>
                <w:sz w:val="22"/>
                <w:lang w:val="sr-Latn-ME"/>
              </w:rPr>
            </w:pPr>
            <w:r>
              <w:rPr>
                <w:rFonts w:ascii="Arial Narrow" w:eastAsia="Calibri" w:hAnsi="Arial Narrow"/>
                <w:sz w:val="22"/>
                <w:szCs w:val="22"/>
                <w:lang w:val="sr-Latn-ME"/>
              </w:rPr>
              <w:t>Angular Services</w:t>
            </w:r>
          </w:p>
        </w:tc>
      </w:tr>
    </w:tbl>
    <w:p w:rsidR="00AF3648" w:rsidRDefault="00AF3648"/>
    <w:p w:rsidR="00AF3648" w:rsidRDefault="00D34F50">
      <w:r>
        <w:br w:type="page"/>
      </w:r>
    </w:p>
    <w:tbl>
      <w:tblPr>
        <w:tblW w:w="9360" w:type="dxa"/>
        <w:jc w:val="center"/>
        <w:tblLayout w:type="fixed"/>
        <w:tblCellMar>
          <w:left w:w="115" w:type="dxa"/>
          <w:right w:w="115" w:type="dxa"/>
        </w:tblCellMar>
        <w:tblLook w:val="04A0" w:firstRow="1" w:lastRow="0" w:firstColumn="1" w:lastColumn="0" w:noHBand="0" w:noVBand="1"/>
      </w:tblPr>
      <w:tblGrid>
        <w:gridCol w:w="4681"/>
        <w:gridCol w:w="4679"/>
      </w:tblGrid>
      <w:tr w:rsidR="00AF3648">
        <w:trPr>
          <w:trHeight w:val="699"/>
          <w:tblHeader/>
          <w:jc w:val="center"/>
        </w:trPr>
        <w:tc>
          <w:tcPr>
            <w:tcW w:w="9359" w:type="dxa"/>
            <w:gridSpan w:val="2"/>
            <w:tcBorders>
              <w:top w:val="single" w:sz="18" w:space="0" w:color="2E74B5"/>
              <w:bottom w:val="single" w:sz="18" w:space="0" w:color="2E74B5"/>
            </w:tcBorders>
            <w:shd w:val="clear" w:color="auto" w:fill="DEEAF6"/>
          </w:tcPr>
          <w:p w:rsidR="00AF3648" w:rsidRDefault="00D34F50">
            <w:pPr>
              <w:pageBreakBefore/>
              <w:widowControl w:val="0"/>
              <w:spacing w:after="120"/>
              <w:jc w:val="center"/>
              <w:rPr>
                <w:lang w:val="it-IT"/>
              </w:rPr>
            </w:pPr>
            <w:r>
              <w:rPr>
                <w:rFonts w:ascii="Arial Narrow" w:eastAsia="Calibri" w:hAnsi="Arial Narrow"/>
                <w:b/>
                <w:sz w:val="22"/>
                <w:szCs w:val="22"/>
                <w:lang w:val="sr-Latn-ME"/>
              </w:rPr>
              <w:lastRenderedPageBreak/>
              <w:t xml:space="preserve">Ishod 3 - </w:t>
            </w:r>
            <w:r>
              <w:rPr>
                <w:rFonts w:ascii="Arial Narrow" w:eastAsia="Calibri" w:hAnsi="Arial Narrow"/>
                <w:sz w:val="22"/>
                <w:szCs w:val="22"/>
                <w:lang w:val="sr-Latn-ME"/>
              </w:rPr>
              <w:t>Polaznik će biti sposoban da</w:t>
            </w:r>
          </w:p>
          <w:p w:rsidR="00AF3648" w:rsidRDefault="00D34F50">
            <w:pPr>
              <w:widowControl w:val="0"/>
              <w:spacing w:before="120" w:after="120"/>
              <w:jc w:val="center"/>
              <w:rPr>
                <w:rFonts w:ascii="Arial Narrow" w:eastAsia="Calibri" w:hAnsi="Arial Narrow"/>
                <w:b/>
                <w:sz w:val="22"/>
                <w:lang w:val="sr-Latn-ME"/>
              </w:rPr>
            </w:pPr>
            <w:r>
              <w:rPr>
                <w:rFonts w:ascii="Arial Narrow" w:eastAsia="Calibri" w:hAnsi="Arial Narrow"/>
                <w:sz w:val="22"/>
                <w:szCs w:val="22"/>
                <w:lang w:val="sr-Latn-ME"/>
              </w:rPr>
              <w:t xml:space="preserve"> </w:t>
            </w:r>
            <w:r>
              <w:rPr>
                <w:rFonts w:ascii="Arial Narrow" w:eastAsia="Calibri" w:hAnsi="Arial Narrow"/>
                <w:b/>
                <w:sz w:val="22"/>
                <w:szCs w:val="22"/>
                <w:lang w:val="sr-Latn-ME"/>
              </w:rPr>
              <w:t xml:space="preserve">Kreira validaciju ulaznih podataka, komunikaciju između komponenti i Angular forme </w:t>
            </w:r>
          </w:p>
        </w:tc>
      </w:tr>
      <w:tr w:rsidR="00AF3648">
        <w:trPr>
          <w:trHeight w:val="743"/>
          <w:tblHeader/>
          <w:jc w:val="center"/>
        </w:trPr>
        <w:tc>
          <w:tcPr>
            <w:tcW w:w="4680" w:type="dxa"/>
            <w:tcBorders>
              <w:top w:val="single" w:sz="18" w:space="0" w:color="2E74B5"/>
              <w:bottom w:val="single" w:sz="18" w:space="0" w:color="2E74B5"/>
              <w:right w:val="single" w:sz="4" w:space="0" w:color="2E74B5"/>
            </w:tcBorders>
            <w:shd w:val="clear" w:color="auto" w:fill="DEEAF6"/>
          </w:tcPr>
          <w:p w:rsidR="00AF3648" w:rsidRDefault="00D34F50">
            <w:pPr>
              <w:widowControl w:val="0"/>
              <w:spacing w:before="120" w:after="120"/>
              <w:jc w:val="center"/>
              <w:rPr>
                <w:rFonts w:ascii="Arial Narrow" w:eastAsia="Calibri" w:hAnsi="Arial Narrow"/>
                <w:b/>
                <w:sz w:val="22"/>
                <w:lang w:val="sr-Latn-ME"/>
              </w:rPr>
            </w:pPr>
            <w:r>
              <w:rPr>
                <w:rFonts w:ascii="Arial Narrow" w:eastAsia="Calibri" w:hAnsi="Arial Narrow"/>
                <w:b/>
                <w:sz w:val="22"/>
                <w:szCs w:val="22"/>
                <w:lang w:val="sr-Latn-ME"/>
              </w:rPr>
              <w:t>Kriterijumi za dostizanje ishoda učenja</w:t>
            </w:r>
          </w:p>
          <w:p w:rsidR="00AF3648" w:rsidRDefault="00D34F50">
            <w:pPr>
              <w:widowControl w:val="0"/>
              <w:spacing w:before="120" w:after="120"/>
              <w:jc w:val="center"/>
              <w:rPr>
                <w:rFonts w:ascii="Arial Narrow" w:eastAsia="Calibri" w:hAnsi="Arial Narrow"/>
                <w:sz w:val="22"/>
                <w:lang w:val="sr-Latn-ME"/>
              </w:rPr>
            </w:pPr>
            <w:r>
              <w:rPr>
                <w:rFonts w:ascii="Arial Narrow" w:eastAsia="Calibri" w:hAnsi="Arial Narrow"/>
                <w:sz w:val="22"/>
                <w:szCs w:val="22"/>
                <w:lang w:val="sr-Latn-ME"/>
              </w:rPr>
              <w:t>U cilju dostizanja ishoda učenja, polaznik treba da:</w:t>
            </w:r>
          </w:p>
        </w:tc>
        <w:tc>
          <w:tcPr>
            <w:tcW w:w="4679" w:type="dxa"/>
            <w:tcBorders>
              <w:top w:val="single" w:sz="18" w:space="0" w:color="2E74B5"/>
              <w:left w:val="single" w:sz="4" w:space="0" w:color="2E74B5"/>
              <w:bottom w:val="single" w:sz="18" w:space="0" w:color="2E74B5"/>
            </w:tcBorders>
            <w:shd w:val="clear" w:color="auto" w:fill="DEEAF6"/>
          </w:tcPr>
          <w:p w:rsidR="00AF3648" w:rsidRDefault="00D34F50">
            <w:pPr>
              <w:widowControl w:val="0"/>
              <w:spacing w:before="120" w:after="120"/>
              <w:jc w:val="center"/>
            </w:pPr>
            <w:r>
              <w:rPr>
                <w:rFonts w:ascii="Arial Narrow" w:eastAsia="Calibri" w:hAnsi="Arial Narrow" w:cs="Verdana"/>
                <w:b/>
                <w:color w:val="000000"/>
                <w:sz w:val="22"/>
                <w:szCs w:val="22"/>
                <w:lang w:val="sr-Latn-ME"/>
              </w:rPr>
              <w:t>Kontekst</w:t>
            </w:r>
            <w:r>
              <w:rPr>
                <w:rFonts w:ascii="Arial Narrow" w:eastAsia="Calibri" w:hAnsi="Arial Narrow" w:cs="Verdana"/>
                <w:color w:val="000000"/>
                <w:sz w:val="22"/>
                <w:szCs w:val="22"/>
                <w:lang w:val="sr-Latn-ME"/>
              </w:rPr>
              <w:t xml:space="preserve"> </w:t>
            </w:r>
          </w:p>
          <w:p w:rsidR="00AF3648" w:rsidRDefault="00D34F50">
            <w:pPr>
              <w:widowControl w:val="0"/>
              <w:spacing w:before="120" w:after="120"/>
              <w:jc w:val="center"/>
              <w:rPr>
                <w:rFonts w:ascii="Arial Narrow" w:eastAsia="Calibri" w:hAnsi="Arial Narrow" w:cs="Verdana"/>
                <w:color w:val="000000"/>
                <w:sz w:val="22"/>
                <w:lang w:val="sr-Latn-ME"/>
              </w:rPr>
            </w:pPr>
            <w:r>
              <w:rPr>
                <w:rFonts w:ascii="Arial Narrow" w:eastAsia="Calibri" w:hAnsi="Arial Narrow" w:cs="Verdana"/>
                <w:color w:val="000000"/>
                <w:sz w:val="22"/>
                <w:szCs w:val="22"/>
                <w:lang w:val="sr-Latn-ME"/>
              </w:rPr>
              <w:t>(Pojašnjenje označenih pojmova)</w:t>
            </w:r>
          </w:p>
        </w:tc>
      </w:tr>
      <w:tr w:rsidR="00AF3648">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45"/>
              </w:numPr>
              <w:spacing w:before="120" w:after="120" w:line="276" w:lineRule="auto"/>
              <w:contextualSpacing/>
              <w:rPr>
                <w:rFonts w:ascii="Arial Narrow" w:eastAsia="Calibri" w:hAnsi="Arial Narrow"/>
                <w:sz w:val="22"/>
                <w:lang w:val="sr-Latn-ME"/>
              </w:rPr>
            </w:pPr>
            <w:r>
              <w:rPr>
                <w:rFonts w:ascii="Arial Narrow" w:eastAsia="Calibri" w:hAnsi="Arial Narrow"/>
                <w:sz w:val="22"/>
                <w:szCs w:val="22"/>
                <w:lang w:val="sr-Latn-ME"/>
              </w:rPr>
              <w:t>Objasni načine obrade i validacije ulaznih podataka</w:t>
            </w:r>
          </w:p>
        </w:tc>
        <w:tc>
          <w:tcPr>
            <w:tcW w:w="4679"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sz w:val="22"/>
                <w:lang w:val="sr-Latn-ME"/>
              </w:rPr>
            </w:pPr>
          </w:p>
        </w:tc>
      </w:tr>
      <w:tr w:rsidR="00AF3648">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45"/>
              </w:numPr>
              <w:spacing w:before="120" w:after="120"/>
              <w:ind w:left="317" w:hanging="317"/>
              <w:rPr>
                <w:rFonts w:ascii="Arial Narrow" w:eastAsia="Calibri" w:hAnsi="Arial Narrow"/>
                <w:sz w:val="22"/>
                <w:lang w:val="sr-Latn-ME"/>
              </w:rPr>
            </w:pPr>
            <w:r>
              <w:rPr>
                <w:rFonts w:ascii="Arial Narrow" w:eastAsia="Calibri" w:hAnsi="Arial Narrow"/>
                <w:sz w:val="22"/>
                <w:szCs w:val="22"/>
                <w:lang w:val="sr-Latn-ME"/>
              </w:rPr>
              <w:t>Demonstrira obradu i validaciju ulaznih podataka za zadati primjer</w:t>
            </w:r>
          </w:p>
        </w:tc>
        <w:tc>
          <w:tcPr>
            <w:tcW w:w="4679"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sz w:val="22"/>
                <w:lang w:val="sr-Latn-ME"/>
              </w:rPr>
            </w:pPr>
          </w:p>
        </w:tc>
      </w:tr>
      <w:tr w:rsidR="00AF3648">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rsidR="00AF3648" w:rsidRDefault="00D34F50">
            <w:pPr>
              <w:widowControl w:val="0"/>
              <w:numPr>
                <w:ilvl w:val="0"/>
                <w:numId w:val="45"/>
              </w:numPr>
              <w:spacing w:before="120" w:after="120" w:line="276" w:lineRule="auto"/>
              <w:contextualSpacing/>
              <w:rPr>
                <w:rFonts w:ascii="Arial Narrow" w:eastAsia="Calibri" w:hAnsi="Arial Narrow"/>
                <w:sz w:val="22"/>
                <w:lang w:val="sr-Latn-ME"/>
              </w:rPr>
            </w:pPr>
            <w:r>
              <w:rPr>
                <w:rFonts w:ascii="Arial Narrow" w:eastAsia="Calibri" w:hAnsi="Arial Narrow"/>
                <w:sz w:val="22"/>
                <w:szCs w:val="22"/>
                <w:lang w:val="sr-Latn-ME"/>
              </w:rPr>
              <w:t xml:space="preserve">Demonstrira komunikaciju između komponenti </w:t>
            </w:r>
          </w:p>
        </w:tc>
        <w:tc>
          <w:tcPr>
            <w:tcW w:w="4679"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rPr>
                <w:rFonts w:ascii="Arial Narrow" w:eastAsia="Calibri" w:hAnsi="Arial Narrow"/>
                <w:sz w:val="22"/>
                <w:lang w:val="sr-Latn-ME"/>
              </w:rPr>
            </w:pPr>
          </w:p>
        </w:tc>
      </w:tr>
      <w:tr w:rsidR="00AF3648">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BodyText"/>
              <w:widowControl w:val="0"/>
              <w:numPr>
                <w:ilvl w:val="0"/>
                <w:numId w:val="45"/>
              </w:numPr>
              <w:spacing w:before="120" w:after="120"/>
              <w:contextualSpacing/>
              <w:rPr>
                <w:rFonts w:ascii="Arial Narrow" w:eastAsia="Calibri" w:hAnsi="Arial Narrow"/>
                <w:sz w:val="22"/>
                <w:szCs w:val="22"/>
                <w:lang w:val="sr-Latn-ME"/>
              </w:rPr>
            </w:pPr>
            <w:r>
              <w:rPr>
                <w:rFonts w:ascii="Arial Narrow" w:eastAsia="Calibri" w:hAnsi="Arial Narrow"/>
                <w:sz w:val="22"/>
                <w:szCs w:val="22"/>
                <w:lang w:val="sr-Latn-ME"/>
              </w:rPr>
              <w:t>Demonstrira kreiranje Angular formi</w:t>
            </w:r>
          </w:p>
        </w:tc>
        <w:tc>
          <w:tcPr>
            <w:tcW w:w="4679"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line="276" w:lineRule="auto"/>
              <w:contextualSpacing/>
              <w:rPr>
                <w:rFonts w:ascii="Arial Narrow" w:eastAsia="Calibri" w:hAnsi="Arial Narrow"/>
                <w:sz w:val="22"/>
                <w:lang w:val="sr-Latn-ME"/>
              </w:rPr>
            </w:pPr>
          </w:p>
        </w:tc>
      </w:tr>
      <w:tr w:rsidR="00AF3648">
        <w:trPr>
          <w:trHeight w:val="218"/>
          <w:jc w:val="center"/>
        </w:trPr>
        <w:tc>
          <w:tcPr>
            <w:tcW w:w="9359" w:type="dxa"/>
            <w:gridSpan w:val="2"/>
            <w:tcBorders>
              <w:top w:val="single" w:sz="18" w:space="0" w:color="2E74B5"/>
              <w:bottom w:val="single" w:sz="18" w:space="0" w:color="2E74B5"/>
            </w:tcBorders>
            <w:shd w:val="clear" w:color="auto" w:fill="DEEAF6"/>
            <w:vAlign w:val="center"/>
          </w:tcPr>
          <w:p w:rsidR="00AF3648" w:rsidRDefault="00D34F50">
            <w:pPr>
              <w:widowControl w:val="0"/>
              <w:spacing w:before="120" w:after="120"/>
              <w:rPr>
                <w:rFonts w:ascii="Arial Narrow" w:eastAsia="Calibri" w:hAnsi="Arial Narrow"/>
                <w:b/>
                <w:color w:val="000000"/>
                <w:sz w:val="22"/>
                <w:lang w:val="sr-Latn-ME"/>
              </w:rPr>
            </w:pPr>
            <w:r>
              <w:rPr>
                <w:rFonts w:ascii="Arial Narrow" w:eastAsia="Calibri" w:hAnsi="Arial Narrow"/>
                <w:b/>
                <w:color w:val="000000"/>
                <w:sz w:val="22"/>
                <w:szCs w:val="22"/>
                <w:lang w:val="sr-Latn-ME"/>
              </w:rPr>
              <w:t>Način provjeravanja dostignutosti ishoda učenja</w:t>
            </w:r>
          </w:p>
        </w:tc>
      </w:tr>
      <w:tr w:rsidR="00AF3648">
        <w:trPr>
          <w:trHeight w:val="282"/>
          <w:jc w:val="center"/>
        </w:trPr>
        <w:tc>
          <w:tcPr>
            <w:tcW w:w="9359" w:type="dxa"/>
            <w:gridSpan w:val="2"/>
            <w:tcBorders>
              <w:top w:val="single" w:sz="18" w:space="0" w:color="2E74B5"/>
              <w:bottom w:val="single" w:sz="18" w:space="0" w:color="2E74B5"/>
            </w:tcBorders>
            <w:shd w:val="clear" w:color="auto" w:fill="auto"/>
            <w:vAlign w:val="center"/>
          </w:tcPr>
          <w:p w:rsidR="00AF3648" w:rsidRDefault="00D34F50">
            <w:pPr>
              <w:widowControl w:val="0"/>
              <w:spacing w:before="120" w:after="120"/>
              <w:rPr>
                <w:rFonts w:ascii="Arial Narrow" w:eastAsia="Calibri" w:hAnsi="Arial Narrow"/>
                <w:color w:val="000000"/>
                <w:sz w:val="22"/>
                <w:lang w:val="sr-Latn-ME"/>
              </w:rPr>
            </w:pPr>
            <w:r>
              <w:rPr>
                <w:rFonts w:ascii="Arial Narrow" w:eastAsia="Calibri" w:hAnsi="Arial Narrow"/>
                <w:color w:val="000000"/>
                <w:sz w:val="22"/>
                <w:szCs w:val="22"/>
                <w:lang w:val="sr-Latn-ME"/>
              </w:rPr>
              <w:t>Kriterijum 1 može se provjeravati usmenim ili pisanim putem. Kriterijumi od 2 do 4 mogu se provjeravati kroz praktičan zadatak/rad sa usmenim obrazloženjem.</w:t>
            </w:r>
          </w:p>
        </w:tc>
      </w:tr>
      <w:tr w:rsidR="00AF3648">
        <w:trPr>
          <w:trHeight w:val="160"/>
          <w:jc w:val="center"/>
        </w:trPr>
        <w:tc>
          <w:tcPr>
            <w:tcW w:w="9359" w:type="dxa"/>
            <w:gridSpan w:val="2"/>
            <w:tcBorders>
              <w:top w:val="single" w:sz="18" w:space="0" w:color="2E74B5"/>
              <w:bottom w:val="single" w:sz="18" w:space="0" w:color="2E74B5"/>
            </w:tcBorders>
            <w:shd w:val="clear" w:color="auto" w:fill="DEEAF6"/>
            <w:vAlign w:val="center"/>
          </w:tcPr>
          <w:p w:rsidR="00AF3648" w:rsidRDefault="00D34F50">
            <w:pPr>
              <w:widowControl w:val="0"/>
              <w:spacing w:before="120" w:after="120"/>
              <w:rPr>
                <w:rFonts w:ascii="Arial Narrow" w:eastAsia="Calibri" w:hAnsi="Arial Narrow"/>
                <w:b/>
                <w:color w:val="000000"/>
                <w:sz w:val="22"/>
                <w:lang w:val="sr-Latn-ME"/>
              </w:rPr>
            </w:pPr>
            <w:r>
              <w:rPr>
                <w:rFonts w:ascii="Arial Narrow" w:eastAsia="Calibri" w:hAnsi="Arial Narrow"/>
                <w:b/>
                <w:color w:val="000000"/>
                <w:sz w:val="22"/>
                <w:szCs w:val="22"/>
                <w:lang w:val="sr-Latn-ME"/>
              </w:rPr>
              <w:t>Predložene teme</w:t>
            </w:r>
          </w:p>
        </w:tc>
      </w:tr>
      <w:tr w:rsidR="00AF3648">
        <w:trPr>
          <w:trHeight w:val="99"/>
          <w:jc w:val="center"/>
        </w:trPr>
        <w:tc>
          <w:tcPr>
            <w:tcW w:w="9359" w:type="dxa"/>
            <w:gridSpan w:val="2"/>
            <w:tcBorders>
              <w:top w:val="single" w:sz="18" w:space="0" w:color="2E74B5"/>
              <w:bottom w:val="single" w:sz="4" w:space="0" w:color="2E74B5"/>
            </w:tcBorders>
            <w:shd w:val="clear" w:color="auto" w:fill="auto"/>
            <w:vAlign w:val="center"/>
          </w:tcPr>
          <w:p w:rsidR="00AF3648" w:rsidRDefault="00D34F50">
            <w:pPr>
              <w:widowControl w:val="0"/>
              <w:numPr>
                <w:ilvl w:val="0"/>
                <w:numId w:val="26"/>
              </w:numPr>
              <w:tabs>
                <w:tab w:val="left" w:pos="173"/>
              </w:tabs>
              <w:spacing w:before="120" w:after="120"/>
              <w:ind w:left="176" w:hanging="176"/>
              <w:rPr>
                <w:rFonts w:ascii="Arial Narrow" w:eastAsia="Calibri" w:hAnsi="Arial Narrow"/>
                <w:sz w:val="22"/>
                <w:lang w:val="sr-Latn-ME"/>
              </w:rPr>
            </w:pPr>
            <w:r>
              <w:rPr>
                <w:rFonts w:ascii="Arial Narrow" w:eastAsia="Calibri" w:hAnsi="Arial Narrow"/>
                <w:sz w:val="22"/>
                <w:szCs w:val="22"/>
                <w:lang w:val="sr-Latn-ME"/>
              </w:rPr>
              <w:t>Validacija podataka</w:t>
            </w:r>
          </w:p>
          <w:p w:rsidR="00AF3648" w:rsidRDefault="00D34F50">
            <w:pPr>
              <w:widowControl w:val="0"/>
              <w:numPr>
                <w:ilvl w:val="0"/>
                <w:numId w:val="26"/>
              </w:numPr>
              <w:tabs>
                <w:tab w:val="left" w:pos="173"/>
              </w:tabs>
              <w:spacing w:before="120" w:after="120"/>
              <w:ind w:left="176" w:hanging="176"/>
              <w:rPr>
                <w:rFonts w:ascii="Arial Narrow" w:eastAsia="Calibri" w:hAnsi="Arial Narrow"/>
                <w:sz w:val="22"/>
                <w:lang w:val="sr-Latn-ME"/>
              </w:rPr>
            </w:pPr>
            <w:r>
              <w:rPr>
                <w:rFonts w:ascii="Arial Narrow" w:eastAsia="Calibri" w:hAnsi="Arial Narrow"/>
                <w:sz w:val="22"/>
                <w:szCs w:val="22"/>
                <w:lang w:val="sr-Latn-ME"/>
              </w:rPr>
              <w:t>Komunikacija između komponenti</w:t>
            </w:r>
          </w:p>
          <w:p w:rsidR="00AF3648" w:rsidRDefault="00D34F50">
            <w:pPr>
              <w:widowControl w:val="0"/>
              <w:numPr>
                <w:ilvl w:val="0"/>
                <w:numId w:val="26"/>
              </w:numPr>
              <w:tabs>
                <w:tab w:val="left" w:pos="173"/>
              </w:tabs>
              <w:spacing w:before="120" w:after="120"/>
              <w:ind w:left="176" w:hanging="176"/>
              <w:rPr>
                <w:rFonts w:ascii="Arial Narrow" w:eastAsia="Calibri" w:hAnsi="Arial Narrow"/>
                <w:sz w:val="22"/>
                <w:lang w:val="sr-Latn-ME"/>
              </w:rPr>
            </w:pPr>
            <w:r>
              <w:rPr>
                <w:rFonts w:ascii="Arial Narrow" w:eastAsia="Calibri" w:hAnsi="Arial Narrow"/>
                <w:sz w:val="22"/>
                <w:lang w:val="sr-Latn-ME"/>
              </w:rPr>
              <w:t>Angular forme</w:t>
            </w:r>
          </w:p>
        </w:tc>
      </w:tr>
    </w:tbl>
    <w:p w:rsidR="00AF3648" w:rsidRDefault="00D34F50">
      <w:r>
        <w:br w:type="page"/>
      </w:r>
    </w:p>
    <w:tbl>
      <w:tblPr>
        <w:tblW w:w="9359" w:type="dxa"/>
        <w:jc w:val="center"/>
        <w:tblLayout w:type="fixed"/>
        <w:tblCellMar>
          <w:left w:w="115" w:type="dxa"/>
          <w:right w:w="115" w:type="dxa"/>
        </w:tblCellMar>
        <w:tblLook w:val="04A0" w:firstRow="1" w:lastRow="0" w:firstColumn="1" w:lastColumn="0" w:noHBand="0" w:noVBand="1"/>
      </w:tblPr>
      <w:tblGrid>
        <w:gridCol w:w="4681"/>
        <w:gridCol w:w="4678"/>
      </w:tblGrid>
      <w:tr w:rsidR="00AF3648">
        <w:trPr>
          <w:trHeight w:val="699"/>
          <w:tblHeader/>
          <w:jc w:val="center"/>
        </w:trPr>
        <w:tc>
          <w:tcPr>
            <w:tcW w:w="9358" w:type="dxa"/>
            <w:gridSpan w:val="2"/>
            <w:tcBorders>
              <w:top w:val="single" w:sz="18" w:space="0" w:color="2E74B5"/>
              <w:bottom w:val="single" w:sz="18" w:space="0" w:color="2E74B5"/>
            </w:tcBorders>
            <w:shd w:val="clear" w:color="auto" w:fill="DEEAF6"/>
          </w:tcPr>
          <w:p w:rsidR="00AF3648" w:rsidRDefault="00D34F50">
            <w:pPr>
              <w:pageBreakBefore/>
              <w:widowControl w:val="0"/>
              <w:spacing w:after="120"/>
              <w:jc w:val="center"/>
              <w:rPr>
                <w:rFonts w:ascii="Arial Narrow" w:eastAsia="Calibri" w:hAnsi="Arial Narrow"/>
                <w:b/>
                <w:sz w:val="22"/>
                <w:szCs w:val="22"/>
                <w:lang w:val="sr-Latn-ME"/>
              </w:rPr>
            </w:pPr>
            <w:r>
              <w:rPr>
                <w:rFonts w:ascii="Arial Narrow" w:eastAsia="Calibri" w:hAnsi="Arial Narrow"/>
                <w:b/>
                <w:sz w:val="22"/>
                <w:szCs w:val="22"/>
                <w:lang w:val="sr-Latn-ME"/>
              </w:rPr>
              <w:lastRenderedPageBreak/>
              <w:t>Ishod 4 - Polaznik će biti sposoban da</w:t>
            </w:r>
          </w:p>
          <w:p w:rsidR="00AF3648" w:rsidRDefault="00D34F50">
            <w:pPr>
              <w:widowControl w:val="0"/>
              <w:spacing w:before="120" w:after="120"/>
              <w:jc w:val="center"/>
              <w:rPr>
                <w:rFonts w:ascii="Arial Narrow" w:eastAsia="Calibri" w:hAnsi="Arial Narrow"/>
                <w:b/>
                <w:sz w:val="22"/>
                <w:szCs w:val="22"/>
                <w:lang w:val="sr-Latn-ME"/>
              </w:rPr>
            </w:pPr>
            <w:r>
              <w:rPr>
                <w:rFonts w:ascii="Arial Narrow" w:eastAsia="Calibri" w:hAnsi="Arial Narrow"/>
                <w:b/>
                <w:sz w:val="22"/>
                <w:szCs w:val="22"/>
                <w:lang w:val="sr-Latn-ME"/>
              </w:rPr>
              <w:t xml:space="preserve"> Kreira rutiranje i autorizaciju pristupa, pristup relacionoj i nerelacionoj bazi podataka</w:t>
            </w:r>
          </w:p>
        </w:tc>
      </w:tr>
      <w:tr w:rsidR="00AF3648">
        <w:trPr>
          <w:trHeight w:val="743"/>
          <w:tblHeader/>
          <w:jc w:val="center"/>
        </w:trPr>
        <w:tc>
          <w:tcPr>
            <w:tcW w:w="4680" w:type="dxa"/>
            <w:tcBorders>
              <w:top w:val="single" w:sz="18" w:space="0" w:color="2E74B5"/>
              <w:bottom w:val="single" w:sz="18" w:space="0" w:color="2E74B5"/>
              <w:right w:val="single" w:sz="4" w:space="0" w:color="2E74B5"/>
            </w:tcBorders>
            <w:shd w:val="clear" w:color="auto" w:fill="DEEAF6"/>
          </w:tcPr>
          <w:p w:rsidR="00AF3648" w:rsidRDefault="00D34F50">
            <w:pPr>
              <w:widowControl w:val="0"/>
              <w:spacing w:before="120" w:after="120"/>
              <w:jc w:val="center"/>
              <w:rPr>
                <w:rFonts w:ascii="Arial Narrow" w:eastAsia="Calibri" w:hAnsi="Arial Narrow"/>
                <w:b/>
                <w:sz w:val="22"/>
                <w:lang w:val="sr-Latn-ME"/>
              </w:rPr>
            </w:pPr>
            <w:r>
              <w:rPr>
                <w:rFonts w:ascii="Arial Narrow" w:eastAsia="Calibri" w:hAnsi="Arial Narrow"/>
                <w:b/>
                <w:sz w:val="22"/>
                <w:szCs w:val="22"/>
                <w:lang w:val="sr-Latn-ME"/>
              </w:rPr>
              <w:t>Kriterijumi za dostizanje ishoda učenja</w:t>
            </w:r>
          </w:p>
          <w:p w:rsidR="00AF3648" w:rsidRDefault="00D34F50">
            <w:pPr>
              <w:widowControl w:val="0"/>
              <w:spacing w:before="120" w:after="120"/>
              <w:jc w:val="center"/>
              <w:rPr>
                <w:rFonts w:ascii="Arial Narrow" w:eastAsia="Calibri" w:hAnsi="Arial Narrow"/>
                <w:sz w:val="22"/>
                <w:lang w:val="sr-Latn-ME"/>
              </w:rPr>
            </w:pPr>
            <w:r>
              <w:rPr>
                <w:rFonts w:ascii="Arial Narrow" w:eastAsia="Calibri" w:hAnsi="Arial Narrow"/>
                <w:sz w:val="22"/>
                <w:szCs w:val="22"/>
                <w:lang w:val="sr-Latn-ME"/>
              </w:rPr>
              <w:t>U cilju dostizanja ishoda učenja, polaznik treba da:</w:t>
            </w:r>
          </w:p>
        </w:tc>
        <w:tc>
          <w:tcPr>
            <w:tcW w:w="4678" w:type="dxa"/>
            <w:tcBorders>
              <w:top w:val="single" w:sz="18" w:space="0" w:color="2E74B5"/>
              <w:left w:val="single" w:sz="4" w:space="0" w:color="2E74B5"/>
              <w:bottom w:val="single" w:sz="18" w:space="0" w:color="2E74B5"/>
            </w:tcBorders>
            <w:shd w:val="clear" w:color="auto" w:fill="DEEAF6"/>
          </w:tcPr>
          <w:p w:rsidR="00AF3648" w:rsidRDefault="00D34F50">
            <w:pPr>
              <w:widowControl w:val="0"/>
              <w:spacing w:before="120" w:after="120"/>
              <w:jc w:val="center"/>
            </w:pPr>
            <w:r>
              <w:rPr>
                <w:rFonts w:ascii="Arial Narrow" w:eastAsia="Calibri" w:hAnsi="Arial Narrow" w:cs="Verdana"/>
                <w:b/>
                <w:color w:val="000000"/>
                <w:sz w:val="22"/>
                <w:szCs w:val="22"/>
                <w:lang w:val="sr-Latn-ME"/>
              </w:rPr>
              <w:t>Kontekst</w:t>
            </w:r>
            <w:r>
              <w:rPr>
                <w:rFonts w:ascii="Arial Narrow" w:eastAsia="Calibri" w:hAnsi="Arial Narrow" w:cs="Verdana"/>
                <w:color w:val="000000"/>
                <w:sz w:val="22"/>
                <w:szCs w:val="22"/>
                <w:lang w:val="sr-Latn-ME"/>
              </w:rPr>
              <w:t xml:space="preserve"> </w:t>
            </w:r>
          </w:p>
          <w:p w:rsidR="00AF3648" w:rsidRDefault="00D34F50">
            <w:pPr>
              <w:widowControl w:val="0"/>
              <w:spacing w:before="120" w:after="120"/>
              <w:jc w:val="center"/>
              <w:rPr>
                <w:rFonts w:ascii="Arial Narrow" w:eastAsia="Calibri" w:hAnsi="Arial Narrow" w:cs="Verdana"/>
                <w:color w:val="000000"/>
                <w:sz w:val="22"/>
                <w:lang w:val="sr-Latn-ME"/>
              </w:rPr>
            </w:pPr>
            <w:r>
              <w:rPr>
                <w:rFonts w:ascii="Arial Narrow" w:eastAsia="Calibri" w:hAnsi="Arial Narrow" w:cs="Verdana"/>
                <w:color w:val="000000"/>
                <w:sz w:val="22"/>
                <w:szCs w:val="22"/>
                <w:lang w:val="sr-Latn-ME"/>
              </w:rPr>
              <w:t>(Pojašnjenje označenih pojmova)</w:t>
            </w:r>
          </w:p>
        </w:tc>
      </w:tr>
      <w:tr w:rsidR="00AF3648">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BodyText"/>
              <w:widowControl w:val="0"/>
              <w:numPr>
                <w:ilvl w:val="0"/>
                <w:numId w:val="46"/>
              </w:numPr>
              <w:spacing w:before="120" w:after="120"/>
              <w:contextualSpacing/>
              <w:rPr>
                <w:rFonts w:ascii="Arial Narrow" w:eastAsia="Calibri" w:hAnsi="Arial Narrow"/>
                <w:sz w:val="22"/>
                <w:lang w:val="sr-Latn-ME"/>
              </w:rPr>
            </w:pPr>
            <w:r>
              <w:rPr>
                <w:rFonts w:ascii="Arial Narrow" w:eastAsia="Calibri" w:hAnsi="Arial Narrow"/>
                <w:sz w:val="22"/>
                <w:szCs w:val="22"/>
                <w:lang w:val="sr-Latn-ME"/>
              </w:rPr>
              <w:t>Demonstrira</w:t>
            </w:r>
            <w:r>
              <w:rPr>
                <w:rFonts w:ascii="Arial Narrow" w:eastAsia="Calibri" w:hAnsi="Arial Narrow"/>
                <w:b/>
                <w:bCs/>
                <w:sz w:val="22"/>
                <w:szCs w:val="22"/>
                <w:lang w:val="sr-Latn-ME"/>
              </w:rPr>
              <w:t xml:space="preserve"> </w:t>
            </w:r>
            <w:r>
              <w:rPr>
                <w:rFonts w:ascii="Arial Narrow" w:eastAsia="Calibri" w:hAnsi="Arial Narrow"/>
                <w:sz w:val="22"/>
                <w:szCs w:val="22"/>
                <w:lang w:val="sr-Latn-ME"/>
              </w:rPr>
              <w:t>asinhrono razrješavanje ruta</w:t>
            </w:r>
          </w:p>
        </w:tc>
        <w:tc>
          <w:tcPr>
            <w:tcW w:w="4678"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line="276" w:lineRule="auto"/>
              <w:contextualSpacing/>
              <w:rPr>
                <w:rFonts w:ascii="Arial Narrow" w:eastAsia="Calibri" w:hAnsi="Arial Narrow"/>
                <w:sz w:val="22"/>
                <w:lang w:val="sr-Latn-ME"/>
              </w:rPr>
            </w:pPr>
          </w:p>
        </w:tc>
      </w:tr>
      <w:tr w:rsidR="00AF3648">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BodyText"/>
              <w:widowControl w:val="0"/>
              <w:numPr>
                <w:ilvl w:val="0"/>
                <w:numId w:val="46"/>
              </w:numPr>
              <w:spacing w:before="120" w:after="120"/>
              <w:contextualSpacing/>
              <w:rPr>
                <w:rFonts w:ascii="Arial Narrow" w:eastAsia="Calibri" w:hAnsi="Arial Narrow"/>
                <w:sz w:val="22"/>
                <w:lang w:val="sr-Latn-ME"/>
              </w:rPr>
            </w:pPr>
            <w:r>
              <w:rPr>
                <w:rFonts w:ascii="Arial Narrow" w:eastAsia="Calibri" w:hAnsi="Arial Narrow"/>
                <w:sz w:val="22"/>
                <w:szCs w:val="22"/>
                <w:lang w:val="sr-Latn-ME"/>
              </w:rPr>
              <w:t xml:space="preserve">Demonstrira provjeru autorizacije pri rutiranju </w:t>
            </w:r>
          </w:p>
        </w:tc>
        <w:tc>
          <w:tcPr>
            <w:tcW w:w="4678"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line="276" w:lineRule="auto"/>
              <w:contextualSpacing/>
              <w:rPr>
                <w:rFonts w:ascii="Arial Narrow" w:eastAsia="Calibri" w:hAnsi="Arial Narrow"/>
                <w:sz w:val="22"/>
                <w:lang w:val="sr-Latn-ME"/>
              </w:rPr>
            </w:pPr>
          </w:p>
        </w:tc>
      </w:tr>
      <w:tr w:rsidR="00AF3648">
        <w:trPr>
          <w:trHeight w:val="542"/>
          <w:jc w:val="center"/>
        </w:trPr>
        <w:tc>
          <w:tcPr>
            <w:tcW w:w="4680" w:type="dxa"/>
            <w:tcBorders>
              <w:top w:val="single" w:sz="2" w:space="0" w:color="000000"/>
              <w:bottom w:val="single" w:sz="4" w:space="0" w:color="2E74B5"/>
            </w:tcBorders>
            <w:shd w:val="clear" w:color="auto" w:fill="auto"/>
            <w:vAlign w:val="center"/>
          </w:tcPr>
          <w:p w:rsidR="00AF3648" w:rsidRDefault="00D34F50">
            <w:pPr>
              <w:pStyle w:val="BodyText"/>
              <w:widowControl w:val="0"/>
              <w:numPr>
                <w:ilvl w:val="0"/>
                <w:numId w:val="46"/>
              </w:numPr>
              <w:spacing w:before="120" w:after="120"/>
              <w:contextualSpacing/>
              <w:rPr>
                <w:rFonts w:ascii="Arial Narrow" w:eastAsia="Calibri" w:hAnsi="Arial Narrow"/>
                <w:sz w:val="22"/>
                <w:lang w:val="sr-Latn-ME"/>
              </w:rPr>
            </w:pPr>
            <w:r>
              <w:rPr>
                <w:rFonts w:ascii="Arial Narrow" w:eastAsia="Calibri" w:hAnsi="Arial Narrow"/>
                <w:sz w:val="22"/>
                <w:szCs w:val="22"/>
                <w:lang w:val="sr-Latn-ME"/>
              </w:rPr>
              <w:t>Izradi program koji pristupa relacionoj bazi podataka</w:t>
            </w:r>
          </w:p>
        </w:tc>
        <w:tc>
          <w:tcPr>
            <w:tcW w:w="4678" w:type="dxa"/>
            <w:tcBorders>
              <w:top w:val="single" w:sz="2" w:space="0" w:color="000000"/>
              <w:left w:val="single" w:sz="2" w:space="0" w:color="000000"/>
              <w:bottom w:val="single" w:sz="4" w:space="0" w:color="2E74B5"/>
            </w:tcBorders>
            <w:shd w:val="clear" w:color="auto" w:fill="auto"/>
            <w:vAlign w:val="center"/>
          </w:tcPr>
          <w:p w:rsidR="00AF3648" w:rsidRDefault="00AF3648">
            <w:pPr>
              <w:widowControl w:val="0"/>
              <w:spacing w:before="120" w:after="120" w:line="276" w:lineRule="auto"/>
              <w:contextualSpacing/>
              <w:rPr>
                <w:rFonts w:ascii="Arial Narrow" w:eastAsia="Calibri" w:hAnsi="Arial Narrow"/>
                <w:sz w:val="22"/>
                <w:lang w:val="sr-Latn-ME"/>
              </w:rPr>
            </w:pPr>
          </w:p>
        </w:tc>
      </w:tr>
      <w:tr w:rsidR="00AF3648">
        <w:trPr>
          <w:trHeight w:val="542"/>
          <w:jc w:val="center"/>
        </w:trPr>
        <w:tc>
          <w:tcPr>
            <w:tcW w:w="4680" w:type="dxa"/>
            <w:tcBorders>
              <w:top w:val="single" w:sz="4" w:space="0" w:color="2E74B5"/>
              <w:bottom w:val="single" w:sz="4" w:space="0" w:color="2E74B5"/>
              <w:right w:val="single" w:sz="4" w:space="0" w:color="2E74B5"/>
            </w:tcBorders>
            <w:shd w:val="clear" w:color="auto" w:fill="auto"/>
            <w:vAlign w:val="center"/>
          </w:tcPr>
          <w:p w:rsidR="00AF3648" w:rsidRDefault="00D34F50">
            <w:pPr>
              <w:pStyle w:val="BodyText"/>
              <w:widowControl w:val="0"/>
              <w:numPr>
                <w:ilvl w:val="0"/>
                <w:numId w:val="46"/>
              </w:numPr>
              <w:spacing w:before="120" w:after="120"/>
              <w:contextualSpacing/>
              <w:rPr>
                <w:rFonts w:ascii="Arial Narrow" w:eastAsia="Calibri" w:hAnsi="Arial Narrow"/>
                <w:sz w:val="22"/>
                <w:lang w:val="sr-Latn-ME"/>
              </w:rPr>
            </w:pPr>
            <w:r>
              <w:rPr>
                <w:rFonts w:ascii="Arial Narrow" w:eastAsia="Calibri" w:hAnsi="Arial Narrow"/>
                <w:sz w:val="22"/>
                <w:szCs w:val="22"/>
                <w:lang w:val="sr-Latn-ME"/>
              </w:rPr>
              <w:t>Izradi program koji pristupa nerelacionoj bazi podataka</w:t>
            </w:r>
          </w:p>
        </w:tc>
        <w:tc>
          <w:tcPr>
            <w:tcW w:w="4678" w:type="dxa"/>
            <w:tcBorders>
              <w:top w:val="single" w:sz="4" w:space="0" w:color="2E74B5"/>
              <w:left w:val="single" w:sz="4" w:space="0" w:color="2E74B5"/>
              <w:bottom w:val="single" w:sz="4" w:space="0" w:color="2E74B5"/>
            </w:tcBorders>
            <w:shd w:val="clear" w:color="auto" w:fill="auto"/>
            <w:vAlign w:val="center"/>
          </w:tcPr>
          <w:p w:rsidR="00AF3648" w:rsidRDefault="00AF3648">
            <w:pPr>
              <w:widowControl w:val="0"/>
              <w:spacing w:before="120" w:after="120" w:line="276" w:lineRule="auto"/>
              <w:contextualSpacing/>
              <w:rPr>
                <w:rFonts w:ascii="Arial Narrow" w:eastAsia="Calibri" w:hAnsi="Arial Narrow"/>
                <w:sz w:val="22"/>
                <w:lang w:val="sr-Latn-ME"/>
              </w:rPr>
            </w:pPr>
          </w:p>
        </w:tc>
      </w:tr>
      <w:tr w:rsidR="00AF3648">
        <w:trPr>
          <w:trHeight w:val="218"/>
          <w:jc w:val="center"/>
        </w:trPr>
        <w:tc>
          <w:tcPr>
            <w:tcW w:w="9358" w:type="dxa"/>
            <w:gridSpan w:val="2"/>
            <w:tcBorders>
              <w:top w:val="single" w:sz="18" w:space="0" w:color="2E74B5"/>
              <w:bottom w:val="single" w:sz="18" w:space="0" w:color="2E74B5"/>
            </w:tcBorders>
            <w:shd w:val="clear" w:color="auto" w:fill="DEEAF6"/>
            <w:vAlign w:val="center"/>
          </w:tcPr>
          <w:p w:rsidR="00AF3648" w:rsidRDefault="00D34F50">
            <w:pPr>
              <w:widowControl w:val="0"/>
              <w:spacing w:before="120" w:after="120"/>
              <w:rPr>
                <w:rFonts w:ascii="Arial Narrow" w:eastAsia="Calibri" w:hAnsi="Arial Narrow"/>
                <w:b/>
                <w:color w:val="000000"/>
                <w:sz w:val="22"/>
                <w:lang w:val="sr-Latn-ME"/>
              </w:rPr>
            </w:pPr>
            <w:r>
              <w:rPr>
                <w:rFonts w:ascii="Arial Narrow" w:eastAsia="Calibri" w:hAnsi="Arial Narrow"/>
                <w:b/>
                <w:color w:val="000000"/>
                <w:sz w:val="22"/>
                <w:szCs w:val="22"/>
                <w:lang w:val="sr-Latn-ME"/>
              </w:rPr>
              <w:t>Način provjeravanja dostignutosti ishoda učenja</w:t>
            </w:r>
          </w:p>
        </w:tc>
      </w:tr>
      <w:tr w:rsidR="00AF3648">
        <w:trPr>
          <w:trHeight w:val="282"/>
          <w:jc w:val="center"/>
        </w:trPr>
        <w:tc>
          <w:tcPr>
            <w:tcW w:w="9358" w:type="dxa"/>
            <w:gridSpan w:val="2"/>
            <w:tcBorders>
              <w:top w:val="single" w:sz="18" w:space="0" w:color="2E74B5"/>
              <w:bottom w:val="single" w:sz="18" w:space="0" w:color="2E74B5"/>
            </w:tcBorders>
            <w:shd w:val="clear" w:color="auto" w:fill="auto"/>
            <w:vAlign w:val="center"/>
          </w:tcPr>
          <w:p w:rsidR="00AF3648" w:rsidRDefault="00D34F50">
            <w:pPr>
              <w:widowControl w:val="0"/>
              <w:spacing w:before="120" w:after="120"/>
              <w:rPr>
                <w:rFonts w:ascii="Arial Narrow" w:eastAsia="Calibri" w:hAnsi="Arial Narrow"/>
                <w:color w:val="000000"/>
                <w:sz w:val="22"/>
                <w:lang w:val="sr-Latn-ME"/>
              </w:rPr>
            </w:pPr>
            <w:r>
              <w:rPr>
                <w:rFonts w:ascii="Arial Narrow" w:eastAsia="Calibri" w:hAnsi="Arial Narrow"/>
                <w:color w:val="000000"/>
                <w:sz w:val="22"/>
                <w:szCs w:val="22"/>
                <w:lang w:val="sr-Latn-ME"/>
              </w:rPr>
              <w:t>Kriterijumi od 1 do 4 mogu se provjeravati kroz praktičan zadatak/rad sa usmenim obrazloženjem.</w:t>
            </w:r>
          </w:p>
        </w:tc>
      </w:tr>
      <w:tr w:rsidR="00AF3648">
        <w:trPr>
          <w:trHeight w:val="160"/>
          <w:jc w:val="center"/>
        </w:trPr>
        <w:tc>
          <w:tcPr>
            <w:tcW w:w="9358" w:type="dxa"/>
            <w:gridSpan w:val="2"/>
            <w:tcBorders>
              <w:top w:val="single" w:sz="18" w:space="0" w:color="2E74B5"/>
              <w:bottom w:val="single" w:sz="18" w:space="0" w:color="2E74B5"/>
            </w:tcBorders>
            <w:shd w:val="clear" w:color="auto" w:fill="DEEAF6"/>
            <w:vAlign w:val="center"/>
          </w:tcPr>
          <w:p w:rsidR="00AF3648" w:rsidRDefault="00D34F50">
            <w:pPr>
              <w:widowControl w:val="0"/>
              <w:spacing w:before="120" w:after="120"/>
              <w:rPr>
                <w:rFonts w:ascii="Arial Narrow" w:eastAsia="Calibri" w:hAnsi="Arial Narrow"/>
                <w:b/>
                <w:color w:val="000000"/>
                <w:sz w:val="22"/>
                <w:lang w:val="sr-Latn-ME"/>
              </w:rPr>
            </w:pPr>
            <w:r>
              <w:rPr>
                <w:rFonts w:ascii="Arial Narrow" w:eastAsia="Calibri" w:hAnsi="Arial Narrow"/>
                <w:b/>
                <w:color w:val="000000"/>
                <w:sz w:val="22"/>
                <w:szCs w:val="22"/>
                <w:lang w:val="sr-Latn-ME"/>
              </w:rPr>
              <w:t>Predložene teme</w:t>
            </w:r>
          </w:p>
        </w:tc>
      </w:tr>
      <w:tr w:rsidR="00AF3648">
        <w:trPr>
          <w:trHeight w:val="99"/>
          <w:jc w:val="center"/>
        </w:trPr>
        <w:tc>
          <w:tcPr>
            <w:tcW w:w="9358" w:type="dxa"/>
            <w:gridSpan w:val="2"/>
            <w:tcBorders>
              <w:top w:val="single" w:sz="18" w:space="0" w:color="2E74B5"/>
              <w:bottom w:val="single" w:sz="4" w:space="0" w:color="2E74B5"/>
            </w:tcBorders>
            <w:shd w:val="clear" w:color="auto" w:fill="auto"/>
            <w:vAlign w:val="center"/>
          </w:tcPr>
          <w:p w:rsidR="00AF3648" w:rsidRDefault="00D34F50">
            <w:pPr>
              <w:widowControl w:val="0"/>
              <w:numPr>
                <w:ilvl w:val="0"/>
                <w:numId w:val="26"/>
              </w:numPr>
              <w:tabs>
                <w:tab w:val="left" w:pos="173"/>
              </w:tabs>
              <w:spacing w:before="120" w:after="120"/>
              <w:ind w:left="176" w:hanging="176"/>
              <w:rPr>
                <w:rFonts w:ascii="Arial Narrow" w:eastAsia="Calibri" w:hAnsi="Arial Narrow"/>
                <w:sz w:val="22"/>
                <w:lang w:val="sr-Latn-ME"/>
              </w:rPr>
            </w:pPr>
            <w:r>
              <w:rPr>
                <w:rFonts w:ascii="Arial Narrow" w:eastAsia="Calibri" w:hAnsi="Arial Narrow"/>
                <w:sz w:val="22"/>
                <w:szCs w:val="22"/>
                <w:lang w:val="sr-Latn-ME"/>
              </w:rPr>
              <w:t>Rutiranje</w:t>
            </w:r>
          </w:p>
          <w:p w:rsidR="00AF3648" w:rsidRDefault="00D34F50">
            <w:pPr>
              <w:widowControl w:val="0"/>
              <w:numPr>
                <w:ilvl w:val="0"/>
                <w:numId w:val="26"/>
              </w:numPr>
              <w:tabs>
                <w:tab w:val="left" w:pos="173"/>
              </w:tabs>
              <w:spacing w:before="120" w:after="120"/>
              <w:ind w:left="176" w:hanging="176"/>
              <w:rPr>
                <w:rFonts w:ascii="Arial Narrow" w:eastAsia="Calibri" w:hAnsi="Arial Narrow"/>
                <w:sz w:val="22"/>
                <w:lang w:val="sr-Latn-ME"/>
              </w:rPr>
            </w:pPr>
            <w:r>
              <w:rPr>
                <w:rFonts w:ascii="Arial Narrow" w:eastAsia="Calibri" w:hAnsi="Arial Narrow"/>
                <w:sz w:val="22"/>
                <w:szCs w:val="22"/>
                <w:lang w:val="sr-Latn-ME"/>
              </w:rPr>
              <w:t>Autorizacija</w:t>
            </w:r>
          </w:p>
          <w:p w:rsidR="00AF3648" w:rsidRDefault="00D34F50">
            <w:pPr>
              <w:widowControl w:val="0"/>
              <w:numPr>
                <w:ilvl w:val="0"/>
                <w:numId w:val="26"/>
              </w:numPr>
              <w:tabs>
                <w:tab w:val="left" w:pos="173"/>
              </w:tabs>
              <w:spacing w:before="120" w:after="120"/>
              <w:ind w:left="176" w:hanging="176"/>
              <w:rPr>
                <w:rFonts w:ascii="Arial Narrow" w:eastAsia="Calibri" w:hAnsi="Arial Narrow"/>
                <w:sz w:val="22"/>
                <w:lang w:val="sr-Latn-ME"/>
              </w:rPr>
            </w:pPr>
            <w:r>
              <w:rPr>
                <w:rFonts w:ascii="Arial Narrow" w:eastAsia="Calibri" w:hAnsi="Arial Narrow"/>
                <w:sz w:val="22"/>
                <w:lang w:val="sr-Latn-ME"/>
              </w:rPr>
              <w:t>Pristup bazama podataka</w:t>
            </w:r>
          </w:p>
        </w:tc>
      </w:tr>
    </w:tbl>
    <w:p w:rsidR="00AF3648" w:rsidRDefault="00D34F50">
      <w:pPr>
        <w:spacing w:before="240" w:after="120"/>
        <w:rPr>
          <w:rFonts w:ascii="Arial Narrow" w:hAnsi="Arial Narrow" w:cs="Trebuchet MS"/>
          <w:b/>
          <w:bCs/>
          <w:sz w:val="22"/>
          <w:szCs w:val="22"/>
          <w:lang w:val="sr-Latn-CS"/>
        </w:rPr>
      </w:pPr>
      <w:r>
        <w:br w:type="page"/>
      </w:r>
    </w:p>
    <w:p w:rsidR="00AF3648" w:rsidRDefault="00D34F50">
      <w:pPr>
        <w:spacing w:before="240" w:after="120"/>
      </w:pPr>
      <w:r>
        <w:rPr>
          <w:rFonts w:ascii="Arial Narrow" w:hAnsi="Arial Narrow" w:cs="Trebuchet MS"/>
          <w:b/>
          <w:bCs/>
          <w:sz w:val="22"/>
          <w:szCs w:val="22"/>
          <w:lang w:val="sr-Latn-CS"/>
        </w:rPr>
        <w:lastRenderedPageBreak/>
        <w:t xml:space="preserve">4. Andragoške didaktičke preporuke za realizaciju modula </w:t>
      </w:r>
    </w:p>
    <w:p w:rsidR="00AF3648" w:rsidRDefault="00D34F50">
      <w:pPr>
        <w:numPr>
          <w:ilvl w:val="0"/>
          <w:numId w:val="2"/>
        </w:numPr>
        <w:tabs>
          <w:tab w:val="left" w:pos="284"/>
        </w:tabs>
        <w:ind w:left="288" w:hanging="288"/>
        <w:jc w:val="both"/>
      </w:pPr>
      <w:r>
        <w:rPr>
          <w:rFonts w:ascii="Arial Narrow" w:hAnsi="Arial Narrow"/>
          <w:sz w:val="22"/>
          <w:szCs w:val="22"/>
          <w:lang w:val="en-US"/>
        </w:rPr>
        <w:t xml:space="preserve">Modul Single Page aplikacije primjenom Angular-a je koncipiran tako da polazniku omogućava sticanje praktičnih znanja i vještina iz ove oblasti. </w:t>
      </w:r>
      <w:r>
        <w:rPr>
          <w:rFonts w:ascii="Arial Narrow" w:hAnsi="Arial Narrow"/>
          <w:sz w:val="22"/>
          <w:szCs w:val="22"/>
          <w:lang w:val="sr-Latn-CS"/>
        </w:rPr>
        <w:t>U toku nastave koristiti demonstraciju i primjenu raznovrsnih oblika i metoda rada: kratki blokovi predavanja, prezentacija, diskusija, timski rad, analiza primjera iz prakse, kooperativni rad, individualni rad, grupni rad i dr.</w:t>
      </w:r>
    </w:p>
    <w:p w:rsidR="00AF3648" w:rsidRDefault="00D34F50">
      <w:pPr>
        <w:numPr>
          <w:ilvl w:val="0"/>
          <w:numId w:val="2"/>
        </w:numPr>
        <w:tabs>
          <w:tab w:val="left" w:pos="284"/>
        </w:tabs>
        <w:ind w:left="288" w:hanging="288"/>
        <w:jc w:val="both"/>
      </w:pPr>
      <w:r>
        <w:rPr>
          <w:rFonts w:ascii="Arial Narrow" w:hAnsi="Arial Narrow"/>
          <w:sz w:val="22"/>
          <w:szCs w:val="22"/>
        </w:rPr>
        <w:t>Sadržaje je potrebno obrađivati i realizovati uz visok stepen angažovanosti i aktivnosti polaznika/ca. Naglasak treba staviti na razmjenu iskustva, potreba i znanja između nastavnika/instruktora i polaznika i među samim polaznicima, kao i na povezivanje sa vlastitim iskustom i praksom.</w:t>
      </w:r>
    </w:p>
    <w:p w:rsidR="00AF3648" w:rsidRDefault="00D34F50">
      <w:pPr>
        <w:numPr>
          <w:ilvl w:val="0"/>
          <w:numId w:val="2"/>
        </w:numPr>
        <w:tabs>
          <w:tab w:val="left" w:pos="284"/>
        </w:tabs>
        <w:ind w:left="288" w:hanging="288"/>
        <w:jc w:val="both"/>
        <w:rPr>
          <w:lang w:val="it-IT"/>
        </w:rPr>
      </w:pPr>
      <w:r>
        <w:rPr>
          <w:rFonts w:ascii="Arial Narrow" w:hAnsi="Arial Narrow"/>
          <w:sz w:val="22"/>
          <w:szCs w:val="22"/>
          <w:lang w:val="it-IT"/>
        </w:rPr>
        <w:t>Organizacija izvođenja modula prilagođava se polaznicima, njihovim predznanjima, očekivanjima I interesovanjima. U skladu sa tim, moguće je prilikom realizacije modula prilagoditi grupi tempo rada, kontinuitet izvođenja i metode, a određene sadržaje obraditi detaljnije ukoliko to polaznici zahtijevaju.</w:t>
      </w:r>
    </w:p>
    <w:p w:rsidR="00AF3648" w:rsidRDefault="00D34F50">
      <w:pPr>
        <w:numPr>
          <w:ilvl w:val="0"/>
          <w:numId w:val="2"/>
        </w:numPr>
        <w:tabs>
          <w:tab w:val="left" w:pos="284"/>
        </w:tabs>
        <w:ind w:left="288" w:hanging="288"/>
        <w:jc w:val="both"/>
        <w:rPr>
          <w:lang w:val="it-IT"/>
        </w:rPr>
      </w:pPr>
      <w:r>
        <w:rPr>
          <w:rFonts w:ascii="Arial Narrow" w:hAnsi="Arial Narrow"/>
          <w:sz w:val="22"/>
          <w:szCs w:val="22"/>
          <w:lang w:val="it-IT"/>
        </w:rPr>
        <w:t xml:space="preserve">Prilikom realizacije praktičnih vježbi polaznici treba samostalno da rješavaju odabrane zadatke. Zadatke birati i rješavati od najjednostavnijih ka onim koji zahtijevaju sintezu i analizu usvojenih znanja. </w:t>
      </w:r>
    </w:p>
    <w:p w:rsidR="00AF3648" w:rsidRDefault="00D34F50">
      <w:pPr>
        <w:numPr>
          <w:ilvl w:val="0"/>
          <w:numId w:val="2"/>
        </w:numPr>
        <w:tabs>
          <w:tab w:val="left" w:pos="284"/>
        </w:tabs>
        <w:spacing w:after="200" w:line="276" w:lineRule="auto"/>
        <w:ind w:left="288" w:hanging="288"/>
        <w:jc w:val="both"/>
        <w:rPr>
          <w:lang w:val="it-IT"/>
        </w:rPr>
      </w:pPr>
      <w:r>
        <w:rPr>
          <w:rFonts w:ascii="Arial Narrow" w:eastAsia="Calibri" w:hAnsi="Arial Narrow"/>
          <w:sz w:val="22"/>
          <w:szCs w:val="22"/>
          <w:lang w:val="it-IT"/>
        </w:rPr>
        <w:t>Praktični dio nastave realizovati u učionici za praktičnu nastavu koja je opremljena preporučenim materijalnim uslovima.</w:t>
      </w:r>
    </w:p>
    <w:p w:rsidR="00AF3648" w:rsidRDefault="00D34F50">
      <w:pPr>
        <w:spacing w:before="240" w:after="120"/>
        <w:rPr>
          <w:rFonts w:ascii="Arial Narrow" w:hAnsi="Arial Narrow" w:cs="Trebuchet MS"/>
          <w:b/>
          <w:bCs/>
          <w:sz w:val="22"/>
          <w:szCs w:val="22"/>
          <w:lang w:val="sr-Latn-CS"/>
        </w:rPr>
      </w:pPr>
      <w:r>
        <w:rPr>
          <w:rFonts w:ascii="Arial Narrow" w:hAnsi="Arial Narrow" w:cs="Trebuchet MS"/>
          <w:b/>
          <w:bCs/>
          <w:sz w:val="22"/>
          <w:szCs w:val="22"/>
          <w:lang w:val="sr-Latn-CS"/>
        </w:rPr>
        <w:t>5. Okvirni spisak literature i drugih izvora</w:t>
      </w:r>
    </w:p>
    <w:p w:rsidR="00AF3648" w:rsidRDefault="00D34F50">
      <w:pPr>
        <w:numPr>
          <w:ilvl w:val="0"/>
          <w:numId w:val="2"/>
        </w:numPr>
        <w:tabs>
          <w:tab w:val="left" w:pos="284"/>
        </w:tabs>
        <w:spacing w:after="29" w:line="276" w:lineRule="auto"/>
        <w:ind w:left="289" w:hanging="289"/>
        <w:jc w:val="both"/>
        <w:rPr>
          <w:rFonts w:ascii="Arial Narrow" w:eastAsia="Calibri" w:hAnsi="Arial Narrow"/>
          <w:sz w:val="22"/>
          <w:szCs w:val="22"/>
          <w:lang w:val="en-US"/>
        </w:rPr>
      </w:pPr>
      <w:r>
        <w:rPr>
          <w:rFonts w:ascii="Arial Narrow" w:eastAsia="Calibri" w:hAnsi="Arial Narrow"/>
          <w:sz w:val="22"/>
          <w:szCs w:val="22"/>
          <w:lang w:val="en-US"/>
        </w:rPr>
        <w:t xml:space="preserve">Manakshmi Kamala Thota – Learn Angular in 24 Hours, 2019. </w:t>
      </w:r>
    </w:p>
    <w:p w:rsidR="00AF3648" w:rsidRDefault="00D34F50">
      <w:pPr>
        <w:numPr>
          <w:ilvl w:val="0"/>
          <w:numId w:val="2"/>
        </w:numPr>
        <w:tabs>
          <w:tab w:val="left" w:pos="284"/>
        </w:tabs>
        <w:spacing w:after="29" w:line="276" w:lineRule="auto"/>
        <w:ind w:left="289" w:hanging="289"/>
        <w:jc w:val="both"/>
        <w:rPr>
          <w:rFonts w:ascii="Arial Narrow" w:eastAsia="Calibri" w:hAnsi="Arial Narrow"/>
          <w:sz w:val="22"/>
          <w:szCs w:val="22"/>
          <w:lang w:val="en-US"/>
        </w:rPr>
      </w:pPr>
      <w:r>
        <w:rPr>
          <w:rFonts w:ascii="Arial Narrow" w:eastAsia="Calibri" w:hAnsi="Arial Narrow"/>
          <w:sz w:val="22"/>
          <w:szCs w:val="22"/>
          <w:lang w:val="en-US"/>
        </w:rPr>
        <w:t xml:space="preserve">Nate Murray, Felip Coury – Ng-Book: The Complete Guide to Angular, </w:t>
      </w:r>
      <w:hyperlink r:id="rId15">
        <w:r>
          <w:rPr>
            <w:rStyle w:val="Hyperlink"/>
            <w:rFonts w:ascii="Arial Narrow" w:eastAsia="Calibri" w:hAnsi="Arial Narrow"/>
            <w:sz w:val="22"/>
            <w:szCs w:val="22"/>
            <w:lang w:val="en-US"/>
          </w:rPr>
          <w:t>https://www.newline.co/ng-book/2/</w:t>
        </w:r>
      </w:hyperlink>
      <w:r>
        <w:rPr>
          <w:rFonts w:ascii="Arial Narrow" w:eastAsia="Calibri" w:hAnsi="Arial Narrow"/>
          <w:sz w:val="22"/>
          <w:szCs w:val="22"/>
          <w:lang w:val="en-US"/>
        </w:rPr>
        <w:t xml:space="preserve"> </w:t>
      </w:r>
    </w:p>
    <w:p w:rsidR="00AF3648" w:rsidRDefault="00D34F50">
      <w:pPr>
        <w:numPr>
          <w:ilvl w:val="0"/>
          <w:numId w:val="2"/>
        </w:numPr>
        <w:tabs>
          <w:tab w:val="left" w:pos="284"/>
        </w:tabs>
        <w:spacing w:after="29" w:line="276" w:lineRule="auto"/>
        <w:ind w:left="289" w:hanging="289"/>
        <w:jc w:val="both"/>
        <w:rPr>
          <w:rFonts w:ascii="Arial Narrow" w:eastAsia="Calibri" w:hAnsi="Arial Narrow"/>
          <w:sz w:val="22"/>
          <w:szCs w:val="22"/>
          <w:lang w:val="en-US"/>
        </w:rPr>
      </w:pPr>
      <w:r>
        <w:rPr>
          <w:rFonts w:ascii="Arial Narrow" w:eastAsia="Calibri" w:hAnsi="Arial Narrow"/>
          <w:sz w:val="22"/>
          <w:szCs w:val="22"/>
          <w:lang w:val="en-US"/>
        </w:rPr>
        <w:t>Patrick Cornelien - Spring Boot 2 Fundamentals: Build and deploy production-ready microservices within the Java ecosystem, Packt Publishing, 2018.</w:t>
      </w:r>
    </w:p>
    <w:p w:rsidR="00AF3648" w:rsidRDefault="00D34F50">
      <w:pPr>
        <w:spacing w:before="240" w:after="120"/>
        <w:rPr>
          <w:rFonts w:ascii="Arial Narrow" w:hAnsi="Arial Narrow" w:cs="Trebuchet MS"/>
          <w:b/>
          <w:bCs/>
          <w:sz w:val="22"/>
          <w:szCs w:val="22"/>
          <w:lang w:val="sr-Latn-CS"/>
        </w:rPr>
      </w:pPr>
      <w:r>
        <w:rPr>
          <w:rFonts w:ascii="Arial Narrow" w:eastAsia="Calibri" w:hAnsi="Arial Narrow"/>
          <w:b/>
          <w:bCs/>
          <w:sz w:val="22"/>
          <w:szCs w:val="22"/>
          <w:lang w:val="it-IT"/>
        </w:rPr>
        <w:t>6. Prostor, okvirni spisak opreme i nastavnih s</w:t>
      </w:r>
      <w:r>
        <w:rPr>
          <w:rFonts w:ascii="Arial Narrow" w:hAnsi="Arial Narrow" w:cs="Trebuchet MS"/>
          <w:b/>
          <w:bCs/>
          <w:sz w:val="22"/>
          <w:szCs w:val="22"/>
          <w:lang w:val="sr-Latn-CS"/>
        </w:rPr>
        <w:t xml:space="preserve">redstava za realizaciju modula </w:t>
      </w:r>
    </w:p>
    <w:tbl>
      <w:tblPr>
        <w:tblW w:w="9360" w:type="dxa"/>
        <w:jc w:val="center"/>
        <w:tblLayout w:type="fixed"/>
        <w:tblCellMar>
          <w:left w:w="115" w:type="dxa"/>
          <w:right w:w="115" w:type="dxa"/>
        </w:tblCellMar>
        <w:tblLook w:val="0000" w:firstRow="0" w:lastRow="0" w:firstColumn="0" w:lastColumn="0" w:noHBand="0" w:noVBand="0"/>
      </w:tblPr>
      <w:tblGrid>
        <w:gridCol w:w="1114"/>
        <w:gridCol w:w="6631"/>
        <w:gridCol w:w="1615"/>
      </w:tblGrid>
      <w:tr w:rsidR="00AF3648">
        <w:trPr>
          <w:trHeight w:val="105"/>
          <w:tblHeader/>
          <w:jc w:val="center"/>
        </w:trPr>
        <w:tc>
          <w:tcPr>
            <w:tcW w:w="1114" w:type="dxa"/>
            <w:tcBorders>
              <w:top w:val="single" w:sz="18" w:space="0" w:color="2E74B5"/>
              <w:bottom w:val="single" w:sz="18" w:space="0" w:color="2E74B5"/>
            </w:tcBorders>
            <w:shd w:val="clear" w:color="auto" w:fill="DBE5F1" w:themeFill="accent1" w:themeFillTint="33"/>
            <w:vAlign w:val="center"/>
          </w:tcPr>
          <w:p w:rsidR="00AF3648" w:rsidRDefault="00D34F50">
            <w:pPr>
              <w:widowControl w:val="0"/>
              <w:spacing w:before="40" w:after="40"/>
              <w:jc w:val="center"/>
              <w:rPr>
                <w:rFonts w:ascii="Arial Narrow" w:hAnsi="Arial Narrow" w:cs="Trebuchet MS"/>
                <w:b/>
                <w:sz w:val="22"/>
                <w:lang w:val="sr-Latn-CS"/>
              </w:rPr>
            </w:pPr>
            <w:r>
              <w:rPr>
                <w:rFonts w:ascii="Arial Narrow" w:hAnsi="Arial Narrow" w:cs="Trebuchet MS"/>
                <w:b/>
                <w:sz w:val="22"/>
                <w:szCs w:val="22"/>
                <w:lang w:val="sr-Latn-CS"/>
              </w:rPr>
              <w:t>Redni broj</w:t>
            </w:r>
          </w:p>
        </w:tc>
        <w:tc>
          <w:tcPr>
            <w:tcW w:w="6631" w:type="dxa"/>
            <w:tcBorders>
              <w:top w:val="single" w:sz="18" w:space="0" w:color="2E74B5"/>
              <w:left w:val="single" w:sz="4" w:space="0" w:color="2E74B5"/>
              <w:bottom w:val="single" w:sz="18" w:space="0" w:color="2E74B5"/>
            </w:tcBorders>
            <w:shd w:val="clear" w:color="auto" w:fill="DBE5F1" w:themeFill="accent1" w:themeFillTint="33"/>
            <w:vAlign w:val="center"/>
          </w:tcPr>
          <w:p w:rsidR="00AF3648" w:rsidRDefault="00D34F50">
            <w:pPr>
              <w:widowControl w:val="0"/>
              <w:spacing w:before="120" w:after="120"/>
              <w:jc w:val="center"/>
              <w:rPr>
                <w:rFonts w:ascii="Arial Narrow" w:hAnsi="Arial Narrow" w:cs="Trebuchet MS"/>
                <w:b/>
                <w:sz w:val="22"/>
                <w:lang w:val="sr-Latn-CS"/>
              </w:rPr>
            </w:pPr>
            <w:r>
              <w:rPr>
                <w:rFonts w:ascii="Arial Narrow" w:hAnsi="Arial Narrow" w:cs="Trebuchet MS"/>
                <w:b/>
                <w:sz w:val="22"/>
                <w:szCs w:val="22"/>
                <w:lang w:val="sr-Latn-CS"/>
              </w:rPr>
              <w:t>Opis – alati, instrumenti i uređaji</w:t>
            </w:r>
          </w:p>
        </w:tc>
        <w:tc>
          <w:tcPr>
            <w:tcW w:w="1615" w:type="dxa"/>
            <w:tcBorders>
              <w:top w:val="single" w:sz="18" w:space="0" w:color="2E74B5"/>
              <w:left w:val="single" w:sz="4" w:space="0" w:color="2E74B5"/>
              <w:bottom w:val="single" w:sz="18" w:space="0" w:color="2E74B5"/>
            </w:tcBorders>
            <w:shd w:val="clear" w:color="auto" w:fill="DBE5F1" w:themeFill="accent1" w:themeFillTint="33"/>
            <w:vAlign w:val="center"/>
          </w:tcPr>
          <w:p w:rsidR="00AF3648" w:rsidRDefault="00D34F50">
            <w:pPr>
              <w:widowControl w:val="0"/>
              <w:spacing w:before="40" w:after="40"/>
              <w:jc w:val="center"/>
              <w:rPr>
                <w:rFonts w:ascii="Arial Narrow" w:hAnsi="Arial Narrow" w:cs="Trebuchet MS"/>
                <w:b/>
                <w:sz w:val="22"/>
                <w:lang w:val="sr-Latn-CS"/>
              </w:rPr>
            </w:pPr>
            <w:r>
              <w:rPr>
                <w:rFonts w:ascii="Arial Narrow" w:hAnsi="Arial Narrow" w:cs="Trebuchet MS"/>
                <w:b/>
                <w:sz w:val="22"/>
                <w:szCs w:val="22"/>
                <w:lang w:val="sr-Latn-CS"/>
              </w:rPr>
              <w:t>Kom.</w:t>
            </w:r>
          </w:p>
        </w:tc>
      </w:tr>
      <w:tr w:rsidR="00AF3648">
        <w:trPr>
          <w:trHeight w:val="105"/>
          <w:jc w:val="center"/>
        </w:trPr>
        <w:tc>
          <w:tcPr>
            <w:tcW w:w="1114" w:type="dxa"/>
            <w:tcBorders>
              <w:top w:val="single" w:sz="18" w:space="0" w:color="2E74B5"/>
              <w:bottom w:val="single" w:sz="4" w:space="0" w:color="2E74B5"/>
            </w:tcBorders>
            <w:shd w:val="clear" w:color="auto" w:fill="auto"/>
            <w:vAlign w:val="center"/>
          </w:tcPr>
          <w:p w:rsidR="00AF3648" w:rsidRDefault="00AF3648">
            <w:pPr>
              <w:widowControl w:val="0"/>
              <w:numPr>
                <w:ilvl w:val="0"/>
                <w:numId w:val="17"/>
              </w:numPr>
              <w:spacing w:before="40" w:after="40" w:line="276" w:lineRule="auto"/>
              <w:contextualSpacing/>
              <w:jc w:val="center"/>
              <w:rPr>
                <w:rFonts w:ascii="Arial Narrow" w:hAnsi="Arial Narrow" w:cs="Trebuchet MS"/>
                <w:b/>
                <w:sz w:val="22"/>
                <w:lang w:val="sr-Latn-CS"/>
              </w:rPr>
            </w:pPr>
          </w:p>
        </w:tc>
        <w:tc>
          <w:tcPr>
            <w:tcW w:w="6631" w:type="dxa"/>
            <w:tcBorders>
              <w:top w:val="single" w:sz="18" w:space="0" w:color="2E74B5"/>
              <w:left w:val="single" w:sz="4" w:space="0" w:color="2E74B5"/>
              <w:bottom w:val="single" w:sz="4" w:space="0" w:color="2E74B5"/>
            </w:tcBorders>
            <w:shd w:val="clear" w:color="auto" w:fill="auto"/>
            <w:vAlign w:val="center"/>
          </w:tcPr>
          <w:p w:rsidR="00AF3648" w:rsidRDefault="00D34F50">
            <w:pPr>
              <w:widowControl w:val="0"/>
              <w:spacing w:before="100" w:after="100"/>
              <w:rPr>
                <w:lang w:val="it-IT"/>
              </w:rPr>
            </w:pPr>
            <w:r>
              <w:rPr>
                <w:rFonts w:ascii="Arial Narrow" w:hAnsi="Arial Narrow"/>
                <w:sz w:val="22"/>
                <w:szCs w:val="22"/>
                <w:lang w:val="sr-Latn-CS"/>
              </w:rPr>
              <w:t>Računar sa instaliranim namjenskim softverom</w:t>
            </w:r>
          </w:p>
        </w:tc>
        <w:tc>
          <w:tcPr>
            <w:tcW w:w="1615" w:type="dxa"/>
            <w:tcBorders>
              <w:top w:val="single" w:sz="18" w:space="0" w:color="2E74B5"/>
              <w:left w:val="single" w:sz="4" w:space="0" w:color="2E74B5"/>
              <w:bottom w:val="single" w:sz="4" w:space="0" w:color="2E74B5"/>
            </w:tcBorders>
            <w:shd w:val="clear" w:color="auto" w:fill="auto"/>
            <w:vAlign w:val="center"/>
          </w:tcPr>
          <w:p w:rsidR="00AF3648" w:rsidRDefault="00D34F50">
            <w:pPr>
              <w:widowControl w:val="0"/>
              <w:spacing w:before="100" w:after="100"/>
              <w:jc w:val="center"/>
            </w:pPr>
            <w:r>
              <w:rPr>
                <w:rFonts w:ascii="Arial Narrow" w:hAnsi="Arial Narrow"/>
                <w:sz w:val="22"/>
                <w:szCs w:val="22"/>
              </w:rPr>
              <w:t>12</w:t>
            </w:r>
          </w:p>
        </w:tc>
      </w:tr>
      <w:tr w:rsidR="00AF3648">
        <w:trPr>
          <w:trHeight w:val="323"/>
          <w:jc w:val="center"/>
        </w:trPr>
        <w:tc>
          <w:tcPr>
            <w:tcW w:w="1114" w:type="dxa"/>
            <w:tcBorders>
              <w:top w:val="single" w:sz="4" w:space="0" w:color="2E74B5"/>
              <w:bottom w:val="single" w:sz="4" w:space="0" w:color="2E74B5"/>
            </w:tcBorders>
            <w:shd w:val="clear" w:color="auto" w:fill="auto"/>
            <w:vAlign w:val="center"/>
          </w:tcPr>
          <w:p w:rsidR="00AF3648" w:rsidRDefault="00AF3648">
            <w:pPr>
              <w:widowControl w:val="0"/>
              <w:numPr>
                <w:ilvl w:val="0"/>
                <w:numId w:val="17"/>
              </w:numPr>
              <w:spacing w:before="40" w:after="40" w:line="276" w:lineRule="auto"/>
              <w:contextualSpacing/>
              <w:jc w:val="center"/>
              <w:rPr>
                <w:rFonts w:ascii="Arial Narrow" w:hAnsi="Arial Narrow" w:cs="Trebuchet MS"/>
                <w:b/>
                <w:sz w:val="22"/>
                <w:lang w:val="sr-Latn-CS"/>
              </w:rPr>
            </w:pPr>
          </w:p>
        </w:tc>
        <w:tc>
          <w:tcPr>
            <w:tcW w:w="6631"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00" w:after="100"/>
            </w:pPr>
            <w:r>
              <w:rPr>
                <w:rFonts w:ascii="Arial Narrow" w:hAnsi="Arial Narrow"/>
                <w:sz w:val="22"/>
                <w:szCs w:val="22"/>
              </w:rPr>
              <w:t xml:space="preserve">Projektor i </w:t>
            </w:r>
            <w:r>
              <w:rPr>
                <w:rFonts w:ascii="Arial Narrow" w:hAnsi="Arial Narrow" w:cs="Trebuchet MS"/>
                <w:sz w:val="22"/>
                <w:szCs w:val="22"/>
                <w:lang w:val="sr-Latn-CS"/>
              </w:rPr>
              <w:t>projekciono platno</w:t>
            </w:r>
            <w:r>
              <w:rPr>
                <w:rFonts w:ascii="Arial Narrow" w:hAnsi="Arial Narrow"/>
                <w:sz w:val="22"/>
                <w:szCs w:val="22"/>
              </w:rPr>
              <w:t>/multimedijalna tabla</w:t>
            </w:r>
          </w:p>
        </w:tc>
        <w:tc>
          <w:tcPr>
            <w:tcW w:w="1615" w:type="dxa"/>
            <w:tcBorders>
              <w:top w:val="single" w:sz="4" w:space="0" w:color="2E74B5"/>
              <w:left w:val="single" w:sz="4" w:space="0" w:color="2E74B5"/>
              <w:bottom w:val="single" w:sz="4" w:space="0" w:color="2E74B5"/>
            </w:tcBorders>
            <w:shd w:val="clear" w:color="auto" w:fill="auto"/>
            <w:vAlign w:val="center"/>
          </w:tcPr>
          <w:p w:rsidR="00AF3648" w:rsidRDefault="00D34F50">
            <w:pPr>
              <w:widowControl w:val="0"/>
              <w:spacing w:before="100" w:after="100"/>
              <w:jc w:val="center"/>
            </w:pPr>
            <w:r>
              <w:rPr>
                <w:rFonts w:ascii="Arial Narrow" w:hAnsi="Arial Narrow"/>
                <w:sz w:val="22"/>
                <w:szCs w:val="22"/>
              </w:rPr>
              <w:t>1</w:t>
            </w:r>
          </w:p>
        </w:tc>
      </w:tr>
    </w:tbl>
    <w:p w:rsidR="00AF3648" w:rsidRDefault="00D34F50">
      <w:pPr>
        <w:spacing w:before="240" w:after="120"/>
        <w:rPr>
          <w:lang w:val="it-IT"/>
        </w:rPr>
      </w:pPr>
      <w:r>
        <w:rPr>
          <w:rFonts w:ascii="Arial Narrow" w:hAnsi="Arial Narrow" w:cs="Trebuchet MS"/>
          <w:b/>
          <w:bCs/>
          <w:sz w:val="22"/>
          <w:szCs w:val="22"/>
          <w:lang w:val="sr-Latn-CS"/>
        </w:rPr>
        <w:t xml:space="preserve">7. Uslovi za prohodnost i završetak modula </w:t>
      </w:r>
    </w:p>
    <w:p w:rsidR="00AF3648" w:rsidRDefault="00D34F50">
      <w:pPr>
        <w:numPr>
          <w:ilvl w:val="0"/>
          <w:numId w:val="2"/>
        </w:numPr>
        <w:tabs>
          <w:tab w:val="left" w:pos="284"/>
        </w:tabs>
        <w:spacing w:after="200" w:line="276" w:lineRule="auto"/>
        <w:ind w:left="288" w:hanging="288"/>
        <w:jc w:val="both"/>
        <w:rPr>
          <w:rFonts w:ascii="Calibri" w:eastAsia="Calibri" w:hAnsi="Calibri"/>
          <w:color w:val="808080"/>
          <w:sz w:val="22"/>
          <w:szCs w:val="22"/>
          <w:lang w:val="uz-Cyrl-UZ"/>
        </w:rPr>
      </w:pPr>
      <w:r>
        <w:rPr>
          <w:rFonts w:ascii="Arial Narrow" w:eastAsia="Calibri" w:hAnsi="Arial Narrow" w:cs="Trebuchet MS"/>
          <w:bCs/>
          <w:sz w:val="22"/>
          <w:szCs w:val="22"/>
          <w:lang w:val="sr-Latn-CS"/>
        </w:rPr>
        <w:t xml:space="preserve">Modul se provjerava na kraju programa. </w:t>
      </w:r>
    </w:p>
    <w:p w:rsidR="00AF3648" w:rsidRDefault="00D34F50">
      <w:pPr>
        <w:spacing w:before="240" w:after="120"/>
        <w:rPr>
          <w:lang w:val="uz-Cyrl-UZ"/>
        </w:rPr>
      </w:pPr>
      <w:r>
        <w:rPr>
          <w:rFonts w:ascii="Arial Narrow" w:hAnsi="Arial Narrow" w:cs="Trebuchet MS"/>
          <w:b/>
          <w:bCs/>
          <w:sz w:val="22"/>
          <w:szCs w:val="22"/>
          <w:lang w:val="sr-Latn-CS"/>
        </w:rPr>
        <w:t>8. Ključne</w:t>
      </w:r>
      <w:r>
        <w:rPr>
          <w:rFonts w:ascii="Arial Narrow" w:eastAsia="Calibri" w:hAnsi="Arial Narrow" w:cs="Verdana"/>
          <w:b/>
          <w:color w:val="000000"/>
          <w:sz w:val="22"/>
          <w:szCs w:val="22"/>
          <w:lang w:val="uz-Cyrl-UZ"/>
        </w:rPr>
        <w:t xml:space="preserve"> </w:t>
      </w:r>
      <w:r>
        <w:rPr>
          <w:rFonts w:ascii="Arial Narrow" w:hAnsi="Arial Narrow" w:cs="Trebuchet MS"/>
          <w:b/>
          <w:bCs/>
          <w:sz w:val="22"/>
          <w:szCs w:val="22"/>
          <w:lang w:val="sr-Latn-CS"/>
        </w:rPr>
        <w:t>kompetencije</w:t>
      </w:r>
      <w:r>
        <w:rPr>
          <w:rFonts w:ascii="Arial Narrow" w:eastAsia="Calibri" w:hAnsi="Arial Narrow" w:cs="Verdana"/>
          <w:b/>
          <w:color w:val="000000"/>
          <w:sz w:val="22"/>
          <w:szCs w:val="22"/>
          <w:lang w:val="uz-Cyrl-UZ"/>
        </w:rPr>
        <w:t xml:space="preserve"> koje se razvijaju ovim modulom </w:t>
      </w:r>
    </w:p>
    <w:p w:rsidR="00AF3648" w:rsidRDefault="00D34F50">
      <w:pPr>
        <w:numPr>
          <w:ilvl w:val="0"/>
          <w:numId w:val="2"/>
        </w:numPr>
        <w:tabs>
          <w:tab w:val="left" w:pos="284"/>
        </w:tabs>
        <w:ind w:left="288" w:hanging="288"/>
        <w:jc w:val="both"/>
        <w:rPr>
          <w:lang w:val="uz-Cyrl-UZ"/>
        </w:rPr>
      </w:pPr>
      <w:r>
        <w:rPr>
          <w:rFonts w:ascii="Arial Narrow" w:eastAsia="Calibri" w:hAnsi="Arial Narrow"/>
          <w:sz w:val="22"/>
          <w:szCs w:val="22"/>
          <w:lang w:val="sr-Latn-CS"/>
        </w:rPr>
        <w:t xml:space="preserve">Komunikacija na maternjem jeziku (upotreba stručne terminologije u usmenom i pisanom obliku pravilnim formulisanjem pojmova, koncepata i zakona iz oblasti informacionih tehnologija, izražavanjem argumenata i kritičkog mišljenja i dr.) </w:t>
      </w:r>
    </w:p>
    <w:p w:rsidR="00AF3648" w:rsidRDefault="00D34F50">
      <w:pPr>
        <w:numPr>
          <w:ilvl w:val="0"/>
          <w:numId w:val="2"/>
        </w:numPr>
        <w:tabs>
          <w:tab w:val="left" w:pos="284"/>
        </w:tabs>
        <w:ind w:left="288" w:hanging="288"/>
        <w:jc w:val="both"/>
        <w:rPr>
          <w:lang w:val="uz-Cyrl-UZ"/>
        </w:rPr>
      </w:pPr>
      <w:r>
        <w:rPr>
          <w:rFonts w:ascii="Arial Narrow" w:eastAsia="Calibri" w:hAnsi="Arial Narrow"/>
          <w:sz w:val="22"/>
          <w:szCs w:val="22"/>
          <w:lang w:val="sr-Latn-CS"/>
        </w:rPr>
        <w:t>Komunikacija na stranom jeziku (razumijevanje stručne terminologije iz osnova informacionih tehnologija prilikom korišćenja namjenskog softvera, korišćenje literature na engleskom jeziku i dr.)</w:t>
      </w:r>
    </w:p>
    <w:p w:rsidR="00AF3648" w:rsidRDefault="00D34F50">
      <w:pPr>
        <w:numPr>
          <w:ilvl w:val="0"/>
          <w:numId w:val="2"/>
        </w:numPr>
        <w:tabs>
          <w:tab w:val="left" w:pos="284"/>
        </w:tabs>
        <w:ind w:left="288" w:hanging="288"/>
        <w:jc w:val="both"/>
        <w:rPr>
          <w:lang w:val="uz-Cyrl-UZ"/>
        </w:rPr>
      </w:pPr>
      <w:r>
        <w:rPr>
          <w:rFonts w:ascii="Arial Narrow" w:eastAsia="Calibri" w:hAnsi="Arial Narrow"/>
          <w:sz w:val="22"/>
          <w:szCs w:val="22"/>
          <w:lang w:val="sr-Latn-CS"/>
        </w:rPr>
        <w:t>Matematička kompetencija i osnovne kompetencije u prirodnim naukama i tehnologiji (razvijanje logičkog</w:t>
      </w:r>
      <w:r>
        <w:rPr>
          <w:rFonts w:ascii="Arial Narrow" w:eastAsia="Calibri" w:hAnsi="Arial Narrow"/>
          <w:color w:val="FF0000"/>
          <w:sz w:val="22"/>
          <w:szCs w:val="22"/>
          <w:lang w:val="sr-Latn-CS"/>
        </w:rPr>
        <w:t xml:space="preserve"> </w:t>
      </w:r>
      <w:r>
        <w:rPr>
          <w:rFonts w:ascii="Arial Narrow" w:eastAsia="Calibri" w:hAnsi="Arial Narrow"/>
          <w:sz w:val="22"/>
          <w:szCs w:val="22"/>
          <w:lang w:val="sr-Latn-CS"/>
        </w:rPr>
        <w:t xml:space="preserve">načina razmišljanja i donošenja zaključaka prilikom analize koncepata) </w:t>
      </w:r>
    </w:p>
    <w:p w:rsidR="00AF3648" w:rsidRDefault="00D34F50">
      <w:pPr>
        <w:numPr>
          <w:ilvl w:val="0"/>
          <w:numId w:val="2"/>
        </w:numPr>
        <w:tabs>
          <w:tab w:val="left" w:pos="284"/>
        </w:tabs>
        <w:ind w:left="288" w:hanging="288"/>
        <w:jc w:val="both"/>
        <w:rPr>
          <w:lang w:val="uz-Cyrl-UZ"/>
        </w:rPr>
      </w:pPr>
      <w:r>
        <w:rPr>
          <w:rFonts w:ascii="Arial Narrow" w:eastAsia="Calibri" w:hAnsi="Arial Narrow"/>
          <w:sz w:val="22"/>
          <w:szCs w:val="22"/>
          <w:lang w:val="sr-Latn-CS"/>
        </w:rPr>
        <w:t>Digitalna kompetencija (</w:t>
      </w:r>
      <w:r>
        <w:rPr>
          <w:rFonts w:ascii="Arial Narrow" w:eastAsia="Calibri" w:hAnsi="Arial Narrow"/>
          <w:sz w:val="22"/>
          <w:szCs w:val="22"/>
          <w:lang w:val="sr-Latn-ME"/>
        </w:rPr>
        <w:t xml:space="preserve">upotreba softverskih alata za kreiranje aplikacija, korišćenje informaciono-komunikacionih tehnologija radi pretrage, prikupljanja i upotrebe podataka </w:t>
      </w:r>
      <w:r>
        <w:rPr>
          <w:rFonts w:ascii="Arial Narrow" w:eastAsia="Calibri" w:hAnsi="Arial Narrow"/>
          <w:sz w:val="22"/>
          <w:szCs w:val="22"/>
          <w:lang w:val="sr-Latn-CS"/>
        </w:rPr>
        <w:t>i dr.)</w:t>
      </w:r>
    </w:p>
    <w:p w:rsidR="00AF3648" w:rsidRDefault="00D34F50">
      <w:pPr>
        <w:numPr>
          <w:ilvl w:val="0"/>
          <w:numId w:val="2"/>
        </w:numPr>
        <w:tabs>
          <w:tab w:val="left" w:pos="284"/>
        </w:tabs>
        <w:ind w:left="288" w:hanging="288"/>
        <w:jc w:val="both"/>
        <w:rPr>
          <w:lang w:val="uz-Cyrl-UZ"/>
        </w:rPr>
      </w:pPr>
      <w:r>
        <w:rPr>
          <w:rFonts w:ascii="Arial Narrow" w:eastAsia="Calibri" w:hAnsi="Arial Narrow"/>
          <w:sz w:val="22"/>
          <w:szCs w:val="22"/>
          <w:lang w:val="sr-Latn-CS"/>
        </w:rPr>
        <w:t>Učiti kako učiti (</w:t>
      </w:r>
      <w:r>
        <w:rPr>
          <w:rFonts w:ascii="Arial Narrow" w:eastAsia="Calibri" w:hAnsi="Arial Narrow"/>
          <w:sz w:val="22"/>
          <w:szCs w:val="22"/>
          <w:lang w:val="sr-Latn-ME"/>
        </w:rPr>
        <w:t>razvijanje tehnika samostalnog učenja, kao i učenja u timu i kroz diskusiju; razvijanje tehnika istraživanja, sistematizovanja i vrednovanja informacija u cilju nadogradnje prethodno stečenih znanja, kao i otkrivanja novih; razvijanje svijesti o značaju elektronskog učenja i dr.</w:t>
      </w:r>
      <w:r>
        <w:rPr>
          <w:rFonts w:ascii="Arial Narrow" w:eastAsia="Calibri" w:hAnsi="Arial Narrow"/>
          <w:sz w:val="22"/>
          <w:szCs w:val="22"/>
          <w:lang w:val="sr-Latn-CS"/>
        </w:rPr>
        <w:t xml:space="preserve">) </w:t>
      </w:r>
    </w:p>
    <w:p w:rsidR="00AF3648" w:rsidRDefault="00D34F50">
      <w:pPr>
        <w:numPr>
          <w:ilvl w:val="0"/>
          <w:numId w:val="2"/>
        </w:numPr>
        <w:tabs>
          <w:tab w:val="left" w:pos="284"/>
        </w:tabs>
        <w:ind w:left="288" w:hanging="288"/>
        <w:jc w:val="both"/>
        <w:rPr>
          <w:lang w:val="uz-Cyrl-UZ"/>
        </w:rPr>
      </w:pPr>
      <w:r>
        <w:rPr>
          <w:rFonts w:ascii="Arial Narrow" w:eastAsia="Calibri" w:hAnsi="Arial Narrow"/>
          <w:sz w:val="22"/>
          <w:szCs w:val="22"/>
          <w:lang w:val="sr-Latn-ME"/>
        </w:rPr>
        <w:t>Socijalna i građanska kompetencija (</w:t>
      </w:r>
      <w:r>
        <w:rPr>
          <w:rFonts w:ascii="Arial Narrow" w:eastAsia="Calibri" w:hAnsi="Arial Narrow"/>
          <w:sz w:val="22"/>
          <w:szCs w:val="22"/>
          <w:lang w:val="sr-Latn-CS"/>
        </w:rPr>
        <w:t>razvijanje sposobnosti izražavanja sopstvenog mišljenja učešćem u konstruktivnoj diskusiji sa uvažavanjem drugačijih stavova; razvijanje tolerancije, kulture dijaloga i poštovanja tuđeg integriteta, u skladu sa etikom; razvijanje sposobnosti za timski rad i saradnju prilikom realizacije praktičnih vježbi i dr.</w:t>
      </w:r>
      <w:r>
        <w:rPr>
          <w:rFonts w:ascii="Arial Narrow" w:eastAsia="Calibri" w:hAnsi="Arial Narrow"/>
          <w:sz w:val="22"/>
          <w:szCs w:val="22"/>
          <w:lang w:val="sr-Latn-ME"/>
        </w:rPr>
        <w:t>)</w:t>
      </w:r>
    </w:p>
    <w:p w:rsidR="00AF3648" w:rsidRDefault="00D34F50">
      <w:pPr>
        <w:keepNext/>
        <w:pBdr>
          <w:bottom w:val="single" w:sz="6" w:space="1" w:color="2E74B5"/>
        </w:pBdr>
        <w:spacing w:before="240" w:after="240"/>
        <w:outlineLvl w:val="0"/>
        <w:rPr>
          <w:rFonts w:ascii="Arial Narrow" w:hAnsi="Arial Narrow"/>
          <w:b/>
          <w:bCs/>
          <w:kern w:val="2"/>
          <w:sz w:val="28"/>
          <w:szCs w:val="32"/>
          <w:lang w:val="it-IT"/>
        </w:rPr>
      </w:pPr>
      <w:bookmarkStart w:id="39" w:name="_Toc165975565"/>
      <w:r>
        <w:rPr>
          <w:rFonts w:ascii="Arial Narrow" w:hAnsi="Arial Narrow"/>
          <w:b/>
          <w:bCs/>
          <w:kern w:val="2"/>
          <w:sz w:val="28"/>
          <w:szCs w:val="32"/>
          <w:lang w:val="it-IT"/>
        </w:rPr>
        <w:lastRenderedPageBreak/>
        <w:t>4. USLOVI ZA IZVOĐENJE PROGRAMA OBRAZOVANJA</w:t>
      </w:r>
      <w:bookmarkEnd w:id="39"/>
    </w:p>
    <w:p w:rsidR="00AF3648" w:rsidRDefault="00D34F50">
      <w:pPr>
        <w:spacing w:before="240" w:after="120"/>
        <w:rPr>
          <w:rFonts w:ascii="Arial Narrow" w:eastAsia="Calibri" w:hAnsi="Arial Narrow"/>
          <w:b/>
          <w:sz w:val="22"/>
          <w:szCs w:val="22"/>
          <w:lang w:val="uz-Cyrl-UZ"/>
        </w:rPr>
      </w:pPr>
      <w:r>
        <w:rPr>
          <w:rFonts w:ascii="Arial Narrow" w:eastAsia="Calibri" w:hAnsi="Arial Narrow"/>
          <w:b/>
          <w:sz w:val="22"/>
          <w:szCs w:val="22"/>
          <w:lang w:val="uz-Cyrl-UZ"/>
        </w:rPr>
        <w:t>4.1. PROSTOR, OKVIRNI SPISAK OPREME I NASTAVNIH SREDSTAVA ZA REALIZACIJU PROGRAMA</w:t>
      </w:r>
    </w:p>
    <w:tbl>
      <w:tblPr>
        <w:tblW w:w="9360" w:type="dxa"/>
        <w:jc w:val="center"/>
        <w:tblLayout w:type="fixed"/>
        <w:tblCellMar>
          <w:left w:w="115" w:type="dxa"/>
          <w:right w:w="115" w:type="dxa"/>
        </w:tblCellMar>
        <w:tblLook w:val="0000" w:firstRow="0" w:lastRow="0" w:firstColumn="0" w:lastColumn="0" w:noHBand="0" w:noVBand="0"/>
      </w:tblPr>
      <w:tblGrid>
        <w:gridCol w:w="733"/>
        <w:gridCol w:w="3259"/>
        <w:gridCol w:w="5368"/>
      </w:tblGrid>
      <w:tr w:rsidR="00AF3648">
        <w:trPr>
          <w:trHeight w:val="381"/>
          <w:tblHeader/>
          <w:jc w:val="center"/>
        </w:trPr>
        <w:tc>
          <w:tcPr>
            <w:tcW w:w="733" w:type="dxa"/>
            <w:tcBorders>
              <w:top w:val="single" w:sz="18" w:space="0" w:color="365F91"/>
              <w:bottom w:val="single" w:sz="18" w:space="0" w:color="365F91"/>
              <w:right w:val="single" w:sz="8" w:space="0" w:color="2E74B5"/>
            </w:tcBorders>
            <w:shd w:val="clear" w:color="auto" w:fill="DBE5F1" w:themeFill="accent1" w:themeFillTint="33"/>
            <w:vAlign w:val="center"/>
          </w:tcPr>
          <w:p w:rsidR="00AF3648" w:rsidRDefault="00D34F50">
            <w:pPr>
              <w:widowControl w:val="0"/>
              <w:spacing w:before="40" w:after="40"/>
              <w:jc w:val="center"/>
              <w:rPr>
                <w:rFonts w:ascii="Arial Narrow" w:hAnsi="Arial Narrow"/>
                <w:b/>
                <w:sz w:val="18"/>
                <w:szCs w:val="18"/>
              </w:rPr>
            </w:pPr>
            <w:r>
              <w:rPr>
                <w:rFonts w:ascii="Arial Narrow" w:hAnsi="Arial Narrow"/>
                <w:b/>
                <w:sz w:val="18"/>
                <w:szCs w:val="18"/>
              </w:rPr>
              <w:t>REDNI BROJ</w:t>
            </w:r>
          </w:p>
        </w:tc>
        <w:tc>
          <w:tcPr>
            <w:tcW w:w="3259" w:type="dxa"/>
            <w:tcBorders>
              <w:top w:val="single" w:sz="18" w:space="0" w:color="365F91"/>
              <w:left w:val="single" w:sz="8" w:space="0" w:color="2E74B5"/>
              <w:bottom w:val="single" w:sz="18" w:space="0" w:color="365F91"/>
              <w:right w:val="single" w:sz="8" w:space="0" w:color="2E74B5"/>
            </w:tcBorders>
            <w:shd w:val="clear" w:color="auto" w:fill="DBE5F1" w:themeFill="accent1" w:themeFillTint="33"/>
            <w:vAlign w:val="center"/>
          </w:tcPr>
          <w:p w:rsidR="00AF3648" w:rsidRDefault="00D34F50">
            <w:pPr>
              <w:widowControl w:val="0"/>
              <w:spacing w:before="40" w:after="40"/>
              <w:jc w:val="center"/>
              <w:rPr>
                <w:rFonts w:ascii="Arial Narrow" w:hAnsi="Arial Narrow" w:cs="Arial"/>
                <w:b/>
                <w:sz w:val="20"/>
                <w:szCs w:val="20"/>
                <w:lang w:val="sr-Latn-CS"/>
              </w:rPr>
            </w:pPr>
            <w:r>
              <w:rPr>
                <w:rFonts w:ascii="Arial Narrow" w:hAnsi="Arial Narrow" w:cs="Arial"/>
                <w:b/>
                <w:sz w:val="20"/>
                <w:szCs w:val="20"/>
                <w:lang w:val="sr-Latn-CS"/>
              </w:rPr>
              <w:t xml:space="preserve">NAZIV MODULA </w:t>
            </w:r>
          </w:p>
        </w:tc>
        <w:tc>
          <w:tcPr>
            <w:tcW w:w="5368" w:type="dxa"/>
            <w:tcBorders>
              <w:top w:val="single" w:sz="18" w:space="0" w:color="365F91"/>
              <w:left w:val="single" w:sz="8" w:space="0" w:color="2E74B5"/>
              <w:bottom w:val="single" w:sz="18" w:space="0" w:color="365F91"/>
            </w:tcBorders>
            <w:shd w:val="clear" w:color="auto" w:fill="DBE5F1" w:themeFill="accent1" w:themeFillTint="33"/>
            <w:vAlign w:val="center"/>
          </w:tcPr>
          <w:p w:rsidR="00AF3648" w:rsidRDefault="00D34F50">
            <w:pPr>
              <w:widowControl w:val="0"/>
              <w:spacing w:before="40" w:after="40"/>
              <w:jc w:val="center"/>
              <w:rPr>
                <w:rFonts w:ascii="Arial Narrow" w:hAnsi="Arial Narrow" w:cs="Arial"/>
                <w:b/>
                <w:sz w:val="20"/>
                <w:szCs w:val="20"/>
                <w:lang w:val="sr-Latn-CS"/>
              </w:rPr>
            </w:pPr>
            <w:r>
              <w:rPr>
                <w:rFonts w:ascii="Arial Narrow" w:hAnsi="Arial Narrow" w:cs="Arial"/>
                <w:b/>
                <w:sz w:val="20"/>
                <w:szCs w:val="20"/>
                <w:lang w:val="sr-Latn-CS"/>
              </w:rPr>
              <w:t>PROSTOR, OKVIRNI SPISAK OPREME I NASTAVNIH SREDSTAVA</w:t>
            </w:r>
          </w:p>
        </w:tc>
      </w:tr>
      <w:tr w:rsidR="00AF3648">
        <w:trPr>
          <w:trHeight w:val="134"/>
          <w:jc w:val="center"/>
        </w:trPr>
        <w:tc>
          <w:tcPr>
            <w:tcW w:w="733" w:type="dxa"/>
            <w:tcBorders>
              <w:top w:val="single" w:sz="18" w:space="0" w:color="365F91"/>
              <w:bottom w:val="single" w:sz="2" w:space="0" w:color="2E74B5"/>
              <w:right w:val="single" w:sz="8" w:space="0" w:color="2E74B5"/>
            </w:tcBorders>
            <w:shd w:val="clear" w:color="auto" w:fill="auto"/>
            <w:vAlign w:val="center"/>
          </w:tcPr>
          <w:p w:rsidR="00AF3648" w:rsidRDefault="00AF3648">
            <w:pPr>
              <w:widowControl w:val="0"/>
              <w:numPr>
                <w:ilvl w:val="0"/>
                <w:numId w:val="4"/>
              </w:numPr>
              <w:spacing w:before="40" w:after="40"/>
              <w:contextualSpacing/>
              <w:jc w:val="right"/>
              <w:rPr>
                <w:rFonts w:ascii="Arial Narrow" w:hAnsi="Arial Narrow" w:cs="Arial"/>
                <w:sz w:val="22"/>
                <w:lang w:val="sr-Latn-CS"/>
              </w:rPr>
            </w:pPr>
          </w:p>
        </w:tc>
        <w:tc>
          <w:tcPr>
            <w:tcW w:w="3259" w:type="dxa"/>
            <w:tcBorders>
              <w:top w:val="single" w:sz="18" w:space="0" w:color="365F91"/>
              <w:left w:val="single" w:sz="8" w:space="0" w:color="2E74B5"/>
              <w:bottom w:val="single" w:sz="2" w:space="0" w:color="2E74B5"/>
              <w:right w:val="single" w:sz="8" w:space="0" w:color="2E74B5"/>
            </w:tcBorders>
            <w:shd w:val="clear" w:color="auto" w:fill="auto"/>
            <w:vAlign w:val="center"/>
          </w:tcPr>
          <w:p w:rsidR="00AF3648" w:rsidRDefault="00D34F50">
            <w:pPr>
              <w:widowControl w:val="0"/>
              <w:spacing w:before="40" w:after="40"/>
              <w:ind w:left="6"/>
              <w:rPr>
                <w:rFonts w:ascii="Arial Narrow" w:hAnsi="Arial Narrow" w:cs="Arial"/>
                <w:sz w:val="22"/>
                <w:lang w:val="sr-Latn-CS"/>
              </w:rPr>
            </w:pPr>
            <w:r>
              <w:rPr>
                <w:rFonts w:ascii="Arial Narrow" w:hAnsi="Arial Narrow" w:cs="Arial"/>
                <w:sz w:val="22"/>
                <w:szCs w:val="22"/>
                <w:lang w:val="sr-Latn-CS"/>
              </w:rPr>
              <w:t>Programski jezik C# i objektno-orijentisano programiranje</w:t>
            </w:r>
          </w:p>
        </w:tc>
        <w:tc>
          <w:tcPr>
            <w:tcW w:w="5368" w:type="dxa"/>
            <w:tcBorders>
              <w:top w:val="single" w:sz="18" w:space="0" w:color="365F91"/>
              <w:left w:val="single" w:sz="8" w:space="0" w:color="2E74B5"/>
              <w:bottom w:val="single" w:sz="2" w:space="0" w:color="2E74B5"/>
            </w:tcBorders>
            <w:shd w:val="clear" w:color="auto" w:fill="auto"/>
            <w:vAlign w:val="center"/>
          </w:tcPr>
          <w:p w:rsidR="00AF3648" w:rsidRDefault="00D34F50">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Učionica za praktičnu nastavu</w:t>
            </w:r>
          </w:p>
          <w:p w:rsidR="00AF3648" w:rsidRDefault="00D34F50">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12 računara sa instaliranim namjenskim softverom</w:t>
            </w:r>
          </w:p>
          <w:p w:rsidR="00AF3648" w:rsidRDefault="00D34F50">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Projektor i projekciono platno/tabla</w:t>
            </w:r>
          </w:p>
        </w:tc>
      </w:tr>
      <w:tr w:rsidR="00AF3648">
        <w:trPr>
          <w:trHeight w:val="134"/>
          <w:jc w:val="center"/>
        </w:trPr>
        <w:tc>
          <w:tcPr>
            <w:tcW w:w="733" w:type="dxa"/>
            <w:tcBorders>
              <w:top w:val="single" w:sz="2" w:space="0" w:color="2E74B5"/>
              <w:bottom w:val="single" w:sz="2" w:space="0" w:color="2E74B5"/>
              <w:right w:val="single" w:sz="8" w:space="0" w:color="2E74B5"/>
            </w:tcBorders>
            <w:shd w:val="clear" w:color="auto" w:fill="auto"/>
            <w:vAlign w:val="center"/>
          </w:tcPr>
          <w:p w:rsidR="00AF3648" w:rsidRDefault="00AF3648">
            <w:pPr>
              <w:widowControl w:val="0"/>
              <w:numPr>
                <w:ilvl w:val="0"/>
                <w:numId w:val="4"/>
              </w:numPr>
              <w:spacing w:before="40" w:after="40"/>
              <w:ind w:left="357" w:hanging="357"/>
              <w:contextualSpacing/>
              <w:jc w:val="right"/>
              <w:rPr>
                <w:rFonts w:ascii="Arial Narrow" w:hAnsi="Arial Narrow" w:cs="Arial"/>
                <w:sz w:val="22"/>
                <w:lang w:val="sr-Latn-CS"/>
              </w:rPr>
            </w:pPr>
          </w:p>
        </w:tc>
        <w:tc>
          <w:tcPr>
            <w:tcW w:w="3259" w:type="dxa"/>
            <w:tcBorders>
              <w:top w:val="single" w:sz="2" w:space="0" w:color="2E74B5"/>
              <w:left w:val="single" w:sz="8" w:space="0" w:color="2E74B5"/>
              <w:bottom w:val="single" w:sz="2" w:space="0" w:color="2E74B5"/>
              <w:right w:val="single" w:sz="8" w:space="0" w:color="2E74B5"/>
            </w:tcBorders>
            <w:shd w:val="clear" w:color="auto" w:fill="auto"/>
            <w:vAlign w:val="center"/>
          </w:tcPr>
          <w:p w:rsidR="00AF3648" w:rsidRDefault="00D34F50">
            <w:pPr>
              <w:widowControl w:val="0"/>
              <w:rPr>
                <w:rFonts w:ascii="Arial Narrow" w:hAnsi="Arial Narrow" w:cs="Arial"/>
                <w:sz w:val="22"/>
                <w:lang w:val="sr-Latn-CS"/>
              </w:rPr>
            </w:pPr>
            <w:r>
              <w:rPr>
                <w:rFonts w:ascii="Arial Narrow" w:hAnsi="Arial Narrow" w:cs="Arial"/>
                <w:sz w:val="22"/>
                <w:szCs w:val="22"/>
                <w:lang w:val="sr-Latn-CS"/>
              </w:rPr>
              <w:t xml:space="preserve">Baze podataka: osnove XML-a, JSON-a i SQL Server-a </w:t>
            </w:r>
          </w:p>
        </w:tc>
        <w:tc>
          <w:tcPr>
            <w:tcW w:w="5368" w:type="dxa"/>
            <w:tcBorders>
              <w:top w:val="single" w:sz="2" w:space="0" w:color="2E74B5"/>
              <w:left w:val="single" w:sz="8" w:space="0" w:color="2E74B5"/>
              <w:bottom w:val="single" w:sz="2" w:space="0" w:color="2E74B5"/>
            </w:tcBorders>
            <w:shd w:val="clear" w:color="auto" w:fill="auto"/>
            <w:vAlign w:val="center"/>
          </w:tcPr>
          <w:p w:rsidR="00AF3648" w:rsidRDefault="00D34F50">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Učionica za praktičnu nastavu</w:t>
            </w:r>
          </w:p>
          <w:p w:rsidR="00AF3648" w:rsidRDefault="00D34F50">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12 računara sa instaliranim namjenskim softverom</w:t>
            </w:r>
          </w:p>
          <w:p w:rsidR="00AF3648" w:rsidRDefault="00D34F50">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Projektor i projekciono platno/tabla</w:t>
            </w:r>
          </w:p>
        </w:tc>
      </w:tr>
      <w:tr w:rsidR="00AF3648">
        <w:trPr>
          <w:trHeight w:val="134"/>
          <w:jc w:val="center"/>
        </w:trPr>
        <w:tc>
          <w:tcPr>
            <w:tcW w:w="733" w:type="dxa"/>
            <w:tcBorders>
              <w:top w:val="single" w:sz="2" w:space="0" w:color="2E74B5"/>
              <w:bottom w:val="single" w:sz="2" w:space="0" w:color="2E74B5"/>
              <w:right w:val="single" w:sz="8" w:space="0" w:color="2E74B5"/>
            </w:tcBorders>
            <w:shd w:val="clear" w:color="auto" w:fill="auto"/>
            <w:vAlign w:val="center"/>
          </w:tcPr>
          <w:p w:rsidR="00AF3648" w:rsidRDefault="00AF3648">
            <w:pPr>
              <w:widowControl w:val="0"/>
              <w:numPr>
                <w:ilvl w:val="0"/>
                <w:numId w:val="4"/>
              </w:numPr>
              <w:spacing w:before="40" w:after="40"/>
              <w:ind w:left="357" w:hanging="357"/>
              <w:contextualSpacing/>
              <w:jc w:val="right"/>
              <w:rPr>
                <w:rFonts w:ascii="Arial Narrow" w:hAnsi="Arial Narrow" w:cs="Arial"/>
                <w:sz w:val="22"/>
                <w:lang w:val="sr-Latn-CS"/>
              </w:rPr>
            </w:pPr>
          </w:p>
        </w:tc>
        <w:tc>
          <w:tcPr>
            <w:tcW w:w="3259" w:type="dxa"/>
            <w:tcBorders>
              <w:top w:val="single" w:sz="2" w:space="0" w:color="2E74B5"/>
              <w:left w:val="single" w:sz="8" w:space="0" w:color="2E74B5"/>
              <w:bottom w:val="single" w:sz="2" w:space="0" w:color="2E74B5"/>
              <w:right w:val="single" w:sz="8" w:space="0" w:color="2E74B5"/>
            </w:tcBorders>
            <w:shd w:val="clear" w:color="auto" w:fill="auto"/>
            <w:vAlign w:val="center"/>
          </w:tcPr>
          <w:p w:rsidR="00AF3648" w:rsidRDefault="00D34F50">
            <w:pPr>
              <w:widowControl w:val="0"/>
              <w:rPr>
                <w:rFonts w:ascii="Arial Narrow" w:hAnsi="Arial Narrow" w:cs="Arial"/>
                <w:sz w:val="22"/>
                <w:lang w:val="sr-Latn-CS"/>
              </w:rPr>
            </w:pPr>
            <w:r>
              <w:rPr>
                <w:rFonts w:ascii="Arial Narrow" w:hAnsi="Arial Narrow" w:cs="Arial"/>
                <w:sz w:val="22"/>
                <w:szCs w:val="22"/>
                <w:lang w:val="sr-Latn-CS"/>
              </w:rPr>
              <w:t>Uvod u Entity Framework</w:t>
            </w:r>
          </w:p>
        </w:tc>
        <w:tc>
          <w:tcPr>
            <w:tcW w:w="5368" w:type="dxa"/>
            <w:tcBorders>
              <w:top w:val="single" w:sz="2" w:space="0" w:color="2E74B5"/>
              <w:left w:val="single" w:sz="8" w:space="0" w:color="2E74B5"/>
              <w:bottom w:val="single" w:sz="2" w:space="0" w:color="2E74B5"/>
            </w:tcBorders>
            <w:shd w:val="clear" w:color="auto" w:fill="auto"/>
            <w:vAlign w:val="center"/>
          </w:tcPr>
          <w:p w:rsidR="00AF3648" w:rsidRDefault="00D34F50">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Učionica za praktičnu nastavu</w:t>
            </w:r>
          </w:p>
          <w:p w:rsidR="00AF3648" w:rsidRDefault="00D34F50">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12 računara sa instaliranim namjenskim softverom</w:t>
            </w:r>
          </w:p>
          <w:p w:rsidR="00AF3648" w:rsidRDefault="00D34F50">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Projektor i projekciono platno/tabla</w:t>
            </w:r>
          </w:p>
        </w:tc>
      </w:tr>
      <w:tr w:rsidR="00AF3648">
        <w:trPr>
          <w:trHeight w:val="53"/>
          <w:jc w:val="center"/>
        </w:trPr>
        <w:tc>
          <w:tcPr>
            <w:tcW w:w="733" w:type="dxa"/>
            <w:tcBorders>
              <w:top w:val="single" w:sz="2" w:space="0" w:color="2E74B5"/>
              <w:bottom w:val="single" w:sz="2" w:space="0" w:color="2E74B5"/>
              <w:right w:val="single" w:sz="8" w:space="0" w:color="2E74B5"/>
            </w:tcBorders>
            <w:shd w:val="clear" w:color="auto" w:fill="auto"/>
            <w:vAlign w:val="center"/>
          </w:tcPr>
          <w:p w:rsidR="00AF3648" w:rsidRDefault="00AF3648">
            <w:pPr>
              <w:widowControl w:val="0"/>
              <w:numPr>
                <w:ilvl w:val="0"/>
                <w:numId w:val="4"/>
              </w:numPr>
              <w:spacing w:before="40" w:after="40"/>
              <w:ind w:left="357" w:hanging="357"/>
              <w:contextualSpacing/>
              <w:jc w:val="right"/>
              <w:rPr>
                <w:rFonts w:ascii="Arial Narrow" w:hAnsi="Arial Narrow" w:cs="Arial"/>
                <w:sz w:val="22"/>
                <w:lang w:val="sr-Latn-CS"/>
              </w:rPr>
            </w:pPr>
          </w:p>
        </w:tc>
        <w:tc>
          <w:tcPr>
            <w:tcW w:w="3259" w:type="dxa"/>
            <w:tcBorders>
              <w:top w:val="single" w:sz="2" w:space="0" w:color="2E74B5"/>
              <w:left w:val="single" w:sz="8" w:space="0" w:color="2E74B5"/>
              <w:bottom w:val="single" w:sz="2" w:space="0" w:color="2E74B5"/>
              <w:right w:val="single" w:sz="8" w:space="0" w:color="2E74B5"/>
            </w:tcBorders>
            <w:shd w:val="clear" w:color="auto" w:fill="auto"/>
            <w:vAlign w:val="center"/>
          </w:tcPr>
          <w:p w:rsidR="00AF3648" w:rsidRDefault="00D34F50">
            <w:pPr>
              <w:widowControl w:val="0"/>
              <w:rPr>
                <w:rFonts w:ascii="Arial Narrow" w:hAnsi="Arial Narrow" w:cs="Arial"/>
                <w:sz w:val="22"/>
                <w:lang w:val="sr-Latn-CS"/>
              </w:rPr>
            </w:pPr>
            <w:r>
              <w:rPr>
                <w:rFonts w:ascii="Arial Narrow" w:hAnsi="Arial Narrow" w:cs="Arial"/>
                <w:sz w:val="22"/>
                <w:szCs w:val="22"/>
                <w:lang w:val="sr-Latn-CS"/>
              </w:rPr>
              <w:t>ASP.NET Web API</w:t>
            </w:r>
          </w:p>
        </w:tc>
        <w:tc>
          <w:tcPr>
            <w:tcW w:w="5368" w:type="dxa"/>
            <w:tcBorders>
              <w:top w:val="single" w:sz="2" w:space="0" w:color="2E74B5"/>
              <w:left w:val="single" w:sz="8" w:space="0" w:color="2E74B5"/>
              <w:bottom w:val="single" w:sz="2" w:space="0" w:color="2E74B5"/>
            </w:tcBorders>
            <w:shd w:val="clear" w:color="auto" w:fill="auto"/>
            <w:vAlign w:val="center"/>
          </w:tcPr>
          <w:p w:rsidR="00AF3648" w:rsidRDefault="00D34F50">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Učionica za praktičnu nastavu</w:t>
            </w:r>
          </w:p>
          <w:p w:rsidR="00AF3648" w:rsidRDefault="00D34F50">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12 računara sa instaliranim namjenskim softverom</w:t>
            </w:r>
          </w:p>
          <w:p w:rsidR="00AF3648" w:rsidRDefault="00D34F50">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Projektor i projekciono platno/tabla</w:t>
            </w:r>
          </w:p>
        </w:tc>
      </w:tr>
      <w:tr w:rsidR="00AF3648">
        <w:trPr>
          <w:trHeight w:val="53"/>
          <w:jc w:val="center"/>
        </w:trPr>
        <w:tc>
          <w:tcPr>
            <w:tcW w:w="733" w:type="dxa"/>
            <w:tcBorders>
              <w:top w:val="single" w:sz="2" w:space="0" w:color="2E74B5"/>
              <w:bottom w:val="single" w:sz="2" w:space="0" w:color="2E74B5"/>
              <w:right w:val="single" w:sz="8" w:space="0" w:color="2E74B5"/>
            </w:tcBorders>
            <w:shd w:val="clear" w:color="auto" w:fill="auto"/>
            <w:vAlign w:val="center"/>
          </w:tcPr>
          <w:p w:rsidR="00AF3648" w:rsidRDefault="00AF3648">
            <w:pPr>
              <w:widowControl w:val="0"/>
              <w:numPr>
                <w:ilvl w:val="0"/>
                <w:numId w:val="4"/>
              </w:numPr>
              <w:spacing w:before="40" w:after="40"/>
              <w:ind w:left="357" w:hanging="357"/>
              <w:contextualSpacing/>
              <w:jc w:val="right"/>
              <w:rPr>
                <w:rFonts w:ascii="Arial Narrow" w:hAnsi="Arial Narrow" w:cs="Arial"/>
                <w:sz w:val="22"/>
                <w:lang w:val="sr-Latn-CS"/>
              </w:rPr>
            </w:pPr>
          </w:p>
        </w:tc>
        <w:tc>
          <w:tcPr>
            <w:tcW w:w="3259" w:type="dxa"/>
            <w:tcBorders>
              <w:top w:val="single" w:sz="2" w:space="0" w:color="2E74B5"/>
              <w:left w:val="single" w:sz="8" w:space="0" w:color="2E74B5"/>
              <w:bottom w:val="single" w:sz="2" w:space="0" w:color="2E74B5"/>
              <w:right w:val="single" w:sz="8" w:space="0" w:color="2E74B5"/>
            </w:tcBorders>
            <w:shd w:val="clear" w:color="auto" w:fill="auto"/>
            <w:vAlign w:val="center"/>
          </w:tcPr>
          <w:p w:rsidR="00AF3648" w:rsidRDefault="00D34F50">
            <w:pPr>
              <w:widowControl w:val="0"/>
              <w:rPr>
                <w:rFonts w:ascii="Arial Narrow" w:hAnsi="Arial Narrow" w:cs="Arial"/>
                <w:sz w:val="22"/>
                <w:lang w:val="sr-Latn-CS"/>
              </w:rPr>
            </w:pPr>
            <w:r>
              <w:rPr>
                <w:rFonts w:ascii="Arial Narrow" w:hAnsi="Arial Narrow" w:cs="Arial"/>
                <w:sz w:val="22"/>
                <w:szCs w:val="22"/>
                <w:lang w:val="sr-Latn-CS"/>
              </w:rPr>
              <w:t>HTML, CSS i JavaScript</w:t>
            </w:r>
          </w:p>
        </w:tc>
        <w:tc>
          <w:tcPr>
            <w:tcW w:w="5368" w:type="dxa"/>
            <w:tcBorders>
              <w:top w:val="single" w:sz="2" w:space="0" w:color="2E74B5"/>
              <w:left w:val="single" w:sz="8" w:space="0" w:color="2E74B5"/>
              <w:bottom w:val="single" w:sz="2" w:space="0" w:color="2E74B5"/>
            </w:tcBorders>
            <w:shd w:val="clear" w:color="auto" w:fill="auto"/>
            <w:vAlign w:val="center"/>
          </w:tcPr>
          <w:p w:rsidR="00AF3648" w:rsidRDefault="00D34F50">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Učionica za praktičnu nastavu</w:t>
            </w:r>
          </w:p>
          <w:p w:rsidR="00AF3648" w:rsidRDefault="00D34F50">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12 računara sa instaliranim namjenskim softverom</w:t>
            </w:r>
          </w:p>
          <w:p w:rsidR="00AF3648" w:rsidRDefault="00D34F50">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Projektor i projekciono platno/tabla</w:t>
            </w:r>
          </w:p>
        </w:tc>
      </w:tr>
      <w:tr w:rsidR="00AF3648">
        <w:trPr>
          <w:trHeight w:val="53"/>
          <w:jc w:val="center"/>
        </w:trPr>
        <w:tc>
          <w:tcPr>
            <w:tcW w:w="733" w:type="dxa"/>
            <w:tcBorders>
              <w:top w:val="single" w:sz="2" w:space="0" w:color="2E74B5"/>
              <w:bottom w:val="single" w:sz="8" w:space="0" w:color="2E74B5"/>
              <w:right w:val="single" w:sz="8" w:space="0" w:color="2E74B5"/>
            </w:tcBorders>
            <w:shd w:val="clear" w:color="auto" w:fill="auto"/>
            <w:vAlign w:val="center"/>
          </w:tcPr>
          <w:p w:rsidR="00AF3648" w:rsidRDefault="00AF3648">
            <w:pPr>
              <w:widowControl w:val="0"/>
              <w:numPr>
                <w:ilvl w:val="0"/>
                <w:numId w:val="4"/>
              </w:numPr>
              <w:spacing w:before="40" w:after="40"/>
              <w:ind w:left="357" w:hanging="357"/>
              <w:contextualSpacing/>
              <w:jc w:val="right"/>
              <w:rPr>
                <w:rFonts w:ascii="Arial Narrow" w:hAnsi="Arial Narrow" w:cs="Arial"/>
                <w:sz w:val="22"/>
                <w:lang w:val="sr-Latn-CS"/>
              </w:rPr>
            </w:pPr>
          </w:p>
        </w:tc>
        <w:tc>
          <w:tcPr>
            <w:tcW w:w="3259" w:type="dxa"/>
            <w:tcBorders>
              <w:top w:val="single" w:sz="2" w:space="0" w:color="2E74B5"/>
              <w:left w:val="single" w:sz="8" w:space="0" w:color="2E74B5"/>
              <w:bottom w:val="single" w:sz="8" w:space="0" w:color="2E74B5"/>
              <w:right w:val="single" w:sz="8" w:space="0" w:color="2E74B5"/>
            </w:tcBorders>
            <w:shd w:val="clear" w:color="auto" w:fill="auto"/>
            <w:vAlign w:val="center"/>
          </w:tcPr>
          <w:p w:rsidR="00AF3648" w:rsidRDefault="00D34F50">
            <w:pPr>
              <w:widowControl w:val="0"/>
              <w:rPr>
                <w:rFonts w:ascii="Arial Narrow" w:hAnsi="Arial Narrow" w:cs="Arial"/>
                <w:sz w:val="22"/>
                <w:lang w:val="sr-Latn-CS"/>
              </w:rPr>
            </w:pPr>
            <w:r>
              <w:rPr>
                <w:rFonts w:ascii="Arial Narrow" w:hAnsi="Arial Narrow" w:cs="Arial"/>
                <w:sz w:val="22"/>
                <w:szCs w:val="22"/>
                <w:lang w:val="sr-Latn-CS"/>
              </w:rPr>
              <w:t>Single page aplikacije primjenom Angular-a</w:t>
            </w:r>
          </w:p>
        </w:tc>
        <w:tc>
          <w:tcPr>
            <w:tcW w:w="5368" w:type="dxa"/>
            <w:tcBorders>
              <w:top w:val="single" w:sz="2" w:space="0" w:color="2E74B5"/>
              <w:left w:val="single" w:sz="8" w:space="0" w:color="2E74B5"/>
              <w:bottom w:val="single" w:sz="8" w:space="0" w:color="2E74B5"/>
            </w:tcBorders>
            <w:shd w:val="clear" w:color="auto" w:fill="auto"/>
            <w:vAlign w:val="center"/>
          </w:tcPr>
          <w:p w:rsidR="00AF3648" w:rsidRDefault="00D34F50">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Učionica za praktičnu nastavu</w:t>
            </w:r>
          </w:p>
          <w:p w:rsidR="00AF3648" w:rsidRDefault="00D34F50">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12 računara sa instaliranim namjenskim softverom (IntelliJ Ultimate, Java 8 – JDK)</w:t>
            </w:r>
          </w:p>
          <w:p w:rsidR="00AF3648" w:rsidRDefault="00D34F50">
            <w:pPr>
              <w:widowControl w:val="0"/>
              <w:numPr>
                <w:ilvl w:val="0"/>
                <w:numId w:val="1"/>
              </w:numPr>
              <w:tabs>
                <w:tab w:val="left" w:pos="173"/>
              </w:tabs>
              <w:spacing w:before="40" w:after="40"/>
              <w:ind w:left="173" w:hanging="173"/>
              <w:rPr>
                <w:rFonts w:ascii="Arial Narrow" w:hAnsi="Arial Narrow" w:cs="Arial"/>
                <w:sz w:val="22"/>
                <w:lang w:val="sr-Latn-CS"/>
              </w:rPr>
            </w:pPr>
            <w:r>
              <w:rPr>
                <w:rFonts w:ascii="Arial Narrow" w:hAnsi="Arial Narrow" w:cs="Arial"/>
                <w:sz w:val="22"/>
                <w:szCs w:val="22"/>
                <w:lang w:val="sr-Latn-CS"/>
              </w:rPr>
              <w:t>Projektor i projekciono platno/tabla</w:t>
            </w:r>
          </w:p>
        </w:tc>
      </w:tr>
    </w:tbl>
    <w:p w:rsidR="00AF3648" w:rsidRDefault="00D34F50">
      <w:pPr>
        <w:spacing w:after="160" w:line="259" w:lineRule="auto"/>
        <w:rPr>
          <w:rFonts w:ascii="Arial Narrow" w:eastAsia="Calibri" w:hAnsi="Arial Narrow"/>
          <w:b/>
          <w:sz w:val="22"/>
          <w:szCs w:val="22"/>
          <w:lang w:val="uz-Cyrl-UZ"/>
        </w:rPr>
      </w:pPr>
      <w:r>
        <w:br w:type="page"/>
      </w:r>
    </w:p>
    <w:p w:rsidR="00AF3648" w:rsidRDefault="00D34F50">
      <w:pPr>
        <w:spacing w:after="120"/>
        <w:rPr>
          <w:rFonts w:ascii="Arial Narrow" w:eastAsia="Calibri" w:hAnsi="Arial Narrow"/>
          <w:b/>
          <w:sz w:val="22"/>
          <w:szCs w:val="22"/>
          <w:lang w:val="uz-Cyrl-UZ"/>
        </w:rPr>
      </w:pPr>
      <w:r>
        <w:rPr>
          <w:rFonts w:ascii="Arial Narrow" w:eastAsia="Calibri" w:hAnsi="Arial Narrow"/>
          <w:b/>
          <w:sz w:val="22"/>
          <w:szCs w:val="22"/>
          <w:lang w:val="uz-Cyrl-UZ"/>
        </w:rPr>
        <w:lastRenderedPageBreak/>
        <w:t>4.2. IZVOĐAČI PROGRAMA OBRAZOVANJA</w:t>
      </w:r>
    </w:p>
    <w:tbl>
      <w:tblPr>
        <w:tblW w:w="9356" w:type="dxa"/>
        <w:jc w:val="center"/>
        <w:tblLayout w:type="fixed"/>
        <w:tblCellMar>
          <w:left w:w="115" w:type="dxa"/>
          <w:right w:w="115" w:type="dxa"/>
        </w:tblCellMar>
        <w:tblLook w:val="0000" w:firstRow="0" w:lastRow="0" w:firstColumn="0" w:lastColumn="0" w:noHBand="0" w:noVBand="0"/>
      </w:tblPr>
      <w:tblGrid>
        <w:gridCol w:w="735"/>
        <w:gridCol w:w="3258"/>
        <w:gridCol w:w="5363"/>
      </w:tblGrid>
      <w:tr w:rsidR="00AF3648">
        <w:trPr>
          <w:trHeight w:val="381"/>
          <w:tblHeader/>
          <w:jc w:val="center"/>
        </w:trPr>
        <w:tc>
          <w:tcPr>
            <w:tcW w:w="735" w:type="dxa"/>
            <w:tcBorders>
              <w:top w:val="single" w:sz="18" w:space="0" w:color="365F91"/>
              <w:bottom w:val="single" w:sz="18" w:space="0" w:color="365F91"/>
              <w:right w:val="single" w:sz="8" w:space="0" w:color="2E74B5"/>
            </w:tcBorders>
            <w:shd w:val="clear" w:color="auto" w:fill="DBE5F1" w:themeFill="accent1" w:themeFillTint="33"/>
            <w:vAlign w:val="center"/>
          </w:tcPr>
          <w:p w:rsidR="00AF3648" w:rsidRDefault="00D34F50">
            <w:pPr>
              <w:widowControl w:val="0"/>
              <w:spacing w:before="40" w:after="40"/>
              <w:jc w:val="center"/>
              <w:rPr>
                <w:rFonts w:ascii="Arial Narrow" w:hAnsi="Arial Narrow"/>
                <w:b/>
                <w:sz w:val="18"/>
                <w:szCs w:val="18"/>
              </w:rPr>
            </w:pPr>
            <w:r>
              <w:rPr>
                <w:rFonts w:ascii="Arial Narrow" w:hAnsi="Arial Narrow"/>
                <w:b/>
                <w:sz w:val="18"/>
                <w:szCs w:val="18"/>
              </w:rPr>
              <w:t>REDNI BROJ</w:t>
            </w:r>
          </w:p>
        </w:tc>
        <w:tc>
          <w:tcPr>
            <w:tcW w:w="3258" w:type="dxa"/>
            <w:tcBorders>
              <w:top w:val="single" w:sz="18" w:space="0" w:color="365F91"/>
              <w:left w:val="single" w:sz="8" w:space="0" w:color="2E74B5"/>
              <w:bottom w:val="single" w:sz="18" w:space="0" w:color="365F91"/>
              <w:right w:val="single" w:sz="8" w:space="0" w:color="2E74B5"/>
            </w:tcBorders>
            <w:shd w:val="clear" w:color="auto" w:fill="DBE5F1" w:themeFill="accent1" w:themeFillTint="33"/>
            <w:vAlign w:val="center"/>
          </w:tcPr>
          <w:p w:rsidR="00AF3648" w:rsidRDefault="00D34F50">
            <w:pPr>
              <w:widowControl w:val="0"/>
              <w:spacing w:before="40" w:after="40"/>
              <w:jc w:val="center"/>
              <w:rPr>
                <w:rFonts w:ascii="Arial Narrow" w:hAnsi="Arial Narrow" w:cs="Arial"/>
                <w:b/>
                <w:sz w:val="20"/>
                <w:szCs w:val="20"/>
                <w:lang w:val="sr-Latn-CS"/>
              </w:rPr>
            </w:pPr>
            <w:r>
              <w:rPr>
                <w:rFonts w:ascii="Arial Narrow" w:hAnsi="Arial Narrow" w:cs="Arial"/>
                <w:b/>
                <w:sz w:val="20"/>
                <w:szCs w:val="20"/>
                <w:lang w:val="sr-Latn-CS"/>
              </w:rPr>
              <w:t xml:space="preserve">NAZIV MODULA </w:t>
            </w:r>
          </w:p>
        </w:tc>
        <w:tc>
          <w:tcPr>
            <w:tcW w:w="5363" w:type="dxa"/>
            <w:tcBorders>
              <w:top w:val="single" w:sz="18" w:space="0" w:color="365F91"/>
              <w:left w:val="single" w:sz="8" w:space="0" w:color="2E74B5"/>
              <w:bottom w:val="single" w:sz="18" w:space="0" w:color="365F91"/>
            </w:tcBorders>
            <w:shd w:val="clear" w:color="auto" w:fill="DBE5F1" w:themeFill="accent1" w:themeFillTint="33"/>
            <w:vAlign w:val="center"/>
          </w:tcPr>
          <w:p w:rsidR="00AF3648" w:rsidRDefault="00D34F50">
            <w:pPr>
              <w:widowControl w:val="0"/>
              <w:spacing w:before="40" w:after="40"/>
              <w:jc w:val="center"/>
              <w:rPr>
                <w:rFonts w:ascii="Arial Narrow" w:hAnsi="Arial Narrow" w:cs="Arial"/>
                <w:b/>
                <w:sz w:val="20"/>
                <w:szCs w:val="20"/>
                <w:lang w:val="sr-Latn-CS"/>
              </w:rPr>
            </w:pPr>
            <w:r>
              <w:rPr>
                <w:rFonts w:ascii="Arial Narrow" w:hAnsi="Arial Narrow" w:cs="Arial"/>
                <w:b/>
                <w:sz w:val="20"/>
                <w:szCs w:val="20"/>
                <w:lang w:val="sr-Latn-CS"/>
              </w:rPr>
              <w:t>PROFIL I NIVO OBRAZOVANJA IZVOĐAČA PROGRAMA OBRAZOVANJA</w:t>
            </w:r>
          </w:p>
        </w:tc>
      </w:tr>
      <w:tr w:rsidR="00AF3648">
        <w:trPr>
          <w:trHeight w:val="134"/>
          <w:jc w:val="center"/>
        </w:trPr>
        <w:tc>
          <w:tcPr>
            <w:tcW w:w="735" w:type="dxa"/>
            <w:tcBorders>
              <w:top w:val="single" w:sz="18" w:space="0" w:color="365F91"/>
              <w:bottom w:val="single" w:sz="8" w:space="0" w:color="2E74B5"/>
              <w:right w:val="single" w:sz="8" w:space="0" w:color="2E74B5"/>
            </w:tcBorders>
            <w:shd w:val="clear" w:color="auto" w:fill="auto"/>
            <w:vAlign w:val="center"/>
          </w:tcPr>
          <w:p w:rsidR="00AF3648" w:rsidRDefault="00AF3648">
            <w:pPr>
              <w:widowControl w:val="0"/>
              <w:numPr>
                <w:ilvl w:val="0"/>
                <w:numId w:val="7"/>
              </w:numPr>
              <w:spacing w:before="40" w:after="40"/>
              <w:contextualSpacing/>
              <w:jc w:val="right"/>
              <w:rPr>
                <w:rFonts w:ascii="Arial Narrow" w:eastAsia="Calibri" w:hAnsi="Arial Narrow"/>
                <w:sz w:val="18"/>
                <w:szCs w:val="18"/>
                <w:lang w:val="it-IT"/>
              </w:rPr>
            </w:pPr>
          </w:p>
        </w:tc>
        <w:tc>
          <w:tcPr>
            <w:tcW w:w="3258" w:type="dxa"/>
            <w:tcBorders>
              <w:top w:val="single" w:sz="18" w:space="0" w:color="365F91"/>
              <w:left w:val="single" w:sz="8" w:space="0" w:color="2E74B5"/>
              <w:bottom w:val="single" w:sz="8" w:space="0" w:color="2E74B5"/>
              <w:right w:val="single" w:sz="8" w:space="0" w:color="2E74B5"/>
            </w:tcBorders>
            <w:shd w:val="clear" w:color="auto" w:fill="auto"/>
            <w:vAlign w:val="center"/>
          </w:tcPr>
          <w:p w:rsidR="00AF3648" w:rsidRDefault="00D34F50">
            <w:pPr>
              <w:widowControl w:val="0"/>
              <w:spacing w:before="40" w:after="40"/>
              <w:ind w:left="6"/>
              <w:rPr>
                <w:rFonts w:ascii="Arial Narrow" w:eastAsia="Arial Narrow,Trebuchet MS,Times" w:hAnsi="Arial Narrow" w:cs="Arial Narrow,Trebuchet MS,Times"/>
                <w:color w:val="000000"/>
                <w:sz w:val="22"/>
                <w:lang w:val="sr-Latn-CS"/>
              </w:rPr>
            </w:pPr>
            <w:r>
              <w:rPr>
                <w:rFonts w:ascii="Arial Narrow" w:eastAsia="Arial Narrow,Trebuchet MS,Times" w:hAnsi="Arial Narrow" w:cs="Arial Narrow,Trebuchet MS,Times"/>
                <w:color w:val="000000"/>
                <w:sz w:val="22"/>
                <w:szCs w:val="22"/>
                <w:lang w:val="sr-Latn-CS"/>
              </w:rPr>
              <w:t>Programski jezik C# i objektno-orijentisano programiranje</w:t>
            </w:r>
          </w:p>
        </w:tc>
        <w:tc>
          <w:tcPr>
            <w:tcW w:w="5363" w:type="dxa"/>
            <w:tcBorders>
              <w:top w:val="single" w:sz="18" w:space="0" w:color="365F91"/>
              <w:left w:val="single" w:sz="8" w:space="0" w:color="2E74B5"/>
              <w:bottom w:val="single" w:sz="8" w:space="0" w:color="2E74B5"/>
            </w:tcBorders>
            <w:shd w:val="clear" w:color="auto" w:fill="auto"/>
            <w:vAlign w:val="center"/>
          </w:tcPr>
          <w:p w:rsidR="00AF3648" w:rsidRDefault="00D34F50">
            <w:pPr>
              <w:widowControl w:val="0"/>
              <w:numPr>
                <w:ilvl w:val="0"/>
                <w:numId w:val="1"/>
              </w:numPr>
              <w:tabs>
                <w:tab w:val="left" w:pos="173"/>
              </w:tabs>
              <w:spacing w:before="20" w:after="20"/>
              <w:ind w:left="173" w:hanging="173"/>
              <w:rPr>
                <w:lang w:val="sr-Latn-CS"/>
              </w:rPr>
            </w:pPr>
            <w:r>
              <w:rPr>
                <w:rFonts w:ascii="Arial Narrow" w:eastAsia="Arial Narrow,Trebuchet MS,Times" w:hAnsi="Arial Narrow" w:cs="Arial Narrow,Trebuchet MS,Times"/>
                <w:color w:val="000000"/>
                <w:sz w:val="22"/>
                <w:szCs w:val="22"/>
                <w:lang w:val="sr-Latn-CS" w:bidi="en-US"/>
              </w:rPr>
              <w:t>Za teorijsku nastavu: Kvalifikacija nivoa obrazovanja VII1 iz oblasti elektrotehnike (smjer ili studijski program iz oblasti računarstva), matematike (smjer ili studijski program iz oblasti računarskih nauka ili informacionih tehnologija), računarstva ili informacionih tehnologija – najmanje 240 CSPK-a</w:t>
            </w:r>
          </w:p>
          <w:p w:rsidR="00AF3648" w:rsidRDefault="00D34F50">
            <w:pPr>
              <w:widowControl w:val="0"/>
              <w:numPr>
                <w:ilvl w:val="0"/>
                <w:numId w:val="1"/>
              </w:numPr>
              <w:tabs>
                <w:tab w:val="left" w:pos="173"/>
              </w:tabs>
              <w:spacing w:before="20" w:after="20"/>
              <w:ind w:left="173" w:hanging="173"/>
              <w:rPr>
                <w:lang w:val="sr-Latn-CS"/>
              </w:rPr>
            </w:pPr>
            <w:r>
              <w:rPr>
                <w:rFonts w:ascii="Arial Narrow" w:eastAsia="Arial Narrow,Trebuchet MS,Times" w:hAnsi="Arial Narrow" w:cs="Arial Narrow,Trebuchet MS,Times"/>
                <w:color w:val="000000"/>
                <w:sz w:val="22"/>
                <w:szCs w:val="22"/>
                <w:lang w:val="sr-Latn-CS" w:bidi="en-US"/>
              </w:rPr>
              <w:t xml:space="preserve">Za praktičnu nastavu: Kvalifikacija nivoa obrazovanja VII1 iz oblasti elektrotehnike (smjer ili studijski program iz oblasti računarstva), matematike (smjer ili studijski program iz oblasti računarskih nauka ili informacionih tehnologija), računarstva ili informacionih tehnologija – najmanje 240 CSPK-a; Kvalifikacija nivoa obrazovanja VI iz oblasti elektrotehnike (smjer ili studijski program iz oblasti računarstva), matematike (smjer ili studijski program iz oblasti računarskih nauka ili informacionih tehnologija), računarstva ili informacionih tehnologija –180 CSPK-a </w:t>
            </w:r>
          </w:p>
        </w:tc>
      </w:tr>
      <w:tr w:rsidR="00AF3648">
        <w:trPr>
          <w:trHeight w:val="134"/>
          <w:jc w:val="center"/>
        </w:trPr>
        <w:tc>
          <w:tcPr>
            <w:tcW w:w="735" w:type="dxa"/>
            <w:tcBorders>
              <w:top w:val="single" w:sz="8" w:space="0" w:color="2E74B5"/>
              <w:bottom w:val="single" w:sz="8" w:space="0" w:color="2E74B5"/>
              <w:right w:val="single" w:sz="8" w:space="0" w:color="2E74B5"/>
            </w:tcBorders>
            <w:shd w:val="clear" w:color="auto" w:fill="auto"/>
            <w:vAlign w:val="center"/>
          </w:tcPr>
          <w:p w:rsidR="00AF3648" w:rsidRDefault="00AF3648">
            <w:pPr>
              <w:widowControl w:val="0"/>
              <w:numPr>
                <w:ilvl w:val="0"/>
                <w:numId w:val="7"/>
              </w:numPr>
              <w:spacing w:before="40" w:after="40"/>
              <w:ind w:left="357" w:hanging="357"/>
              <w:contextualSpacing/>
              <w:jc w:val="right"/>
              <w:rPr>
                <w:rFonts w:ascii="Arial Narrow" w:eastAsia="Calibri" w:hAnsi="Arial Narrow"/>
                <w:sz w:val="18"/>
                <w:szCs w:val="18"/>
                <w:lang w:val="sr-Latn-CS"/>
              </w:rPr>
            </w:pPr>
          </w:p>
        </w:tc>
        <w:tc>
          <w:tcPr>
            <w:tcW w:w="3258" w:type="dxa"/>
            <w:tcBorders>
              <w:top w:val="single" w:sz="8" w:space="0" w:color="2E74B5"/>
              <w:left w:val="single" w:sz="8" w:space="0" w:color="2E74B5"/>
              <w:bottom w:val="single" w:sz="8" w:space="0" w:color="2E74B5"/>
              <w:right w:val="single" w:sz="8" w:space="0" w:color="2E74B5"/>
            </w:tcBorders>
            <w:shd w:val="clear" w:color="auto" w:fill="auto"/>
            <w:vAlign w:val="center"/>
          </w:tcPr>
          <w:p w:rsidR="00AF3648" w:rsidRDefault="00D34F50">
            <w:pPr>
              <w:widowControl w:val="0"/>
              <w:rPr>
                <w:rFonts w:ascii="Arial Narrow" w:hAnsi="Arial Narrow" w:cs="Arial"/>
                <w:sz w:val="22"/>
                <w:lang w:val="sr-Latn-CS"/>
              </w:rPr>
            </w:pPr>
            <w:r>
              <w:rPr>
                <w:rFonts w:ascii="Arial Narrow" w:eastAsia="Arial Narrow,Trebuchet MS,Times" w:hAnsi="Arial Narrow" w:cs="Arial"/>
                <w:color w:val="000000"/>
                <w:sz w:val="22"/>
                <w:szCs w:val="22"/>
                <w:lang w:val="sr-Latn-CS"/>
              </w:rPr>
              <w:t>Baze podataka: osnove XML-a, JSON-a i SQL Server-a</w:t>
            </w:r>
          </w:p>
        </w:tc>
        <w:tc>
          <w:tcPr>
            <w:tcW w:w="5363" w:type="dxa"/>
            <w:tcBorders>
              <w:top w:val="single" w:sz="8" w:space="0" w:color="2E74B5"/>
              <w:left w:val="single" w:sz="8" w:space="0" w:color="2E74B5"/>
              <w:bottom w:val="single" w:sz="8" w:space="0" w:color="2E74B5"/>
            </w:tcBorders>
            <w:shd w:val="clear" w:color="auto" w:fill="auto"/>
            <w:vAlign w:val="center"/>
          </w:tcPr>
          <w:p w:rsidR="00AF3648" w:rsidRDefault="00D34F50">
            <w:pPr>
              <w:widowControl w:val="0"/>
              <w:numPr>
                <w:ilvl w:val="0"/>
                <w:numId w:val="1"/>
              </w:numPr>
              <w:tabs>
                <w:tab w:val="left" w:pos="173"/>
              </w:tabs>
              <w:spacing w:before="20" w:after="20"/>
              <w:ind w:left="173" w:hanging="173"/>
              <w:rPr>
                <w:lang w:val="sr-Latn-CS"/>
              </w:rPr>
            </w:pPr>
            <w:r>
              <w:rPr>
                <w:rFonts w:ascii="Arial Narrow" w:eastAsia="Arial Narrow,Trebuchet MS,Times" w:hAnsi="Arial Narrow" w:cs="Arial Narrow,Trebuchet MS,Times"/>
                <w:color w:val="000000"/>
                <w:sz w:val="22"/>
                <w:szCs w:val="22"/>
                <w:lang w:val="sr-Latn-CS" w:bidi="en-US"/>
              </w:rPr>
              <w:t>Za teorijsku nastavu: Kvalifikacija nivoa obrazovanja VII1 iz oblasti elektrotehnike (smjer ili studijski program iz oblasti računarstva), matematike (smjer ili studijski program iz oblasti računarskih nauka ili informacionih tehnologija), računarstva ili informacionih tehnologija – najmanje 240 CSPK-a</w:t>
            </w:r>
          </w:p>
          <w:p w:rsidR="00AF3648" w:rsidRDefault="00D34F50">
            <w:pPr>
              <w:widowControl w:val="0"/>
              <w:numPr>
                <w:ilvl w:val="0"/>
                <w:numId w:val="1"/>
              </w:numPr>
              <w:tabs>
                <w:tab w:val="left" w:pos="173"/>
              </w:tabs>
              <w:spacing w:before="20" w:after="20"/>
              <w:ind w:left="173" w:hanging="173"/>
              <w:rPr>
                <w:lang w:val="sr-Latn-CS"/>
              </w:rPr>
            </w:pPr>
            <w:r>
              <w:rPr>
                <w:rFonts w:ascii="Arial Narrow" w:eastAsia="Arial Narrow,Trebuchet MS,Times" w:hAnsi="Arial Narrow" w:cs="Arial Narrow,Trebuchet MS,Times"/>
                <w:color w:val="000000"/>
                <w:sz w:val="22"/>
                <w:szCs w:val="22"/>
                <w:lang w:val="sr-Latn-CS" w:bidi="en-US"/>
              </w:rPr>
              <w:t>Za praktičnu nastavu: Kvalifikacija nivoa obrazovanja VII1 iz oblasti elektrotehnike (smjer ili studijski program iz oblasti računarstva), matematike (smjer ili studijski program iz oblasti računarskih nauka ili informacionih tehnologija), računarstva ili informacionih tehnologija – najmanje 240 CSPK-a; Kvalifikacija nivoa obrazovanja VI iz oblasti elektrotehnike (smjer ili studijski program iz oblasti računarstva), matematike (smjer ili studijski program iz oblasti računarskih nauka ili informacionih tehnologija), računarstva ili informacionih tehnologija –180 CSPK-a</w:t>
            </w:r>
          </w:p>
        </w:tc>
      </w:tr>
      <w:tr w:rsidR="00AF3648">
        <w:trPr>
          <w:trHeight w:val="134"/>
          <w:jc w:val="center"/>
        </w:trPr>
        <w:tc>
          <w:tcPr>
            <w:tcW w:w="735" w:type="dxa"/>
            <w:tcBorders>
              <w:top w:val="single" w:sz="8" w:space="0" w:color="2E74B5"/>
              <w:bottom w:val="single" w:sz="8" w:space="0" w:color="2E74B5"/>
              <w:right w:val="single" w:sz="8" w:space="0" w:color="2E74B5"/>
            </w:tcBorders>
            <w:shd w:val="clear" w:color="auto" w:fill="auto"/>
            <w:vAlign w:val="center"/>
          </w:tcPr>
          <w:p w:rsidR="00AF3648" w:rsidRDefault="00AF3648">
            <w:pPr>
              <w:widowControl w:val="0"/>
              <w:numPr>
                <w:ilvl w:val="0"/>
                <w:numId w:val="7"/>
              </w:numPr>
              <w:spacing w:before="40" w:after="40"/>
              <w:ind w:left="357" w:hanging="357"/>
              <w:contextualSpacing/>
              <w:jc w:val="right"/>
              <w:rPr>
                <w:rFonts w:ascii="Arial Narrow" w:eastAsia="Calibri" w:hAnsi="Arial Narrow"/>
                <w:sz w:val="18"/>
                <w:szCs w:val="18"/>
                <w:lang w:val="sr-Latn-CS"/>
              </w:rPr>
            </w:pPr>
          </w:p>
        </w:tc>
        <w:tc>
          <w:tcPr>
            <w:tcW w:w="3258" w:type="dxa"/>
            <w:tcBorders>
              <w:top w:val="single" w:sz="8" w:space="0" w:color="2E74B5"/>
              <w:left w:val="single" w:sz="8" w:space="0" w:color="2E74B5"/>
              <w:bottom w:val="single" w:sz="8" w:space="0" w:color="2E74B5"/>
              <w:right w:val="single" w:sz="8" w:space="0" w:color="2E74B5"/>
            </w:tcBorders>
            <w:shd w:val="clear" w:color="auto" w:fill="auto"/>
            <w:vAlign w:val="center"/>
          </w:tcPr>
          <w:p w:rsidR="00AF3648" w:rsidRDefault="00D34F50">
            <w:pPr>
              <w:widowControl w:val="0"/>
              <w:rPr>
                <w:rFonts w:ascii="Arial Narrow" w:eastAsia="Arial Narrow,Trebuchet MS,Times" w:hAnsi="Arial Narrow" w:cs="Arial Narrow,Trebuchet MS,Times"/>
                <w:color w:val="000000"/>
                <w:sz w:val="22"/>
                <w:lang w:val="sr-Latn-CS"/>
              </w:rPr>
            </w:pPr>
            <w:r>
              <w:rPr>
                <w:rFonts w:ascii="Arial Narrow" w:eastAsia="Arial Narrow,Trebuchet MS,Times" w:hAnsi="Arial Narrow" w:cs="Arial Narrow,Trebuchet MS,Times"/>
                <w:color w:val="000000"/>
                <w:sz w:val="22"/>
                <w:szCs w:val="22"/>
                <w:lang w:val="sr-Latn-CS"/>
              </w:rPr>
              <w:t>Uvod u Entity Framework</w:t>
            </w:r>
          </w:p>
        </w:tc>
        <w:tc>
          <w:tcPr>
            <w:tcW w:w="5363" w:type="dxa"/>
            <w:tcBorders>
              <w:top w:val="single" w:sz="8" w:space="0" w:color="2E74B5"/>
              <w:left w:val="single" w:sz="8" w:space="0" w:color="2E74B5"/>
              <w:bottom w:val="single" w:sz="8" w:space="0" w:color="2E74B5"/>
            </w:tcBorders>
            <w:shd w:val="clear" w:color="auto" w:fill="auto"/>
            <w:vAlign w:val="center"/>
          </w:tcPr>
          <w:p w:rsidR="00AF3648" w:rsidRDefault="00D34F50">
            <w:pPr>
              <w:widowControl w:val="0"/>
              <w:numPr>
                <w:ilvl w:val="0"/>
                <w:numId w:val="1"/>
              </w:numPr>
              <w:tabs>
                <w:tab w:val="left" w:pos="173"/>
              </w:tabs>
              <w:spacing w:before="20" w:after="20"/>
              <w:ind w:left="173" w:hanging="173"/>
              <w:rPr>
                <w:lang w:val="sr-Latn-CS"/>
              </w:rPr>
            </w:pPr>
            <w:r>
              <w:rPr>
                <w:rFonts w:ascii="Arial Narrow" w:eastAsia="Arial Narrow,Trebuchet MS,Times" w:hAnsi="Arial Narrow" w:cs="Arial Narrow,Trebuchet MS,Times"/>
                <w:color w:val="000000"/>
                <w:sz w:val="22"/>
                <w:szCs w:val="22"/>
                <w:lang w:val="sr-Latn-CS" w:bidi="en-US"/>
              </w:rPr>
              <w:t>Za teorijsku nastavu: Kvalifikacija nivoa obrazovanja VII1 iz oblasti elektrotehnike (smjer ili studijski program iz oblasti računarstva), matematike (smjer ili studijski program iz oblasti računarskih nauka ili informacionih tehnologija), računarstva ili informacionih tehnologija – najmanje 240 CSPK-a</w:t>
            </w:r>
          </w:p>
          <w:p w:rsidR="00AF3648" w:rsidRDefault="00D34F50">
            <w:pPr>
              <w:widowControl w:val="0"/>
              <w:numPr>
                <w:ilvl w:val="0"/>
                <w:numId w:val="1"/>
              </w:numPr>
              <w:tabs>
                <w:tab w:val="left" w:pos="173"/>
              </w:tabs>
              <w:spacing w:before="20" w:after="20"/>
              <w:ind w:left="173" w:hanging="173"/>
              <w:rPr>
                <w:lang w:val="sr-Latn-CS"/>
              </w:rPr>
            </w:pPr>
            <w:r>
              <w:rPr>
                <w:rFonts w:ascii="Arial Narrow" w:eastAsia="Arial Narrow,Trebuchet MS,Times" w:hAnsi="Arial Narrow" w:cs="Arial Narrow,Trebuchet MS,Times"/>
                <w:color w:val="000000"/>
                <w:sz w:val="22"/>
                <w:szCs w:val="22"/>
                <w:lang w:val="sr-Latn-CS" w:bidi="en-US"/>
              </w:rPr>
              <w:t>Za praktičnu nastavu: Kvalifikacija nivoa obrazovanja VII1 iz oblasti elektrotehnike (smjer ili studijski program iz oblasti računarstva), matematike (smjer ili studijski program iz oblasti računarskih nauka ili informacionih tehnologija), računarstva ili informacionih tehnologija – najmanje 240 CSPK-a; Kvalifikacija nivoa obrazovanja VI iz oblasti elektrotehnike (smjer ili studijski program iz oblasti računarstva), matematike (smjer ili studijski program iz oblasti računarskih nauka ili informacionih tehnologija), računarstva ili informacionih tehnologija –180 CSPK-a</w:t>
            </w:r>
          </w:p>
        </w:tc>
      </w:tr>
      <w:tr w:rsidR="00AF3648">
        <w:trPr>
          <w:trHeight w:val="53"/>
          <w:jc w:val="center"/>
        </w:trPr>
        <w:tc>
          <w:tcPr>
            <w:tcW w:w="735" w:type="dxa"/>
            <w:tcBorders>
              <w:top w:val="single" w:sz="8" w:space="0" w:color="2E74B5"/>
              <w:bottom w:val="single" w:sz="8" w:space="0" w:color="2E74B5"/>
              <w:right w:val="single" w:sz="8" w:space="0" w:color="2E74B5"/>
            </w:tcBorders>
            <w:shd w:val="clear" w:color="auto" w:fill="auto"/>
            <w:vAlign w:val="center"/>
          </w:tcPr>
          <w:p w:rsidR="00AF3648" w:rsidRDefault="00AF3648">
            <w:pPr>
              <w:widowControl w:val="0"/>
              <w:numPr>
                <w:ilvl w:val="0"/>
                <w:numId w:val="7"/>
              </w:numPr>
              <w:spacing w:before="40" w:after="40"/>
              <w:ind w:left="357" w:hanging="357"/>
              <w:contextualSpacing/>
              <w:jc w:val="right"/>
              <w:rPr>
                <w:rFonts w:ascii="Arial Narrow" w:eastAsia="Calibri" w:hAnsi="Arial Narrow"/>
                <w:sz w:val="18"/>
                <w:szCs w:val="18"/>
                <w:lang w:val="sr-Latn-CS"/>
              </w:rPr>
            </w:pPr>
          </w:p>
        </w:tc>
        <w:tc>
          <w:tcPr>
            <w:tcW w:w="3258" w:type="dxa"/>
            <w:tcBorders>
              <w:top w:val="single" w:sz="8" w:space="0" w:color="2E74B5"/>
              <w:left w:val="single" w:sz="8" w:space="0" w:color="2E74B5"/>
              <w:bottom w:val="single" w:sz="8" w:space="0" w:color="2E74B5"/>
              <w:right w:val="single" w:sz="8" w:space="0" w:color="2E74B5"/>
            </w:tcBorders>
            <w:shd w:val="clear" w:color="auto" w:fill="auto"/>
            <w:vAlign w:val="center"/>
          </w:tcPr>
          <w:p w:rsidR="00AF3648" w:rsidRDefault="00D34F50">
            <w:pPr>
              <w:widowControl w:val="0"/>
              <w:rPr>
                <w:rFonts w:ascii="Arial Narrow" w:eastAsia="Arial Narrow,Trebuchet MS,Times" w:hAnsi="Arial Narrow" w:cs="Arial Narrow,Trebuchet MS,Times"/>
                <w:color w:val="000000"/>
                <w:sz w:val="22"/>
                <w:lang w:val="sr-Latn-CS"/>
              </w:rPr>
            </w:pPr>
            <w:r>
              <w:rPr>
                <w:rFonts w:ascii="Arial Narrow" w:eastAsia="Arial Narrow,Trebuchet MS,Times" w:hAnsi="Arial Narrow" w:cs="Arial Narrow,Trebuchet MS,Times"/>
                <w:color w:val="000000"/>
                <w:sz w:val="22"/>
                <w:szCs w:val="22"/>
                <w:lang w:val="sr-Latn-CS"/>
              </w:rPr>
              <w:t>ASP.NET Web API</w:t>
            </w:r>
          </w:p>
        </w:tc>
        <w:tc>
          <w:tcPr>
            <w:tcW w:w="5363" w:type="dxa"/>
            <w:tcBorders>
              <w:top w:val="single" w:sz="8" w:space="0" w:color="2E74B5"/>
              <w:left w:val="single" w:sz="8" w:space="0" w:color="2E74B5"/>
              <w:bottom w:val="single" w:sz="8" w:space="0" w:color="2E74B5"/>
            </w:tcBorders>
            <w:shd w:val="clear" w:color="auto" w:fill="auto"/>
            <w:vAlign w:val="center"/>
          </w:tcPr>
          <w:p w:rsidR="00AF3648" w:rsidRDefault="00D34F50">
            <w:pPr>
              <w:widowControl w:val="0"/>
              <w:numPr>
                <w:ilvl w:val="0"/>
                <w:numId w:val="1"/>
              </w:numPr>
              <w:tabs>
                <w:tab w:val="left" w:pos="173"/>
              </w:tabs>
              <w:spacing w:before="20" w:after="20"/>
              <w:ind w:left="173" w:hanging="173"/>
              <w:rPr>
                <w:lang w:val="sr-Latn-CS"/>
              </w:rPr>
            </w:pPr>
            <w:r>
              <w:rPr>
                <w:rFonts w:ascii="Arial Narrow" w:eastAsia="Arial Narrow,Trebuchet MS,Times" w:hAnsi="Arial Narrow" w:cs="Arial Narrow,Trebuchet MS,Times"/>
                <w:color w:val="000000"/>
                <w:sz w:val="22"/>
                <w:szCs w:val="22"/>
                <w:lang w:val="sr-Latn-CS" w:bidi="en-US"/>
              </w:rPr>
              <w:t>Za teorijsku nastavu: Kvalifikacija nivoa obrazovanja VII1 iz oblasti elektrotehnike (smjer ili studijski program iz oblasti računarstva), matematike (smjer ili studijski program iz oblasti računarskih nauka ili informacionih tehnologija), računarstva ili informacionih tehnologija – najmanje 240 CSPK-a</w:t>
            </w:r>
          </w:p>
          <w:p w:rsidR="00AF3648" w:rsidRDefault="00D34F50">
            <w:pPr>
              <w:widowControl w:val="0"/>
              <w:numPr>
                <w:ilvl w:val="0"/>
                <w:numId w:val="1"/>
              </w:numPr>
              <w:tabs>
                <w:tab w:val="left" w:pos="173"/>
              </w:tabs>
              <w:spacing w:before="20" w:after="20"/>
              <w:ind w:left="173" w:hanging="173"/>
              <w:rPr>
                <w:lang w:val="sr-Latn-CS"/>
              </w:rPr>
            </w:pPr>
            <w:r>
              <w:rPr>
                <w:rFonts w:ascii="Arial Narrow" w:eastAsia="Arial Narrow,Trebuchet MS,Times" w:hAnsi="Arial Narrow" w:cs="Arial Narrow,Trebuchet MS,Times"/>
                <w:color w:val="000000"/>
                <w:sz w:val="22"/>
                <w:szCs w:val="22"/>
                <w:lang w:val="sr-Latn-CS" w:bidi="en-US"/>
              </w:rPr>
              <w:lastRenderedPageBreak/>
              <w:t>Za praktičnu nastavu: Kvalifikacija nivoa obrazovanja VII1 iz oblasti elektrotehnike (smjer ili studijski program iz oblasti računarstva), matematike (smjer ili studijski program iz oblasti računarskih nauka ili informacionih tehnologija), računarstva ili informacionih tehnologija – najmanje 240 CSPK-a; Kvalifikacija nivoa obrazovanja VI iz oblasti elektrotehnike (smjer ili studijski program iz oblasti računarstva), matematike (smjer ili studijski program iz oblasti računarskih nauka ili informacionih tehnologija), računarstva ili informacionih tehnologija –180 CSPK-a</w:t>
            </w:r>
          </w:p>
        </w:tc>
      </w:tr>
      <w:tr w:rsidR="00AF3648">
        <w:trPr>
          <w:trHeight w:val="53"/>
          <w:jc w:val="center"/>
        </w:trPr>
        <w:tc>
          <w:tcPr>
            <w:tcW w:w="735" w:type="dxa"/>
            <w:tcBorders>
              <w:top w:val="single" w:sz="8" w:space="0" w:color="2E74B5"/>
              <w:bottom w:val="single" w:sz="8" w:space="0" w:color="2E74B5"/>
              <w:right w:val="single" w:sz="8" w:space="0" w:color="2E74B5"/>
            </w:tcBorders>
            <w:shd w:val="clear" w:color="auto" w:fill="auto"/>
            <w:vAlign w:val="center"/>
          </w:tcPr>
          <w:p w:rsidR="00AF3648" w:rsidRDefault="00AF3648">
            <w:pPr>
              <w:widowControl w:val="0"/>
              <w:numPr>
                <w:ilvl w:val="0"/>
                <w:numId w:val="7"/>
              </w:numPr>
              <w:spacing w:before="40" w:after="40"/>
              <w:ind w:left="357" w:hanging="357"/>
              <w:contextualSpacing/>
              <w:jc w:val="right"/>
              <w:rPr>
                <w:rFonts w:ascii="Arial Narrow" w:eastAsia="Calibri" w:hAnsi="Arial Narrow"/>
                <w:sz w:val="18"/>
                <w:szCs w:val="18"/>
                <w:lang w:val="sr-Latn-CS"/>
              </w:rPr>
            </w:pPr>
          </w:p>
        </w:tc>
        <w:tc>
          <w:tcPr>
            <w:tcW w:w="3258" w:type="dxa"/>
            <w:tcBorders>
              <w:top w:val="single" w:sz="8" w:space="0" w:color="2E74B5"/>
              <w:left w:val="single" w:sz="8" w:space="0" w:color="2E74B5"/>
              <w:bottom w:val="single" w:sz="8" w:space="0" w:color="2E74B5"/>
              <w:right w:val="single" w:sz="8" w:space="0" w:color="2E74B5"/>
            </w:tcBorders>
            <w:shd w:val="clear" w:color="auto" w:fill="auto"/>
            <w:vAlign w:val="center"/>
          </w:tcPr>
          <w:p w:rsidR="00AF3648" w:rsidRDefault="00D34F50">
            <w:pPr>
              <w:widowControl w:val="0"/>
              <w:rPr>
                <w:rFonts w:ascii="Arial Narrow" w:eastAsia="Arial Narrow,Trebuchet MS,Times" w:hAnsi="Arial Narrow" w:cs="Arial Narrow,Trebuchet MS,Times"/>
                <w:color w:val="000000"/>
                <w:sz w:val="22"/>
                <w:lang w:val="sr-Latn-CS"/>
              </w:rPr>
            </w:pPr>
            <w:r>
              <w:rPr>
                <w:rFonts w:ascii="Arial Narrow" w:eastAsia="Arial Narrow,Trebuchet MS,Times" w:hAnsi="Arial Narrow" w:cs="Arial Narrow,Trebuchet MS,Times"/>
                <w:color w:val="000000"/>
                <w:sz w:val="22"/>
                <w:szCs w:val="22"/>
                <w:lang w:val="sr-Latn-CS"/>
              </w:rPr>
              <w:t>HTML, CSS i JavaScript</w:t>
            </w:r>
          </w:p>
        </w:tc>
        <w:tc>
          <w:tcPr>
            <w:tcW w:w="5363" w:type="dxa"/>
            <w:tcBorders>
              <w:top w:val="single" w:sz="8" w:space="0" w:color="2E74B5"/>
              <w:left w:val="single" w:sz="8" w:space="0" w:color="2E74B5"/>
              <w:bottom w:val="single" w:sz="8" w:space="0" w:color="2E74B5"/>
            </w:tcBorders>
            <w:shd w:val="clear" w:color="auto" w:fill="auto"/>
            <w:vAlign w:val="center"/>
          </w:tcPr>
          <w:p w:rsidR="00AF3648" w:rsidRDefault="00D34F50">
            <w:pPr>
              <w:widowControl w:val="0"/>
              <w:numPr>
                <w:ilvl w:val="0"/>
                <w:numId w:val="1"/>
              </w:numPr>
              <w:tabs>
                <w:tab w:val="left" w:pos="173"/>
              </w:tabs>
              <w:spacing w:before="20" w:after="20"/>
              <w:ind w:left="173" w:hanging="173"/>
              <w:rPr>
                <w:lang w:val="sr-Latn-CS"/>
              </w:rPr>
            </w:pPr>
            <w:r>
              <w:rPr>
                <w:rFonts w:ascii="Arial Narrow" w:eastAsia="Arial Narrow,Trebuchet MS,Times" w:hAnsi="Arial Narrow" w:cs="Arial Narrow,Trebuchet MS,Times"/>
                <w:color w:val="000000"/>
                <w:sz w:val="22"/>
                <w:szCs w:val="22"/>
                <w:lang w:val="sr-Latn-CS" w:bidi="en-US"/>
              </w:rPr>
              <w:t>Za teorijsku nastavu: Kvalifikacija nivoa obrazovanja VII1 iz oblasti elektrotehnike (smjer ili studijski program iz oblasti računarstva), matematike (smjer ili studijski program iz oblasti računarskih nauka ili informacionih tehnologija), računarstva ili informacionih tehnologija – najmanje 240 CSPK-a</w:t>
            </w:r>
          </w:p>
          <w:p w:rsidR="00AF3648" w:rsidRDefault="00D34F50">
            <w:pPr>
              <w:widowControl w:val="0"/>
              <w:numPr>
                <w:ilvl w:val="0"/>
                <w:numId w:val="1"/>
              </w:numPr>
              <w:tabs>
                <w:tab w:val="left" w:pos="173"/>
              </w:tabs>
              <w:spacing w:before="20" w:after="20"/>
              <w:ind w:left="173" w:hanging="173"/>
              <w:rPr>
                <w:lang w:val="sr-Latn-CS"/>
              </w:rPr>
            </w:pPr>
            <w:r>
              <w:rPr>
                <w:rFonts w:ascii="Arial Narrow" w:eastAsia="Arial Narrow,Trebuchet MS,Times" w:hAnsi="Arial Narrow" w:cs="Arial Narrow,Trebuchet MS,Times"/>
                <w:color w:val="000000"/>
                <w:sz w:val="22"/>
                <w:szCs w:val="22"/>
                <w:lang w:val="sr-Latn-CS" w:bidi="en-US"/>
              </w:rPr>
              <w:t>Za praktičnu nastavu: Kvalifikacija nivoa obrazovanja VII1 iz oblasti elektrotehnike (smjer ili studijski program iz oblasti računarstva), matematike (smjer ili studijski program iz oblasti računarskih nauka ili informacionih tehnologija), računarstva ili informacionih tehnologija – najmanje 240 CSPK-a; Kvalifikacija nivoa obrazovanja VI iz oblasti elektrotehnike (smjer ili studijski program iz oblasti računarstva), matematike (smjer ili studijski program iz oblasti računarskih nauka ili informacionih tehnologija), računarstva ili informacionih tehnologija –180 CSPK-a</w:t>
            </w:r>
          </w:p>
        </w:tc>
      </w:tr>
      <w:tr w:rsidR="00AF3648">
        <w:trPr>
          <w:trHeight w:val="53"/>
          <w:jc w:val="center"/>
        </w:trPr>
        <w:tc>
          <w:tcPr>
            <w:tcW w:w="735" w:type="dxa"/>
            <w:tcBorders>
              <w:top w:val="single" w:sz="8" w:space="0" w:color="2E74B5"/>
              <w:bottom w:val="single" w:sz="8" w:space="0" w:color="2E74B5"/>
              <w:right w:val="single" w:sz="8" w:space="0" w:color="2E74B5"/>
            </w:tcBorders>
            <w:shd w:val="clear" w:color="auto" w:fill="auto"/>
            <w:vAlign w:val="center"/>
          </w:tcPr>
          <w:p w:rsidR="00AF3648" w:rsidRDefault="00AF3648">
            <w:pPr>
              <w:widowControl w:val="0"/>
              <w:numPr>
                <w:ilvl w:val="0"/>
                <w:numId w:val="7"/>
              </w:numPr>
              <w:spacing w:before="40" w:after="40"/>
              <w:ind w:left="357" w:hanging="357"/>
              <w:contextualSpacing/>
              <w:jc w:val="right"/>
              <w:rPr>
                <w:rFonts w:ascii="Arial Narrow" w:eastAsia="Calibri" w:hAnsi="Arial Narrow"/>
                <w:sz w:val="18"/>
                <w:szCs w:val="18"/>
                <w:lang w:val="sr-Latn-CS"/>
              </w:rPr>
            </w:pPr>
          </w:p>
        </w:tc>
        <w:tc>
          <w:tcPr>
            <w:tcW w:w="3258" w:type="dxa"/>
            <w:tcBorders>
              <w:top w:val="single" w:sz="8" w:space="0" w:color="2E74B5"/>
              <w:left w:val="single" w:sz="8" w:space="0" w:color="2E74B5"/>
              <w:bottom w:val="single" w:sz="8" w:space="0" w:color="2E74B5"/>
              <w:right w:val="single" w:sz="8" w:space="0" w:color="2E74B5"/>
            </w:tcBorders>
            <w:shd w:val="clear" w:color="auto" w:fill="auto"/>
            <w:vAlign w:val="center"/>
          </w:tcPr>
          <w:p w:rsidR="00AF3648" w:rsidRDefault="00D34F50">
            <w:pPr>
              <w:widowControl w:val="0"/>
              <w:rPr>
                <w:rFonts w:ascii="Arial Narrow" w:eastAsia="Arial Narrow,Trebuchet MS,Times" w:hAnsi="Arial Narrow" w:cs="Arial Narrow,Trebuchet MS,Times"/>
                <w:color w:val="000000"/>
                <w:sz w:val="22"/>
                <w:lang w:val="sr-Latn-CS"/>
              </w:rPr>
            </w:pPr>
            <w:r>
              <w:rPr>
                <w:rFonts w:ascii="Arial Narrow" w:eastAsia="Arial Narrow,Trebuchet MS,Times" w:hAnsi="Arial Narrow" w:cs="Arial Narrow,Trebuchet MS,Times"/>
                <w:color w:val="000000"/>
                <w:sz w:val="22"/>
                <w:szCs w:val="22"/>
                <w:lang w:val="sr-Latn-CS"/>
              </w:rPr>
              <w:t>Single page aplikacije primjenom Angular-a</w:t>
            </w:r>
          </w:p>
        </w:tc>
        <w:tc>
          <w:tcPr>
            <w:tcW w:w="5363" w:type="dxa"/>
            <w:tcBorders>
              <w:top w:val="single" w:sz="8" w:space="0" w:color="2E74B5"/>
              <w:left w:val="single" w:sz="8" w:space="0" w:color="2E74B5"/>
              <w:bottom w:val="single" w:sz="8" w:space="0" w:color="2E74B5"/>
            </w:tcBorders>
            <w:shd w:val="clear" w:color="auto" w:fill="auto"/>
            <w:vAlign w:val="center"/>
          </w:tcPr>
          <w:p w:rsidR="00AF3648" w:rsidRDefault="00D34F50">
            <w:pPr>
              <w:widowControl w:val="0"/>
              <w:numPr>
                <w:ilvl w:val="0"/>
                <w:numId w:val="1"/>
              </w:numPr>
              <w:tabs>
                <w:tab w:val="left" w:pos="173"/>
              </w:tabs>
              <w:spacing w:before="20" w:after="20"/>
              <w:ind w:left="173" w:hanging="173"/>
              <w:rPr>
                <w:lang w:val="sr-Latn-CS"/>
              </w:rPr>
            </w:pPr>
            <w:r>
              <w:rPr>
                <w:rFonts w:ascii="Arial Narrow" w:eastAsia="Arial Narrow,Trebuchet MS,Times" w:hAnsi="Arial Narrow" w:cs="Arial Narrow,Trebuchet MS,Times"/>
                <w:color w:val="000000"/>
                <w:sz w:val="22"/>
                <w:szCs w:val="22"/>
                <w:lang w:val="sr-Latn-CS" w:bidi="en-US"/>
              </w:rPr>
              <w:t>Za teorijsku nastavu: Kvalifikacija nivoa obrazovanja VII1 iz oblasti elektrotehnike (smjer ili studijski program iz oblasti računarstva), matematike (smjer ili studijski program iz oblasti računarskih nauka ili informacionih tehnologija), računarstva ili informacionih tehnologija – najmanje 240 CSPK-a</w:t>
            </w:r>
          </w:p>
          <w:p w:rsidR="00AF3648" w:rsidRDefault="00D34F50">
            <w:pPr>
              <w:widowControl w:val="0"/>
              <w:numPr>
                <w:ilvl w:val="0"/>
                <w:numId w:val="1"/>
              </w:numPr>
              <w:tabs>
                <w:tab w:val="left" w:pos="173"/>
              </w:tabs>
              <w:spacing w:before="20" w:after="20"/>
              <w:ind w:left="173" w:hanging="173"/>
              <w:rPr>
                <w:lang w:val="sr-Latn-CS"/>
              </w:rPr>
            </w:pPr>
            <w:r>
              <w:rPr>
                <w:rFonts w:ascii="Arial Narrow" w:eastAsia="Arial Narrow,Trebuchet MS,Times" w:hAnsi="Arial Narrow" w:cs="Arial Narrow,Trebuchet MS,Times"/>
                <w:color w:val="000000"/>
                <w:sz w:val="22"/>
                <w:szCs w:val="22"/>
                <w:lang w:val="sr-Latn-CS" w:bidi="en-US"/>
              </w:rPr>
              <w:t>Za praktičnu nastavu: Kvalifikacija nivoa obrazovanja VII1 iz oblasti elektrotehnike (smjer ili studijski program iz oblasti računarstva), matematike (smjer ili studijski program iz oblasti računarskih nauka ili informacionih tehnologija), računarstva ili informacionih tehnologija – najmanje 240 CSPK-a; Kvalifikacija nivoa obrazovanja VI iz oblasti elektrotehnike (smjer ili studijski program iz oblasti računarstva), matematike (smjer ili studijski program iz oblasti računarskih nauka ili informacionih tehnologija), računarstva ili informacionih tehnologija –180 CSPK-a</w:t>
            </w:r>
          </w:p>
        </w:tc>
      </w:tr>
    </w:tbl>
    <w:p w:rsidR="00AF3648" w:rsidRDefault="00D34F50">
      <w:pPr>
        <w:spacing w:after="160" w:line="259" w:lineRule="auto"/>
        <w:rPr>
          <w:rFonts w:ascii="Arial Narrow" w:eastAsia="Calibri" w:hAnsi="Arial Narrow"/>
          <w:sz w:val="22"/>
          <w:szCs w:val="22"/>
          <w:lang w:val="uz-Cyrl-UZ"/>
        </w:rPr>
      </w:pPr>
      <w:r>
        <w:br w:type="page"/>
      </w:r>
    </w:p>
    <w:p w:rsidR="00AF3648" w:rsidRDefault="00D34F50">
      <w:pPr>
        <w:keepNext/>
        <w:pBdr>
          <w:bottom w:val="single" w:sz="6" w:space="1" w:color="2E74B5"/>
        </w:pBdr>
        <w:spacing w:after="240"/>
        <w:outlineLvl w:val="0"/>
        <w:rPr>
          <w:rFonts w:ascii="Arial Narrow" w:hAnsi="Arial Narrow"/>
          <w:b/>
          <w:bCs/>
          <w:kern w:val="2"/>
          <w:sz w:val="28"/>
          <w:szCs w:val="32"/>
          <w:lang w:val="uz-Cyrl-UZ"/>
        </w:rPr>
      </w:pPr>
      <w:bookmarkStart w:id="40" w:name="_Toc165975566"/>
      <w:r>
        <w:rPr>
          <w:rFonts w:ascii="Arial Narrow" w:hAnsi="Arial Narrow"/>
          <w:b/>
          <w:bCs/>
          <w:kern w:val="2"/>
          <w:sz w:val="28"/>
          <w:szCs w:val="32"/>
          <w:lang w:val="uz-Cyrl-UZ"/>
        </w:rPr>
        <w:lastRenderedPageBreak/>
        <w:t>5. REFERENTNI PODACI</w:t>
      </w:r>
      <w:bookmarkStart w:id="41" w:name="_Toc510006443"/>
      <w:bookmarkEnd w:id="40"/>
      <w:bookmarkEnd w:id="41"/>
    </w:p>
    <w:p w:rsidR="00AF3648" w:rsidRDefault="00D34F50">
      <w:pPr>
        <w:rPr>
          <w:lang w:val="sr-Latn-ME"/>
        </w:rPr>
      </w:pPr>
      <w:r>
        <w:rPr>
          <w:rFonts w:ascii="Arial Narrow" w:eastAsia="Calibri" w:hAnsi="Arial Narrow" w:cs="Arial"/>
          <w:b/>
          <w:sz w:val="22"/>
          <w:szCs w:val="22"/>
          <w:lang w:val="uz-Cyrl-UZ"/>
        </w:rPr>
        <w:t xml:space="preserve">Naziv dokumenta: </w:t>
      </w:r>
      <w:r>
        <w:rPr>
          <w:rFonts w:ascii="Arial Narrow" w:eastAsia="Calibri" w:hAnsi="Arial Narrow" w:cs="Arial"/>
          <w:sz w:val="22"/>
          <w:szCs w:val="22"/>
          <w:lang w:val="uz-Cyrl-UZ"/>
        </w:rPr>
        <w:t>Program obrazovanj</w:t>
      </w:r>
      <w:r>
        <w:rPr>
          <w:rFonts w:ascii="Arial Narrow" w:eastAsia="Calibri" w:hAnsi="Arial Narrow" w:cs="Arial"/>
          <w:sz w:val="22"/>
          <w:szCs w:val="22"/>
          <w:lang w:val="sr-Latn-ME"/>
        </w:rPr>
        <w:t>a</w:t>
      </w:r>
      <w:r>
        <w:rPr>
          <w:rFonts w:ascii="Arial Narrow" w:eastAsia="Calibri" w:hAnsi="Arial Narrow" w:cs="Arial"/>
          <w:sz w:val="22"/>
          <w:szCs w:val="22"/>
          <w:lang w:val="uz-Cyrl-UZ"/>
        </w:rPr>
        <w:t xml:space="preserve"> za sticanje ključn</w:t>
      </w:r>
      <w:r>
        <w:rPr>
          <w:rFonts w:ascii="Arial Narrow" w:eastAsia="Calibri" w:hAnsi="Arial Narrow" w:cs="Arial"/>
          <w:sz w:val="22"/>
          <w:szCs w:val="22"/>
          <w:lang w:val="sr-Latn-ME"/>
        </w:rPr>
        <w:t>ih</w:t>
      </w:r>
      <w:r>
        <w:rPr>
          <w:rFonts w:ascii="Arial Narrow" w:eastAsia="Calibri" w:hAnsi="Arial Narrow" w:cs="Arial"/>
          <w:sz w:val="22"/>
          <w:szCs w:val="22"/>
          <w:lang w:val="uz-Cyrl-UZ"/>
        </w:rPr>
        <w:t xml:space="preserve"> vještina za </w:t>
      </w:r>
      <w:r>
        <w:rPr>
          <w:rFonts w:ascii="Arial Narrow" w:eastAsia="Calibri" w:hAnsi="Arial Narrow" w:cs="Arial"/>
          <w:sz w:val="22"/>
          <w:szCs w:val="22"/>
          <w:lang w:val="sr-Latn-ME"/>
        </w:rPr>
        <w:t>Primjena .NET frameworka za kreiranje web aplikacija</w:t>
      </w:r>
    </w:p>
    <w:p w:rsidR="00AF3648" w:rsidRDefault="00D34F50">
      <w:pPr>
        <w:spacing w:before="120"/>
        <w:rPr>
          <w:lang w:val="sr-Latn-ME"/>
        </w:rPr>
      </w:pPr>
      <w:r>
        <w:rPr>
          <w:rFonts w:ascii="Arial Narrow" w:eastAsia="Calibri" w:hAnsi="Arial Narrow" w:cs="Arial"/>
          <w:b/>
          <w:sz w:val="22"/>
          <w:szCs w:val="22"/>
          <w:lang w:val="uz-Cyrl-UZ"/>
        </w:rPr>
        <w:t xml:space="preserve">Kod dokumenta: </w:t>
      </w:r>
    </w:p>
    <w:p w:rsidR="00AF3648" w:rsidRDefault="00D34F50">
      <w:pPr>
        <w:spacing w:before="120"/>
        <w:rPr>
          <w:lang w:val="sr-Latn-ME"/>
        </w:rPr>
      </w:pPr>
      <w:r>
        <w:rPr>
          <w:rFonts w:ascii="Arial Narrow" w:eastAsia="Calibri" w:hAnsi="Arial Narrow" w:cs="Arial"/>
          <w:b/>
          <w:sz w:val="22"/>
          <w:szCs w:val="22"/>
          <w:lang w:val="uz-Cyrl-UZ"/>
        </w:rPr>
        <w:t xml:space="preserve">Datum usvajanja dokumenta: </w:t>
      </w:r>
      <w:r>
        <w:rPr>
          <w:rFonts w:ascii="Calibri" w:eastAsia="Calibri" w:hAnsi="Calibri"/>
          <w:color w:val="808080"/>
          <w:sz w:val="22"/>
          <w:szCs w:val="22"/>
          <w:lang w:val="uz-Cyrl-UZ"/>
        </w:rPr>
        <w:t>[Klik za unos teksta]</w:t>
      </w:r>
    </w:p>
    <w:p w:rsidR="00AF3648" w:rsidRDefault="00D34F50">
      <w:pPr>
        <w:spacing w:before="120"/>
        <w:rPr>
          <w:lang w:val="sr-Latn-ME"/>
        </w:rPr>
      </w:pPr>
      <w:r>
        <w:rPr>
          <w:rFonts w:ascii="Arial Narrow" w:eastAsia="Calibri" w:hAnsi="Arial Narrow" w:cs="Arial"/>
          <w:b/>
          <w:sz w:val="22"/>
          <w:szCs w:val="22"/>
          <w:lang w:val="uz-Cyrl-UZ"/>
        </w:rPr>
        <w:t xml:space="preserve">Sjednica nadležnog Savjeta na kojoj je dokument usvojen: </w:t>
      </w:r>
      <w:r>
        <w:rPr>
          <w:rFonts w:ascii="Calibri" w:eastAsia="Calibri" w:hAnsi="Calibri"/>
          <w:color w:val="808080"/>
          <w:sz w:val="22"/>
          <w:szCs w:val="22"/>
          <w:lang w:val="uz-Cyrl-UZ"/>
        </w:rPr>
        <w:t>[Klik]</w:t>
      </w:r>
      <w:r>
        <w:rPr>
          <w:rFonts w:ascii="Arial Narrow" w:eastAsia="Calibri" w:hAnsi="Arial Narrow"/>
          <w:sz w:val="22"/>
          <w:szCs w:val="22"/>
          <w:lang w:val="uz-Cyrl-UZ"/>
        </w:rPr>
        <w:t xml:space="preserve"> sjednica Nacionalnog savjeta za obrazovanje</w:t>
      </w:r>
    </w:p>
    <w:p w:rsidR="00AF3648" w:rsidRDefault="00D34F50">
      <w:pPr>
        <w:spacing w:before="240" w:after="120"/>
        <w:rPr>
          <w:rFonts w:ascii="Arial Narrow" w:eastAsia="Calibri" w:hAnsi="Arial Narrow" w:cs="Arial"/>
          <w:b/>
          <w:sz w:val="22"/>
          <w:szCs w:val="22"/>
          <w:lang w:val="uz-Cyrl-UZ"/>
        </w:rPr>
      </w:pPr>
      <w:r>
        <w:rPr>
          <w:rFonts w:ascii="Arial Narrow" w:eastAsia="Calibri" w:hAnsi="Arial Narrow" w:cs="Arial"/>
          <w:b/>
          <w:sz w:val="22"/>
          <w:szCs w:val="22"/>
          <w:lang w:val="uz-Cyrl-UZ"/>
        </w:rPr>
        <w:t>Radna grupa za izradu dokumenta:</w:t>
      </w:r>
    </w:p>
    <w:p w:rsidR="00AF3648" w:rsidRDefault="00D34F50">
      <w:pPr>
        <w:numPr>
          <w:ilvl w:val="0"/>
          <w:numId w:val="6"/>
        </w:numPr>
        <w:spacing w:before="120" w:after="120" w:line="276" w:lineRule="auto"/>
        <w:ind w:left="284" w:hanging="284"/>
        <w:contextualSpacing/>
        <w:rPr>
          <w:rFonts w:ascii="Arial Narrow" w:eastAsia="Calibri" w:hAnsi="Arial Narrow"/>
          <w:sz w:val="22"/>
          <w:szCs w:val="22"/>
          <w:lang w:val="uz-Cyrl-UZ"/>
        </w:rPr>
      </w:pPr>
      <w:r>
        <w:rPr>
          <w:rFonts w:ascii="Arial Narrow" w:eastAsia="Calibri" w:hAnsi="Arial Narrow"/>
          <w:sz w:val="22"/>
          <w:szCs w:val="22"/>
          <w:lang w:val="uz-Cyrl-UZ"/>
        </w:rPr>
        <w:t>Jasmin Kurtović, specijalista računarstva i informacionih tehnologija, softver inženjer, International Bridge d.o.o.</w:t>
      </w:r>
    </w:p>
    <w:p w:rsidR="00AF3648" w:rsidRDefault="00D34F50">
      <w:pPr>
        <w:numPr>
          <w:ilvl w:val="0"/>
          <w:numId w:val="6"/>
        </w:numPr>
        <w:spacing w:before="120" w:after="120" w:line="276" w:lineRule="auto"/>
        <w:ind w:left="284" w:hanging="284"/>
        <w:contextualSpacing/>
        <w:rPr>
          <w:lang w:val="uz-Cyrl-UZ"/>
        </w:rPr>
      </w:pPr>
      <w:r>
        <w:rPr>
          <w:rFonts w:ascii="Arial Narrow" w:eastAsia="Calibri" w:hAnsi="Arial Narrow"/>
          <w:sz w:val="22"/>
          <w:szCs w:val="22"/>
          <w:lang w:val="uz-Cyrl-UZ"/>
        </w:rPr>
        <w:t>Dr Goran Šuković, doktor računarskih nauka, Prirodno-matematički fakultet Univerziteta Crne Gore</w:t>
      </w:r>
    </w:p>
    <w:p w:rsidR="00AF3648" w:rsidRDefault="00D34F50">
      <w:pPr>
        <w:numPr>
          <w:ilvl w:val="0"/>
          <w:numId w:val="6"/>
        </w:numPr>
        <w:spacing w:before="120" w:after="120" w:line="276" w:lineRule="auto"/>
        <w:ind w:left="284" w:hanging="284"/>
        <w:contextualSpacing/>
        <w:rPr>
          <w:rFonts w:ascii="Arial Narrow" w:eastAsia="Calibri" w:hAnsi="Arial Narrow"/>
          <w:sz w:val="22"/>
          <w:szCs w:val="22"/>
          <w:lang w:val="it-IT"/>
        </w:rPr>
      </w:pPr>
      <w:r>
        <w:rPr>
          <w:rFonts w:ascii="Arial Narrow" w:eastAsia="Calibri" w:hAnsi="Arial Narrow"/>
          <w:sz w:val="22"/>
          <w:szCs w:val="22"/>
          <w:lang w:val="it-IT"/>
        </w:rPr>
        <w:t>Dr Nađa Žarić, doktor prirodnih nauka, RWTH Aachen, Njemačka</w:t>
      </w:r>
    </w:p>
    <w:p w:rsidR="00AF3648" w:rsidRDefault="00127FDB">
      <w:pPr>
        <w:spacing w:before="240" w:after="120"/>
        <w:rPr>
          <w:rFonts w:ascii="Arial Narrow" w:hAnsi="Arial Narrow"/>
          <w:b/>
          <w:sz w:val="22"/>
          <w:szCs w:val="22"/>
        </w:rPr>
      </w:pPr>
      <w:sdt>
        <w:sdtPr>
          <w:rPr>
            <w:rFonts w:ascii="Arial Narrow" w:hAnsi="Arial Narrow"/>
            <w:b/>
            <w:bCs/>
            <w:sz w:val="22"/>
            <w:szCs w:val="22"/>
          </w:rPr>
          <w:alias w:val=""/>
          <w:id w:val="1175686059"/>
          <w:dropDownList>
            <w:listItem w:displayText="Choose an item." w:value="Choose an item."/>
            <w:listItem w:displayText="Koordinator:" w:value="Koordinator:"/>
            <w:listItem w:displayText="Koordinatori:" w:value="Koordinatori:"/>
          </w:dropDownList>
        </w:sdtPr>
        <w:sdtContent>
          <w:r w:rsidR="00D34F50" w:rsidRPr="001C04BA">
            <w:rPr>
              <w:rFonts w:ascii="Arial Narrow" w:hAnsi="Arial Narrow"/>
              <w:b/>
              <w:bCs/>
              <w:sz w:val="22"/>
              <w:szCs w:val="22"/>
            </w:rPr>
            <w:t>Koordinator:</w:t>
          </w:r>
        </w:sdtContent>
      </w:sdt>
    </w:p>
    <w:p w:rsidR="00AF3648" w:rsidRDefault="00D34F50">
      <w:pPr>
        <w:spacing w:after="120"/>
        <w:rPr>
          <w:rFonts w:ascii="Arial Narrow" w:eastAsia="Batang" w:hAnsi="Arial Narrow"/>
          <w:sz w:val="22"/>
          <w:szCs w:val="22"/>
        </w:rPr>
      </w:pPr>
      <w:r>
        <w:rPr>
          <w:rFonts w:ascii="Arial Narrow" w:eastAsia="Batang" w:hAnsi="Arial Narrow"/>
          <w:sz w:val="22"/>
          <w:szCs w:val="22"/>
        </w:rPr>
        <w:t>Ljiljana Garić, diplomirani andragog, Samostalna savjetnica I - Odjeljenje za obrazovanje odraslih i cjeloživotno učenje, Centar za stručno obrazovanje</w:t>
      </w:r>
    </w:p>
    <w:p w:rsidR="00AF3648" w:rsidRDefault="00D34F50">
      <w:pPr>
        <w:spacing w:before="240" w:after="120"/>
        <w:rPr>
          <w:rFonts w:ascii="Arial Narrow" w:eastAsia="Calibri" w:hAnsi="Arial Narrow" w:cs="Arial"/>
          <w:b/>
          <w:sz w:val="22"/>
          <w:szCs w:val="22"/>
          <w:lang w:val="uz-Cyrl-UZ"/>
        </w:rPr>
      </w:pPr>
      <w:r>
        <w:rPr>
          <w:rFonts w:ascii="Arial Narrow" w:eastAsia="Calibri" w:hAnsi="Arial Narrow" w:cs="Arial"/>
          <w:b/>
          <w:sz w:val="22"/>
          <w:szCs w:val="22"/>
          <w:lang w:val="uz-Cyrl-UZ"/>
        </w:rPr>
        <w:t>Ostale informacije:</w:t>
      </w:r>
    </w:p>
    <w:p w:rsidR="00AF3648" w:rsidRDefault="00D34F50" w:rsidP="0091058F">
      <w:pPr>
        <w:spacing w:before="120"/>
        <w:jc w:val="both"/>
        <w:rPr>
          <w:rFonts w:ascii="Arial Narrow" w:hAnsi="Arial Narrow"/>
          <w:sz w:val="22"/>
          <w:szCs w:val="22"/>
        </w:rPr>
      </w:pPr>
      <w:r>
        <w:rPr>
          <w:rFonts w:ascii="Arial Narrow" w:hAnsi="Arial Narrow"/>
          <w:b/>
          <w:sz w:val="22"/>
          <w:szCs w:val="22"/>
        </w:rPr>
        <w:t xml:space="preserve">Lektura: </w:t>
      </w:r>
      <w:r>
        <w:rPr>
          <w:rFonts w:ascii="Arial Narrow" w:hAnsi="Arial Narrow"/>
          <w:sz w:val="22"/>
          <w:szCs w:val="22"/>
        </w:rPr>
        <w:t xml:space="preserve">Magdalena Jovanović, </w:t>
      </w:r>
      <w:r w:rsidR="0091058F" w:rsidRPr="0091058F">
        <w:rPr>
          <w:rFonts w:ascii="Arial Narrow" w:hAnsi="Arial Narrow"/>
          <w:sz w:val="22"/>
          <w:szCs w:val="22"/>
        </w:rPr>
        <w:t>Samostalni savjetnik I</w:t>
      </w:r>
      <w:r w:rsidR="0091058F">
        <w:rPr>
          <w:rFonts w:ascii="Arial Narrow" w:hAnsi="Arial Narrow"/>
          <w:sz w:val="22"/>
          <w:szCs w:val="22"/>
        </w:rPr>
        <w:t xml:space="preserve"> </w:t>
      </w:r>
      <w:r w:rsidR="0091058F" w:rsidRPr="0091058F">
        <w:rPr>
          <w:rFonts w:ascii="Arial Narrow" w:hAnsi="Arial Narrow"/>
          <w:sz w:val="22"/>
          <w:szCs w:val="22"/>
        </w:rPr>
        <w:t>za odnose sa javnostima</w:t>
      </w:r>
      <w:r w:rsidR="0091058F">
        <w:rPr>
          <w:rFonts w:ascii="Arial Narrow" w:hAnsi="Arial Narrow"/>
          <w:sz w:val="22"/>
          <w:szCs w:val="22"/>
        </w:rPr>
        <w:t xml:space="preserve"> </w:t>
      </w:r>
      <w:r w:rsidR="0091058F" w:rsidRPr="0091058F">
        <w:rPr>
          <w:rFonts w:ascii="Arial Narrow" w:hAnsi="Arial Narrow"/>
          <w:sz w:val="22"/>
          <w:szCs w:val="22"/>
        </w:rPr>
        <w:t>i lektorisanje</w:t>
      </w:r>
      <w:r>
        <w:rPr>
          <w:rFonts w:ascii="Arial Narrow" w:hAnsi="Arial Narrow"/>
          <w:sz w:val="22"/>
          <w:szCs w:val="22"/>
        </w:rPr>
        <w:t>,</w:t>
      </w:r>
      <w:r>
        <w:rPr>
          <w:rFonts w:ascii="Arial Narrow" w:eastAsia="Batang" w:hAnsi="Arial Narrow"/>
          <w:sz w:val="22"/>
          <w:szCs w:val="22"/>
        </w:rPr>
        <w:t xml:space="preserve"> Centar za stručno obrazovanje</w:t>
      </w:r>
    </w:p>
    <w:p w:rsidR="00AF3648" w:rsidRPr="0091058F" w:rsidRDefault="00D34F50" w:rsidP="0091058F">
      <w:pPr>
        <w:spacing w:before="120"/>
        <w:jc w:val="both"/>
        <w:rPr>
          <w:rFonts w:ascii="Arial Narrow" w:hAnsi="Arial Narrow"/>
          <w:sz w:val="22"/>
          <w:szCs w:val="22"/>
          <w:lang w:val="it-IT"/>
        </w:rPr>
      </w:pPr>
      <w:r>
        <w:rPr>
          <w:rFonts w:ascii="Arial Narrow" w:hAnsi="Arial Narrow"/>
          <w:b/>
          <w:sz w:val="22"/>
          <w:szCs w:val="22"/>
          <w:lang w:val="it-IT"/>
        </w:rPr>
        <w:t xml:space="preserve">Dizajn i tehnička obrada: </w:t>
      </w:r>
      <w:r>
        <w:rPr>
          <w:rFonts w:ascii="Arial Narrow" w:hAnsi="Arial Narrow"/>
          <w:sz w:val="22"/>
          <w:szCs w:val="22"/>
          <w:lang w:val="it-IT"/>
        </w:rPr>
        <w:t xml:space="preserve">Danilo Gogić, </w:t>
      </w:r>
      <w:r w:rsidR="0091058F" w:rsidRPr="0091058F">
        <w:rPr>
          <w:rFonts w:ascii="Arial Narrow" w:hAnsi="Arial Narrow"/>
          <w:sz w:val="22"/>
          <w:szCs w:val="22"/>
          <w:lang w:val="it-IT"/>
        </w:rPr>
        <w:t>Samostalni savjetnik II za administriranje i dizajn</w:t>
      </w:r>
      <w:r>
        <w:rPr>
          <w:rFonts w:ascii="Arial Narrow" w:hAnsi="Arial Narrow"/>
          <w:sz w:val="22"/>
          <w:szCs w:val="22"/>
          <w:lang w:val="it-IT"/>
        </w:rPr>
        <w:t>,</w:t>
      </w:r>
      <w:r>
        <w:rPr>
          <w:rFonts w:ascii="Arial Narrow" w:eastAsia="Batang" w:hAnsi="Arial Narrow"/>
          <w:sz w:val="22"/>
          <w:szCs w:val="22"/>
          <w:lang w:val="it-IT"/>
        </w:rPr>
        <w:t xml:space="preserve"> Centar za stručno obrazovanje</w:t>
      </w:r>
    </w:p>
    <w:p w:rsidR="00AF3648" w:rsidRDefault="00AF3648">
      <w:pPr>
        <w:sectPr w:rsidR="00AF3648">
          <w:headerReference w:type="default" r:id="rId16"/>
          <w:footerReference w:type="default" r:id="rId17"/>
          <w:pgSz w:w="11906" w:h="16838"/>
          <w:pgMar w:top="1440" w:right="1440" w:bottom="1440" w:left="1440" w:header="567" w:footer="567" w:gutter="0"/>
          <w:cols w:space="720"/>
          <w:formProt w:val="0"/>
          <w:titlePg/>
          <w:docGrid w:linePitch="360"/>
        </w:sectPr>
      </w:pPr>
    </w:p>
    <w:p w:rsidR="00AF3648" w:rsidRDefault="00AF3648">
      <w:pPr>
        <w:rPr>
          <w:lang w:val="it-IT"/>
        </w:rPr>
      </w:pPr>
    </w:p>
    <w:p w:rsidR="00AF3648" w:rsidRDefault="00AF3648">
      <w:pPr>
        <w:sectPr w:rsidR="00AF3648">
          <w:type w:val="continuous"/>
          <w:pgSz w:w="11906" w:h="16838"/>
          <w:pgMar w:top="1440" w:right="1440" w:bottom="1440" w:left="1440" w:header="567" w:footer="567" w:gutter="0"/>
          <w:cols w:space="720"/>
          <w:formProt w:val="0"/>
          <w:docGrid w:linePitch="360"/>
        </w:sectPr>
      </w:pPr>
    </w:p>
    <w:p w:rsidR="00AF3648" w:rsidRDefault="00AF3648">
      <w:pPr>
        <w:rPr>
          <w:lang w:val="it-IT"/>
        </w:rPr>
      </w:pPr>
    </w:p>
    <w:p w:rsidR="00AF3648" w:rsidRDefault="00AF3648">
      <w:pPr>
        <w:sectPr w:rsidR="00AF3648">
          <w:type w:val="continuous"/>
          <w:pgSz w:w="11906" w:h="16838"/>
          <w:pgMar w:top="1440" w:right="1440" w:bottom="1440" w:left="1440" w:header="567" w:footer="567" w:gutter="0"/>
          <w:cols w:space="720"/>
          <w:formProt w:val="0"/>
          <w:docGrid w:linePitch="360"/>
        </w:sectPr>
      </w:pPr>
    </w:p>
    <w:p w:rsidR="00AF3648" w:rsidRDefault="00AF3648">
      <w:pPr>
        <w:rPr>
          <w:lang w:val="it-IT"/>
        </w:rPr>
      </w:pPr>
    </w:p>
    <w:p w:rsidR="00AF3648" w:rsidRDefault="00AF3648">
      <w:pPr>
        <w:sectPr w:rsidR="00AF3648">
          <w:type w:val="continuous"/>
          <w:pgSz w:w="11906" w:h="16838"/>
          <w:pgMar w:top="1440" w:right="1440" w:bottom="1440" w:left="1440" w:header="567" w:footer="567" w:gutter="0"/>
          <w:cols w:space="720"/>
          <w:formProt w:val="0"/>
          <w:docGrid w:linePitch="360"/>
        </w:sectPr>
      </w:pPr>
    </w:p>
    <w:p w:rsidR="00AF3648" w:rsidRDefault="00AF3648">
      <w:pPr>
        <w:rPr>
          <w:lang w:val="it-IT"/>
        </w:rPr>
      </w:pPr>
    </w:p>
    <w:sectPr w:rsidR="00AF3648">
      <w:type w:val="continuous"/>
      <w:pgSz w:w="11906" w:h="16838"/>
      <w:pgMar w:top="1440" w:right="1440" w:bottom="1440" w:left="1440" w:header="567" w:footer="56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1174" w:rsidRDefault="00B91174">
      <w:r>
        <w:separator/>
      </w:r>
    </w:p>
  </w:endnote>
  <w:endnote w:type="continuationSeparator" w:id="0">
    <w:p w:rsidR="00B91174" w:rsidRDefault="00B91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roid Sans Arabic">
    <w:altName w:val="Segoe U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OpenSymbol">
    <w:altName w:val="Cambria"/>
    <w:charset w:val="01"/>
    <w:family w:val="roman"/>
    <w:pitch w:val="variable"/>
  </w:font>
  <w:font w:name="Liberation Sans">
    <w:altName w:val="Arial"/>
    <w:charset w:val="01"/>
    <w:family w:val="roman"/>
    <w:pitch w:val="variable"/>
  </w:font>
  <w:font w:name="Droid Sans Fallback">
    <w:panose1 w:val="00000000000000000000"/>
    <w:charset w:val="00"/>
    <w:family w:val="roman"/>
    <w:notTrueType/>
    <w:pitch w:val="default"/>
  </w:font>
  <w:font w:name="Droid Sans Devanagari">
    <w:altName w:val="Segoe UI"/>
    <w:panose1 w:val="00000000000000000000"/>
    <w:charset w:val="00"/>
    <w:family w:val="roman"/>
    <w:notTrueType/>
    <w:pitch w:val="default"/>
  </w:font>
  <w:font w:name="Noto Sans Devanagari">
    <w:altName w:val="Mangal"/>
    <w:charset w:val="00"/>
    <w:family w:val="swiss"/>
    <w:pitch w:val="variable"/>
    <w:sig w:usb0="80008023" w:usb1="00002046"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Bitstream Vera Sans">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Narrow,Trebuchet MS,Time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7FDB" w:rsidRDefault="00127FDB">
    <w:pPr>
      <w:pStyle w:val="Footer"/>
      <w:jc w:val="center"/>
      <w:rPr>
        <w:rFonts w:ascii="Arial Narrow" w:hAnsi="Arial Narrow"/>
        <w:sz w:val="22"/>
        <w:szCs w:val="22"/>
      </w:rPr>
    </w:pPr>
    <w:r>
      <w:rPr>
        <w:rFonts w:ascii="Arial Narrow" w:hAnsi="Arial Narrow"/>
        <w:sz w:val="22"/>
        <w:szCs w:val="22"/>
      </w:rPr>
      <w:fldChar w:fldCharType="begin"/>
    </w:r>
    <w:r>
      <w:rPr>
        <w:rFonts w:ascii="Arial Narrow" w:hAnsi="Arial Narrow"/>
        <w:sz w:val="22"/>
        <w:szCs w:val="22"/>
      </w:rPr>
      <w:instrText>PAGE</w:instrText>
    </w:r>
    <w:r>
      <w:rPr>
        <w:rFonts w:ascii="Arial Narrow" w:hAnsi="Arial Narrow"/>
        <w:sz w:val="22"/>
        <w:szCs w:val="22"/>
      </w:rPr>
      <w:fldChar w:fldCharType="separate"/>
    </w:r>
    <w:r>
      <w:rPr>
        <w:rFonts w:ascii="Arial Narrow" w:hAnsi="Arial Narrow"/>
        <w:sz w:val="22"/>
        <w:szCs w:val="22"/>
      </w:rPr>
      <w:t>9</w:t>
    </w:r>
    <w:r>
      <w:rPr>
        <w:rFonts w:ascii="Arial Narrow" w:hAnsi="Arial Narrow"/>
        <w:sz w:val="22"/>
        <w:szCs w:val="22"/>
      </w:rPr>
      <w:fldChar w:fldCharType="end"/>
    </w:r>
  </w:p>
  <w:p w:rsidR="00127FDB" w:rsidRDefault="00127FDB">
    <w:pPr>
      <w:pStyle w:val="Footer"/>
      <w:ind w:right="360"/>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1174" w:rsidRDefault="00B91174">
      <w:r>
        <w:separator/>
      </w:r>
    </w:p>
  </w:footnote>
  <w:footnote w:type="continuationSeparator" w:id="0">
    <w:p w:rsidR="00B91174" w:rsidRDefault="00B911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7FDB" w:rsidRDefault="00127FDB">
    <w:pPr>
      <w:pStyle w:val="Header"/>
      <w:pBdr>
        <w:top w:val="single" w:sz="4" w:space="1" w:color="FFFFFF"/>
        <w:left w:val="single" w:sz="4" w:space="4" w:color="FFFFFF"/>
        <w:bottom w:val="single" w:sz="4" w:space="1" w:color="FFFFFF"/>
        <w:right w:val="single" w:sz="4" w:space="4" w:color="FFFFFF"/>
      </w:pBdr>
      <w:jc w:val="right"/>
      <w:rPr>
        <w:rFonts w:ascii="Arial Narrow" w:hAnsi="Arial Narrow"/>
        <w:color w:val="808080"/>
        <w:sz w:val="22"/>
        <w:szCs w:val="22"/>
      </w:rPr>
    </w:pPr>
    <w:r>
      <w:rPr>
        <w:rFonts w:ascii="Arial Narrow" w:hAnsi="Arial Narrow"/>
        <w:color w:val="808080"/>
        <w:sz w:val="22"/>
        <w:szCs w:val="22"/>
      </w:rPr>
      <w:t xml:space="preserve">POKV - </w:t>
    </w:r>
    <w:r>
      <w:rPr>
        <w:rFonts w:ascii="Arial Narrow" w:eastAsia="Batang" w:hAnsi="Arial Narrow"/>
        <w:caps/>
        <w:color w:val="808080"/>
        <w:sz w:val="22"/>
        <w:szCs w:val="22"/>
        <w:lang w:val="sr-Latn-ME"/>
      </w:rPr>
      <w:t>PRIMJENA .NET FRAMEWORK ZA KREIRANJE WEB</w:t>
    </w:r>
    <w:r>
      <w:rPr>
        <w:rFonts w:ascii="Arial Narrow" w:eastAsia="Batang" w:hAnsi="Arial Narrow"/>
        <w:caps/>
        <w:color w:val="808080"/>
        <w:sz w:val="22"/>
        <w:szCs w:val="22"/>
        <w:lang w:val="uz-Cyrl-UZ"/>
      </w:rPr>
      <w:t xml:space="preserve"> APLIKACIJA</w:t>
    </w:r>
  </w:p>
  <w:p w:rsidR="00127FDB" w:rsidRDefault="00127FDB">
    <w:pPr>
      <w:pStyle w:val="Header"/>
      <w:pBdr>
        <w:top w:val="single" w:sz="4" w:space="1" w:color="FFFFFF"/>
        <w:left w:val="single" w:sz="4" w:space="4" w:color="FFFFFF"/>
        <w:bottom w:val="single" w:sz="4" w:space="1" w:color="FFFFFF"/>
        <w:right w:val="single" w:sz="4" w:space="4" w:color="FFFFFF"/>
      </w:pBdr>
      <w:jc w:val="center"/>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32377"/>
    <w:multiLevelType w:val="multilevel"/>
    <w:tmpl w:val="A20EA62C"/>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2B62A00"/>
    <w:multiLevelType w:val="multilevel"/>
    <w:tmpl w:val="1346E772"/>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73F356E"/>
    <w:multiLevelType w:val="multilevel"/>
    <w:tmpl w:val="0108DCB8"/>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A8F4FC3"/>
    <w:multiLevelType w:val="multilevel"/>
    <w:tmpl w:val="82660C66"/>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F86358D"/>
    <w:multiLevelType w:val="multilevel"/>
    <w:tmpl w:val="420665A4"/>
    <w:lvl w:ilvl="0">
      <w:start w:val="1"/>
      <w:numFmt w:val="decimal"/>
      <w:lvlText w:val="%1."/>
      <w:lvlJc w:val="left"/>
      <w:pPr>
        <w:tabs>
          <w:tab w:val="num" w:pos="0"/>
        </w:tabs>
        <w:ind w:left="360" w:hanging="360"/>
      </w:pPr>
      <w:rPr>
        <w:sz w:val="22"/>
        <w:szCs w:val="22"/>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11E53626"/>
    <w:multiLevelType w:val="multilevel"/>
    <w:tmpl w:val="2F506B20"/>
    <w:lvl w:ilvl="0">
      <w:start w:val="1"/>
      <w:numFmt w:val="decimal"/>
      <w:lvlText w:val="%1."/>
      <w:lvlJc w:val="left"/>
      <w:pPr>
        <w:tabs>
          <w:tab w:val="num" w:pos="0"/>
        </w:tabs>
        <w:ind w:left="312" w:hanging="312"/>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135544EE"/>
    <w:multiLevelType w:val="multilevel"/>
    <w:tmpl w:val="32901560"/>
    <w:lvl w:ilvl="0">
      <w:start w:val="1"/>
      <w:numFmt w:val="decimal"/>
      <w:lvlText w:val="%1."/>
      <w:lvlJc w:val="left"/>
      <w:pPr>
        <w:tabs>
          <w:tab w:val="num" w:pos="0"/>
        </w:tabs>
        <w:ind w:left="720" w:hanging="360"/>
      </w:pPr>
      <w:rPr>
        <w:rFonts w:ascii="Arial Narrow" w:hAnsi="Arial Narrow"/>
        <w:b w:val="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140360C8"/>
    <w:multiLevelType w:val="multilevel"/>
    <w:tmpl w:val="2A08C49C"/>
    <w:lvl w:ilvl="0">
      <w:start w:val="1"/>
      <w:numFmt w:val="bullet"/>
      <w:lvlText w:val="-"/>
      <w:lvlJc w:val="left"/>
      <w:pPr>
        <w:tabs>
          <w:tab w:val="num" w:pos="0"/>
        </w:tabs>
        <w:ind w:left="720" w:hanging="360"/>
      </w:pPr>
      <w:rPr>
        <w:rFonts w:ascii="Arial Narrow" w:hAnsi="Arial Narrow" w:cs="Arial Narrow" w:hint="default"/>
        <w:b w:val="0"/>
        <w:color w:val="000000"/>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15BE4DEC"/>
    <w:multiLevelType w:val="multilevel"/>
    <w:tmpl w:val="4EC65656"/>
    <w:lvl w:ilvl="0">
      <w:start w:val="1"/>
      <w:numFmt w:val="decimal"/>
      <w:lvlText w:val="%1."/>
      <w:lvlJc w:val="left"/>
      <w:pPr>
        <w:tabs>
          <w:tab w:val="num" w:pos="0"/>
        </w:tabs>
        <w:ind w:left="312" w:hanging="312"/>
      </w:pPr>
      <w:rPr>
        <w:rFonts w:ascii="Arial Narrow" w:hAnsi="Arial Narrow"/>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1620722E"/>
    <w:multiLevelType w:val="multilevel"/>
    <w:tmpl w:val="2C307BE2"/>
    <w:lvl w:ilvl="0">
      <w:start w:val="1"/>
      <w:numFmt w:val="decimal"/>
      <w:lvlText w:val="%1."/>
      <w:lvlJc w:val="left"/>
      <w:pPr>
        <w:tabs>
          <w:tab w:val="num" w:pos="0"/>
        </w:tabs>
        <w:ind w:left="284" w:hanging="284"/>
      </w:pPr>
      <w:rPr>
        <w:rFonts w:ascii="Arial Narrow" w:hAnsi="Arial Narrow"/>
        <w:b w:val="0"/>
        <w:sz w:val="22"/>
      </w:rPr>
    </w:lvl>
    <w:lvl w:ilvl="1">
      <w:start w:val="1"/>
      <w:numFmt w:val="decimal"/>
      <w:lvlText w:val="%1.%2."/>
      <w:lvlJc w:val="left"/>
      <w:pPr>
        <w:tabs>
          <w:tab w:val="num" w:pos="0"/>
        </w:tabs>
        <w:ind w:left="284" w:hanging="284"/>
      </w:pPr>
    </w:lvl>
    <w:lvl w:ilvl="2">
      <w:start w:val="1"/>
      <w:numFmt w:val="decimal"/>
      <w:lvlText w:val="%1.%2.%3."/>
      <w:lvlJc w:val="left"/>
      <w:pPr>
        <w:tabs>
          <w:tab w:val="num" w:pos="0"/>
        </w:tabs>
        <w:ind w:left="284" w:hanging="284"/>
      </w:pPr>
    </w:lvl>
    <w:lvl w:ilvl="3">
      <w:start w:val="1"/>
      <w:numFmt w:val="decimal"/>
      <w:lvlText w:val="%1.%2.%3.%4."/>
      <w:lvlJc w:val="left"/>
      <w:pPr>
        <w:tabs>
          <w:tab w:val="num" w:pos="0"/>
        </w:tabs>
        <w:ind w:left="284" w:hanging="284"/>
      </w:pPr>
    </w:lvl>
    <w:lvl w:ilvl="4">
      <w:start w:val="1"/>
      <w:numFmt w:val="decimal"/>
      <w:lvlText w:val="%1.%2.%3.%4.%5."/>
      <w:lvlJc w:val="left"/>
      <w:pPr>
        <w:tabs>
          <w:tab w:val="num" w:pos="0"/>
        </w:tabs>
        <w:ind w:left="284" w:hanging="284"/>
      </w:pPr>
    </w:lvl>
    <w:lvl w:ilvl="5">
      <w:start w:val="1"/>
      <w:numFmt w:val="decimal"/>
      <w:lvlText w:val="%1.%2.%3.%4.%5.%6."/>
      <w:lvlJc w:val="left"/>
      <w:pPr>
        <w:tabs>
          <w:tab w:val="num" w:pos="0"/>
        </w:tabs>
        <w:ind w:left="284" w:hanging="284"/>
      </w:pPr>
    </w:lvl>
    <w:lvl w:ilvl="6">
      <w:start w:val="1"/>
      <w:numFmt w:val="decimal"/>
      <w:lvlText w:val="%1.%2.%3.%4.%5.%6.%7."/>
      <w:lvlJc w:val="left"/>
      <w:pPr>
        <w:tabs>
          <w:tab w:val="num" w:pos="0"/>
        </w:tabs>
        <w:ind w:left="284" w:hanging="284"/>
      </w:pPr>
    </w:lvl>
    <w:lvl w:ilvl="7">
      <w:start w:val="1"/>
      <w:numFmt w:val="decimal"/>
      <w:lvlText w:val="%1.%2.%3.%4.%5.%6.%7.%8."/>
      <w:lvlJc w:val="left"/>
      <w:pPr>
        <w:tabs>
          <w:tab w:val="num" w:pos="0"/>
        </w:tabs>
        <w:ind w:left="284" w:hanging="284"/>
      </w:pPr>
    </w:lvl>
    <w:lvl w:ilvl="8">
      <w:start w:val="1"/>
      <w:numFmt w:val="decimal"/>
      <w:lvlText w:val="%1.%2.%3.%4.%5.%6.%7.%8.%9."/>
      <w:lvlJc w:val="left"/>
      <w:pPr>
        <w:tabs>
          <w:tab w:val="num" w:pos="0"/>
        </w:tabs>
        <w:ind w:left="284" w:hanging="284"/>
      </w:pPr>
    </w:lvl>
  </w:abstractNum>
  <w:abstractNum w:abstractNumId="10" w15:restartNumberingAfterBreak="0">
    <w:nsid w:val="175F513E"/>
    <w:multiLevelType w:val="multilevel"/>
    <w:tmpl w:val="F198EE1E"/>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17775C32"/>
    <w:multiLevelType w:val="multilevel"/>
    <w:tmpl w:val="63E832CE"/>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19D533F0"/>
    <w:multiLevelType w:val="multilevel"/>
    <w:tmpl w:val="9DA2EA44"/>
    <w:lvl w:ilvl="0">
      <w:start w:val="1"/>
      <w:numFmt w:val="decimal"/>
      <w:lvlText w:val="%1."/>
      <w:lvlJc w:val="left"/>
      <w:pPr>
        <w:tabs>
          <w:tab w:val="num" w:pos="0"/>
        </w:tabs>
        <w:ind w:left="312" w:hanging="312"/>
      </w:pPr>
      <w:rPr>
        <w:rFonts w:ascii="Arial Narrow" w:hAnsi="Arial Narrow"/>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1EC34340"/>
    <w:multiLevelType w:val="multilevel"/>
    <w:tmpl w:val="6394ABE8"/>
    <w:lvl w:ilvl="0">
      <w:start w:val="1"/>
      <w:numFmt w:val="decimal"/>
      <w:lvlText w:val="%1."/>
      <w:lvlJc w:val="left"/>
      <w:pPr>
        <w:tabs>
          <w:tab w:val="num" w:pos="0"/>
        </w:tabs>
        <w:ind w:left="312" w:hanging="312"/>
      </w:pPr>
      <w:rPr>
        <w:rFonts w:ascii="Arial Narrow" w:hAnsi="Arial Narrow"/>
        <w:b w:val="0"/>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201A481B"/>
    <w:multiLevelType w:val="multilevel"/>
    <w:tmpl w:val="D47C38E0"/>
    <w:lvl w:ilvl="0">
      <w:start w:val="1"/>
      <w:numFmt w:val="decimal"/>
      <w:lvlText w:val="%1."/>
      <w:lvlJc w:val="left"/>
      <w:pPr>
        <w:tabs>
          <w:tab w:val="num" w:pos="0"/>
        </w:tabs>
        <w:ind w:left="312" w:hanging="312"/>
      </w:pPr>
      <w:rPr>
        <w:rFonts w:ascii="Arial Narrow" w:hAnsi="Arial Narrow"/>
        <w:b w:val="0"/>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269C7652"/>
    <w:multiLevelType w:val="multilevel"/>
    <w:tmpl w:val="FFF606E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6" w15:restartNumberingAfterBreak="0">
    <w:nsid w:val="2A4D01B8"/>
    <w:multiLevelType w:val="multilevel"/>
    <w:tmpl w:val="32705066"/>
    <w:lvl w:ilvl="0">
      <w:start w:val="1"/>
      <w:numFmt w:val="decimal"/>
      <w:lvlText w:val="%1."/>
      <w:lvlJc w:val="left"/>
      <w:pPr>
        <w:tabs>
          <w:tab w:val="num" w:pos="0"/>
        </w:tabs>
        <w:ind w:left="312" w:hanging="312"/>
      </w:pPr>
      <w:rPr>
        <w:rFonts w:ascii="Arial Narrow" w:hAnsi="Arial Narrow"/>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2BED6192"/>
    <w:multiLevelType w:val="multilevel"/>
    <w:tmpl w:val="B6464506"/>
    <w:lvl w:ilvl="0">
      <w:start w:val="1"/>
      <w:numFmt w:val="decimal"/>
      <w:lvlText w:val="%1."/>
      <w:lvlJc w:val="left"/>
      <w:pPr>
        <w:tabs>
          <w:tab w:val="num" w:pos="0"/>
        </w:tabs>
        <w:ind w:left="312" w:hanging="312"/>
      </w:pPr>
      <w:rPr>
        <w:rFonts w:ascii="Arial Narrow" w:hAnsi="Arial Narrow"/>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2E245076"/>
    <w:multiLevelType w:val="multilevel"/>
    <w:tmpl w:val="01765988"/>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30196469"/>
    <w:multiLevelType w:val="multilevel"/>
    <w:tmpl w:val="CAC2F556"/>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35930F0D"/>
    <w:multiLevelType w:val="multilevel"/>
    <w:tmpl w:val="2FA66BEA"/>
    <w:lvl w:ilvl="0">
      <w:start w:val="1"/>
      <w:numFmt w:val="bullet"/>
      <w:lvlText w:val="-"/>
      <w:lvlJc w:val="left"/>
      <w:pPr>
        <w:tabs>
          <w:tab w:val="num" w:pos="0"/>
        </w:tabs>
        <w:ind w:left="360" w:hanging="360"/>
      </w:pPr>
      <w:rPr>
        <w:rFonts w:ascii="Arial Narrow" w:hAnsi="Arial Narrow" w:cs="Arial Narrow" w:hint="default"/>
        <w:b w:val="0"/>
        <w:color w:val="000000"/>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35D27CCB"/>
    <w:multiLevelType w:val="multilevel"/>
    <w:tmpl w:val="93802098"/>
    <w:lvl w:ilvl="0">
      <w:start w:val="1"/>
      <w:numFmt w:val="decimal"/>
      <w:lvlText w:val="%1."/>
      <w:lvlJc w:val="left"/>
      <w:pPr>
        <w:tabs>
          <w:tab w:val="num" w:pos="0"/>
        </w:tabs>
        <w:ind w:left="284" w:hanging="284"/>
      </w:pPr>
      <w:rPr>
        <w:rFonts w:ascii="Arial Narrow" w:hAnsi="Arial Narrow"/>
        <w:b w:val="0"/>
        <w:sz w:val="22"/>
      </w:rPr>
    </w:lvl>
    <w:lvl w:ilvl="1">
      <w:start w:val="1"/>
      <w:numFmt w:val="decimal"/>
      <w:lvlText w:val="%1.%2."/>
      <w:lvlJc w:val="left"/>
      <w:pPr>
        <w:tabs>
          <w:tab w:val="num" w:pos="0"/>
        </w:tabs>
        <w:ind w:left="284" w:hanging="284"/>
      </w:pPr>
    </w:lvl>
    <w:lvl w:ilvl="2">
      <w:start w:val="1"/>
      <w:numFmt w:val="decimal"/>
      <w:lvlText w:val="%1.%2.%3."/>
      <w:lvlJc w:val="left"/>
      <w:pPr>
        <w:tabs>
          <w:tab w:val="num" w:pos="0"/>
        </w:tabs>
        <w:ind w:left="284" w:hanging="284"/>
      </w:pPr>
    </w:lvl>
    <w:lvl w:ilvl="3">
      <w:start w:val="1"/>
      <w:numFmt w:val="decimal"/>
      <w:lvlText w:val="%1.%2.%3.%4."/>
      <w:lvlJc w:val="left"/>
      <w:pPr>
        <w:tabs>
          <w:tab w:val="num" w:pos="0"/>
        </w:tabs>
        <w:ind w:left="284" w:hanging="284"/>
      </w:pPr>
    </w:lvl>
    <w:lvl w:ilvl="4">
      <w:start w:val="1"/>
      <w:numFmt w:val="decimal"/>
      <w:lvlText w:val="%1.%2.%3.%4.%5."/>
      <w:lvlJc w:val="left"/>
      <w:pPr>
        <w:tabs>
          <w:tab w:val="num" w:pos="0"/>
        </w:tabs>
        <w:ind w:left="284" w:hanging="284"/>
      </w:pPr>
    </w:lvl>
    <w:lvl w:ilvl="5">
      <w:start w:val="1"/>
      <w:numFmt w:val="decimal"/>
      <w:lvlText w:val="%1.%2.%3.%4.%5.%6."/>
      <w:lvlJc w:val="left"/>
      <w:pPr>
        <w:tabs>
          <w:tab w:val="num" w:pos="0"/>
        </w:tabs>
        <w:ind w:left="284" w:hanging="284"/>
      </w:pPr>
    </w:lvl>
    <w:lvl w:ilvl="6">
      <w:start w:val="1"/>
      <w:numFmt w:val="decimal"/>
      <w:lvlText w:val="%1.%2.%3.%4.%5.%6.%7."/>
      <w:lvlJc w:val="left"/>
      <w:pPr>
        <w:tabs>
          <w:tab w:val="num" w:pos="0"/>
        </w:tabs>
        <w:ind w:left="284" w:hanging="284"/>
      </w:pPr>
    </w:lvl>
    <w:lvl w:ilvl="7">
      <w:start w:val="1"/>
      <w:numFmt w:val="decimal"/>
      <w:lvlText w:val="%1.%2.%3.%4.%5.%6.%7.%8."/>
      <w:lvlJc w:val="left"/>
      <w:pPr>
        <w:tabs>
          <w:tab w:val="num" w:pos="0"/>
        </w:tabs>
        <w:ind w:left="284" w:hanging="284"/>
      </w:pPr>
    </w:lvl>
    <w:lvl w:ilvl="8">
      <w:start w:val="1"/>
      <w:numFmt w:val="decimal"/>
      <w:lvlText w:val="%1.%2.%3.%4.%5.%6.%7.%8.%9."/>
      <w:lvlJc w:val="left"/>
      <w:pPr>
        <w:tabs>
          <w:tab w:val="num" w:pos="0"/>
        </w:tabs>
        <w:ind w:left="284" w:hanging="284"/>
      </w:pPr>
    </w:lvl>
  </w:abstractNum>
  <w:abstractNum w:abstractNumId="22" w15:restartNumberingAfterBreak="0">
    <w:nsid w:val="382F33C2"/>
    <w:multiLevelType w:val="multilevel"/>
    <w:tmpl w:val="94120AF6"/>
    <w:lvl w:ilvl="0">
      <w:start w:val="1"/>
      <w:numFmt w:val="decimal"/>
      <w:lvlText w:val="%1."/>
      <w:lvlJc w:val="left"/>
      <w:pPr>
        <w:tabs>
          <w:tab w:val="num" w:pos="0"/>
        </w:tabs>
        <w:ind w:left="312" w:hanging="312"/>
      </w:pPr>
      <w:rPr>
        <w:rFonts w:ascii="Arial Narrow" w:hAnsi="Arial Narrow"/>
        <w:b w:val="0"/>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3CBF2E8C"/>
    <w:multiLevelType w:val="multilevel"/>
    <w:tmpl w:val="CD4A13DC"/>
    <w:lvl w:ilvl="0">
      <w:start w:val="1"/>
      <w:numFmt w:val="decimal"/>
      <w:lvlText w:val="%1."/>
      <w:lvlJc w:val="left"/>
      <w:pPr>
        <w:tabs>
          <w:tab w:val="num" w:pos="0"/>
        </w:tabs>
        <w:ind w:left="284" w:hanging="284"/>
      </w:pPr>
      <w:rPr>
        <w:rFonts w:ascii="Arial Narrow" w:hAnsi="Arial Narrow"/>
        <w:b w:val="0"/>
        <w:sz w:val="22"/>
      </w:rPr>
    </w:lvl>
    <w:lvl w:ilvl="1">
      <w:start w:val="1"/>
      <w:numFmt w:val="decimal"/>
      <w:lvlText w:val="%1.%2."/>
      <w:lvlJc w:val="left"/>
      <w:pPr>
        <w:tabs>
          <w:tab w:val="num" w:pos="0"/>
        </w:tabs>
        <w:ind w:left="284" w:hanging="284"/>
      </w:pPr>
    </w:lvl>
    <w:lvl w:ilvl="2">
      <w:start w:val="1"/>
      <w:numFmt w:val="decimal"/>
      <w:lvlText w:val="%1.%2.%3."/>
      <w:lvlJc w:val="left"/>
      <w:pPr>
        <w:tabs>
          <w:tab w:val="num" w:pos="0"/>
        </w:tabs>
        <w:ind w:left="284" w:hanging="284"/>
      </w:pPr>
    </w:lvl>
    <w:lvl w:ilvl="3">
      <w:start w:val="1"/>
      <w:numFmt w:val="decimal"/>
      <w:lvlText w:val="%1.%2.%3.%4."/>
      <w:lvlJc w:val="left"/>
      <w:pPr>
        <w:tabs>
          <w:tab w:val="num" w:pos="0"/>
        </w:tabs>
        <w:ind w:left="284" w:hanging="284"/>
      </w:pPr>
    </w:lvl>
    <w:lvl w:ilvl="4">
      <w:start w:val="1"/>
      <w:numFmt w:val="decimal"/>
      <w:lvlText w:val="%1.%2.%3.%4.%5."/>
      <w:lvlJc w:val="left"/>
      <w:pPr>
        <w:tabs>
          <w:tab w:val="num" w:pos="0"/>
        </w:tabs>
        <w:ind w:left="284" w:hanging="284"/>
      </w:pPr>
    </w:lvl>
    <w:lvl w:ilvl="5">
      <w:start w:val="1"/>
      <w:numFmt w:val="decimal"/>
      <w:lvlText w:val="%1.%2.%3.%4.%5.%6."/>
      <w:lvlJc w:val="left"/>
      <w:pPr>
        <w:tabs>
          <w:tab w:val="num" w:pos="0"/>
        </w:tabs>
        <w:ind w:left="284" w:hanging="284"/>
      </w:pPr>
    </w:lvl>
    <w:lvl w:ilvl="6">
      <w:start w:val="1"/>
      <w:numFmt w:val="decimal"/>
      <w:lvlText w:val="%1.%2.%3.%4.%5.%6.%7."/>
      <w:lvlJc w:val="left"/>
      <w:pPr>
        <w:tabs>
          <w:tab w:val="num" w:pos="0"/>
        </w:tabs>
        <w:ind w:left="284" w:hanging="284"/>
      </w:pPr>
    </w:lvl>
    <w:lvl w:ilvl="7">
      <w:start w:val="1"/>
      <w:numFmt w:val="decimal"/>
      <w:lvlText w:val="%1.%2.%3.%4.%5.%6.%7.%8."/>
      <w:lvlJc w:val="left"/>
      <w:pPr>
        <w:tabs>
          <w:tab w:val="num" w:pos="0"/>
        </w:tabs>
        <w:ind w:left="284" w:hanging="284"/>
      </w:pPr>
    </w:lvl>
    <w:lvl w:ilvl="8">
      <w:start w:val="1"/>
      <w:numFmt w:val="decimal"/>
      <w:lvlText w:val="%1.%2.%3.%4.%5.%6.%7.%8.%9."/>
      <w:lvlJc w:val="left"/>
      <w:pPr>
        <w:tabs>
          <w:tab w:val="num" w:pos="0"/>
        </w:tabs>
        <w:ind w:left="284" w:hanging="284"/>
      </w:pPr>
    </w:lvl>
  </w:abstractNum>
  <w:abstractNum w:abstractNumId="24" w15:restartNumberingAfterBreak="0">
    <w:nsid w:val="3D616F61"/>
    <w:multiLevelType w:val="multilevel"/>
    <w:tmpl w:val="66DC8A56"/>
    <w:lvl w:ilvl="0">
      <w:start w:val="1"/>
      <w:numFmt w:val="decimal"/>
      <w:lvlText w:val="%1."/>
      <w:lvlJc w:val="left"/>
      <w:pPr>
        <w:tabs>
          <w:tab w:val="num" w:pos="0"/>
        </w:tabs>
        <w:ind w:left="284" w:hanging="284"/>
      </w:pPr>
      <w:rPr>
        <w:rFonts w:ascii="Arial Narrow" w:hAnsi="Arial Narrow"/>
        <w:b w:val="0"/>
        <w:sz w:val="22"/>
      </w:rPr>
    </w:lvl>
    <w:lvl w:ilvl="1">
      <w:start w:val="1"/>
      <w:numFmt w:val="decimal"/>
      <w:lvlText w:val="%1.%2."/>
      <w:lvlJc w:val="left"/>
      <w:pPr>
        <w:tabs>
          <w:tab w:val="num" w:pos="0"/>
        </w:tabs>
        <w:ind w:left="284" w:hanging="284"/>
      </w:pPr>
    </w:lvl>
    <w:lvl w:ilvl="2">
      <w:start w:val="1"/>
      <w:numFmt w:val="decimal"/>
      <w:lvlText w:val="%1.%2.%3."/>
      <w:lvlJc w:val="left"/>
      <w:pPr>
        <w:tabs>
          <w:tab w:val="num" w:pos="0"/>
        </w:tabs>
        <w:ind w:left="284" w:hanging="284"/>
      </w:pPr>
    </w:lvl>
    <w:lvl w:ilvl="3">
      <w:start w:val="1"/>
      <w:numFmt w:val="decimal"/>
      <w:lvlText w:val="%1.%2.%3.%4."/>
      <w:lvlJc w:val="left"/>
      <w:pPr>
        <w:tabs>
          <w:tab w:val="num" w:pos="0"/>
        </w:tabs>
        <w:ind w:left="284" w:hanging="284"/>
      </w:pPr>
    </w:lvl>
    <w:lvl w:ilvl="4">
      <w:start w:val="1"/>
      <w:numFmt w:val="decimal"/>
      <w:lvlText w:val="%1.%2.%3.%4.%5."/>
      <w:lvlJc w:val="left"/>
      <w:pPr>
        <w:tabs>
          <w:tab w:val="num" w:pos="0"/>
        </w:tabs>
        <w:ind w:left="284" w:hanging="284"/>
      </w:pPr>
    </w:lvl>
    <w:lvl w:ilvl="5">
      <w:start w:val="1"/>
      <w:numFmt w:val="decimal"/>
      <w:lvlText w:val="%1.%2.%3.%4.%5.%6."/>
      <w:lvlJc w:val="left"/>
      <w:pPr>
        <w:tabs>
          <w:tab w:val="num" w:pos="0"/>
        </w:tabs>
        <w:ind w:left="284" w:hanging="284"/>
      </w:pPr>
    </w:lvl>
    <w:lvl w:ilvl="6">
      <w:start w:val="1"/>
      <w:numFmt w:val="decimal"/>
      <w:lvlText w:val="%1.%2.%3.%4.%5.%6.%7."/>
      <w:lvlJc w:val="left"/>
      <w:pPr>
        <w:tabs>
          <w:tab w:val="num" w:pos="0"/>
        </w:tabs>
        <w:ind w:left="284" w:hanging="284"/>
      </w:pPr>
    </w:lvl>
    <w:lvl w:ilvl="7">
      <w:start w:val="1"/>
      <w:numFmt w:val="decimal"/>
      <w:lvlText w:val="%1.%2.%3.%4.%5.%6.%7.%8."/>
      <w:lvlJc w:val="left"/>
      <w:pPr>
        <w:tabs>
          <w:tab w:val="num" w:pos="0"/>
        </w:tabs>
        <w:ind w:left="284" w:hanging="284"/>
      </w:pPr>
    </w:lvl>
    <w:lvl w:ilvl="8">
      <w:start w:val="1"/>
      <w:numFmt w:val="decimal"/>
      <w:lvlText w:val="%1.%2.%3.%4.%5.%6.%7.%8.%9."/>
      <w:lvlJc w:val="left"/>
      <w:pPr>
        <w:tabs>
          <w:tab w:val="num" w:pos="0"/>
        </w:tabs>
        <w:ind w:left="284" w:hanging="284"/>
      </w:pPr>
    </w:lvl>
  </w:abstractNum>
  <w:abstractNum w:abstractNumId="25" w15:restartNumberingAfterBreak="0">
    <w:nsid w:val="3FF43EE5"/>
    <w:multiLevelType w:val="multilevel"/>
    <w:tmpl w:val="20C44688"/>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402A4907"/>
    <w:multiLevelType w:val="multilevel"/>
    <w:tmpl w:val="950A4106"/>
    <w:lvl w:ilvl="0">
      <w:start w:val="1"/>
      <w:numFmt w:val="decimal"/>
      <w:lvlText w:val="%1."/>
      <w:lvlJc w:val="left"/>
      <w:pPr>
        <w:tabs>
          <w:tab w:val="num" w:pos="0"/>
        </w:tabs>
        <w:ind w:left="540" w:hanging="360"/>
      </w:pPr>
      <w:rPr>
        <w:rFonts w:ascii="Arial Narrow" w:hAnsi="Arial Narrow"/>
        <w:sz w:val="22"/>
        <w:szCs w:val="22"/>
      </w:rPr>
    </w:lvl>
    <w:lvl w:ilvl="1">
      <w:start w:val="1"/>
      <w:numFmt w:val="lowerLetter"/>
      <w:lvlText w:val="%2."/>
      <w:lvlJc w:val="left"/>
      <w:pPr>
        <w:tabs>
          <w:tab w:val="num" w:pos="0"/>
        </w:tabs>
        <w:ind w:left="1260" w:hanging="360"/>
      </w:p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27" w15:restartNumberingAfterBreak="0">
    <w:nsid w:val="408157D7"/>
    <w:multiLevelType w:val="multilevel"/>
    <w:tmpl w:val="449C7A38"/>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40E966EB"/>
    <w:multiLevelType w:val="multilevel"/>
    <w:tmpl w:val="1FFC59FC"/>
    <w:lvl w:ilvl="0">
      <w:start w:val="1"/>
      <w:numFmt w:val="decimal"/>
      <w:lvlText w:val="%1."/>
      <w:lvlJc w:val="left"/>
      <w:pPr>
        <w:tabs>
          <w:tab w:val="num" w:pos="0"/>
        </w:tabs>
        <w:ind w:left="312" w:hanging="312"/>
      </w:pPr>
      <w:rPr>
        <w:rFonts w:ascii="Arial Narrow" w:hAnsi="Arial Narrow"/>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42D93637"/>
    <w:multiLevelType w:val="multilevel"/>
    <w:tmpl w:val="117042A6"/>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44B35A96"/>
    <w:multiLevelType w:val="multilevel"/>
    <w:tmpl w:val="E0B62186"/>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 w15:restartNumberingAfterBreak="0">
    <w:nsid w:val="4D730B7E"/>
    <w:multiLevelType w:val="multilevel"/>
    <w:tmpl w:val="497A2D34"/>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15:restartNumberingAfterBreak="0">
    <w:nsid w:val="4FFC4F86"/>
    <w:multiLevelType w:val="multilevel"/>
    <w:tmpl w:val="13B451DE"/>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508D7923"/>
    <w:multiLevelType w:val="multilevel"/>
    <w:tmpl w:val="16F29A90"/>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57F462E5"/>
    <w:multiLevelType w:val="multilevel"/>
    <w:tmpl w:val="7CE611B6"/>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5B175DAC"/>
    <w:multiLevelType w:val="multilevel"/>
    <w:tmpl w:val="BAC0D290"/>
    <w:lvl w:ilvl="0">
      <w:start w:val="1"/>
      <w:numFmt w:val="decimal"/>
      <w:lvlText w:val="%1."/>
      <w:lvlJc w:val="left"/>
      <w:pPr>
        <w:tabs>
          <w:tab w:val="num" w:pos="0"/>
        </w:tabs>
        <w:ind w:left="312" w:hanging="312"/>
      </w:pPr>
      <w:rPr>
        <w:rFonts w:ascii="Arial Narrow" w:hAnsi="Arial Narrow"/>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667D1EDE"/>
    <w:multiLevelType w:val="multilevel"/>
    <w:tmpl w:val="D666B768"/>
    <w:lvl w:ilvl="0">
      <w:start w:val="1"/>
      <w:numFmt w:val="decimal"/>
      <w:lvlText w:val="%1."/>
      <w:lvlJc w:val="left"/>
      <w:pPr>
        <w:tabs>
          <w:tab w:val="num" w:pos="0"/>
        </w:tabs>
        <w:ind w:left="312" w:hanging="312"/>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15:restartNumberingAfterBreak="0">
    <w:nsid w:val="695F3629"/>
    <w:multiLevelType w:val="multilevel"/>
    <w:tmpl w:val="0DE43430"/>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15:restartNumberingAfterBreak="0">
    <w:nsid w:val="69AF3BF8"/>
    <w:multiLevelType w:val="multilevel"/>
    <w:tmpl w:val="A2288BCC"/>
    <w:lvl w:ilvl="0">
      <w:start w:val="1"/>
      <w:numFmt w:val="decimal"/>
      <w:lvlText w:val="%1."/>
      <w:lvlJc w:val="left"/>
      <w:pPr>
        <w:tabs>
          <w:tab w:val="num" w:pos="0"/>
        </w:tabs>
        <w:ind w:left="312" w:hanging="312"/>
      </w:pPr>
      <w:rPr>
        <w:rFonts w:ascii="Arial Narrow" w:hAnsi="Arial Narrow"/>
        <w:b w:val="0"/>
        <w:color w:val="000000"/>
        <w:sz w:val="22"/>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6B1A0123"/>
    <w:multiLevelType w:val="multilevel"/>
    <w:tmpl w:val="81FE7096"/>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6B6B3768"/>
    <w:multiLevelType w:val="multilevel"/>
    <w:tmpl w:val="AAD8B7E8"/>
    <w:lvl w:ilvl="0">
      <w:start w:val="1"/>
      <w:numFmt w:val="decimal"/>
      <w:lvlText w:val="%1."/>
      <w:lvlJc w:val="left"/>
      <w:pPr>
        <w:tabs>
          <w:tab w:val="num" w:pos="0"/>
        </w:tabs>
        <w:ind w:left="312" w:hanging="312"/>
      </w:pPr>
      <w:rPr>
        <w:rFonts w:ascii="Arial Narrow" w:hAnsi="Arial Narrow"/>
        <w:b w:val="0"/>
        <w:color w:val="000000"/>
        <w:sz w:val="22"/>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1" w15:restartNumberingAfterBreak="0">
    <w:nsid w:val="6BFC71A5"/>
    <w:multiLevelType w:val="multilevel"/>
    <w:tmpl w:val="1020EDA6"/>
    <w:lvl w:ilvl="0">
      <w:start w:val="1"/>
      <w:numFmt w:val="bullet"/>
      <w:lvlText w:val="-"/>
      <w:lvlJc w:val="left"/>
      <w:pPr>
        <w:tabs>
          <w:tab w:val="num" w:pos="0"/>
        </w:tabs>
        <w:ind w:left="360" w:hanging="360"/>
      </w:pPr>
      <w:rPr>
        <w:rFonts w:ascii="Arial Narrow" w:hAnsi="Arial Narrow" w:cs="Arial Narrow" w:hint="default"/>
        <w:b w:val="0"/>
        <w:color w:val="000000"/>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6F846E3B"/>
    <w:multiLevelType w:val="multilevel"/>
    <w:tmpl w:val="168A2AD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3" w15:restartNumberingAfterBreak="0">
    <w:nsid w:val="737516B4"/>
    <w:multiLevelType w:val="multilevel"/>
    <w:tmpl w:val="619C2DC8"/>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739B5FB5"/>
    <w:multiLevelType w:val="multilevel"/>
    <w:tmpl w:val="E39EEB58"/>
    <w:lvl w:ilvl="0">
      <w:start w:val="1"/>
      <w:numFmt w:val="decimal"/>
      <w:lvlText w:val="%1."/>
      <w:lvlJc w:val="left"/>
      <w:pPr>
        <w:tabs>
          <w:tab w:val="num" w:pos="0"/>
        </w:tabs>
        <w:ind w:left="312" w:hanging="312"/>
      </w:pPr>
      <w:rPr>
        <w:rFonts w:ascii="Arial Narrow" w:hAnsi="Arial Narrow"/>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74914232"/>
    <w:multiLevelType w:val="multilevel"/>
    <w:tmpl w:val="574A32B8"/>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15:restartNumberingAfterBreak="0">
    <w:nsid w:val="756A32BE"/>
    <w:multiLevelType w:val="multilevel"/>
    <w:tmpl w:val="A13ADD8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7" w15:restartNumberingAfterBreak="0">
    <w:nsid w:val="75DE21F4"/>
    <w:multiLevelType w:val="multilevel"/>
    <w:tmpl w:val="93E40A4E"/>
    <w:lvl w:ilvl="0">
      <w:start w:val="1"/>
      <w:numFmt w:val="decimal"/>
      <w:lvlText w:val="%1."/>
      <w:lvlJc w:val="left"/>
      <w:pPr>
        <w:tabs>
          <w:tab w:val="num" w:pos="0"/>
        </w:tabs>
        <w:ind w:left="312" w:hanging="312"/>
      </w:pPr>
      <w:rPr>
        <w:rFonts w:ascii="Arial Narrow" w:hAnsi="Arial Narrow"/>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8" w15:restartNumberingAfterBreak="0">
    <w:nsid w:val="7861020F"/>
    <w:multiLevelType w:val="multilevel"/>
    <w:tmpl w:val="721C1C64"/>
    <w:lvl w:ilvl="0">
      <w:start w:val="1"/>
      <w:numFmt w:val="decimal"/>
      <w:lvlText w:val="%1."/>
      <w:lvlJc w:val="left"/>
      <w:pPr>
        <w:tabs>
          <w:tab w:val="num" w:pos="0"/>
        </w:tabs>
        <w:ind w:left="312" w:hanging="312"/>
      </w:pPr>
      <w:rPr>
        <w:rFonts w:ascii="Arial Narrow" w:hAnsi="Arial Narrow" w:cs="Times New Roman"/>
        <w:b w:val="0"/>
        <w:color w:val="00000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7940592C"/>
    <w:multiLevelType w:val="multilevel"/>
    <w:tmpl w:val="87A07F9C"/>
    <w:lvl w:ilvl="0">
      <w:start w:val="1"/>
      <w:numFmt w:val="decimal"/>
      <w:lvlText w:val="%1."/>
      <w:lvlJc w:val="left"/>
      <w:pPr>
        <w:tabs>
          <w:tab w:val="num" w:pos="0"/>
        </w:tabs>
        <w:ind w:left="284" w:hanging="284"/>
      </w:pPr>
      <w:rPr>
        <w:rFonts w:ascii="Arial Narrow" w:hAnsi="Arial Narrow"/>
        <w:b w:val="0"/>
        <w:sz w:val="22"/>
      </w:rPr>
    </w:lvl>
    <w:lvl w:ilvl="1">
      <w:start w:val="1"/>
      <w:numFmt w:val="decimal"/>
      <w:lvlText w:val="%1.%2."/>
      <w:lvlJc w:val="left"/>
      <w:pPr>
        <w:tabs>
          <w:tab w:val="num" w:pos="0"/>
        </w:tabs>
        <w:ind w:left="284" w:hanging="284"/>
      </w:pPr>
    </w:lvl>
    <w:lvl w:ilvl="2">
      <w:start w:val="1"/>
      <w:numFmt w:val="decimal"/>
      <w:lvlText w:val="%1.%2.%3."/>
      <w:lvlJc w:val="left"/>
      <w:pPr>
        <w:tabs>
          <w:tab w:val="num" w:pos="0"/>
        </w:tabs>
        <w:ind w:left="284" w:hanging="284"/>
      </w:pPr>
    </w:lvl>
    <w:lvl w:ilvl="3">
      <w:start w:val="1"/>
      <w:numFmt w:val="decimal"/>
      <w:lvlText w:val="%1.%2.%3.%4."/>
      <w:lvlJc w:val="left"/>
      <w:pPr>
        <w:tabs>
          <w:tab w:val="num" w:pos="0"/>
        </w:tabs>
        <w:ind w:left="284" w:hanging="284"/>
      </w:pPr>
    </w:lvl>
    <w:lvl w:ilvl="4">
      <w:start w:val="1"/>
      <w:numFmt w:val="decimal"/>
      <w:lvlText w:val="%1.%2.%3.%4.%5."/>
      <w:lvlJc w:val="left"/>
      <w:pPr>
        <w:tabs>
          <w:tab w:val="num" w:pos="0"/>
        </w:tabs>
        <w:ind w:left="284" w:hanging="284"/>
      </w:pPr>
    </w:lvl>
    <w:lvl w:ilvl="5">
      <w:start w:val="1"/>
      <w:numFmt w:val="decimal"/>
      <w:lvlText w:val="%1.%2.%3.%4.%5.%6."/>
      <w:lvlJc w:val="left"/>
      <w:pPr>
        <w:tabs>
          <w:tab w:val="num" w:pos="0"/>
        </w:tabs>
        <w:ind w:left="284" w:hanging="284"/>
      </w:pPr>
    </w:lvl>
    <w:lvl w:ilvl="6">
      <w:start w:val="1"/>
      <w:numFmt w:val="decimal"/>
      <w:lvlText w:val="%1.%2.%3.%4.%5.%6.%7."/>
      <w:lvlJc w:val="left"/>
      <w:pPr>
        <w:tabs>
          <w:tab w:val="num" w:pos="0"/>
        </w:tabs>
        <w:ind w:left="284" w:hanging="284"/>
      </w:pPr>
    </w:lvl>
    <w:lvl w:ilvl="7">
      <w:start w:val="1"/>
      <w:numFmt w:val="decimal"/>
      <w:lvlText w:val="%1.%2.%3.%4.%5.%6.%7.%8."/>
      <w:lvlJc w:val="left"/>
      <w:pPr>
        <w:tabs>
          <w:tab w:val="num" w:pos="0"/>
        </w:tabs>
        <w:ind w:left="284" w:hanging="284"/>
      </w:pPr>
    </w:lvl>
    <w:lvl w:ilvl="8">
      <w:start w:val="1"/>
      <w:numFmt w:val="decimal"/>
      <w:lvlText w:val="%1.%2.%3.%4.%5.%6.%7.%8.%9."/>
      <w:lvlJc w:val="left"/>
      <w:pPr>
        <w:tabs>
          <w:tab w:val="num" w:pos="0"/>
        </w:tabs>
        <w:ind w:left="284" w:hanging="284"/>
      </w:pPr>
    </w:lvl>
  </w:abstractNum>
  <w:num w:numId="1">
    <w:abstractNumId w:val="41"/>
  </w:num>
  <w:num w:numId="2">
    <w:abstractNumId w:val="7"/>
  </w:num>
  <w:num w:numId="3">
    <w:abstractNumId w:val="14"/>
  </w:num>
  <w:num w:numId="4">
    <w:abstractNumId w:val="15"/>
  </w:num>
  <w:num w:numId="5">
    <w:abstractNumId w:val="46"/>
  </w:num>
  <w:num w:numId="6">
    <w:abstractNumId w:val="26"/>
  </w:num>
  <w:num w:numId="7">
    <w:abstractNumId w:val="4"/>
  </w:num>
  <w:num w:numId="8">
    <w:abstractNumId w:val="43"/>
  </w:num>
  <w:num w:numId="9">
    <w:abstractNumId w:val="45"/>
  </w:num>
  <w:num w:numId="10">
    <w:abstractNumId w:val="29"/>
  </w:num>
  <w:num w:numId="11">
    <w:abstractNumId w:val="6"/>
  </w:num>
  <w:num w:numId="12">
    <w:abstractNumId w:val="31"/>
  </w:num>
  <w:num w:numId="13">
    <w:abstractNumId w:val="49"/>
  </w:num>
  <w:num w:numId="14">
    <w:abstractNumId w:val="9"/>
  </w:num>
  <w:num w:numId="15">
    <w:abstractNumId w:val="23"/>
  </w:num>
  <w:num w:numId="16">
    <w:abstractNumId w:val="21"/>
  </w:num>
  <w:num w:numId="17">
    <w:abstractNumId w:val="24"/>
  </w:num>
  <w:num w:numId="18">
    <w:abstractNumId w:val="48"/>
  </w:num>
  <w:num w:numId="19">
    <w:abstractNumId w:val="44"/>
  </w:num>
  <w:num w:numId="20">
    <w:abstractNumId w:val="36"/>
  </w:num>
  <w:num w:numId="21">
    <w:abstractNumId w:val="5"/>
  </w:num>
  <w:num w:numId="22">
    <w:abstractNumId w:val="22"/>
  </w:num>
  <w:num w:numId="23">
    <w:abstractNumId w:val="34"/>
  </w:num>
  <w:num w:numId="24">
    <w:abstractNumId w:val="10"/>
  </w:num>
  <w:num w:numId="25">
    <w:abstractNumId w:val="16"/>
  </w:num>
  <w:num w:numId="26">
    <w:abstractNumId w:val="20"/>
  </w:num>
  <w:num w:numId="27">
    <w:abstractNumId w:val="30"/>
  </w:num>
  <w:num w:numId="28">
    <w:abstractNumId w:val="37"/>
  </w:num>
  <w:num w:numId="29">
    <w:abstractNumId w:val="33"/>
  </w:num>
  <w:num w:numId="30">
    <w:abstractNumId w:val="47"/>
  </w:num>
  <w:num w:numId="31">
    <w:abstractNumId w:val="32"/>
  </w:num>
  <w:num w:numId="32">
    <w:abstractNumId w:val="18"/>
  </w:num>
  <w:num w:numId="33">
    <w:abstractNumId w:val="3"/>
  </w:num>
  <w:num w:numId="34">
    <w:abstractNumId w:val="2"/>
  </w:num>
  <w:num w:numId="35">
    <w:abstractNumId w:val="11"/>
  </w:num>
  <w:num w:numId="36">
    <w:abstractNumId w:val="39"/>
  </w:num>
  <w:num w:numId="37">
    <w:abstractNumId w:val="35"/>
  </w:num>
  <w:num w:numId="38">
    <w:abstractNumId w:val="17"/>
  </w:num>
  <w:num w:numId="39">
    <w:abstractNumId w:val="12"/>
  </w:num>
  <w:num w:numId="40">
    <w:abstractNumId w:val="8"/>
  </w:num>
  <w:num w:numId="41">
    <w:abstractNumId w:val="28"/>
  </w:num>
  <w:num w:numId="42">
    <w:abstractNumId w:val="13"/>
  </w:num>
  <w:num w:numId="43">
    <w:abstractNumId w:val="0"/>
  </w:num>
  <w:num w:numId="44">
    <w:abstractNumId w:val="27"/>
  </w:num>
  <w:num w:numId="45">
    <w:abstractNumId w:val="1"/>
  </w:num>
  <w:num w:numId="46">
    <w:abstractNumId w:val="19"/>
  </w:num>
  <w:num w:numId="47">
    <w:abstractNumId w:val="25"/>
  </w:num>
  <w:num w:numId="48">
    <w:abstractNumId w:val="40"/>
  </w:num>
  <w:num w:numId="49">
    <w:abstractNumId w:val="38"/>
  </w:num>
  <w:num w:numId="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1325"/>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648"/>
    <w:rsid w:val="00000ECA"/>
    <w:rsid w:val="000729C2"/>
    <w:rsid w:val="00127FDB"/>
    <w:rsid w:val="001C04BA"/>
    <w:rsid w:val="00762BAF"/>
    <w:rsid w:val="0091058F"/>
    <w:rsid w:val="0096635F"/>
    <w:rsid w:val="00AF3648"/>
    <w:rsid w:val="00B91174"/>
    <w:rsid w:val="00C3730D"/>
    <w:rsid w:val="00D34F50"/>
    <w:rsid w:val="00DD0EA4"/>
    <w:rsid w:val="00EA0BD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95D2A8-F709-4ED5-8DB0-51D579E86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Droid Sans Arabic"/>
        <w:szCs w:val="22"/>
        <w:lang w:val="uz-Cyrl-UZ"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447C"/>
    <w:rPr>
      <w:rFonts w:ascii="Times New Roman" w:eastAsia="Times New Roman" w:hAnsi="Times New Roman" w:cs="Times New Roman"/>
      <w:sz w:val="24"/>
      <w:szCs w:val="24"/>
      <w:lang w:val="en-GB"/>
    </w:rPr>
  </w:style>
  <w:style w:type="paragraph" w:styleId="Heading1">
    <w:name w:val="heading 1"/>
    <w:basedOn w:val="Normal"/>
    <w:next w:val="Normal"/>
    <w:qFormat/>
    <w:pPr>
      <w:keepNext/>
      <w:keepLines/>
      <w:spacing w:after="240"/>
      <w:outlineLvl w:val="0"/>
    </w:pPr>
    <w:rPr>
      <w:rFonts w:ascii="Arial Narrow" w:eastAsia="Calibri" w:hAnsi="Arial Narrow" w:cs="Droid Sans Arabic"/>
      <w:b/>
      <w:color w:val="000000"/>
      <w:sz w:val="28"/>
      <w:szCs w:val="32"/>
    </w:rPr>
  </w:style>
  <w:style w:type="paragraph" w:styleId="Heading2">
    <w:name w:val="heading 2"/>
    <w:basedOn w:val="Normal"/>
    <w:next w:val="Normal"/>
    <w:qFormat/>
    <w:pPr>
      <w:keepNext/>
      <w:jc w:val="center"/>
      <w:outlineLvl w:val="1"/>
    </w:pPr>
    <w:rPr>
      <w:b/>
      <w:bCs/>
      <w:sz w:val="28"/>
      <w:szCs w:val="20"/>
      <w:lang w:val="sl-SI"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qFormat/>
    <w:rPr>
      <w:rFonts w:ascii="Times New Roman" w:eastAsia="Times New Roman" w:hAnsi="Times New Roman" w:cs="Times New Roman"/>
      <w:b/>
      <w:bCs/>
      <w:sz w:val="28"/>
      <w:szCs w:val="20"/>
      <w:lang w:val="sl-SI" w:eastAsia="sl-SI"/>
    </w:rPr>
  </w:style>
  <w:style w:type="character" w:customStyle="1" w:styleId="FooterChar">
    <w:name w:val="Footer Char"/>
    <w:basedOn w:val="DefaultParagraphFont"/>
    <w:qFormat/>
    <w:rPr>
      <w:rFonts w:ascii="Times New Roman" w:eastAsia="Times New Roman" w:hAnsi="Times New Roman" w:cs="Times New Roman"/>
      <w:sz w:val="24"/>
      <w:szCs w:val="24"/>
      <w:lang w:val="en-GB"/>
    </w:rPr>
  </w:style>
  <w:style w:type="character" w:styleId="PageNumber">
    <w:name w:val="page number"/>
    <w:basedOn w:val="DefaultParagraphFont"/>
    <w:qFormat/>
  </w:style>
  <w:style w:type="character" w:styleId="Hyperlink">
    <w:name w:val="Hyperlink"/>
    <w:basedOn w:val="DefaultParagraphFont"/>
    <w:uiPriority w:val="99"/>
    <w:unhideWhenUsed/>
    <w:rsid w:val="0044215A"/>
    <w:rPr>
      <w:color w:val="0000FF" w:themeColor="hyperlink"/>
      <w:u w:val="single"/>
    </w:rPr>
  </w:style>
  <w:style w:type="character" w:customStyle="1" w:styleId="MediumGrid2Char">
    <w:name w:val="Medium Grid 2 Char"/>
    <w:qFormat/>
    <w:rPr>
      <w:sz w:val="24"/>
      <w:szCs w:val="24"/>
      <w:lang w:val="en-GB"/>
    </w:rPr>
  </w:style>
  <w:style w:type="character" w:customStyle="1" w:styleId="Heading1Char">
    <w:name w:val="Heading 1 Char"/>
    <w:basedOn w:val="DefaultParagraphFont"/>
    <w:qFormat/>
    <w:rPr>
      <w:rFonts w:ascii="Arial Narrow" w:eastAsia="Calibri" w:hAnsi="Arial Narrow" w:cs="Droid Sans Arabic"/>
      <w:b/>
      <w:color w:val="000000"/>
      <w:sz w:val="28"/>
      <w:szCs w:val="32"/>
      <w:lang w:val="en-GB"/>
    </w:rPr>
  </w:style>
  <w:style w:type="character" w:styleId="PlaceholderText">
    <w:name w:val="Placeholder Text"/>
    <w:basedOn w:val="DefaultParagraphFont"/>
    <w:uiPriority w:val="99"/>
    <w:qFormat/>
    <w:rPr>
      <w:color w:val="808080"/>
    </w:rPr>
  </w:style>
  <w:style w:type="character" w:customStyle="1" w:styleId="Style17">
    <w:name w:val="Style17"/>
    <w:basedOn w:val="DefaultParagraphFont"/>
    <w:qFormat/>
    <w:rPr>
      <w:rFonts w:ascii="Arial Narrow" w:hAnsi="Arial Narrow"/>
      <w:sz w:val="22"/>
    </w:rPr>
  </w:style>
  <w:style w:type="character" w:customStyle="1" w:styleId="Style1">
    <w:name w:val="Style1"/>
    <w:basedOn w:val="DefaultParagraphFont"/>
    <w:qFormat/>
    <w:rPr>
      <w:rFonts w:ascii="Arial Narrow" w:hAnsi="Arial Narrow"/>
      <w:caps/>
      <w:sz w:val="22"/>
    </w:rPr>
  </w:style>
  <w:style w:type="character" w:customStyle="1" w:styleId="Style2">
    <w:name w:val="Style2"/>
    <w:basedOn w:val="DefaultParagraphFont"/>
    <w:qFormat/>
    <w:rPr>
      <w:rFonts w:ascii="Arial Narrow" w:hAnsi="Arial Narrow"/>
      <w:caps/>
      <w:sz w:val="22"/>
    </w:rPr>
  </w:style>
  <w:style w:type="character" w:customStyle="1" w:styleId="Style3">
    <w:name w:val="Style3"/>
    <w:basedOn w:val="DefaultParagraphFont"/>
    <w:qFormat/>
    <w:rPr>
      <w:rFonts w:ascii="Arial Narrow" w:hAnsi="Arial Narrow"/>
      <w:sz w:val="22"/>
    </w:rPr>
  </w:style>
  <w:style w:type="character" w:customStyle="1" w:styleId="Style4">
    <w:name w:val="Style4"/>
    <w:basedOn w:val="DefaultParagraphFont"/>
    <w:qFormat/>
    <w:rPr>
      <w:rFonts w:ascii="Arial Narrow" w:hAnsi="Arial Narrow"/>
      <w:sz w:val="22"/>
    </w:rPr>
  </w:style>
  <w:style w:type="character" w:customStyle="1" w:styleId="Style5">
    <w:name w:val="Style5"/>
    <w:basedOn w:val="DefaultParagraphFont"/>
    <w:qFormat/>
    <w:rPr>
      <w:rFonts w:ascii="Arial Narrow" w:hAnsi="Arial Narrow"/>
      <w:b/>
      <w:sz w:val="22"/>
    </w:rPr>
  </w:style>
  <w:style w:type="character" w:customStyle="1" w:styleId="Style6">
    <w:name w:val="Style6"/>
    <w:basedOn w:val="DefaultParagraphFont"/>
    <w:qFormat/>
    <w:rPr>
      <w:rFonts w:ascii="Arial Narrow" w:hAnsi="Arial Narrow"/>
      <w:b/>
      <w:caps/>
      <w:sz w:val="22"/>
    </w:rPr>
  </w:style>
  <w:style w:type="character" w:customStyle="1" w:styleId="Style7">
    <w:name w:val="Style7"/>
    <w:basedOn w:val="DefaultParagraphFont"/>
    <w:qFormat/>
    <w:rPr>
      <w:rFonts w:ascii="Arial Narrow" w:hAnsi="Arial Narrow"/>
      <w:b/>
      <w:caps/>
      <w:sz w:val="22"/>
    </w:rPr>
  </w:style>
  <w:style w:type="character" w:customStyle="1" w:styleId="Style13">
    <w:name w:val="Style13"/>
    <w:basedOn w:val="DefaultParagraphFont"/>
    <w:qFormat/>
    <w:rPr>
      <w:rFonts w:ascii="Arial Narrow" w:hAnsi="Arial Narrow"/>
      <w:caps/>
      <w:sz w:val="22"/>
    </w:rPr>
  </w:style>
  <w:style w:type="character" w:customStyle="1" w:styleId="Style15">
    <w:name w:val="Style15"/>
    <w:basedOn w:val="DefaultParagraphFont"/>
    <w:qFormat/>
    <w:rPr>
      <w:rFonts w:ascii="Arial Narrow" w:hAnsi="Arial Narrow"/>
      <w:caps/>
      <w:sz w:val="22"/>
    </w:rPr>
  </w:style>
  <w:style w:type="character" w:customStyle="1" w:styleId="NoSpacingChar">
    <w:name w:val="No Spacing Char"/>
    <w:basedOn w:val="DefaultParagraphFont"/>
    <w:uiPriority w:val="1"/>
    <w:qFormat/>
    <w:rPr>
      <w:rFonts w:eastAsia="Calibri"/>
      <w:lang w:val="en-US"/>
    </w:rPr>
  </w:style>
  <w:style w:type="character" w:customStyle="1" w:styleId="Style18">
    <w:name w:val="Style18"/>
    <w:basedOn w:val="DefaultParagraphFont"/>
    <w:uiPriority w:val="1"/>
    <w:qFormat/>
    <w:rPr>
      <w:rFonts w:ascii="Arial Narrow" w:hAnsi="Arial Narrow"/>
      <w:b/>
      <w:caps/>
      <w:sz w:val="48"/>
    </w:rPr>
  </w:style>
  <w:style w:type="character" w:customStyle="1" w:styleId="HeaderChar">
    <w:name w:val="Header Char"/>
    <w:basedOn w:val="DefaultParagraphFont"/>
    <w:qFormat/>
    <w:rPr>
      <w:rFonts w:ascii="Times New Roman" w:eastAsia="Times New Roman" w:hAnsi="Times New Roman" w:cs="Times New Roman"/>
      <w:sz w:val="24"/>
      <w:szCs w:val="24"/>
      <w:lang w:val="en-GB"/>
    </w:rPr>
  </w:style>
  <w:style w:type="character" w:customStyle="1" w:styleId="Style10">
    <w:name w:val="Style10"/>
    <w:basedOn w:val="DefaultParagraphFont"/>
    <w:uiPriority w:val="1"/>
    <w:qFormat/>
    <w:rPr>
      <w:rFonts w:ascii="Arial Narrow" w:hAnsi="Arial Narrow"/>
      <w:sz w:val="24"/>
    </w:rPr>
  </w:style>
  <w:style w:type="character" w:customStyle="1" w:styleId="Style8">
    <w:name w:val="Style8"/>
    <w:basedOn w:val="DefaultParagraphFont"/>
    <w:qFormat/>
    <w:rPr>
      <w:rFonts w:ascii="Arial Narrow" w:hAnsi="Arial Narrow"/>
      <w:caps/>
      <w:color w:val="5B9BD5"/>
      <w:sz w:val="22"/>
    </w:rPr>
  </w:style>
  <w:style w:type="character" w:customStyle="1" w:styleId="Style9">
    <w:name w:val="Style9"/>
    <w:basedOn w:val="DefaultParagraphFont"/>
    <w:qFormat/>
    <w:rPr>
      <w:rFonts w:ascii="Arial Narrow" w:hAnsi="Arial Narrow"/>
      <w:caps/>
      <w:color w:val="ED7D31"/>
      <w:sz w:val="22"/>
    </w:rPr>
  </w:style>
  <w:style w:type="character" w:customStyle="1" w:styleId="Style11">
    <w:name w:val="Style11"/>
    <w:basedOn w:val="DefaultParagraphFont"/>
    <w:qFormat/>
    <w:rPr>
      <w:rFonts w:ascii="Arial Narrow" w:hAnsi="Arial Narrow"/>
      <w:caps/>
      <w:color w:val="CC0000"/>
      <w:sz w:val="22"/>
    </w:rPr>
  </w:style>
  <w:style w:type="character" w:customStyle="1" w:styleId="Style12">
    <w:name w:val="Style12"/>
    <w:basedOn w:val="DefaultParagraphFont"/>
    <w:qFormat/>
    <w:rPr>
      <w:rFonts w:ascii="Arial Narrow" w:hAnsi="Arial Narrow"/>
      <w:caps/>
      <w:sz w:val="22"/>
    </w:rPr>
  </w:style>
  <w:style w:type="character" w:customStyle="1" w:styleId="Style14">
    <w:name w:val="Style14"/>
    <w:basedOn w:val="DefaultParagraphFont"/>
    <w:qFormat/>
    <w:rPr>
      <w:rFonts w:ascii="Arial Narrow" w:hAnsi="Arial Narrow"/>
      <w:caps/>
    </w:rPr>
  </w:style>
  <w:style w:type="character" w:customStyle="1" w:styleId="Style16">
    <w:name w:val="Style16"/>
    <w:basedOn w:val="DefaultParagraphFont"/>
    <w:qFormat/>
    <w:rPr>
      <w:rFonts w:ascii="Arial Narrow" w:hAnsi="Arial Narrow"/>
      <w:caps/>
      <w:sz w:val="22"/>
    </w:rPr>
  </w:style>
  <w:style w:type="character" w:customStyle="1" w:styleId="Style19">
    <w:name w:val="Style19"/>
    <w:basedOn w:val="DefaultParagraphFont"/>
    <w:qFormat/>
    <w:rPr>
      <w:rFonts w:ascii="Arial Narrow" w:hAnsi="Arial Narrow"/>
      <w:color w:val="BFBFBF"/>
    </w:rPr>
  </w:style>
  <w:style w:type="character" w:customStyle="1" w:styleId="Style20">
    <w:name w:val="Style20"/>
    <w:basedOn w:val="DefaultParagraphFont"/>
    <w:qFormat/>
    <w:rPr>
      <w:color w:val="A6A6A6"/>
    </w:rPr>
  </w:style>
  <w:style w:type="character" w:customStyle="1" w:styleId="Style21">
    <w:name w:val="Style21"/>
    <w:basedOn w:val="DefaultParagraphFont"/>
    <w:qFormat/>
    <w:rPr>
      <w:rFonts w:ascii="Arial Narrow" w:hAnsi="Arial Narrow"/>
      <w:color w:val="808080"/>
      <w:sz w:val="22"/>
    </w:rPr>
  </w:style>
  <w:style w:type="character" w:customStyle="1" w:styleId="Style22">
    <w:name w:val="Style22"/>
    <w:basedOn w:val="DefaultParagraphFont"/>
    <w:uiPriority w:val="1"/>
    <w:qFormat/>
    <w:rPr>
      <w:rFonts w:ascii="Arial Narrow" w:hAnsi="Arial Narrow"/>
      <w:color w:val="808080"/>
      <w:sz w:val="22"/>
    </w:rPr>
  </w:style>
  <w:style w:type="character" w:customStyle="1" w:styleId="BalloonTextChar">
    <w:name w:val="Balloon Text Char"/>
    <w:basedOn w:val="DefaultParagraphFont"/>
    <w:qFormat/>
    <w:rPr>
      <w:rFonts w:ascii="Tahoma" w:eastAsia="Times New Roman" w:hAnsi="Tahoma" w:cs="Tahoma"/>
      <w:sz w:val="16"/>
      <w:szCs w:val="16"/>
      <w:lang w:val="en-GB"/>
    </w:rPr>
  </w:style>
  <w:style w:type="character" w:customStyle="1" w:styleId="Style23">
    <w:name w:val="Style23"/>
    <w:basedOn w:val="DefaultParagraphFont"/>
    <w:qFormat/>
    <w:rPr>
      <w:rFonts w:ascii="Arial Narrow" w:hAnsi="Arial Narrow"/>
      <w:b/>
      <w:sz w:val="22"/>
    </w:rPr>
  </w:style>
  <w:style w:type="character" w:customStyle="1" w:styleId="Style24">
    <w:name w:val="Style24"/>
    <w:basedOn w:val="DefaultParagraphFont"/>
    <w:qFormat/>
  </w:style>
  <w:style w:type="character" w:customStyle="1" w:styleId="Style25">
    <w:name w:val="Style25"/>
    <w:basedOn w:val="DefaultParagraphFont"/>
    <w:qFormat/>
    <w:rPr>
      <w:rFonts w:ascii="Arial Narrow" w:hAnsi="Arial Narrow"/>
      <w:b/>
      <w:color w:val="000000"/>
      <w:sz w:val="22"/>
    </w:rPr>
  </w:style>
  <w:style w:type="character" w:customStyle="1" w:styleId="Style26">
    <w:name w:val="Style26"/>
    <w:basedOn w:val="DefaultParagraphFont"/>
    <w:qFormat/>
    <w:rPr>
      <w:rFonts w:ascii="Arial Narrow" w:hAnsi="Arial Narrow"/>
      <w:b/>
      <w:caps/>
      <w:sz w:val="28"/>
    </w:rPr>
  </w:style>
  <w:style w:type="character" w:customStyle="1" w:styleId="Style27">
    <w:name w:val="Style27"/>
    <w:basedOn w:val="DefaultParagraphFont"/>
    <w:qFormat/>
    <w:rPr>
      <w:rFonts w:ascii="Arial Narrow" w:hAnsi="Arial Narrow"/>
      <w:b/>
      <w:caps/>
      <w:sz w:val="28"/>
    </w:rPr>
  </w:style>
  <w:style w:type="character" w:customStyle="1" w:styleId="Style28">
    <w:name w:val="Style28"/>
    <w:basedOn w:val="DefaultParagraphFont"/>
    <w:qFormat/>
    <w:rPr>
      <w:rFonts w:ascii="Arial Narrow" w:hAnsi="Arial Narrow"/>
      <w:sz w:val="22"/>
    </w:rPr>
  </w:style>
  <w:style w:type="character" w:customStyle="1" w:styleId="Style29">
    <w:name w:val="Style29"/>
    <w:basedOn w:val="DefaultParagraphFont"/>
    <w:qFormat/>
    <w:rPr>
      <w:rFonts w:ascii="Arial Narrow" w:hAnsi="Arial Narrow"/>
      <w:sz w:val="22"/>
    </w:rPr>
  </w:style>
  <w:style w:type="character" w:customStyle="1" w:styleId="Style30">
    <w:name w:val="Style30"/>
    <w:basedOn w:val="DefaultParagraphFont"/>
    <w:qFormat/>
    <w:rPr>
      <w:rFonts w:ascii="Arial Narrow" w:hAnsi="Arial Narrow"/>
      <w:b/>
      <w:sz w:val="22"/>
    </w:rPr>
  </w:style>
  <w:style w:type="character" w:customStyle="1" w:styleId="Style31">
    <w:name w:val="Style31"/>
    <w:basedOn w:val="DefaultParagraphFont"/>
    <w:qFormat/>
    <w:rPr>
      <w:rFonts w:ascii="Arial Narrow" w:hAnsi="Arial Narrow"/>
      <w:b/>
      <w:sz w:val="22"/>
    </w:rPr>
  </w:style>
  <w:style w:type="character" w:customStyle="1" w:styleId="Style32">
    <w:name w:val="Style32"/>
    <w:basedOn w:val="DefaultParagraphFont"/>
    <w:qFormat/>
    <w:rPr>
      <w:b/>
    </w:rPr>
  </w:style>
  <w:style w:type="character" w:customStyle="1" w:styleId="Style33">
    <w:name w:val="Style33"/>
    <w:basedOn w:val="DefaultParagraphFont"/>
    <w:qFormat/>
    <w:rPr>
      <w:rFonts w:ascii="Arial Narrow" w:hAnsi="Arial Narrow"/>
      <w:sz w:val="22"/>
    </w:rPr>
  </w:style>
  <w:style w:type="character" w:customStyle="1" w:styleId="Style34">
    <w:name w:val="Style34"/>
    <w:basedOn w:val="DefaultParagraphFont"/>
    <w:qFormat/>
    <w:rPr>
      <w:rFonts w:ascii="Arial Narrow" w:hAnsi="Arial Narrow"/>
      <w:b/>
      <w:sz w:val="22"/>
    </w:rPr>
  </w:style>
  <w:style w:type="character" w:customStyle="1" w:styleId="Style35">
    <w:name w:val="Style35"/>
    <w:basedOn w:val="DefaultParagraphFont"/>
    <w:qFormat/>
    <w:rPr>
      <w:rFonts w:ascii="Arial Narrow" w:hAnsi="Arial Narrow"/>
      <w:sz w:val="22"/>
    </w:rPr>
  </w:style>
  <w:style w:type="character" w:customStyle="1" w:styleId="Style36">
    <w:name w:val="Style36"/>
    <w:basedOn w:val="DefaultParagraphFont"/>
    <w:qFormat/>
    <w:rPr>
      <w:rFonts w:ascii="Arial Narrow" w:hAnsi="Arial Narrow"/>
      <w:sz w:val="22"/>
    </w:rPr>
  </w:style>
  <w:style w:type="character" w:customStyle="1" w:styleId="Style37">
    <w:name w:val="Style37"/>
    <w:basedOn w:val="DefaultParagraphFont"/>
    <w:qFormat/>
    <w:rPr>
      <w:rFonts w:ascii="Arial Narrow" w:hAnsi="Arial Narrow"/>
      <w:sz w:val="22"/>
    </w:rPr>
  </w:style>
  <w:style w:type="character" w:customStyle="1" w:styleId="Style38">
    <w:name w:val="Style38"/>
    <w:basedOn w:val="DefaultParagraphFont"/>
    <w:qFormat/>
    <w:rPr>
      <w:rFonts w:ascii="Arial Narrow" w:hAnsi="Arial Narrow"/>
      <w:sz w:val="22"/>
    </w:rPr>
  </w:style>
  <w:style w:type="character" w:customStyle="1" w:styleId="Style39">
    <w:name w:val="Style39"/>
    <w:basedOn w:val="DefaultParagraphFont"/>
    <w:qFormat/>
    <w:rPr>
      <w:rFonts w:ascii="Arial Narrow" w:hAnsi="Arial Narrow"/>
      <w:sz w:val="22"/>
    </w:rPr>
  </w:style>
  <w:style w:type="character" w:customStyle="1" w:styleId="Style40">
    <w:name w:val="Style40"/>
    <w:basedOn w:val="DefaultParagraphFont"/>
    <w:qFormat/>
    <w:rPr>
      <w:rFonts w:ascii="Arial Narrow" w:hAnsi="Arial Narrow"/>
      <w:b/>
      <w:sz w:val="22"/>
    </w:rPr>
  </w:style>
  <w:style w:type="character" w:customStyle="1" w:styleId="IndexLink">
    <w:name w:val="Index Link"/>
    <w:qFormat/>
  </w:style>
  <w:style w:type="character" w:styleId="CommentReference">
    <w:name w:val="annotation reference"/>
    <w:basedOn w:val="DefaultParagraphFont"/>
    <w:uiPriority w:val="99"/>
    <w:semiHidden/>
    <w:unhideWhenUsed/>
    <w:qFormat/>
    <w:rsid w:val="001D7A28"/>
    <w:rPr>
      <w:sz w:val="18"/>
      <w:szCs w:val="18"/>
    </w:rPr>
  </w:style>
  <w:style w:type="character" w:customStyle="1" w:styleId="CommentTextChar">
    <w:name w:val="Comment Text Char"/>
    <w:basedOn w:val="DefaultParagraphFont"/>
    <w:link w:val="CommentText"/>
    <w:uiPriority w:val="99"/>
    <w:semiHidden/>
    <w:qFormat/>
    <w:rsid w:val="001D7A28"/>
    <w:rPr>
      <w:rFonts w:ascii="Times New Roman" w:eastAsia="Times New Roman" w:hAnsi="Times New Roman" w:cs="Times New Roman"/>
      <w:sz w:val="24"/>
      <w:szCs w:val="24"/>
      <w:lang w:val="en-GB"/>
    </w:rPr>
  </w:style>
  <w:style w:type="character" w:customStyle="1" w:styleId="CommentSubjectChar">
    <w:name w:val="Comment Subject Char"/>
    <w:basedOn w:val="CommentTextChar"/>
    <w:link w:val="CommentSubject"/>
    <w:uiPriority w:val="99"/>
    <w:semiHidden/>
    <w:qFormat/>
    <w:rsid w:val="001D7A28"/>
    <w:rPr>
      <w:rFonts w:ascii="Times New Roman" w:eastAsia="Times New Roman" w:hAnsi="Times New Roman" w:cs="Times New Roman"/>
      <w:b/>
      <w:bCs/>
      <w:sz w:val="24"/>
      <w:szCs w:val="20"/>
      <w:lang w:val="en-GB"/>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UnresolvedMention1">
    <w:name w:val="Unresolved Mention1"/>
    <w:basedOn w:val="DefaultParagraphFont"/>
    <w:uiPriority w:val="99"/>
    <w:semiHidden/>
    <w:unhideWhenUsed/>
    <w:qFormat/>
    <w:rsid w:val="0081717E"/>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Droid Sans Fallback" w:hAnsi="Liberation Sans" w:cs="Droid Sans Devanagari"/>
      <w:sz w:val="28"/>
      <w:szCs w:val="28"/>
    </w:rPr>
  </w:style>
  <w:style w:type="paragraph" w:styleId="BodyText">
    <w:name w:val="Body Text"/>
    <w:basedOn w:val="Normal"/>
    <w:pPr>
      <w:spacing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before="120" w:after="120"/>
    </w:pPr>
    <w:rPr>
      <w:rFonts w:cs="Noto Sans Devanagari"/>
      <w:i/>
      <w:iCs/>
    </w:rPr>
  </w:style>
  <w:style w:type="paragraph" w:customStyle="1" w:styleId="Index">
    <w:name w:val="Index"/>
    <w:basedOn w:val="Normal"/>
    <w:qFormat/>
    <w:pPr>
      <w:suppressLineNumbers/>
    </w:pPr>
    <w:rPr>
      <w:rFonts w:cs="Droid Sans Devanagari"/>
    </w:rPr>
  </w:style>
  <w:style w:type="paragraph" w:customStyle="1" w:styleId="caption1">
    <w:name w:val="caption1"/>
    <w:basedOn w:val="Normal"/>
    <w:qFormat/>
    <w:pPr>
      <w:suppressLineNumbers/>
      <w:spacing w:before="120" w:after="120"/>
    </w:pPr>
    <w:rPr>
      <w:rFonts w:cs="Droid Sans Devanagari"/>
      <w:i/>
      <w:iCs/>
    </w:rPr>
  </w:style>
  <w:style w:type="paragraph" w:customStyle="1" w:styleId="HeaderandFooter">
    <w:name w:val="Header and Footer"/>
    <w:basedOn w:val="Normal"/>
    <w:qFormat/>
  </w:style>
  <w:style w:type="paragraph" w:styleId="Footer">
    <w:name w:val="footer"/>
    <w:basedOn w:val="Normal"/>
    <w:pPr>
      <w:tabs>
        <w:tab w:val="center" w:pos="4320"/>
        <w:tab w:val="right" w:pos="8640"/>
      </w:tabs>
    </w:pPr>
  </w:style>
  <w:style w:type="paragraph" w:customStyle="1" w:styleId="Default">
    <w:name w:val="Default"/>
    <w:qFormat/>
    <w:rPr>
      <w:rFonts w:ascii="Trebuchet MS" w:eastAsia="Times New Roman" w:hAnsi="Trebuchet MS" w:cs="Trebuchet MS"/>
      <w:color w:val="000000"/>
      <w:sz w:val="24"/>
      <w:szCs w:val="24"/>
      <w:lang w:val="en-US"/>
    </w:rPr>
  </w:style>
  <w:style w:type="paragraph" w:styleId="IndexHeading">
    <w:name w:val="index heading"/>
    <w:basedOn w:val="Heading"/>
  </w:style>
  <w:style w:type="paragraph" w:styleId="TOCHeading">
    <w:name w:val="TOC Heading"/>
    <w:basedOn w:val="Heading1"/>
    <w:next w:val="Normal"/>
    <w:uiPriority w:val="39"/>
    <w:qFormat/>
    <w:pPr>
      <w:spacing w:line="259" w:lineRule="auto"/>
      <w:outlineLvl w:val="9"/>
    </w:pPr>
    <w:rPr>
      <w:rFonts w:ascii="Calibri Light" w:eastAsia="Times New Roman" w:hAnsi="Calibri Light" w:cs="Times New Roman"/>
      <w:color w:val="2E74B5"/>
      <w:lang w:val="en-US"/>
    </w:rPr>
  </w:style>
  <w:style w:type="paragraph" w:styleId="TOC1">
    <w:name w:val="toc 1"/>
    <w:basedOn w:val="Normal"/>
    <w:next w:val="Normal"/>
    <w:autoRedefine/>
    <w:uiPriority w:val="39"/>
    <w:rsid w:val="0024649D"/>
    <w:pPr>
      <w:tabs>
        <w:tab w:val="left" w:pos="440"/>
        <w:tab w:val="right" w:leader="dot" w:pos="9016"/>
      </w:tabs>
      <w:spacing w:after="360"/>
    </w:pPr>
    <w:rPr>
      <w:rFonts w:ascii="Arial Narrow" w:hAnsi="Arial Narrow"/>
      <w:b/>
      <w:bCs/>
      <w:szCs w:val="28"/>
    </w:rPr>
  </w:style>
  <w:style w:type="paragraph" w:styleId="TOC2">
    <w:name w:val="toc 2"/>
    <w:basedOn w:val="Normal"/>
    <w:next w:val="Normal"/>
    <w:autoRedefine/>
    <w:uiPriority w:val="39"/>
    <w:pPr>
      <w:tabs>
        <w:tab w:val="right" w:leader="dot" w:pos="9016"/>
      </w:tabs>
      <w:spacing w:after="360"/>
      <w:ind w:left="784" w:hanging="364"/>
    </w:pPr>
    <w:rPr>
      <w:rFonts w:ascii="Arial Narrow" w:hAnsi="Arial Narrow"/>
      <w:sz w:val="22"/>
    </w:rPr>
  </w:style>
  <w:style w:type="paragraph" w:styleId="ListParagraph">
    <w:name w:val="List Paragraph"/>
    <w:basedOn w:val="Normal"/>
    <w:qFormat/>
    <w:pPr>
      <w:spacing w:after="200" w:line="276" w:lineRule="auto"/>
      <w:ind w:left="720"/>
      <w:contextualSpacing/>
    </w:pPr>
    <w:rPr>
      <w:rFonts w:ascii="Calibri" w:eastAsia="Calibri" w:hAnsi="Calibri"/>
      <w:sz w:val="22"/>
      <w:szCs w:val="22"/>
      <w:lang w:val="uz-Cyrl-UZ"/>
    </w:rPr>
  </w:style>
  <w:style w:type="paragraph" w:styleId="NoSpacing">
    <w:name w:val="No Spacing"/>
    <w:uiPriority w:val="1"/>
    <w:qFormat/>
    <w:rPr>
      <w:sz w:val="24"/>
      <w:lang w:val="en-US"/>
    </w:rPr>
  </w:style>
  <w:style w:type="paragraph" w:styleId="Header">
    <w:name w:val="header"/>
    <w:basedOn w:val="Normal"/>
    <w:pPr>
      <w:tabs>
        <w:tab w:val="center" w:pos="4536"/>
        <w:tab w:val="right" w:pos="9072"/>
      </w:tabs>
    </w:pPr>
  </w:style>
  <w:style w:type="paragraph" w:styleId="BalloonText">
    <w:name w:val="Balloon Text"/>
    <w:basedOn w:val="Normal"/>
    <w:qFormat/>
    <w:rPr>
      <w:rFonts w:ascii="Tahoma" w:hAnsi="Tahoma" w:cs="Tahoma"/>
      <w:sz w:val="16"/>
      <w:szCs w:val="16"/>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styleId="CommentText">
    <w:name w:val="annotation text"/>
    <w:basedOn w:val="Normal"/>
    <w:link w:val="CommentTextChar"/>
    <w:uiPriority w:val="99"/>
    <w:semiHidden/>
    <w:unhideWhenUsed/>
    <w:qFormat/>
    <w:rsid w:val="001D7A28"/>
  </w:style>
  <w:style w:type="paragraph" w:styleId="CommentSubject">
    <w:name w:val="annotation subject"/>
    <w:basedOn w:val="CommentText"/>
    <w:next w:val="CommentText"/>
    <w:link w:val="CommentSubjectChar"/>
    <w:uiPriority w:val="99"/>
    <w:semiHidden/>
    <w:unhideWhenUsed/>
    <w:qFormat/>
    <w:rsid w:val="001D7A28"/>
    <w:rPr>
      <w:b/>
      <w:bCs/>
      <w:sz w:val="20"/>
      <w:szCs w:val="20"/>
    </w:rPr>
  </w:style>
  <w:style w:type="table" w:customStyle="1" w:styleId="TableGrid1">
    <w:name w:val="Table Grid1"/>
    <w:basedOn w:val="TableNormal"/>
    <w:uiPriority w:val="39"/>
    <w:rsid w:val="00ED1C3B"/>
    <w:rPr>
      <w:rFonts w:asciiTheme="minorHAnsi" w:eastAsiaTheme="minorHAnsi" w:hAnsiTheme="minorHAnsi" w:cstheme="minorBid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D1C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pp.pluralsight.com/library/courses/ef-core-8-fundamentals/table-of-content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pp.pluralsight.com/paths/skill/sql-server-fundamental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pluralsight.com/library/courses/c-sharp-10-object-oriented-programming/table-of-contents" TargetMode="External"/><Relationship Id="rId5" Type="http://schemas.openxmlformats.org/officeDocument/2006/relationships/webSettings" Target="webSettings.xml"/><Relationship Id="rId15" Type="http://schemas.openxmlformats.org/officeDocument/2006/relationships/hyperlink" Target="https://www.newline.co/ng-book/2/" TargetMode="External"/><Relationship Id="rId10" Type="http://schemas.openxmlformats.org/officeDocument/2006/relationships/hyperlink" Target="https://app.pluralsight.com/library/courses/c-sharp-10-fundamentals/table-of-conten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pp.pluralsight.com/paths/skill/aspnet-core-6"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B8111-2A23-4903-AEC6-0284E001D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10705</Words>
  <Characters>61023</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PROGRAM OBRAZOVANJA</vt:lpstr>
    </vt:vector>
  </TitlesOfParts>
  <Company/>
  <LinksUpToDate>false</LinksUpToDate>
  <CharactersWithSpaces>71585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OBRAZOVANJA</dc:title>
  <dc:subject>PRIMJENA .NET FRAMEWORKA ZA KREIRANJE WEB APLIKACIJA</dc:subject>
  <dc:creator>Danilo Gogić</dc:creator>
  <dc:description/>
  <cp:lastModifiedBy>KORISNIK</cp:lastModifiedBy>
  <cp:revision>15</cp:revision>
  <cp:lastPrinted>2019-02-22T07:06:00Z</cp:lastPrinted>
  <dcterms:created xsi:type="dcterms:W3CDTF">2024-05-07T09:59:00Z</dcterms:created>
  <dcterms:modified xsi:type="dcterms:W3CDTF">2024-12-13T08:16:00Z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