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3F0" w:rsidRPr="00604036" w:rsidRDefault="003033F0" w:rsidP="003033F0">
      <w:pPr>
        <w:jc w:val="center"/>
        <w:rPr>
          <w:rFonts w:ascii="Arial" w:hAnsi="Arial" w:cs="Arial"/>
          <w:b/>
          <w:szCs w:val="24"/>
          <w:lang w:val="sr-Latn-CS"/>
        </w:rPr>
      </w:pPr>
      <w:r w:rsidRPr="00604036">
        <w:rPr>
          <w:rFonts w:ascii="Arial" w:hAnsi="Arial" w:cs="Arial"/>
          <w:b/>
          <w:szCs w:val="24"/>
          <w:lang w:val="sr-Latn-CS"/>
        </w:rPr>
        <w:t>Transkript odgovora predsjednika Vlade Mila Đukanovića na novinarska pitanja nakon Premijerskog sata</w:t>
      </w:r>
    </w:p>
    <w:p w:rsidR="00604036" w:rsidRDefault="00604036" w:rsidP="00604036">
      <w:pPr>
        <w:jc w:val="right"/>
        <w:rPr>
          <w:rFonts w:ascii="Arial" w:hAnsi="Arial" w:cs="Arial"/>
          <w:szCs w:val="24"/>
          <w:lang w:val="sr-Latn-CS"/>
        </w:rPr>
      </w:pPr>
      <w:r>
        <w:rPr>
          <w:rFonts w:ascii="Arial" w:hAnsi="Arial" w:cs="Arial"/>
          <w:szCs w:val="24"/>
          <w:lang w:val="sr-Latn-CS"/>
        </w:rPr>
        <w:t>Podgorica, 26.11.2014.</w:t>
      </w:r>
    </w:p>
    <w:p w:rsidR="003033F0" w:rsidRDefault="003033F0" w:rsidP="003033F0">
      <w:pPr>
        <w:jc w:val="both"/>
        <w:rPr>
          <w:rFonts w:ascii="Arial" w:hAnsi="Arial" w:cs="Arial"/>
          <w:szCs w:val="24"/>
          <w:lang w:val="sr-Latn-CS"/>
        </w:rPr>
      </w:pPr>
    </w:p>
    <w:p w:rsidR="005C526A" w:rsidRPr="003033F0" w:rsidRDefault="00633354" w:rsidP="003033F0">
      <w:pPr>
        <w:jc w:val="both"/>
        <w:rPr>
          <w:rFonts w:ascii="Arial" w:hAnsi="Arial" w:cs="Arial"/>
          <w:szCs w:val="24"/>
          <w:lang w:val="sr-Latn-CS"/>
        </w:rPr>
      </w:pPr>
      <w:r w:rsidRPr="00604036">
        <w:rPr>
          <w:rFonts w:ascii="Arial" w:hAnsi="Arial" w:cs="Arial"/>
          <w:b/>
          <w:szCs w:val="24"/>
          <w:lang w:val="sr-Latn-CS"/>
        </w:rPr>
        <w:t>Pitanje novinara:</w:t>
      </w:r>
      <w:r w:rsidRPr="003033F0">
        <w:rPr>
          <w:rFonts w:ascii="Arial" w:hAnsi="Arial" w:cs="Arial"/>
          <w:szCs w:val="24"/>
          <w:lang w:val="sr-Latn-CS"/>
        </w:rPr>
        <w:t xml:space="preserve"> Gospodine Đukanoviću</w:t>
      </w:r>
      <w:r w:rsidR="00121DC5">
        <w:rPr>
          <w:rFonts w:ascii="Arial" w:hAnsi="Arial" w:cs="Arial"/>
          <w:szCs w:val="24"/>
          <w:lang w:val="sr-Latn-CS"/>
        </w:rPr>
        <w:t>,</w:t>
      </w:r>
      <w:r w:rsidRPr="003033F0">
        <w:rPr>
          <w:rFonts w:ascii="Arial" w:hAnsi="Arial" w:cs="Arial"/>
          <w:szCs w:val="24"/>
          <w:lang w:val="sr-Latn-CS"/>
        </w:rPr>
        <w:t xml:space="preserve"> možete li reći šta je sa Aneksom sporazuma sa SDP-om. Stižu najave biće ove sed</w:t>
      </w:r>
      <w:r w:rsidR="00121DC5">
        <w:rPr>
          <w:rFonts w:ascii="Arial" w:hAnsi="Arial" w:cs="Arial"/>
          <w:szCs w:val="24"/>
          <w:lang w:val="sr-Latn-CS"/>
        </w:rPr>
        <w:t>m</w:t>
      </w:r>
      <w:r w:rsidRPr="003033F0">
        <w:rPr>
          <w:rFonts w:ascii="Arial" w:hAnsi="Arial" w:cs="Arial"/>
          <w:szCs w:val="24"/>
          <w:lang w:val="sr-Latn-CS"/>
        </w:rPr>
        <w:t>ice, naredne sedmice?</w:t>
      </w:r>
    </w:p>
    <w:p w:rsidR="00633354" w:rsidRPr="003033F0" w:rsidRDefault="00633354" w:rsidP="003033F0">
      <w:pPr>
        <w:jc w:val="both"/>
        <w:rPr>
          <w:rFonts w:ascii="Arial" w:hAnsi="Arial" w:cs="Arial"/>
          <w:szCs w:val="24"/>
          <w:lang w:val="sr-Latn-CS"/>
        </w:rPr>
      </w:pPr>
      <w:r w:rsidRPr="00604036">
        <w:rPr>
          <w:rFonts w:ascii="Arial" w:hAnsi="Arial" w:cs="Arial"/>
          <w:b/>
          <w:szCs w:val="24"/>
          <w:lang w:val="sr-Latn-CS"/>
        </w:rPr>
        <w:t>Premijer Đukanović:</w:t>
      </w:r>
      <w:r w:rsidRPr="003033F0">
        <w:rPr>
          <w:rFonts w:ascii="Arial" w:hAnsi="Arial" w:cs="Arial"/>
          <w:szCs w:val="24"/>
          <w:lang w:val="sr-Latn-CS"/>
        </w:rPr>
        <w:t xml:space="preserve"> Ja nemam problem sa tim da sam nešto najavljivao</w:t>
      </w:r>
      <w:r w:rsidR="00121DC5">
        <w:rPr>
          <w:rFonts w:ascii="Arial" w:hAnsi="Arial" w:cs="Arial"/>
          <w:szCs w:val="24"/>
          <w:lang w:val="sr-Latn-CS"/>
        </w:rPr>
        <w:t>,</w:t>
      </w:r>
      <w:r w:rsidRPr="003033F0">
        <w:rPr>
          <w:rFonts w:ascii="Arial" w:hAnsi="Arial" w:cs="Arial"/>
          <w:szCs w:val="24"/>
          <w:lang w:val="sr-Latn-CS"/>
        </w:rPr>
        <w:t xml:space="preserve"> pa da nije ispunjeno. Pažljivo radimo na Aneksu sporazuma. Pokušavamo da sve ono što postoji kao nedoumica među koalicionim partnerim</w:t>
      </w:r>
      <w:r w:rsidR="00121DC5">
        <w:rPr>
          <w:rFonts w:ascii="Arial" w:hAnsi="Arial" w:cs="Arial"/>
          <w:szCs w:val="24"/>
          <w:lang w:val="sr-Latn-CS"/>
        </w:rPr>
        <w:t>a</w:t>
      </w:r>
      <w:r w:rsidRPr="003033F0">
        <w:rPr>
          <w:rFonts w:ascii="Arial" w:hAnsi="Arial" w:cs="Arial"/>
          <w:szCs w:val="24"/>
          <w:lang w:val="sr-Latn-CS"/>
        </w:rPr>
        <w:t>, a vezano je prije svega za tempo i sadržaj razvojne pol</w:t>
      </w:r>
      <w:r w:rsidR="00121DC5">
        <w:rPr>
          <w:rFonts w:ascii="Arial" w:hAnsi="Arial" w:cs="Arial"/>
          <w:szCs w:val="24"/>
          <w:lang w:val="sr-Latn-CS"/>
        </w:rPr>
        <w:t>itike tokom naredne godine, prethodno raspravimo,</w:t>
      </w:r>
      <w:r w:rsidRPr="003033F0">
        <w:rPr>
          <w:rFonts w:ascii="Arial" w:hAnsi="Arial" w:cs="Arial"/>
          <w:szCs w:val="24"/>
          <w:lang w:val="sr-Latn-CS"/>
        </w:rPr>
        <w:t xml:space="preserve"> tako da smo se opredijelili da u nekoliko dana obavimo vjerujem neke zanimljive i stručne i političke razgovore na nekoliko važnih razvojnih tema, i u oblasti turizma, i u oblasti saobraćaja, i u oblasti energetike i u oblasti politike regionalnog razvoja, pa da onda nakon toga ono o čemu se složimo upišemo u Aneks koalicionog sporazuma i stvorimo dobru političku platformu za efikasan rad Vlade u narednom periodu. Dakle, ne vjerujem da to može proizvesti neko ozbiljnije odlaganje, ali smo smatrali da je zaista pametno i da je odgovorno porazgovarati o tim razlikama</w:t>
      </w:r>
      <w:r w:rsidR="00121DC5">
        <w:rPr>
          <w:rFonts w:ascii="Arial" w:hAnsi="Arial" w:cs="Arial"/>
          <w:szCs w:val="24"/>
          <w:lang w:val="sr-Latn-CS"/>
        </w:rPr>
        <w:t>,</w:t>
      </w:r>
      <w:r w:rsidRPr="003033F0">
        <w:rPr>
          <w:rFonts w:ascii="Arial" w:hAnsi="Arial" w:cs="Arial"/>
          <w:szCs w:val="24"/>
          <w:lang w:val="sr-Latn-CS"/>
        </w:rPr>
        <w:t xml:space="preserve"> koje su možda veće u ovom trenutku prije razgovora, nego će se ispostaviti nakon što razmijenimo argumente.</w:t>
      </w:r>
    </w:p>
    <w:p w:rsidR="00633354" w:rsidRPr="003033F0" w:rsidRDefault="00633354" w:rsidP="003033F0">
      <w:pPr>
        <w:jc w:val="both"/>
        <w:rPr>
          <w:rFonts w:ascii="Arial" w:hAnsi="Arial" w:cs="Arial"/>
          <w:szCs w:val="24"/>
          <w:lang w:val="sr-Latn-CS"/>
        </w:rPr>
      </w:pPr>
      <w:r w:rsidRPr="00604036">
        <w:rPr>
          <w:rFonts w:ascii="Arial" w:hAnsi="Arial" w:cs="Arial"/>
          <w:b/>
          <w:szCs w:val="24"/>
          <w:lang w:val="sr-Latn-CS"/>
        </w:rPr>
        <w:t>Pitanje novinara:</w:t>
      </w:r>
      <w:r w:rsidRPr="003033F0">
        <w:rPr>
          <w:rFonts w:ascii="Arial" w:hAnsi="Arial" w:cs="Arial"/>
          <w:szCs w:val="24"/>
          <w:lang w:val="sr-Latn-CS"/>
        </w:rPr>
        <w:t xml:space="preserve"> Gospodine Đukanoviću</w:t>
      </w:r>
      <w:r w:rsidR="00121DC5">
        <w:rPr>
          <w:rFonts w:ascii="Arial" w:hAnsi="Arial" w:cs="Arial"/>
          <w:szCs w:val="24"/>
          <w:lang w:val="sr-Latn-CS"/>
        </w:rPr>
        <w:t>,</w:t>
      </w:r>
      <w:r w:rsidRPr="003033F0">
        <w:rPr>
          <w:rFonts w:ascii="Arial" w:hAnsi="Arial" w:cs="Arial"/>
          <w:szCs w:val="24"/>
          <w:lang w:val="sr-Latn-CS"/>
        </w:rPr>
        <w:t xml:space="preserve"> da li možda Aneks ugovora zavi</w:t>
      </w:r>
      <w:r w:rsidR="00D250EE" w:rsidRPr="003033F0">
        <w:rPr>
          <w:rFonts w:ascii="Arial" w:hAnsi="Arial" w:cs="Arial"/>
          <w:szCs w:val="24"/>
          <w:lang w:val="sr-Latn-CS"/>
        </w:rPr>
        <w:t>si od ispunjavanja upražnjenih ministarskih mjesta?.Hoćemo li konačno dobiti ministre, možda imena koja.......</w:t>
      </w:r>
    </w:p>
    <w:p w:rsidR="00D250EE" w:rsidRPr="003033F0" w:rsidRDefault="00D250EE" w:rsidP="003033F0">
      <w:pPr>
        <w:jc w:val="both"/>
        <w:rPr>
          <w:rFonts w:ascii="Arial" w:hAnsi="Arial" w:cs="Arial"/>
          <w:szCs w:val="24"/>
          <w:lang w:val="sr-Latn-CS"/>
        </w:rPr>
      </w:pPr>
      <w:r w:rsidRPr="00604036">
        <w:rPr>
          <w:rFonts w:ascii="Arial" w:hAnsi="Arial" w:cs="Arial"/>
          <w:b/>
          <w:szCs w:val="24"/>
          <w:lang w:val="sr-Latn-CS"/>
        </w:rPr>
        <w:t>Premijer Đukanović:</w:t>
      </w:r>
      <w:r w:rsidRPr="003033F0">
        <w:rPr>
          <w:rFonts w:ascii="Arial" w:hAnsi="Arial" w:cs="Arial"/>
          <w:szCs w:val="24"/>
          <w:lang w:val="sr-Latn-CS"/>
        </w:rPr>
        <w:t xml:space="preserve"> Kao što znate, ja bih mogao, apsol</w:t>
      </w:r>
      <w:r w:rsidR="00121DC5">
        <w:rPr>
          <w:rFonts w:ascii="Arial" w:hAnsi="Arial" w:cs="Arial"/>
          <w:szCs w:val="24"/>
          <w:lang w:val="sr-Latn-CS"/>
        </w:rPr>
        <w:t>utno bi bilo u skladu sa našim u</w:t>
      </w:r>
      <w:r w:rsidRPr="003033F0">
        <w:rPr>
          <w:rFonts w:ascii="Arial" w:hAnsi="Arial" w:cs="Arial"/>
          <w:szCs w:val="24"/>
          <w:lang w:val="sr-Latn-CS"/>
        </w:rPr>
        <w:t>stavnim sistemom svakog dana da izađem sa predlogom za popunu upražnjenih ministarskih mjesta. Međutim, želio sam namjerno da taj posao obavimo</w:t>
      </w:r>
      <w:r w:rsidR="00121DC5">
        <w:rPr>
          <w:rFonts w:ascii="Arial" w:hAnsi="Arial" w:cs="Arial"/>
          <w:szCs w:val="24"/>
          <w:lang w:val="sr-Latn-CS"/>
        </w:rPr>
        <w:t>,</w:t>
      </w:r>
      <w:r w:rsidRPr="003033F0">
        <w:rPr>
          <w:rFonts w:ascii="Arial" w:hAnsi="Arial" w:cs="Arial"/>
          <w:szCs w:val="24"/>
          <w:lang w:val="sr-Latn-CS"/>
        </w:rPr>
        <w:t xml:space="preserve"> rekao bih</w:t>
      </w:r>
      <w:r w:rsidR="00121DC5">
        <w:rPr>
          <w:rFonts w:ascii="Arial" w:hAnsi="Arial" w:cs="Arial"/>
          <w:szCs w:val="24"/>
          <w:lang w:val="sr-Latn-CS"/>
        </w:rPr>
        <w:t>,</w:t>
      </w:r>
      <w:r w:rsidRPr="003033F0">
        <w:rPr>
          <w:rFonts w:ascii="Arial" w:hAnsi="Arial" w:cs="Arial"/>
          <w:szCs w:val="24"/>
          <w:lang w:val="sr-Latn-CS"/>
        </w:rPr>
        <w:t xml:space="preserve"> po nekom logičnom redosledu. Da zaista najprije kroz politički dijalog dođemo do saglasnosti oko toga šta će biti radni prioriteti Vlade u narednom periodu. Čini mi se da je to put, i da je to osnova na bazi koje bi onda trebalo birati personalni sastav.</w:t>
      </w:r>
      <w:r w:rsidR="00121DC5">
        <w:rPr>
          <w:rFonts w:ascii="Arial" w:hAnsi="Arial" w:cs="Arial"/>
          <w:szCs w:val="24"/>
          <w:lang w:val="sr-Latn-CS"/>
        </w:rPr>
        <w:t xml:space="preserve"> </w:t>
      </w:r>
      <w:r w:rsidRPr="003033F0">
        <w:rPr>
          <w:rFonts w:ascii="Arial" w:hAnsi="Arial" w:cs="Arial"/>
          <w:szCs w:val="24"/>
          <w:lang w:val="sr-Latn-CS"/>
        </w:rPr>
        <w:t>Čini mi se da personalni sastav logično treba da proizađe iz onoga što će biti njeni radni prioriteti tokom narednih godinu, ili godinu i</w:t>
      </w:r>
      <w:r w:rsidR="00121DC5">
        <w:rPr>
          <w:rFonts w:ascii="Arial" w:hAnsi="Arial" w:cs="Arial"/>
          <w:szCs w:val="24"/>
          <w:lang w:val="sr-Latn-CS"/>
        </w:rPr>
        <w:t xml:space="preserve"> </w:t>
      </w:r>
      <w:r w:rsidRPr="003033F0">
        <w:rPr>
          <w:rFonts w:ascii="Arial" w:hAnsi="Arial" w:cs="Arial"/>
          <w:szCs w:val="24"/>
          <w:lang w:val="sr-Latn-CS"/>
        </w:rPr>
        <w:t>po dana. Mogu dakle i danas da izađem, imam apsolutno spremna rješenja za svaki resor, ali ne želim to da uradim</w:t>
      </w:r>
      <w:r w:rsidR="00121DC5">
        <w:rPr>
          <w:rFonts w:ascii="Arial" w:hAnsi="Arial" w:cs="Arial"/>
          <w:szCs w:val="24"/>
          <w:lang w:val="sr-Latn-CS"/>
        </w:rPr>
        <w:t>,</w:t>
      </w:r>
      <w:r w:rsidRPr="003033F0">
        <w:rPr>
          <w:rFonts w:ascii="Arial" w:hAnsi="Arial" w:cs="Arial"/>
          <w:szCs w:val="24"/>
          <w:lang w:val="sr-Latn-CS"/>
        </w:rPr>
        <w:t xml:space="preserve"> nego da najprije obavimo ovaj dio posla, iako znam da je i političkoj i ukupnoj javnosti najintrigantnije ko će biti koji ministar. Meni nije, pravo da vam kažem. Mnogo mi je intrigantnije hoćemo li se dogovoriti šta treba d</w:t>
      </w:r>
      <w:r w:rsidR="00094CD7" w:rsidRPr="003033F0">
        <w:rPr>
          <w:rFonts w:ascii="Arial" w:hAnsi="Arial" w:cs="Arial"/>
          <w:szCs w:val="24"/>
          <w:lang w:val="sr-Latn-CS"/>
        </w:rPr>
        <w:t>a radimo naredne godine.</w:t>
      </w:r>
      <w:r w:rsidR="00121DC5">
        <w:rPr>
          <w:rFonts w:ascii="Arial" w:hAnsi="Arial" w:cs="Arial"/>
          <w:szCs w:val="24"/>
          <w:lang w:val="sr-Latn-CS"/>
        </w:rPr>
        <w:t xml:space="preserve"> </w:t>
      </w:r>
      <w:r w:rsidR="00094CD7" w:rsidRPr="003033F0">
        <w:rPr>
          <w:rFonts w:ascii="Arial" w:hAnsi="Arial" w:cs="Arial"/>
          <w:szCs w:val="24"/>
          <w:lang w:val="sr-Latn-CS"/>
        </w:rPr>
        <w:t>N</w:t>
      </w:r>
      <w:r w:rsidRPr="003033F0">
        <w:rPr>
          <w:rFonts w:ascii="Arial" w:hAnsi="Arial" w:cs="Arial"/>
          <w:szCs w:val="24"/>
          <w:lang w:val="sr-Latn-CS"/>
        </w:rPr>
        <w:t>e zadovoljava me odgovor da treba da dovedemo zemlju do poziva za NATO. To se podrazumijeva, ali nije to valjda jedini posa</w:t>
      </w:r>
      <w:r w:rsidR="00121DC5">
        <w:rPr>
          <w:rFonts w:ascii="Arial" w:hAnsi="Arial" w:cs="Arial"/>
          <w:szCs w:val="24"/>
          <w:lang w:val="sr-Latn-CS"/>
        </w:rPr>
        <w:t>o. Treba još nešto da uradimo, da vidimo šta je to</w:t>
      </w:r>
      <w:r w:rsidRPr="003033F0">
        <w:rPr>
          <w:rFonts w:ascii="Arial" w:hAnsi="Arial" w:cs="Arial"/>
          <w:szCs w:val="24"/>
          <w:lang w:val="sr-Latn-CS"/>
        </w:rPr>
        <w:t xml:space="preserve"> </w:t>
      </w:r>
      <w:r w:rsidR="00121DC5">
        <w:rPr>
          <w:rFonts w:ascii="Arial" w:hAnsi="Arial" w:cs="Arial"/>
          <w:szCs w:val="24"/>
          <w:lang w:val="sr-Latn-CS"/>
        </w:rPr>
        <w:t>k</w:t>
      </w:r>
      <w:r w:rsidRPr="003033F0">
        <w:rPr>
          <w:rFonts w:ascii="Arial" w:hAnsi="Arial" w:cs="Arial"/>
          <w:szCs w:val="24"/>
          <w:lang w:val="sr-Latn-CS"/>
        </w:rPr>
        <w:t>ako vidimo prioritete rada Vlad</w:t>
      </w:r>
      <w:r w:rsidR="00094CD7" w:rsidRPr="003033F0">
        <w:rPr>
          <w:rFonts w:ascii="Arial" w:hAnsi="Arial" w:cs="Arial"/>
          <w:szCs w:val="24"/>
          <w:lang w:val="sr-Latn-CS"/>
        </w:rPr>
        <w:t>e u raznim oblastima, prije svega u politici razvoja.</w:t>
      </w:r>
    </w:p>
    <w:p w:rsidR="00094CD7" w:rsidRPr="003033F0" w:rsidRDefault="00094CD7" w:rsidP="003033F0">
      <w:pPr>
        <w:jc w:val="both"/>
        <w:rPr>
          <w:rFonts w:ascii="Arial" w:hAnsi="Arial" w:cs="Arial"/>
          <w:szCs w:val="24"/>
          <w:lang w:val="sr-Latn-CS"/>
        </w:rPr>
      </w:pPr>
      <w:r w:rsidRPr="00604036">
        <w:rPr>
          <w:rFonts w:ascii="Arial" w:hAnsi="Arial" w:cs="Arial"/>
          <w:b/>
          <w:szCs w:val="24"/>
          <w:lang w:val="sr-Latn-CS"/>
        </w:rPr>
        <w:t>Pitanje novinara:</w:t>
      </w:r>
      <w:r w:rsidRPr="003033F0">
        <w:rPr>
          <w:rFonts w:ascii="Arial" w:hAnsi="Arial" w:cs="Arial"/>
          <w:szCs w:val="24"/>
          <w:lang w:val="sr-Latn-CS"/>
        </w:rPr>
        <w:t xml:space="preserve"> I do kad se sve to može očekivati, makar neki okvirni rok?</w:t>
      </w:r>
    </w:p>
    <w:p w:rsidR="00094CD7" w:rsidRPr="003033F0" w:rsidRDefault="00094CD7" w:rsidP="003033F0">
      <w:pPr>
        <w:jc w:val="both"/>
        <w:rPr>
          <w:rFonts w:ascii="Arial" w:hAnsi="Arial" w:cs="Arial"/>
          <w:szCs w:val="24"/>
          <w:lang w:val="sr-Latn-CS"/>
        </w:rPr>
      </w:pPr>
      <w:r w:rsidRPr="00604036">
        <w:rPr>
          <w:rFonts w:ascii="Arial" w:hAnsi="Arial" w:cs="Arial"/>
          <w:b/>
          <w:szCs w:val="24"/>
          <w:lang w:val="sr-Latn-CS"/>
        </w:rPr>
        <w:t>Premijer Đukanović:</w:t>
      </w:r>
      <w:r w:rsidRPr="003033F0">
        <w:rPr>
          <w:rFonts w:ascii="Arial" w:hAnsi="Arial" w:cs="Arial"/>
          <w:szCs w:val="24"/>
          <w:lang w:val="sr-Latn-CS"/>
        </w:rPr>
        <w:t xml:space="preserve"> Na razgovoru koji smo imali, pa sada je već tome sigurno duže od deset dana, kazali smo da bi možda u narednih mjesec </w:t>
      </w:r>
      <w:r w:rsidR="00121DC5">
        <w:rPr>
          <w:rFonts w:ascii="Arial" w:hAnsi="Arial" w:cs="Arial"/>
          <w:szCs w:val="24"/>
          <w:lang w:val="sr-Latn-CS"/>
        </w:rPr>
        <w:t xml:space="preserve">dana, </w:t>
      </w:r>
      <w:r w:rsidRPr="003033F0">
        <w:rPr>
          <w:rFonts w:ascii="Arial" w:hAnsi="Arial" w:cs="Arial"/>
          <w:szCs w:val="24"/>
          <w:lang w:val="sr-Latn-CS"/>
        </w:rPr>
        <w:t>što znači u preostalih dvadeset</w:t>
      </w:r>
      <w:r w:rsidR="00121DC5">
        <w:rPr>
          <w:rFonts w:ascii="Arial" w:hAnsi="Arial" w:cs="Arial"/>
          <w:szCs w:val="24"/>
          <w:lang w:val="sr-Latn-CS"/>
        </w:rPr>
        <w:t xml:space="preserve"> dana</w:t>
      </w:r>
      <w:r w:rsidRPr="003033F0">
        <w:rPr>
          <w:rFonts w:ascii="Arial" w:hAnsi="Arial" w:cs="Arial"/>
          <w:szCs w:val="24"/>
          <w:lang w:val="sr-Latn-CS"/>
        </w:rPr>
        <w:t>, trebali da obavimo ova četiri razgovora za koja se osnova priprema u nadležnim resorima u Vladi, i očekujem da ćemo zavisno od slobodnog vremena ispoštovati rokove, i da bismo u tom vremenskom okviru mogli završiti razgovore po ovim pitanjima, i nakon toga stvoriti uslove da zaista sadržaj Aneksa koalicionog sporazuma bude nešto što će biti jedno štivo koje podstiče na jednu djelotvornu akciju. Takav je plan.</w:t>
      </w:r>
    </w:p>
    <w:p w:rsidR="00094CD7" w:rsidRPr="003033F0" w:rsidRDefault="00094CD7" w:rsidP="003033F0">
      <w:pPr>
        <w:jc w:val="both"/>
        <w:rPr>
          <w:rFonts w:ascii="Arial" w:hAnsi="Arial" w:cs="Arial"/>
          <w:szCs w:val="24"/>
          <w:lang w:val="sr-Latn-CS"/>
        </w:rPr>
      </w:pPr>
      <w:r w:rsidRPr="00604036">
        <w:rPr>
          <w:rFonts w:ascii="Arial" w:hAnsi="Arial" w:cs="Arial"/>
          <w:b/>
          <w:szCs w:val="24"/>
          <w:lang w:val="sr-Latn-CS"/>
        </w:rPr>
        <w:t xml:space="preserve">Pitanje novinara: </w:t>
      </w:r>
      <w:r w:rsidRPr="003033F0">
        <w:rPr>
          <w:rFonts w:ascii="Arial" w:hAnsi="Arial" w:cs="Arial"/>
          <w:szCs w:val="24"/>
          <w:lang w:val="sr-Latn-CS"/>
        </w:rPr>
        <w:t>Samo još jedno pitanje koje je u centru pažnje. Sukob na relaciji Univerzitet-Ekonomski</w:t>
      </w:r>
      <w:r w:rsidR="00121DC5">
        <w:rPr>
          <w:rFonts w:ascii="Arial" w:hAnsi="Arial" w:cs="Arial"/>
          <w:szCs w:val="24"/>
          <w:lang w:val="sr-Latn-CS"/>
        </w:rPr>
        <w:t xml:space="preserve"> fakultet. Ima  raznih  optužbi,</w:t>
      </w:r>
      <w:r w:rsidRPr="003033F0">
        <w:rPr>
          <w:rFonts w:ascii="Arial" w:hAnsi="Arial" w:cs="Arial"/>
          <w:szCs w:val="24"/>
          <w:lang w:val="sr-Latn-CS"/>
        </w:rPr>
        <w:t xml:space="preserve"> </w:t>
      </w:r>
      <w:r w:rsidR="00121DC5">
        <w:rPr>
          <w:rFonts w:ascii="Arial" w:hAnsi="Arial" w:cs="Arial"/>
          <w:szCs w:val="24"/>
          <w:lang w:val="sr-Latn-CS"/>
        </w:rPr>
        <w:t>i</w:t>
      </w:r>
      <w:r w:rsidRPr="003033F0">
        <w:rPr>
          <w:rFonts w:ascii="Arial" w:hAnsi="Arial" w:cs="Arial"/>
          <w:szCs w:val="24"/>
          <w:lang w:val="sr-Latn-CS"/>
        </w:rPr>
        <w:t>zmeđu ostalih</w:t>
      </w:r>
      <w:r w:rsidR="00121DC5">
        <w:rPr>
          <w:rFonts w:ascii="Arial" w:hAnsi="Arial" w:cs="Arial"/>
          <w:szCs w:val="24"/>
          <w:lang w:val="sr-Latn-CS"/>
        </w:rPr>
        <w:t>,</w:t>
      </w:r>
      <w:r w:rsidRPr="003033F0">
        <w:rPr>
          <w:rFonts w:ascii="Arial" w:hAnsi="Arial" w:cs="Arial"/>
          <w:szCs w:val="24"/>
          <w:lang w:val="sr-Latn-CS"/>
        </w:rPr>
        <w:t xml:space="preserve"> poslednja od bivšeg dekana je i na račun bivšeg ministra prosvjete, gospodina Stijepovića</w:t>
      </w:r>
      <w:r w:rsidR="00121DC5">
        <w:rPr>
          <w:rFonts w:ascii="Arial" w:hAnsi="Arial" w:cs="Arial"/>
          <w:szCs w:val="24"/>
          <w:lang w:val="sr-Latn-CS"/>
        </w:rPr>
        <w:t>,</w:t>
      </w:r>
      <w:r w:rsidRPr="003033F0">
        <w:rPr>
          <w:rFonts w:ascii="Arial" w:hAnsi="Arial" w:cs="Arial"/>
          <w:szCs w:val="24"/>
          <w:lang w:val="sr-Latn-CS"/>
        </w:rPr>
        <w:t xml:space="preserve"> da je navodno na njegovu inicijativu morao da upisuje studente koji su bili ispod crte, i razne ostale optužbe?</w:t>
      </w:r>
    </w:p>
    <w:p w:rsidR="00D452DB" w:rsidRPr="003033F0" w:rsidRDefault="00094CD7" w:rsidP="003033F0">
      <w:pPr>
        <w:jc w:val="both"/>
        <w:rPr>
          <w:rFonts w:ascii="Arial" w:hAnsi="Arial" w:cs="Arial"/>
          <w:szCs w:val="24"/>
          <w:lang w:val="sr-Latn-CS"/>
        </w:rPr>
      </w:pPr>
      <w:r w:rsidRPr="00604036">
        <w:rPr>
          <w:rFonts w:ascii="Arial" w:hAnsi="Arial" w:cs="Arial"/>
          <w:b/>
          <w:szCs w:val="24"/>
          <w:lang w:val="sr-Latn-CS"/>
        </w:rPr>
        <w:t>Premijer Đukanović:</w:t>
      </w:r>
      <w:r w:rsidRPr="003033F0">
        <w:rPr>
          <w:rFonts w:ascii="Arial" w:hAnsi="Arial" w:cs="Arial"/>
          <w:szCs w:val="24"/>
          <w:lang w:val="sr-Latn-CS"/>
        </w:rPr>
        <w:t xml:space="preserve"> Ja se zaista nadam da nije riječ ni o kakvom sukobu. Prije bih to nazvao nekim nesporazumom koji treba </w:t>
      </w:r>
      <w:r w:rsidR="00D452DB" w:rsidRPr="003033F0">
        <w:rPr>
          <w:rFonts w:ascii="Arial" w:hAnsi="Arial" w:cs="Arial"/>
          <w:szCs w:val="24"/>
          <w:lang w:val="sr-Latn-CS"/>
        </w:rPr>
        <w:t>razriješiti u interesu onoga što je potreba ne samo Univerziteta, i ne samo Vlade, nego ukupne crnogorske javnosti</w:t>
      </w:r>
      <w:r w:rsidR="00121DC5">
        <w:rPr>
          <w:rFonts w:ascii="Arial" w:hAnsi="Arial" w:cs="Arial"/>
          <w:szCs w:val="24"/>
          <w:lang w:val="sr-Latn-CS"/>
        </w:rPr>
        <w:t>,</w:t>
      </w:r>
      <w:r w:rsidR="00D452DB" w:rsidRPr="003033F0">
        <w:rPr>
          <w:rFonts w:ascii="Arial" w:hAnsi="Arial" w:cs="Arial"/>
          <w:szCs w:val="24"/>
          <w:lang w:val="sr-Latn-CS"/>
        </w:rPr>
        <w:t xml:space="preserve"> da imamo jedan prestižan državni Univerzitet koji će moći da obavi svoju društvenu funkciju, i da istovremeno bude konkurentan na tržištu visokog obrazovanja. S druge strane, mislim da pominjanje ovog ili onog pojedinca ili razloga</w:t>
      </w:r>
      <w:r w:rsidR="00121DC5">
        <w:rPr>
          <w:rFonts w:ascii="Arial" w:hAnsi="Arial" w:cs="Arial"/>
          <w:szCs w:val="24"/>
          <w:lang w:val="sr-Latn-CS"/>
        </w:rPr>
        <w:t>,</w:t>
      </w:r>
      <w:r w:rsidR="00D452DB" w:rsidRPr="003033F0">
        <w:rPr>
          <w:rFonts w:ascii="Arial" w:hAnsi="Arial" w:cs="Arial"/>
          <w:szCs w:val="24"/>
          <w:lang w:val="sr-Latn-CS"/>
        </w:rPr>
        <w:t xml:space="preserve"> kao alibi za nešto što bi trebalo da opravda postupanje izvan pravnog sistema</w:t>
      </w:r>
      <w:r w:rsidR="00121DC5">
        <w:rPr>
          <w:rFonts w:ascii="Arial" w:hAnsi="Arial" w:cs="Arial"/>
          <w:szCs w:val="24"/>
          <w:lang w:val="sr-Latn-CS"/>
        </w:rPr>
        <w:t>,</w:t>
      </w:r>
      <w:r w:rsidR="00D452DB" w:rsidRPr="003033F0">
        <w:rPr>
          <w:rFonts w:ascii="Arial" w:hAnsi="Arial" w:cs="Arial"/>
          <w:szCs w:val="24"/>
          <w:lang w:val="sr-Latn-CS"/>
        </w:rPr>
        <w:t xml:space="preserve"> svakako nije nešto zašto kao predsjednik Vlade mogu pokazati razumijevanje. Dakle, moramo da najprije kažemo da se kao Vlada nadamo da će se uskoro napraviti poželjni akademski konsenzus na državnom Univerzitetu, jer mislim da smo ukupnom politikom, uključujući i politiku Bužeta za 2015. godinu pokušali da stvorimo dodatne pretpostavke za dalje restrukturiranje državnog Univerziteta u cilju njegove konkurentnosti n</w:t>
      </w:r>
      <w:r w:rsidR="0099542B">
        <w:rPr>
          <w:rFonts w:ascii="Arial" w:hAnsi="Arial" w:cs="Arial"/>
          <w:szCs w:val="24"/>
          <w:lang w:val="sr-Latn-CS"/>
        </w:rPr>
        <w:t>a tržištu visokog obrazovanja.</w:t>
      </w:r>
      <w:r w:rsidR="00D452DB" w:rsidRPr="003033F0">
        <w:rPr>
          <w:rFonts w:ascii="Arial" w:hAnsi="Arial" w:cs="Arial"/>
          <w:szCs w:val="24"/>
          <w:lang w:val="sr-Latn-CS"/>
        </w:rPr>
        <w:t xml:space="preserve"> </w:t>
      </w:r>
      <w:r w:rsidR="0099542B">
        <w:rPr>
          <w:rFonts w:ascii="Arial" w:hAnsi="Arial" w:cs="Arial"/>
          <w:szCs w:val="24"/>
          <w:lang w:val="sr-Latn-CS"/>
        </w:rPr>
        <w:t>N</w:t>
      </w:r>
      <w:r w:rsidR="00D452DB" w:rsidRPr="003033F0">
        <w:rPr>
          <w:rFonts w:ascii="Arial" w:hAnsi="Arial" w:cs="Arial"/>
          <w:szCs w:val="24"/>
          <w:lang w:val="sr-Latn-CS"/>
        </w:rPr>
        <w:t>adam se da Uprava Univerziteta</w:t>
      </w:r>
      <w:r w:rsidR="0099542B">
        <w:rPr>
          <w:rFonts w:ascii="Arial" w:hAnsi="Arial" w:cs="Arial"/>
          <w:szCs w:val="24"/>
          <w:lang w:val="sr-Latn-CS"/>
        </w:rPr>
        <w:t>,</w:t>
      </w:r>
      <w:r w:rsidR="00D452DB" w:rsidRPr="003033F0">
        <w:rPr>
          <w:rFonts w:ascii="Arial" w:hAnsi="Arial" w:cs="Arial"/>
          <w:szCs w:val="24"/>
          <w:lang w:val="sr-Latn-CS"/>
        </w:rPr>
        <w:t xml:space="preserve"> uključujući i uprave svih univerzitetskih jedinica</w:t>
      </w:r>
      <w:r w:rsidR="0099542B">
        <w:rPr>
          <w:rFonts w:ascii="Arial" w:hAnsi="Arial" w:cs="Arial"/>
          <w:szCs w:val="24"/>
          <w:lang w:val="sr-Latn-CS"/>
        </w:rPr>
        <w:t>,</w:t>
      </w:r>
      <w:r w:rsidR="00D452DB" w:rsidRPr="003033F0">
        <w:rPr>
          <w:rFonts w:ascii="Arial" w:hAnsi="Arial" w:cs="Arial"/>
          <w:szCs w:val="24"/>
          <w:lang w:val="sr-Latn-CS"/>
        </w:rPr>
        <w:t xml:space="preserve"> neće propustiti pogodnosti koje su samo nagoviještene za 2015., ali koje će predstavljati kontinuitet politike Vlade za naredni period.</w:t>
      </w:r>
    </w:p>
    <w:p w:rsidR="00633354" w:rsidRPr="003033F0" w:rsidRDefault="00D452DB" w:rsidP="003033F0">
      <w:pPr>
        <w:jc w:val="both"/>
        <w:rPr>
          <w:rFonts w:ascii="Arial" w:hAnsi="Arial" w:cs="Arial"/>
          <w:szCs w:val="24"/>
          <w:lang w:val="sr-Latn-CS"/>
        </w:rPr>
      </w:pPr>
      <w:r w:rsidRPr="003033F0">
        <w:rPr>
          <w:rFonts w:ascii="Arial" w:hAnsi="Arial" w:cs="Arial"/>
          <w:szCs w:val="24"/>
          <w:lang w:val="sr-Latn-CS"/>
        </w:rPr>
        <w:t>Drugo, mislim da se svi</w:t>
      </w:r>
      <w:r w:rsidR="0099542B">
        <w:rPr>
          <w:rFonts w:ascii="Arial" w:hAnsi="Arial" w:cs="Arial"/>
          <w:szCs w:val="24"/>
          <w:lang w:val="sr-Latn-CS"/>
        </w:rPr>
        <w:t>,</w:t>
      </w:r>
      <w:r w:rsidRPr="003033F0">
        <w:rPr>
          <w:rFonts w:ascii="Arial" w:hAnsi="Arial" w:cs="Arial"/>
          <w:szCs w:val="24"/>
          <w:lang w:val="sr-Latn-CS"/>
        </w:rPr>
        <w:t xml:space="preserve"> i u Vladi i na Univerzitetu i na svokoj univerzitetskoj jedinic</w:t>
      </w:r>
      <w:r w:rsidR="0099542B">
        <w:rPr>
          <w:rFonts w:ascii="Arial" w:hAnsi="Arial" w:cs="Arial"/>
          <w:szCs w:val="24"/>
          <w:lang w:val="sr-Latn-CS"/>
        </w:rPr>
        <w:t>i,</w:t>
      </w:r>
      <w:r w:rsidRPr="003033F0">
        <w:rPr>
          <w:rFonts w:ascii="Arial" w:hAnsi="Arial" w:cs="Arial"/>
          <w:szCs w:val="24"/>
          <w:lang w:val="sr-Latn-CS"/>
        </w:rPr>
        <w:t xml:space="preserve"> moramo uvijek zapitati da li odgovaramo onome što su očekivanja od institucija kakav je državni Univerzitet</w:t>
      </w:r>
      <w:r w:rsidR="0099542B">
        <w:rPr>
          <w:rFonts w:ascii="Arial" w:hAnsi="Arial" w:cs="Arial"/>
          <w:szCs w:val="24"/>
          <w:lang w:val="sr-Latn-CS"/>
        </w:rPr>
        <w:t>,</w:t>
      </w:r>
      <w:r w:rsidRPr="003033F0">
        <w:rPr>
          <w:rFonts w:ascii="Arial" w:hAnsi="Arial" w:cs="Arial"/>
          <w:szCs w:val="24"/>
          <w:lang w:val="sr-Latn-CS"/>
        </w:rPr>
        <w:t xml:space="preserve"> kada je u pitan</w:t>
      </w:r>
      <w:r w:rsidR="0099542B">
        <w:rPr>
          <w:rFonts w:ascii="Arial" w:hAnsi="Arial" w:cs="Arial"/>
          <w:szCs w:val="24"/>
          <w:lang w:val="sr-Latn-CS"/>
        </w:rPr>
        <w:t>je poštovanje pravnog sistema. D</w:t>
      </w:r>
      <w:r w:rsidRPr="003033F0">
        <w:rPr>
          <w:rFonts w:ascii="Arial" w:hAnsi="Arial" w:cs="Arial"/>
          <w:szCs w:val="24"/>
          <w:lang w:val="sr-Latn-CS"/>
        </w:rPr>
        <w:t>akle, da li poštuj</w:t>
      </w:r>
      <w:r w:rsidR="0099542B">
        <w:rPr>
          <w:rFonts w:ascii="Arial" w:hAnsi="Arial" w:cs="Arial"/>
          <w:szCs w:val="24"/>
          <w:lang w:val="sr-Latn-CS"/>
        </w:rPr>
        <w:t>emo Zakon o visokom obrazovanju,</w:t>
      </w:r>
      <w:r w:rsidRPr="003033F0">
        <w:rPr>
          <w:rFonts w:ascii="Arial" w:hAnsi="Arial" w:cs="Arial"/>
          <w:szCs w:val="24"/>
          <w:lang w:val="sr-Latn-CS"/>
        </w:rPr>
        <w:t xml:space="preserve"> </w:t>
      </w:r>
      <w:r w:rsidR="0099542B">
        <w:rPr>
          <w:rFonts w:ascii="Arial" w:hAnsi="Arial" w:cs="Arial"/>
          <w:szCs w:val="24"/>
          <w:lang w:val="sr-Latn-CS"/>
        </w:rPr>
        <w:t>d</w:t>
      </w:r>
      <w:r w:rsidRPr="003033F0">
        <w:rPr>
          <w:rFonts w:ascii="Arial" w:hAnsi="Arial" w:cs="Arial"/>
          <w:szCs w:val="24"/>
          <w:lang w:val="sr-Latn-CS"/>
        </w:rPr>
        <w:t>a li poštujemo akta uključujući i saglasnost Vlade na politiku upisa. Valjda je jasno da</w:t>
      </w:r>
      <w:r w:rsidR="0099542B">
        <w:rPr>
          <w:rFonts w:ascii="Arial" w:hAnsi="Arial" w:cs="Arial"/>
          <w:szCs w:val="24"/>
          <w:lang w:val="sr-Latn-CS"/>
        </w:rPr>
        <w:t>,</w:t>
      </w:r>
      <w:r w:rsidRPr="003033F0">
        <w:rPr>
          <w:rFonts w:ascii="Arial" w:hAnsi="Arial" w:cs="Arial"/>
          <w:szCs w:val="24"/>
          <w:lang w:val="sr-Latn-CS"/>
        </w:rPr>
        <w:t xml:space="preserve"> kao predsjednik Vlade i kao Vlada u cjelini</w:t>
      </w:r>
      <w:r w:rsidR="0099542B">
        <w:rPr>
          <w:rFonts w:ascii="Arial" w:hAnsi="Arial" w:cs="Arial"/>
          <w:szCs w:val="24"/>
          <w:lang w:val="sr-Latn-CS"/>
        </w:rPr>
        <w:t>,</w:t>
      </w:r>
      <w:r w:rsidRPr="003033F0">
        <w:rPr>
          <w:rFonts w:ascii="Arial" w:hAnsi="Arial" w:cs="Arial"/>
          <w:szCs w:val="24"/>
          <w:lang w:val="sr-Latn-CS"/>
        </w:rPr>
        <w:t xml:space="preserve"> ne mogu imati ni najmanje razumijevanja ni za mininimalno odstupanje, i da mi tu nikakav alibi nije opravdanje. Ako je napravljena greška, napravljena je greška, a ako bi neko mogao biti stavljen u funkciju alibija</w:t>
      </w:r>
      <w:r w:rsidR="0099542B">
        <w:rPr>
          <w:rFonts w:ascii="Arial" w:hAnsi="Arial" w:cs="Arial"/>
          <w:szCs w:val="24"/>
          <w:lang w:val="sr-Latn-CS"/>
        </w:rPr>
        <w:t>,</w:t>
      </w:r>
      <w:r w:rsidRPr="003033F0">
        <w:rPr>
          <w:rFonts w:ascii="Arial" w:hAnsi="Arial" w:cs="Arial"/>
          <w:szCs w:val="24"/>
          <w:lang w:val="sr-Latn-CS"/>
        </w:rPr>
        <w:t xml:space="preserve"> onda samo možemo da pričamo o tome kakva je odgovornost onoga ko pruža</w:t>
      </w:r>
      <w:r w:rsidR="0099542B">
        <w:rPr>
          <w:rFonts w:ascii="Arial" w:hAnsi="Arial" w:cs="Arial"/>
          <w:szCs w:val="24"/>
          <w:lang w:val="sr-Latn-CS"/>
        </w:rPr>
        <w:t xml:space="preserve"> alibi, i kakva je odgovornost d</w:t>
      </w:r>
      <w:r w:rsidRPr="003033F0">
        <w:rPr>
          <w:rFonts w:ascii="Arial" w:hAnsi="Arial" w:cs="Arial"/>
          <w:szCs w:val="24"/>
          <w:lang w:val="sr-Latn-CS"/>
        </w:rPr>
        <w:t>ekana koji nema integritet</w:t>
      </w:r>
      <w:r w:rsidR="0099542B">
        <w:rPr>
          <w:rFonts w:ascii="Arial" w:hAnsi="Arial" w:cs="Arial"/>
          <w:szCs w:val="24"/>
          <w:lang w:val="sr-Latn-CS"/>
        </w:rPr>
        <w:t xml:space="preserve"> da odoli bilo čijem pritisku. O</w:t>
      </w:r>
      <w:r w:rsidRPr="003033F0">
        <w:rPr>
          <w:rFonts w:ascii="Arial" w:hAnsi="Arial" w:cs="Arial"/>
          <w:szCs w:val="24"/>
          <w:lang w:val="sr-Latn-CS"/>
        </w:rPr>
        <w:t xml:space="preserve"> tome možemo da razgovaramo, a ne nikako da opravdamo izvrgavanje odluke na koju je saglasnost dala Vlada. I drugo, uvijek se moramo zapitati da li takvim ili drugačijim postupanjem doprinosimo</w:t>
      </w:r>
      <w:r w:rsidR="003033F0" w:rsidRPr="003033F0">
        <w:rPr>
          <w:rFonts w:ascii="Arial" w:hAnsi="Arial" w:cs="Arial"/>
          <w:szCs w:val="24"/>
          <w:lang w:val="sr-Latn-CS"/>
        </w:rPr>
        <w:t xml:space="preserve"> ostvarivanju osnovne funkcije državnog univerziteta. Osnovna funkcija je da proizvedemo rekao bih kvalitetnije znanje koje će doprinijeti bržem ekonomskom i društvenom razvoju Crne Gore. Dakle, da li politikom upisa mimo onoga što je odobrila Vlada, a Vlada vrlo pažljivo odobrava taj upis upravo z</w:t>
      </w:r>
      <w:r w:rsidR="0099542B">
        <w:rPr>
          <w:rFonts w:ascii="Arial" w:hAnsi="Arial" w:cs="Arial"/>
          <w:szCs w:val="24"/>
          <w:lang w:val="sr-Latn-CS"/>
        </w:rPr>
        <w:t>bog onoga zašto se opredijelila,</w:t>
      </w:r>
      <w:r w:rsidR="003033F0" w:rsidRPr="003033F0">
        <w:rPr>
          <w:rFonts w:ascii="Arial" w:hAnsi="Arial" w:cs="Arial"/>
          <w:szCs w:val="24"/>
          <w:lang w:val="sr-Latn-CS"/>
        </w:rPr>
        <w:t xml:space="preserve"> kreiramo ili pokušamo doprinijeti kreiranju politike obrazovanja koja će biti tješnje u dosluhu sa zahtjevima tržišta rada. Dakle, da li implementacijom te politike doprinosimo tom cilju, unapređenju kvaliteta znanja onih koji izlaze sa državnog Univerziteta, ili eventualno politikom prekobrojnog upisivanja ugrožavamo taj kvalitet znanja. Ugrožavamo posvećenost profesora onom broju studenata koji je predložen za upis od strane nadležnih organa Univerziteta, i na koji je Vlada dala saglasnost. To su pitanja o kojima moramo razgovarati. </w:t>
      </w:r>
      <w:r w:rsidR="0099542B">
        <w:rPr>
          <w:rFonts w:ascii="Arial" w:hAnsi="Arial" w:cs="Arial"/>
          <w:szCs w:val="24"/>
          <w:lang w:val="sr-Latn-CS"/>
        </w:rPr>
        <w:t>O</w:t>
      </w:r>
      <w:r w:rsidR="003033F0" w:rsidRPr="003033F0">
        <w:rPr>
          <w:rFonts w:ascii="Arial" w:hAnsi="Arial" w:cs="Arial"/>
          <w:szCs w:val="24"/>
          <w:lang w:val="sr-Latn-CS"/>
        </w:rPr>
        <w:t>vo su ostalo marginalna pitanja, i ja se nadam da naš Univerzitet i naša akademska zajednica ne</w:t>
      </w:r>
      <w:r w:rsidR="0099542B">
        <w:rPr>
          <w:rFonts w:ascii="Arial" w:hAnsi="Arial" w:cs="Arial"/>
          <w:szCs w:val="24"/>
          <w:lang w:val="sr-Latn-CS"/>
        </w:rPr>
        <w:t>ć</w:t>
      </w:r>
      <w:r w:rsidR="003033F0" w:rsidRPr="003033F0">
        <w:rPr>
          <w:rFonts w:ascii="Arial" w:hAnsi="Arial" w:cs="Arial"/>
          <w:szCs w:val="24"/>
          <w:lang w:val="sr-Latn-CS"/>
        </w:rPr>
        <w:t xml:space="preserve">e upasti u klopku da razgovaraju u marginama, nego da će razgovarati o suštini, i da će na taj način pokazati očekivanu zrelost i doprinijeti onome čemu treba da doprinese državni Univerzitet, a to je </w:t>
      </w:r>
      <w:r w:rsidR="0099542B">
        <w:rPr>
          <w:rFonts w:ascii="Arial" w:hAnsi="Arial" w:cs="Arial"/>
          <w:szCs w:val="24"/>
          <w:lang w:val="sr-Latn-CS"/>
        </w:rPr>
        <w:t>progresu i n</w:t>
      </w:r>
      <w:r w:rsidR="003033F0" w:rsidRPr="003033F0">
        <w:rPr>
          <w:rFonts w:ascii="Arial" w:hAnsi="Arial" w:cs="Arial"/>
          <w:szCs w:val="24"/>
          <w:lang w:val="sr-Latn-CS"/>
        </w:rPr>
        <w:t>apretku našeg društva.</w:t>
      </w:r>
    </w:p>
    <w:sectPr w:rsidR="00633354" w:rsidRPr="003033F0" w:rsidSect="00F21C7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C4C" w:rsidRDefault="00EC2C4C" w:rsidP="00A35940">
      <w:pPr>
        <w:spacing w:after="0" w:line="240" w:lineRule="auto"/>
      </w:pPr>
      <w:r>
        <w:separator/>
      </w:r>
    </w:p>
  </w:endnote>
  <w:endnote w:type="continuationSeparator" w:id="1">
    <w:p w:rsidR="00EC2C4C" w:rsidRDefault="00EC2C4C" w:rsidP="00A35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C4C" w:rsidRDefault="00EC2C4C" w:rsidP="00A35940">
      <w:pPr>
        <w:spacing w:after="0" w:line="240" w:lineRule="auto"/>
      </w:pPr>
      <w:r>
        <w:separator/>
      </w:r>
    </w:p>
  </w:footnote>
  <w:footnote w:type="continuationSeparator" w:id="1">
    <w:p w:rsidR="00EC2C4C" w:rsidRDefault="00EC2C4C" w:rsidP="00A359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354FD"/>
    <w:multiLevelType w:val="hybridMultilevel"/>
    <w:tmpl w:val="9BD6CA18"/>
    <w:lvl w:ilvl="0" w:tplc="B022733E">
      <w:start w:val="1"/>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CD1BF8"/>
    <w:multiLevelType w:val="hybridMultilevel"/>
    <w:tmpl w:val="39EC668E"/>
    <w:lvl w:ilvl="0" w:tplc="535E9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w:hdrShapeDefaults>
  <w:footnotePr>
    <w:footnote w:id="0"/>
    <w:footnote w:id="1"/>
  </w:footnotePr>
  <w:endnotePr>
    <w:endnote w:id="0"/>
    <w:endnote w:id="1"/>
  </w:endnotePr>
  <w:compat>
    <w:useFELayout/>
  </w:compat>
  <w:rsids>
    <w:rsidRoot w:val="00077E14"/>
    <w:rsid w:val="00017BBE"/>
    <w:rsid w:val="0003469C"/>
    <w:rsid w:val="00044E94"/>
    <w:rsid w:val="00051592"/>
    <w:rsid w:val="00065181"/>
    <w:rsid w:val="00066B9F"/>
    <w:rsid w:val="00072410"/>
    <w:rsid w:val="00073848"/>
    <w:rsid w:val="00077E14"/>
    <w:rsid w:val="00080238"/>
    <w:rsid w:val="000902DA"/>
    <w:rsid w:val="00090F80"/>
    <w:rsid w:val="00094CD7"/>
    <w:rsid w:val="000B0A26"/>
    <w:rsid w:val="000E5E4D"/>
    <w:rsid w:val="001073AC"/>
    <w:rsid w:val="00113280"/>
    <w:rsid w:val="00121DC5"/>
    <w:rsid w:val="00130425"/>
    <w:rsid w:val="00131BE7"/>
    <w:rsid w:val="00143149"/>
    <w:rsid w:val="00152ED7"/>
    <w:rsid w:val="00161377"/>
    <w:rsid w:val="00185453"/>
    <w:rsid w:val="001925C6"/>
    <w:rsid w:val="00193508"/>
    <w:rsid w:val="00196A15"/>
    <w:rsid w:val="001B74E5"/>
    <w:rsid w:val="001F7463"/>
    <w:rsid w:val="0020750F"/>
    <w:rsid w:val="002118FB"/>
    <w:rsid w:val="0029055D"/>
    <w:rsid w:val="002A58DC"/>
    <w:rsid w:val="002B430C"/>
    <w:rsid w:val="002F4064"/>
    <w:rsid w:val="003033F0"/>
    <w:rsid w:val="00307E52"/>
    <w:rsid w:val="003156D1"/>
    <w:rsid w:val="00326A98"/>
    <w:rsid w:val="00334EE2"/>
    <w:rsid w:val="003434AB"/>
    <w:rsid w:val="003638A8"/>
    <w:rsid w:val="0036449E"/>
    <w:rsid w:val="00364A99"/>
    <w:rsid w:val="00377D2B"/>
    <w:rsid w:val="00392F77"/>
    <w:rsid w:val="003A0514"/>
    <w:rsid w:val="003A787B"/>
    <w:rsid w:val="003B5052"/>
    <w:rsid w:val="003B6548"/>
    <w:rsid w:val="003F7570"/>
    <w:rsid w:val="004024D1"/>
    <w:rsid w:val="004220F7"/>
    <w:rsid w:val="00424B8E"/>
    <w:rsid w:val="00442BAF"/>
    <w:rsid w:val="00445C09"/>
    <w:rsid w:val="00467279"/>
    <w:rsid w:val="00473695"/>
    <w:rsid w:val="00495930"/>
    <w:rsid w:val="004C1A7C"/>
    <w:rsid w:val="004C1FCA"/>
    <w:rsid w:val="004D142D"/>
    <w:rsid w:val="004E42DA"/>
    <w:rsid w:val="004F0204"/>
    <w:rsid w:val="005018B0"/>
    <w:rsid w:val="0050649F"/>
    <w:rsid w:val="00534DD1"/>
    <w:rsid w:val="00544459"/>
    <w:rsid w:val="00593C25"/>
    <w:rsid w:val="005C4B70"/>
    <w:rsid w:val="005C526A"/>
    <w:rsid w:val="005E6164"/>
    <w:rsid w:val="005F3B7E"/>
    <w:rsid w:val="00604036"/>
    <w:rsid w:val="00611B4C"/>
    <w:rsid w:val="00633354"/>
    <w:rsid w:val="0066706A"/>
    <w:rsid w:val="00681DD2"/>
    <w:rsid w:val="0068786E"/>
    <w:rsid w:val="006A563C"/>
    <w:rsid w:val="006C1F88"/>
    <w:rsid w:val="006D066B"/>
    <w:rsid w:val="006E10F5"/>
    <w:rsid w:val="006F52CC"/>
    <w:rsid w:val="00707414"/>
    <w:rsid w:val="00717160"/>
    <w:rsid w:val="007451B0"/>
    <w:rsid w:val="007672AE"/>
    <w:rsid w:val="00785AE8"/>
    <w:rsid w:val="0078602B"/>
    <w:rsid w:val="00787F71"/>
    <w:rsid w:val="0079320E"/>
    <w:rsid w:val="00794B0F"/>
    <w:rsid w:val="007B7A52"/>
    <w:rsid w:val="007D5345"/>
    <w:rsid w:val="008021AD"/>
    <w:rsid w:val="0080603D"/>
    <w:rsid w:val="0081305F"/>
    <w:rsid w:val="00850ADA"/>
    <w:rsid w:val="008568E9"/>
    <w:rsid w:val="0085788E"/>
    <w:rsid w:val="008660FB"/>
    <w:rsid w:val="008A151D"/>
    <w:rsid w:val="008B5D35"/>
    <w:rsid w:val="008B72DB"/>
    <w:rsid w:val="008C10A0"/>
    <w:rsid w:val="008C64D1"/>
    <w:rsid w:val="008D0FA2"/>
    <w:rsid w:val="008E2F19"/>
    <w:rsid w:val="008F6CBC"/>
    <w:rsid w:val="009169C2"/>
    <w:rsid w:val="0093217E"/>
    <w:rsid w:val="00936AA7"/>
    <w:rsid w:val="009602AC"/>
    <w:rsid w:val="009856EE"/>
    <w:rsid w:val="0099542B"/>
    <w:rsid w:val="009A2AD8"/>
    <w:rsid w:val="009A2C40"/>
    <w:rsid w:val="009B2C17"/>
    <w:rsid w:val="009D18B9"/>
    <w:rsid w:val="009E6E23"/>
    <w:rsid w:val="009F0038"/>
    <w:rsid w:val="00A04ECD"/>
    <w:rsid w:val="00A13B7F"/>
    <w:rsid w:val="00A17FCC"/>
    <w:rsid w:val="00A22254"/>
    <w:rsid w:val="00A27711"/>
    <w:rsid w:val="00A35940"/>
    <w:rsid w:val="00A429CC"/>
    <w:rsid w:val="00A74AFF"/>
    <w:rsid w:val="00A87811"/>
    <w:rsid w:val="00A908EB"/>
    <w:rsid w:val="00A9466B"/>
    <w:rsid w:val="00A970DA"/>
    <w:rsid w:val="00AA6956"/>
    <w:rsid w:val="00AF3EBD"/>
    <w:rsid w:val="00AF6AD3"/>
    <w:rsid w:val="00B05B23"/>
    <w:rsid w:val="00B102C6"/>
    <w:rsid w:val="00B10E6C"/>
    <w:rsid w:val="00B2488C"/>
    <w:rsid w:val="00B33403"/>
    <w:rsid w:val="00B34F51"/>
    <w:rsid w:val="00B4362A"/>
    <w:rsid w:val="00B554A9"/>
    <w:rsid w:val="00B82468"/>
    <w:rsid w:val="00B83987"/>
    <w:rsid w:val="00B844CC"/>
    <w:rsid w:val="00BA0174"/>
    <w:rsid w:val="00BC6156"/>
    <w:rsid w:val="00BE57D6"/>
    <w:rsid w:val="00BF042D"/>
    <w:rsid w:val="00BF3C28"/>
    <w:rsid w:val="00C01915"/>
    <w:rsid w:val="00C027A4"/>
    <w:rsid w:val="00C141B6"/>
    <w:rsid w:val="00C23A42"/>
    <w:rsid w:val="00C23D4B"/>
    <w:rsid w:val="00C478D3"/>
    <w:rsid w:val="00C82CB9"/>
    <w:rsid w:val="00C830B2"/>
    <w:rsid w:val="00C90680"/>
    <w:rsid w:val="00CA2CE0"/>
    <w:rsid w:val="00CB0D62"/>
    <w:rsid w:val="00CE0E1F"/>
    <w:rsid w:val="00D233BE"/>
    <w:rsid w:val="00D250EE"/>
    <w:rsid w:val="00D33F45"/>
    <w:rsid w:val="00D452DB"/>
    <w:rsid w:val="00D550A5"/>
    <w:rsid w:val="00D74727"/>
    <w:rsid w:val="00D92E25"/>
    <w:rsid w:val="00D939FC"/>
    <w:rsid w:val="00DA5FD3"/>
    <w:rsid w:val="00DE64E0"/>
    <w:rsid w:val="00DF5DDB"/>
    <w:rsid w:val="00E035EF"/>
    <w:rsid w:val="00E07808"/>
    <w:rsid w:val="00E1088A"/>
    <w:rsid w:val="00E11CB7"/>
    <w:rsid w:val="00E150E0"/>
    <w:rsid w:val="00E15662"/>
    <w:rsid w:val="00E35256"/>
    <w:rsid w:val="00E4210E"/>
    <w:rsid w:val="00E855F3"/>
    <w:rsid w:val="00E960BB"/>
    <w:rsid w:val="00EB3ADE"/>
    <w:rsid w:val="00EC2C4C"/>
    <w:rsid w:val="00F13CE8"/>
    <w:rsid w:val="00F21253"/>
    <w:rsid w:val="00F21C70"/>
    <w:rsid w:val="00F279E0"/>
    <w:rsid w:val="00F32D34"/>
    <w:rsid w:val="00F34AF5"/>
    <w:rsid w:val="00F3589F"/>
    <w:rsid w:val="00F8575C"/>
    <w:rsid w:val="00F875CA"/>
    <w:rsid w:val="00F9405C"/>
    <w:rsid w:val="00FA32EA"/>
    <w:rsid w:val="00FB0294"/>
    <w:rsid w:val="00FB5B19"/>
    <w:rsid w:val="00FC4E8F"/>
    <w:rsid w:val="00FD4100"/>
    <w:rsid w:val="00FD4E64"/>
    <w:rsid w:val="00FE3C93"/>
    <w:rsid w:val="00FE4276"/>
    <w:rsid w:val="00FF10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70"/>
  </w:style>
  <w:style w:type="paragraph" w:styleId="Heading2">
    <w:name w:val="heading 2"/>
    <w:basedOn w:val="Normal"/>
    <w:next w:val="Normal"/>
    <w:link w:val="Heading2Char"/>
    <w:uiPriority w:val="9"/>
    <w:semiHidden/>
    <w:unhideWhenUsed/>
    <w:qFormat/>
    <w:rsid w:val="00960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78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E14"/>
    <w:rPr>
      <w:color w:val="0000FF"/>
      <w:u w:val="single"/>
    </w:rPr>
  </w:style>
  <w:style w:type="character" w:styleId="Strong">
    <w:name w:val="Strong"/>
    <w:basedOn w:val="DefaultParagraphFont"/>
    <w:uiPriority w:val="22"/>
    <w:qFormat/>
    <w:rsid w:val="008568E9"/>
    <w:rPr>
      <w:b/>
      <w:bCs/>
    </w:rPr>
  </w:style>
  <w:style w:type="character" w:customStyle="1" w:styleId="Heading3Char">
    <w:name w:val="Heading 3 Char"/>
    <w:basedOn w:val="DefaultParagraphFont"/>
    <w:link w:val="Heading3"/>
    <w:uiPriority w:val="9"/>
    <w:rsid w:val="00C478D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9602AC"/>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A908E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908EB"/>
    <w:rPr>
      <w:rFonts w:ascii="Times New Roman" w:eastAsia="Times New Roman" w:hAnsi="Times New Roman" w:cs="Times New Roman"/>
      <w:sz w:val="24"/>
      <w:szCs w:val="24"/>
    </w:rPr>
  </w:style>
  <w:style w:type="paragraph" w:styleId="ListParagraph">
    <w:name w:val="List Paragraph"/>
    <w:basedOn w:val="Normal"/>
    <w:uiPriority w:val="34"/>
    <w:qFormat/>
    <w:rsid w:val="00A908E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A35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940"/>
    <w:rPr>
      <w:rFonts w:ascii="Tahoma" w:hAnsi="Tahoma" w:cs="Tahoma"/>
      <w:sz w:val="16"/>
      <w:szCs w:val="16"/>
    </w:rPr>
  </w:style>
  <w:style w:type="paragraph" w:styleId="Header">
    <w:name w:val="header"/>
    <w:basedOn w:val="Normal"/>
    <w:link w:val="HeaderChar"/>
    <w:uiPriority w:val="99"/>
    <w:semiHidden/>
    <w:unhideWhenUsed/>
    <w:rsid w:val="00A359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5940"/>
  </w:style>
  <w:style w:type="paragraph" w:styleId="Footer">
    <w:name w:val="footer"/>
    <w:basedOn w:val="Normal"/>
    <w:link w:val="FooterChar"/>
    <w:uiPriority w:val="99"/>
    <w:semiHidden/>
    <w:unhideWhenUsed/>
    <w:rsid w:val="00A359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5940"/>
  </w:style>
  <w:style w:type="paragraph" w:styleId="NormalWeb">
    <w:name w:val="Normal (Web)"/>
    <w:basedOn w:val="Normal"/>
    <w:uiPriority w:val="99"/>
    <w:semiHidden/>
    <w:unhideWhenUsed/>
    <w:rsid w:val="00A94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9466B"/>
  </w:style>
</w:styles>
</file>

<file path=word/webSettings.xml><?xml version="1.0" encoding="utf-8"?>
<w:webSettings xmlns:r="http://schemas.openxmlformats.org/officeDocument/2006/relationships" xmlns:w="http://schemas.openxmlformats.org/wordprocessingml/2006/main">
  <w:divs>
    <w:div w:id="15474095">
      <w:bodyDiv w:val="1"/>
      <w:marLeft w:val="0"/>
      <w:marRight w:val="0"/>
      <w:marTop w:val="0"/>
      <w:marBottom w:val="0"/>
      <w:divBdr>
        <w:top w:val="none" w:sz="0" w:space="0" w:color="auto"/>
        <w:left w:val="none" w:sz="0" w:space="0" w:color="auto"/>
        <w:bottom w:val="none" w:sz="0" w:space="0" w:color="auto"/>
        <w:right w:val="none" w:sz="0" w:space="0" w:color="auto"/>
      </w:divBdr>
    </w:div>
    <w:div w:id="29301993">
      <w:bodyDiv w:val="1"/>
      <w:marLeft w:val="0"/>
      <w:marRight w:val="0"/>
      <w:marTop w:val="0"/>
      <w:marBottom w:val="0"/>
      <w:divBdr>
        <w:top w:val="none" w:sz="0" w:space="0" w:color="auto"/>
        <w:left w:val="none" w:sz="0" w:space="0" w:color="auto"/>
        <w:bottom w:val="none" w:sz="0" w:space="0" w:color="auto"/>
        <w:right w:val="none" w:sz="0" w:space="0" w:color="auto"/>
      </w:divBdr>
    </w:div>
    <w:div w:id="139008523">
      <w:bodyDiv w:val="1"/>
      <w:marLeft w:val="0"/>
      <w:marRight w:val="0"/>
      <w:marTop w:val="0"/>
      <w:marBottom w:val="0"/>
      <w:divBdr>
        <w:top w:val="none" w:sz="0" w:space="0" w:color="auto"/>
        <w:left w:val="none" w:sz="0" w:space="0" w:color="auto"/>
        <w:bottom w:val="none" w:sz="0" w:space="0" w:color="auto"/>
        <w:right w:val="none" w:sz="0" w:space="0" w:color="auto"/>
      </w:divBdr>
    </w:div>
    <w:div w:id="162353680">
      <w:bodyDiv w:val="1"/>
      <w:marLeft w:val="0"/>
      <w:marRight w:val="0"/>
      <w:marTop w:val="0"/>
      <w:marBottom w:val="0"/>
      <w:divBdr>
        <w:top w:val="none" w:sz="0" w:space="0" w:color="auto"/>
        <w:left w:val="none" w:sz="0" w:space="0" w:color="auto"/>
        <w:bottom w:val="none" w:sz="0" w:space="0" w:color="auto"/>
        <w:right w:val="none" w:sz="0" w:space="0" w:color="auto"/>
      </w:divBdr>
    </w:div>
    <w:div w:id="174619688">
      <w:bodyDiv w:val="1"/>
      <w:marLeft w:val="0"/>
      <w:marRight w:val="0"/>
      <w:marTop w:val="0"/>
      <w:marBottom w:val="0"/>
      <w:divBdr>
        <w:top w:val="none" w:sz="0" w:space="0" w:color="auto"/>
        <w:left w:val="none" w:sz="0" w:space="0" w:color="auto"/>
        <w:bottom w:val="none" w:sz="0" w:space="0" w:color="auto"/>
        <w:right w:val="none" w:sz="0" w:space="0" w:color="auto"/>
      </w:divBdr>
    </w:div>
    <w:div w:id="192764258">
      <w:bodyDiv w:val="1"/>
      <w:marLeft w:val="0"/>
      <w:marRight w:val="0"/>
      <w:marTop w:val="0"/>
      <w:marBottom w:val="0"/>
      <w:divBdr>
        <w:top w:val="none" w:sz="0" w:space="0" w:color="auto"/>
        <w:left w:val="none" w:sz="0" w:space="0" w:color="auto"/>
        <w:bottom w:val="none" w:sz="0" w:space="0" w:color="auto"/>
        <w:right w:val="none" w:sz="0" w:space="0" w:color="auto"/>
      </w:divBdr>
    </w:div>
    <w:div w:id="245843034">
      <w:bodyDiv w:val="1"/>
      <w:marLeft w:val="0"/>
      <w:marRight w:val="0"/>
      <w:marTop w:val="0"/>
      <w:marBottom w:val="0"/>
      <w:divBdr>
        <w:top w:val="none" w:sz="0" w:space="0" w:color="auto"/>
        <w:left w:val="none" w:sz="0" w:space="0" w:color="auto"/>
        <w:bottom w:val="none" w:sz="0" w:space="0" w:color="auto"/>
        <w:right w:val="none" w:sz="0" w:space="0" w:color="auto"/>
      </w:divBdr>
    </w:div>
    <w:div w:id="251208059">
      <w:bodyDiv w:val="1"/>
      <w:marLeft w:val="0"/>
      <w:marRight w:val="0"/>
      <w:marTop w:val="0"/>
      <w:marBottom w:val="0"/>
      <w:divBdr>
        <w:top w:val="none" w:sz="0" w:space="0" w:color="auto"/>
        <w:left w:val="none" w:sz="0" w:space="0" w:color="auto"/>
        <w:bottom w:val="none" w:sz="0" w:space="0" w:color="auto"/>
        <w:right w:val="none" w:sz="0" w:space="0" w:color="auto"/>
      </w:divBdr>
    </w:div>
    <w:div w:id="300766934">
      <w:bodyDiv w:val="1"/>
      <w:marLeft w:val="0"/>
      <w:marRight w:val="0"/>
      <w:marTop w:val="0"/>
      <w:marBottom w:val="0"/>
      <w:divBdr>
        <w:top w:val="none" w:sz="0" w:space="0" w:color="auto"/>
        <w:left w:val="none" w:sz="0" w:space="0" w:color="auto"/>
        <w:bottom w:val="none" w:sz="0" w:space="0" w:color="auto"/>
        <w:right w:val="none" w:sz="0" w:space="0" w:color="auto"/>
      </w:divBdr>
    </w:div>
    <w:div w:id="533542124">
      <w:bodyDiv w:val="1"/>
      <w:marLeft w:val="0"/>
      <w:marRight w:val="0"/>
      <w:marTop w:val="0"/>
      <w:marBottom w:val="0"/>
      <w:divBdr>
        <w:top w:val="none" w:sz="0" w:space="0" w:color="auto"/>
        <w:left w:val="none" w:sz="0" w:space="0" w:color="auto"/>
        <w:bottom w:val="none" w:sz="0" w:space="0" w:color="auto"/>
        <w:right w:val="none" w:sz="0" w:space="0" w:color="auto"/>
      </w:divBdr>
    </w:div>
    <w:div w:id="586305764">
      <w:bodyDiv w:val="1"/>
      <w:marLeft w:val="0"/>
      <w:marRight w:val="0"/>
      <w:marTop w:val="0"/>
      <w:marBottom w:val="0"/>
      <w:divBdr>
        <w:top w:val="none" w:sz="0" w:space="0" w:color="auto"/>
        <w:left w:val="none" w:sz="0" w:space="0" w:color="auto"/>
        <w:bottom w:val="none" w:sz="0" w:space="0" w:color="auto"/>
        <w:right w:val="none" w:sz="0" w:space="0" w:color="auto"/>
      </w:divBdr>
    </w:div>
    <w:div w:id="606541077">
      <w:bodyDiv w:val="1"/>
      <w:marLeft w:val="0"/>
      <w:marRight w:val="0"/>
      <w:marTop w:val="0"/>
      <w:marBottom w:val="0"/>
      <w:divBdr>
        <w:top w:val="none" w:sz="0" w:space="0" w:color="auto"/>
        <w:left w:val="none" w:sz="0" w:space="0" w:color="auto"/>
        <w:bottom w:val="none" w:sz="0" w:space="0" w:color="auto"/>
        <w:right w:val="none" w:sz="0" w:space="0" w:color="auto"/>
      </w:divBdr>
    </w:div>
    <w:div w:id="615019319">
      <w:bodyDiv w:val="1"/>
      <w:marLeft w:val="0"/>
      <w:marRight w:val="0"/>
      <w:marTop w:val="0"/>
      <w:marBottom w:val="0"/>
      <w:divBdr>
        <w:top w:val="none" w:sz="0" w:space="0" w:color="auto"/>
        <w:left w:val="none" w:sz="0" w:space="0" w:color="auto"/>
        <w:bottom w:val="none" w:sz="0" w:space="0" w:color="auto"/>
        <w:right w:val="none" w:sz="0" w:space="0" w:color="auto"/>
      </w:divBdr>
    </w:div>
    <w:div w:id="707727661">
      <w:bodyDiv w:val="1"/>
      <w:marLeft w:val="0"/>
      <w:marRight w:val="0"/>
      <w:marTop w:val="0"/>
      <w:marBottom w:val="0"/>
      <w:divBdr>
        <w:top w:val="none" w:sz="0" w:space="0" w:color="auto"/>
        <w:left w:val="none" w:sz="0" w:space="0" w:color="auto"/>
        <w:bottom w:val="none" w:sz="0" w:space="0" w:color="auto"/>
        <w:right w:val="none" w:sz="0" w:space="0" w:color="auto"/>
      </w:divBdr>
    </w:div>
    <w:div w:id="719792288">
      <w:bodyDiv w:val="1"/>
      <w:marLeft w:val="0"/>
      <w:marRight w:val="0"/>
      <w:marTop w:val="0"/>
      <w:marBottom w:val="0"/>
      <w:divBdr>
        <w:top w:val="none" w:sz="0" w:space="0" w:color="auto"/>
        <w:left w:val="none" w:sz="0" w:space="0" w:color="auto"/>
        <w:bottom w:val="none" w:sz="0" w:space="0" w:color="auto"/>
        <w:right w:val="none" w:sz="0" w:space="0" w:color="auto"/>
      </w:divBdr>
    </w:div>
    <w:div w:id="729420031">
      <w:bodyDiv w:val="1"/>
      <w:marLeft w:val="0"/>
      <w:marRight w:val="0"/>
      <w:marTop w:val="0"/>
      <w:marBottom w:val="0"/>
      <w:divBdr>
        <w:top w:val="none" w:sz="0" w:space="0" w:color="auto"/>
        <w:left w:val="none" w:sz="0" w:space="0" w:color="auto"/>
        <w:bottom w:val="none" w:sz="0" w:space="0" w:color="auto"/>
        <w:right w:val="none" w:sz="0" w:space="0" w:color="auto"/>
      </w:divBdr>
    </w:div>
    <w:div w:id="744105491">
      <w:bodyDiv w:val="1"/>
      <w:marLeft w:val="0"/>
      <w:marRight w:val="0"/>
      <w:marTop w:val="0"/>
      <w:marBottom w:val="0"/>
      <w:divBdr>
        <w:top w:val="none" w:sz="0" w:space="0" w:color="auto"/>
        <w:left w:val="none" w:sz="0" w:space="0" w:color="auto"/>
        <w:bottom w:val="none" w:sz="0" w:space="0" w:color="auto"/>
        <w:right w:val="none" w:sz="0" w:space="0" w:color="auto"/>
      </w:divBdr>
    </w:div>
    <w:div w:id="754859546">
      <w:bodyDiv w:val="1"/>
      <w:marLeft w:val="0"/>
      <w:marRight w:val="0"/>
      <w:marTop w:val="0"/>
      <w:marBottom w:val="0"/>
      <w:divBdr>
        <w:top w:val="none" w:sz="0" w:space="0" w:color="auto"/>
        <w:left w:val="none" w:sz="0" w:space="0" w:color="auto"/>
        <w:bottom w:val="none" w:sz="0" w:space="0" w:color="auto"/>
        <w:right w:val="none" w:sz="0" w:space="0" w:color="auto"/>
      </w:divBdr>
    </w:div>
    <w:div w:id="787940968">
      <w:bodyDiv w:val="1"/>
      <w:marLeft w:val="0"/>
      <w:marRight w:val="0"/>
      <w:marTop w:val="0"/>
      <w:marBottom w:val="0"/>
      <w:divBdr>
        <w:top w:val="none" w:sz="0" w:space="0" w:color="auto"/>
        <w:left w:val="none" w:sz="0" w:space="0" w:color="auto"/>
        <w:bottom w:val="none" w:sz="0" w:space="0" w:color="auto"/>
        <w:right w:val="none" w:sz="0" w:space="0" w:color="auto"/>
      </w:divBdr>
    </w:div>
    <w:div w:id="975909788">
      <w:bodyDiv w:val="1"/>
      <w:marLeft w:val="0"/>
      <w:marRight w:val="0"/>
      <w:marTop w:val="0"/>
      <w:marBottom w:val="0"/>
      <w:divBdr>
        <w:top w:val="none" w:sz="0" w:space="0" w:color="auto"/>
        <w:left w:val="none" w:sz="0" w:space="0" w:color="auto"/>
        <w:bottom w:val="none" w:sz="0" w:space="0" w:color="auto"/>
        <w:right w:val="none" w:sz="0" w:space="0" w:color="auto"/>
      </w:divBdr>
    </w:div>
    <w:div w:id="1105727913">
      <w:bodyDiv w:val="1"/>
      <w:marLeft w:val="0"/>
      <w:marRight w:val="0"/>
      <w:marTop w:val="0"/>
      <w:marBottom w:val="0"/>
      <w:divBdr>
        <w:top w:val="none" w:sz="0" w:space="0" w:color="auto"/>
        <w:left w:val="none" w:sz="0" w:space="0" w:color="auto"/>
        <w:bottom w:val="none" w:sz="0" w:space="0" w:color="auto"/>
        <w:right w:val="none" w:sz="0" w:space="0" w:color="auto"/>
      </w:divBdr>
    </w:div>
    <w:div w:id="1209026203">
      <w:bodyDiv w:val="1"/>
      <w:marLeft w:val="0"/>
      <w:marRight w:val="0"/>
      <w:marTop w:val="0"/>
      <w:marBottom w:val="0"/>
      <w:divBdr>
        <w:top w:val="none" w:sz="0" w:space="0" w:color="auto"/>
        <w:left w:val="none" w:sz="0" w:space="0" w:color="auto"/>
        <w:bottom w:val="none" w:sz="0" w:space="0" w:color="auto"/>
        <w:right w:val="none" w:sz="0" w:space="0" w:color="auto"/>
      </w:divBdr>
      <w:divsChild>
        <w:div w:id="1231769605">
          <w:marLeft w:val="0"/>
          <w:marRight w:val="0"/>
          <w:marTop w:val="0"/>
          <w:marBottom w:val="0"/>
          <w:divBdr>
            <w:top w:val="none" w:sz="0" w:space="0" w:color="auto"/>
            <w:left w:val="none" w:sz="0" w:space="0" w:color="auto"/>
            <w:bottom w:val="none" w:sz="0" w:space="0" w:color="auto"/>
            <w:right w:val="none" w:sz="0" w:space="0" w:color="auto"/>
          </w:divBdr>
        </w:div>
        <w:div w:id="1852720441">
          <w:marLeft w:val="0"/>
          <w:marRight w:val="0"/>
          <w:marTop w:val="0"/>
          <w:marBottom w:val="0"/>
          <w:divBdr>
            <w:top w:val="none" w:sz="0" w:space="0" w:color="auto"/>
            <w:left w:val="none" w:sz="0" w:space="0" w:color="auto"/>
            <w:bottom w:val="none" w:sz="0" w:space="0" w:color="auto"/>
            <w:right w:val="none" w:sz="0" w:space="0" w:color="auto"/>
          </w:divBdr>
        </w:div>
        <w:div w:id="983773669">
          <w:marLeft w:val="0"/>
          <w:marRight w:val="0"/>
          <w:marTop w:val="0"/>
          <w:marBottom w:val="0"/>
          <w:divBdr>
            <w:top w:val="none" w:sz="0" w:space="0" w:color="auto"/>
            <w:left w:val="none" w:sz="0" w:space="0" w:color="auto"/>
            <w:bottom w:val="none" w:sz="0" w:space="0" w:color="auto"/>
            <w:right w:val="none" w:sz="0" w:space="0" w:color="auto"/>
          </w:divBdr>
        </w:div>
      </w:divsChild>
    </w:div>
    <w:div w:id="1342321220">
      <w:bodyDiv w:val="1"/>
      <w:marLeft w:val="0"/>
      <w:marRight w:val="0"/>
      <w:marTop w:val="0"/>
      <w:marBottom w:val="0"/>
      <w:divBdr>
        <w:top w:val="none" w:sz="0" w:space="0" w:color="auto"/>
        <w:left w:val="none" w:sz="0" w:space="0" w:color="auto"/>
        <w:bottom w:val="none" w:sz="0" w:space="0" w:color="auto"/>
        <w:right w:val="none" w:sz="0" w:space="0" w:color="auto"/>
      </w:divBdr>
    </w:div>
    <w:div w:id="1382364008">
      <w:bodyDiv w:val="1"/>
      <w:marLeft w:val="0"/>
      <w:marRight w:val="0"/>
      <w:marTop w:val="0"/>
      <w:marBottom w:val="0"/>
      <w:divBdr>
        <w:top w:val="none" w:sz="0" w:space="0" w:color="auto"/>
        <w:left w:val="none" w:sz="0" w:space="0" w:color="auto"/>
        <w:bottom w:val="none" w:sz="0" w:space="0" w:color="auto"/>
        <w:right w:val="none" w:sz="0" w:space="0" w:color="auto"/>
      </w:divBdr>
    </w:div>
    <w:div w:id="1404059835">
      <w:bodyDiv w:val="1"/>
      <w:marLeft w:val="0"/>
      <w:marRight w:val="0"/>
      <w:marTop w:val="0"/>
      <w:marBottom w:val="0"/>
      <w:divBdr>
        <w:top w:val="none" w:sz="0" w:space="0" w:color="auto"/>
        <w:left w:val="none" w:sz="0" w:space="0" w:color="auto"/>
        <w:bottom w:val="none" w:sz="0" w:space="0" w:color="auto"/>
        <w:right w:val="none" w:sz="0" w:space="0" w:color="auto"/>
      </w:divBdr>
    </w:div>
    <w:div w:id="1440684945">
      <w:bodyDiv w:val="1"/>
      <w:marLeft w:val="0"/>
      <w:marRight w:val="0"/>
      <w:marTop w:val="0"/>
      <w:marBottom w:val="0"/>
      <w:divBdr>
        <w:top w:val="none" w:sz="0" w:space="0" w:color="auto"/>
        <w:left w:val="none" w:sz="0" w:space="0" w:color="auto"/>
        <w:bottom w:val="none" w:sz="0" w:space="0" w:color="auto"/>
        <w:right w:val="none" w:sz="0" w:space="0" w:color="auto"/>
      </w:divBdr>
    </w:div>
    <w:div w:id="1504080010">
      <w:bodyDiv w:val="1"/>
      <w:marLeft w:val="0"/>
      <w:marRight w:val="0"/>
      <w:marTop w:val="0"/>
      <w:marBottom w:val="0"/>
      <w:divBdr>
        <w:top w:val="none" w:sz="0" w:space="0" w:color="auto"/>
        <w:left w:val="none" w:sz="0" w:space="0" w:color="auto"/>
        <w:bottom w:val="none" w:sz="0" w:space="0" w:color="auto"/>
        <w:right w:val="none" w:sz="0" w:space="0" w:color="auto"/>
      </w:divBdr>
    </w:div>
    <w:div w:id="1565676854">
      <w:bodyDiv w:val="1"/>
      <w:marLeft w:val="0"/>
      <w:marRight w:val="0"/>
      <w:marTop w:val="0"/>
      <w:marBottom w:val="0"/>
      <w:divBdr>
        <w:top w:val="none" w:sz="0" w:space="0" w:color="auto"/>
        <w:left w:val="none" w:sz="0" w:space="0" w:color="auto"/>
        <w:bottom w:val="none" w:sz="0" w:space="0" w:color="auto"/>
        <w:right w:val="none" w:sz="0" w:space="0" w:color="auto"/>
      </w:divBdr>
    </w:div>
    <w:div w:id="1721203906">
      <w:bodyDiv w:val="1"/>
      <w:marLeft w:val="0"/>
      <w:marRight w:val="0"/>
      <w:marTop w:val="0"/>
      <w:marBottom w:val="0"/>
      <w:divBdr>
        <w:top w:val="none" w:sz="0" w:space="0" w:color="auto"/>
        <w:left w:val="none" w:sz="0" w:space="0" w:color="auto"/>
        <w:bottom w:val="none" w:sz="0" w:space="0" w:color="auto"/>
        <w:right w:val="none" w:sz="0" w:space="0" w:color="auto"/>
      </w:divBdr>
    </w:div>
    <w:div w:id="1742672552">
      <w:bodyDiv w:val="1"/>
      <w:marLeft w:val="0"/>
      <w:marRight w:val="0"/>
      <w:marTop w:val="0"/>
      <w:marBottom w:val="0"/>
      <w:divBdr>
        <w:top w:val="none" w:sz="0" w:space="0" w:color="auto"/>
        <w:left w:val="none" w:sz="0" w:space="0" w:color="auto"/>
        <w:bottom w:val="none" w:sz="0" w:space="0" w:color="auto"/>
        <w:right w:val="none" w:sz="0" w:space="0" w:color="auto"/>
      </w:divBdr>
    </w:div>
    <w:div w:id="1742799499">
      <w:bodyDiv w:val="1"/>
      <w:marLeft w:val="0"/>
      <w:marRight w:val="0"/>
      <w:marTop w:val="0"/>
      <w:marBottom w:val="0"/>
      <w:divBdr>
        <w:top w:val="none" w:sz="0" w:space="0" w:color="auto"/>
        <w:left w:val="none" w:sz="0" w:space="0" w:color="auto"/>
        <w:bottom w:val="none" w:sz="0" w:space="0" w:color="auto"/>
        <w:right w:val="none" w:sz="0" w:space="0" w:color="auto"/>
      </w:divBdr>
    </w:div>
    <w:div w:id="1789544787">
      <w:bodyDiv w:val="1"/>
      <w:marLeft w:val="0"/>
      <w:marRight w:val="0"/>
      <w:marTop w:val="0"/>
      <w:marBottom w:val="0"/>
      <w:divBdr>
        <w:top w:val="none" w:sz="0" w:space="0" w:color="auto"/>
        <w:left w:val="none" w:sz="0" w:space="0" w:color="auto"/>
        <w:bottom w:val="none" w:sz="0" w:space="0" w:color="auto"/>
        <w:right w:val="none" w:sz="0" w:space="0" w:color="auto"/>
      </w:divBdr>
    </w:div>
    <w:div w:id="1854100535">
      <w:bodyDiv w:val="1"/>
      <w:marLeft w:val="0"/>
      <w:marRight w:val="0"/>
      <w:marTop w:val="0"/>
      <w:marBottom w:val="0"/>
      <w:divBdr>
        <w:top w:val="none" w:sz="0" w:space="0" w:color="auto"/>
        <w:left w:val="none" w:sz="0" w:space="0" w:color="auto"/>
        <w:bottom w:val="none" w:sz="0" w:space="0" w:color="auto"/>
        <w:right w:val="none" w:sz="0" w:space="0" w:color="auto"/>
      </w:divBdr>
    </w:div>
    <w:div w:id="1908110923">
      <w:bodyDiv w:val="1"/>
      <w:marLeft w:val="0"/>
      <w:marRight w:val="0"/>
      <w:marTop w:val="0"/>
      <w:marBottom w:val="0"/>
      <w:divBdr>
        <w:top w:val="none" w:sz="0" w:space="0" w:color="auto"/>
        <w:left w:val="none" w:sz="0" w:space="0" w:color="auto"/>
        <w:bottom w:val="none" w:sz="0" w:space="0" w:color="auto"/>
        <w:right w:val="none" w:sz="0" w:space="0" w:color="auto"/>
      </w:divBdr>
    </w:div>
    <w:div w:id="2014721838">
      <w:bodyDiv w:val="1"/>
      <w:marLeft w:val="0"/>
      <w:marRight w:val="0"/>
      <w:marTop w:val="0"/>
      <w:marBottom w:val="0"/>
      <w:divBdr>
        <w:top w:val="none" w:sz="0" w:space="0" w:color="auto"/>
        <w:left w:val="none" w:sz="0" w:space="0" w:color="auto"/>
        <w:bottom w:val="none" w:sz="0" w:space="0" w:color="auto"/>
        <w:right w:val="none" w:sz="0" w:space="0" w:color="auto"/>
      </w:divBdr>
    </w:div>
    <w:div w:id="209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7E99D-18AC-46E8-A3EB-A1855E10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gsv</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natasa.vukadinovic</dc:creator>
  <cp:lastModifiedBy>slavko.perovic</cp:lastModifiedBy>
  <cp:revision>2</cp:revision>
  <dcterms:created xsi:type="dcterms:W3CDTF">2014-11-26T17:23:00Z</dcterms:created>
  <dcterms:modified xsi:type="dcterms:W3CDTF">2014-11-26T17:23:00Z</dcterms:modified>
</cp:coreProperties>
</file>