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EF3" w:rsidRDefault="00B06EF3">
      <w:pPr>
        <w:pStyle w:val="Title"/>
        <w:spacing w:before="19" w:line="341" w:lineRule="exact"/>
        <w:rPr>
          <w:spacing w:val="-9"/>
        </w:rPr>
      </w:pPr>
    </w:p>
    <w:p w:rsidR="00B06EF3" w:rsidRDefault="001F0902" w:rsidP="00B06EF3">
      <w:pPr>
        <w:pStyle w:val="Title"/>
        <w:widowControl/>
        <w:autoSpaceDE/>
        <w:autoSpaceDN/>
        <w:ind w:left="1134"/>
        <w:rPr>
          <w:rFonts w:ascii="Arial" w:eastAsia="Times New Roman" w:hAnsi="Arial" w:cs="Arial"/>
          <w:noProof/>
          <w:spacing w:val="-10"/>
          <w:kern w:val="28"/>
          <w:sz w:val="22"/>
          <w:szCs w:val="22"/>
          <w:lang w:val="en-US"/>
        </w:rPr>
      </w:pPr>
      <w:r w:rsidRPr="00B06EF3">
        <w:rPr>
          <w:rFonts w:ascii="Arial" w:eastAsia="Times New Roman" w:hAnsi="Arial" w:cs="Arial"/>
          <w:noProof/>
          <w:spacing w:val="-10"/>
          <w:kern w:val="28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64770</wp:posOffset>
                </wp:positionV>
                <wp:extent cx="0" cy="635000"/>
                <wp:effectExtent l="0" t="0" r="0" b="0"/>
                <wp:wrapNone/>
                <wp:docPr id="2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4AF3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E267C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0.95pt,5.1pt" to="120.9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" strokecolor="#d4af3c" strokeweight="1.5pt">
                <w10:wrap anchorx="page"/>
              </v:line>
            </w:pict>
          </mc:Fallback>
        </mc:AlternateContent>
      </w:r>
      <w:r w:rsidRPr="00B06EF3">
        <w:rPr>
          <w:rFonts w:ascii="Arial" w:eastAsia="Times New Roman" w:hAnsi="Arial" w:cs="Arial"/>
          <w:noProof/>
          <w:spacing w:val="-10"/>
          <w:kern w:val="28"/>
          <w:sz w:val="22"/>
          <w:szCs w:val="22"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897889</wp:posOffset>
            </wp:positionH>
            <wp:positionV relativeFrom="paragraph">
              <wp:posOffset>69342</wp:posOffset>
            </wp:positionV>
            <wp:extent cx="539115" cy="6216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201B" w:rsidRPr="00B06EF3" w:rsidRDefault="001F0902" w:rsidP="00B06EF3">
      <w:pPr>
        <w:pStyle w:val="Title"/>
        <w:widowControl/>
        <w:autoSpaceDE/>
        <w:autoSpaceDN/>
        <w:ind w:left="1134"/>
        <w:rPr>
          <w:rFonts w:ascii="Arial" w:eastAsia="Times New Roman" w:hAnsi="Arial" w:cs="Arial"/>
          <w:noProof/>
          <w:spacing w:val="-10"/>
          <w:kern w:val="28"/>
          <w:sz w:val="22"/>
          <w:szCs w:val="22"/>
          <w:lang w:val="en-US"/>
        </w:rPr>
      </w:pPr>
      <w:r w:rsidRPr="00B06EF3">
        <w:rPr>
          <w:rFonts w:ascii="Arial" w:eastAsia="Times New Roman" w:hAnsi="Arial" w:cs="Arial"/>
          <w:noProof/>
          <w:spacing w:val="-10"/>
          <w:kern w:val="28"/>
          <w:sz w:val="22"/>
          <w:szCs w:val="22"/>
          <w:lang w:val="en-US"/>
        </w:rPr>
        <w:t>Crna Gora</w:t>
      </w:r>
    </w:p>
    <w:p w:rsidR="0023201B" w:rsidRPr="00B06EF3" w:rsidRDefault="001F0902" w:rsidP="00B06EF3">
      <w:pPr>
        <w:pStyle w:val="Title"/>
        <w:widowControl/>
        <w:autoSpaceDE/>
        <w:autoSpaceDN/>
        <w:ind w:left="1134"/>
        <w:rPr>
          <w:rFonts w:ascii="Arial" w:eastAsia="Times New Roman" w:hAnsi="Arial" w:cs="Arial"/>
          <w:noProof/>
          <w:spacing w:val="-10"/>
          <w:kern w:val="28"/>
          <w:sz w:val="22"/>
          <w:szCs w:val="22"/>
          <w:lang w:val="en-US"/>
        </w:rPr>
      </w:pPr>
      <w:r w:rsidRPr="00B06EF3">
        <w:rPr>
          <w:rFonts w:ascii="Arial" w:eastAsia="Times New Roman" w:hAnsi="Arial" w:cs="Arial"/>
          <w:noProof/>
          <w:spacing w:val="-10"/>
          <w:kern w:val="28"/>
          <w:sz w:val="22"/>
          <w:szCs w:val="22"/>
          <w:lang w:val="en-US"/>
        </w:rPr>
        <w:t>Ministarstvo poljoprivrede, šumarstva i vodoprivrede</w:t>
      </w:r>
    </w:p>
    <w:p w:rsidR="00B06EF3" w:rsidRDefault="001F0902">
      <w:pPr>
        <w:spacing w:before="91"/>
        <w:ind w:left="113" w:right="281" w:firstLine="590"/>
        <w:jc w:val="right"/>
      </w:pPr>
      <w:r>
        <w:br w:type="column"/>
      </w:r>
    </w:p>
    <w:p w:rsidR="0023201B" w:rsidRPr="00C35AC4" w:rsidRDefault="001F0902" w:rsidP="001D334C">
      <w:pPr>
        <w:spacing w:before="91"/>
        <w:ind w:left="113" w:right="281" w:firstLine="590"/>
        <w:jc w:val="right"/>
        <w:rPr>
          <w:sz w:val="18"/>
          <w:szCs w:val="18"/>
        </w:rPr>
      </w:pPr>
      <w:r w:rsidRPr="00C35AC4">
        <w:rPr>
          <w:sz w:val="18"/>
          <w:szCs w:val="18"/>
        </w:rPr>
        <w:t>Adresa: Rimski trg 46,</w:t>
      </w:r>
      <w:r w:rsidRPr="00C35AC4">
        <w:rPr>
          <w:spacing w:val="-54"/>
          <w:sz w:val="18"/>
          <w:szCs w:val="18"/>
        </w:rPr>
        <w:t xml:space="preserve"> </w:t>
      </w:r>
      <w:r w:rsidRPr="00C35AC4">
        <w:rPr>
          <w:sz w:val="18"/>
          <w:szCs w:val="18"/>
        </w:rPr>
        <w:t>81000 Podgorica, Crna Gora</w:t>
      </w:r>
      <w:r w:rsidRPr="00C35AC4">
        <w:rPr>
          <w:spacing w:val="-54"/>
          <w:sz w:val="18"/>
          <w:szCs w:val="18"/>
        </w:rPr>
        <w:t xml:space="preserve"> </w:t>
      </w:r>
      <w:r w:rsidRPr="00C35AC4">
        <w:rPr>
          <w:sz w:val="18"/>
          <w:szCs w:val="18"/>
        </w:rPr>
        <w:t xml:space="preserve">: </w:t>
      </w:r>
      <w:r w:rsidR="00C35AC4" w:rsidRPr="00C35AC4">
        <w:rPr>
          <w:sz w:val="18"/>
          <w:szCs w:val="18"/>
        </w:rPr>
        <w:t>tel</w:t>
      </w:r>
      <w:r w:rsidRPr="00C35AC4">
        <w:rPr>
          <w:sz w:val="18"/>
          <w:szCs w:val="18"/>
        </w:rPr>
        <w:t>+382 20</w:t>
      </w:r>
      <w:r w:rsidRPr="00C35AC4">
        <w:rPr>
          <w:spacing w:val="-1"/>
          <w:sz w:val="18"/>
          <w:szCs w:val="18"/>
        </w:rPr>
        <w:t xml:space="preserve"> </w:t>
      </w:r>
      <w:r w:rsidRPr="00C35AC4">
        <w:rPr>
          <w:sz w:val="18"/>
          <w:szCs w:val="18"/>
        </w:rPr>
        <w:t xml:space="preserve">482 </w:t>
      </w:r>
      <w:r w:rsidR="001D334C">
        <w:rPr>
          <w:sz w:val="18"/>
          <w:szCs w:val="18"/>
        </w:rPr>
        <w:t>280</w:t>
      </w:r>
    </w:p>
    <w:p w:rsidR="00B06EF3" w:rsidRPr="00C35AC4" w:rsidRDefault="00B06EF3" w:rsidP="00B06EF3">
      <w:pPr>
        <w:jc w:val="center"/>
        <w:rPr>
          <w:rFonts w:ascii="Arial" w:hAnsi="Arial" w:cs="Arial"/>
          <w:color w:val="0070C0"/>
          <w:sz w:val="18"/>
          <w:szCs w:val="18"/>
        </w:rPr>
      </w:pPr>
      <w:r w:rsidRPr="00C35AC4">
        <w:rPr>
          <w:rFonts w:ascii="Arial" w:hAnsi="Arial" w:cs="Arial"/>
          <w:color w:val="0070C0"/>
          <w:sz w:val="18"/>
          <w:szCs w:val="18"/>
        </w:rPr>
        <w:t xml:space="preserve">      </w:t>
      </w:r>
      <w:r w:rsidR="00C35AC4" w:rsidRPr="00C35AC4">
        <w:rPr>
          <w:rFonts w:ascii="Arial" w:hAnsi="Arial" w:cs="Arial"/>
          <w:color w:val="0070C0"/>
          <w:sz w:val="18"/>
          <w:szCs w:val="18"/>
        </w:rPr>
        <w:t xml:space="preserve">          </w:t>
      </w:r>
      <w:r w:rsidRPr="00C35AC4">
        <w:rPr>
          <w:rFonts w:ascii="Arial" w:hAnsi="Arial" w:cs="Arial"/>
          <w:color w:val="0070C0"/>
          <w:sz w:val="18"/>
          <w:szCs w:val="18"/>
        </w:rPr>
        <w:t xml:space="preserve"> </w:t>
      </w:r>
      <w:hyperlink r:id="rId7" w:history="1">
        <w:r w:rsidRPr="00C35AC4">
          <w:rPr>
            <w:rStyle w:val="Hyperlink"/>
            <w:rFonts w:ascii="Arial" w:hAnsi="Arial" w:cs="Arial"/>
            <w:sz w:val="18"/>
            <w:szCs w:val="18"/>
          </w:rPr>
          <w:t>www.mpsv.gov.me</w:t>
        </w:r>
      </w:hyperlink>
    </w:p>
    <w:p w:rsidR="00B06EF3" w:rsidRPr="000C4C4E" w:rsidRDefault="00B06EF3" w:rsidP="00B06EF3">
      <w:pPr>
        <w:jc w:val="center"/>
        <w:rPr>
          <w:rFonts w:ascii="Arial" w:hAnsi="Arial" w:cs="Arial"/>
          <w:sz w:val="20"/>
        </w:rPr>
      </w:pPr>
    </w:p>
    <w:p w:rsidR="00B06EF3" w:rsidRDefault="00B06EF3">
      <w:pPr>
        <w:spacing w:before="2"/>
        <w:ind w:right="285"/>
        <w:jc w:val="right"/>
        <w:rPr>
          <w:sz w:val="20"/>
        </w:rPr>
      </w:pPr>
    </w:p>
    <w:p w:rsidR="0023201B" w:rsidRDefault="0023201B" w:rsidP="00A86AC9">
      <w:pPr>
        <w:rPr>
          <w:sz w:val="20"/>
        </w:rPr>
        <w:sectPr w:rsidR="0023201B">
          <w:type w:val="continuous"/>
          <w:pgSz w:w="12240" w:h="15840"/>
          <w:pgMar w:top="700" w:right="1320" w:bottom="280" w:left="1300" w:header="720" w:footer="720" w:gutter="0"/>
          <w:cols w:num="2" w:space="720" w:equalWidth="0">
            <w:col w:w="4128" w:space="2538"/>
            <w:col w:w="2954"/>
          </w:cols>
        </w:sectPr>
      </w:pPr>
    </w:p>
    <w:p w:rsidR="00A86AC9" w:rsidRDefault="00A86AC9" w:rsidP="00A86AC9">
      <w:pPr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844"/>
      </w:tblGrid>
      <w:tr w:rsidR="00A86AC9" w:rsidRPr="00336BEC" w:rsidTr="009C0847">
        <w:tc>
          <w:tcPr>
            <w:tcW w:w="5239" w:type="dxa"/>
          </w:tcPr>
          <w:p w:rsidR="00A86AC9" w:rsidRPr="00336BEC" w:rsidRDefault="00A86AC9" w:rsidP="009C0847">
            <w:pPr>
              <w:rPr>
                <w:rFonts w:ascii="Arial" w:hAnsi="Arial" w:cs="Arial"/>
                <w:b/>
                <w:bCs/>
                <w:lang w:val="sr-Latn-ME"/>
              </w:rPr>
            </w:pPr>
            <w:r w:rsidRPr="00336BEC">
              <w:rPr>
                <w:rFonts w:ascii="Arial" w:hAnsi="Arial" w:cs="Arial"/>
                <w:b/>
                <w:bCs/>
                <w:lang w:val="sr-Latn-ME"/>
              </w:rPr>
              <w:t xml:space="preserve">Broj: </w:t>
            </w:r>
          </w:p>
        </w:tc>
        <w:tc>
          <w:tcPr>
            <w:tcW w:w="5240" w:type="dxa"/>
          </w:tcPr>
          <w:p w:rsidR="00A86AC9" w:rsidRPr="00336BEC" w:rsidRDefault="00A86AC9" w:rsidP="009C0847">
            <w:pPr>
              <w:jc w:val="right"/>
              <w:rPr>
                <w:rFonts w:ascii="Arial" w:hAnsi="Arial" w:cs="Arial"/>
                <w:b/>
                <w:bCs/>
                <w:lang w:val="sr-Latn-ME"/>
              </w:rPr>
            </w:pPr>
            <w:r w:rsidRPr="00336BEC">
              <w:rPr>
                <w:rFonts w:ascii="Arial" w:hAnsi="Arial" w:cs="Arial"/>
                <w:b/>
                <w:bCs/>
                <w:lang w:val="sr-Latn-ME"/>
              </w:rPr>
              <w:t>20.04.2023. godine</w:t>
            </w:r>
          </w:p>
        </w:tc>
      </w:tr>
    </w:tbl>
    <w:p w:rsidR="00A86AC9" w:rsidRPr="00336BEC" w:rsidRDefault="00A86AC9" w:rsidP="001C2560">
      <w:pPr>
        <w:jc w:val="center"/>
        <w:rPr>
          <w:b/>
          <w:bCs/>
          <w:lang w:val="sr-Latn-ME"/>
        </w:rPr>
      </w:pPr>
    </w:p>
    <w:p w:rsidR="00A86AC9" w:rsidRPr="00336BEC" w:rsidRDefault="00A86AC9" w:rsidP="002E32AA">
      <w:pPr>
        <w:rPr>
          <w:b/>
          <w:bCs/>
          <w:lang w:val="sr-Latn-ME"/>
        </w:rPr>
      </w:pPr>
    </w:p>
    <w:p w:rsidR="00A86AC9" w:rsidRPr="00336BEC" w:rsidRDefault="00A86AC9" w:rsidP="002E32AA">
      <w:pPr>
        <w:ind w:right="173"/>
        <w:jc w:val="both"/>
        <w:rPr>
          <w:rFonts w:ascii="Arial" w:eastAsia="Microsoft Sans Serif" w:hAnsi="Arial" w:cs="Arial"/>
          <w:lang w:val="sr-Latn-ME"/>
        </w:rPr>
      </w:pPr>
      <w:r w:rsidRPr="00336BEC">
        <w:rPr>
          <w:rFonts w:ascii="Arial" w:eastAsia="Microsoft Sans Serif" w:hAnsi="Arial" w:cs="Arial"/>
          <w:lang w:val="sr-Latn-ME"/>
        </w:rPr>
        <w:t>Ministarstvo poljoprivrede, šumarstva i vodoprivrede (u daljem tekstu:</w:t>
      </w:r>
      <w:r w:rsidR="007E7570" w:rsidRPr="00336BEC">
        <w:rPr>
          <w:rFonts w:ascii="Arial" w:eastAsia="Microsoft Sans Serif" w:hAnsi="Arial" w:cs="Arial"/>
          <w:lang w:val="sr-Latn-ME"/>
        </w:rPr>
        <w:t xml:space="preserve"> „</w:t>
      </w:r>
      <w:r w:rsidRPr="00336BEC">
        <w:rPr>
          <w:rFonts w:ascii="Arial" w:eastAsia="Microsoft Sans Serif" w:hAnsi="Arial" w:cs="Arial"/>
          <w:lang w:val="sr-Latn-ME"/>
        </w:rPr>
        <w:t>Ministarstvo</w:t>
      </w:r>
      <w:r w:rsidR="007E7570" w:rsidRPr="00336BEC">
        <w:rPr>
          <w:rFonts w:ascii="Arial" w:eastAsia="Microsoft Sans Serif" w:hAnsi="Arial" w:cs="Arial"/>
          <w:lang w:val="sr-Latn-ME"/>
        </w:rPr>
        <w:t>“</w:t>
      </w:r>
      <w:r w:rsidRPr="00336BEC">
        <w:rPr>
          <w:rFonts w:ascii="Arial" w:eastAsia="Microsoft Sans Serif" w:hAnsi="Arial" w:cs="Arial"/>
          <w:lang w:val="sr-Latn-ME"/>
        </w:rPr>
        <w:t xml:space="preserve">), u skladu sa čl. 2 i 3 Uredbe o </w:t>
      </w:r>
      <w:r w:rsidR="00A42C8B" w:rsidRPr="00336BEC">
        <w:rPr>
          <w:rFonts w:ascii="Arial" w:eastAsia="Microsoft Sans Serif" w:hAnsi="Arial" w:cs="Arial"/>
          <w:lang w:val="sr-Latn-ME"/>
        </w:rPr>
        <w:t xml:space="preserve">uslovima, </w:t>
      </w:r>
      <w:r w:rsidRPr="00336BEC">
        <w:rPr>
          <w:rFonts w:ascii="Arial" w:eastAsia="Microsoft Sans Serif" w:hAnsi="Arial" w:cs="Arial"/>
          <w:lang w:val="sr-Latn-ME"/>
        </w:rPr>
        <w:t>načinu i dinamici sprovođenja mjera agrarne politike za 2023. godinu - Agrobudžet („Sl. list CG“, broj 25/23) i budžetskom linijom 3.2. –</w:t>
      </w:r>
      <w:r w:rsidR="00C50D30" w:rsidRPr="00336BEC">
        <w:rPr>
          <w:rFonts w:ascii="Arial" w:eastAsia="Microsoft Sans Serif" w:hAnsi="Arial" w:cs="Arial"/>
          <w:lang w:val="sr-Latn-ME"/>
        </w:rPr>
        <w:t xml:space="preserve"> </w:t>
      </w:r>
      <w:r w:rsidRPr="00336BEC">
        <w:rPr>
          <w:rFonts w:ascii="Arial" w:eastAsia="Microsoft Sans Serif" w:hAnsi="Arial" w:cs="Arial"/>
          <w:lang w:val="sr-Latn-ME"/>
        </w:rPr>
        <w:t>Program</w:t>
      </w:r>
      <w:r w:rsidR="00C82279" w:rsidRPr="00336BEC">
        <w:rPr>
          <w:rFonts w:ascii="Arial" w:eastAsia="Microsoft Sans Serif" w:hAnsi="Arial" w:cs="Arial"/>
          <w:lang w:val="sr-Latn-ME"/>
        </w:rPr>
        <w:t xml:space="preserve"> </w:t>
      </w:r>
      <w:r w:rsidRPr="00336BEC">
        <w:rPr>
          <w:rFonts w:ascii="Arial" w:eastAsia="Microsoft Sans Serif" w:hAnsi="Arial" w:cs="Arial"/>
          <w:lang w:val="sr-Latn-ME"/>
        </w:rPr>
        <w:t>unapređ</w:t>
      </w:r>
      <w:r w:rsidR="00601F8A" w:rsidRPr="00336BEC">
        <w:rPr>
          <w:rFonts w:ascii="Arial" w:eastAsia="Microsoft Sans Serif" w:hAnsi="Arial" w:cs="Arial"/>
          <w:lang w:val="sr-Latn-ME"/>
        </w:rPr>
        <w:t xml:space="preserve">ivanja </w:t>
      </w:r>
      <w:r w:rsidRPr="00336BEC">
        <w:rPr>
          <w:rFonts w:ascii="Arial" w:eastAsia="Microsoft Sans Serif" w:hAnsi="Arial" w:cs="Arial"/>
          <w:lang w:val="sr-Latn-ME"/>
        </w:rPr>
        <w:t xml:space="preserve"> s</w:t>
      </w:r>
      <w:r w:rsidR="007E7570" w:rsidRPr="00336BEC">
        <w:rPr>
          <w:rFonts w:ascii="Arial" w:eastAsia="Microsoft Sans Serif" w:hAnsi="Arial" w:cs="Arial"/>
          <w:lang w:val="sr-Latn-ME"/>
        </w:rPr>
        <w:t>t</w:t>
      </w:r>
      <w:r w:rsidRPr="00336BEC">
        <w:rPr>
          <w:rFonts w:ascii="Arial" w:eastAsia="Microsoft Sans Serif" w:hAnsi="Arial" w:cs="Arial"/>
          <w:lang w:val="sr-Latn-ME"/>
        </w:rPr>
        <w:t>očarstva objavljuje:</w:t>
      </w:r>
    </w:p>
    <w:p w:rsidR="001C2560" w:rsidRPr="00336BEC" w:rsidRDefault="00A86AC9" w:rsidP="00A86AC9">
      <w:pPr>
        <w:jc w:val="center"/>
        <w:rPr>
          <w:b/>
          <w:bCs/>
          <w:lang w:val="sr-Latn-ME"/>
        </w:rPr>
      </w:pPr>
      <w:r w:rsidRPr="00336BEC">
        <w:rPr>
          <w:b/>
          <w:bCs/>
          <w:lang w:val="sr-Latn-ME"/>
        </w:rPr>
        <w:t>J</w:t>
      </w:r>
      <w:r w:rsidR="001C2560" w:rsidRPr="00336BEC">
        <w:rPr>
          <w:b/>
          <w:bCs/>
          <w:lang w:val="sr-Latn-ME"/>
        </w:rPr>
        <w:t>AVNI POZIV</w:t>
      </w:r>
    </w:p>
    <w:p w:rsidR="00A86AC9" w:rsidRPr="00336BEC" w:rsidRDefault="001C2560" w:rsidP="00A86AC9">
      <w:pPr>
        <w:pStyle w:val="BodyText"/>
        <w:spacing w:before="8"/>
        <w:jc w:val="center"/>
        <w:rPr>
          <w:lang w:val="sr-Latn-ME"/>
        </w:rPr>
      </w:pPr>
      <w:bookmarkStart w:id="0" w:name="_Hlk132791617"/>
      <w:r w:rsidRPr="00336BEC">
        <w:rPr>
          <w:b/>
          <w:bCs/>
          <w:lang w:val="sr-Latn-ME"/>
        </w:rPr>
        <w:t>ZA DODJELU P</w:t>
      </w:r>
      <w:r w:rsidR="00AC0D06" w:rsidRPr="00336BEC">
        <w:rPr>
          <w:b/>
          <w:bCs/>
          <w:lang w:val="sr-Latn-ME"/>
        </w:rPr>
        <w:t>ODRŠKE</w:t>
      </w:r>
      <w:r w:rsidRPr="00336BEC">
        <w:rPr>
          <w:b/>
          <w:bCs/>
          <w:lang w:val="sr-Latn-ME"/>
        </w:rPr>
        <w:t xml:space="preserve"> REGISTROVANIM PROIZVODJAČIMA JAJA I PILEĆEG MESA (TOV BROJLERA)</w:t>
      </w:r>
      <w:r w:rsidR="00A86AC9" w:rsidRPr="00336BEC">
        <w:rPr>
          <w:b/>
          <w:bCs/>
          <w:lang w:val="sr-Latn-ME"/>
        </w:rPr>
        <w:t xml:space="preserve"> ZA 2023. GODINU</w:t>
      </w:r>
      <w:bookmarkEnd w:id="0"/>
    </w:p>
    <w:p w:rsidR="00A86AC9" w:rsidRPr="00336BEC" w:rsidRDefault="00A86AC9" w:rsidP="00A86AC9">
      <w:pPr>
        <w:ind w:right="173"/>
        <w:jc w:val="both"/>
        <w:rPr>
          <w:rFonts w:ascii="Arial" w:eastAsia="Microsoft Sans Serif" w:hAnsi="Arial" w:cs="Arial"/>
          <w:lang w:val="sr-Latn-ME"/>
        </w:rPr>
      </w:pPr>
    </w:p>
    <w:p w:rsidR="00A86AC9" w:rsidRPr="00336BEC" w:rsidRDefault="006E3898" w:rsidP="00A86AC9">
      <w:pPr>
        <w:ind w:right="173"/>
        <w:jc w:val="both"/>
        <w:rPr>
          <w:rFonts w:ascii="Arial" w:eastAsia="Microsoft Sans Serif" w:hAnsi="Arial" w:cs="Arial"/>
          <w:lang w:val="sr-Latn-ME"/>
        </w:rPr>
      </w:pPr>
      <w:r w:rsidRPr="00336BEC">
        <w:rPr>
          <w:rFonts w:ascii="Arial" w:eastAsia="Microsoft Sans Serif" w:hAnsi="Arial" w:cs="Arial"/>
          <w:lang w:val="sr-Latn-ME"/>
        </w:rPr>
        <w:t xml:space="preserve">Predmet ovog Javnog poziva je dodjela </w:t>
      </w:r>
      <w:bookmarkStart w:id="1" w:name="_Hlk132791549"/>
      <w:r w:rsidRPr="00336BEC">
        <w:rPr>
          <w:rFonts w:ascii="Arial" w:eastAsia="Microsoft Sans Serif" w:hAnsi="Arial" w:cs="Arial"/>
          <w:lang w:val="sr-Latn-ME"/>
        </w:rPr>
        <w:t xml:space="preserve">sredstava podrške </w:t>
      </w:r>
      <w:r w:rsidR="00002ACA" w:rsidRPr="00336BEC">
        <w:rPr>
          <w:rFonts w:ascii="Arial" w:eastAsia="Microsoft Sans Serif" w:hAnsi="Arial" w:cs="Arial"/>
          <w:lang w:val="sr-Latn-ME"/>
        </w:rPr>
        <w:t xml:space="preserve">registrovanim proizvođačima jaja i pilećeg </w:t>
      </w:r>
      <w:bookmarkEnd w:id="1"/>
      <w:r w:rsidR="00002ACA" w:rsidRPr="00336BEC">
        <w:rPr>
          <w:rFonts w:ascii="Arial" w:eastAsia="Microsoft Sans Serif" w:hAnsi="Arial" w:cs="Arial"/>
          <w:lang w:val="sr-Latn-ME"/>
        </w:rPr>
        <w:t>mesa za 2023. godinu.</w:t>
      </w:r>
      <w:r w:rsidRPr="00336BEC">
        <w:rPr>
          <w:rFonts w:ascii="Arial" w:eastAsia="Microsoft Sans Serif" w:hAnsi="Arial" w:cs="Arial"/>
          <w:lang w:val="sr-Latn-ME"/>
        </w:rPr>
        <w:t xml:space="preserve"> </w:t>
      </w:r>
    </w:p>
    <w:p w:rsidR="002E32AA" w:rsidRPr="00336BEC" w:rsidRDefault="002E32AA" w:rsidP="00A86AC9">
      <w:pPr>
        <w:ind w:right="173"/>
        <w:jc w:val="both"/>
        <w:rPr>
          <w:rFonts w:ascii="Arial" w:eastAsia="Microsoft Sans Serif" w:hAnsi="Arial" w:cs="Arial"/>
          <w:lang w:val="sr-Latn-ME"/>
        </w:rPr>
      </w:pPr>
    </w:p>
    <w:p w:rsidR="00AE00B7" w:rsidRPr="00336BEC" w:rsidRDefault="006E3898" w:rsidP="00CB3C3A">
      <w:pPr>
        <w:ind w:right="173"/>
        <w:jc w:val="both"/>
        <w:rPr>
          <w:rFonts w:ascii="Arial" w:eastAsia="Microsoft Sans Serif" w:hAnsi="Arial" w:cs="Arial"/>
          <w:lang w:val="sr-Latn-ME"/>
        </w:rPr>
      </w:pPr>
      <w:r w:rsidRPr="00336BEC">
        <w:rPr>
          <w:rFonts w:ascii="Arial" w:eastAsia="Microsoft Sans Serif" w:hAnsi="Arial" w:cs="Arial"/>
          <w:lang w:val="sr-Latn-ME"/>
        </w:rPr>
        <w:t>Ovim Javnim pozivom utvrđuju se uslovi, kriterijumi, način prijavljivanja za korišćenje sredstava podrške i procedura realizacije.</w:t>
      </w:r>
    </w:p>
    <w:p w:rsidR="00A86AC9" w:rsidRPr="00336BEC" w:rsidRDefault="00A86AC9" w:rsidP="00A86AC9">
      <w:pPr>
        <w:pStyle w:val="BodyText"/>
        <w:spacing w:before="2"/>
        <w:ind w:right="112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CB3C3A" w:rsidRPr="00336BEC" w:rsidRDefault="00CB3C3A" w:rsidP="00CB3C3A">
      <w:pPr>
        <w:jc w:val="both"/>
        <w:rPr>
          <w:rFonts w:ascii="Arial" w:hAnsi="Arial" w:cs="Arial"/>
          <w:lang w:val="sr-Latn-ME"/>
        </w:rPr>
      </w:pPr>
      <w:r w:rsidRPr="00336BEC">
        <w:rPr>
          <w:rFonts w:ascii="Arial" w:hAnsi="Arial" w:cs="Arial"/>
          <w:b/>
          <w:lang w:val="sr-Latn-ME"/>
        </w:rPr>
        <w:t>DEFINICIJA KORISNIKA</w:t>
      </w:r>
    </w:p>
    <w:p w:rsidR="00CB3C3A" w:rsidRPr="00336BEC" w:rsidRDefault="00CB3C3A" w:rsidP="00A86AC9">
      <w:pPr>
        <w:pStyle w:val="BodyText"/>
        <w:spacing w:before="2"/>
        <w:ind w:right="112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23201B" w:rsidRPr="00336BEC" w:rsidRDefault="00CB3C3A" w:rsidP="00CB3C3A">
      <w:pPr>
        <w:pStyle w:val="BodyText"/>
        <w:spacing w:before="2"/>
        <w:ind w:right="112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336BEC">
        <w:rPr>
          <w:rFonts w:ascii="Arial" w:eastAsia="Microsoft Sans Serif" w:hAnsi="Arial" w:cs="Arial"/>
          <w:lang w:val="sr-Latn-ME"/>
        </w:rPr>
        <w:t>Pravo na podršku mogu ostvariti</w:t>
      </w:r>
      <w:r w:rsidR="007F0D85" w:rsidRPr="00336BEC">
        <w:rPr>
          <w:rFonts w:ascii="Arial" w:eastAsia="Microsoft Sans Serif" w:hAnsi="Arial" w:cs="Arial"/>
          <w:lang w:val="sr-Latn-ME"/>
        </w:rPr>
        <w:t xml:space="preserve"> privredni subjekti </w:t>
      </w:r>
      <w:r w:rsidR="00A82298">
        <w:rPr>
          <w:rFonts w:ascii="Arial" w:eastAsia="Microsoft Sans Serif" w:hAnsi="Arial" w:cs="Arial"/>
          <w:lang w:val="sr-Latn-ME"/>
        </w:rPr>
        <w:t>koji su</w:t>
      </w:r>
      <w:r w:rsidRPr="00336BE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1F0902" w:rsidRPr="00336BEC">
        <w:rPr>
          <w:rFonts w:ascii="Arial" w:eastAsia="Microsoft Sans Serif" w:hAnsi="Arial" w:cs="Arial"/>
          <w:lang w:val="sr-Latn-ME"/>
        </w:rPr>
        <w:t xml:space="preserve">registrovani </w:t>
      </w:r>
      <w:r w:rsidR="00A82298">
        <w:rPr>
          <w:rFonts w:ascii="Arial" w:eastAsia="Microsoft Sans Serif" w:hAnsi="Arial" w:cs="Arial"/>
          <w:lang w:val="sr-Latn-ME"/>
        </w:rPr>
        <w:t xml:space="preserve">kao </w:t>
      </w:r>
      <w:r w:rsidR="001F0902" w:rsidRPr="00336BEC">
        <w:rPr>
          <w:rFonts w:ascii="Arial" w:eastAsia="Microsoft Sans Serif" w:hAnsi="Arial" w:cs="Arial"/>
          <w:lang w:val="sr-Latn-ME"/>
        </w:rPr>
        <w:t xml:space="preserve">poljoprivredni proizvođači </w:t>
      </w:r>
      <w:r w:rsidR="001F1DE2" w:rsidRPr="00336BEC">
        <w:rPr>
          <w:rFonts w:ascii="Arial" w:eastAsia="Microsoft Sans Serif" w:hAnsi="Arial" w:cs="Arial"/>
          <w:lang w:val="sr-Latn-ME"/>
        </w:rPr>
        <w:t xml:space="preserve">jaja i </w:t>
      </w:r>
      <w:r w:rsidR="001F0902" w:rsidRPr="00336BEC">
        <w:rPr>
          <w:rFonts w:ascii="Arial" w:eastAsia="Microsoft Sans Serif" w:hAnsi="Arial" w:cs="Arial"/>
          <w:lang w:val="sr-Latn-ME"/>
        </w:rPr>
        <w:t>pilećeg mesa koji su upisani u Registar poljoprivrednih gaz</w:t>
      </w:r>
      <w:r w:rsidR="0084456C" w:rsidRPr="00336BEC">
        <w:rPr>
          <w:rFonts w:ascii="Arial" w:eastAsia="Microsoft Sans Serif" w:hAnsi="Arial" w:cs="Arial"/>
          <w:lang w:val="sr-Latn-ME"/>
        </w:rPr>
        <w:t>d</w:t>
      </w:r>
      <w:r w:rsidR="001F0902" w:rsidRPr="00336BEC">
        <w:rPr>
          <w:rFonts w:ascii="Arial" w:eastAsia="Microsoft Sans Serif" w:hAnsi="Arial" w:cs="Arial"/>
          <w:lang w:val="sr-Latn-ME"/>
        </w:rPr>
        <w:t>inst</w:t>
      </w:r>
      <w:r w:rsidR="00BD0B8A" w:rsidRPr="00336BEC">
        <w:rPr>
          <w:rFonts w:ascii="Arial" w:eastAsia="Microsoft Sans Serif" w:hAnsi="Arial" w:cs="Arial"/>
          <w:lang w:val="sr-Latn-ME"/>
        </w:rPr>
        <w:t>a</w:t>
      </w:r>
      <w:r w:rsidR="001F0902" w:rsidRPr="00336BEC">
        <w:rPr>
          <w:rFonts w:ascii="Arial" w:eastAsia="Microsoft Sans Serif" w:hAnsi="Arial" w:cs="Arial"/>
          <w:lang w:val="sr-Latn-ME"/>
        </w:rPr>
        <w:t>va i Registar gazdinstava držaoca životinja koji vodi Uprava za bezbjednost hrane, veterinu i fitosanitarne poslove</w:t>
      </w:r>
      <w:r w:rsidR="007F0D85" w:rsidRPr="00336BEC">
        <w:rPr>
          <w:rFonts w:ascii="Arial" w:eastAsia="Microsoft Sans Serif" w:hAnsi="Arial" w:cs="Arial"/>
          <w:lang w:val="sr-Latn-ME"/>
        </w:rPr>
        <w:t>.</w:t>
      </w:r>
    </w:p>
    <w:p w:rsidR="00A86AC9" w:rsidRPr="00336BEC" w:rsidRDefault="00A86AC9" w:rsidP="00A86AC9">
      <w:pPr>
        <w:pStyle w:val="BodyText"/>
        <w:spacing w:before="2"/>
        <w:ind w:right="112"/>
        <w:rPr>
          <w:rFonts w:ascii="Times New Roman" w:hAnsi="Times New Roman" w:cs="Times New Roman"/>
          <w:sz w:val="24"/>
          <w:szCs w:val="24"/>
          <w:lang w:val="sr-Latn-ME"/>
        </w:rPr>
      </w:pPr>
    </w:p>
    <w:p w:rsidR="002E32AA" w:rsidRPr="00336BEC" w:rsidRDefault="00CB3C3A" w:rsidP="002E32AA">
      <w:pPr>
        <w:jc w:val="both"/>
        <w:rPr>
          <w:rFonts w:ascii="Arial" w:hAnsi="Arial" w:cs="Arial"/>
          <w:b/>
          <w:lang w:val="sr-Latn-ME"/>
        </w:rPr>
      </w:pPr>
      <w:r w:rsidRPr="00336BEC">
        <w:rPr>
          <w:rFonts w:ascii="Arial" w:hAnsi="Arial" w:cs="Arial"/>
          <w:b/>
          <w:lang w:val="sr-Latn-ME"/>
        </w:rPr>
        <w:t>IZNOS PODRŠKE</w:t>
      </w:r>
    </w:p>
    <w:p w:rsidR="002E32AA" w:rsidRPr="00336BEC" w:rsidRDefault="002E32AA" w:rsidP="002E32AA">
      <w:pPr>
        <w:jc w:val="both"/>
        <w:rPr>
          <w:rFonts w:ascii="Arial" w:hAnsi="Arial" w:cs="Arial"/>
          <w:b/>
          <w:lang w:val="sr-Latn-ME"/>
        </w:rPr>
      </w:pPr>
    </w:p>
    <w:p w:rsidR="00CB3C3A" w:rsidRPr="00336BEC" w:rsidRDefault="00CB3C3A" w:rsidP="00CB3C3A">
      <w:pPr>
        <w:pStyle w:val="BodyText"/>
        <w:spacing w:before="4"/>
        <w:ind w:right="118"/>
        <w:jc w:val="both"/>
        <w:rPr>
          <w:rFonts w:ascii="Arial" w:eastAsia="Microsoft Sans Serif" w:hAnsi="Arial" w:cs="Arial"/>
          <w:lang w:val="sr-Latn-ME"/>
        </w:rPr>
      </w:pPr>
      <w:r w:rsidRPr="00336BEC">
        <w:rPr>
          <w:rFonts w:ascii="Arial" w:eastAsia="Microsoft Sans Serif" w:hAnsi="Arial" w:cs="Arial"/>
          <w:lang w:val="sr-Latn-ME"/>
        </w:rPr>
        <w:t>Podrška se ostvaruje u iznosu</w:t>
      </w:r>
      <w:r w:rsidR="004B62FF" w:rsidRPr="00336BEC">
        <w:rPr>
          <w:rFonts w:ascii="Arial" w:eastAsia="Microsoft Sans Serif" w:hAnsi="Arial" w:cs="Arial"/>
          <w:lang w:val="sr-Latn-ME"/>
        </w:rPr>
        <w:t xml:space="preserve"> od</w:t>
      </w:r>
      <w:r w:rsidRPr="00336BEC">
        <w:rPr>
          <w:rFonts w:ascii="Arial" w:eastAsia="Microsoft Sans Serif" w:hAnsi="Arial" w:cs="Arial"/>
          <w:lang w:val="sr-Latn-ME"/>
        </w:rPr>
        <w:t xml:space="preserve"> 0,10 eura po kg mesa pilića</w:t>
      </w:r>
      <w:r w:rsidR="00A82298">
        <w:rPr>
          <w:rFonts w:ascii="Arial" w:eastAsia="Microsoft Sans Serif" w:hAnsi="Arial" w:cs="Arial"/>
          <w:lang w:val="sr-Latn-ME"/>
        </w:rPr>
        <w:t>,</w:t>
      </w:r>
      <w:r w:rsidRPr="00336BEC">
        <w:rPr>
          <w:rFonts w:ascii="Arial" w:eastAsia="Microsoft Sans Serif" w:hAnsi="Arial" w:cs="Arial"/>
          <w:lang w:val="sr-Latn-ME"/>
        </w:rPr>
        <w:t xml:space="preserve"> </w:t>
      </w:r>
      <w:r w:rsidR="00FF6FB1" w:rsidRPr="00336BEC">
        <w:rPr>
          <w:rFonts w:ascii="Arial" w:eastAsia="Microsoft Sans Serif" w:hAnsi="Arial" w:cs="Arial"/>
          <w:lang w:val="sr-Latn-ME"/>
        </w:rPr>
        <w:t>maksimalno do</w:t>
      </w:r>
      <w:r w:rsidRPr="00336BEC">
        <w:rPr>
          <w:rFonts w:ascii="Arial" w:eastAsia="Microsoft Sans Serif" w:hAnsi="Arial" w:cs="Arial"/>
          <w:lang w:val="sr-Latn-ME"/>
        </w:rPr>
        <w:t xml:space="preserve"> 2,2 kg po brojleru za </w:t>
      </w:r>
      <w:bookmarkStart w:id="2" w:name="_Hlk132788689"/>
      <w:r w:rsidRPr="00336BEC">
        <w:rPr>
          <w:rFonts w:ascii="Arial" w:eastAsia="Microsoft Sans Serif" w:hAnsi="Arial" w:cs="Arial"/>
          <w:lang w:val="sr-Latn-ME"/>
        </w:rPr>
        <w:t>period od 15.10.2022</w:t>
      </w:r>
      <w:r w:rsidR="00F75EB5" w:rsidRPr="00336BEC">
        <w:rPr>
          <w:rFonts w:ascii="Arial" w:eastAsia="Microsoft Sans Serif" w:hAnsi="Arial" w:cs="Arial"/>
          <w:lang w:val="sr-Latn-ME"/>
        </w:rPr>
        <w:t>. godine</w:t>
      </w:r>
      <w:r w:rsidRPr="00336BEC">
        <w:rPr>
          <w:rFonts w:ascii="Arial" w:eastAsia="Microsoft Sans Serif" w:hAnsi="Arial" w:cs="Arial"/>
          <w:lang w:val="sr-Latn-ME"/>
        </w:rPr>
        <w:t xml:space="preserve"> do 15.04.2023</w:t>
      </w:r>
      <w:r w:rsidR="00F75EB5" w:rsidRPr="00336BEC">
        <w:rPr>
          <w:rFonts w:ascii="Arial" w:eastAsia="Microsoft Sans Serif" w:hAnsi="Arial" w:cs="Arial"/>
          <w:lang w:val="sr-Latn-ME"/>
        </w:rPr>
        <w:t>.</w:t>
      </w:r>
      <w:r w:rsidRPr="00336BEC">
        <w:rPr>
          <w:rFonts w:ascii="Arial" w:eastAsia="Microsoft Sans Serif" w:hAnsi="Arial" w:cs="Arial"/>
          <w:lang w:val="sr-Latn-ME"/>
        </w:rPr>
        <w:t xml:space="preserve"> godine</w:t>
      </w:r>
      <w:bookmarkEnd w:id="2"/>
      <w:r w:rsidRPr="00336BEC">
        <w:rPr>
          <w:rFonts w:ascii="Arial" w:eastAsia="Microsoft Sans Serif" w:hAnsi="Arial" w:cs="Arial"/>
          <w:lang w:val="sr-Latn-ME"/>
        </w:rPr>
        <w:t xml:space="preserve">, odnosno 5,00 eura na 1000 komada jaja, </w:t>
      </w:r>
      <w:r w:rsidR="00FB7651" w:rsidRPr="00336BEC">
        <w:rPr>
          <w:rFonts w:ascii="Arial" w:eastAsia="Microsoft Sans Serif" w:hAnsi="Arial" w:cs="Arial"/>
          <w:lang w:val="sr-Latn-ME"/>
        </w:rPr>
        <w:t>maksimalno</w:t>
      </w:r>
      <w:r w:rsidRPr="00336BEC">
        <w:rPr>
          <w:rFonts w:ascii="Arial" w:eastAsia="Microsoft Sans Serif" w:hAnsi="Arial" w:cs="Arial"/>
          <w:lang w:val="sr-Latn-ME"/>
        </w:rPr>
        <w:t xml:space="preserve"> </w:t>
      </w:r>
      <w:r w:rsidR="00FB7651" w:rsidRPr="00336BEC">
        <w:rPr>
          <w:rFonts w:ascii="Arial" w:eastAsia="Microsoft Sans Serif" w:hAnsi="Arial" w:cs="Arial"/>
          <w:lang w:val="sr-Latn-ME"/>
        </w:rPr>
        <w:t xml:space="preserve">do </w:t>
      </w:r>
      <w:r w:rsidRPr="00336BEC">
        <w:rPr>
          <w:rFonts w:ascii="Arial" w:eastAsia="Microsoft Sans Serif" w:hAnsi="Arial" w:cs="Arial"/>
          <w:lang w:val="sr-Latn-ME"/>
        </w:rPr>
        <w:t>150 jaja po koki nosilji za period od 15.10.2022</w:t>
      </w:r>
      <w:r w:rsidR="00473CFE" w:rsidRPr="00336BEC">
        <w:rPr>
          <w:rFonts w:ascii="Arial" w:eastAsia="Microsoft Sans Serif" w:hAnsi="Arial" w:cs="Arial"/>
          <w:lang w:val="sr-Latn-ME"/>
        </w:rPr>
        <w:t>. godine</w:t>
      </w:r>
      <w:r w:rsidRPr="00336BEC">
        <w:rPr>
          <w:rFonts w:ascii="Arial" w:eastAsia="Microsoft Sans Serif" w:hAnsi="Arial" w:cs="Arial"/>
          <w:lang w:val="sr-Latn-ME"/>
        </w:rPr>
        <w:t xml:space="preserve"> do 15.04.2023</w:t>
      </w:r>
      <w:r w:rsidR="00473CFE" w:rsidRPr="00336BEC">
        <w:rPr>
          <w:rFonts w:ascii="Arial" w:eastAsia="Microsoft Sans Serif" w:hAnsi="Arial" w:cs="Arial"/>
          <w:lang w:val="sr-Latn-ME"/>
        </w:rPr>
        <w:t>.</w:t>
      </w:r>
      <w:r w:rsidRPr="00336BEC">
        <w:rPr>
          <w:rFonts w:ascii="Arial" w:eastAsia="Microsoft Sans Serif" w:hAnsi="Arial" w:cs="Arial"/>
          <w:lang w:val="sr-Latn-ME"/>
        </w:rPr>
        <w:t xml:space="preserve"> godine u registrovanim objektima za držanje koka nosilja.</w:t>
      </w:r>
    </w:p>
    <w:p w:rsidR="00CB3C3A" w:rsidRPr="00336BEC" w:rsidRDefault="00CB3C3A" w:rsidP="00CB3C3A">
      <w:pPr>
        <w:pStyle w:val="BodyText"/>
        <w:spacing w:before="4"/>
        <w:ind w:right="118"/>
        <w:jc w:val="both"/>
        <w:rPr>
          <w:rFonts w:ascii="Arial" w:eastAsia="Microsoft Sans Serif" w:hAnsi="Arial" w:cs="Arial"/>
          <w:lang w:val="sr-Latn-ME"/>
        </w:rPr>
      </w:pPr>
    </w:p>
    <w:p w:rsidR="00CB3C3A" w:rsidRPr="00336BEC" w:rsidRDefault="00CB3C3A" w:rsidP="00CB3C3A">
      <w:pPr>
        <w:pStyle w:val="BodyText"/>
        <w:spacing w:before="4"/>
        <w:ind w:right="118"/>
        <w:jc w:val="both"/>
        <w:rPr>
          <w:rFonts w:ascii="Arial" w:eastAsia="Microsoft Sans Serif" w:hAnsi="Arial" w:cs="Arial"/>
          <w:lang w:val="sr-Latn-ME"/>
        </w:rPr>
      </w:pPr>
      <w:r w:rsidRPr="00336BEC">
        <w:rPr>
          <w:rFonts w:ascii="Arial" w:eastAsia="Microsoft Sans Serif" w:hAnsi="Arial" w:cs="Arial"/>
          <w:lang w:val="sr-Latn-ME"/>
        </w:rPr>
        <w:t xml:space="preserve">Visina podrške se utvrđuje na osnovu </w:t>
      </w:r>
      <w:r w:rsidR="00A82298">
        <w:rPr>
          <w:rFonts w:ascii="Arial" w:eastAsia="Microsoft Sans Serif" w:hAnsi="Arial" w:cs="Arial"/>
          <w:lang w:val="sr-Latn-ME"/>
        </w:rPr>
        <w:t xml:space="preserve">podnjetog </w:t>
      </w:r>
      <w:r w:rsidRPr="00336BEC">
        <w:rPr>
          <w:rFonts w:ascii="Arial" w:eastAsia="Microsoft Sans Serif" w:hAnsi="Arial" w:cs="Arial"/>
          <w:lang w:val="sr-Latn-ME"/>
        </w:rPr>
        <w:t>zahtjeva poljoprivrednog proizvođača, nakon utvrđenog broja koka nosil</w:t>
      </w:r>
      <w:r w:rsidR="00C57729" w:rsidRPr="00336BEC">
        <w:rPr>
          <w:rFonts w:ascii="Arial" w:eastAsia="Microsoft Sans Serif" w:hAnsi="Arial" w:cs="Arial"/>
          <w:lang w:val="sr-Latn-ME"/>
        </w:rPr>
        <w:t>j</w:t>
      </w:r>
      <w:r w:rsidRPr="00336BEC">
        <w:rPr>
          <w:rFonts w:ascii="Arial" w:eastAsia="Microsoft Sans Serif" w:hAnsi="Arial" w:cs="Arial"/>
          <w:lang w:val="sr-Latn-ME"/>
        </w:rPr>
        <w:t>a i pilića</w:t>
      </w:r>
      <w:r w:rsidR="00C57729" w:rsidRPr="00336BEC">
        <w:rPr>
          <w:rFonts w:ascii="Arial" w:eastAsia="Microsoft Sans Serif" w:hAnsi="Arial" w:cs="Arial"/>
          <w:lang w:val="sr-Latn-ME"/>
        </w:rPr>
        <w:t>,</w:t>
      </w:r>
      <w:r w:rsidRPr="00336BEC">
        <w:rPr>
          <w:rFonts w:ascii="Arial" w:eastAsia="Microsoft Sans Serif" w:hAnsi="Arial" w:cs="Arial"/>
          <w:lang w:val="sr-Latn-ME"/>
        </w:rPr>
        <w:t xml:space="preserve"> administrativne i terenske kontrole registrovanih objek</w:t>
      </w:r>
      <w:r w:rsidR="00784230" w:rsidRPr="00336BEC">
        <w:rPr>
          <w:rFonts w:ascii="Arial" w:eastAsia="Microsoft Sans Serif" w:hAnsi="Arial" w:cs="Arial"/>
          <w:lang w:val="sr-Latn-ME"/>
        </w:rPr>
        <w:t>a</w:t>
      </w:r>
      <w:r w:rsidRPr="00336BEC">
        <w:rPr>
          <w:rFonts w:ascii="Arial" w:eastAsia="Microsoft Sans Serif" w:hAnsi="Arial" w:cs="Arial"/>
          <w:lang w:val="sr-Latn-ME"/>
        </w:rPr>
        <w:t>ta za držanje koka nosil</w:t>
      </w:r>
      <w:r w:rsidR="00C57729" w:rsidRPr="00336BEC">
        <w:rPr>
          <w:rFonts w:ascii="Arial" w:eastAsia="Microsoft Sans Serif" w:hAnsi="Arial" w:cs="Arial"/>
          <w:lang w:val="sr-Latn-ME"/>
        </w:rPr>
        <w:t>j</w:t>
      </w:r>
      <w:r w:rsidRPr="00336BEC">
        <w:rPr>
          <w:rFonts w:ascii="Arial" w:eastAsia="Microsoft Sans Serif" w:hAnsi="Arial" w:cs="Arial"/>
          <w:lang w:val="sr-Latn-ME"/>
        </w:rPr>
        <w:t>a i pilića, kao i drugih dokaza.</w:t>
      </w:r>
      <w:r w:rsidR="00A82298">
        <w:rPr>
          <w:rFonts w:ascii="Arial" w:eastAsia="Microsoft Sans Serif" w:hAnsi="Arial" w:cs="Arial"/>
          <w:lang w:val="sr-Latn-ME"/>
        </w:rPr>
        <w:t xml:space="preserve"> </w:t>
      </w:r>
      <w:r w:rsidR="00A82298" w:rsidRPr="00336BEC">
        <w:rPr>
          <w:rFonts w:ascii="Arial" w:eastAsia="Microsoft Sans Serif" w:hAnsi="Arial" w:cs="Arial"/>
          <w:lang w:val="sr-Latn-ME"/>
        </w:rPr>
        <w:t>Propisan obrazac za podnošenje zahtjeva nalazi se u prilogu ovog Javnog poziva</w:t>
      </w:r>
      <w:r w:rsidR="00A82298">
        <w:rPr>
          <w:rFonts w:ascii="Arial" w:eastAsia="Microsoft Sans Serif" w:hAnsi="Arial" w:cs="Arial"/>
          <w:lang w:val="sr-Latn-ME"/>
        </w:rPr>
        <w:t>.</w:t>
      </w:r>
    </w:p>
    <w:p w:rsidR="00CB3C3A" w:rsidRPr="00336BEC" w:rsidRDefault="00CB3C3A" w:rsidP="00A86AC9">
      <w:pPr>
        <w:pStyle w:val="BodyText"/>
        <w:spacing w:before="2"/>
        <w:ind w:right="112"/>
        <w:rPr>
          <w:rFonts w:ascii="Times New Roman" w:hAnsi="Times New Roman" w:cs="Times New Roman"/>
          <w:sz w:val="24"/>
          <w:szCs w:val="24"/>
          <w:lang w:val="sr-Latn-ME"/>
        </w:rPr>
      </w:pPr>
    </w:p>
    <w:p w:rsidR="00C50D30" w:rsidRPr="00336BEC" w:rsidRDefault="00CB3C3A" w:rsidP="002E32AA">
      <w:pPr>
        <w:jc w:val="both"/>
        <w:rPr>
          <w:rFonts w:ascii="Arial" w:hAnsi="Arial" w:cs="Arial"/>
          <w:b/>
          <w:lang w:val="sr-Latn-ME"/>
        </w:rPr>
      </w:pPr>
      <w:r w:rsidRPr="00336BEC">
        <w:rPr>
          <w:rFonts w:ascii="Arial" w:hAnsi="Arial" w:cs="Arial"/>
          <w:b/>
          <w:lang w:val="sr-Latn-ME"/>
        </w:rPr>
        <w:t>POTREBNA DOKUMENTACIJA UZ ZAHTJEV ZA ODOBRAVANJE PODRŠKE</w:t>
      </w:r>
    </w:p>
    <w:p w:rsidR="002E32AA" w:rsidRPr="00336BEC" w:rsidRDefault="002E32AA" w:rsidP="002E32AA">
      <w:pPr>
        <w:jc w:val="both"/>
        <w:rPr>
          <w:rFonts w:ascii="Arial" w:hAnsi="Arial" w:cs="Arial"/>
          <w:b/>
          <w:lang w:val="sr-Latn-ME"/>
        </w:rPr>
      </w:pPr>
    </w:p>
    <w:p w:rsidR="00C50D30" w:rsidRPr="00336BEC" w:rsidRDefault="00C50D30" w:rsidP="00C50D30">
      <w:pPr>
        <w:jc w:val="both"/>
        <w:rPr>
          <w:rFonts w:ascii="Arial" w:hAnsi="Arial" w:cs="Arial"/>
          <w:lang w:val="sr-Latn-ME"/>
        </w:rPr>
      </w:pPr>
      <w:r w:rsidRPr="00336BEC">
        <w:rPr>
          <w:rFonts w:ascii="Arial" w:hAnsi="Arial" w:cs="Arial"/>
          <w:lang w:val="sr-Latn-ME"/>
        </w:rPr>
        <w:t>Podnosilac zahtjeva dostavlja sljedeću dokumentaciju:</w:t>
      </w:r>
    </w:p>
    <w:p w:rsidR="0088100C" w:rsidRPr="00336BEC" w:rsidRDefault="00C50D30" w:rsidP="00C50D30">
      <w:pPr>
        <w:pStyle w:val="ListParagraph"/>
        <w:widowControl/>
        <w:numPr>
          <w:ilvl w:val="0"/>
          <w:numId w:val="4"/>
        </w:numPr>
        <w:autoSpaceDE/>
        <w:autoSpaceDN/>
        <w:spacing w:line="240" w:lineRule="auto"/>
        <w:contextualSpacing/>
        <w:jc w:val="both"/>
        <w:rPr>
          <w:rFonts w:ascii="Arial" w:hAnsi="Arial" w:cs="Arial"/>
          <w:lang w:val="sr-Latn-ME"/>
        </w:rPr>
      </w:pPr>
      <w:r w:rsidRPr="00336BEC">
        <w:rPr>
          <w:rFonts w:ascii="Arial" w:hAnsi="Arial" w:cs="Arial"/>
          <w:lang w:val="sr-Latn-ME"/>
        </w:rPr>
        <w:t>popunjen obra</w:t>
      </w:r>
      <w:r w:rsidR="002D1732" w:rsidRPr="00336BEC">
        <w:rPr>
          <w:rFonts w:ascii="Arial" w:hAnsi="Arial" w:cs="Arial"/>
          <w:lang w:val="sr-Latn-ME"/>
        </w:rPr>
        <w:t>z</w:t>
      </w:r>
      <w:r w:rsidRPr="00336BEC">
        <w:rPr>
          <w:rFonts w:ascii="Arial" w:hAnsi="Arial" w:cs="Arial"/>
          <w:lang w:val="sr-Latn-ME"/>
        </w:rPr>
        <w:t xml:space="preserve">ac za podršku (Prilog 1); </w:t>
      </w:r>
    </w:p>
    <w:p w:rsidR="0023201B" w:rsidRPr="00336BEC" w:rsidRDefault="001F0902" w:rsidP="00C50D30">
      <w:pPr>
        <w:pStyle w:val="ListParagraph"/>
        <w:widowControl/>
        <w:numPr>
          <w:ilvl w:val="0"/>
          <w:numId w:val="4"/>
        </w:numPr>
        <w:autoSpaceDE/>
        <w:autoSpaceDN/>
        <w:spacing w:line="240" w:lineRule="auto"/>
        <w:contextualSpacing/>
        <w:jc w:val="both"/>
        <w:rPr>
          <w:rFonts w:ascii="Arial" w:hAnsi="Arial" w:cs="Arial"/>
          <w:lang w:val="sr-Latn-ME"/>
        </w:rPr>
      </w:pPr>
      <w:r w:rsidRPr="00336BEC">
        <w:rPr>
          <w:rFonts w:ascii="Arial" w:hAnsi="Arial" w:cs="Arial"/>
          <w:lang w:val="sr-Latn-ME"/>
        </w:rPr>
        <w:t>dokaz o registraciji u Registar poljoprivrednih gazdinst</w:t>
      </w:r>
      <w:r w:rsidR="00A605B0" w:rsidRPr="00336BEC">
        <w:rPr>
          <w:rFonts w:ascii="Arial" w:hAnsi="Arial" w:cs="Arial"/>
          <w:lang w:val="sr-Latn-ME"/>
        </w:rPr>
        <w:t>a</w:t>
      </w:r>
      <w:r w:rsidRPr="00336BEC">
        <w:rPr>
          <w:rFonts w:ascii="Arial" w:hAnsi="Arial" w:cs="Arial"/>
          <w:lang w:val="sr-Latn-ME"/>
        </w:rPr>
        <w:t>va;</w:t>
      </w:r>
    </w:p>
    <w:p w:rsidR="0023201B" w:rsidRPr="00336BEC" w:rsidRDefault="001F0902" w:rsidP="00C50D30">
      <w:pPr>
        <w:pStyle w:val="ListParagraph"/>
        <w:widowControl/>
        <w:numPr>
          <w:ilvl w:val="0"/>
          <w:numId w:val="4"/>
        </w:numPr>
        <w:autoSpaceDE/>
        <w:autoSpaceDN/>
        <w:spacing w:line="240" w:lineRule="auto"/>
        <w:contextualSpacing/>
        <w:jc w:val="both"/>
        <w:rPr>
          <w:rFonts w:ascii="Arial" w:hAnsi="Arial" w:cs="Arial"/>
          <w:lang w:val="sr-Latn-ME"/>
        </w:rPr>
      </w:pPr>
      <w:r w:rsidRPr="00336BEC">
        <w:rPr>
          <w:rFonts w:ascii="Arial" w:hAnsi="Arial" w:cs="Arial"/>
          <w:lang w:val="sr-Latn-ME"/>
        </w:rPr>
        <w:t>dokaz o registraciji u Registar gazdinstava držaoca životinja koji vodi Uprava za bezbjednost hrane, veterinu i fitosanitarne poslove;</w:t>
      </w:r>
    </w:p>
    <w:p w:rsidR="0023201B" w:rsidRPr="00336BEC" w:rsidRDefault="001F0902" w:rsidP="00C50D30">
      <w:pPr>
        <w:pStyle w:val="ListParagraph"/>
        <w:widowControl/>
        <w:numPr>
          <w:ilvl w:val="0"/>
          <w:numId w:val="4"/>
        </w:numPr>
        <w:autoSpaceDE/>
        <w:autoSpaceDN/>
        <w:spacing w:line="240" w:lineRule="auto"/>
        <w:contextualSpacing/>
        <w:jc w:val="both"/>
        <w:rPr>
          <w:rFonts w:ascii="Arial" w:hAnsi="Arial" w:cs="Arial"/>
          <w:lang w:val="sr-Latn-ME"/>
        </w:rPr>
      </w:pPr>
      <w:r w:rsidRPr="00336BEC">
        <w:rPr>
          <w:rFonts w:ascii="Arial" w:hAnsi="Arial" w:cs="Arial"/>
          <w:lang w:val="sr-Latn-ME"/>
        </w:rPr>
        <w:t>dokaz o ulaznom broju komada pilića ili koka nosilja u slučaju uvoza - CMR ovjeren;</w:t>
      </w:r>
    </w:p>
    <w:p w:rsidR="0023201B" w:rsidRPr="00336BEC" w:rsidRDefault="001F0902" w:rsidP="00C50D30">
      <w:pPr>
        <w:pStyle w:val="ListParagraph"/>
        <w:widowControl/>
        <w:numPr>
          <w:ilvl w:val="0"/>
          <w:numId w:val="4"/>
        </w:numPr>
        <w:autoSpaceDE/>
        <w:autoSpaceDN/>
        <w:spacing w:line="240" w:lineRule="auto"/>
        <w:contextualSpacing/>
        <w:jc w:val="both"/>
        <w:rPr>
          <w:rFonts w:ascii="Arial" w:hAnsi="Arial" w:cs="Arial"/>
          <w:lang w:val="sr-Latn-ME"/>
        </w:rPr>
      </w:pPr>
      <w:r w:rsidRPr="00336BEC">
        <w:rPr>
          <w:rFonts w:ascii="Arial" w:hAnsi="Arial" w:cs="Arial"/>
          <w:lang w:val="sr-Latn-ME"/>
        </w:rPr>
        <w:t>ulazna faktura od dobavljača u slučaju nabavke u Crnoj Gori</w:t>
      </w:r>
      <w:r w:rsidR="00CB3C3A" w:rsidRPr="00336BEC">
        <w:rPr>
          <w:rFonts w:ascii="Arial" w:hAnsi="Arial" w:cs="Arial"/>
          <w:lang w:val="sr-Latn-ME"/>
        </w:rPr>
        <w:t>;</w:t>
      </w:r>
    </w:p>
    <w:p w:rsidR="001F1DE2" w:rsidRPr="00336BEC" w:rsidRDefault="001F1DE2" w:rsidP="00C50D30">
      <w:pPr>
        <w:pStyle w:val="ListParagraph"/>
        <w:widowControl/>
        <w:numPr>
          <w:ilvl w:val="0"/>
          <w:numId w:val="4"/>
        </w:numPr>
        <w:autoSpaceDE/>
        <w:autoSpaceDN/>
        <w:spacing w:line="240" w:lineRule="auto"/>
        <w:contextualSpacing/>
        <w:jc w:val="both"/>
        <w:rPr>
          <w:rFonts w:ascii="Arial" w:hAnsi="Arial" w:cs="Arial"/>
          <w:lang w:val="sr-Latn-ME"/>
        </w:rPr>
      </w:pPr>
      <w:r w:rsidRPr="00336BEC">
        <w:rPr>
          <w:rFonts w:ascii="Arial" w:hAnsi="Arial" w:cs="Arial"/>
          <w:lang w:val="sr-Latn-ME"/>
        </w:rPr>
        <w:t>dokazi o plasmanu proizvoda</w:t>
      </w:r>
      <w:r w:rsidR="001066A1" w:rsidRPr="00336BEC">
        <w:rPr>
          <w:rFonts w:ascii="Arial" w:hAnsi="Arial" w:cs="Arial"/>
          <w:lang w:val="sr-Latn-ME"/>
        </w:rPr>
        <w:t>, pilećeg mesa i jaja, ( fakture u elektronskoj formi)</w:t>
      </w:r>
      <w:r w:rsidR="00CB3C3A" w:rsidRPr="00336BEC">
        <w:rPr>
          <w:rFonts w:ascii="Arial" w:hAnsi="Arial" w:cs="Arial"/>
          <w:lang w:val="sr-Latn-ME"/>
        </w:rPr>
        <w:t>;</w:t>
      </w:r>
    </w:p>
    <w:p w:rsidR="001066A1" w:rsidRPr="00336BEC" w:rsidRDefault="001066A1" w:rsidP="00C50D30">
      <w:pPr>
        <w:pStyle w:val="ListParagraph"/>
        <w:widowControl/>
        <w:numPr>
          <w:ilvl w:val="0"/>
          <w:numId w:val="4"/>
        </w:numPr>
        <w:autoSpaceDE/>
        <w:autoSpaceDN/>
        <w:spacing w:line="240" w:lineRule="auto"/>
        <w:contextualSpacing/>
        <w:jc w:val="both"/>
        <w:rPr>
          <w:rFonts w:ascii="Arial" w:hAnsi="Arial" w:cs="Arial"/>
          <w:lang w:val="sr-Latn-ME"/>
        </w:rPr>
      </w:pPr>
      <w:r w:rsidRPr="00336BEC">
        <w:rPr>
          <w:rFonts w:ascii="Arial" w:hAnsi="Arial" w:cs="Arial"/>
          <w:lang w:val="sr-Latn-ME"/>
        </w:rPr>
        <w:t>analiza fecesa ne starija od 30 dana ( za proizvo</w:t>
      </w:r>
      <w:r w:rsidR="009E4C6A" w:rsidRPr="00336BEC">
        <w:rPr>
          <w:rFonts w:ascii="Arial" w:hAnsi="Arial" w:cs="Arial"/>
          <w:lang w:val="sr-Latn-ME"/>
        </w:rPr>
        <w:t>đa</w:t>
      </w:r>
      <w:r w:rsidRPr="00336BEC">
        <w:rPr>
          <w:rFonts w:ascii="Arial" w:hAnsi="Arial" w:cs="Arial"/>
          <w:lang w:val="sr-Latn-ME"/>
        </w:rPr>
        <w:t>če jaja)</w:t>
      </w:r>
      <w:r w:rsidR="00CB3C3A" w:rsidRPr="00336BEC">
        <w:rPr>
          <w:rFonts w:ascii="Arial" w:hAnsi="Arial" w:cs="Arial"/>
          <w:lang w:val="sr-Latn-ME"/>
        </w:rPr>
        <w:t>;</w:t>
      </w:r>
    </w:p>
    <w:p w:rsidR="001066A1" w:rsidRPr="00336BEC" w:rsidRDefault="001066A1" w:rsidP="00C50D30">
      <w:pPr>
        <w:pStyle w:val="ListParagraph"/>
        <w:widowControl/>
        <w:numPr>
          <w:ilvl w:val="0"/>
          <w:numId w:val="4"/>
        </w:numPr>
        <w:autoSpaceDE/>
        <w:autoSpaceDN/>
        <w:spacing w:line="240" w:lineRule="auto"/>
        <w:contextualSpacing/>
        <w:jc w:val="both"/>
        <w:rPr>
          <w:rFonts w:ascii="Arial" w:hAnsi="Arial" w:cs="Arial"/>
          <w:lang w:val="sr-Latn-ME"/>
        </w:rPr>
      </w:pPr>
      <w:r w:rsidRPr="00336BEC">
        <w:rPr>
          <w:rFonts w:ascii="Arial" w:hAnsi="Arial" w:cs="Arial"/>
          <w:lang w:val="sr-Latn-ME"/>
        </w:rPr>
        <w:t>analiza jaja ne starija od 30 dana</w:t>
      </w:r>
      <w:r w:rsidR="009E4C6A" w:rsidRPr="00336BEC">
        <w:rPr>
          <w:rFonts w:ascii="Arial" w:hAnsi="Arial" w:cs="Arial"/>
          <w:lang w:val="sr-Latn-ME"/>
        </w:rPr>
        <w:t xml:space="preserve"> (za proizvođače jaja)</w:t>
      </w:r>
      <w:r w:rsidR="00CB3C3A" w:rsidRPr="00336BEC">
        <w:rPr>
          <w:rFonts w:ascii="Arial" w:hAnsi="Arial" w:cs="Arial"/>
          <w:lang w:val="sr-Latn-ME"/>
        </w:rPr>
        <w:t xml:space="preserve"> i </w:t>
      </w:r>
    </w:p>
    <w:p w:rsidR="00531B17" w:rsidRPr="00336BEC" w:rsidRDefault="00DA59A5" w:rsidP="00C50D30">
      <w:pPr>
        <w:pStyle w:val="ListParagraph"/>
        <w:widowControl/>
        <w:numPr>
          <w:ilvl w:val="0"/>
          <w:numId w:val="4"/>
        </w:numPr>
        <w:autoSpaceDE/>
        <w:autoSpaceDN/>
        <w:spacing w:line="240" w:lineRule="auto"/>
        <w:contextualSpacing/>
        <w:jc w:val="both"/>
        <w:rPr>
          <w:rFonts w:ascii="Arial" w:hAnsi="Arial" w:cs="Arial"/>
          <w:lang w:val="sr-Latn-ME"/>
        </w:rPr>
      </w:pPr>
      <w:r w:rsidRPr="00336BEC">
        <w:rPr>
          <w:rFonts w:ascii="Arial" w:hAnsi="Arial" w:cs="Arial"/>
          <w:lang w:val="sr-Latn-ME"/>
        </w:rPr>
        <w:t>potvrda od veterinara sa linije klanja u kome su iskazani naziv farme adresa, količina i težina zaklane piladi, knjiga klanja ( za proizvodjače pilećeg mesa)</w:t>
      </w:r>
    </w:p>
    <w:p w:rsidR="00CB3C3A" w:rsidRPr="00336BEC" w:rsidRDefault="00CB3C3A" w:rsidP="00CB3C3A">
      <w:pPr>
        <w:pStyle w:val="BodyText"/>
        <w:spacing w:before="4"/>
        <w:ind w:right="118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40327D" w:rsidRPr="00336BEC" w:rsidRDefault="0040327D" w:rsidP="00C50D30">
      <w:pPr>
        <w:tabs>
          <w:tab w:val="left" w:pos="406"/>
        </w:tabs>
        <w:ind w:right="247"/>
        <w:jc w:val="both"/>
        <w:outlineLvl w:val="0"/>
        <w:rPr>
          <w:rFonts w:ascii="Arial" w:eastAsia="Arial" w:hAnsi="Arial" w:cs="Arial"/>
          <w:b/>
          <w:bCs/>
        </w:rPr>
      </w:pPr>
    </w:p>
    <w:p w:rsidR="00C50D30" w:rsidRPr="00336BEC" w:rsidRDefault="00C50D30" w:rsidP="00C50D30">
      <w:pPr>
        <w:tabs>
          <w:tab w:val="left" w:pos="406"/>
        </w:tabs>
        <w:ind w:right="247"/>
        <w:jc w:val="both"/>
        <w:outlineLvl w:val="0"/>
        <w:rPr>
          <w:rFonts w:ascii="Arial" w:eastAsia="Arial" w:hAnsi="Arial" w:cs="Arial"/>
          <w:b/>
          <w:bCs/>
          <w:spacing w:val="1"/>
        </w:rPr>
      </w:pPr>
      <w:r w:rsidRPr="00336BEC">
        <w:rPr>
          <w:rFonts w:ascii="Arial" w:eastAsia="Arial" w:hAnsi="Arial" w:cs="Arial"/>
          <w:b/>
          <w:bCs/>
        </w:rPr>
        <w:t>PROCEDURA</w:t>
      </w:r>
      <w:r w:rsidRPr="00336BEC">
        <w:rPr>
          <w:rFonts w:ascii="Arial" w:eastAsia="Arial" w:hAnsi="Arial" w:cs="Arial"/>
          <w:b/>
          <w:bCs/>
          <w:spacing w:val="1"/>
        </w:rPr>
        <w:t xml:space="preserve"> </w:t>
      </w:r>
      <w:r w:rsidRPr="00336BEC">
        <w:rPr>
          <w:rFonts w:ascii="Arial" w:eastAsia="Arial" w:hAnsi="Arial" w:cs="Arial"/>
          <w:b/>
          <w:bCs/>
        </w:rPr>
        <w:t>REALIZACIJE</w:t>
      </w:r>
      <w:r w:rsidRPr="00336BEC">
        <w:rPr>
          <w:rFonts w:ascii="Arial" w:eastAsia="Arial" w:hAnsi="Arial" w:cs="Arial"/>
          <w:b/>
          <w:bCs/>
          <w:spacing w:val="1"/>
        </w:rPr>
        <w:t xml:space="preserve"> </w:t>
      </w:r>
    </w:p>
    <w:p w:rsidR="00C50D30" w:rsidRPr="00336BEC" w:rsidRDefault="00C50D30" w:rsidP="00C50D30">
      <w:pPr>
        <w:contextualSpacing/>
        <w:jc w:val="both"/>
        <w:rPr>
          <w:rFonts w:ascii="Arial" w:hAnsi="Arial" w:cs="Arial"/>
        </w:rPr>
      </w:pPr>
    </w:p>
    <w:p w:rsidR="00C50D30" w:rsidRPr="00336BEC" w:rsidRDefault="00C50D30" w:rsidP="00C50D30">
      <w:pPr>
        <w:contextualSpacing/>
        <w:jc w:val="both"/>
        <w:rPr>
          <w:rFonts w:ascii="Arial" w:hAnsi="Arial" w:cs="Arial"/>
        </w:rPr>
      </w:pPr>
      <w:r w:rsidRPr="00336BEC">
        <w:rPr>
          <w:rFonts w:ascii="Arial" w:hAnsi="Arial" w:cs="Arial"/>
        </w:rPr>
        <w:t xml:space="preserve">Podnosilac zahtjeva </w:t>
      </w:r>
      <w:r w:rsidR="00A82298">
        <w:rPr>
          <w:rFonts w:ascii="Arial" w:hAnsi="Arial" w:cs="Arial"/>
        </w:rPr>
        <w:t>dostavlja</w:t>
      </w:r>
      <w:r w:rsidRPr="00336BEC">
        <w:rPr>
          <w:rFonts w:ascii="Arial" w:hAnsi="Arial" w:cs="Arial"/>
        </w:rPr>
        <w:t xml:space="preserve"> Ministarstvu poljoprivrede, šumarstva i vodoprivrede </w:t>
      </w:r>
      <w:r w:rsidR="00A82298" w:rsidRPr="00336BEC">
        <w:rPr>
          <w:rFonts w:ascii="Arial" w:hAnsi="Arial" w:cs="Arial"/>
          <w:lang w:val="sr-Latn-ME"/>
        </w:rPr>
        <w:t xml:space="preserve">popunjen obrazac za podršku </w:t>
      </w:r>
      <w:r w:rsidR="00A82298">
        <w:rPr>
          <w:rFonts w:ascii="Arial" w:hAnsi="Arial" w:cs="Arial"/>
          <w:lang w:val="sr-Latn-ME"/>
        </w:rPr>
        <w:t xml:space="preserve">i </w:t>
      </w:r>
      <w:r w:rsidR="00A82298">
        <w:rPr>
          <w:rFonts w:ascii="Arial" w:hAnsi="Arial" w:cs="Arial"/>
        </w:rPr>
        <w:t>propisanu</w:t>
      </w:r>
      <w:r w:rsidRPr="00336BEC">
        <w:rPr>
          <w:rFonts w:ascii="Arial" w:hAnsi="Arial" w:cs="Arial"/>
        </w:rPr>
        <w:t xml:space="preserve"> dokumentaciju.</w:t>
      </w:r>
      <w:bookmarkStart w:id="3" w:name="_GoBack"/>
      <w:bookmarkEnd w:id="3"/>
      <w:r w:rsidRPr="00336BEC">
        <w:rPr>
          <w:rFonts w:ascii="Arial" w:hAnsi="Arial" w:cs="Arial"/>
          <w:lang w:val="sr-Latn-ME"/>
        </w:rPr>
        <w:t>Nakon podnošenja zahtjeva sa pratećom dokumentacijom, M</w:t>
      </w:r>
      <w:r w:rsidRPr="00336BEC">
        <w:rPr>
          <w:rFonts w:ascii="Arial" w:hAnsi="Arial" w:cs="Arial"/>
        </w:rPr>
        <w:t xml:space="preserve">inistarstvo poljoprivrede, šumarstva i vodoprivrede </w:t>
      </w:r>
      <w:r w:rsidRPr="00336BEC">
        <w:rPr>
          <w:rFonts w:ascii="Arial" w:hAnsi="Arial" w:cs="Arial"/>
          <w:lang w:val="sr-Latn-ME"/>
        </w:rPr>
        <w:t>vrši administrativnu i terensku kontrolu.</w:t>
      </w:r>
      <w:r w:rsidRPr="00336BEC">
        <w:rPr>
          <w:rFonts w:ascii="Arial" w:hAnsi="Arial" w:cs="Arial"/>
        </w:rPr>
        <w:t xml:space="preserve"> </w:t>
      </w:r>
      <w:r w:rsidR="00E8638C" w:rsidRPr="00336BEC">
        <w:rPr>
          <w:rFonts w:ascii="Arial" w:hAnsi="Arial" w:cs="Arial"/>
        </w:rPr>
        <w:t>Ukoliko</w:t>
      </w:r>
      <w:r w:rsidR="00E8638C" w:rsidRPr="00336BEC">
        <w:rPr>
          <w:rFonts w:ascii="Arial" w:hAnsi="Arial" w:cs="Arial"/>
          <w:lang w:val="sr-Latn-ME"/>
        </w:rPr>
        <w:t xml:space="preserve"> Ministarstvo utvrd</w:t>
      </w:r>
      <w:r w:rsidR="0018551F">
        <w:rPr>
          <w:rFonts w:ascii="Arial" w:hAnsi="Arial" w:cs="Arial"/>
          <w:lang w:val="sr-Latn-ME"/>
        </w:rPr>
        <w:t>i</w:t>
      </w:r>
      <w:r w:rsidR="00E8638C" w:rsidRPr="00336BEC">
        <w:rPr>
          <w:rFonts w:ascii="Arial" w:hAnsi="Arial" w:cs="Arial"/>
          <w:lang w:val="sr-Latn-ME"/>
        </w:rPr>
        <w:t xml:space="preserve"> da je pod</w:t>
      </w:r>
      <w:r w:rsidR="0018551F">
        <w:rPr>
          <w:rFonts w:ascii="Arial" w:hAnsi="Arial" w:cs="Arial"/>
          <w:lang w:val="sr-Latn-ME"/>
        </w:rPr>
        <w:t>ni</w:t>
      </w:r>
      <w:r w:rsidR="00E8638C" w:rsidRPr="00336BEC">
        <w:rPr>
          <w:rFonts w:ascii="Arial" w:hAnsi="Arial" w:cs="Arial"/>
          <w:lang w:val="sr-Latn-ME"/>
        </w:rPr>
        <w:t xml:space="preserve">jeti zahtjev u skladu sa uslovima Javnog poziva, </w:t>
      </w:r>
      <w:r w:rsidR="00A82298">
        <w:rPr>
          <w:rFonts w:ascii="Arial" w:hAnsi="Arial" w:cs="Arial"/>
          <w:lang w:val="sr-Latn-RS"/>
        </w:rPr>
        <w:t>p</w:t>
      </w:r>
      <w:r w:rsidR="00336BEC" w:rsidRPr="00336BEC">
        <w:rPr>
          <w:rFonts w:ascii="Arial" w:hAnsi="Arial" w:cs="Arial"/>
          <w:lang w:val="sr-Latn-RS"/>
        </w:rPr>
        <w:t xml:space="preserve">o dobijanju pozitivnog mišljenja nakon terenske kontrole, sredstva podrške će se od strane Ministarstva uplatiti na žiro račun korisnika sredstava podrške, po </w:t>
      </w:r>
      <w:r w:rsidR="00336BEC" w:rsidRPr="00336BEC">
        <w:rPr>
          <w:rFonts w:ascii="Arial" w:hAnsi="Arial" w:cs="Arial"/>
        </w:rPr>
        <w:t>donošenju Rješenja o odobravanju</w:t>
      </w:r>
      <w:r w:rsidR="00A82298">
        <w:rPr>
          <w:rFonts w:ascii="Arial" w:hAnsi="Arial" w:cs="Arial"/>
        </w:rPr>
        <w:t xml:space="preserve"> </w:t>
      </w:r>
      <w:r w:rsidR="00E8638C" w:rsidRPr="00336BEC">
        <w:rPr>
          <w:rFonts w:ascii="Arial" w:hAnsi="Arial" w:cs="Arial"/>
          <w:lang w:val="sr-Latn-ME"/>
        </w:rPr>
        <w:t xml:space="preserve">sredstava podrške (u daljem tekstu: Rješenje o odobravanju). </w:t>
      </w:r>
      <w:r w:rsidRPr="00336BEC">
        <w:rPr>
          <w:rFonts w:ascii="Arial" w:hAnsi="Arial" w:cs="Arial"/>
        </w:rPr>
        <w:t xml:space="preserve">Ukoliko se administrativnom ili terenskom kontrolom utvrdi da podnosilac zahtjeva ne ispunjava kriterijume definisane </w:t>
      </w:r>
      <w:r w:rsidR="00A82298">
        <w:rPr>
          <w:rFonts w:ascii="Arial" w:hAnsi="Arial" w:cs="Arial"/>
        </w:rPr>
        <w:t xml:space="preserve">ovim </w:t>
      </w:r>
      <w:r w:rsidRPr="00336BEC">
        <w:rPr>
          <w:rFonts w:ascii="Arial" w:hAnsi="Arial" w:cs="Arial"/>
        </w:rPr>
        <w:t xml:space="preserve">Javnim pozivom, predmetni zahtjev će biti odbijen. </w:t>
      </w:r>
    </w:p>
    <w:p w:rsidR="00A82298" w:rsidRDefault="00A82298" w:rsidP="00CB3C3A">
      <w:pPr>
        <w:pStyle w:val="BodyText"/>
        <w:spacing w:before="4"/>
        <w:ind w:right="118"/>
        <w:jc w:val="both"/>
        <w:rPr>
          <w:rFonts w:ascii="Arial" w:hAnsi="Arial" w:cs="Arial"/>
          <w:lang w:val="sr-Latn-RS"/>
        </w:rPr>
      </w:pPr>
    </w:p>
    <w:p w:rsidR="00C50D30" w:rsidRPr="00336BEC" w:rsidRDefault="00A82298" w:rsidP="00CB3C3A">
      <w:pPr>
        <w:pStyle w:val="BodyText"/>
        <w:spacing w:before="4"/>
        <w:ind w:right="118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lang w:val="sr-Latn-RS"/>
        </w:rPr>
        <w:t>Z</w:t>
      </w:r>
      <w:r w:rsidR="00336BEC" w:rsidRPr="00336BEC">
        <w:rPr>
          <w:rFonts w:ascii="Arial" w:hAnsi="Arial" w:cs="Arial"/>
          <w:lang w:val="sr-Latn-RS"/>
        </w:rPr>
        <w:t>ahtjevi koji su podn</w:t>
      </w:r>
      <w:r w:rsidR="00652773">
        <w:rPr>
          <w:rFonts w:ascii="Arial" w:hAnsi="Arial" w:cs="Arial"/>
          <w:lang w:val="sr-Latn-RS"/>
        </w:rPr>
        <w:t>i</w:t>
      </w:r>
      <w:r w:rsidR="00336BEC" w:rsidRPr="00336BEC">
        <w:rPr>
          <w:rFonts w:ascii="Arial" w:hAnsi="Arial" w:cs="Arial"/>
          <w:lang w:val="sr-Latn-RS"/>
        </w:rPr>
        <w:t xml:space="preserve">jeti </w:t>
      </w:r>
      <w:r w:rsidR="00336BEC" w:rsidRPr="00336BEC">
        <w:rPr>
          <w:rFonts w:ascii="Arial" w:hAnsi="Arial" w:cs="Arial"/>
        </w:rPr>
        <w:t xml:space="preserve">nakon isteka roka odnosno </w:t>
      </w:r>
      <w:r w:rsidR="00336BEC" w:rsidRPr="00336BEC">
        <w:rPr>
          <w:rFonts w:ascii="Arial" w:hAnsi="Arial" w:cs="Arial"/>
          <w:noProof/>
          <w:lang w:val="sr-Latn-RS"/>
        </w:rPr>
        <w:t>neblagovremeno podnijeta dokumentacija se neće razmatrati.</w:t>
      </w:r>
    </w:p>
    <w:p w:rsidR="00336BEC" w:rsidRPr="00336BEC" w:rsidRDefault="00336BEC" w:rsidP="00CB3C3A">
      <w:pPr>
        <w:pStyle w:val="BodyText"/>
        <w:spacing w:before="4"/>
        <w:ind w:right="118"/>
        <w:jc w:val="both"/>
        <w:rPr>
          <w:rFonts w:ascii="Arial" w:hAnsi="Arial" w:cs="Arial"/>
          <w:lang w:val="sr-Latn-ME"/>
        </w:rPr>
      </w:pPr>
    </w:p>
    <w:p w:rsidR="00CB3C3A" w:rsidRPr="00336BEC" w:rsidRDefault="00C50D30" w:rsidP="00C50D30">
      <w:pPr>
        <w:rPr>
          <w:rFonts w:ascii="Arial" w:eastAsia="Microsoft Sans Serif" w:hAnsi="Arial" w:cs="Arial"/>
          <w:b/>
        </w:rPr>
      </w:pPr>
      <w:r w:rsidRPr="00336BEC">
        <w:rPr>
          <w:rFonts w:ascii="Arial" w:eastAsia="Microsoft Sans Serif" w:hAnsi="Arial" w:cs="Arial"/>
          <w:b/>
        </w:rPr>
        <w:t>NAČIN PODNOŠENJA ZAHTJEVA ZA ODOBRAVANJE PODRŠKE</w:t>
      </w:r>
    </w:p>
    <w:p w:rsidR="00C50D30" w:rsidRPr="00336BEC" w:rsidRDefault="00C50D30" w:rsidP="00CB3C3A">
      <w:pPr>
        <w:pStyle w:val="BodyText"/>
        <w:ind w:right="25"/>
        <w:rPr>
          <w:rFonts w:ascii="Arial" w:hAnsi="Arial" w:cs="Arial"/>
        </w:rPr>
      </w:pPr>
    </w:p>
    <w:p w:rsidR="00C50D30" w:rsidRPr="00336BEC" w:rsidRDefault="00C50D30" w:rsidP="00C50D30">
      <w:pPr>
        <w:jc w:val="both"/>
        <w:rPr>
          <w:rFonts w:ascii="Arial" w:eastAsia="Microsoft Sans Serif" w:hAnsi="Arial" w:cs="Arial"/>
        </w:rPr>
      </w:pPr>
      <w:r w:rsidRPr="00336BEC">
        <w:rPr>
          <w:rFonts w:ascii="Arial" w:eastAsia="Microsoft Sans Serif" w:hAnsi="Arial" w:cs="Arial"/>
        </w:rPr>
        <w:t>Obrazac Zahtjeva za dodjelu podrške</w:t>
      </w:r>
      <w:r w:rsidRPr="00336BEC">
        <w:rPr>
          <w:rFonts w:ascii="Arial" w:hAnsi="Arial" w:cs="Arial"/>
        </w:rPr>
        <w:t xml:space="preserve"> </w:t>
      </w:r>
      <w:r w:rsidRPr="00336BEC">
        <w:rPr>
          <w:rFonts w:ascii="Arial" w:eastAsia="Microsoft Sans Serif" w:hAnsi="Arial" w:cs="Arial"/>
        </w:rPr>
        <w:t>se može preuzeti sa internet stranice Ministarstva poljoprivrede, šumarstva i vodoprivrede (</w:t>
      </w:r>
      <w:hyperlink r:id="rId8" w:history="1">
        <w:r w:rsidRPr="00336BEC">
          <w:rPr>
            <w:rFonts w:ascii="Arial" w:eastAsia="Microsoft Sans Serif" w:hAnsi="Arial" w:cs="Arial"/>
            <w:u w:val="single"/>
          </w:rPr>
          <w:t>www.mpsv.gov.me</w:t>
        </w:r>
      </w:hyperlink>
      <w:r w:rsidRPr="00336BEC">
        <w:rPr>
          <w:rFonts w:ascii="Arial" w:eastAsia="Microsoft Sans Serif" w:hAnsi="Arial" w:cs="Arial"/>
        </w:rPr>
        <w:t>) ili u Direkciji za savjetodavne poslove u oblasti stočarske proizvodnje. Popunjeni obrazac Zahtjeva i drugu neophodnu dokumentaciju dostaviti isključivo putem pošte, na sljedeću adresu:</w:t>
      </w:r>
    </w:p>
    <w:p w:rsidR="00C50D30" w:rsidRPr="00336BEC" w:rsidRDefault="00C50D30" w:rsidP="00C50D30">
      <w:pPr>
        <w:jc w:val="both"/>
        <w:rPr>
          <w:rFonts w:ascii="Arial" w:eastAsia="Microsoft Sans Serif" w:hAnsi="Arial" w:cs="Arial"/>
        </w:rPr>
      </w:pPr>
    </w:p>
    <w:p w:rsidR="00C50D30" w:rsidRPr="00336BEC" w:rsidRDefault="00C50D30" w:rsidP="00C50D30">
      <w:pPr>
        <w:jc w:val="both"/>
        <w:rPr>
          <w:rFonts w:ascii="Arial" w:eastAsia="Microsoft Sans Serif" w:hAnsi="Arial" w:cs="Arial"/>
        </w:rPr>
      </w:pPr>
    </w:p>
    <w:p w:rsidR="00C50D30" w:rsidRPr="00336BEC" w:rsidRDefault="00C50D30" w:rsidP="00C50D30">
      <w:pPr>
        <w:jc w:val="center"/>
        <w:rPr>
          <w:rFonts w:ascii="Arial" w:eastAsia="Microsoft Sans Serif" w:hAnsi="Arial" w:cs="Arial"/>
          <w:b/>
          <w:bCs/>
        </w:rPr>
      </w:pPr>
      <w:r w:rsidRPr="00336BEC">
        <w:rPr>
          <w:rFonts w:ascii="Arial" w:eastAsia="Microsoft Sans Serif" w:hAnsi="Arial" w:cs="Arial"/>
          <w:b/>
          <w:bCs/>
        </w:rPr>
        <w:t>Ministarstvo poljoprivrede, šumarstva i vodoprivrede</w:t>
      </w:r>
    </w:p>
    <w:p w:rsidR="00C50D30" w:rsidRPr="00336BEC" w:rsidRDefault="00C50D30" w:rsidP="00C50D30">
      <w:pPr>
        <w:jc w:val="center"/>
        <w:rPr>
          <w:rFonts w:ascii="Arial" w:eastAsia="Microsoft Sans Serif" w:hAnsi="Arial" w:cs="Arial"/>
          <w:b/>
          <w:bCs/>
        </w:rPr>
      </w:pPr>
    </w:p>
    <w:p w:rsidR="00C50D30" w:rsidRPr="00336BEC" w:rsidRDefault="00C50D30" w:rsidP="00C50D30">
      <w:pPr>
        <w:jc w:val="center"/>
        <w:rPr>
          <w:rFonts w:ascii="Arial" w:eastAsia="Microsoft Sans Serif" w:hAnsi="Arial" w:cs="Arial"/>
          <w:b/>
          <w:bCs/>
          <w:iCs/>
        </w:rPr>
      </w:pPr>
      <w:r w:rsidRPr="00336BEC">
        <w:rPr>
          <w:rFonts w:ascii="Arial" w:eastAsia="Microsoft Sans Serif" w:hAnsi="Arial" w:cs="Arial"/>
          <w:b/>
          <w:bCs/>
          <w:iCs/>
        </w:rPr>
        <w:t>Direktorat za poljoprivredu</w:t>
      </w:r>
    </w:p>
    <w:p w:rsidR="00C50D30" w:rsidRPr="00336BEC" w:rsidRDefault="00C50D30" w:rsidP="00C50D30">
      <w:pPr>
        <w:jc w:val="center"/>
        <w:rPr>
          <w:rFonts w:ascii="Arial" w:eastAsia="Microsoft Sans Serif" w:hAnsi="Arial" w:cs="Arial"/>
          <w:b/>
          <w:bCs/>
        </w:rPr>
      </w:pPr>
    </w:p>
    <w:p w:rsidR="00C50D30" w:rsidRPr="00336BEC" w:rsidRDefault="00C50D30" w:rsidP="00C50D30">
      <w:pPr>
        <w:jc w:val="center"/>
        <w:rPr>
          <w:rFonts w:ascii="Arial" w:eastAsia="Microsoft Sans Serif" w:hAnsi="Arial" w:cs="Arial"/>
          <w:b/>
          <w:bCs/>
          <w:iCs/>
        </w:rPr>
      </w:pPr>
      <w:r w:rsidRPr="00336BEC">
        <w:rPr>
          <w:rFonts w:ascii="Arial" w:eastAsia="Microsoft Sans Serif" w:hAnsi="Arial" w:cs="Arial"/>
          <w:b/>
          <w:bCs/>
          <w:iCs/>
        </w:rPr>
        <w:t>po Javnom pozivu za dodjelu podrške registrovanim proizvođačima jaja i pilećeg mesa (tov brojlera) za 2023. godinu</w:t>
      </w:r>
    </w:p>
    <w:p w:rsidR="00C50D30" w:rsidRPr="00336BEC" w:rsidRDefault="00C50D30" w:rsidP="00C50D30">
      <w:pPr>
        <w:jc w:val="center"/>
        <w:rPr>
          <w:rFonts w:ascii="Arial" w:eastAsia="Microsoft Sans Serif" w:hAnsi="Arial" w:cs="Arial"/>
          <w:b/>
          <w:bCs/>
        </w:rPr>
      </w:pPr>
    </w:p>
    <w:p w:rsidR="00C50D30" w:rsidRPr="00336BEC" w:rsidRDefault="00C50D30" w:rsidP="00C50D30">
      <w:pPr>
        <w:jc w:val="center"/>
        <w:rPr>
          <w:rFonts w:ascii="Arial" w:eastAsia="Microsoft Sans Serif" w:hAnsi="Arial" w:cs="Arial"/>
          <w:b/>
          <w:bCs/>
        </w:rPr>
      </w:pPr>
      <w:r w:rsidRPr="00336BEC">
        <w:rPr>
          <w:rFonts w:ascii="Arial" w:eastAsia="Microsoft Sans Serif" w:hAnsi="Arial" w:cs="Arial"/>
          <w:b/>
          <w:bCs/>
        </w:rPr>
        <w:t>Rimski trg br. 46</w:t>
      </w:r>
    </w:p>
    <w:p w:rsidR="00C50D30" w:rsidRPr="00336BEC" w:rsidRDefault="00C50D30" w:rsidP="00C50D30">
      <w:pPr>
        <w:jc w:val="center"/>
        <w:rPr>
          <w:rFonts w:ascii="Arial" w:eastAsia="Microsoft Sans Serif" w:hAnsi="Arial" w:cs="Arial"/>
          <w:b/>
          <w:bCs/>
        </w:rPr>
      </w:pPr>
      <w:r w:rsidRPr="00336BEC">
        <w:rPr>
          <w:rFonts w:ascii="Arial" w:eastAsia="Microsoft Sans Serif" w:hAnsi="Arial" w:cs="Arial"/>
          <w:b/>
          <w:bCs/>
        </w:rPr>
        <w:t>81000 Podgorica</w:t>
      </w:r>
    </w:p>
    <w:p w:rsidR="00C50D30" w:rsidRPr="00336BEC" w:rsidRDefault="00C50D30" w:rsidP="00C50D30">
      <w:pPr>
        <w:rPr>
          <w:rFonts w:ascii="Arial" w:eastAsia="Microsoft Sans Serif" w:hAnsi="Arial" w:cs="Arial"/>
          <w:b/>
        </w:rPr>
      </w:pPr>
    </w:p>
    <w:p w:rsidR="00C50D30" w:rsidRPr="00336BEC" w:rsidRDefault="00C50D30" w:rsidP="00C50D30">
      <w:pPr>
        <w:rPr>
          <w:rFonts w:ascii="Arial" w:hAnsi="Arial" w:cs="Arial"/>
          <w:b/>
          <w:lang w:val="sr-Latn-ME"/>
        </w:rPr>
      </w:pPr>
      <w:r w:rsidRPr="00336BEC">
        <w:rPr>
          <w:rFonts w:ascii="Arial" w:eastAsia="Microsoft Sans Serif" w:hAnsi="Arial" w:cs="Arial"/>
          <w:b/>
        </w:rPr>
        <w:t xml:space="preserve">Trajanje Javnog poziva je od 20. aprila do </w:t>
      </w:r>
      <w:r w:rsidRPr="00336BEC">
        <w:rPr>
          <w:rFonts w:ascii="Arial" w:hAnsi="Arial" w:cs="Arial"/>
          <w:b/>
          <w:lang w:val="sr-Latn-ME"/>
        </w:rPr>
        <w:t xml:space="preserve">03. maja 2023. godine. </w:t>
      </w:r>
    </w:p>
    <w:p w:rsidR="00C50D30" w:rsidRPr="00336BEC" w:rsidRDefault="00C50D30" w:rsidP="00CB3C3A">
      <w:pPr>
        <w:pStyle w:val="BodyText"/>
        <w:ind w:right="25"/>
        <w:rPr>
          <w:rFonts w:ascii="Times New Roman" w:hAnsi="Times New Roman" w:cs="Times New Roman"/>
          <w:sz w:val="24"/>
          <w:szCs w:val="24"/>
        </w:rPr>
      </w:pPr>
    </w:p>
    <w:p w:rsidR="00C35AC4" w:rsidRPr="00336BEC" w:rsidRDefault="00C35AC4" w:rsidP="00CB3C3A">
      <w:pPr>
        <w:pStyle w:val="BodyText"/>
        <w:ind w:right="25"/>
        <w:rPr>
          <w:rFonts w:ascii="Times New Roman" w:hAnsi="Times New Roman" w:cs="Times New Roman"/>
          <w:sz w:val="24"/>
          <w:szCs w:val="24"/>
        </w:rPr>
      </w:pPr>
    </w:p>
    <w:p w:rsidR="00C35AC4" w:rsidRPr="00336BEC" w:rsidRDefault="00C35AC4" w:rsidP="00CB3C3A">
      <w:pPr>
        <w:pStyle w:val="BodyText"/>
        <w:ind w:right="25"/>
        <w:rPr>
          <w:rFonts w:ascii="Times New Roman" w:hAnsi="Times New Roman" w:cs="Times New Roman"/>
          <w:sz w:val="24"/>
          <w:szCs w:val="24"/>
        </w:rPr>
      </w:pPr>
    </w:p>
    <w:p w:rsidR="00C35AC4" w:rsidRPr="00336BEC" w:rsidRDefault="00C35AC4" w:rsidP="00C35AC4">
      <w:pPr>
        <w:pStyle w:val="BodyText"/>
        <w:ind w:left="7200" w:right="25"/>
        <w:jc w:val="both"/>
        <w:rPr>
          <w:rFonts w:ascii="Arial" w:hAnsi="Arial" w:cs="Arial"/>
          <w:b/>
          <w:sz w:val="24"/>
          <w:szCs w:val="24"/>
        </w:rPr>
      </w:pPr>
      <w:r w:rsidRPr="00336BEC">
        <w:rPr>
          <w:rFonts w:ascii="Arial" w:hAnsi="Arial" w:cs="Arial"/>
          <w:b/>
          <w:sz w:val="24"/>
          <w:szCs w:val="24"/>
        </w:rPr>
        <w:t>MINISTAR</w:t>
      </w:r>
    </w:p>
    <w:p w:rsidR="00C35AC4" w:rsidRPr="00336BEC" w:rsidRDefault="00C35AC4" w:rsidP="00C35AC4">
      <w:pPr>
        <w:pStyle w:val="BodyText"/>
        <w:ind w:right="25"/>
        <w:rPr>
          <w:rFonts w:ascii="Arial" w:hAnsi="Arial" w:cs="Arial"/>
          <w:sz w:val="24"/>
          <w:szCs w:val="24"/>
        </w:rPr>
      </w:pPr>
    </w:p>
    <w:p w:rsidR="00C35AC4" w:rsidRPr="00C35AC4" w:rsidRDefault="00C35AC4" w:rsidP="00C35AC4">
      <w:pPr>
        <w:pStyle w:val="BodyText"/>
        <w:ind w:left="6480" w:right="25"/>
        <w:rPr>
          <w:rFonts w:ascii="Arial" w:hAnsi="Arial" w:cs="Arial"/>
          <w:sz w:val="24"/>
          <w:szCs w:val="24"/>
        </w:rPr>
        <w:sectPr w:rsidR="00C35AC4" w:rsidRPr="00C35AC4">
          <w:type w:val="continuous"/>
          <w:pgSz w:w="12240" w:h="15840"/>
          <w:pgMar w:top="700" w:right="1320" w:bottom="280" w:left="1300" w:header="720" w:footer="720" w:gutter="0"/>
          <w:cols w:space="720"/>
        </w:sectPr>
      </w:pPr>
      <w:r w:rsidRPr="00336BEC">
        <w:rPr>
          <w:rFonts w:ascii="Arial" w:hAnsi="Arial" w:cs="Arial"/>
          <w:sz w:val="24"/>
          <w:szCs w:val="24"/>
        </w:rPr>
        <w:t xml:space="preserve">       Vladimir Jokovi</w:t>
      </w:r>
      <w:r w:rsidR="00336BEC" w:rsidRPr="00336BEC">
        <w:rPr>
          <w:rFonts w:ascii="Arial" w:hAnsi="Arial" w:cs="Arial"/>
          <w:sz w:val="24"/>
          <w:szCs w:val="24"/>
        </w:rPr>
        <w:t>ć</w:t>
      </w:r>
    </w:p>
    <w:p w:rsidR="0023201B" w:rsidRPr="00E776D1" w:rsidRDefault="00C2455F" w:rsidP="00336BEC">
      <w:pPr>
        <w:spacing w:before="1"/>
        <w:ind w:right="176"/>
        <w:rPr>
          <w:rFonts w:ascii="Times New Roman" w:hAnsi="Times New Roman" w:cs="Times New Roman"/>
          <w:sz w:val="24"/>
          <w:szCs w:val="24"/>
        </w:rPr>
      </w:pPr>
      <w:r w:rsidRPr="00E776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</w:p>
    <w:p w:rsidR="0023201B" w:rsidRPr="00E776D1" w:rsidRDefault="0023201B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23201B" w:rsidRPr="00E776D1" w:rsidRDefault="0023201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23201B" w:rsidRPr="00E776D1" w:rsidRDefault="0023201B">
      <w:pPr>
        <w:tabs>
          <w:tab w:val="left" w:pos="6513"/>
        </w:tabs>
        <w:ind w:left="202"/>
        <w:rPr>
          <w:rFonts w:ascii="Times New Roman" w:hAnsi="Times New Roman" w:cs="Times New Roman"/>
          <w:b/>
          <w:sz w:val="24"/>
          <w:szCs w:val="24"/>
        </w:rPr>
      </w:pPr>
    </w:p>
    <w:sectPr w:rsidR="0023201B" w:rsidRPr="00E776D1">
      <w:pgSz w:w="12240" w:h="15840"/>
      <w:pgMar w:top="136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D01CA"/>
    <w:multiLevelType w:val="hybridMultilevel"/>
    <w:tmpl w:val="B4EEB3D8"/>
    <w:lvl w:ilvl="0" w:tplc="192C33A2">
      <w:numFmt w:val="bullet"/>
      <w:lvlText w:val="-"/>
      <w:lvlJc w:val="left"/>
      <w:pPr>
        <w:ind w:left="1220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28549A42">
      <w:numFmt w:val="bullet"/>
      <w:lvlText w:val="•"/>
      <w:lvlJc w:val="left"/>
      <w:pPr>
        <w:ind w:left="2060" w:hanging="360"/>
      </w:pPr>
      <w:rPr>
        <w:rFonts w:hint="default"/>
        <w:lang w:val="hr-HR" w:eastAsia="en-US" w:bidi="ar-SA"/>
      </w:rPr>
    </w:lvl>
    <w:lvl w:ilvl="2" w:tplc="5D8C50DE">
      <w:numFmt w:val="bullet"/>
      <w:lvlText w:val="•"/>
      <w:lvlJc w:val="left"/>
      <w:pPr>
        <w:ind w:left="2900" w:hanging="360"/>
      </w:pPr>
      <w:rPr>
        <w:rFonts w:hint="default"/>
        <w:lang w:val="hr-HR" w:eastAsia="en-US" w:bidi="ar-SA"/>
      </w:rPr>
    </w:lvl>
    <w:lvl w:ilvl="3" w:tplc="D5D28862">
      <w:numFmt w:val="bullet"/>
      <w:lvlText w:val="•"/>
      <w:lvlJc w:val="left"/>
      <w:pPr>
        <w:ind w:left="3740" w:hanging="360"/>
      </w:pPr>
      <w:rPr>
        <w:rFonts w:hint="default"/>
        <w:lang w:val="hr-HR" w:eastAsia="en-US" w:bidi="ar-SA"/>
      </w:rPr>
    </w:lvl>
    <w:lvl w:ilvl="4" w:tplc="780E110C">
      <w:numFmt w:val="bullet"/>
      <w:lvlText w:val="•"/>
      <w:lvlJc w:val="left"/>
      <w:pPr>
        <w:ind w:left="4580" w:hanging="360"/>
      </w:pPr>
      <w:rPr>
        <w:rFonts w:hint="default"/>
        <w:lang w:val="hr-HR" w:eastAsia="en-US" w:bidi="ar-SA"/>
      </w:rPr>
    </w:lvl>
    <w:lvl w:ilvl="5" w:tplc="59B27D2E">
      <w:numFmt w:val="bullet"/>
      <w:lvlText w:val="•"/>
      <w:lvlJc w:val="left"/>
      <w:pPr>
        <w:ind w:left="5420" w:hanging="360"/>
      </w:pPr>
      <w:rPr>
        <w:rFonts w:hint="default"/>
        <w:lang w:val="hr-HR" w:eastAsia="en-US" w:bidi="ar-SA"/>
      </w:rPr>
    </w:lvl>
    <w:lvl w:ilvl="6" w:tplc="AF9692F8">
      <w:numFmt w:val="bullet"/>
      <w:lvlText w:val="•"/>
      <w:lvlJc w:val="left"/>
      <w:pPr>
        <w:ind w:left="6260" w:hanging="360"/>
      </w:pPr>
      <w:rPr>
        <w:rFonts w:hint="default"/>
        <w:lang w:val="hr-HR" w:eastAsia="en-US" w:bidi="ar-SA"/>
      </w:rPr>
    </w:lvl>
    <w:lvl w:ilvl="7" w:tplc="BCB29028">
      <w:numFmt w:val="bullet"/>
      <w:lvlText w:val="•"/>
      <w:lvlJc w:val="left"/>
      <w:pPr>
        <w:ind w:left="7100" w:hanging="360"/>
      </w:pPr>
      <w:rPr>
        <w:rFonts w:hint="default"/>
        <w:lang w:val="hr-HR" w:eastAsia="en-US" w:bidi="ar-SA"/>
      </w:rPr>
    </w:lvl>
    <w:lvl w:ilvl="8" w:tplc="B75E4124">
      <w:numFmt w:val="bullet"/>
      <w:lvlText w:val="•"/>
      <w:lvlJc w:val="left"/>
      <w:pPr>
        <w:ind w:left="794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630B6823"/>
    <w:multiLevelType w:val="hybridMultilevel"/>
    <w:tmpl w:val="A6660968"/>
    <w:lvl w:ilvl="0" w:tplc="EBC449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D631F"/>
    <w:multiLevelType w:val="hybridMultilevel"/>
    <w:tmpl w:val="E5EC251C"/>
    <w:lvl w:ilvl="0" w:tplc="EBC449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51815"/>
    <w:multiLevelType w:val="hybridMultilevel"/>
    <w:tmpl w:val="344491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1B"/>
    <w:rsid w:val="00002ACA"/>
    <w:rsid w:val="001066A1"/>
    <w:rsid w:val="0018551F"/>
    <w:rsid w:val="001A0DA5"/>
    <w:rsid w:val="001C2560"/>
    <w:rsid w:val="001D0DA4"/>
    <w:rsid w:val="001D334C"/>
    <w:rsid w:val="001E7ED3"/>
    <w:rsid w:val="001F0902"/>
    <w:rsid w:val="001F1DE2"/>
    <w:rsid w:val="0023201B"/>
    <w:rsid w:val="002A4DA7"/>
    <w:rsid w:val="002D1732"/>
    <w:rsid w:val="002E32AA"/>
    <w:rsid w:val="002F301C"/>
    <w:rsid w:val="00336BEC"/>
    <w:rsid w:val="0040327D"/>
    <w:rsid w:val="00420038"/>
    <w:rsid w:val="004223F1"/>
    <w:rsid w:val="00452162"/>
    <w:rsid w:val="00473CFE"/>
    <w:rsid w:val="004B62FF"/>
    <w:rsid w:val="00531B17"/>
    <w:rsid w:val="00601F8A"/>
    <w:rsid w:val="00605F02"/>
    <w:rsid w:val="00652773"/>
    <w:rsid w:val="00680B7A"/>
    <w:rsid w:val="006E3898"/>
    <w:rsid w:val="006F4A5F"/>
    <w:rsid w:val="00784230"/>
    <w:rsid w:val="007D3995"/>
    <w:rsid w:val="007E7570"/>
    <w:rsid w:val="007F0D85"/>
    <w:rsid w:val="0084456C"/>
    <w:rsid w:val="0088100C"/>
    <w:rsid w:val="00894A85"/>
    <w:rsid w:val="00974F90"/>
    <w:rsid w:val="009E4C6A"/>
    <w:rsid w:val="00A42C8B"/>
    <w:rsid w:val="00A605B0"/>
    <w:rsid w:val="00A82298"/>
    <w:rsid w:val="00A86AC9"/>
    <w:rsid w:val="00AC0D06"/>
    <w:rsid w:val="00AE00B7"/>
    <w:rsid w:val="00AF5345"/>
    <w:rsid w:val="00B06EF3"/>
    <w:rsid w:val="00BD0B8A"/>
    <w:rsid w:val="00C2455F"/>
    <w:rsid w:val="00C35AC4"/>
    <w:rsid w:val="00C50D30"/>
    <w:rsid w:val="00C57729"/>
    <w:rsid w:val="00C82279"/>
    <w:rsid w:val="00CA3007"/>
    <w:rsid w:val="00CB3C3A"/>
    <w:rsid w:val="00CE3BAC"/>
    <w:rsid w:val="00D3295F"/>
    <w:rsid w:val="00DA59A5"/>
    <w:rsid w:val="00DE1019"/>
    <w:rsid w:val="00E34BD7"/>
    <w:rsid w:val="00E776D1"/>
    <w:rsid w:val="00E8638C"/>
    <w:rsid w:val="00EA0CFD"/>
    <w:rsid w:val="00EC42F4"/>
    <w:rsid w:val="00F62E42"/>
    <w:rsid w:val="00F75EB5"/>
    <w:rsid w:val="00FA2CD1"/>
    <w:rsid w:val="00FB7651"/>
    <w:rsid w:val="00FF2F60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4C09"/>
  <w15:docId w15:val="{64FCC425-12FF-477F-9829-1256872B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Heading1">
    <w:name w:val="heading 1"/>
    <w:basedOn w:val="Normal"/>
    <w:uiPriority w:val="9"/>
    <w:qFormat/>
    <w:pPr>
      <w:ind w:left="200" w:right="17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ind w:left="1273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line="263" w:lineRule="exact"/>
      <w:ind w:left="12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06E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EF3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B06EF3"/>
    <w:rPr>
      <w:rFonts w:ascii="Calibri" w:eastAsia="Calibri" w:hAnsi="Calibri" w:cs="Calibri"/>
      <w:sz w:val="28"/>
      <w:szCs w:val="28"/>
      <w:lang w:val="hr-HR"/>
    </w:rPr>
  </w:style>
  <w:style w:type="table" w:styleId="TableGrid">
    <w:name w:val="Table Grid"/>
    <w:basedOn w:val="TableNormal"/>
    <w:uiPriority w:val="59"/>
    <w:rsid w:val="00A86AC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36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BEC"/>
    <w:pPr>
      <w:widowControl/>
      <w:autoSpaceDE/>
      <w:autoSpaceDN/>
      <w:spacing w:before="120" w:after="120"/>
      <w:jc w:val="both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BEC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B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BEC"/>
    <w:rPr>
      <w:rFonts w:ascii="Segoe UI" w:eastAsia="Arial MT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gov.m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psv.gov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E3EBE-250D-4BEC-A317-1EAE316B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Ranko Bogavac</dc:creator>
  <cp:lastModifiedBy>Marija Tutic</cp:lastModifiedBy>
  <cp:revision>11</cp:revision>
  <cp:lastPrinted>2023-04-20T07:30:00Z</cp:lastPrinted>
  <dcterms:created xsi:type="dcterms:W3CDTF">2023-04-20T07:31:00Z</dcterms:created>
  <dcterms:modified xsi:type="dcterms:W3CDTF">2023-04-20T08:13:00Z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