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09" w:rsidRPr="00DE6E09" w:rsidRDefault="00DE6E09" w:rsidP="00DE6E09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DE6E09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DE6E09" w:rsidRPr="00DE6E09" w:rsidRDefault="00DE6E09" w:rsidP="00DE6E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DE6E09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DE6E09" w:rsidRPr="00DE6E09" w:rsidRDefault="00DE6E09" w:rsidP="00DE6E0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DE6E09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DE6E09" w:rsidRPr="00DE6E09" w:rsidRDefault="00DE6E09" w:rsidP="00DE6E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DE6E09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DE6E09" w:rsidRPr="00DE6E09" w:rsidRDefault="00DE6E09" w:rsidP="00DE6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E6E09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6BE84FDC" wp14:editId="4A4C8FB3">
            <wp:extent cx="763905" cy="849630"/>
            <wp:effectExtent l="0" t="0" r="0" b="762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E6E09">
        <w:rPr>
          <w:rFonts w:ascii="Arial" w:eastAsia="Times New Roman" w:hAnsi="Arial" w:cs="Arial"/>
          <w:lang w:eastAsia="sr-Latn-ME"/>
        </w:rPr>
        <w:br/>
      </w:r>
      <w:r w:rsidRPr="00DE6E09">
        <w:rPr>
          <w:rFonts w:ascii="Arial" w:eastAsia="Times New Roman" w:hAnsi="Arial" w:cs="Arial"/>
          <w:b/>
          <w:bCs/>
          <w:lang w:eastAsia="sr-Latn-ME"/>
        </w:rPr>
        <w:t>Crna Gora</w:t>
      </w:r>
      <w:r w:rsidRPr="00DE6E09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E6E09">
        <w:rPr>
          <w:rFonts w:ascii="Arial" w:eastAsia="Times New Roman" w:hAnsi="Arial" w:cs="Arial"/>
          <w:lang w:eastAsia="sr-Latn-ME"/>
        </w:rPr>
        <w:t>Broj: 02/1-112/18-6105/2</w:t>
      </w:r>
      <w:r w:rsidRPr="00DE6E09">
        <w:rPr>
          <w:rFonts w:ascii="Arial" w:eastAsia="Times New Roman" w:hAnsi="Arial" w:cs="Arial"/>
          <w:lang w:eastAsia="sr-Latn-ME"/>
        </w:rPr>
        <w:br/>
        <w:t>Podgorica, 06.04.2018 godine</w:t>
      </w: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E6E09" w:rsidRPr="00DE6E09" w:rsidRDefault="00DE6E09" w:rsidP="00DE6E09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DE6E09">
        <w:rPr>
          <w:rFonts w:ascii="Arial" w:hAnsi="Arial" w:cs="Arial"/>
          <w:b/>
          <w:lang w:eastAsia="sr-Latn-ME"/>
        </w:rPr>
        <w:t>UPRAVA ZA KADROVE </w:t>
      </w:r>
      <w:r w:rsidRPr="00DE6E09">
        <w:rPr>
          <w:rFonts w:ascii="Arial" w:hAnsi="Arial" w:cs="Arial"/>
          <w:b/>
          <w:lang w:eastAsia="sr-Latn-ME"/>
        </w:rPr>
        <w:br/>
        <w:t>(www.uzk.gov.me)</w:t>
      </w:r>
    </w:p>
    <w:p w:rsidR="00DE6E09" w:rsidRPr="00DE6E09" w:rsidRDefault="00DE6E09" w:rsidP="00DE6E09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DE6E09">
        <w:rPr>
          <w:rFonts w:ascii="Arial" w:hAnsi="Arial" w:cs="Arial"/>
          <w:b/>
          <w:lang w:eastAsia="sr-Latn-ME"/>
        </w:rPr>
        <w:t>objavljuje</w:t>
      </w:r>
      <w:r w:rsidRPr="00DE6E09">
        <w:rPr>
          <w:rFonts w:ascii="Arial" w:hAnsi="Arial" w:cs="Arial"/>
          <w:b/>
          <w:lang w:eastAsia="sr-Latn-ME"/>
        </w:rPr>
        <w:br/>
        <w:t>JAVNI OGLAS</w:t>
      </w:r>
      <w:r w:rsidRPr="00DE6E09">
        <w:rPr>
          <w:rFonts w:ascii="Arial" w:hAnsi="Arial" w:cs="Arial"/>
          <w:b/>
          <w:lang w:eastAsia="sr-Latn-ME"/>
        </w:rPr>
        <w:br/>
        <w:t>za potrebe </w:t>
      </w:r>
      <w:r w:rsidRPr="00DE6E09">
        <w:rPr>
          <w:rFonts w:ascii="Arial" w:hAnsi="Arial" w:cs="Arial"/>
          <w:b/>
          <w:lang w:eastAsia="sr-Latn-ME"/>
        </w:rPr>
        <w:br/>
        <w:t>Ministarstva poljoprivrede i ruralnog razvoja</w:t>
      </w: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E6E09">
        <w:rPr>
          <w:rFonts w:ascii="Arial" w:eastAsia="Times New Roman" w:hAnsi="Arial" w:cs="Arial"/>
          <w:b/>
          <w:bCs/>
          <w:lang w:eastAsia="sr-Latn-ME"/>
        </w:rPr>
        <w:t>1. Samostalni/a savjetnik/ica III za mljekarstvo u Direkciji za stočarstvo, Direktorat za poljoprivredu</w:t>
      </w:r>
      <w:r w:rsidRPr="00DE6E09">
        <w:rPr>
          <w:rFonts w:ascii="Arial" w:eastAsia="Times New Roman" w:hAnsi="Arial" w:cs="Arial"/>
          <w:lang w:eastAsia="sr-Latn-ME"/>
        </w:rPr>
        <w:t>, </w:t>
      </w:r>
      <w:r w:rsidRPr="00DE6E09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DE6E09" w:rsidRPr="00DE6E09" w:rsidRDefault="00DE6E09" w:rsidP="00DE6E0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E6E09">
        <w:rPr>
          <w:rFonts w:ascii="Arial" w:eastAsia="Times New Roman" w:hAnsi="Arial" w:cs="Arial"/>
          <w:lang w:eastAsia="sr-Latn-ME"/>
        </w:rPr>
        <w:t>- Visoko obrazovanje u obimu od 240 kredita ECTS, (VII1 nivo kvalifikacije obrazovanja), fakultet iz oblasti poljoprivrednih ili tehnoloških nauka</w:t>
      </w:r>
      <w:r w:rsidRPr="00DE6E09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DE6E09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DE6E09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DE6E09">
        <w:rPr>
          <w:rFonts w:ascii="Arial" w:eastAsia="Times New Roman" w:hAnsi="Arial" w:cs="Arial"/>
          <w:lang w:eastAsia="sr-Latn-ME"/>
        </w:rPr>
        <w:br/>
        <w:t>- znanje engleskog jezika (nivo A1)</w:t>
      </w: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E6E09">
        <w:rPr>
          <w:rFonts w:ascii="Arial" w:eastAsia="Times New Roman" w:hAnsi="Arial" w:cs="Arial"/>
          <w:b/>
          <w:bCs/>
          <w:lang w:eastAsia="sr-Latn-ME"/>
        </w:rPr>
        <w:t>2. Samostalni/a savjetnik/ica III za opšte poslove u Službi za opšte poslove</w:t>
      </w:r>
      <w:r w:rsidRPr="00DE6E09">
        <w:rPr>
          <w:rFonts w:ascii="Arial" w:eastAsia="Times New Roman" w:hAnsi="Arial" w:cs="Arial"/>
          <w:lang w:eastAsia="sr-Latn-ME"/>
        </w:rPr>
        <w:t>, </w:t>
      </w:r>
      <w:r w:rsidRPr="00DE6E09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DE6E09" w:rsidRPr="00DE6E09" w:rsidRDefault="00DE6E09" w:rsidP="00DE6E0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E6E09">
        <w:rPr>
          <w:rFonts w:ascii="Arial" w:eastAsia="Times New Roman" w:hAnsi="Arial" w:cs="Arial"/>
          <w:lang w:eastAsia="sr-Latn-ME"/>
        </w:rPr>
        <w:t>- Visoko obrazovanje u obimu od 240 kredita ECTS, (VII1 nivo kvalifikacije obrazovanja), Pravni fakultet</w:t>
      </w:r>
      <w:r w:rsidRPr="00DE6E09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DE6E09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DE6E09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E6E09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DE6E09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DE6E09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DE6E0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DE6E09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DE6E09">
        <w:rPr>
          <w:rFonts w:ascii="Arial" w:eastAsia="Times New Roman" w:hAnsi="Arial" w:cs="Arial"/>
          <w:lang w:eastAsia="sr-Latn-ME"/>
        </w:rPr>
        <w:br/>
        <w:t>- uvjerenje o državljanstvu,</w:t>
      </w:r>
      <w:r w:rsidRPr="00DE6E09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DE6E09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DE6E09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DE6E09">
        <w:rPr>
          <w:rFonts w:ascii="Arial" w:eastAsia="Times New Roman" w:hAnsi="Arial" w:cs="Arial"/>
          <w:lang w:eastAsia="sr-Latn-ME"/>
        </w:rPr>
        <w:br/>
      </w:r>
      <w:r w:rsidRPr="00DE6E09">
        <w:rPr>
          <w:rFonts w:ascii="Arial" w:eastAsia="Times New Roman" w:hAnsi="Arial" w:cs="Arial"/>
          <w:lang w:eastAsia="sr-Latn-ME"/>
        </w:rPr>
        <w:lastRenderedPageBreak/>
        <w:t>- uvjerenje nadležnog suda da se protiv kandidata ne vodi krivični postupak za krivično djelo za koje se gonjenje preduzima po službenoj dužnosti,</w:t>
      </w:r>
      <w:r w:rsidRPr="00DE6E09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DE6E09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DE6E09" w:rsidRPr="00DE6E09" w:rsidRDefault="00DE6E09" w:rsidP="00DE6E0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DE6E09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DE6E09">
        <w:rPr>
          <w:rFonts w:ascii="Arial" w:eastAsia="Times New Roman" w:hAnsi="Arial" w:cs="Arial"/>
          <w:lang w:eastAsia="sr-Latn-ME"/>
        </w:rPr>
        <w:br/>
        <w:t>        </w:t>
      </w:r>
      <w:r w:rsidRPr="00DE6E09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DE6E09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DE6E09">
        <w:rPr>
          <w:rFonts w:ascii="Arial" w:eastAsia="Times New Roman" w:hAnsi="Arial" w:cs="Arial"/>
          <w:lang w:eastAsia="sr-Latn-ME"/>
        </w:rPr>
        <w:br/>
      </w:r>
      <w:r w:rsidRPr="00DE6E09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DE6E0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DE6E09">
        <w:rPr>
          <w:rFonts w:ascii="Arial" w:eastAsia="Times New Roman" w:hAnsi="Arial" w:cs="Arial"/>
          <w:lang w:eastAsia="sr-Latn-ME"/>
        </w:rPr>
        <w:t>).</w:t>
      </w:r>
      <w:r w:rsidRPr="00DE6E09">
        <w:rPr>
          <w:rFonts w:ascii="Arial" w:eastAsia="Times New Roman" w:hAnsi="Arial" w:cs="Arial"/>
          <w:lang w:eastAsia="sr-Latn-ME"/>
        </w:rPr>
        <w:br/>
      </w:r>
      <w:r w:rsidRPr="00DE6E09">
        <w:rPr>
          <w:rFonts w:ascii="Arial" w:eastAsia="Times New Roman" w:hAnsi="Arial" w:cs="Arial"/>
          <w:lang w:eastAsia="sr-Latn-ME"/>
        </w:rPr>
        <w:br/>
      </w:r>
      <w:r w:rsidRPr="00DE6E09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DE6E09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DE6E0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DE6E09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DE6E09" w:rsidRPr="00DE6E09" w:rsidRDefault="00DE6E09" w:rsidP="00DE6E09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E6E09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DE6E09" w:rsidRPr="00DE6E09" w:rsidRDefault="00DE6E09" w:rsidP="00DE6E09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E6E09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DE6E09">
        <w:rPr>
          <w:rFonts w:ascii="Arial" w:eastAsia="Times New Roman" w:hAnsi="Arial" w:cs="Arial"/>
          <w:lang w:eastAsia="sr-Latn-ME"/>
        </w:rPr>
        <w:br/>
      </w:r>
      <w:r w:rsidRPr="00DE6E09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DE6E09">
        <w:rPr>
          <w:rFonts w:ascii="Arial" w:eastAsia="Times New Roman" w:hAnsi="Arial" w:cs="Arial"/>
          <w:lang w:eastAsia="sr-Latn-ME"/>
        </w:rPr>
        <w:br/>
      </w:r>
      <w:r w:rsidRPr="00DE6E09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DE6E09">
        <w:rPr>
          <w:rFonts w:ascii="Arial" w:eastAsia="Times New Roman" w:hAnsi="Arial" w:cs="Arial"/>
          <w:lang w:eastAsia="sr-Latn-ME"/>
        </w:rPr>
        <w:br/>
      </w:r>
      <w:r w:rsidRPr="00DE6E09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DE6E09">
        <w:rPr>
          <w:rFonts w:ascii="Arial" w:eastAsia="Times New Roman" w:hAnsi="Arial" w:cs="Arial"/>
          <w:lang w:eastAsia="sr-Latn-ME"/>
        </w:rPr>
        <w:br/>
      </w:r>
      <w:r w:rsidRPr="00DE6E09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DE6E09" w:rsidRPr="00DE6E09" w:rsidRDefault="00DE6E09" w:rsidP="00DE6E09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E6E09" w:rsidRPr="00DE6E09" w:rsidRDefault="00DE6E09" w:rsidP="00DE6E09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DE6E09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DE6E09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DE6E09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poljoprivrede i ruralnog razvoja</w:t>
      </w:r>
      <w:r w:rsidRPr="00DE6E09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DE6E09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DE6E09">
        <w:rPr>
          <w:rFonts w:ascii="Arial" w:eastAsia="Times New Roman" w:hAnsi="Arial" w:cs="Arial"/>
          <w:lang w:eastAsia="sr-Latn-ME"/>
        </w:rPr>
        <w:br/>
        <w:t>www.uzk.co.me</w:t>
      </w:r>
    </w:p>
    <w:p w:rsidR="00DE6E09" w:rsidRPr="00DE6E09" w:rsidRDefault="00DE6E09" w:rsidP="00DE6E0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E6E09" w:rsidRPr="00DE6E09" w:rsidRDefault="00DE6E09" w:rsidP="00DE6E09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DE6E09">
        <w:rPr>
          <w:rFonts w:ascii="Arial" w:eastAsia="Times New Roman" w:hAnsi="Arial" w:cs="Arial"/>
          <w:lang w:eastAsia="sr-Latn-ME"/>
        </w:rPr>
        <w:br/>
      </w:r>
      <w:r w:rsidRPr="00DE6E09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DE6E09">
        <w:rPr>
          <w:rFonts w:ascii="Arial" w:eastAsia="Times New Roman" w:hAnsi="Arial" w:cs="Arial"/>
          <w:lang w:eastAsia="sr-Latn-ME"/>
        </w:rPr>
        <w:t> </w:t>
      </w:r>
      <w:r w:rsidRPr="00DE6E09">
        <w:rPr>
          <w:rFonts w:ascii="Arial" w:eastAsia="Times New Roman" w:hAnsi="Arial" w:cs="Arial"/>
          <w:lang w:eastAsia="sr-Latn-ME"/>
        </w:rPr>
        <w:br/>
      </w:r>
      <w:r w:rsidRPr="00DE6E09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3F7322" w:rsidRDefault="003F7322"/>
    <w:sectPr w:rsidR="003F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09"/>
    <w:rsid w:val="003F7322"/>
    <w:rsid w:val="00D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E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E6E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E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E6E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5675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dcterms:created xsi:type="dcterms:W3CDTF">2018-04-04T05:09:00Z</dcterms:created>
  <dcterms:modified xsi:type="dcterms:W3CDTF">2018-04-04T05:10:00Z</dcterms:modified>
</cp:coreProperties>
</file>