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787C7" w14:textId="77777777" w:rsidR="009857B8" w:rsidRDefault="00997452" w:rsidP="007A660C">
      <w:pPr>
        <w:pStyle w:val="Title"/>
        <w:tabs>
          <w:tab w:val="left" w:pos="7576"/>
        </w:tabs>
        <w:spacing w:after="120"/>
        <w:ind w:left="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A0FFE7" wp14:editId="0885FF7D">
                <wp:simplePos x="0" y="0"/>
                <wp:positionH relativeFrom="column">
                  <wp:posOffset>4252594</wp:posOffset>
                </wp:positionH>
                <wp:positionV relativeFrom="paragraph">
                  <wp:posOffset>-1</wp:posOffset>
                </wp:positionV>
                <wp:extent cx="1574165" cy="889635"/>
                <wp:effectExtent l="0" t="0" r="6985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FF384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477DF60E" w14:textId="77777777" w:rsidR="004C6A93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81000 Podgorica </w:t>
                            </w:r>
                          </w:p>
                          <w:p w14:paraId="46554E87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Crna Gora</w:t>
                            </w:r>
                          </w:p>
                          <w:p w14:paraId="51B269E8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+382 20 482 </w:t>
                            </w:r>
                            <w:r w:rsidR="00AB0E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326</w:t>
                            </w:r>
                          </w:p>
                          <w:p w14:paraId="4495D374" w14:textId="77777777" w:rsidR="009857B8" w:rsidRPr="008D6484" w:rsidRDefault="004C6A93" w:rsidP="004C6A93">
                            <w:pPr>
                              <w:spacing w:before="0" w:after="0" w:line="240" w:lineRule="auto"/>
                              <w:ind w:left="180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8D64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</w:t>
                            </w:r>
                            <w:r w:rsidR="008D648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gov.me/</w:t>
                            </w:r>
                            <w:proofErr w:type="spellStart"/>
                            <w:r w:rsidR="008D648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mek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0FF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85pt;margin-top:0;width:123.95pt;height:70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" stroked="f">
                <v:textbox>
                  <w:txbxContent>
                    <w:p w14:paraId="628FF384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477DF60E" w14:textId="77777777" w:rsidR="004C6A93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81000 Podgorica </w:t>
                      </w:r>
                    </w:p>
                    <w:p w14:paraId="46554E87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Crna Gora</w:t>
                      </w:r>
                    </w:p>
                    <w:p w14:paraId="51B269E8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+382 20 482 </w:t>
                      </w:r>
                      <w:r w:rsidR="00AB0E4F">
                        <w:rPr>
                          <w:rFonts w:ascii="Arial" w:hAnsi="Arial" w:cs="Arial"/>
                          <w:sz w:val="20"/>
                          <w:szCs w:val="20"/>
                        </w:rPr>
                        <w:t>326</w:t>
                      </w:r>
                    </w:p>
                    <w:p w14:paraId="4495D374" w14:textId="77777777" w:rsidR="009857B8" w:rsidRPr="008D6484" w:rsidRDefault="004C6A93" w:rsidP="004C6A93">
                      <w:pPr>
                        <w:spacing w:before="0" w:after="0" w:line="240" w:lineRule="auto"/>
                        <w:ind w:left="180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8D6484">
                        <w:rPr>
                          <w:rFonts w:ascii="Arial" w:hAnsi="Arial" w:cs="Arial"/>
                          <w:sz w:val="20"/>
                          <w:szCs w:val="20"/>
                        </w:rPr>
                        <w:t>www.</w:t>
                      </w:r>
                      <w:r w:rsidR="008D648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gov.me/</w:t>
                      </w:r>
                      <w:proofErr w:type="spellStart"/>
                      <w:r w:rsidR="008D648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mek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D0068" w:rsidRPr="004B0054">
        <w:rPr>
          <w:rFonts w:ascii="Arial" w:hAnsi="Arial" w:cs="Arial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7053A" wp14:editId="7D8038FD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D39EBA9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4B0054">
        <w:rPr>
          <w:rFonts w:ascii="Arial" w:hAnsi="Arial" w:cs="Arial"/>
          <w:szCs w:val="28"/>
        </w:rPr>
        <w:drawing>
          <wp:anchor distT="0" distB="0" distL="114300" distR="114300" simplePos="0" relativeHeight="251660288" behindDoc="0" locked="0" layoutInCell="1" allowOverlap="1" wp14:anchorId="3B174795" wp14:editId="0721FAC5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4AE7">
        <w:rPr>
          <w:rFonts w:ascii="Arial" w:hAnsi="Arial" w:cs="Arial"/>
          <w:szCs w:val="28"/>
        </w:rPr>
        <w:t xml:space="preserve">                 </w:t>
      </w:r>
      <w:r w:rsidR="009857B8" w:rsidRPr="004B0054">
        <w:rPr>
          <w:rFonts w:ascii="Arial" w:hAnsi="Arial" w:cs="Arial"/>
          <w:szCs w:val="28"/>
        </w:rPr>
        <w:t>Crna Gora</w:t>
      </w:r>
    </w:p>
    <w:p w14:paraId="0110BABC" w14:textId="77777777" w:rsidR="009857B8" w:rsidRPr="004B0054" w:rsidRDefault="009857B8" w:rsidP="004D0068">
      <w:pPr>
        <w:pStyle w:val="Title"/>
        <w:tabs>
          <w:tab w:val="center" w:pos="5102"/>
        </w:tabs>
        <w:spacing w:after="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w:t>Ministarstvo ekon</w:t>
      </w:r>
      <w:r w:rsidR="00B544B2">
        <w:rPr>
          <w:rFonts w:ascii="Arial" w:hAnsi="Arial" w:cs="Arial"/>
          <w:szCs w:val="28"/>
        </w:rPr>
        <w:t>omskog razvoja</w:t>
      </w:r>
      <w:r w:rsidR="00381AEF">
        <w:rPr>
          <w:rFonts w:ascii="Arial" w:hAnsi="Arial" w:cs="Arial"/>
          <w:szCs w:val="28"/>
        </w:rPr>
        <w:t xml:space="preserve"> i turizma</w:t>
      </w:r>
    </w:p>
    <w:p w14:paraId="79D85ED0" w14:textId="77777777" w:rsidR="009857B8" w:rsidRPr="004D0068" w:rsidRDefault="00376E7D" w:rsidP="00AE69B5">
      <w:pPr>
        <w:pStyle w:val="Heading1"/>
        <w:spacing w:line="276" w:lineRule="auto"/>
        <w:rPr>
          <w:szCs w:val="24"/>
        </w:rPr>
      </w:pPr>
      <w:r>
        <w:rPr>
          <w:sz w:val="22"/>
        </w:rPr>
        <w:t>Služba za pravne</w:t>
      </w:r>
      <w:r w:rsidR="003B4482" w:rsidRPr="003B4482">
        <w:rPr>
          <w:sz w:val="22"/>
        </w:rPr>
        <w:t xml:space="preserve"> poslove,</w:t>
      </w:r>
      <w:r w:rsidR="00E7104B" w:rsidRPr="003B4482">
        <w:rPr>
          <w:sz w:val="22"/>
        </w:rPr>
        <w:t xml:space="preserve"> finansije</w:t>
      </w:r>
      <w:r w:rsidR="003B4482" w:rsidRPr="003B4482">
        <w:rPr>
          <w:sz w:val="22"/>
        </w:rPr>
        <w:t xml:space="preserve"> i tehničku podrš</w:t>
      </w:r>
      <w:r w:rsidR="003B4482">
        <w:rPr>
          <w:szCs w:val="24"/>
        </w:rPr>
        <w:t>ku</w:t>
      </w:r>
    </w:p>
    <w:p w14:paraId="7CBA4B52" w14:textId="77777777" w:rsidR="00997452" w:rsidRDefault="000F2BFC" w:rsidP="0075026E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  <w:r w:rsidRPr="00AE69B5">
        <w:rPr>
          <w:rFonts w:ascii="Arial" w:hAnsi="Arial" w:cs="Arial"/>
          <w:bCs/>
          <w:sz w:val="22"/>
          <w:lang w:val="hr-HR"/>
        </w:rPr>
        <w:tab/>
      </w:r>
    </w:p>
    <w:p w14:paraId="11E8749D" w14:textId="77777777" w:rsidR="00997452" w:rsidRDefault="00997452" w:rsidP="007C37B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14:paraId="1DCE6D33" w14:textId="1B31E0B0" w:rsidR="007F3B33" w:rsidRPr="00E97989" w:rsidRDefault="007F3B33" w:rsidP="00E97989">
      <w:pPr>
        <w:pStyle w:val="BodyText"/>
        <w:spacing w:line="276" w:lineRule="auto"/>
        <w:jc w:val="left"/>
        <w:rPr>
          <w:rFonts w:ascii="Arial" w:hAnsi="Arial" w:cs="Arial"/>
          <w:noProof/>
        </w:rPr>
      </w:pPr>
    </w:p>
    <w:p w14:paraId="133FFFEB" w14:textId="53DACDAD" w:rsidR="00B71E25" w:rsidRDefault="007F3B33" w:rsidP="00BC5705">
      <w:pPr>
        <w:pStyle w:val="BodyText"/>
        <w:tabs>
          <w:tab w:val="left" w:pos="7770"/>
        </w:tabs>
        <w:spacing w:line="276" w:lineRule="auto"/>
        <w:jc w:val="left"/>
        <w:rPr>
          <w:rFonts w:ascii="Arial" w:hAnsi="Arial" w:cs="Arial"/>
          <w:bCs/>
          <w:lang w:val="hr-HR"/>
        </w:rPr>
      </w:pPr>
      <w:r w:rsidRPr="0075026E">
        <w:rPr>
          <w:rFonts w:ascii="Arial" w:hAnsi="Arial" w:cs="Arial"/>
          <w:bCs/>
          <w:lang w:val="hr-HR"/>
        </w:rPr>
        <w:t xml:space="preserve">Broj: </w:t>
      </w:r>
      <w:r w:rsidR="0018221B">
        <w:rPr>
          <w:rFonts w:ascii="Arial" w:hAnsi="Arial" w:cs="Arial"/>
          <w:bCs/>
          <w:lang w:val="hr-HR"/>
        </w:rPr>
        <w:t>016</w:t>
      </w:r>
      <w:r w:rsidR="00190827">
        <w:rPr>
          <w:rFonts w:ascii="Arial" w:hAnsi="Arial" w:cs="Arial"/>
          <w:bCs/>
          <w:lang w:val="hr-HR"/>
        </w:rPr>
        <w:t>-037/2</w:t>
      </w:r>
      <w:r w:rsidR="0018221B">
        <w:rPr>
          <w:rFonts w:ascii="Arial" w:hAnsi="Arial" w:cs="Arial"/>
          <w:bCs/>
          <w:lang w:val="hr-HR"/>
        </w:rPr>
        <w:t>3</w:t>
      </w:r>
      <w:r w:rsidR="00190827">
        <w:rPr>
          <w:rFonts w:ascii="Arial" w:hAnsi="Arial" w:cs="Arial"/>
          <w:bCs/>
          <w:lang w:val="hr-HR"/>
        </w:rPr>
        <w:t>-</w:t>
      </w:r>
      <w:r w:rsidR="00D268D7">
        <w:rPr>
          <w:rFonts w:ascii="Arial" w:hAnsi="Arial" w:cs="Arial"/>
          <w:bCs/>
          <w:lang w:val="hr-HR"/>
        </w:rPr>
        <w:t xml:space="preserve"> </w:t>
      </w:r>
      <w:r w:rsidR="003F1621">
        <w:rPr>
          <w:rFonts w:ascii="Arial" w:hAnsi="Arial" w:cs="Arial"/>
          <w:bCs/>
          <w:lang w:val="hr-HR"/>
        </w:rPr>
        <w:t>5914/2</w:t>
      </w:r>
      <w:r w:rsidR="00D268D7">
        <w:rPr>
          <w:rFonts w:ascii="Arial" w:hAnsi="Arial" w:cs="Arial"/>
          <w:bCs/>
          <w:lang w:val="hr-HR"/>
        </w:rPr>
        <w:t xml:space="preserve">                                                                  </w:t>
      </w:r>
      <w:r w:rsidR="005E257E">
        <w:rPr>
          <w:rFonts w:ascii="Arial" w:hAnsi="Arial" w:cs="Arial"/>
          <w:bCs/>
          <w:lang w:val="hr-HR"/>
        </w:rPr>
        <w:t xml:space="preserve">   </w:t>
      </w:r>
      <w:r w:rsidR="00D268D7">
        <w:rPr>
          <w:rFonts w:ascii="Arial" w:hAnsi="Arial" w:cs="Arial"/>
          <w:bCs/>
          <w:lang w:val="hr-HR"/>
        </w:rPr>
        <w:t xml:space="preserve"> </w:t>
      </w:r>
      <w:r w:rsidR="0018221B">
        <w:rPr>
          <w:rFonts w:ascii="Arial" w:hAnsi="Arial" w:cs="Arial"/>
          <w:bCs/>
          <w:lang w:val="hr-HR"/>
        </w:rPr>
        <w:t xml:space="preserve">   </w:t>
      </w:r>
      <w:r w:rsidR="00ED14BE">
        <w:rPr>
          <w:rFonts w:ascii="Arial" w:hAnsi="Arial" w:cs="Arial"/>
          <w:bCs/>
          <w:lang w:val="hr-HR"/>
        </w:rPr>
        <w:t xml:space="preserve">    </w:t>
      </w:r>
      <w:r w:rsidR="00670304">
        <w:rPr>
          <w:rFonts w:ascii="Arial" w:hAnsi="Arial" w:cs="Arial"/>
          <w:bCs/>
          <w:lang w:val="hr-HR"/>
        </w:rPr>
        <w:t>20</w:t>
      </w:r>
      <w:r w:rsidR="00ED14BE">
        <w:rPr>
          <w:rFonts w:ascii="Arial" w:hAnsi="Arial" w:cs="Arial"/>
          <w:bCs/>
          <w:lang w:val="hr-HR"/>
        </w:rPr>
        <w:t>.09</w:t>
      </w:r>
      <w:r w:rsidR="00D268D7">
        <w:rPr>
          <w:rFonts w:ascii="Arial" w:hAnsi="Arial" w:cs="Arial"/>
          <w:bCs/>
          <w:lang w:val="hr-HR"/>
        </w:rPr>
        <w:t>.</w:t>
      </w:r>
      <w:r w:rsidR="003F1621">
        <w:rPr>
          <w:rFonts w:ascii="Arial" w:hAnsi="Arial" w:cs="Arial"/>
          <w:bCs/>
          <w:lang w:val="hr-HR"/>
        </w:rPr>
        <w:t>2023.godine</w:t>
      </w:r>
    </w:p>
    <w:p w14:paraId="19498B4D" w14:textId="77777777" w:rsidR="00190827" w:rsidRDefault="00190827" w:rsidP="00BC5705">
      <w:pPr>
        <w:pStyle w:val="BodyText"/>
        <w:tabs>
          <w:tab w:val="left" w:pos="7770"/>
        </w:tabs>
        <w:spacing w:line="276" w:lineRule="auto"/>
        <w:jc w:val="left"/>
        <w:rPr>
          <w:rFonts w:ascii="Arial" w:hAnsi="Arial" w:cs="Arial"/>
          <w:bCs/>
          <w:lang w:val="hr-HR"/>
        </w:rPr>
      </w:pPr>
    </w:p>
    <w:p w14:paraId="3571D3E7" w14:textId="6E435C02" w:rsidR="00BC5705" w:rsidRPr="007A133E" w:rsidRDefault="004E3582" w:rsidP="004235DA">
      <w:pPr>
        <w:pStyle w:val="BodyText"/>
        <w:tabs>
          <w:tab w:val="left" w:pos="7770"/>
        </w:tabs>
        <w:spacing w:line="276" w:lineRule="auto"/>
        <w:rPr>
          <w:rFonts w:ascii="Arial" w:hAnsi="Arial" w:cs="Arial"/>
          <w:noProof/>
        </w:rPr>
      </w:pPr>
      <w:r>
        <w:rPr>
          <w:rFonts w:ascii="Arial" w:hAnsi="Arial" w:cs="Arial"/>
          <w:color w:val="000000" w:themeColor="text1"/>
          <w:lang w:val="sr-Latn-CS"/>
        </w:rPr>
        <w:t>N</w:t>
      </w:r>
      <w:r w:rsidR="00BC5705" w:rsidRPr="007A133E">
        <w:rPr>
          <w:rFonts w:ascii="Arial" w:hAnsi="Arial" w:cs="Arial"/>
          <w:color w:val="000000" w:themeColor="text1"/>
          <w:lang w:val="sr-Latn-CS"/>
        </w:rPr>
        <w:t>a osnovu</w:t>
      </w:r>
      <w:r w:rsidR="00381AEF" w:rsidRPr="007A133E">
        <w:rPr>
          <w:rFonts w:ascii="Arial" w:hAnsi="Arial" w:cs="Arial"/>
          <w:color w:val="000000" w:themeColor="text1"/>
          <w:lang w:val="sr-Latn-CS"/>
        </w:rPr>
        <w:t xml:space="preserve"> člana 18</w:t>
      </w:r>
      <w:r w:rsidR="00ED14BE">
        <w:rPr>
          <w:rFonts w:ascii="Arial" w:hAnsi="Arial" w:cs="Arial"/>
          <w:color w:val="000000" w:themeColor="text1"/>
          <w:lang w:val="sr-Latn-CS"/>
        </w:rPr>
        <w:t xml:space="preserve">  </w:t>
      </w:r>
      <w:r w:rsidR="00381AEF" w:rsidRPr="007A133E">
        <w:rPr>
          <w:rFonts w:ascii="Arial" w:hAnsi="Arial" w:cs="Arial"/>
          <w:lang w:val="sr-Latn-CS"/>
        </w:rPr>
        <w:t xml:space="preserve">Zakona </w:t>
      </w:r>
      <w:r w:rsidR="00381AEF" w:rsidRPr="007A133E">
        <w:rPr>
          <w:rFonts w:ascii="Arial" w:hAnsi="Arial" w:cs="Arial"/>
          <w:color w:val="000000" w:themeColor="text1"/>
          <w:lang w:val="sr-Latn-CS"/>
        </w:rPr>
        <w:t>o upravnom postupku („Službeni list CG“, br. 56/14, 20/15, 40/16 i 37/17)</w:t>
      </w:r>
      <w:r w:rsidR="007A133E" w:rsidRPr="007A133E">
        <w:rPr>
          <w:rFonts w:ascii="Arial" w:hAnsi="Arial" w:cs="Arial"/>
          <w:color w:val="000000" w:themeColor="text1"/>
          <w:lang w:val="sr-Latn-CS"/>
        </w:rPr>
        <w:t xml:space="preserve">, </w:t>
      </w:r>
      <w:r w:rsidR="008F0E6B">
        <w:rPr>
          <w:rFonts w:ascii="Arial" w:hAnsi="Arial" w:cs="Arial"/>
          <w:color w:val="000000" w:themeColor="text1"/>
          <w:lang w:val="sr-Latn-CS"/>
        </w:rPr>
        <w:t>člana 10</w:t>
      </w:r>
      <w:r>
        <w:rPr>
          <w:rFonts w:ascii="Arial" w:hAnsi="Arial" w:cs="Arial"/>
          <w:color w:val="000000" w:themeColor="text1"/>
          <w:lang w:val="sr-Latn-CS"/>
        </w:rPr>
        <w:t xml:space="preserve"> stav 1</w:t>
      </w:r>
      <w:r w:rsidR="008F0E6B">
        <w:rPr>
          <w:rFonts w:ascii="Arial" w:hAnsi="Arial" w:cs="Arial"/>
          <w:color w:val="000000" w:themeColor="text1"/>
          <w:lang w:val="sr-Latn-CS"/>
        </w:rPr>
        <w:t xml:space="preserve">, </w:t>
      </w:r>
      <w:r w:rsidR="0018221B">
        <w:rPr>
          <w:rFonts w:ascii="Arial" w:hAnsi="Arial" w:cs="Arial"/>
          <w:color w:val="000000" w:themeColor="text1"/>
          <w:lang w:val="sr-Latn-CS"/>
        </w:rPr>
        <w:t>člana 29</w:t>
      </w:r>
      <w:r w:rsidR="00381AEF" w:rsidRPr="007A133E">
        <w:rPr>
          <w:rFonts w:ascii="Arial" w:hAnsi="Arial" w:cs="Arial"/>
          <w:color w:val="000000" w:themeColor="text1"/>
          <w:lang w:val="sr-Latn-CS"/>
        </w:rPr>
        <w:t xml:space="preserve"> stav 1</w:t>
      </w:r>
      <w:r w:rsidR="00654988">
        <w:rPr>
          <w:rFonts w:ascii="Arial" w:hAnsi="Arial" w:cs="Arial"/>
          <w:color w:val="000000" w:themeColor="text1"/>
          <w:lang w:val="sr-Latn-CS"/>
        </w:rPr>
        <w:t xml:space="preserve"> tačka 1</w:t>
      </w:r>
      <w:r w:rsidR="006A6C08">
        <w:rPr>
          <w:rFonts w:ascii="Arial" w:hAnsi="Arial" w:cs="Arial"/>
          <w:color w:val="000000" w:themeColor="text1"/>
          <w:lang w:val="sr-Latn-CS"/>
        </w:rPr>
        <w:t xml:space="preserve"> i člana 30 stav 1</w:t>
      </w:r>
      <w:r w:rsidR="00ED14BE">
        <w:rPr>
          <w:rFonts w:ascii="Arial" w:hAnsi="Arial" w:cs="Arial"/>
          <w:color w:val="000000" w:themeColor="text1"/>
          <w:lang w:val="sr-Latn-CS"/>
        </w:rPr>
        <w:t xml:space="preserve"> i 5</w:t>
      </w:r>
      <w:r w:rsidR="0018221B">
        <w:rPr>
          <w:rFonts w:ascii="Arial" w:hAnsi="Arial" w:cs="Arial"/>
          <w:color w:val="000000" w:themeColor="text1"/>
          <w:lang w:val="sr-Latn-CS"/>
        </w:rPr>
        <w:t xml:space="preserve"> </w:t>
      </w:r>
      <w:r w:rsidR="00381AEF" w:rsidRPr="007A133E">
        <w:rPr>
          <w:rFonts w:ascii="Arial" w:hAnsi="Arial" w:cs="Arial"/>
          <w:color w:val="000000" w:themeColor="text1"/>
          <w:lang w:val="sr-Latn-CS"/>
        </w:rPr>
        <w:t>Zakona o slobodnom pristupu informacijama („Službeni list CG“, br. 44/12 i 30/17)</w:t>
      </w:r>
      <w:bookmarkStart w:id="0" w:name="_Hlk114225064"/>
      <w:r w:rsidR="007A0C21" w:rsidRPr="007A133E">
        <w:rPr>
          <w:rFonts w:ascii="Arial" w:hAnsi="Arial" w:cs="Arial"/>
          <w:lang w:val="sr-Latn-CS"/>
        </w:rPr>
        <w:t>,</w:t>
      </w:r>
      <w:r w:rsidR="00381AEF" w:rsidRPr="007A133E">
        <w:rPr>
          <w:rFonts w:ascii="Arial" w:hAnsi="Arial" w:cs="Arial"/>
          <w:color w:val="000000" w:themeColor="text1"/>
          <w:lang w:val="sr-Latn-CS"/>
        </w:rPr>
        <w:t xml:space="preserve"> </w:t>
      </w:r>
      <w:bookmarkEnd w:id="0"/>
      <w:r w:rsidR="0018221B" w:rsidRPr="00DE78B2">
        <w:rPr>
          <w:rFonts w:ascii="Arial" w:hAnsi="Arial" w:cs="Arial"/>
          <w:color w:val="000000" w:themeColor="text1"/>
          <w:lang w:val="sr-Latn-CS"/>
        </w:rPr>
        <w:t>postupajući po</w:t>
      </w:r>
      <w:r w:rsidR="0018221B">
        <w:rPr>
          <w:rFonts w:ascii="Arial" w:hAnsi="Arial" w:cs="Arial"/>
          <w:color w:val="000000" w:themeColor="text1"/>
          <w:lang w:val="sr-Latn-CS"/>
        </w:rPr>
        <w:t xml:space="preserve"> </w:t>
      </w:r>
      <w:r w:rsidR="0018221B" w:rsidRPr="00DE78B2">
        <w:rPr>
          <w:rFonts w:ascii="Arial" w:hAnsi="Arial" w:cs="Arial"/>
          <w:color w:val="000000" w:themeColor="text1"/>
          <w:lang w:val="sr-Latn-CS"/>
        </w:rPr>
        <w:t xml:space="preserve">zahtjevu </w:t>
      </w:r>
      <w:r w:rsidR="00ED14BE">
        <w:rPr>
          <w:rFonts w:ascii="Arial" w:hAnsi="Arial" w:cs="Arial"/>
          <w:color w:val="000000" w:themeColor="text1"/>
          <w:lang w:val="sr-Latn-CS"/>
        </w:rPr>
        <w:t>Nemanje Živaljevića</w:t>
      </w:r>
      <w:r w:rsidR="0018221B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ispred CIN</w:t>
      </w:r>
      <w:r>
        <w:rPr>
          <w:rFonts w:ascii="Arial" w:hAnsi="Arial" w:cs="Arial"/>
          <w:color w:val="000000" w:themeColor="text1"/>
          <w:lang w:val="sr-Latn-ME"/>
        </w:rPr>
        <w:t>-</w:t>
      </w:r>
      <w:r>
        <w:rPr>
          <w:rFonts w:ascii="Arial" w:hAnsi="Arial" w:cs="Arial"/>
          <w:color w:val="000000" w:themeColor="text1"/>
          <w:lang w:val="sr-Latn-CS"/>
        </w:rPr>
        <w:t>CG</w:t>
      </w:r>
      <w:r w:rsidR="0018221B" w:rsidRPr="00DE78B2">
        <w:rPr>
          <w:rFonts w:ascii="Arial" w:hAnsi="Arial" w:cs="Arial"/>
          <w:color w:val="000000" w:themeColor="text1"/>
          <w:lang w:val="sr-Latn-CS"/>
        </w:rPr>
        <w:t>,</w:t>
      </w:r>
      <w:r w:rsidR="00366CEA">
        <w:rPr>
          <w:rFonts w:ascii="Arial" w:hAnsi="Arial" w:cs="Arial"/>
          <w:color w:val="000000" w:themeColor="text1"/>
          <w:lang w:val="sr-Latn-CS"/>
        </w:rPr>
        <w:t xml:space="preserve"> </w:t>
      </w:r>
      <w:r w:rsidR="0018221B" w:rsidRPr="00DE78B2">
        <w:rPr>
          <w:rFonts w:ascii="Arial" w:hAnsi="Arial" w:cs="Arial"/>
          <w:color w:val="000000" w:themeColor="text1"/>
          <w:lang w:val="sr-Latn-CS"/>
        </w:rPr>
        <w:t>zaveden</w:t>
      </w:r>
      <w:r w:rsidR="0018221B">
        <w:rPr>
          <w:rFonts w:ascii="Arial" w:hAnsi="Arial" w:cs="Arial"/>
          <w:color w:val="000000" w:themeColor="text1"/>
          <w:lang w:val="sr-Latn-CS"/>
        </w:rPr>
        <w:t>o</w:t>
      </w:r>
      <w:r>
        <w:rPr>
          <w:rFonts w:ascii="Arial" w:hAnsi="Arial" w:cs="Arial"/>
          <w:color w:val="000000" w:themeColor="text1"/>
          <w:lang w:val="sr-Latn-CS"/>
        </w:rPr>
        <w:t>m</w:t>
      </w:r>
      <w:r w:rsidR="0018221B" w:rsidRPr="00DE78B2">
        <w:rPr>
          <w:rFonts w:ascii="Arial" w:hAnsi="Arial" w:cs="Arial"/>
          <w:color w:val="000000" w:themeColor="text1"/>
          <w:lang w:val="sr-Latn-CS"/>
        </w:rPr>
        <w:t xml:space="preserve"> kod ovog </w:t>
      </w:r>
      <w:r>
        <w:rPr>
          <w:rFonts w:ascii="Arial" w:hAnsi="Arial" w:cs="Arial"/>
          <w:color w:val="000000" w:themeColor="text1"/>
          <w:lang w:val="sr-Latn-CS"/>
        </w:rPr>
        <w:t>M</w:t>
      </w:r>
      <w:r w:rsidR="0018221B" w:rsidRPr="00DE78B2">
        <w:rPr>
          <w:rFonts w:ascii="Arial" w:hAnsi="Arial" w:cs="Arial"/>
          <w:color w:val="000000" w:themeColor="text1"/>
          <w:lang w:val="sr-Latn-CS"/>
        </w:rPr>
        <w:t xml:space="preserve">inistarstva pod brojem: </w:t>
      </w:r>
      <w:r w:rsidR="0018221B" w:rsidRPr="00DE78B2">
        <w:rPr>
          <w:rFonts w:ascii="Arial" w:hAnsi="Arial" w:cs="Arial"/>
          <w:bCs/>
          <w:color w:val="000000" w:themeColor="text1"/>
          <w:lang w:val="hr-HR"/>
        </w:rPr>
        <w:t>016-037/2</w:t>
      </w:r>
      <w:r w:rsidR="0018221B">
        <w:rPr>
          <w:rFonts w:ascii="Arial" w:hAnsi="Arial" w:cs="Arial"/>
          <w:bCs/>
          <w:color w:val="000000" w:themeColor="text1"/>
          <w:lang w:val="hr-HR"/>
        </w:rPr>
        <w:t>3</w:t>
      </w:r>
      <w:r w:rsidR="0018221B" w:rsidRPr="00DE78B2">
        <w:rPr>
          <w:rFonts w:ascii="Arial" w:hAnsi="Arial" w:cs="Arial"/>
          <w:bCs/>
          <w:color w:val="000000" w:themeColor="text1"/>
          <w:lang w:val="hr-HR"/>
        </w:rPr>
        <w:t>-</w:t>
      </w:r>
      <w:r w:rsidR="003F1621">
        <w:rPr>
          <w:rFonts w:ascii="Arial" w:hAnsi="Arial" w:cs="Arial"/>
          <w:bCs/>
          <w:color w:val="000000" w:themeColor="text1"/>
          <w:lang w:val="hr-HR"/>
        </w:rPr>
        <w:t xml:space="preserve">5914/1 </w:t>
      </w:r>
      <w:r w:rsidR="0018221B" w:rsidRPr="00DE78B2">
        <w:rPr>
          <w:rFonts w:ascii="Arial" w:hAnsi="Arial" w:cs="Arial"/>
          <w:bCs/>
          <w:color w:val="000000" w:themeColor="text1"/>
          <w:lang w:val="hr-HR"/>
        </w:rPr>
        <w:t xml:space="preserve">od </w:t>
      </w:r>
      <w:r w:rsidR="00366CEA">
        <w:rPr>
          <w:rFonts w:ascii="Arial" w:hAnsi="Arial" w:cs="Arial"/>
          <w:bCs/>
          <w:color w:val="000000" w:themeColor="text1"/>
          <w:lang w:val="hr-HR"/>
        </w:rPr>
        <w:t>14.09</w:t>
      </w:r>
      <w:r w:rsidR="0018221B" w:rsidRPr="00DE78B2">
        <w:rPr>
          <w:rFonts w:ascii="Arial" w:hAnsi="Arial" w:cs="Arial"/>
          <w:bCs/>
          <w:color w:val="000000" w:themeColor="text1"/>
          <w:lang w:val="hr-HR"/>
        </w:rPr>
        <w:t>.202</w:t>
      </w:r>
      <w:r w:rsidR="0018221B">
        <w:rPr>
          <w:rFonts w:ascii="Arial" w:hAnsi="Arial" w:cs="Arial"/>
          <w:bCs/>
          <w:color w:val="000000" w:themeColor="text1"/>
          <w:lang w:val="hr-HR"/>
        </w:rPr>
        <w:t>3</w:t>
      </w:r>
      <w:r w:rsidR="0018221B" w:rsidRPr="00DE78B2">
        <w:rPr>
          <w:rFonts w:ascii="Arial" w:hAnsi="Arial" w:cs="Arial"/>
          <w:bCs/>
          <w:color w:val="000000" w:themeColor="text1"/>
          <w:lang w:val="hr-HR"/>
        </w:rPr>
        <w:t>.</w:t>
      </w:r>
      <w:r w:rsidR="0018221B" w:rsidRPr="00DE78B2">
        <w:rPr>
          <w:rFonts w:ascii="Arial" w:hAnsi="Arial" w:cs="Arial"/>
          <w:color w:val="000000" w:themeColor="text1"/>
          <w:lang w:val="sr-Latn-CS"/>
        </w:rPr>
        <w:t>godine</w:t>
      </w:r>
      <w:r w:rsidR="0018221B">
        <w:rPr>
          <w:rFonts w:ascii="Arial" w:hAnsi="Arial" w:cs="Arial"/>
          <w:color w:val="000000" w:themeColor="text1"/>
          <w:lang w:val="sr-Latn-CS"/>
        </w:rPr>
        <w:t>,</w:t>
      </w:r>
      <w:r w:rsidR="0018221B" w:rsidRPr="00DE78B2">
        <w:rPr>
          <w:rFonts w:ascii="Arial" w:hAnsi="Arial" w:cs="Arial"/>
          <w:color w:val="000000" w:themeColor="text1"/>
          <w:lang w:val="sr-Latn-CS"/>
        </w:rPr>
        <w:t xml:space="preserve"> </w:t>
      </w:r>
      <w:bookmarkStart w:id="1" w:name="_Hlk116032067"/>
      <w:r w:rsidR="00945B2E">
        <w:rPr>
          <w:rFonts w:ascii="Arial" w:hAnsi="Arial" w:cs="Arial"/>
          <w:color w:val="000000" w:themeColor="text1"/>
          <w:lang w:val="sr-Latn-CS"/>
        </w:rPr>
        <w:t xml:space="preserve">v.d. </w:t>
      </w:r>
      <w:r w:rsidR="0018221B" w:rsidRPr="00DE78B2">
        <w:rPr>
          <w:rFonts w:ascii="Arial" w:hAnsi="Arial" w:cs="Arial"/>
          <w:color w:val="000000" w:themeColor="text1"/>
          <w:lang w:val="sr-Latn-CS"/>
        </w:rPr>
        <w:t>sekretark</w:t>
      </w:r>
      <w:r w:rsidR="00945B2E">
        <w:rPr>
          <w:rFonts w:ascii="Arial" w:hAnsi="Arial" w:cs="Arial"/>
          <w:color w:val="000000" w:themeColor="text1"/>
          <w:lang w:val="sr-Latn-CS"/>
        </w:rPr>
        <w:t>e</w:t>
      </w:r>
      <w:r w:rsidR="0018221B" w:rsidRPr="00DE78B2">
        <w:rPr>
          <w:rFonts w:ascii="Arial" w:hAnsi="Arial" w:cs="Arial"/>
          <w:color w:val="000000" w:themeColor="text1"/>
          <w:lang w:val="sr-Latn-CS"/>
        </w:rPr>
        <w:t xml:space="preserve"> ministarstva na osnovu </w:t>
      </w:r>
      <w:r w:rsidR="0018221B" w:rsidRPr="00DE78B2">
        <w:rPr>
          <w:rFonts w:ascii="Arial" w:hAnsi="Arial" w:cs="Arial"/>
          <w:lang w:val="sr-Latn-CS"/>
        </w:rPr>
        <w:t>ovlašćenja broj 016-102/2</w:t>
      </w:r>
      <w:r w:rsidR="00530780">
        <w:rPr>
          <w:rFonts w:ascii="Arial" w:hAnsi="Arial" w:cs="Arial"/>
          <w:lang w:val="sr-Latn-CS"/>
        </w:rPr>
        <w:t>3</w:t>
      </w:r>
      <w:r w:rsidR="0018221B" w:rsidRPr="00DE78B2">
        <w:rPr>
          <w:rFonts w:ascii="Arial" w:hAnsi="Arial" w:cs="Arial"/>
          <w:lang w:val="sr-Latn-CS"/>
        </w:rPr>
        <w:t>-</w:t>
      </w:r>
      <w:r w:rsidR="00530780">
        <w:rPr>
          <w:rFonts w:ascii="Arial" w:hAnsi="Arial" w:cs="Arial"/>
          <w:lang w:val="sr-Latn-CS"/>
        </w:rPr>
        <w:t>5926</w:t>
      </w:r>
      <w:r w:rsidR="0018221B" w:rsidRPr="00DE78B2">
        <w:rPr>
          <w:rFonts w:ascii="Arial" w:hAnsi="Arial" w:cs="Arial"/>
          <w:lang w:val="sr-Latn-CS"/>
        </w:rPr>
        <w:t>/</w:t>
      </w:r>
      <w:r w:rsidR="00530780">
        <w:rPr>
          <w:rFonts w:ascii="Arial" w:hAnsi="Arial" w:cs="Arial"/>
          <w:lang w:val="sr-Latn-CS"/>
        </w:rPr>
        <w:t>1</w:t>
      </w:r>
      <w:r w:rsidR="0018221B" w:rsidRPr="00DE78B2">
        <w:rPr>
          <w:rFonts w:ascii="Arial" w:hAnsi="Arial" w:cs="Arial"/>
          <w:lang w:val="sr-Latn-CS"/>
        </w:rPr>
        <w:t xml:space="preserve"> od 1</w:t>
      </w:r>
      <w:r w:rsidR="00945B2E">
        <w:rPr>
          <w:rFonts w:ascii="Arial" w:hAnsi="Arial" w:cs="Arial"/>
          <w:lang w:val="sr-Latn-CS"/>
        </w:rPr>
        <w:t>5</w:t>
      </w:r>
      <w:r w:rsidR="0018221B" w:rsidRPr="00DE78B2">
        <w:rPr>
          <w:rFonts w:ascii="Arial" w:hAnsi="Arial" w:cs="Arial"/>
          <w:lang w:val="sr-Latn-CS"/>
        </w:rPr>
        <w:t>.0</w:t>
      </w:r>
      <w:r w:rsidR="00945B2E">
        <w:rPr>
          <w:rFonts w:ascii="Arial" w:hAnsi="Arial" w:cs="Arial"/>
          <w:lang w:val="sr-Latn-CS"/>
        </w:rPr>
        <w:t>9</w:t>
      </w:r>
      <w:r w:rsidR="0018221B" w:rsidRPr="00DE78B2">
        <w:rPr>
          <w:rFonts w:ascii="Arial" w:hAnsi="Arial" w:cs="Arial"/>
          <w:lang w:val="sr-Latn-CS"/>
        </w:rPr>
        <w:t>.202</w:t>
      </w:r>
      <w:r w:rsidR="00945B2E">
        <w:rPr>
          <w:rFonts w:ascii="Arial" w:hAnsi="Arial" w:cs="Arial"/>
          <w:lang w:val="sr-Latn-CS"/>
        </w:rPr>
        <w:t>3</w:t>
      </w:r>
      <w:r w:rsidR="0018221B" w:rsidRPr="00DE78B2">
        <w:rPr>
          <w:rFonts w:ascii="Arial" w:hAnsi="Arial" w:cs="Arial"/>
          <w:lang w:val="sr-Latn-CS"/>
        </w:rPr>
        <w:t>.godine</w:t>
      </w:r>
      <w:bookmarkEnd w:id="1"/>
      <w:r w:rsidR="0018221B" w:rsidRPr="00DE78B2">
        <w:rPr>
          <w:rFonts w:ascii="Arial" w:hAnsi="Arial" w:cs="Arial"/>
          <w:color w:val="000000" w:themeColor="text1"/>
          <w:lang w:val="sr-Latn-CS"/>
        </w:rPr>
        <w:t>, donosi</w:t>
      </w:r>
    </w:p>
    <w:p w14:paraId="6ADB10F8" w14:textId="77777777" w:rsidR="00BC5705" w:rsidRDefault="00BC5705" w:rsidP="00BC5705">
      <w:pPr>
        <w:pStyle w:val="NoSpacing"/>
        <w:jc w:val="both"/>
        <w:rPr>
          <w:rFonts w:ascii="Arial" w:hAnsi="Arial" w:cs="Arial"/>
          <w:color w:val="000000" w:themeColor="text1"/>
          <w:lang w:val="sr-Latn-CS"/>
        </w:rPr>
      </w:pPr>
    </w:p>
    <w:p w14:paraId="7126E1F1" w14:textId="77777777" w:rsidR="00BC5705" w:rsidRDefault="00BC5705" w:rsidP="00BC5705">
      <w:pPr>
        <w:pStyle w:val="NoSpacing"/>
        <w:tabs>
          <w:tab w:val="left" w:pos="3345"/>
        </w:tabs>
        <w:jc w:val="center"/>
        <w:rPr>
          <w:rFonts w:ascii="Arial" w:hAnsi="Arial" w:cs="Arial"/>
          <w:b/>
          <w:color w:val="000000" w:themeColor="text1"/>
          <w:lang w:val="sr-Latn-CS"/>
        </w:rPr>
      </w:pPr>
      <w:r>
        <w:rPr>
          <w:rFonts w:ascii="Arial" w:hAnsi="Arial" w:cs="Arial"/>
          <w:b/>
          <w:color w:val="000000" w:themeColor="text1"/>
          <w:lang w:val="sr-Latn-CS"/>
        </w:rPr>
        <w:t>R j e š e nj e</w:t>
      </w:r>
    </w:p>
    <w:p w14:paraId="7BB6D175" w14:textId="77777777" w:rsidR="00BC5705" w:rsidRDefault="00BC5705" w:rsidP="00BC5705">
      <w:pPr>
        <w:pStyle w:val="NoSpacing"/>
        <w:tabs>
          <w:tab w:val="left" w:pos="3345"/>
        </w:tabs>
        <w:jc w:val="both"/>
        <w:rPr>
          <w:rFonts w:ascii="Arial" w:hAnsi="Arial" w:cs="Arial"/>
          <w:color w:val="000000" w:themeColor="text1"/>
          <w:lang w:val="sr-Latn-CS"/>
        </w:rPr>
      </w:pPr>
    </w:p>
    <w:p w14:paraId="2F8E7FE6" w14:textId="482B5CA3" w:rsidR="00190827" w:rsidRPr="005E257E" w:rsidRDefault="00D268D7" w:rsidP="00D268D7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/>
          <w:color w:val="000000"/>
          <w:sz w:val="22"/>
          <w:lang w:val="pl-PL"/>
        </w:rPr>
        <w:t xml:space="preserve">I </w:t>
      </w:r>
      <w:bookmarkStart w:id="2" w:name="_Hlk114225270"/>
      <w:r w:rsidR="00700DB4" w:rsidRPr="00E233D8">
        <w:rPr>
          <w:rFonts w:ascii="Arial" w:hAnsi="Arial" w:cs="Arial"/>
          <w:b/>
          <w:color w:val="000000"/>
          <w:sz w:val="22"/>
          <w:lang w:val="pl-PL"/>
        </w:rPr>
        <w:t>ODBIJA</w:t>
      </w:r>
      <w:r w:rsidR="00700DB4" w:rsidRPr="00E233D8">
        <w:rPr>
          <w:rFonts w:ascii="Arial" w:hAnsi="Arial" w:cs="Arial"/>
          <w:color w:val="000000"/>
          <w:sz w:val="22"/>
          <w:lang w:val="pl-PL"/>
        </w:rPr>
        <w:t xml:space="preserve"> </w:t>
      </w:r>
      <w:r w:rsidR="00700DB4" w:rsidRPr="00700DB4">
        <w:rPr>
          <w:rFonts w:ascii="Arial" w:hAnsi="Arial" w:cs="Arial"/>
          <w:b/>
          <w:bCs/>
          <w:color w:val="000000"/>
          <w:sz w:val="22"/>
          <w:lang w:val="pl-PL"/>
        </w:rPr>
        <w:t>SE</w:t>
      </w:r>
      <w:r w:rsidRPr="00700DB4">
        <w:rPr>
          <w:rFonts w:ascii="Arial" w:hAnsi="Arial" w:cs="Arial"/>
          <w:color w:val="000000"/>
          <w:sz w:val="22"/>
          <w:lang w:val="pl-PL"/>
        </w:rPr>
        <w:t xml:space="preserve"> zahtjev</w:t>
      </w:r>
      <w:r w:rsidR="005E257E">
        <w:rPr>
          <w:rFonts w:ascii="Arial" w:hAnsi="Arial" w:cs="Arial"/>
          <w:color w:val="000000"/>
          <w:sz w:val="22"/>
          <w:lang w:val="pl-PL"/>
        </w:rPr>
        <w:t xml:space="preserve"> broj</w:t>
      </w:r>
      <w:r w:rsidRPr="00700DB4">
        <w:rPr>
          <w:rFonts w:ascii="Arial" w:hAnsi="Arial" w:cs="Arial"/>
          <w:color w:val="000000"/>
          <w:sz w:val="22"/>
          <w:lang w:val="pl-PL"/>
        </w:rPr>
        <w:t xml:space="preserve"> </w:t>
      </w:r>
      <w:r w:rsidR="0018221B">
        <w:rPr>
          <w:rFonts w:ascii="Arial" w:hAnsi="Arial" w:cs="Arial"/>
          <w:bCs/>
          <w:sz w:val="22"/>
          <w:lang w:val="hr-HR"/>
        </w:rPr>
        <w:t>016</w:t>
      </w:r>
      <w:r w:rsidR="00036156" w:rsidRPr="007A133E">
        <w:rPr>
          <w:rFonts w:ascii="Arial" w:hAnsi="Arial" w:cs="Arial"/>
          <w:bCs/>
          <w:sz w:val="22"/>
          <w:lang w:val="hr-HR"/>
        </w:rPr>
        <w:t>-037/2</w:t>
      </w:r>
      <w:r w:rsidR="0018221B">
        <w:rPr>
          <w:rFonts w:ascii="Arial" w:hAnsi="Arial" w:cs="Arial"/>
          <w:bCs/>
          <w:sz w:val="22"/>
          <w:lang w:val="hr-HR"/>
        </w:rPr>
        <w:t>3</w:t>
      </w:r>
      <w:r w:rsidR="00036156" w:rsidRPr="007A133E">
        <w:rPr>
          <w:rFonts w:ascii="Arial" w:hAnsi="Arial" w:cs="Arial"/>
          <w:bCs/>
          <w:sz w:val="22"/>
          <w:lang w:val="hr-HR"/>
        </w:rPr>
        <w:t>-</w:t>
      </w:r>
      <w:r w:rsidR="003F1621">
        <w:rPr>
          <w:rFonts w:ascii="Arial" w:hAnsi="Arial" w:cs="Arial"/>
          <w:bCs/>
          <w:sz w:val="22"/>
          <w:lang w:val="hr-HR"/>
        </w:rPr>
        <w:t>5914/1</w:t>
      </w:r>
      <w:r w:rsidR="00036156">
        <w:rPr>
          <w:rFonts w:ascii="Arial" w:hAnsi="Arial" w:cs="Arial"/>
          <w:bCs/>
          <w:sz w:val="22"/>
          <w:lang w:val="hr-HR"/>
        </w:rPr>
        <w:t xml:space="preserve"> </w:t>
      </w:r>
      <w:r w:rsidR="00700DB4" w:rsidRPr="00700DB4">
        <w:rPr>
          <w:rFonts w:ascii="Arial" w:hAnsi="Arial" w:cs="Arial"/>
          <w:bCs/>
          <w:sz w:val="22"/>
          <w:lang w:val="hr-HR"/>
        </w:rPr>
        <w:t xml:space="preserve">od </w:t>
      </w:r>
      <w:r w:rsidR="00366CEA">
        <w:rPr>
          <w:rFonts w:ascii="Arial" w:hAnsi="Arial" w:cs="Arial"/>
          <w:bCs/>
          <w:sz w:val="22"/>
          <w:lang w:val="hr-HR"/>
        </w:rPr>
        <w:t>14</w:t>
      </w:r>
      <w:r w:rsidR="00700DB4" w:rsidRPr="00700DB4">
        <w:rPr>
          <w:rFonts w:ascii="Arial" w:hAnsi="Arial" w:cs="Arial"/>
          <w:bCs/>
          <w:sz w:val="22"/>
          <w:lang w:val="hr-HR"/>
        </w:rPr>
        <w:t>.</w:t>
      </w:r>
      <w:r w:rsidR="0018221B">
        <w:rPr>
          <w:rFonts w:ascii="Arial" w:hAnsi="Arial" w:cs="Arial"/>
          <w:bCs/>
          <w:sz w:val="22"/>
          <w:lang w:val="hr-HR"/>
        </w:rPr>
        <w:t>0</w:t>
      </w:r>
      <w:r w:rsidR="00366CEA">
        <w:rPr>
          <w:rFonts w:ascii="Arial" w:hAnsi="Arial" w:cs="Arial"/>
          <w:bCs/>
          <w:sz w:val="22"/>
          <w:lang w:val="hr-HR"/>
        </w:rPr>
        <w:t>9</w:t>
      </w:r>
      <w:r w:rsidR="00700DB4" w:rsidRPr="00700DB4">
        <w:rPr>
          <w:rFonts w:ascii="Arial" w:hAnsi="Arial" w:cs="Arial"/>
          <w:bCs/>
          <w:sz w:val="22"/>
          <w:lang w:val="hr-HR"/>
        </w:rPr>
        <w:t>.202</w:t>
      </w:r>
      <w:r w:rsidR="0018221B">
        <w:rPr>
          <w:rFonts w:ascii="Arial" w:hAnsi="Arial" w:cs="Arial"/>
          <w:bCs/>
          <w:sz w:val="22"/>
          <w:lang w:val="hr-HR"/>
        </w:rPr>
        <w:t>3</w:t>
      </w:r>
      <w:r w:rsidR="00700DB4" w:rsidRPr="00700DB4">
        <w:rPr>
          <w:rFonts w:ascii="Arial" w:hAnsi="Arial" w:cs="Arial"/>
          <w:bCs/>
          <w:sz w:val="22"/>
          <w:lang w:val="hr-HR"/>
        </w:rPr>
        <w:t>.godine,</w:t>
      </w:r>
      <w:r w:rsidR="00700DB4" w:rsidRPr="00700DB4">
        <w:rPr>
          <w:rFonts w:ascii="Arial" w:hAnsi="Arial" w:cs="Arial"/>
          <w:color w:val="000000" w:themeColor="text1"/>
          <w:sz w:val="22"/>
          <w:lang w:val="sr-Latn-CS"/>
        </w:rPr>
        <w:t xml:space="preserve"> podnosioca </w:t>
      </w:r>
      <w:r w:rsidR="00366CEA">
        <w:rPr>
          <w:rFonts w:ascii="Arial" w:hAnsi="Arial" w:cs="Arial"/>
          <w:color w:val="000000" w:themeColor="text1"/>
          <w:sz w:val="22"/>
          <w:lang w:val="sr-Latn-CS"/>
        </w:rPr>
        <w:t xml:space="preserve">Nemanje Živaljevića, </w:t>
      </w:r>
      <w:r w:rsidR="004E3582">
        <w:rPr>
          <w:rFonts w:ascii="Arial" w:hAnsi="Arial" w:cs="Arial"/>
          <w:color w:val="000000" w:themeColor="text1"/>
          <w:sz w:val="22"/>
          <w:lang w:val="sr-Latn-CS"/>
        </w:rPr>
        <w:t>ispred</w:t>
      </w:r>
      <w:r w:rsidR="00366CEA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4E3582">
        <w:rPr>
          <w:rFonts w:ascii="Arial" w:hAnsi="Arial" w:cs="Arial"/>
          <w:color w:val="000000" w:themeColor="text1"/>
          <w:sz w:val="22"/>
          <w:lang w:val="sr-Latn-CS"/>
        </w:rPr>
        <w:t>CIN-CG</w:t>
      </w:r>
      <w:r w:rsidR="005E257E" w:rsidRPr="0018221B">
        <w:rPr>
          <w:rFonts w:ascii="Arial" w:hAnsi="Arial" w:cs="Arial"/>
          <w:sz w:val="22"/>
          <w:lang w:val="sr-Latn-CS"/>
        </w:rPr>
        <w:t xml:space="preserve">, </w:t>
      </w:r>
      <w:r w:rsidRPr="0018221B">
        <w:rPr>
          <w:rFonts w:ascii="Arial" w:hAnsi="Arial" w:cs="Arial"/>
          <w:sz w:val="22"/>
          <w:lang w:val="sr-Latn-CS"/>
        </w:rPr>
        <w:t>k</w:t>
      </w:r>
      <w:r w:rsidRPr="0018221B">
        <w:rPr>
          <w:rFonts w:ascii="Arial" w:hAnsi="Arial" w:cs="Arial"/>
          <w:color w:val="000000"/>
          <w:sz w:val="22"/>
          <w:lang w:val="pl-PL"/>
        </w:rPr>
        <w:t>ao neo</w:t>
      </w:r>
      <w:r w:rsidRPr="00E233D8">
        <w:rPr>
          <w:rFonts w:ascii="Arial" w:hAnsi="Arial" w:cs="Arial"/>
          <w:color w:val="000000"/>
          <w:sz w:val="22"/>
          <w:lang w:val="pl-PL"/>
        </w:rPr>
        <w:t>snovan</w:t>
      </w:r>
      <w:bookmarkEnd w:id="2"/>
      <w:r w:rsidR="0018221B">
        <w:rPr>
          <w:rFonts w:ascii="Arial" w:hAnsi="Arial" w:cs="Arial"/>
          <w:color w:val="000000"/>
          <w:sz w:val="22"/>
          <w:lang w:val="pl-PL"/>
        </w:rPr>
        <w:t>.</w:t>
      </w:r>
    </w:p>
    <w:p w14:paraId="4A0BB9FD" w14:textId="77777777" w:rsidR="00AD2844" w:rsidRDefault="00AD2844" w:rsidP="00BC5705">
      <w:pPr>
        <w:pStyle w:val="NoSpacing"/>
        <w:tabs>
          <w:tab w:val="left" w:pos="3345"/>
        </w:tabs>
        <w:jc w:val="both"/>
        <w:rPr>
          <w:rFonts w:ascii="Arial" w:eastAsiaTheme="minorHAnsi" w:hAnsi="Arial" w:cs="Arial"/>
          <w:color w:val="000000" w:themeColor="text1"/>
          <w:lang w:val="sr-Latn-CS"/>
        </w:rPr>
      </w:pPr>
    </w:p>
    <w:p w14:paraId="3EEAF59A" w14:textId="0F18A6B1" w:rsidR="00430A74" w:rsidRDefault="00D268D7" w:rsidP="00BC5705">
      <w:pPr>
        <w:pStyle w:val="NoSpacing"/>
        <w:tabs>
          <w:tab w:val="left" w:pos="3345"/>
        </w:tabs>
        <w:jc w:val="both"/>
        <w:rPr>
          <w:rFonts w:ascii="Arial" w:eastAsiaTheme="minorHAnsi" w:hAnsi="Arial" w:cs="Arial"/>
          <w:color w:val="000000" w:themeColor="text1"/>
          <w:lang w:val="sr-Latn-CS"/>
        </w:rPr>
      </w:pPr>
      <w:bookmarkStart w:id="3" w:name="_Hlk114225330"/>
      <w:r w:rsidRPr="00F953AD">
        <w:rPr>
          <w:rFonts w:ascii="Arial" w:eastAsiaTheme="minorHAnsi" w:hAnsi="Arial" w:cs="Arial"/>
          <w:b/>
          <w:bCs/>
          <w:color w:val="000000" w:themeColor="text1"/>
          <w:lang w:val="sr-Latn-CS"/>
        </w:rPr>
        <w:t>II</w:t>
      </w:r>
      <w:r>
        <w:rPr>
          <w:rFonts w:ascii="Arial" w:eastAsiaTheme="minorHAnsi" w:hAnsi="Arial" w:cs="Arial"/>
          <w:color w:val="000000" w:themeColor="text1"/>
          <w:lang w:val="sr-Latn-CS"/>
        </w:rPr>
        <w:t xml:space="preserve">  </w:t>
      </w:r>
      <w:r w:rsidR="00AD2844">
        <w:rPr>
          <w:rFonts w:ascii="Arial" w:eastAsiaTheme="minorHAnsi" w:hAnsi="Arial" w:cs="Arial"/>
          <w:color w:val="000000" w:themeColor="text1"/>
          <w:lang w:val="sr-Latn-CS"/>
        </w:rPr>
        <w:t>Troškova postupka nije bilo.</w:t>
      </w:r>
    </w:p>
    <w:bookmarkEnd w:id="3"/>
    <w:p w14:paraId="1D50046E" w14:textId="52AC0C1B" w:rsidR="00BC5705" w:rsidRDefault="00E54501" w:rsidP="004235DA">
      <w:pPr>
        <w:shd w:val="clear" w:color="auto" w:fill="FFFFFF"/>
        <w:tabs>
          <w:tab w:val="left" w:pos="3420"/>
        </w:tabs>
        <w:spacing w:after="0"/>
        <w:ind w:right="-53"/>
        <w:rPr>
          <w:rFonts w:ascii="Arial" w:hAnsi="Arial" w:cs="Arial"/>
          <w:b/>
          <w:noProof/>
          <w:color w:val="000000" w:themeColor="text1"/>
          <w:sz w:val="22"/>
        </w:rPr>
      </w:pPr>
      <w:r>
        <w:rPr>
          <w:rFonts w:ascii="Arial" w:hAnsi="Arial" w:cs="Arial"/>
          <w:sz w:val="22"/>
          <w:lang w:val="sr-Latn-CS"/>
        </w:rPr>
        <w:t xml:space="preserve">                                                          </w:t>
      </w:r>
      <w:r w:rsidR="00BC5705">
        <w:rPr>
          <w:rFonts w:ascii="Arial" w:hAnsi="Arial" w:cs="Arial"/>
          <w:b/>
          <w:noProof/>
          <w:color w:val="000000" w:themeColor="text1"/>
          <w:sz w:val="22"/>
        </w:rPr>
        <w:t>O b r a z l o ž e nj e</w:t>
      </w:r>
    </w:p>
    <w:p w14:paraId="73B5C3D2" w14:textId="77777777" w:rsidR="0008219A" w:rsidRDefault="0008219A" w:rsidP="00BC5705">
      <w:pPr>
        <w:shd w:val="clear" w:color="auto" w:fill="FFFFFF"/>
        <w:tabs>
          <w:tab w:val="left" w:pos="3420"/>
        </w:tabs>
        <w:spacing w:after="0"/>
        <w:ind w:right="-53"/>
        <w:rPr>
          <w:rFonts w:ascii="Arial" w:hAnsi="Arial" w:cs="Arial"/>
          <w:color w:val="000000"/>
          <w:sz w:val="22"/>
          <w:lang w:val="pl-PL"/>
        </w:rPr>
      </w:pPr>
      <w:bookmarkStart w:id="4" w:name="_Hlk114225356"/>
    </w:p>
    <w:p w14:paraId="21C6A04B" w14:textId="24F55B21" w:rsidR="00BC5705" w:rsidRDefault="00366CEA" w:rsidP="00BC5705">
      <w:pPr>
        <w:shd w:val="clear" w:color="auto" w:fill="FFFFFF"/>
        <w:tabs>
          <w:tab w:val="left" w:pos="3420"/>
        </w:tabs>
        <w:spacing w:after="0"/>
        <w:ind w:right="-53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color w:val="000000"/>
          <w:sz w:val="22"/>
          <w:lang w:val="pl-PL"/>
        </w:rPr>
        <w:t>Nemanja Živaljević</w:t>
      </w:r>
      <w:r w:rsidR="00FC33C9">
        <w:rPr>
          <w:rFonts w:ascii="Arial" w:hAnsi="Arial" w:cs="Arial"/>
          <w:color w:val="000000"/>
          <w:sz w:val="22"/>
          <w:lang w:val="pl-PL"/>
        </w:rPr>
        <w:t xml:space="preserve">, </w:t>
      </w:r>
      <w:r w:rsidR="0018221B">
        <w:rPr>
          <w:rFonts w:ascii="Arial" w:hAnsi="Arial" w:cs="Arial"/>
          <w:color w:val="000000"/>
          <w:sz w:val="22"/>
          <w:lang w:val="pl-PL"/>
        </w:rPr>
        <w:t>podnio je</w:t>
      </w:r>
      <w:r w:rsidR="00BC5705">
        <w:rPr>
          <w:rFonts w:ascii="Arial" w:hAnsi="Arial" w:cs="Arial"/>
          <w:noProof/>
          <w:color w:val="000000" w:themeColor="text1"/>
          <w:sz w:val="22"/>
        </w:rPr>
        <w:t xml:space="preserve"> zahtjev za slobodan pristup informacijama,</w:t>
      </w:r>
      <w:r w:rsidR="003D5FE0">
        <w:rPr>
          <w:rFonts w:ascii="Arial" w:hAnsi="Arial" w:cs="Arial"/>
          <w:noProof/>
          <w:color w:val="000000" w:themeColor="text1"/>
          <w:sz w:val="22"/>
        </w:rPr>
        <w:t xml:space="preserve"> zaveden kod ovog </w:t>
      </w:r>
      <w:r w:rsidR="00BC5705">
        <w:rPr>
          <w:rFonts w:ascii="Arial" w:hAnsi="Arial" w:cs="Arial"/>
          <w:noProof/>
          <w:color w:val="000000" w:themeColor="text1"/>
          <w:sz w:val="22"/>
        </w:rPr>
        <w:t xml:space="preserve"> Ministarstv</w:t>
      </w:r>
      <w:r w:rsidR="003D5FE0">
        <w:rPr>
          <w:rFonts w:ascii="Arial" w:hAnsi="Arial" w:cs="Arial"/>
          <w:noProof/>
          <w:color w:val="000000" w:themeColor="text1"/>
          <w:sz w:val="22"/>
        </w:rPr>
        <w:t>a</w:t>
      </w:r>
      <w:r w:rsidR="00BC5705">
        <w:rPr>
          <w:rFonts w:ascii="Arial" w:hAnsi="Arial" w:cs="Arial"/>
          <w:noProof/>
          <w:color w:val="000000" w:themeColor="text1"/>
          <w:sz w:val="22"/>
        </w:rPr>
        <w:t xml:space="preserve"> </w:t>
      </w:r>
      <w:r w:rsidR="003D5FE0">
        <w:rPr>
          <w:rFonts w:ascii="Arial" w:hAnsi="Arial" w:cs="Arial"/>
          <w:noProof/>
          <w:color w:val="000000" w:themeColor="text1"/>
          <w:sz w:val="22"/>
        </w:rPr>
        <w:t>pod brojem</w:t>
      </w:r>
      <w:r w:rsidR="007A0C21">
        <w:rPr>
          <w:rFonts w:ascii="Arial" w:hAnsi="Arial" w:cs="Arial"/>
          <w:noProof/>
          <w:color w:val="000000" w:themeColor="text1"/>
          <w:sz w:val="22"/>
        </w:rPr>
        <w:t>:</w:t>
      </w:r>
      <w:r w:rsidR="003D5FE0">
        <w:rPr>
          <w:rFonts w:ascii="Arial" w:hAnsi="Arial" w:cs="Arial"/>
          <w:noProof/>
          <w:color w:val="000000" w:themeColor="text1"/>
          <w:sz w:val="22"/>
        </w:rPr>
        <w:t xml:space="preserve"> </w:t>
      </w:r>
      <w:r w:rsidR="0018221B">
        <w:rPr>
          <w:rFonts w:ascii="Arial" w:hAnsi="Arial" w:cs="Arial"/>
          <w:bCs/>
          <w:sz w:val="22"/>
          <w:lang w:val="hr-HR"/>
        </w:rPr>
        <w:t>016</w:t>
      </w:r>
      <w:r w:rsidR="0018221B" w:rsidRPr="007A133E">
        <w:rPr>
          <w:rFonts w:ascii="Arial" w:hAnsi="Arial" w:cs="Arial"/>
          <w:bCs/>
          <w:sz w:val="22"/>
          <w:lang w:val="hr-HR"/>
        </w:rPr>
        <w:t>-037/2</w:t>
      </w:r>
      <w:r w:rsidR="0018221B">
        <w:rPr>
          <w:rFonts w:ascii="Arial" w:hAnsi="Arial" w:cs="Arial"/>
          <w:bCs/>
          <w:sz w:val="22"/>
          <w:lang w:val="hr-HR"/>
        </w:rPr>
        <w:t>3</w:t>
      </w:r>
      <w:r w:rsidR="0018221B" w:rsidRPr="007A133E">
        <w:rPr>
          <w:rFonts w:ascii="Arial" w:hAnsi="Arial" w:cs="Arial"/>
          <w:bCs/>
          <w:sz w:val="22"/>
          <w:lang w:val="hr-HR"/>
        </w:rPr>
        <w:t>-</w:t>
      </w:r>
      <w:r w:rsidR="003F1621">
        <w:rPr>
          <w:rFonts w:ascii="Arial" w:hAnsi="Arial" w:cs="Arial"/>
          <w:bCs/>
          <w:sz w:val="22"/>
          <w:lang w:val="hr-HR"/>
        </w:rPr>
        <w:t xml:space="preserve">5914/1 </w:t>
      </w:r>
      <w:r w:rsidR="0018221B" w:rsidRPr="00700DB4">
        <w:rPr>
          <w:rFonts w:ascii="Arial" w:hAnsi="Arial" w:cs="Arial"/>
          <w:bCs/>
          <w:sz w:val="22"/>
          <w:lang w:val="hr-HR"/>
        </w:rPr>
        <w:t xml:space="preserve">od </w:t>
      </w:r>
      <w:r>
        <w:rPr>
          <w:rFonts w:ascii="Arial" w:hAnsi="Arial" w:cs="Arial"/>
          <w:bCs/>
          <w:sz w:val="22"/>
          <w:lang w:val="hr-HR"/>
        </w:rPr>
        <w:t>14.09</w:t>
      </w:r>
      <w:r w:rsidR="0018221B" w:rsidRPr="00700DB4">
        <w:rPr>
          <w:rFonts w:ascii="Arial" w:hAnsi="Arial" w:cs="Arial"/>
          <w:bCs/>
          <w:sz w:val="22"/>
          <w:lang w:val="hr-HR"/>
        </w:rPr>
        <w:t>.202</w:t>
      </w:r>
      <w:r w:rsidR="0018221B">
        <w:rPr>
          <w:rFonts w:ascii="Arial" w:hAnsi="Arial" w:cs="Arial"/>
          <w:bCs/>
          <w:sz w:val="22"/>
          <w:lang w:val="hr-HR"/>
        </w:rPr>
        <w:t>3</w:t>
      </w:r>
      <w:r w:rsidR="0018221B" w:rsidRPr="00700DB4">
        <w:rPr>
          <w:rFonts w:ascii="Arial" w:hAnsi="Arial" w:cs="Arial"/>
          <w:bCs/>
          <w:sz w:val="22"/>
          <w:lang w:val="hr-HR"/>
        </w:rPr>
        <w:t>.godine</w:t>
      </w:r>
      <w:r w:rsidR="00BC5705">
        <w:rPr>
          <w:rFonts w:ascii="Arial" w:hAnsi="Arial" w:cs="Arial"/>
          <w:noProof/>
          <w:color w:val="000000" w:themeColor="text1"/>
          <w:sz w:val="22"/>
        </w:rPr>
        <w:t xml:space="preserve"> i </w:t>
      </w:r>
      <w:r w:rsidR="003D5FE0">
        <w:rPr>
          <w:rFonts w:ascii="Arial" w:hAnsi="Arial" w:cs="Arial"/>
          <w:noProof/>
          <w:color w:val="000000" w:themeColor="text1"/>
          <w:sz w:val="22"/>
        </w:rPr>
        <w:t xml:space="preserve">istim </w:t>
      </w:r>
      <w:r w:rsidR="0018221B">
        <w:rPr>
          <w:rFonts w:ascii="Arial" w:hAnsi="Arial" w:cs="Arial"/>
          <w:noProof/>
          <w:color w:val="000000" w:themeColor="text1"/>
          <w:sz w:val="22"/>
        </w:rPr>
        <w:t>za</w:t>
      </w:r>
      <w:r w:rsidR="00BC5705">
        <w:rPr>
          <w:rFonts w:ascii="Arial" w:hAnsi="Arial" w:cs="Arial"/>
          <w:noProof/>
          <w:color w:val="000000" w:themeColor="text1"/>
          <w:sz w:val="22"/>
        </w:rPr>
        <w:t>traži</w:t>
      </w:r>
      <w:r w:rsidR="0018221B">
        <w:rPr>
          <w:rFonts w:ascii="Arial" w:hAnsi="Arial" w:cs="Arial"/>
          <w:noProof/>
          <w:color w:val="000000" w:themeColor="text1"/>
          <w:sz w:val="22"/>
        </w:rPr>
        <w:t>o</w:t>
      </w:r>
      <w:r w:rsidR="00BC5705">
        <w:rPr>
          <w:rFonts w:ascii="Arial" w:hAnsi="Arial" w:cs="Arial"/>
          <w:color w:val="000000" w:themeColor="text1"/>
          <w:sz w:val="22"/>
          <w:lang w:val="sr-Latn-CS"/>
        </w:rPr>
        <w:t xml:space="preserve"> pristup slijedećim informacijama:</w:t>
      </w:r>
      <w:r w:rsidR="0018221B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</w:p>
    <w:p w14:paraId="0A42D4C2" w14:textId="77939FEC" w:rsidR="00366CEA" w:rsidRPr="00366CEA" w:rsidRDefault="00366CEA" w:rsidP="008F0E6B">
      <w:pPr>
        <w:pStyle w:val="ListParagraph"/>
        <w:numPr>
          <w:ilvl w:val="0"/>
          <w:numId w:val="20"/>
        </w:numPr>
        <w:rPr>
          <w:rFonts w:ascii="Arial" w:hAnsi="Arial" w:cs="Arial"/>
          <w:color w:val="000000"/>
          <w:sz w:val="22"/>
        </w:rPr>
      </w:pPr>
      <w:bookmarkStart w:id="5" w:name="_GoBack"/>
      <w:r w:rsidRPr="00366CEA">
        <w:rPr>
          <w:rFonts w:ascii="Arial" w:hAnsi="Arial" w:cs="Arial"/>
          <w:color w:val="000000"/>
          <w:sz w:val="22"/>
        </w:rPr>
        <w:t>Koliko zasebnih sektora ima Ministarstvo ekonomskog razvoja i turizma?</w:t>
      </w:r>
    </w:p>
    <w:p w14:paraId="40E8BBF1" w14:textId="2E38439B" w:rsidR="00366CEA" w:rsidRPr="00366CEA" w:rsidRDefault="00366CEA" w:rsidP="008F0E6B">
      <w:pPr>
        <w:pStyle w:val="ListParagraph"/>
        <w:numPr>
          <w:ilvl w:val="0"/>
          <w:numId w:val="20"/>
        </w:numPr>
        <w:rPr>
          <w:rFonts w:ascii="Arial" w:hAnsi="Arial" w:cs="Arial"/>
          <w:color w:val="000000"/>
          <w:sz w:val="22"/>
        </w:rPr>
      </w:pPr>
      <w:r w:rsidRPr="00366CEA">
        <w:rPr>
          <w:rFonts w:ascii="Arial" w:hAnsi="Arial" w:cs="Arial"/>
          <w:color w:val="000000"/>
          <w:sz w:val="22"/>
        </w:rPr>
        <w:t>Koliko stalno zaposlenih radi u svim sektorima Ministarstva ekonomskog razvoja i turizma? Koliko njih ima diplome fakulteta ili više škole?</w:t>
      </w:r>
    </w:p>
    <w:p w14:paraId="7E28D87B" w14:textId="77777777" w:rsidR="00366CEA" w:rsidRDefault="00366CEA" w:rsidP="008F0E6B">
      <w:pPr>
        <w:pStyle w:val="ListParagraph"/>
        <w:numPr>
          <w:ilvl w:val="0"/>
          <w:numId w:val="20"/>
        </w:numPr>
        <w:rPr>
          <w:rFonts w:ascii="Arial" w:hAnsi="Arial" w:cs="Arial"/>
          <w:color w:val="000000"/>
          <w:sz w:val="22"/>
        </w:rPr>
      </w:pPr>
      <w:r w:rsidRPr="00366CEA">
        <w:rPr>
          <w:rFonts w:ascii="Arial" w:hAnsi="Arial" w:cs="Arial"/>
          <w:color w:val="000000"/>
          <w:sz w:val="22"/>
        </w:rPr>
        <w:t>Koliko je angažovanih u svim sektorima Ministarstvu po ugovoru o djelu?  Koliko njih ima diplome fakulteta ili više škole?</w:t>
      </w:r>
    </w:p>
    <w:p w14:paraId="0D50E7E7" w14:textId="3099362C" w:rsidR="00366CEA" w:rsidRPr="00366CEA" w:rsidRDefault="00366CEA" w:rsidP="008F0E6B">
      <w:pPr>
        <w:pStyle w:val="ListParagraph"/>
        <w:numPr>
          <w:ilvl w:val="0"/>
          <w:numId w:val="20"/>
        </w:numPr>
        <w:rPr>
          <w:rFonts w:ascii="Arial" w:hAnsi="Arial" w:cs="Arial"/>
          <w:color w:val="000000"/>
          <w:sz w:val="22"/>
        </w:rPr>
      </w:pPr>
      <w:r w:rsidRPr="00366CEA">
        <w:rPr>
          <w:rFonts w:ascii="Arial" w:hAnsi="Arial" w:cs="Arial"/>
          <w:color w:val="000000"/>
          <w:sz w:val="22"/>
        </w:rPr>
        <w:t>Tražimo da nam se dostavi jasan pregled o svim stečenim visokoškolskim diplomama (uključujući i više škole)</w:t>
      </w:r>
      <w:r w:rsidR="00923A44">
        <w:rPr>
          <w:rFonts w:ascii="Arial" w:hAnsi="Arial" w:cs="Arial"/>
          <w:color w:val="000000"/>
          <w:sz w:val="22"/>
        </w:rPr>
        <w:t>?</w:t>
      </w:r>
      <w:r w:rsidRPr="00366CEA">
        <w:rPr>
          <w:rFonts w:ascii="Arial" w:hAnsi="Arial" w:cs="Arial"/>
          <w:color w:val="000000"/>
          <w:sz w:val="22"/>
        </w:rPr>
        <w:t> </w:t>
      </w:r>
    </w:p>
    <w:p w14:paraId="73DD3772" w14:textId="76483B41" w:rsidR="00366CEA" w:rsidRPr="008F0E6B" w:rsidRDefault="00366CEA" w:rsidP="008F0E6B">
      <w:pPr>
        <w:pStyle w:val="ListParagraph"/>
        <w:numPr>
          <w:ilvl w:val="0"/>
          <w:numId w:val="20"/>
        </w:numPr>
        <w:rPr>
          <w:rFonts w:ascii="Arial" w:hAnsi="Arial" w:cs="Arial"/>
          <w:color w:val="000000"/>
          <w:sz w:val="22"/>
        </w:rPr>
      </w:pPr>
      <w:r w:rsidRPr="008F0E6B">
        <w:rPr>
          <w:rFonts w:ascii="Arial" w:hAnsi="Arial" w:cs="Arial"/>
          <w:color w:val="000000"/>
          <w:sz w:val="22"/>
        </w:rPr>
        <w:t>Koliko je diploma stečeno na univerzitetskim jedinicama u Crnoj Gori, a koliko na univerzitetskim jedinicama u inostranstvu? </w:t>
      </w:r>
    </w:p>
    <w:p w14:paraId="08A508E7" w14:textId="761E4813" w:rsidR="00366CEA" w:rsidRPr="008F0E6B" w:rsidRDefault="00366CEA" w:rsidP="008F0E6B">
      <w:pPr>
        <w:pStyle w:val="ListParagraph"/>
        <w:numPr>
          <w:ilvl w:val="0"/>
          <w:numId w:val="20"/>
        </w:numPr>
        <w:rPr>
          <w:rFonts w:ascii="Arial" w:hAnsi="Arial" w:cs="Arial"/>
          <w:color w:val="000000"/>
          <w:sz w:val="22"/>
        </w:rPr>
      </w:pPr>
      <w:r w:rsidRPr="008F0E6B">
        <w:rPr>
          <w:rFonts w:ascii="Arial" w:hAnsi="Arial" w:cs="Arial"/>
          <w:color w:val="000000"/>
          <w:sz w:val="22"/>
        </w:rPr>
        <w:t>Gdje su stečene, tj. na kom fakultetu ili visokoj školi?  </w:t>
      </w:r>
    </w:p>
    <w:p w14:paraId="3E533C64" w14:textId="0A437448" w:rsidR="00366CEA" w:rsidRPr="008F0E6B" w:rsidRDefault="00366CEA" w:rsidP="008F0E6B">
      <w:pPr>
        <w:pStyle w:val="ListParagraph"/>
        <w:numPr>
          <w:ilvl w:val="0"/>
          <w:numId w:val="20"/>
        </w:numPr>
        <w:rPr>
          <w:rFonts w:ascii="Arial" w:hAnsi="Arial" w:cs="Arial"/>
          <w:color w:val="000000"/>
          <w:sz w:val="22"/>
        </w:rPr>
      </w:pPr>
      <w:r w:rsidRPr="008F0E6B">
        <w:rPr>
          <w:rFonts w:ascii="Arial" w:hAnsi="Arial" w:cs="Arial"/>
          <w:color w:val="000000"/>
          <w:sz w:val="22"/>
        </w:rPr>
        <w:t>Gdje je diplome stekao rukovodeći kadar - ministar, njegovi pomoćnici, direktori direktorata i njihovi pomoćnici, savjetnici?</w:t>
      </w:r>
    </w:p>
    <w:bookmarkEnd w:id="5"/>
    <w:p w14:paraId="6D23F802" w14:textId="6C569907" w:rsidR="00366CEA" w:rsidRDefault="00FC33C9" w:rsidP="00366CEA">
      <w:pPr>
        <w:rPr>
          <w:rFonts w:ascii="Times New Roman" w:hAnsi="Times New Roman" w:cs="Times New Roman"/>
          <w:color w:val="000000"/>
          <w:szCs w:val="24"/>
        </w:rPr>
      </w:pPr>
      <w:r w:rsidRPr="00FC33C9">
        <w:rPr>
          <w:rFonts w:ascii="Arial" w:hAnsi="Arial" w:cs="Arial"/>
          <w:sz w:val="22"/>
          <w:lang w:val="sl-SI"/>
        </w:rPr>
        <w:t>Članom 10</w:t>
      </w:r>
      <w:r w:rsidR="004E3582">
        <w:rPr>
          <w:rFonts w:ascii="Arial" w:hAnsi="Arial" w:cs="Arial"/>
          <w:sz w:val="22"/>
          <w:lang w:val="sl-SI"/>
        </w:rPr>
        <w:t xml:space="preserve"> stav 1</w:t>
      </w:r>
      <w:r w:rsidRPr="00FC33C9">
        <w:rPr>
          <w:rFonts w:ascii="Arial" w:hAnsi="Arial" w:cs="Arial"/>
          <w:sz w:val="22"/>
          <w:lang w:val="sl-SI"/>
        </w:rPr>
        <w:t xml:space="preserve"> </w:t>
      </w:r>
      <w:r w:rsidRPr="00FC33C9">
        <w:rPr>
          <w:rFonts w:ascii="Arial" w:hAnsi="Arial" w:cs="Arial"/>
          <w:color w:val="000000" w:themeColor="text1"/>
          <w:sz w:val="22"/>
          <w:lang w:val="sr-Latn-CS"/>
        </w:rPr>
        <w:t>Zakona o slobodnom pristupu informacijama</w:t>
      </w:r>
      <w:r w:rsidRPr="00FC33C9">
        <w:rPr>
          <w:rFonts w:ascii="Arial" w:hAnsi="Arial" w:cs="Arial"/>
          <w:sz w:val="22"/>
          <w:lang w:val="sl-SI"/>
        </w:rPr>
        <w:t xml:space="preserve"> </w:t>
      </w:r>
      <w:r>
        <w:rPr>
          <w:rFonts w:ascii="Arial" w:hAnsi="Arial" w:cs="Arial"/>
          <w:sz w:val="22"/>
          <w:lang w:val="sl-SI"/>
        </w:rPr>
        <w:t xml:space="preserve">propisano je da je </w:t>
      </w:r>
      <w:proofErr w:type="spellStart"/>
      <w:r>
        <w:rPr>
          <w:rFonts w:ascii="Arial" w:hAnsi="Arial" w:cs="Arial"/>
          <w:sz w:val="22"/>
          <w:lang w:val="en-US"/>
        </w:rPr>
        <w:t>i</w:t>
      </w:r>
      <w:r w:rsidRPr="00FC33C9">
        <w:rPr>
          <w:rFonts w:ascii="Arial" w:hAnsi="Arial" w:cs="Arial"/>
          <w:sz w:val="22"/>
          <w:lang w:val="en-US"/>
        </w:rPr>
        <w:t>nformacija</w:t>
      </w:r>
      <w:proofErr w:type="spellEnd"/>
      <w:r w:rsidRPr="00FC33C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C33C9">
        <w:rPr>
          <w:rFonts w:ascii="Arial" w:hAnsi="Arial" w:cs="Arial"/>
          <w:sz w:val="22"/>
          <w:lang w:val="en-US"/>
        </w:rPr>
        <w:t>dokument</w:t>
      </w:r>
      <w:proofErr w:type="spellEnd"/>
      <w:r w:rsidRPr="00FC33C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C33C9">
        <w:rPr>
          <w:rFonts w:ascii="Arial" w:hAnsi="Arial" w:cs="Arial"/>
          <w:sz w:val="22"/>
          <w:lang w:val="en-US"/>
        </w:rPr>
        <w:t>ili</w:t>
      </w:r>
      <w:proofErr w:type="spellEnd"/>
      <w:r w:rsidRPr="00FC33C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C33C9">
        <w:rPr>
          <w:rFonts w:ascii="Arial" w:hAnsi="Arial" w:cs="Arial"/>
          <w:sz w:val="22"/>
          <w:lang w:val="en-US"/>
        </w:rPr>
        <w:t>dio</w:t>
      </w:r>
      <w:proofErr w:type="spellEnd"/>
      <w:r w:rsidRPr="00FC33C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C33C9">
        <w:rPr>
          <w:rFonts w:ascii="Arial" w:hAnsi="Arial" w:cs="Arial"/>
          <w:sz w:val="22"/>
          <w:lang w:val="en-US"/>
        </w:rPr>
        <w:t>dokumenta</w:t>
      </w:r>
      <w:proofErr w:type="spellEnd"/>
      <w:r w:rsidRPr="00FC33C9">
        <w:rPr>
          <w:rFonts w:ascii="Arial" w:hAnsi="Arial" w:cs="Arial"/>
          <w:sz w:val="22"/>
          <w:lang w:val="en-US"/>
        </w:rPr>
        <w:t xml:space="preserve"> u </w:t>
      </w:r>
      <w:proofErr w:type="spellStart"/>
      <w:r w:rsidRPr="00FC33C9">
        <w:rPr>
          <w:rFonts w:ascii="Arial" w:hAnsi="Arial" w:cs="Arial"/>
          <w:sz w:val="22"/>
          <w:lang w:val="en-US"/>
        </w:rPr>
        <w:t>pisanoj</w:t>
      </w:r>
      <w:proofErr w:type="spellEnd"/>
      <w:r w:rsidRPr="00FC33C9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FC33C9">
        <w:rPr>
          <w:rFonts w:ascii="Arial" w:hAnsi="Arial" w:cs="Arial"/>
          <w:sz w:val="22"/>
          <w:lang w:val="en-US"/>
        </w:rPr>
        <w:t>štampanoj</w:t>
      </w:r>
      <w:proofErr w:type="spellEnd"/>
      <w:r w:rsidRPr="00FC33C9">
        <w:rPr>
          <w:rFonts w:ascii="Arial" w:hAnsi="Arial" w:cs="Arial"/>
          <w:sz w:val="22"/>
          <w:lang w:val="en-US"/>
        </w:rPr>
        <w:t xml:space="preserve">, video, </w:t>
      </w:r>
      <w:proofErr w:type="spellStart"/>
      <w:r w:rsidRPr="00FC33C9">
        <w:rPr>
          <w:rFonts w:ascii="Arial" w:hAnsi="Arial" w:cs="Arial"/>
          <w:sz w:val="22"/>
          <w:lang w:val="en-US"/>
        </w:rPr>
        <w:t>zvučnoj</w:t>
      </w:r>
      <w:proofErr w:type="spellEnd"/>
      <w:r w:rsidRPr="00FC33C9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FC33C9">
        <w:rPr>
          <w:rFonts w:ascii="Arial" w:hAnsi="Arial" w:cs="Arial"/>
          <w:sz w:val="22"/>
          <w:lang w:val="en-US"/>
        </w:rPr>
        <w:t>elektronskoj</w:t>
      </w:r>
      <w:proofErr w:type="spellEnd"/>
      <w:r w:rsidRPr="00FC33C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C33C9">
        <w:rPr>
          <w:rFonts w:ascii="Arial" w:hAnsi="Arial" w:cs="Arial"/>
          <w:sz w:val="22"/>
          <w:lang w:val="en-US"/>
        </w:rPr>
        <w:t>ili</w:t>
      </w:r>
      <w:proofErr w:type="spellEnd"/>
      <w:r w:rsidRPr="00FC33C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C33C9">
        <w:rPr>
          <w:rFonts w:ascii="Arial" w:hAnsi="Arial" w:cs="Arial"/>
          <w:sz w:val="22"/>
          <w:lang w:val="en-US"/>
        </w:rPr>
        <w:t>drugoj</w:t>
      </w:r>
      <w:proofErr w:type="spellEnd"/>
      <w:r w:rsidRPr="00FC33C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C33C9">
        <w:rPr>
          <w:rFonts w:ascii="Arial" w:hAnsi="Arial" w:cs="Arial"/>
          <w:sz w:val="22"/>
          <w:lang w:val="en-US"/>
        </w:rPr>
        <w:t>formi</w:t>
      </w:r>
      <w:proofErr w:type="spellEnd"/>
      <w:r w:rsidRPr="00FC33C9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FC33C9">
        <w:rPr>
          <w:rFonts w:ascii="Arial" w:hAnsi="Arial" w:cs="Arial"/>
          <w:sz w:val="22"/>
          <w:lang w:val="en-US"/>
        </w:rPr>
        <w:t>uključujući</w:t>
      </w:r>
      <w:proofErr w:type="spellEnd"/>
      <w:r w:rsidRPr="00FC33C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C33C9">
        <w:rPr>
          <w:rFonts w:ascii="Arial" w:hAnsi="Arial" w:cs="Arial"/>
          <w:sz w:val="22"/>
          <w:lang w:val="en-US"/>
        </w:rPr>
        <w:t>i</w:t>
      </w:r>
      <w:proofErr w:type="spellEnd"/>
      <w:r w:rsidRPr="00FC33C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C33C9">
        <w:rPr>
          <w:rFonts w:ascii="Arial" w:hAnsi="Arial" w:cs="Arial"/>
          <w:sz w:val="22"/>
          <w:lang w:val="en-US"/>
        </w:rPr>
        <w:t>njihove</w:t>
      </w:r>
      <w:proofErr w:type="spellEnd"/>
      <w:r w:rsidRPr="00FC33C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C33C9">
        <w:rPr>
          <w:rFonts w:ascii="Arial" w:hAnsi="Arial" w:cs="Arial"/>
          <w:sz w:val="22"/>
          <w:lang w:val="en-US"/>
        </w:rPr>
        <w:t>kopije</w:t>
      </w:r>
      <w:proofErr w:type="spellEnd"/>
      <w:r w:rsidRPr="00FC33C9">
        <w:rPr>
          <w:rFonts w:ascii="Arial" w:hAnsi="Arial" w:cs="Arial"/>
          <w:sz w:val="22"/>
          <w:lang w:val="en-US"/>
        </w:rPr>
        <w:t xml:space="preserve">, bez </w:t>
      </w:r>
      <w:proofErr w:type="spellStart"/>
      <w:r w:rsidRPr="00FC33C9">
        <w:rPr>
          <w:rFonts w:ascii="Arial" w:hAnsi="Arial" w:cs="Arial"/>
          <w:sz w:val="22"/>
          <w:lang w:val="en-US"/>
        </w:rPr>
        <w:t>obzira</w:t>
      </w:r>
      <w:proofErr w:type="spellEnd"/>
      <w:r w:rsidRPr="00FC33C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C33C9">
        <w:rPr>
          <w:rFonts w:ascii="Arial" w:hAnsi="Arial" w:cs="Arial"/>
          <w:sz w:val="22"/>
          <w:lang w:val="en-US"/>
        </w:rPr>
        <w:t>na</w:t>
      </w:r>
      <w:proofErr w:type="spellEnd"/>
      <w:r w:rsidRPr="00FC33C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C33C9">
        <w:rPr>
          <w:rFonts w:ascii="Arial" w:hAnsi="Arial" w:cs="Arial"/>
          <w:sz w:val="22"/>
          <w:lang w:val="en-US"/>
        </w:rPr>
        <w:t>sadržinu</w:t>
      </w:r>
      <w:proofErr w:type="spellEnd"/>
      <w:r w:rsidRPr="00FC33C9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FC33C9">
        <w:rPr>
          <w:rFonts w:ascii="Arial" w:hAnsi="Arial" w:cs="Arial"/>
          <w:sz w:val="22"/>
          <w:lang w:val="en-US"/>
        </w:rPr>
        <w:t>izvor</w:t>
      </w:r>
      <w:proofErr w:type="spellEnd"/>
      <w:r w:rsidRPr="00FC33C9">
        <w:rPr>
          <w:rFonts w:ascii="Arial" w:hAnsi="Arial" w:cs="Arial"/>
          <w:sz w:val="22"/>
          <w:lang w:val="en-US"/>
        </w:rPr>
        <w:t xml:space="preserve"> (</w:t>
      </w:r>
      <w:proofErr w:type="spellStart"/>
      <w:r w:rsidRPr="00FC33C9">
        <w:rPr>
          <w:rFonts w:ascii="Arial" w:hAnsi="Arial" w:cs="Arial"/>
          <w:sz w:val="22"/>
          <w:lang w:val="en-US"/>
        </w:rPr>
        <w:t>autora</w:t>
      </w:r>
      <w:proofErr w:type="spellEnd"/>
      <w:r w:rsidRPr="00FC33C9">
        <w:rPr>
          <w:rFonts w:ascii="Arial" w:hAnsi="Arial" w:cs="Arial"/>
          <w:sz w:val="22"/>
          <w:lang w:val="en-US"/>
        </w:rPr>
        <w:t xml:space="preserve">), </w:t>
      </w:r>
      <w:proofErr w:type="spellStart"/>
      <w:r w:rsidRPr="00FC33C9">
        <w:rPr>
          <w:rFonts w:ascii="Arial" w:hAnsi="Arial" w:cs="Arial"/>
          <w:sz w:val="22"/>
          <w:lang w:val="en-US"/>
        </w:rPr>
        <w:t>vrijeme</w:t>
      </w:r>
      <w:proofErr w:type="spellEnd"/>
      <w:r w:rsidRPr="00FC33C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C33C9">
        <w:rPr>
          <w:rFonts w:ascii="Arial" w:hAnsi="Arial" w:cs="Arial"/>
          <w:sz w:val="22"/>
          <w:lang w:val="en-US"/>
        </w:rPr>
        <w:t>sačinjavanja</w:t>
      </w:r>
      <w:proofErr w:type="spellEnd"/>
      <w:r w:rsidRPr="00FC33C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C33C9">
        <w:rPr>
          <w:rFonts w:ascii="Arial" w:hAnsi="Arial" w:cs="Arial"/>
          <w:sz w:val="22"/>
          <w:lang w:val="en-US"/>
        </w:rPr>
        <w:t>ili</w:t>
      </w:r>
      <w:proofErr w:type="spellEnd"/>
      <w:r w:rsidRPr="00FC33C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C33C9">
        <w:rPr>
          <w:rFonts w:ascii="Arial" w:hAnsi="Arial" w:cs="Arial"/>
          <w:sz w:val="22"/>
          <w:lang w:val="en-US"/>
        </w:rPr>
        <w:t>sistem</w:t>
      </w:r>
      <w:proofErr w:type="spellEnd"/>
      <w:r w:rsidRPr="00FC33C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C33C9">
        <w:rPr>
          <w:rFonts w:ascii="Arial" w:hAnsi="Arial" w:cs="Arial"/>
          <w:sz w:val="22"/>
          <w:lang w:val="en-US"/>
        </w:rPr>
        <w:t>klasifikacije</w:t>
      </w:r>
      <w:proofErr w:type="spellEnd"/>
      <w:r w:rsidR="00366CEA">
        <w:rPr>
          <w:rFonts w:ascii="Times New Roman" w:hAnsi="Times New Roman" w:cs="Times New Roman"/>
          <w:color w:val="000000"/>
          <w:szCs w:val="24"/>
        </w:rPr>
        <w:t>.</w:t>
      </w:r>
    </w:p>
    <w:p w14:paraId="2ACC0460" w14:textId="230037A5" w:rsidR="00FC33C9" w:rsidRPr="00923A44" w:rsidRDefault="0066217B" w:rsidP="00FC33C9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sl-SI"/>
        </w:rPr>
        <w:t>Razmatraju</w:t>
      </w:r>
      <w:r>
        <w:rPr>
          <w:rFonts w:ascii="Arial" w:hAnsi="Arial" w:cs="Arial"/>
          <w:sz w:val="22"/>
        </w:rPr>
        <w:t>ći predmetni zahtjev, Ministarstvo ekonomskog razvoja i turizma je utvrdilo da se istim traži odgovor na postavljena pitanja</w:t>
      </w:r>
      <w:r w:rsidR="00D61E9B">
        <w:rPr>
          <w:rFonts w:ascii="Arial" w:hAnsi="Arial" w:cs="Arial"/>
          <w:sz w:val="22"/>
        </w:rPr>
        <w:t xml:space="preserve">, te da odgovore na ista Ministarstvo ne posjeduje u formi dokumenta ili dijelu dokumenta, odnosno, na način kako je informacija definisana </w:t>
      </w:r>
      <w:r w:rsidR="00B54D5C">
        <w:rPr>
          <w:rFonts w:ascii="Arial" w:hAnsi="Arial" w:cs="Arial"/>
          <w:sz w:val="22"/>
        </w:rPr>
        <w:t>shodno prethodno</w:t>
      </w:r>
      <w:r w:rsidR="0008219A">
        <w:rPr>
          <w:rFonts w:ascii="Arial" w:hAnsi="Arial" w:cs="Arial"/>
          <w:sz w:val="22"/>
        </w:rPr>
        <w:t xml:space="preserve"> navedenom članu </w:t>
      </w:r>
      <w:r w:rsidR="00D61E9B">
        <w:rPr>
          <w:rFonts w:ascii="Arial" w:hAnsi="Arial" w:cs="Arial"/>
          <w:sz w:val="22"/>
        </w:rPr>
        <w:t>Zakon</w:t>
      </w:r>
      <w:r w:rsidR="0008219A">
        <w:rPr>
          <w:rFonts w:ascii="Arial" w:hAnsi="Arial" w:cs="Arial"/>
          <w:sz w:val="22"/>
        </w:rPr>
        <w:t>a</w:t>
      </w:r>
      <w:r w:rsidR="006A3107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S tim u vezi, nalazi da bi dostavljanje traženih informacija podrazumijevalo sačinjavanje nove informacije što je u suprotnosti sa članom </w:t>
      </w:r>
      <w:r w:rsidR="00FC33C9" w:rsidRPr="00FC33C9">
        <w:rPr>
          <w:rFonts w:ascii="Arial" w:hAnsi="Arial" w:cs="Arial"/>
          <w:sz w:val="22"/>
          <w:lang w:val="sl-SI"/>
        </w:rPr>
        <w:t>29 stav 1</w:t>
      </w:r>
      <w:r w:rsidR="00654988">
        <w:rPr>
          <w:rFonts w:ascii="Arial" w:hAnsi="Arial" w:cs="Arial"/>
          <w:sz w:val="22"/>
          <w:lang w:val="sl-SI"/>
        </w:rPr>
        <w:t xml:space="preserve"> tačka 1</w:t>
      </w:r>
      <w:r w:rsidR="00FC33C9">
        <w:rPr>
          <w:rFonts w:ascii="Arial" w:hAnsi="Arial" w:cs="Arial"/>
          <w:sz w:val="22"/>
          <w:lang w:val="sl-SI"/>
        </w:rPr>
        <w:t xml:space="preserve"> </w:t>
      </w:r>
      <w:r w:rsidR="00FC33C9" w:rsidRPr="00FC33C9">
        <w:rPr>
          <w:rFonts w:ascii="Arial" w:hAnsi="Arial" w:cs="Arial"/>
          <w:color w:val="000000" w:themeColor="text1"/>
          <w:sz w:val="22"/>
          <w:lang w:val="sr-Latn-CS"/>
        </w:rPr>
        <w:t xml:space="preserve">Zakona o slobodnom pristupu informacijama </w:t>
      </w:r>
      <w:r>
        <w:rPr>
          <w:rFonts w:ascii="Arial" w:hAnsi="Arial" w:cs="Arial"/>
          <w:color w:val="000000" w:themeColor="text1"/>
          <w:sz w:val="22"/>
          <w:lang w:val="sr-Latn-CS"/>
        </w:rPr>
        <w:t>kojim je između ostalog propisano,</w:t>
      </w:r>
      <w:r w:rsidR="00FC33C9">
        <w:rPr>
          <w:rFonts w:ascii="Arial" w:hAnsi="Arial" w:cs="Arial"/>
          <w:color w:val="000000" w:themeColor="text1"/>
          <w:sz w:val="22"/>
          <w:lang w:val="sr-Latn-CS"/>
        </w:rPr>
        <w:t xml:space="preserve"> da će </w:t>
      </w:r>
      <w:r w:rsidR="00FC33C9">
        <w:rPr>
          <w:rFonts w:ascii="Arial" w:hAnsi="Arial" w:cs="Arial"/>
          <w:sz w:val="22"/>
          <w:lang w:val="en-US"/>
        </w:rPr>
        <w:t>o</w:t>
      </w:r>
      <w:r w:rsidR="00FC33C9" w:rsidRPr="00FC33C9">
        <w:rPr>
          <w:rFonts w:ascii="Arial" w:hAnsi="Arial" w:cs="Arial"/>
          <w:sz w:val="22"/>
          <w:lang w:val="en-US"/>
        </w:rPr>
        <w:t xml:space="preserve">rgan </w:t>
      </w:r>
      <w:proofErr w:type="spellStart"/>
      <w:r w:rsidR="00FC33C9" w:rsidRPr="00FC33C9">
        <w:rPr>
          <w:rFonts w:ascii="Arial" w:hAnsi="Arial" w:cs="Arial"/>
          <w:sz w:val="22"/>
          <w:lang w:val="en-US"/>
        </w:rPr>
        <w:t>vlasti</w:t>
      </w:r>
      <w:proofErr w:type="spellEnd"/>
      <w:r w:rsidR="00FC33C9" w:rsidRPr="00FC33C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C33C9">
        <w:rPr>
          <w:rFonts w:ascii="Arial" w:hAnsi="Arial" w:cs="Arial"/>
          <w:sz w:val="22"/>
          <w:lang w:val="en-US"/>
        </w:rPr>
        <w:t>odbiti</w:t>
      </w:r>
      <w:proofErr w:type="spellEnd"/>
      <w:r w:rsidR="00FC33C9" w:rsidRPr="00FC33C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C33C9" w:rsidRPr="00FC33C9">
        <w:rPr>
          <w:rFonts w:ascii="Arial" w:hAnsi="Arial" w:cs="Arial"/>
          <w:sz w:val="22"/>
          <w:lang w:val="en-US"/>
        </w:rPr>
        <w:t>zahtjev</w:t>
      </w:r>
      <w:proofErr w:type="spellEnd"/>
      <w:r w:rsidR="00FC33C9" w:rsidRPr="00FC33C9">
        <w:rPr>
          <w:rFonts w:ascii="Arial" w:hAnsi="Arial" w:cs="Arial"/>
          <w:sz w:val="22"/>
          <w:lang w:val="en-US"/>
        </w:rPr>
        <w:t xml:space="preserve"> za </w:t>
      </w:r>
      <w:proofErr w:type="spellStart"/>
      <w:r w:rsidR="00FC33C9" w:rsidRPr="00FC33C9">
        <w:rPr>
          <w:rFonts w:ascii="Arial" w:hAnsi="Arial" w:cs="Arial"/>
          <w:sz w:val="22"/>
          <w:lang w:val="en-US"/>
        </w:rPr>
        <w:t>pristup</w:t>
      </w:r>
      <w:proofErr w:type="spellEnd"/>
      <w:r w:rsidR="00FC33C9" w:rsidRPr="00FC33C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C33C9" w:rsidRPr="00FC33C9">
        <w:rPr>
          <w:rFonts w:ascii="Arial" w:hAnsi="Arial" w:cs="Arial"/>
          <w:sz w:val="22"/>
          <w:lang w:val="en-US"/>
        </w:rPr>
        <w:t>informaciji</w:t>
      </w:r>
      <w:proofErr w:type="spellEnd"/>
      <w:r w:rsidR="00FC33C9" w:rsidRPr="00FC33C9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FC33C9" w:rsidRPr="00FC33C9">
        <w:rPr>
          <w:rFonts w:ascii="Arial" w:hAnsi="Arial" w:cs="Arial"/>
          <w:sz w:val="22"/>
          <w:lang w:val="en-US"/>
        </w:rPr>
        <w:t>ako</w:t>
      </w:r>
      <w:proofErr w:type="spellEnd"/>
      <w:r w:rsidR="00FC33C9" w:rsidRPr="00FC33C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C33C9" w:rsidRPr="00FC33C9">
        <w:rPr>
          <w:rFonts w:ascii="Arial" w:hAnsi="Arial" w:cs="Arial"/>
          <w:sz w:val="22"/>
          <w:lang w:val="en-US"/>
        </w:rPr>
        <w:t>pristup</w:t>
      </w:r>
      <w:proofErr w:type="spellEnd"/>
      <w:r w:rsidR="00FC33C9" w:rsidRPr="00FC33C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C33C9" w:rsidRPr="00FC33C9">
        <w:rPr>
          <w:rFonts w:ascii="Arial" w:hAnsi="Arial" w:cs="Arial"/>
          <w:sz w:val="22"/>
          <w:lang w:val="en-US"/>
        </w:rPr>
        <w:t>informaciji</w:t>
      </w:r>
      <w:proofErr w:type="spellEnd"/>
      <w:r w:rsidR="00FC33C9" w:rsidRPr="00FC33C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C33C9" w:rsidRPr="00FC33C9">
        <w:rPr>
          <w:rFonts w:ascii="Arial" w:hAnsi="Arial" w:cs="Arial"/>
          <w:sz w:val="22"/>
          <w:lang w:val="en-US"/>
        </w:rPr>
        <w:t>zahtijeva</w:t>
      </w:r>
      <w:proofErr w:type="spellEnd"/>
      <w:r w:rsidR="00FC33C9" w:rsidRPr="00FC33C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C33C9" w:rsidRPr="00FC33C9">
        <w:rPr>
          <w:rFonts w:ascii="Arial" w:hAnsi="Arial" w:cs="Arial"/>
          <w:sz w:val="22"/>
          <w:lang w:val="en-US"/>
        </w:rPr>
        <w:t>ili</w:t>
      </w:r>
      <w:proofErr w:type="spellEnd"/>
      <w:r w:rsidR="00FC33C9" w:rsidRPr="00FC33C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C33C9" w:rsidRPr="00FC33C9">
        <w:rPr>
          <w:rFonts w:ascii="Arial" w:hAnsi="Arial" w:cs="Arial"/>
          <w:sz w:val="22"/>
          <w:lang w:val="en-US"/>
        </w:rPr>
        <w:t>podrazumijeva</w:t>
      </w:r>
      <w:proofErr w:type="spellEnd"/>
      <w:r w:rsidR="00FC33C9" w:rsidRPr="00FC33C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C33C9" w:rsidRPr="00FC33C9">
        <w:rPr>
          <w:rFonts w:ascii="Arial" w:hAnsi="Arial" w:cs="Arial"/>
          <w:sz w:val="22"/>
          <w:lang w:val="en-US"/>
        </w:rPr>
        <w:t>sačinjavanje</w:t>
      </w:r>
      <w:proofErr w:type="spellEnd"/>
      <w:r w:rsidR="00FC33C9" w:rsidRPr="00FC33C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C33C9" w:rsidRPr="00FC33C9">
        <w:rPr>
          <w:rFonts w:ascii="Arial" w:hAnsi="Arial" w:cs="Arial"/>
          <w:sz w:val="22"/>
          <w:lang w:val="en-US"/>
        </w:rPr>
        <w:t>nove</w:t>
      </w:r>
      <w:proofErr w:type="spellEnd"/>
      <w:r w:rsidR="00FC33C9" w:rsidRPr="00FC33C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C33C9" w:rsidRPr="00FC33C9">
        <w:rPr>
          <w:rFonts w:ascii="Arial" w:hAnsi="Arial" w:cs="Arial"/>
          <w:sz w:val="22"/>
          <w:lang w:val="en-US"/>
        </w:rPr>
        <w:t>informacije</w:t>
      </w:r>
      <w:proofErr w:type="spellEnd"/>
      <w:r w:rsidR="00FC33C9">
        <w:rPr>
          <w:rFonts w:ascii="Arial" w:hAnsi="Arial" w:cs="Arial"/>
          <w:sz w:val="22"/>
          <w:lang w:val="en-US"/>
        </w:rPr>
        <w:t>.</w:t>
      </w:r>
    </w:p>
    <w:p w14:paraId="4D42C88D" w14:textId="1E2D125D" w:rsidR="00AD2844" w:rsidRPr="00045674" w:rsidRDefault="006A6C08" w:rsidP="00045674">
      <w:pPr>
        <w:shd w:val="clear" w:color="auto" w:fill="FFFFFF"/>
        <w:tabs>
          <w:tab w:val="left" w:pos="3420"/>
        </w:tabs>
        <w:spacing w:after="0" w:line="240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l-SI"/>
        </w:rPr>
        <w:lastRenderedPageBreak/>
        <w:t xml:space="preserve">Ovim su </w:t>
      </w:r>
      <w:r w:rsidR="009847AF" w:rsidRPr="00E233D8">
        <w:rPr>
          <w:rFonts w:ascii="Arial" w:hAnsi="Arial" w:cs="Arial"/>
          <w:sz w:val="22"/>
          <w:lang w:val="sl-SI"/>
        </w:rPr>
        <w:t>se stekli uslovi za primjenu odredbe člana 30 stav 1 Zakona o sl</w:t>
      </w:r>
      <w:r w:rsidR="009847AF">
        <w:rPr>
          <w:rFonts w:ascii="Arial" w:hAnsi="Arial" w:cs="Arial"/>
          <w:sz w:val="22"/>
          <w:lang w:val="sl-SI"/>
        </w:rPr>
        <w:t xml:space="preserve">obodnom pristupu informacijama, </w:t>
      </w:r>
      <w:r w:rsidR="009847AF" w:rsidRPr="0006318E">
        <w:rPr>
          <w:rFonts w:ascii="Arial" w:hAnsi="Arial" w:cs="Arial"/>
          <w:sz w:val="22"/>
          <w:lang w:val="sr-Latn-CS"/>
        </w:rPr>
        <w:t>kojom je između ostalog propisano da organ vlasti odlučuje rješenjem kojim dozvoljava pristup traženoj informaciji</w:t>
      </w:r>
      <w:r w:rsidR="009847AF">
        <w:rPr>
          <w:rFonts w:ascii="Arial" w:hAnsi="Arial" w:cs="Arial"/>
          <w:sz w:val="22"/>
          <w:lang w:val="sr-Latn-CS"/>
        </w:rPr>
        <w:t>, odnosno ponovnu upotrebu informacija  ili njenom dijelu ili zahtjev odbija.</w:t>
      </w:r>
    </w:p>
    <w:p w14:paraId="4D9BCD28" w14:textId="2DED4BDF" w:rsidR="00BC5705" w:rsidRDefault="00BC5705" w:rsidP="00B922EA">
      <w:pPr>
        <w:shd w:val="clear" w:color="auto" w:fill="FFFFFF"/>
        <w:tabs>
          <w:tab w:val="left" w:pos="3420"/>
        </w:tabs>
        <w:spacing w:after="0" w:line="240" w:lineRule="auto"/>
        <w:ind w:right="-53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color w:val="000000" w:themeColor="text1"/>
          <w:sz w:val="22"/>
          <w:lang w:val="sr-Latn-CS"/>
        </w:rPr>
        <w:t>Na osnovu izloženog, odlučeno je kao u dispozitivu rješenja.</w:t>
      </w:r>
    </w:p>
    <w:p w14:paraId="6D1A50FE" w14:textId="43C1FE6A" w:rsidR="00BC5705" w:rsidRDefault="00BC5705" w:rsidP="00B922EA">
      <w:pPr>
        <w:shd w:val="clear" w:color="auto" w:fill="FFFFFF"/>
        <w:tabs>
          <w:tab w:val="left" w:pos="3420"/>
        </w:tabs>
        <w:spacing w:after="0" w:line="240" w:lineRule="auto"/>
        <w:ind w:right="-53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b/>
          <w:noProof/>
          <w:color w:val="000000" w:themeColor="text1"/>
          <w:sz w:val="22"/>
        </w:rPr>
        <w:t xml:space="preserve">UPUTSTVO O PRAVNOJ ZAŠTITI: </w:t>
      </w:r>
      <w:r>
        <w:rPr>
          <w:rFonts w:ascii="Arial" w:hAnsi="Arial" w:cs="Arial"/>
          <w:noProof/>
          <w:color w:val="000000" w:themeColor="text1"/>
          <w:sz w:val="22"/>
        </w:rPr>
        <w:t>Protiv ovog rješenja može se izjaviti žalba Savjetu Agencije za zaštitu ličnih podataka i slobodan pristup informacijama u roku od 15 dana od dana prijema rješenja, preko Ministarstva ekonomskog razvoja.</w:t>
      </w:r>
    </w:p>
    <w:p w14:paraId="25A21BD5" w14:textId="77777777" w:rsidR="00BC5705" w:rsidRDefault="00BC5705" w:rsidP="00B922EA">
      <w:pPr>
        <w:tabs>
          <w:tab w:val="left" w:pos="6690"/>
        </w:tabs>
        <w:spacing w:before="0" w:after="0" w:line="240" w:lineRule="auto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  <w:b/>
          <w:color w:val="000000" w:themeColor="text1"/>
          <w:sz w:val="22"/>
        </w:rPr>
        <w:t xml:space="preserve">                                                                                                                   </w:t>
      </w:r>
    </w:p>
    <w:p w14:paraId="57128216" w14:textId="41762701" w:rsidR="00BC5705" w:rsidRDefault="00BC5705" w:rsidP="00B922EA">
      <w:pPr>
        <w:tabs>
          <w:tab w:val="left" w:pos="7231"/>
        </w:tabs>
        <w:spacing w:before="0" w:after="0" w:line="240" w:lineRule="auto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b/>
          <w:color w:val="000000" w:themeColor="text1"/>
          <w:sz w:val="22"/>
        </w:rPr>
        <w:tab/>
      </w:r>
    </w:p>
    <w:p w14:paraId="6CC32E7F" w14:textId="77777777" w:rsidR="00F953AD" w:rsidRDefault="00F953AD" w:rsidP="00B922EA">
      <w:pPr>
        <w:tabs>
          <w:tab w:val="left" w:pos="7231"/>
        </w:tabs>
        <w:spacing w:before="0" w:after="0" w:line="240" w:lineRule="auto"/>
        <w:rPr>
          <w:rFonts w:ascii="Arial" w:hAnsi="Arial" w:cs="Arial"/>
          <w:b/>
          <w:color w:val="000000" w:themeColor="text1"/>
          <w:sz w:val="22"/>
        </w:rPr>
      </w:pPr>
    </w:p>
    <w:p w14:paraId="1708578A" w14:textId="77777777" w:rsidR="007A0C21" w:rsidRDefault="00263D11" w:rsidP="00B922EA">
      <w:pPr>
        <w:spacing w:before="0" w:after="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</w:t>
      </w:r>
      <w:r w:rsidR="007A0C21">
        <w:rPr>
          <w:rFonts w:ascii="Arial" w:hAnsi="Arial" w:cs="Arial"/>
          <w:b/>
          <w:sz w:val="22"/>
        </w:rPr>
        <w:t xml:space="preserve"> </w:t>
      </w:r>
    </w:p>
    <w:p w14:paraId="7C15594F" w14:textId="08B52CF8" w:rsidR="00263D11" w:rsidRDefault="007A0C21" w:rsidP="00B922EA">
      <w:pPr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</w:t>
      </w:r>
      <w:r w:rsidR="00ED284C">
        <w:rPr>
          <w:rFonts w:ascii="Arial" w:hAnsi="Arial" w:cs="Arial"/>
          <w:b/>
          <w:sz w:val="22"/>
        </w:rPr>
        <w:t xml:space="preserve">V.D. </w:t>
      </w:r>
      <w:r>
        <w:rPr>
          <w:rFonts w:ascii="Arial" w:hAnsi="Arial" w:cs="Arial"/>
          <w:b/>
          <w:sz w:val="22"/>
        </w:rPr>
        <w:t>SEKRETARK</w:t>
      </w:r>
      <w:r w:rsidR="00C9091B">
        <w:rPr>
          <w:rFonts w:ascii="Arial" w:hAnsi="Arial" w:cs="Arial"/>
          <w:b/>
          <w:sz w:val="22"/>
        </w:rPr>
        <w:t>E</w:t>
      </w:r>
    </w:p>
    <w:p w14:paraId="395A0FB3" w14:textId="7ACA43CA" w:rsidR="00263D11" w:rsidRPr="006A6C08" w:rsidRDefault="00263D11" w:rsidP="006A6C08">
      <w:pPr>
        <w:spacing w:before="0" w:after="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</w:t>
      </w:r>
      <w:r w:rsidR="006A6C08">
        <w:rPr>
          <w:rFonts w:ascii="Arial" w:hAnsi="Arial" w:cs="Arial"/>
          <w:b/>
          <w:sz w:val="22"/>
        </w:rPr>
        <w:t xml:space="preserve">           </w:t>
      </w:r>
      <w:r w:rsidR="00530780">
        <w:rPr>
          <w:rFonts w:ascii="Arial" w:hAnsi="Arial" w:cs="Arial"/>
          <w:b/>
          <w:sz w:val="22"/>
        </w:rPr>
        <w:t>Milica Musović</w:t>
      </w:r>
    </w:p>
    <w:p w14:paraId="4F1920FD" w14:textId="77777777" w:rsidR="00BC5705" w:rsidRDefault="00BC5705" w:rsidP="00BC5705">
      <w:pPr>
        <w:shd w:val="clear" w:color="auto" w:fill="FFFFFF"/>
        <w:spacing w:before="0" w:after="240" w:line="240" w:lineRule="auto"/>
        <w:ind w:left="-720" w:right="-58"/>
        <w:jc w:val="right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 xml:space="preserve">                                                                                                                 </w:t>
      </w:r>
    </w:p>
    <w:p w14:paraId="12137762" w14:textId="77777777" w:rsidR="00BC5705" w:rsidRDefault="00BC5705" w:rsidP="00BC5705">
      <w:pPr>
        <w:tabs>
          <w:tab w:val="left" w:pos="7231"/>
        </w:tabs>
        <w:spacing w:before="0" w:after="0" w:line="240" w:lineRule="auto"/>
        <w:rPr>
          <w:rFonts w:ascii="Arial" w:hAnsi="Arial" w:cs="Arial"/>
          <w:b/>
          <w:color w:val="000000" w:themeColor="text1"/>
          <w:sz w:val="22"/>
        </w:rPr>
      </w:pPr>
    </w:p>
    <w:p w14:paraId="0FD7AC8B" w14:textId="2869713A" w:rsidR="00BC5705" w:rsidRDefault="00BC5705" w:rsidP="00BC5705">
      <w:pPr>
        <w:tabs>
          <w:tab w:val="left" w:pos="7230"/>
        </w:tabs>
        <w:spacing w:before="0" w:after="0" w:line="240" w:lineRule="auto"/>
        <w:rPr>
          <w:rFonts w:ascii="Arial" w:hAnsi="Arial" w:cs="Arial"/>
          <w:b/>
          <w:noProof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 xml:space="preserve">  </w:t>
      </w:r>
      <w:r>
        <w:rPr>
          <w:rFonts w:ascii="Arial" w:hAnsi="Arial" w:cs="Arial"/>
          <w:b/>
          <w:noProof/>
          <w:color w:val="000000" w:themeColor="text1"/>
          <w:sz w:val="22"/>
        </w:rPr>
        <w:t xml:space="preserve">Dostavljeno: </w:t>
      </w:r>
      <w:r>
        <w:rPr>
          <w:rFonts w:ascii="Arial" w:hAnsi="Arial" w:cs="Arial"/>
          <w:b/>
          <w:noProof/>
          <w:color w:val="000000" w:themeColor="text1"/>
          <w:sz w:val="22"/>
        </w:rPr>
        <w:tab/>
        <w:t xml:space="preserve">     </w:t>
      </w:r>
    </w:p>
    <w:p w14:paraId="6002FDFA" w14:textId="77777777" w:rsidR="00BC5705" w:rsidRPr="00F35F12" w:rsidRDefault="00BC5705" w:rsidP="00F35F12">
      <w:pPr>
        <w:pStyle w:val="ListParagraph"/>
        <w:numPr>
          <w:ilvl w:val="0"/>
          <w:numId w:val="23"/>
        </w:numPr>
        <w:shd w:val="clear" w:color="auto" w:fill="FFFFFF"/>
        <w:spacing w:before="0" w:after="0"/>
        <w:ind w:right="-58"/>
        <w:rPr>
          <w:rFonts w:ascii="Arial" w:hAnsi="Arial" w:cs="Arial"/>
          <w:noProof/>
          <w:color w:val="000000" w:themeColor="text1"/>
          <w:sz w:val="22"/>
        </w:rPr>
      </w:pPr>
      <w:r w:rsidRPr="00F35F12">
        <w:rPr>
          <w:rFonts w:ascii="Arial" w:hAnsi="Arial" w:cs="Arial"/>
          <w:noProof/>
          <w:color w:val="000000" w:themeColor="text1"/>
          <w:sz w:val="22"/>
        </w:rPr>
        <w:t>Podnosiocu zahtjeva</w:t>
      </w:r>
    </w:p>
    <w:p w14:paraId="4FE76920" w14:textId="60DCB3E4" w:rsidR="00BC5705" w:rsidRPr="00F35F12" w:rsidRDefault="00A82D8D" w:rsidP="00F35F12">
      <w:pPr>
        <w:pStyle w:val="ListParagraph"/>
        <w:numPr>
          <w:ilvl w:val="0"/>
          <w:numId w:val="22"/>
        </w:numPr>
        <w:shd w:val="clear" w:color="auto" w:fill="FFFFFF"/>
        <w:spacing w:before="0" w:after="0"/>
        <w:ind w:right="-58"/>
        <w:rPr>
          <w:rFonts w:ascii="Arial" w:hAnsi="Arial" w:cs="Arial"/>
          <w:noProof/>
          <w:color w:val="000000" w:themeColor="text1"/>
          <w:sz w:val="22"/>
        </w:rPr>
      </w:pPr>
      <w:r w:rsidRPr="00F35F12">
        <w:rPr>
          <w:rFonts w:ascii="Arial" w:hAnsi="Arial" w:cs="Arial"/>
          <w:noProof/>
          <w:color w:val="000000" w:themeColor="text1"/>
          <w:sz w:val="22"/>
        </w:rPr>
        <w:t>u spise predmeta</w:t>
      </w:r>
    </w:p>
    <w:p w14:paraId="7BB8C750" w14:textId="77777777" w:rsidR="00263D11" w:rsidRPr="00F35F12" w:rsidRDefault="00263D11" w:rsidP="00F35F12">
      <w:pPr>
        <w:pStyle w:val="ListParagraph"/>
        <w:numPr>
          <w:ilvl w:val="0"/>
          <w:numId w:val="21"/>
        </w:numPr>
        <w:shd w:val="clear" w:color="auto" w:fill="FFFFFF"/>
        <w:spacing w:before="0" w:after="0"/>
        <w:ind w:right="-58"/>
        <w:rPr>
          <w:rFonts w:ascii="Arial" w:hAnsi="Arial" w:cs="Arial"/>
          <w:noProof/>
          <w:color w:val="000000" w:themeColor="text1"/>
          <w:sz w:val="22"/>
        </w:rPr>
      </w:pPr>
      <w:r w:rsidRPr="00F35F12">
        <w:rPr>
          <w:rFonts w:ascii="Arial" w:hAnsi="Arial" w:cs="Arial"/>
          <w:noProof/>
          <w:color w:val="000000" w:themeColor="text1"/>
          <w:sz w:val="22"/>
        </w:rPr>
        <w:t>a/a</w:t>
      </w:r>
    </w:p>
    <w:p w14:paraId="7AC34E55" w14:textId="7C02E7E2" w:rsidR="005309AF" w:rsidRDefault="005309AF" w:rsidP="00F435C1">
      <w:pPr>
        <w:shd w:val="clear" w:color="auto" w:fill="FFFFFF"/>
        <w:spacing w:before="0" w:after="0" w:line="240" w:lineRule="auto"/>
        <w:ind w:right="-58"/>
        <w:rPr>
          <w:rFonts w:ascii="Arial" w:hAnsi="Arial" w:cs="Arial"/>
          <w:noProof/>
          <w:sz w:val="22"/>
        </w:rPr>
      </w:pPr>
    </w:p>
    <w:p w14:paraId="25DEA477" w14:textId="77777777" w:rsidR="00F86B1B" w:rsidRDefault="00F86B1B" w:rsidP="0034405A">
      <w:pPr>
        <w:spacing w:before="0" w:after="0" w:line="240" w:lineRule="auto"/>
        <w:jc w:val="left"/>
        <w:rPr>
          <w:rFonts w:ascii="Arial" w:hAnsi="Arial" w:cs="Arial"/>
          <w:bCs/>
          <w:noProof/>
          <w:sz w:val="22"/>
        </w:rPr>
      </w:pPr>
    </w:p>
    <w:p w14:paraId="75D62BF7" w14:textId="77777777" w:rsidR="00F86B1B" w:rsidRDefault="00F86B1B" w:rsidP="0034405A">
      <w:pPr>
        <w:spacing w:before="0" w:after="0" w:line="240" w:lineRule="auto"/>
        <w:jc w:val="left"/>
        <w:rPr>
          <w:rFonts w:ascii="Arial" w:hAnsi="Arial" w:cs="Arial"/>
          <w:bCs/>
          <w:noProof/>
          <w:sz w:val="22"/>
        </w:rPr>
      </w:pPr>
    </w:p>
    <w:bookmarkEnd w:id="4"/>
    <w:p w14:paraId="47399E38" w14:textId="1D84F8FA" w:rsidR="0034405A" w:rsidRPr="00670304" w:rsidRDefault="0034405A" w:rsidP="00670304">
      <w:pPr>
        <w:tabs>
          <w:tab w:val="left" w:pos="7231"/>
        </w:tabs>
        <w:spacing w:before="0" w:after="0" w:line="276" w:lineRule="auto"/>
        <w:rPr>
          <w:rFonts w:ascii="Arial" w:hAnsi="Arial" w:cs="Arial"/>
          <w:sz w:val="16"/>
          <w:szCs w:val="16"/>
        </w:rPr>
      </w:pPr>
    </w:p>
    <w:sectPr w:rsidR="0034405A" w:rsidRPr="00670304" w:rsidSect="007F5AB1">
      <w:headerReference w:type="default" r:id="rId10"/>
      <w:pgSz w:w="11906" w:h="16838" w:code="9"/>
      <w:pgMar w:top="1170" w:right="1466" w:bottom="54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52E0C" w14:textId="77777777" w:rsidR="00312A5B" w:rsidRDefault="00312A5B" w:rsidP="00A6505B">
      <w:pPr>
        <w:spacing w:before="0" w:after="0" w:line="240" w:lineRule="auto"/>
      </w:pPr>
      <w:r>
        <w:separator/>
      </w:r>
    </w:p>
  </w:endnote>
  <w:endnote w:type="continuationSeparator" w:id="0">
    <w:p w14:paraId="00D3F914" w14:textId="77777777" w:rsidR="00312A5B" w:rsidRDefault="00312A5B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FAB4D" w14:textId="77777777" w:rsidR="00312A5B" w:rsidRDefault="00312A5B" w:rsidP="00A6505B">
      <w:pPr>
        <w:spacing w:before="0" w:after="0" w:line="240" w:lineRule="auto"/>
      </w:pPr>
      <w:r>
        <w:separator/>
      </w:r>
    </w:p>
  </w:footnote>
  <w:footnote w:type="continuationSeparator" w:id="0">
    <w:p w14:paraId="59291D41" w14:textId="77777777" w:rsidR="00312A5B" w:rsidRDefault="00312A5B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B512E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7FDC"/>
    <w:multiLevelType w:val="hybridMultilevel"/>
    <w:tmpl w:val="C99E555A"/>
    <w:lvl w:ilvl="0" w:tplc="89C276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06665"/>
    <w:multiLevelType w:val="hybridMultilevel"/>
    <w:tmpl w:val="E91A1744"/>
    <w:lvl w:ilvl="0" w:tplc="89C276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B3528"/>
    <w:multiLevelType w:val="hybridMultilevel"/>
    <w:tmpl w:val="D5826258"/>
    <w:lvl w:ilvl="0" w:tplc="0F7EB8BA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BE5759B"/>
    <w:multiLevelType w:val="hybridMultilevel"/>
    <w:tmpl w:val="60CCD040"/>
    <w:lvl w:ilvl="0" w:tplc="90965B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D52C6"/>
    <w:multiLevelType w:val="hybridMultilevel"/>
    <w:tmpl w:val="95F202C2"/>
    <w:lvl w:ilvl="0" w:tplc="47D2C160">
      <w:start w:val="1"/>
      <w:numFmt w:val="bullet"/>
      <w:lvlText w:val="-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76D7D6">
      <w:start w:val="1"/>
      <w:numFmt w:val="bullet"/>
      <w:lvlText w:val="o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66A594">
      <w:start w:val="1"/>
      <w:numFmt w:val="bullet"/>
      <w:lvlText w:val="▪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6C3E9E">
      <w:start w:val="1"/>
      <w:numFmt w:val="bullet"/>
      <w:lvlText w:val="•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4E06AA">
      <w:start w:val="1"/>
      <w:numFmt w:val="bullet"/>
      <w:lvlText w:val="o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0AFFC6">
      <w:start w:val="1"/>
      <w:numFmt w:val="bullet"/>
      <w:lvlText w:val="▪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FEBB96">
      <w:start w:val="1"/>
      <w:numFmt w:val="bullet"/>
      <w:lvlText w:val="•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DC929E">
      <w:start w:val="1"/>
      <w:numFmt w:val="bullet"/>
      <w:lvlText w:val="o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EA2A2E">
      <w:start w:val="1"/>
      <w:numFmt w:val="bullet"/>
      <w:lvlText w:val="▪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674A29"/>
    <w:multiLevelType w:val="hybridMultilevel"/>
    <w:tmpl w:val="ACF274C6"/>
    <w:lvl w:ilvl="0" w:tplc="89C276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3019B"/>
    <w:multiLevelType w:val="hybridMultilevel"/>
    <w:tmpl w:val="5ED81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C7CE4"/>
    <w:multiLevelType w:val="hybridMultilevel"/>
    <w:tmpl w:val="D42AF366"/>
    <w:lvl w:ilvl="0" w:tplc="89C276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96335"/>
    <w:multiLevelType w:val="hybridMultilevel"/>
    <w:tmpl w:val="76FA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F78CA"/>
    <w:multiLevelType w:val="hybridMultilevel"/>
    <w:tmpl w:val="787EFE98"/>
    <w:lvl w:ilvl="0" w:tplc="89C276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D459F"/>
    <w:multiLevelType w:val="hybridMultilevel"/>
    <w:tmpl w:val="23E4630E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66A39"/>
    <w:multiLevelType w:val="hybridMultilevel"/>
    <w:tmpl w:val="CCF80334"/>
    <w:lvl w:ilvl="0" w:tplc="AAA056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EF7058"/>
    <w:multiLevelType w:val="hybridMultilevel"/>
    <w:tmpl w:val="49188270"/>
    <w:lvl w:ilvl="0" w:tplc="89C276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9"/>
  </w:num>
  <w:num w:numId="4">
    <w:abstractNumId w:val="11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13"/>
  </w:num>
  <w:num w:numId="10">
    <w:abstractNumId w:val="15"/>
  </w:num>
  <w:num w:numId="11">
    <w:abstractNumId w:val="12"/>
  </w:num>
  <w:num w:numId="12">
    <w:abstractNumId w:val="15"/>
  </w:num>
  <w:num w:numId="13">
    <w:abstractNumId w:val="2"/>
  </w:num>
  <w:num w:numId="14">
    <w:abstractNumId w:val="17"/>
  </w:num>
  <w:num w:numId="15">
    <w:abstractNumId w:val="15"/>
  </w:num>
  <w:num w:numId="16">
    <w:abstractNumId w:val="10"/>
  </w:num>
  <w:num w:numId="17">
    <w:abstractNumId w:val="3"/>
  </w:num>
  <w:num w:numId="18">
    <w:abstractNumId w:val="7"/>
  </w:num>
  <w:num w:numId="19">
    <w:abstractNumId w:val="14"/>
  </w:num>
  <w:num w:numId="20">
    <w:abstractNumId w:val="8"/>
  </w:num>
  <w:num w:numId="21">
    <w:abstractNumId w:val="18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072"/>
    <w:rsid w:val="00020673"/>
    <w:rsid w:val="00036156"/>
    <w:rsid w:val="00040739"/>
    <w:rsid w:val="00045674"/>
    <w:rsid w:val="00050B91"/>
    <w:rsid w:val="00060CFF"/>
    <w:rsid w:val="00072355"/>
    <w:rsid w:val="000767D2"/>
    <w:rsid w:val="0008219A"/>
    <w:rsid w:val="00087717"/>
    <w:rsid w:val="000907F8"/>
    <w:rsid w:val="00092ECC"/>
    <w:rsid w:val="00093C29"/>
    <w:rsid w:val="000A2E01"/>
    <w:rsid w:val="000A4F9F"/>
    <w:rsid w:val="000C6883"/>
    <w:rsid w:val="000D3262"/>
    <w:rsid w:val="000D49B8"/>
    <w:rsid w:val="000F2AA0"/>
    <w:rsid w:val="000F2B95"/>
    <w:rsid w:val="000F2BFC"/>
    <w:rsid w:val="001053EE"/>
    <w:rsid w:val="00107821"/>
    <w:rsid w:val="00111C92"/>
    <w:rsid w:val="00112FDF"/>
    <w:rsid w:val="0013677C"/>
    <w:rsid w:val="00136D11"/>
    <w:rsid w:val="00147F88"/>
    <w:rsid w:val="00154D42"/>
    <w:rsid w:val="00156466"/>
    <w:rsid w:val="0016685B"/>
    <w:rsid w:val="00171E90"/>
    <w:rsid w:val="0017626E"/>
    <w:rsid w:val="0018221B"/>
    <w:rsid w:val="00182270"/>
    <w:rsid w:val="001822FC"/>
    <w:rsid w:val="001847FD"/>
    <w:rsid w:val="00190827"/>
    <w:rsid w:val="001916EB"/>
    <w:rsid w:val="00196664"/>
    <w:rsid w:val="001968A2"/>
    <w:rsid w:val="001A05C7"/>
    <w:rsid w:val="001A79B6"/>
    <w:rsid w:val="001A7E96"/>
    <w:rsid w:val="001C2DA5"/>
    <w:rsid w:val="001D3909"/>
    <w:rsid w:val="001D567C"/>
    <w:rsid w:val="001F75D5"/>
    <w:rsid w:val="00205759"/>
    <w:rsid w:val="0021192B"/>
    <w:rsid w:val="00213526"/>
    <w:rsid w:val="00213ECB"/>
    <w:rsid w:val="00217238"/>
    <w:rsid w:val="00220712"/>
    <w:rsid w:val="0022627A"/>
    <w:rsid w:val="002339D4"/>
    <w:rsid w:val="00236B78"/>
    <w:rsid w:val="002459F1"/>
    <w:rsid w:val="00245B45"/>
    <w:rsid w:val="002473E1"/>
    <w:rsid w:val="002511E4"/>
    <w:rsid w:val="00252A36"/>
    <w:rsid w:val="00263D11"/>
    <w:rsid w:val="00265843"/>
    <w:rsid w:val="00271FC9"/>
    <w:rsid w:val="00277FA7"/>
    <w:rsid w:val="00280AB1"/>
    <w:rsid w:val="002827AA"/>
    <w:rsid w:val="002838FA"/>
    <w:rsid w:val="002868C9"/>
    <w:rsid w:val="002909FC"/>
    <w:rsid w:val="00292485"/>
    <w:rsid w:val="00292D5E"/>
    <w:rsid w:val="002939FB"/>
    <w:rsid w:val="00293C85"/>
    <w:rsid w:val="00294F1A"/>
    <w:rsid w:val="00297B33"/>
    <w:rsid w:val="002A7393"/>
    <w:rsid w:val="002A79A8"/>
    <w:rsid w:val="002A7CB3"/>
    <w:rsid w:val="002B781C"/>
    <w:rsid w:val="002C02B2"/>
    <w:rsid w:val="002C4743"/>
    <w:rsid w:val="002F1DBB"/>
    <w:rsid w:val="002F28E8"/>
    <w:rsid w:val="002F461C"/>
    <w:rsid w:val="0030498F"/>
    <w:rsid w:val="00311681"/>
    <w:rsid w:val="00312A5B"/>
    <w:rsid w:val="003168DA"/>
    <w:rsid w:val="00323D19"/>
    <w:rsid w:val="003319C2"/>
    <w:rsid w:val="00336844"/>
    <w:rsid w:val="003417B8"/>
    <w:rsid w:val="0034405A"/>
    <w:rsid w:val="00346351"/>
    <w:rsid w:val="00350578"/>
    <w:rsid w:val="00354082"/>
    <w:rsid w:val="00354D08"/>
    <w:rsid w:val="003550D7"/>
    <w:rsid w:val="003649EF"/>
    <w:rsid w:val="00366CEA"/>
    <w:rsid w:val="0037007E"/>
    <w:rsid w:val="003712E9"/>
    <w:rsid w:val="00375D08"/>
    <w:rsid w:val="00376E7D"/>
    <w:rsid w:val="003802FD"/>
    <w:rsid w:val="00381A6A"/>
    <w:rsid w:val="00381AEF"/>
    <w:rsid w:val="003A6DB5"/>
    <w:rsid w:val="003A703A"/>
    <w:rsid w:val="003B2907"/>
    <w:rsid w:val="003B4482"/>
    <w:rsid w:val="003C3E78"/>
    <w:rsid w:val="003C3FDF"/>
    <w:rsid w:val="003C6241"/>
    <w:rsid w:val="003C76D4"/>
    <w:rsid w:val="003D3BC1"/>
    <w:rsid w:val="003D5FE0"/>
    <w:rsid w:val="003E445A"/>
    <w:rsid w:val="003F1621"/>
    <w:rsid w:val="003F3CA0"/>
    <w:rsid w:val="00403F9D"/>
    <w:rsid w:val="004112D5"/>
    <w:rsid w:val="00420DB4"/>
    <w:rsid w:val="004235DA"/>
    <w:rsid w:val="00430399"/>
    <w:rsid w:val="00430A74"/>
    <w:rsid w:val="004378E1"/>
    <w:rsid w:val="00440417"/>
    <w:rsid w:val="00447121"/>
    <w:rsid w:val="00451F6C"/>
    <w:rsid w:val="00451FF9"/>
    <w:rsid w:val="00462702"/>
    <w:rsid w:val="00464C30"/>
    <w:rsid w:val="00467257"/>
    <w:rsid w:val="00467671"/>
    <w:rsid w:val="004679C3"/>
    <w:rsid w:val="00471CF8"/>
    <w:rsid w:val="00482894"/>
    <w:rsid w:val="00493AF0"/>
    <w:rsid w:val="00494AB5"/>
    <w:rsid w:val="0049509D"/>
    <w:rsid w:val="00496260"/>
    <w:rsid w:val="00497FDD"/>
    <w:rsid w:val="004A14D0"/>
    <w:rsid w:val="004A291D"/>
    <w:rsid w:val="004B0054"/>
    <w:rsid w:val="004C0EAA"/>
    <w:rsid w:val="004C1C49"/>
    <w:rsid w:val="004C6A93"/>
    <w:rsid w:val="004D0068"/>
    <w:rsid w:val="004E3582"/>
    <w:rsid w:val="004E3DA7"/>
    <w:rsid w:val="004F24B0"/>
    <w:rsid w:val="004F5249"/>
    <w:rsid w:val="00503497"/>
    <w:rsid w:val="00511EF6"/>
    <w:rsid w:val="005174FD"/>
    <w:rsid w:val="00523147"/>
    <w:rsid w:val="00527623"/>
    <w:rsid w:val="00530780"/>
    <w:rsid w:val="005309AF"/>
    <w:rsid w:val="00531FDF"/>
    <w:rsid w:val="0055213D"/>
    <w:rsid w:val="005620C1"/>
    <w:rsid w:val="00562C92"/>
    <w:rsid w:val="005723C7"/>
    <w:rsid w:val="00577910"/>
    <w:rsid w:val="00590F8F"/>
    <w:rsid w:val="005A4E7E"/>
    <w:rsid w:val="005B0AD1"/>
    <w:rsid w:val="005B44BF"/>
    <w:rsid w:val="005C00D9"/>
    <w:rsid w:val="005C6F24"/>
    <w:rsid w:val="005E12A9"/>
    <w:rsid w:val="005E257E"/>
    <w:rsid w:val="005E6F4E"/>
    <w:rsid w:val="005F1863"/>
    <w:rsid w:val="005F56D9"/>
    <w:rsid w:val="00606CAB"/>
    <w:rsid w:val="00612213"/>
    <w:rsid w:val="00616B1A"/>
    <w:rsid w:val="00616E2A"/>
    <w:rsid w:val="00621188"/>
    <w:rsid w:val="00623A5C"/>
    <w:rsid w:val="00630A76"/>
    <w:rsid w:val="00631AEC"/>
    <w:rsid w:val="00640CC8"/>
    <w:rsid w:val="006427B8"/>
    <w:rsid w:val="00645114"/>
    <w:rsid w:val="00646D57"/>
    <w:rsid w:val="00653676"/>
    <w:rsid w:val="00654988"/>
    <w:rsid w:val="006567DB"/>
    <w:rsid w:val="00656C3B"/>
    <w:rsid w:val="0066217B"/>
    <w:rsid w:val="00670304"/>
    <w:rsid w:val="00670CA1"/>
    <w:rsid w:val="006739CA"/>
    <w:rsid w:val="006827E8"/>
    <w:rsid w:val="0069417B"/>
    <w:rsid w:val="006A24FA"/>
    <w:rsid w:val="006A2C40"/>
    <w:rsid w:val="006A3107"/>
    <w:rsid w:val="006A6C08"/>
    <w:rsid w:val="006A780D"/>
    <w:rsid w:val="006B0CEE"/>
    <w:rsid w:val="006B126B"/>
    <w:rsid w:val="006B7E3B"/>
    <w:rsid w:val="006C2F1F"/>
    <w:rsid w:val="006C752E"/>
    <w:rsid w:val="006D711E"/>
    <w:rsid w:val="006E262C"/>
    <w:rsid w:val="006F405E"/>
    <w:rsid w:val="006F7050"/>
    <w:rsid w:val="006F717F"/>
    <w:rsid w:val="00700AD7"/>
    <w:rsid w:val="00700DB4"/>
    <w:rsid w:val="007031DB"/>
    <w:rsid w:val="007104D9"/>
    <w:rsid w:val="00716E66"/>
    <w:rsid w:val="00722040"/>
    <w:rsid w:val="0072606B"/>
    <w:rsid w:val="007320EB"/>
    <w:rsid w:val="0073561A"/>
    <w:rsid w:val="00735865"/>
    <w:rsid w:val="007370EA"/>
    <w:rsid w:val="007371B8"/>
    <w:rsid w:val="007379FC"/>
    <w:rsid w:val="0075026E"/>
    <w:rsid w:val="00755F57"/>
    <w:rsid w:val="007565AF"/>
    <w:rsid w:val="00770ADE"/>
    <w:rsid w:val="0077100B"/>
    <w:rsid w:val="00786F2E"/>
    <w:rsid w:val="00787B24"/>
    <w:rsid w:val="007904A7"/>
    <w:rsid w:val="00793067"/>
    <w:rsid w:val="007935A8"/>
    <w:rsid w:val="00793CC7"/>
    <w:rsid w:val="00794586"/>
    <w:rsid w:val="007978B6"/>
    <w:rsid w:val="007A0C21"/>
    <w:rsid w:val="007A133E"/>
    <w:rsid w:val="007A660C"/>
    <w:rsid w:val="007B2B13"/>
    <w:rsid w:val="007C0856"/>
    <w:rsid w:val="007C37B4"/>
    <w:rsid w:val="007C3D94"/>
    <w:rsid w:val="007C6738"/>
    <w:rsid w:val="007E5D8D"/>
    <w:rsid w:val="007F3B33"/>
    <w:rsid w:val="007F5AB1"/>
    <w:rsid w:val="007F76C3"/>
    <w:rsid w:val="007F7ED5"/>
    <w:rsid w:val="00810412"/>
    <w:rsid w:val="00810444"/>
    <w:rsid w:val="00810A16"/>
    <w:rsid w:val="0082154C"/>
    <w:rsid w:val="00822DBA"/>
    <w:rsid w:val="00824C7D"/>
    <w:rsid w:val="008528E2"/>
    <w:rsid w:val="00855AC3"/>
    <w:rsid w:val="008619C0"/>
    <w:rsid w:val="00864CF3"/>
    <w:rsid w:val="008659F6"/>
    <w:rsid w:val="00865EC4"/>
    <w:rsid w:val="0087281A"/>
    <w:rsid w:val="0088156B"/>
    <w:rsid w:val="00885190"/>
    <w:rsid w:val="00885EF7"/>
    <w:rsid w:val="00894153"/>
    <w:rsid w:val="00894FB6"/>
    <w:rsid w:val="008A5C8A"/>
    <w:rsid w:val="008A79EC"/>
    <w:rsid w:val="008B0BB0"/>
    <w:rsid w:val="008B292A"/>
    <w:rsid w:val="008C7F82"/>
    <w:rsid w:val="008D2189"/>
    <w:rsid w:val="008D246B"/>
    <w:rsid w:val="008D6484"/>
    <w:rsid w:val="008D6704"/>
    <w:rsid w:val="008E087E"/>
    <w:rsid w:val="008E181F"/>
    <w:rsid w:val="008E4C92"/>
    <w:rsid w:val="008F0953"/>
    <w:rsid w:val="008F0E6B"/>
    <w:rsid w:val="008F21AB"/>
    <w:rsid w:val="00902E6C"/>
    <w:rsid w:val="00903B5D"/>
    <w:rsid w:val="00907170"/>
    <w:rsid w:val="009130A0"/>
    <w:rsid w:val="00922A8D"/>
    <w:rsid w:val="00923A44"/>
    <w:rsid w:val="00931763"/>
    <w:rsid w:val="009328AA"/>
    <w:rsid w:val="00934AE7"/>
    <w:rsid w:val="009374D3"/>
    <w:rsid w:val="009378DE"/>
    <w:rsid w:val="00940110"/>
    <w:rsid w:val="00945B2E"/>
    <w:rsid w:val="00946A67"/>
    <w:rsid w:val="00951A2E"/>
    <w:rsid w:val="009541B7"/>
    <w:rsid w:val="009544FA"/>
    <w:rsid w:val="00957753"/>
    <w:rsid w:val="0096107C"/>
    <w:rsid w:val="00971B02"/>
    <w:rsid w:val="00980162"/>
    <w:rsid w:val="00983262"/>
    <w:rsid w:val="009834CD"/>
    <w:rsid w:val="009847AF"/>
    <w:rsid w:val="00985728"/>
    <w:rsid w:val="009857B8"/>
    <w:rsid w:val="00993680"/>
    <w:rsid w:val="00997452"/>
    <w:rsid w:val="00997C04"/>
    <w:rsid w:val="009B13F0"/>
    <w:rsid w:val="009B2163"/>
    <w:rsid w:val="009B235D"/>
    <w:rsid w:val="009C06B7"/>
    <w:rsid w:val="009C24ED"/>
    <w:rsid w:val="009C4B74"/>
    <w:rsid w:val="009C53DC"/>
    <w:rsid w:val="009C66C9"/>
    <w:rsid w:val="009D1C50"/>
    <w:rsid w:val="009D1E03"/>
    <w:rsid w:val="009D3644"/>
    <w:rsid w:val="009E0AC4"/>
    <w:rsid w:val="009E5484"/>
    <w:rsid w:val="009E63C0"/>
    <w:rsid w:val="009E797A"/>
    <w:rsid w:val="009F6381"/>
    <w:rsid w:val="00A02A34"/>
    <w:rsid w:val="00A07324"/>
    <w:rsid w:val="00A17262"/>
    <w:rsid w:val="00A20F61"/>
    <w:rsid w:val="00A2408E"/>
    <w:rsid w:val="00A34186"/>
    <w:rsid w:val="00A41AC6"/>
    <w:rsid w:val="00A42548"/>
    <w:rsid w:val="00A50AE8"/>
    <w:rsid w:val="00A53374"/>
    <w:rsid w:val="00A570BB"/>
    <w:rsid w:val="00A6505B"/>
    <w:rsid w:val="00A6646D"/>
    <w:rsid w:val="00A73790"/>
    <w:rsid w:val="00A775F6"/>
    <w:rsid w:val="00A82D8D"/>
    <w:rsid w:val="00A870C8"/>
    <w:rsid w:val="00A930AB"/>
    <w:rsid w:val="00AA2377"/>
    <w:rsid w:val="00AA3B52"/>
    <w:rsid w:val="00AA53DE"/>
    <w:rsid w:val="00AB0E4F"/>
    <w:rsid w:val="00AB7F77"/>
    <w:rsid w:val="00AD2844"/>
    <w:rsid w:val="00AD4ECE"/>
    <w:rsid w:val="00AE48D3"/>
    <w:rsid w:val="00AE4D8B"/>
    <w:rsid w:val="00AE69B5"/>
    <w:rsid w:val="00AF27FF"/>
    <w:rsid w:val="00B003EE"/>
    <w:rsid w:val="00B005E0"/>
    <w:rsid w:val="00B028AE"/>
    <w:rsid w:val="00B10823"/>
    <w:rsid w:val="00B13378"/>
    <w:rsid w:val="00B13AFC"/>
    <w:rsid w:val="00B167AC"/>
    <w:rsid w:val="00B16E24"/>
    <w:rsid w:val="00B2246F"/>
    <w:rsid w:val="00B367CE"/>
    <w:rsid w:val="00B40A06"/>
    <w:rsid w:val="00B473C2"/>
    <w:rsid w:val="00B47D2C"/>
    <w:rsid w:val="00B544B2"/>
    <w:rsid w:val="00B54D5C"/>
    <w:rsid w:val="00B57195"/>
    <w:rsid w:val="00B62360"/>
    <w:rsid w:val="00B71E25"/>
    <w:rsid w:val="00B83F7A"/>
    <w:rsid w:val="00B8446B"/>
    <w:rsid w:val="00B84F08"/>
    <w:rsid w:val="00B8640D"/>
    <w:rsid w:val="00B922EA"/>
    <w:rsid w:val="00BA5B08"/>
    <w:rsid w:val="00BA5DCA"/>
    <w:rsid w:val="00BB181A"/>
    <w:rsid w:val="00BB45B5"/>
    <w:rsid w:val="00BC027E"/>
    <w:rsid w:val="00BC5705"/>
    <w:rsid w:val="00BD1510"/>
    <w:rsid w:val="00BE3206"/>
    <w:rsid w:val="00BE3E4A"/>
    <w:rsid w:val="00BE5F75"/>
    <w:rsid w:val="00BF464E"/>
    <w:rsid w:val="00BF4A10"/>
    <w:rsid w:val="00C01F29"/>
    <w:rsid w:val="00C1245A"/>
    <w:rsid w:val="00C12561"/>
    <w:rsid w:val="00C12706"/>
    <w:rsid w:val="00C176EB"/>
    <w:rsid w:val="00C20B68"/>
    <w:rsid w:val="00C20E0A"/>
    <w:rsid w:val="00C32FC7"/>
    <w:rsid w:val="00C34F45"/>
    <w:rsid w:val="00C36AD1"/>
    <w:rsid w:val="00C440B6"/>
    <w:rsid w:val="00C4431F"/>
    <w:rsid w:val="00C46267"/>
    <w:rsid w:val="00C468BF"/>
    <w:rsid w:val="00C502E4"/>
    <w:rsid w:val="00C50AD4"/>
    <w:rsid w:val="00C559CF"/>
    <w:rsid w:val="00C55CAE"/>
    <w:rsid w:val="00C603E0"/>
    <w:rsid w:val="00C83DAA"/>
    <w:rsid w:val="00C84028"/>
    <w:rsid w:val="00C9091B"/>
    <w:rsid w:val="00CA3028"/>
    <w:rsid w:val="00CA4058"/>
    <w:rsid w:val="00CA5F28"/>
    <w:rsid w:val="00CA6BB5"/>
    <w:rsid w:val="00CB643B"/>
    <w:rsid w:val="00CC2580"/>
    <w:rsid w:val="00CD159D"/>
    <w:rsid w:val="00CD3622"/>
    <w:rsid w:val="00CF017F"/>
    <w:rsid w:val="00CF540B"/>
    <w:rsid w:val="00D05D3E"/>
    <w:rsid w:val="00D1370E"/>
    <w:rsid w:val="00D2455F"/>
    <w:rsid w:val="00D268D7"/>
    <w:rsid w:val="00D26EBA"/>
    <w:rsid w:val="00D3780B"/>
    <w:rsid w:val="00D403E9"/>
    <w:rsid w:val="00D40927"/>
    <w:rsid w:val="00D61E9B"/>
    <w:rsid w:val="00D621FD"/>
    <w:rsid w:val="00D62694"/>
    <w:rsid w:val="00D651F7"/>
    <w:rsid w:val="00D67740"/>
    <w:rsid w:val="00D92580"/>
    <w:rsid w:val="00DA6D3B"/>
    <w:rsid w:val="00DA70B3"/>
    <w:rsid w:val="00DB166D"/>
    <w:rsid w:val="00DB50BE"/>
    <w:rsid w:val="00DB58CE"/>
    <w:rsid w:val="00DB6324"/>
    <w:rsid w:val="00DC338C"/>
    <w:rsid w:val="00DC4080"/>
    <w:rsid w:val="00DC5DF1"/>
    <w:rsid w:val="00DC7053"/>
    <w:rsid w:val="00DC7BD0"/>
    <w:rsid w:val="00DD0AC1"/>
    <w:rsid w:val="00DD4C1B"/>
    <w:rsid w:val="00DE0994"/>
    <w:rsid w:val="00DE5133"/>
    <w:rsid w:val="00DF0B51"/>
    <w:rsid w:val="00DF1DD3"/>
    <w:rsid w:val="00DF60F7"/>
    <w:rsid w:val="00DF7AAA"/>
    <w:rsid w:val="00E02ABE"/>
    <w:rsid w:val="00E376E2"/>
    <w:rsid w:val="00E47455"/>
    <w:rsid w:val="00E5069B"/>
    <w:rsid w:val="00E54501"/>
    <w:rsid w:val="00E552F3"/>
    <w:rsid w:val="00E612F9"/>
    <w:rsid w:val="00E661C9"/>
    <w:rsid w:val="00E7104B"/>
    <w:rsid w:val="00E73A9B"/>
    <w:rsid w:val="00E74F68"/>
    <w:rsid w:val="00E75466"/>
    <w:rsid w:val="00E77230"/>
    <w:rsid w:val="00E97989"/>
    <w:rsid w:val="00EA2C91"/>
    <w:rsid w:val="00EA3F83"/>
    <w:rsid w:val="00EB7995"/>
    <w:rsid w:val="00EC1D7E"/>
    <w:rsid w:val="00EC34EA"/>
    <w:rsid w:val="00EC54CE"/>
    <w:rsid w:val="00EC7782"/>
    <w:rsid w:val="00ED14BE"/>
    <w:rsid w:val="00ED1F3C"/>
    <w:rsid w:val="00ED284C"/>
    <w:rsid w:val="00ED448D"/>
    <w:rsid w:val="00EE28F9"/>
    <w:rsid w:val="00F0094C"/>
    <w:rsid w:val="00F03981"/>
    <w:rsid w:val="00F05E01"/>
    <w:rsid w:val="00F127D8"/>
    <w:rsid w:val="00F14B0C"/>
    <w:rsid w:val="00F16D1B"/>
    <w:rsid w:val="00F21A4A"/>
    <w:rsid w:val="00F22DA6"/>
    <w:rsid w:val="00F26CEC"/>
    <w:rsid w:val="00F308B4"/>
    <w:rsid w:val="00F323F6"/>
    <w:rsid w:val="00F35F12"/>
    <w:rsid w:val="00F435C1"/>
    <w:rsid w:val="00F4533B"/>
    <w:rsid w:val="00F55EA3"/>
    <w:rsid w:val="00F61893"/>
    <w:rsid w:val="00F63FBA"/>
    <w:rsid w:val="00F857C5"/>
    <w:rsid w:val="00F86B1B"/>
    <w:rsid w:val="00F9021E"/>
    <w:rsid w:val="00F92952"/>
    <w:rsid w:val="00F953AD"/>
    <w:rsid w:val="00FA6401"/>
    <w:rsid w:val="00FA66B3"/>
    <w:rsid w:val="00FC33C9"/>
    <w:rsid w:val="00FD2D36"/>
    <w:rsid w:val="00FD67F8"/>
    <w:rsid w:val="00FE4CFA"/>
    <w:rsid w:val="00FE67DE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17A72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A291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B4AAD0-AB99-4469-9F23-25F550374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Olivera Sosic</cp:lastModifiedBy>
  <cp:revision>32</cp:revision>
  <cp:lastPrinted>2023-09-20T11:31:00Z</cp:lastPrinted>
  <dcterms:created xsi:type="dcterms:W3CDTF">2023-02-27T07:22:00Z</dcterms:created>
  <dcterms:modified xsi:type="dcterms:W3CDTF">2023-09-29T07:58:00Z</dcterms:modified>
</cp:coreProperties>
</file>