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31. januara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24. februara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RS"/>
        </w:rPr>
        <w:t>31</w:t>
      </w:r>
      <w:r>
        <w:rPr>
          <w:rFonts w:hint="default" w:ascii="Arial" w:hAnsi="Arial"/>
          <w:sz w:val="24"/>
          <w:szCs w:val="24"/>
        </w:rPr>
        <w:t xml:space="preserve">. </w:t>
      </w:r>
      <w:r>
        <w:rPr>
          <w:rFonts w:hint="default" w:ascii="Arial" w:hAnsi="Arial"/>
          <w:sz w:val="24"/>
          <w:szCs w:val="24"/>
          <w:lang w:val="sr-Latn-RS"/>
        </w:rPr>
        <w:t>januara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RS"/>
        </w:rPr>
        <w:t>24</w:t>
      </w:r>
      <w:r>
        <w:rPr>
          <w:rFonts w:hint="default" w:ascii="Arial" w:hAnsi="Arial"/>
          <w:sz w:val="24"/>
          <w:szCs w:val="24"/>
        </w:rPr>
        <w:t xml:space="preserve">. </w:t>
      </w:r>
      <w:r>
        <w:rPr>
          <w:rFonts w:hint="default" w:ascii="Arial" w:hAnsi="Arial"/>
          <w:sz w:val="24"/>
          <w:szCs w:val="24"/>
          <w:lang w:val="sr-Latn-RS"/>
        </w:rPr>
        <w:t>februara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1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Ćeranić Vojislav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2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Durković Lazar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3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Vukašinović Dijana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4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Gjelaj Shpresa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5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Vlaović Nataša</w:t>
      </w:r>
      <w:bookmarkStart w:id="0" w:name="_GoBack"/>
      <w:bookmarkEnd w:id="0"/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>6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. Durutović Sanja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i w:val="0"/>
          <w:iCs w:val="0"/>
          <w:sz w:val="24"/>
          <w:szCs w:val="24"/>
          <w:highlight w:val="none"/>
          <w:lang w:val="sr-Latn-ME"/>
        </w:rPr>
        <w:t>7.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Ognjenović Anica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 xml:space="preserve">8. 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Obradović Đorđije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lang w:val="sr-Latn-ME"/>
        </w:rPr>
        <w:t>9.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Žugić Sanja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3BEE69A4"/>
    <w:rsid w:val="49DC7EB4"/>
    <w:rsid w:val="766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22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2025-02-25T06:19:52Z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