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B5" w:rsidRPr="00422300" w:rsidRDefault="00BF11B5" w:rsidP="00BF11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BF11B5" w:rsidRPr="00422300" w:rsidRDefault="00BF11B5" w:rsidP="00BF11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40</w:t>
      </w:r>
      <w:r w:rsidRPr="00422300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BF11B5" w:rsidRPr="00422300" w:rsidRDefault="00BF11B5" w:rsidP="00BF11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24. oktobar 2013. godine, u 11</w:t>
      </w:r>
      <w:r w:rsidRPr="00422300">
        <w:rPr>
          <w:rFonts w:ascii="Arial" w:hAnsi="Arial" w:cs="Arial"/>
          <w:sz w:val="24"/>
          <w:szCs w:val="24"/>
          <w:lang w:val="sl-SI"/>
        </w:rPr>
        <w:t>.00 sati</w:t>
      </w:r>
    </w:p>
    <w:p w:rsidR="00BF11B5" w:rsidRPr="00422300" w:rsidRDefault="00BF11B5" w:rsidP="00BF11B5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BF11B5" w:rsidRPr="00422300" w:rsidRDefault="00BF11B5" w:rsidP="00BF11B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  -Usvajanje Zapisnika sa 39</w:t>
      </w:r>
      <w:r w:rsidRPr="00422300">
        <w:rPr>
          <w:rFonts w:ascii="Arial" w:hAnsi="Arial" w:cs="Arial"/>
          <w:sz w:val="24"/>
          <w:szCs w:val="24"/>
          <w:lang w:val="sl-SI"/>
        </w:rPr>
        <w:t>. sjednice Vlade, održane</w:t>
      </w:r>
    </w:p>
    <w:p w:rsidR="00BF11B5" w:rsidRDefault="00BF11B5" w:rsidP="00BF11B5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17</w:t>
      </w:r>
      <w:r w:rsidRPr="00422300">
        <w:rPr>
          <w:rFonts w:ascii="Arial" w:hAnsi="Arial" w:cs="Arial"/>
          <w:sz w:val="24"/>
          <w:szCs w:val="24"/>
          <w:lang w:val="sl-SI"/>
        </w:rPr>
        <w:t xml:space="preserve">. oktobra 2013. godine </w:t>
      </w:r>
    </w:p>
    <w:p w:rsidR="00BF11B5" w:rsidRDefault="00BF11B5" w:rsidP="00BF11B5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BF11B5" w:rsidRPr="00422300" w:rsidRDefault="00BF11B5" w:rsidP="00BF11B5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BF11B5" w:rsidRPr="000F5EDA" w:rsidRDefault="00BF11B5" w:rsidP="00BF11B5">
      <w:pPr>
        <w:jc w:val="both"/>
        <w:rPr>
          <w:rFonts w:ascii="Arial" w:hAnsi="Arial" w:cs="Arial"/>
          <w:sz w:val="20"/>
          <w:szCs w:val="20"/>
          <w:lang w:val="sl-SI"/>
        </w:rPr>
      </w:pPr>
      <w:r w:rsidRPr="000F5EDA">
        <w:rPr>
          <w:rFonts w:ascii="Arial" w:hAnsi="Arial" w:cs="Arial"/>
          <w:sz w:val="20"/>
          <w:szCs w:val="20"/>
          <w:lang w:val="sl-SI"/>
        </w:rPr>
        <w:t xml:space="preserve">       I. MATERIJALI KOJI SU PRIPREMLJENI U SKLADU S PROGRAMOM RADA VLADE</w:t>
      </w:r>
    </w:p>
    <w:p w:rsidR="00BF11B5" w:rsidRPr="004F6D71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5208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F4520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45208">
        <w:rPr>
          <w:rFonts w:ascii="Arial" w:eastAsia="Times New Roman" w:hAnsi="Arial" w:cs="Arial"/>
          <w:color w:val="000000"/>
          <w:sz w:val="24"/>
          <w:szCs w:val="24"/>
        </w:rPr>
        <w:t>Izvještaju</w:t>
      </w:r>
      <w:proofErr w:type="spellEnd"/>
      <w:r w:rsidRPr="00F452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Evropske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komisije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napretku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Gore</w:t>
      </w:r>
      <w:r w:rsidRPr="00F45208">
        <w:rPr>
          <w:rFonts w:ascii="Arial" w:eastAsia="Times New Roman" w:hAnsi="Arial" w:cs="Arial"/>
          <w:color w:val="000000"/>
          <w:sz w:val="24"/>
          <w:szCs w:val="24"/>
        </w:rPr>
        <w:t xml:space="preserve"> za 2013.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F11B5" w:rsidRPr="0022211A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maslinarstvu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</w:t>
      </w:r>
      <w:r w:rsidRPr="005600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600E6">
        <w:rPr>
          <w:rFonts w:ascii="Arial" w:hAnsi="Arial" w:cs="Arial"/>
          <w:color w:val="000000"/>
          <w:sz w:val="24"/>
          <w:szCs w:val="24"/>
        </w:rPr>
        <w:t>Izvještajem</w:t>
      </w:r>
      <w:proofErr w:type="spellEnd"/>
      <w:r w:rsidRPr="005600E6">
        <w:rPr>
          <w:rFonts w:ascii="Arial" w:hAnsi="Arial" w:cs="Arial"/>
          <w:color w:val="000000"/>
          <w:sz w:val="24"/>
          <w:szCs w:val="24"/>
        </w:rPr>
        <w:t xml:space="preserve"> sa </w:t>
      </w:r>
      <w:proofErr w:type="spellStart"/>
      <w:r w:rsidRPr="005600E6">
        <w:rPr>
          <w:rFonts w:ascii="Arial" w:hAnsi="Arial" w:cs="Arial"/>
          <w:color w:val="000000"/>
          <w:sz w:val="24"/>
          <w:szCs w:val="24"/>
        </w:rPr>
        <w:t>javne</w:t>
      </w:r>
      <w:proofErr w:type="spellEnd"/>
      <w:r w:rsidRPr="005600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600E6">
        <w:rPr>
          <w:rFonts w:ascii="Arial" w:hAnsi="Arial" w:cs="Arial"/>
          <w:color w:val="000000"/>
          <w:sz w:val="24"/>
          <w:szCs w:val="24"/>
        </w:rPr>
        <w:t>rasprave</w:t>
      </w:r>
      <w:proofErr w:type="spellEnd"/>
    </w:p>
    <w:p w:rsidR="00BF11B5" w:rsidRPr="00E450C9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AB4428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akcionog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plana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prilagođavanja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objekata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javnoj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upotrebi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pristup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kretanje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upotrebu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licima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smanjene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pokretljivosti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za 2014.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F11B5" w:rsidRPr="00651FB9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B340B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CB340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CB340B">
        <w:rPr>
          <w:rFonts w:ascii="Arial" w:hAnsi="Arial" w:cs="Arial"/>
          <w:color w:val="000000"/>
          <w:sz w:val="24"/>
          <w:szCs w:val="24"/>
        </w:rPr>
        <w:t>sprovođenju</w:t>
      </w:r>
      <w:proofErr w:type="spellEnd"/>
      <w:r w:rsidRPr="00CB34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B340B">
        <w:rPr>
          <w:rFonts w:ascii="Arial" w:hAnsi="Arial" w:cs="Arial"/>
          <w:color w:val="000000"/>
          <w:sz w:val="24"/>
          <w:szCs w:val="24"/>
        </w:rPr>
        <w:t>Instrumenta</w:t>
      </w:r>
      <w:proofErr w:type="spellEnd"/>
      <w:r w:rsidRPr="00CB340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CB340B">
        <w:rPr>
          <w:rFonts w:ascii="Arial" w:hAnsi="Arial" w:cs="Arial"/>
          <w:color w:val="000000"/>
          <w:sz w:val="24"/>
          <w:szCs w:val="24"/>
        </w:rPr>
        <w:t>pretpristupnu</w:t>
      </w:r>
      <w:proofErr w:type="spellEnd"/>
      <w:r w:rsidRPr="00CB34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B340B">
        <w:rPr>
          <w:rFonts w:ascii="Arial" w:hAnsi="Arial" w:cs="Arial"/>
          <w:color w:val="000000"/>
          <w:sz w:val="24"/>
          <w:szCs w:val="24"/>
        </w:rPr>
        <w:t>pomoć</w:t>
      </w:r>
      <w:proofErr w:type="spellEnd"/>
      <w:r w:rsidRPr="00CB340B">
        <w:rPr>
          <w:rFonts w:ascii="Arial" w:hAnsi="Arial" w:cs="Arial"/>
          <w:color w:val="000000"/>
          <w:sz w:val="24"/>
          <w:szCs w:val="24"/>
        </w:rPr>
        <w:t xml:space="preserve"> (IPA) u </w:t>
      </w:r>
      <w:proofErr w:type="spellStart"/>
      <w:r w:rsidRPr="00CB340B">
        <w:rPr>
          <w:rFonts w:ascii="Arial" w:hAnsi="Arial" w:cs="Arial"/>
          <w:color w:val="000000"/>
          <w:sz w:val="24"/>
          <w:szCs w:val="24"/>
        </w:rPr>
        <w:t>oblasti</w:t>
      </w:r>
      <w:proofErr w:type="spellEnd"/>
      <w:r w:rsidRPr="00CB34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B340B">
        <w:rPr>
          <w:rFonts w:ascii="Arial" w:hAnsi="Arial" w:cs="Arial"/>
          <w:color w:val="000000"/>
          <w:sz w:val="24"/>
          <w:szCs w:val="24"/>
        </w:rPr>
        <w:t>pravosuđa</w:t>
      </w:r>
      <w:proofErr w:type="spellEnd"/>
      <w:r w:rsidRPr="00CB34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B340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B34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B340B">
        <w:rPr>
          <w:rFonts w:ascii="Arial" w:hAnsi="Arial" w:cs="Arial"/>
          <w:color w:val="000000"/>
          <w:sz w:val="24"/>
          <w:szCs w:val="24"/>
        </w:rPr>
        <w:t>unutrašnjih</w:t>
      </w:r>
      <w:proofErr w:type="spellEnd"/>
      <w:r w:rsidRPr="00CB34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B340B"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  <w:r w:rsidRPr="00CB340B">
        <w:rPr>
          <w:rFonts w:ascii="Arial" w:hAnsi="Arial" w:cs="Arial"/>
          <w:color w:val="000000"/>
          <w:sz w:val="24"/>
          <w:szCs w:val="24"/>
        </w:rPr>
        <w:t> </w:t>
      </w:r>
    </w:p>
    <w:p w:rsidR="00BF11B5" w:rsidRDefault="00BF11B5" w:rsidP="00BF11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F11B5" w:rsidRPr="000F5EDA" w:rsidRDefault="00BF11B5" w:rsidP="00BF11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F11B5" w:rsidRPr="000F5EDA" w:rsidRDefault="00BF11B5" w:rsidP="00BF11B5">
      <w:pPr>
        <w:jc w:val="both"/>
        <w:rPr>
          <w:rFonts w:ascii="Arial" w:hAnsi="Arial" w:cs="Arial"/>
          <w:sz w:val="20"/>
          <w:szCs w:val="20"/>
          <w:lang w:val="sl-SI"/>
        </w:rPr>
      </w:pPr>
      <w:r w:rsidRPr="000F5EDA">
        <w:rPr>
          <w:rFonts w:ascii="Arial" w:hAnsi="Arial" w:cs="Arial"/>
          <w:sz w:val="20"/>
          <w:szCs w:val="20"/>
          <w:lang w:val="sl-SI"/>
        </w:rPr>
        <w:t xml:space="preserve">      II. MATERIJALI KOJI SU PRIPREMLJENI U SKLADU S TEKUĆIM AKTIVNOSTIMA VLADE</w:t>
      </w:r>
    </w:p>
    <w:p w:rsidR="00BF11B5" w:rsidRPr="00D9213A" w:rsidRDefault="00BF11B5" w:rsidP="00BF11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9213A">
        <w:rPr>
          <w:rFonts w:ascii="Arial" w:hAnsi="Arial" w:cs="Arial"/>
          <w:color w:val="000000"/>
          <w:sz w:val="24"/>
          <w:szCs w:val="24"/>
        </w:rPr>
        <w:t>Predl</w:t>
      </w:r>
      <w:r>
        <w:rPr>
          <w:rFonts w:ascii="Arial" w:hAnsi="Arial" w:cs="Arial"/>
          <w:color w:val="000000"/>
          <w:sz w:val="24"/>
          <w:szCs w:val="24"/>
        </w:rPr>
        <w:t>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dopuni</w:t>
      </w:r>
      <w:proofErr w:type="spellEnd"/>
      <w:r w:rsidRPr="00D921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9213A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D9213A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D9213A">
        <w:rPr>
          <w:rFonts w:ascii="Arial" w:hAnsi="Arial" w:cs="Arial"/>
          <w:color w:val="000000"/>
          <w:sz w:val="24"/>
          <w:szCs w:val="24"/>
        </w:rPr>
        <w:t>radu</w:t>
      </w:r>
      <w:proofErr w:type="spellEnd"/>
    </w:p>
    <w:p w:rsidR="00BF11B5" w:rsidRDefault="00BF11B5" w:rsidP="00BF11B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B6551">
        <w:rPr>
          <w:rFonts w:ascii="Arial" w:eastAsia="Times New Roman" w:hAnsi="Arial" w:cs="Arial"/>
          <w:color w:val="000000"/>
          <w:sz w:val="24"/>
          <w:szCs w:val="24"/>
        </w:rPr>
        <w:t>edl</w:t>
      </w:r>
      <w:r>
        <w:rPr>
          <w:rFonts w:ascii="Arial" w:eastAsia="Times New Roman" w:hAnsi="Arial" w:cs="Arial"/>
          <w:color w:val="000000"/>
          <w:sz w:val="24"/>
          <w:szCs w:val="24"/>
        </w:rPr>
        <w:t>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izmjenama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dopuni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Socijalnom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savjetu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F11B5" w:rsidRPr="00B5598E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D6849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ED684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6849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ED6849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D6849">
        <w:rPr>
          <w:rFonts w:ascii="Arial" w:hAnsi="Arial" w:cs="Arial"/>
          <w:color w:val="000000"/>
          <w:sz w:val="24"/>
          <w:szCs w:val="24"/>
        </w:rPr>
        <w:t>izmjeni</w:t>
      </w:r>
      <w:proofErr w:type="spellEnd"/>
      <w:r w:rsidRPr="00ED684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684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ED684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6849">
        <w:rPr>
          <w:rFonts w:ascii="Arial" w:hAnsi="Arial" w:cs="Arial"/>
          <w:color w:val="000000"/>
          <w:sz w:val="24"/>
          <w:szCs w:val="24"/>
        </w:rPr>
        <w:t>dopuni</w:t>
      </w:r>
      <w:proofErr w:type="spellEnd"/>
      <w:r w:rsidRPr="00ED684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6849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ED6849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D6849">
        <w:rPr>
          <w:rFonts w:ascii="Arial" w:hAnsi="Arial" w:cs="Arial"/>
          <w:color w:val="000000"/>
          <w:sz w:val="24"/>
          <w:szCs w:val="24"/>
        </w:rPr>
        <w:t>državnim</w:t>
      </w:r>
      <w:proofErr w:type="spellEnd"/>
      <w:r w:rsidRPr="00ED684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684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ED684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6849">
        <w:rPr>
          <w:rFonts w:ascii="Arial" w:hAnsi="Arial" w:cs="Arial"/>
          <w:color w:val="000000"/>
          <w:sz w:val="24"/>
          <w:szCs w:val="24"/>
        </w:rPr>
        <w:t>drugim</w:t>
      </w:r>
      <w:proofErr w:type="spellEnd"/>
      <w:r w:rsidRPr="00ED684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6849">
        <w:rPr>
          <w:rFonts w:ascii="Arial" w:hAnsi="Arial" w:cs="Arial"/>
          <w:color w:val="000000"/>
          <w:sz w:val="24"/>
          <w:szCs w:val="24"/>
        </w:rPr>
        <w:t>praznicima</w:t>
      </w:r>
      <w:proofErr w:type="spellEnd"/>
      <w:r w:rsidRPr="00ED684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6849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ED6849">
        <w:rPr>
          <w:rFonts w:ascii="Arial" w:hAnsi="Arial" w:cs="Arial"/>
          <w:color w:val="000000"/>
          <w:sz w:val="24"/>
          <w:szCs w:val="24"/>
        </w:rPr>
        <w:t xml:space="preserve"> Gore</w:t>
      </w:r>
    </w:p>
    <w:p w:rsidR="00BF11B5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B6551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izmjeni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dopuni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uslovima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kriterijumima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liste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poreskih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dužnika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F11B5" w:rsidRPr="00122BCA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A6469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EA64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A6469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EA6469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A6469">
        <w:rPr>
          <w:rFonts w:ascii="Arial" w:eastAsia="Times New Roman" w:hAnsi="Arial" w:cs="Arial"/>
          <w:color w:val="000000"/>
          <w:sz w:val="24"/>
          <w:szCs w:val="24"/>
        </w:rPr>
        <w:t>donošenju</w:t>
      </w:r>
      <w:proofErr w:type="spellEnd"/>
      <w:r w:rsidRPr="00EA64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A6469">
        <w:rPr>
          <w:rFonts w:ascii="Arial" w:eastAsia="Times New Roman" w:hAnsi="Arial" w:cs="Arial"/>
          <w:color w:val="000000"/>
          <w:sz w:val="24"/>
          <w:szCs w:val="24"/>
        </w:rPr>
        <w:t>Prostornog</w:t>
      </w:r>
      <w:proofErr w:type="spellEnd"/>
      <w:r w:rsidRPr="00EA64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A6469">
        <w:rPr>
          <w:rFonts w:ascii="Arial" w:eastAsia="Times New Roman" w:hAnsi="Arial" w:cs="Arial"/>
          <w:color w:val="000000"/>
          <w:sz w:val="24"/>
          <w:szCs w:val="24"/>
        </w:rPr>
        <w:t>plana</w:t>
      </w:r>
      <w:proofErr w:type="spellEnd"/>
      <w:r w:rsidRPr="00EA64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A6469">
        <w:rPr>
          <w:rFonts w:ascii="Arial" w:eastAsia="Times New Roman" w:hAnsi="Arial" w:cs="Arial"/>
          <w:color w:val="000000"/>
          <w:sz w:val="24"/>
          <w:szCs w:val="24"/>
        </w:rPr>
        <w:t>posebne</w:t>
      </w:r>
      <w:proofErr w:type="spellEnd"/>
      <w:r w:rsidRPr="00EA64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A6469">
        <w:rPr>
          <w:rFonts w:ascii="Arial" w:eastAsia="Times New Roman" w:hAnsi="Arial" w:cs="Arial"/>
          <w:color w:val="000000"/>
          <w:sz w:val="24"/>
          <w:szCs w:val="24"/>
        </w:rPr>
        <w:t>namjene</w:t>
      </w:r>
      <w:proofErr w:type="spellEnd"/>
      <w:r w:rsidRPr="00EA64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A6469">
        <w:rPr>
          <w:rFonts w:ascii="Arial" w:eastAsia="Times New Roman" w:hAnsi="Arial" w:cs="Arial"/>
          <w:color w:val="000000"/>
          <w:sz w:val="24"/>
          <w:szCs w:val="24"/>
        </w:rPr>
        <w:t>Nacionalnog</w:t>
      </w:r>
      <w:proofErr w:type="spellEnd"/>
      <w:r w:rsidRPr="00EA6469">
        <w:rPr>
          <w:rFonts w:ascii="Arial" w:eastAsia="Times New Roman" w:hAnsi="Arial" w:cs="Arial"/>
          <w:color w:val="000000"/>
          <w:sz w:val="24"/>
          <w:szCs w:val="24"/>
        </w:rPr>
        <w:t xml:space="preserve"> parka </w:t>
      </w:r>
      <w:r w:rsidRPr="00EA6469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proofErr w:type="spellStart"/>
      <w:r w:rsidRPr="00EA6469">
        <w:rPr>
          <w:rFonts w:ascii="Arial" w:eastAsia="Times New Roman" w:hAnsi="Arial" w:cs="Arial"/>
          <w:color w:val="000000"/>
          <w:sz w:val="24"/>
          <w:szCs w:val="24"/>
        </w:rPr>
        <w:t>Lovćen</w:t>
      </w:r>
      <w:proofErr w:type="spellEnd"/>
      <w:r w:rsidRPr="00EA6469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 w:rsidRPr="00EA64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A6469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A64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A6469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EA6469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A6469">
        <w:rPr>
          <w:rFonts w:ascii="Arial" w:eastAsia="Times New Roman" w:hAnsi="Arial" w:cs="Arial"/>
          <w:color w:val="000000"/>
          <w:sz w:val="24"/>
          <w:szCs w:val="24"/>
        </w:rPr>
        <w:t>javnoj</w:t>
      </w:r>
      <w:proofErr w:type="spellEnd"/>
      <w:r w:rsidRPr="00EA64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A6469">
        <w:rPr>
          <w:rFonts w:ascii="Arial" w:eastAsia="Times New Roman" w:hAnsi="Arial" w:cs="Arial"/>
          <w:color w:val="000000"/>
          <w:sz w:val="24"/>
          <w:szCs w:val="24"/>
        </w:rPr>
        <w:t>raspravi</w:t>
      </w:r>
      <w:proofErr w:type="spellEnd"/>
    </w:p>
    <w:p w:rsidR="00BF11B5" w:rsidRPr="00AB4428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AB4428">
        <w:rPr>
          <w:rFonts w:ascii="Arial" w:eastAsia="Times New Roman" w:hAnsi="Arial" w:cs="Arial"/>
          <w:color w:val="000000"/>
          <w:sz w:val="24"/>
          <w:szCs w:val="24"/>
        </w:rPr>
        <w:t>edog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obrazovanju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Savjeta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praćenje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turističkog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razvoja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pripremu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praćenje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turističkih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sezona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F11B5" w:rsidRPr="005D415B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D415B">
        <w:rPr>
          <w:rFonts w:ascii="Arial" w:eastAsia="Times New Roman" w:hAnsi="Arial" w:cs="Arial"/>
          <w:sz w:val="24"/>
          <w:szCs w:val="24"/>
        </w:rPr>
        <w:t>Informacija</w:t>
      </w:r>
      <w:proofErr w:type="spellEnd"/>
      <w:r w:rsidRPr="005D415B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5D415B">
        <w:rPr>
          <w:rFonts w:ascii="Arial" w:eastAsia="Times New Roman" w:hAnsi="Arial" w:cs="Arial"/>
          <w:sz w:val="24"/>
          <w:szCs w:val="24"/>
        </w:rPr>
        <w:t>realizaciji</w:t>
      </w:r>
      <w:proofErr w:type="spellEnd"/>
      <w:r w:rsidRPr="005D415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D415B">
        <w:rPr>
          <w:rFonts w:ascii="Arial" w:eastAsia="Times New Roman" w:hAnsi="Arial" w:cs="Arial"/>
          <w:sz w:val="24"/>
          <w:szCs w:val="24"/>
        </w:rPr>
        <w:t>međusobnih</w:t>
      </w:r>
      <w:proofErr w:type="spellEnd"/>
      <w:r w:rsidRPr="005D415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D415B">
        <w:rPr>
          <w:rFonts w:ascii="Arial" w:eastAsia="Times New Roman" w:hAnsi="Arial" w:cs="Arial"/>
          <w:sz w:val="24"/>
          <w:szCs w:val="24"/>
        </w:rPr>
        <w:t>obaveza</w:t>
      </w:r>
      <w:proofErr w:type="spellEnd"/>
      <w:r w:rsidRPr="005D415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D415B">
        <w:rPr>
          <w:rFonts w:ascii="Arial" w:eastAsia="Times New Roman" w:hAnsi="Arial" w:cs="Arial"/>
          <w:sz w:val="24"/>
          <w:szCs w:val="24"/>
        </w:rPr>
        <w:t>između</w:t>
      </w:r>
      <w:proofErr w:type="spellEnd"/>
      <w:r w:rsidRPr="005D415B">
        <w:rPr>
          <w:rFonts w:ascii="Arial" w:eastAsia="Times New Roman" w:hAnsi="Arial" w:cs="Arial"/>
          <w:sz w:val="24"/>
          <w:szCs w:val="24"/>
        </w:rPr>
        <w:t xml:space="preserve"> AD </w:t>
      </w:r>
      <w:r w:rsidRPr="005D415B">
        <w:rPr>
          <w:rFonts w:ascii="Arial" w:eastAsia="Times New Roman" w:hAnsi="Arial" w:cs="Arial"/>
          <w:sz w:val="24"/>
          <w:szCs w:val="24"/>
          <w:lang w:val="sr-Cyrl-CS"/>
        </w:rPr>
        <w:t>„</w:t>
      </w:r>
      <w:proofErr w:type="spellStart"/>
      <w:r w:rsidRPr="005D415B">
        <w:rPr>
          <w:rFonts w:ascii="Arial" w:eastAsia="Times New Roman" w:hAnsi="Arial" w:cs="Arial"/>
          <w:sz w:val="24"/>
          <w:szCs w:val="24"/>
        </w:rPr>
        <w:t>Duvanski</w:t>
      </w:r>
      <w:proofErr w:type="spellEnd"/>
      <w:r w:rsidRPr="005D415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D415B">
        <w:rPr>
          <w:rFonts w:ascii="Arial" w:eastAsia="Times New Roman" w:hAnsi="Arial" w:cs="Arial"/>
          <w:sz w:val="24"/>
          <w:szCs w:val="24"/>
        </w:rPr>
        <w:t>kombinat</w:t>
      </w:r>
      <w:proofErr w:type="spellEnd"/>
      <w:r w:rsidRPr="005D415B">
        <w:rPr>
          <w:rFonts w:ascii="Arial" w:eastAsia="Times New Roman" w:hAnsi="Arial" w:cs="Arial"/>
          <w:sz w:val="24"/>
          <w:szCs w:val="24"/>
          <w:lang w:val="sr-Cyrl-CS"/>
        </w:rPr>
        <w:t>“</w:t>
      </w:r>
      <w:r w:rsidRPr="005D415B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5D415B">
        <w:rPr>
          <w:rFonts w:ascii="Arial" w:eastAsia="Times New Roman" w:hAnsi="Arial" w:cs="Arial"/>
          <w:sz w:val="24"/>
          <w:szCs w:val="24"/>
        </w:rPr>
        <w:t>stečaju</w:t>
      </w:r>
      <w:proofErr w:type="spellEnd"/>
      <w:r w:rsidRPr="005D415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D415B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5D415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D415B">
        <w:rPr>
          <w:rFonts w:ascii="Arial" w:eastAsia="Times New Roman" w:hAnsi="Arial" w:cs="Arial"/>
          <w:sz w:val="24"/>
          <w:szCs w:val="24"/>
        </w:rPr>
        <w:t>Vlade</w:t>
      </w:r>
      <w:proofErr w:type="spellEnd"/>
      <w:r w:rsidRPr="005D415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D415B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5D415B">
        <w:rPr>
          <w:rFonts w:ascii="Arial" w:eastAsia="Times New Roman" w:hAnsi="Arial" w:cs="Arial"/>
          <w:sz w:val="24"/>
          <w:szCs w:val="24"/>
        </w:rPr>
        <w:t xml:space="preserve"> Gore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BF11B5" w:rsidRPr="00AB4428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vezi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kupoprodaji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nepok</w:t>
      </w:r>
      <w:r>
        <w:rPr>
          <w:rFonts w:ascii="Arial" w:eastAsia="Times New Roman" w:hAnsi="Arial" w:cs="Arial"/>
          <w:color w:val="000000"/>
          <w:sz w:val="24"/>
          <w:szCs w:val="24"/>
        </w:rPr>
        <w:t>retnosti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Ski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Centra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Durmitor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eastAsia="Times New Roman" w:hAnsi="Arial" w:cs="Arial"/>
          <w:color w:val="000000"/>
          <w:sz w:val="24"/>
          <w:szCs w:val="24"/>
          <w:lang w:val="sr-Latn-CS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u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stečaju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Žabljak</w:t>
      </w:r>
      <w:proofErr w:type="spellEnd"/>
    </w:p>
    <w:p w:rsidR="00BF11B5" w:rsidRPr="00B5598E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realizaciji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obavez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preuzetih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Zaključkom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03-8066 </w:t>
      </w:r>
      <w:proofErr w:type="spellStart"/>
      <w:proofErr w:type="gram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proofErr w:type="gram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25.10.2007.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AB4428">
        <w:rPr>
          <w:rFonts w:ascii="Arial" w:eastAsia="Times New Roman" w:hAnsi="Arial" w:cs="Arial"/>
          <w:color w:val="000000"/>
          <w:sz w:val="24"/>
          <w:szCs w:val="24"/>
        </w:rPr>
        <w:t>edlogom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preuzimanju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duga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F11B5" w:rsidRPr="00BB6551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naplati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poreskog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potraživanja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imovinom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poreskog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obveznika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„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Specijalna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bolnica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Codra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“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d.o.o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Podgorica</w:t>
      </w:r>
      <w:proofErr w:type="spellEnd"/>
    </w:p>
    <w:p w:rsidR="00BF11B5" w:rsidRPr="00BB6551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B6551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finansijskog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Evropske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komisije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Programu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prekogranične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saradnje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Albanija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Crna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Gora u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okviru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komponente</w:t>
      </w:r>
      <w:proofErr w:type="spellEnd"/>
      <w:proofErr w:type="gramStart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Prekogranične</w:t>
      </w:r>
      <w:proofErr w:type="spellEnd"/>
      <w:proofErr w:type="gram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saradnje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Instrumenta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pretpristupnu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podršku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za 2012. </w:t>
      </w:r>
      <w:proofErr w:type="spellStart"/>
      <w:proofErr w:type="gram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proofErr w:type="gram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BF11B5" w:rsidRPr="00BB6551" w:rsidRDefault="00BF11B5" w:rsidP="00BF11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B6551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finansijskog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sporazuma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Evropske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komisije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Programu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prekogranične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saradnje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Srbija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Crna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Gora u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okviru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komponente</w:t>
      </w:r>
      <w:proofErr w:type="spellEnd"/>
      <w:proofErr w:type="gramStart"/>
      <w:r w:rsidRPr="00BB6551">
        <w:rPr>
          <w:rFonts w:ascii="Arial" w:hAnsi="Arial" w:cs="Arial"/>
          <w:color w:val="000000"/>
          <w:sz w:val="24"/>
          <w:szCs w:val="24"/>
        </w:rPr>
        <w:t xml:space="preserve"> 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Prekogranične</w:t>
      </w:r>
      <w:proofErr w:type="spellEnd"/>
      <w:proofErr w:type="gram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saradnje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Instrumenta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pretpristupnu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podršku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za 2012.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BF11B5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B6551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finansijskog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Evropske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komisije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IPA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Jadranskom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BB6551">
        <w:rPr>
          <w:rFonts w:ascii="Arial" w:eastAsia="Times New Roman" w:hAnsi="Arial" w:cs="Arial"/>
          <w:color w:val="000000"/>
          <w:sz w:val="24"/>
          <w:szCs w:val="24"/>
        </w:rPr>
        <w:t>rogramu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prekogranične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saradnje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okviru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komponente</w:t>
      </w:r>
      <w:proofErr w:type="spellEnd"/>
      <w:proofErr w:type="gramStart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Prekogranične</w:t>
      </w:r>
      <w:proofErr w:type="spellEnd"/>
      <w:proofErr w:type="gram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saradnje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Instrumenta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pretpristupnu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podršku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za 2012. </w:t>
      </w:r>
      <w:proofErr w:type="spellStart"/>
      <w:proofErr w:type="gram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proofErr w:type="gram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F11B5" w:rsidRPr="00B5598E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lastRenderedPageBreak/>
        <w:t>Pr</w:t>
      </w:r>
      <w:r w:rsidRPr="00F07947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aneksa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broj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1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zakupu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zemljišta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izgradnju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golf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kompleksa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Tivtu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> </w:t>
      </w:r>
    </w:p>
    <w:p w:rsidR="00BF11B5" w:rsidRPr="00B5598E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AB4428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plaćanje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PDV-a za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realizaciju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Projekta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izgradnje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postrojenja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</w:t>
      </w:r>
      <w:r w:rsidRPr="00AB4428">
        <w:rPr>
          <w:rFonts w:ascii="Arial" w:eastAsia="Times New Roman" w:hAnsi="Arial" w:cs="Arial"/>
          <w:color w:val="000000"/>
          <w:sz w:val="24"/>
          <w:szCs w:val="24"/>
        </w:rPr>
        <w:t>čišćavanje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otpadnih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voda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  u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Opštini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Nikšić</w:t>
      </w:r>
      <w:proofErr w:type="spellEnd"/>
    </w:p>
    <w:p w:rsidR="00BF11B5" w:rsidRPr="00B5598E" w:rsidRDefault="00BF11B5" w:rsidP="00BF11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F11B5" w:rsidRPr="00422300" w:rsidRDefault="00BF11B5" w:rsidP="00BF11B5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F11B5" w:rsidRPr="000F5EDA" w:rsidRDefault="00BF11B5" w:rsidP="00BF11B5">
      <w:pPr>
        <w:jc w:val="both"/>
        <w:rPr>
          <w:rFonts w:ascii="Arial" w:hAnsi="Arial" w:cs="Arial"/>
          <w:sz w:val="20"/>
          <w:szCs w:val="20"/>
          <w:lang w:val="sl-SI"/>
        </w:rPr>
      </w:pPr>
      <w:r w:rsidRPr="000F5EDA">
        <w:rPr>
          <w:rFonts w:ascii="Arial" w:hAnsi="Arial" w:cs="Arial"/>
          <w:sz w:val="20"/>
          <w:szCs w:val="20"/>
          <w:lang w:val="sl-SI"/>
        </w:rPr>
        <w:t xml:space="preserve">     III. MATERIJALI KOJI SU VLADI DOSTAVLJENI RADI VERIFIKACIJE</w:t>
      </w:r>
    </w:p>
    <w:p w:rsidR="00BF11B5" w:rsidRPr="00BB6551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objavljivanju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uzajamnoj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zaštiti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tajnih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podataka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Vijeća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ministara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Bosne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Hercegovine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F11B5" w:rsidRPr="009779D5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objavljivanju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Bezbjednosnog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sporazuma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Kraljevine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Norveške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> </w:t>
      </w:r>
    </w:p>
    <w:p w:rsidR="00BF11B5" w:rsidRPr="00BB6551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objavljivanju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Protokola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Rumunije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sukcesiji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bilateralnih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,  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izmeđ</w:t>
      </w:r>
      <w:r>
        <w:rPr>
          <w:rFonts w:ascii="Arial" w:eastAsia="Times New Roman" w:hAnsi="Arial" w:cs="Arial"/>
          <w:color w:val="000000"/>
          <w:sz w:val="24"/>
          <w:szCs w:val="24"/>
        </w:rPr>
        <w:t>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Federativne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Narodne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Jugoslavije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Socijalističke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Federativne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Jugoslavije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Savezne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Jugoslavije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Državne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zajednice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Srbija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Gora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Narodne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Rumunije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Socijalističke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Rumunije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Rumunije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zaključenih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državnom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nivou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nivou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vlada</w:t>
      </w:r>
      <w:proofErr w:type="spellEnd"/>
    </w:p>
    <w:p w:rsidR="00BF11B5" w:rsidRPr="00BB6551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objavljivanju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Protokola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Estonije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implementaciji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Evropske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zajednice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readmisiji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vraćanje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prihvatanje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lica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koja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bez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dozvole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eastAsia="Times New Roman" w:hAnsi="Arial" w:cs="Arial"/>
          <w:color w:val="000000"/>
          <w:sz w:val="24"/>
          <w:szCs w:val="24"/>
        </w:rPr>
        <w:t>boravka</w:t>
      </w:r>
      <w:proofErr w:type="spellEnd"/>
      <w:r w:rsidRPr="00BB65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F11B5" w:rsidRPr="00EA6469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Informac</w:t>
      </w:r>
      <w:r>
        <w:rPr>
          <w:rFonts w:ascii="Arial" w:eastAsia="Times New Roman" w:hAnsi="Arial" w:cs="Arial"/>
          <w:color w:val="000000"/>
          <w:sz w:val="24"/>
          <w:szCs w:val="24"/>
        </w:rPr>
        <w:t>ija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neizmirenim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obavezama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</w:t>
      </w:r>
      <w:r w:rsidRPr="00AB4428">
        <w:rPr>
          <w:rFonts w:ascii="Arial" w:eastAsia="Times New Roman" w:hAnsi="Arial" w:cs="Arial"/>
          <w:color w:val="000000"/>
          <w:sz w:val="24"/>
          <w:szCs w:val="24"/>
        </w:rPr>
        <w:t>aključka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Vla</w:t>
      </w:r>
      <w:r>
        <w:rPr>
          <w:rFonts w:ascii="Arial" w:eastAsia="Times New Roman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06-2401/2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4.12.2012.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koje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se odnose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doprinose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penziono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zdravstveno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osiguranje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registrovanih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poljoprivrednih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proizvođača</w:t>
      </w:r>
      <w:proofErr w:type="spellEnd"/>
    </w:p>
    <w:p w:rsidR="00BF11B5" w:rsidRPr="005738E1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obezbjeđivanju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sredstava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finansiranje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izborne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kampanje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lokalnih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izbora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opštini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Petnjica</w:t>
      </w:r>
      <w:proofErr w:type="spellEnd"/>
    </w:p>
    <w:p w:rsidR="00BF11B5" w:rsidRDefault="00BF11B5" w:rsidP="00BF11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zaključaka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Vlad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08-2259/3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B6551">
        <w:rPr>
          <w:rFonts w:ascii="Arial" w:hAnsi="Arial" w:cs="Arial"/>
          <w:color w:val="000000"/>
          <w:sz w:val="24"/>
          <w:szCs w:val="24"/>
        </w:rPr>
        <w:t>4.10.2013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B6551">
        <w:rPr>
          <w:rFonts w:ascii="Arial" w:hAnsi="Arial" w:cs="Arial"/>
          <w:color w:val="000000"/>
          <w:sz w:val="24"/>
          <w:szCs w:val="24"/>
        </w:rPr>
        <w:t>edlogom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plaćanju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poreskog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duga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imovinom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poreskog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obveznika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„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Voda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kršu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“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d.o.o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>. Bar</w:t>
      </w:r>
    </w:p>
    <w:p w:rsidR="00BF11B5" w:rsidRPr="00C01ED7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44D67">
        <w:rPr>
          <w:rFonts w:ascii="Arial" w:hAnsi="Arial" w:cs="Arial"/>
          <w:sz w:val="24"/>
          <w:szCs w:val="24"/>
        </w:rPr>
        <w:t>Izvještaj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4D67">
        <w:rPr>
          <w:rFonts w:ascii="Arial" w:hAnsi="Arial" w:cs="Arial"/>
          <w:sz w:val="24"/>
          <w:szCs w:val="24"/>
        </w:rPr>
        <w:t>usaglašenosti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4D67">
        <w:rPr>
          <w:rFonts w:ascii="Arial" w:hAnsi="Arial" w:cs="Arial"/>
          <w:sz w:val="24"/>
          <w:szCs w:val="24"/>
        </w:rPr>
        <w:t>zakona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4D67">
        <w:rPr>
          <w:rFonts w:ascii="Arial" w:hAnsi="Arial" w:cs="Arial"/>
          <w:sz w:val="24"/>
          <w:szCs w:val="24"/>
        </w:rPr>
        <w:t>i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4D67">
        <w:rPr>
          <w:rFonts w:ascii="Arial" w:hAnsi="Arial" w:cs="Arial"/>
          <w:sz w:val="24"/>
          <w:szCs w:val="24"/>
        </w:rPr>
        <w:t>propisa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A44D67">
        <w:rPr>
          <w:rFonts w:ascii="Arial" w:hAnsi="Arial" w:cs="Arial"/>
          <w:sz w:val="24"/>
          <w:szCs w:val="24"/>
        </w:rPr>
        <w:t>odredbama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4D67">
        <w:rPr>
          <w:rFonts w:ascii="Arial" w:hAnsi="Arial" w:cs="Arial"/>
          <w:sz w:val="24"/>
          <w:szCs w:val="24"/>
        </w:rPr>
        <w:t>Sporazuma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4D67">
        <w:rPr>
          <w:rFonts w:ascii="Arial" w:hAnsi="Arial" w:cs="Arial"/>
          <w:sz w:val="24"/>
          <w:szCs w:val="24"/>
        </w:rPr>
        <w:t>Energetskoj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4D67">
        <w:rPr>
          <w:rFonts w:ascii="Arial" w:hAnsi="Arial" w:cs="Arial"/>
          <w:sz w:val="24"/>
          <w:szCs w:val="24"/>
        </w:rPr>
        <w:t>povelji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44D67">
        <w:rPr>
          <w:rFonts w:ascii="Arial" w:hAnsi="Arial" w:cs="Arial"/>
          <w:sz w:val="24"/>
          <w:szCs w:val="24"/>
        </w:rPr>
        <w:t>Izvještaj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4D67">
        <w:rPr>
          <w:rFonts w:ascii="Arial" w:hAnsi="Arial" w:cs="Arial"/>
          <w:sz w:val="24"/>
          <w:szCs w:val="24"/>
        </w:rPr>
        <w:t>investicionoj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4D67">
        <w:rPr>
          <w:rFonts w:ascii="Arial" w:hAnsi="Arial" w:cs="Arial"/>
          <w:sz w:val="24"/>
          <w:szCs w:val="24"/>
        </w:rPr>
        <w:t>klimi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4D67">
        <w:rPr>
          <w:rFonts w:ascii="Arial" w:hAnsi="Arial" w:cs="Arial"/>
          <w:sz w:val="24"/>
          <w:szCs w:val="24"/>
        </w:rPr>
        <w:t>i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4D67">
        <w:rPr>
          <w:rFonts w:ascii="Arial" w:hAnsi="Arial" w:cs="Arial"/>
          <w:sz w:val="24"/>
          <w:szCs w:val="24"/>
        </w:rPr>
        <w:t>izuzećima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4D67">
        <w:rPr>
          <w:rFonts w:ascii="Arial" w:hAnsi="Arial" w:cs="Arial"/>
          <w:sz w:val="24"/>
          <w:szCs w:val="24"/>
        </w:rPr>
        <w:t>od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4D67">
        <w:rPr>
          <w:rFonts w:ascii="Arial" w:hAnsi="Arial" w:cs="Arial"/>
          <w:sz w:val="24"/>
          <w:szCs w:val="24"/>
        </w:rPr>
        <w:t>nacionalnog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4D67">
        <w:rPr>
          <w:rFonts w:ascii="Arial" w:hAnsi="Arial" w:cs="Arial"/>
          <w:sz w:val="24"/>
          <w:szCs w:val="24"/>
        </w:rPr>
        <w:t>tretmana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4D67">
        <w:rPr>
          <w:rFonts w:ascii="Arial" w:hAnsi="Arial" w:cs="Arial"/>
          <w:sz w:val="24"/>
          <w:szCs w:val="24"/>
        </w:rPr>
        <w:t>i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4D67">
        <w:rPr>
          <w:rFonts w:ascii="Arial" w:hAnsi="Arial" w:cs="Arial"/>
          <w:sz w:val="24"/>
          <w:szCs w:val="24"/>
        </w:rPr>
        <w:t>Izvještaj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4D67">
        <w:rPr>
          <w:rFonts w:ascii="Arial" w:hAnsi="Arial" w:cs="Arial"/>
          <w:sz w:val="24"/>
          <w:szCs w:val="24"/>
        </w:rPr>
        <w:t>energetskoj</w:t>
      </w:r>
      <w:proofErr w:type="spellEnd"/>
      <w:r w:rsidRPr="00A44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4D67">
        <w:rPr>
          <w:rFonts w:ascii="Arial" w:hAnsi="Arial" w:cs="Arial"/>
          <w:sz w:val="24"/>
          <w:szCs w:val="24"/>
        </w:rPr>
        <w:t>efikasnosti</w:t>
      </w:r>
      <w:proofErr w:type="spellEnd"/>
    </w:p>
    <w:p w:rsidR="000F5EDA" w:rsidRPr="000F5EDA" w:rsidRDefault="00BF11B5" w:rsidP="000F5E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učešće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Igora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Lukšića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potpredsjednika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     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vanjskih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evropskih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integracija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sastanku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ministara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vanjskih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zemalja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članica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Centralnoevropske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inicijative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(CEI)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sastanku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ministara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vanjskih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Višegradske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grupe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(V4)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zemalja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Zapadnog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Balkana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, 31. </w:t>
      </w:r>
      <w:proofErr w:type="spellStart"/>
      <w:proofErr w:type="gram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oktobar</w:t>
      </w:r>
      <w:proofErr w:type="spellEnd"/>
      <w:proofErr w:type="gram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0F5E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F5EDA">
        <w:rPr>
          <w:rFonts w:ascii="Arial" w:eastAsia="Times New Roman" w:hAnsi="Arial" w:cs="Arial"/>
          <w:color w:val="000000"/>
          <w:sz w:val="24"/>
          <w:szCs w:val="24"/>
        </w:rPr>
        <w:t>Budimpešta</w:t>
      </w:r>
      <w:proofErr w:type="spellEnd"/>
    </w:p>
    <w:p w:rsidR="00BF11B5" w:rsidRPr="00AB4428" w:rsidRDefault="00BF11B5" w:rsidP="00BF11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AB4428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platforme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učešće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crnogorske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delegacije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koju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B4428">
        <w:rPr>
          <w:rFonts w:ascii="Arial" w:hAnsi="Arial" w:cs="Arial"/>
          <w:color w:val="000000"/>
          <w:sz w:val="24"/>
          <w:szCs w:val="24"/>
        </w:rPr>
        <w:t>će</w:t>
      </w:r>
      <w:proofErr w:type="spellEnd"/>
      <w:proofErr w:type="gram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predvoditi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Vujica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Lazović</w:t>
      </w:r>
      <w:proofErr w:type="spellEnd"/>
      <w:r>
        <w:rPr>
          <w:rFonts w:ascii="Arial" w:hAnsi="Arial" w:cs="Arial"/>
          <w:color w:val="000000"/>
          <w:sz w:val="24"/>
          <w:szCs w:val="24"/>
          <w:lang w:val="sr-Cyrl-CS"/>
        </w:rPr>
        <w:t>,</w:t>
      </w:r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potpredsjednik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ministar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za informaci</w:t>
      </w:r>
      <w:r>
        <w:rPr>
          <w:rFonts w:ascii="Arial" w:hAnsi="Arial" w:cs="Arial"/>
          <w:color w:val="000000"/>
          <w:sz w:val="24"/>
          <w:szCs w:val="24"/>
        </w:rPr>
        <w:t xml:space="preserve">ono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društvo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telekomunikacije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međunarodnoj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konferenciji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iz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oblasti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informaciono-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komunikacionih</w:t>
      </w:r>
      <w:proofErr w:type="spellEnd"/>
      <w:r w:rsidRPr="00AB44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hAnsi="Arial" w:cs="Arial"/>
          <w:color w:val="000000"/>
          <w:sz w:val="24"/>
          <w:szCs w:val="24"/>
        </w:rPr>
        <w:t>tehnologija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ITU TELECOM WORLD 2013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, 19-22. novembra 2013. godine, u Bangkoku, Tajland</w:t>
      </w:r>
    </w:p>
    <w:p w:rsidR="00BF11B5" w:rsidRPr="00AF297E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F07947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platforme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učešće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crnogorske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delegacije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koju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predvodi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Branimir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Gvozdenović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ministar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održiv</w:t>
      </w:r>
      <w:r>
        <w:rPr>
          <w:rFonts w:ascii="Arial" w:hAnsi="Arial" w:cs="Arial"/>
          <w:color w:val="000000"/>
          <w:sz w:val="24"/>
          <w:szCs w:val="24"/>
        </w:rPr>
        <w:t>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razvoja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turizma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sastan</w:t>
      </w:r>
      <w:r w:rsidRPr="00F07947"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u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predsjedavajućih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Međuvladine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mješovite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komisije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ekonomsku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07947">
        <w:rPr>
          <w:rFonts w:ascii="Arial" w:hAnsi="Arial" w:cs="Arial"/>
          <w:color w:val="000000"/>
          <w:sz w:val="24"/>
          <w:szCs w:val="24"/>
        </w:rPr>
        <w:t xml:space="preserve">saradnju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zmeđu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07947">
        <w:rPr>
          <w:rFonts w:ascii="Arial" w:hAnsi="Arial" w:cs="Arial"/>
          <w:color w:val="000000"/>
          <w:sz w:val="24"/>
          <w:szCs w:val="24"/>
        </w:rPr>
        <w:t>Mađarske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Gore, 31.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oktobar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2013.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Budimpešta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Mađarska</w:t>
      </w:r>
      <w:proofErr w:type="spellEnd"/>
      <w:r w:rsidRPr="00F07947">
        <w:rPr>
          <w:rFonts w:ascii="Arial" w:hAnsi="Arial" w:cs="Arial"/>
          <w:color w:val="000000"/>
          <w:sz w:val="24"/>
          <w:szCs w:val="24"/>
        </w:rPr>
        <w:t> </w:t>
      </w:r>
    </w:p>
    <w:p w:rsidR="00BF11B5" w:rsidRPr="00774E9F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774E9F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posjetu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Vladimira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Kavarića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ekonomije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Hašemitskoj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Kraljevini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Jordan, u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sklopu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delegacije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predv</w:t>
      </w:r>
      <w:r>
        <w:rPr>
          <w:rFonts w:ascii="Arial" w:eastAsia="Times New Roman" w:hAnsi="Arial" w:cs="Arial"/>
          <w:color w:val="000000"/>
          <w:sz w:val="24"/>
          <w:szCs w:val="24"/>
        </w:rPr>
        <w:t>ođene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predsjednikom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Filipom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Vujanovićem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proofErr w:type="gram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26. </w:t>
      </w:r>
      <w:proofErr w:type="gram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do</w:t>
      </w:r>
      <w:proofErr w:type="gram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29. </w:t>
      </w:r>
      <w:proofErr w:type="spellStart"/>
      <w:proofErr w:type="gram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oktobra</w:t>
      </w:r>
      <w:proofErr w:type="spellEnd"/>
      <w:proofErr w:type="gram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2013.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BF11B5" w:rsidRPr="00AF297E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za u</w:t>
      </w:r>
      <w:r>
        <w:rPr>
          <w:rFonts w:ascii="Arial" w:eastAsia="Times New Roman" w:hAnsi="Arial" w:cs="Arial"/>
          <w:color w:val="000000"/>
          <w:sz w:val="24"/>
          <w:szCs w:val="24"/>
          <w:lang w:val="sr-Latn-CS"/>
        </w:rPr>
        <w:t>č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ešć</w:t>
      </w:r>
      <w:r w:rsidRPr="00AB4428">
        <w:rPr>
          <w:rFonts w:ascii="Arial" w:eastAsia="Times New Roman" w:hAnsi="Arial" w:cs="Arial"/>
          <w:color w:val="000000"/>
          <w:sz w:val="24"/>
          <w:szCs w:val="24"/>
        </w:rPr>
        <w:t>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crnogorske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delegacije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XI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sastanku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Savjeta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ministara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Enreg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AB4428">
        <w:rPr>
          <w:rFonts w:ascii="Arial" w:eastAsia="Times New Roman" w:hAnsi="Arial" w:cs="Arial"/>
          <w:color w:val="000000"/>
          <w:sz w:val="24"/>
          <w:szCs w:val="24"/>
        </w:rPr>
        <w:t>tske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zajednice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sastanku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kopredsjedavajućih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Mješ</w:t>
      </w:r>
      <w:r w:rsidRPr="00AB4428">
        <w:rPr>
          <w:rFonts w:ascii="Arial" w:eastAsia="Times New Roman" w:hAnsi="Arial" w:cs="Arial"/>
          <w:color w:val="000000"/>
          <w:sz w:val="24"/>
          <w:szCs w:val="24"/>
        </w:rPr>
        <w:t>ovite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komis</w:t>
      </w:r>
      <w:r>
        <w:rPr>
          <w:rFonts w:ascii="Arial" w:eastAsia="Times New Roman" w:hAnsi="Arial" w:cs="Arial"/>
          <w:color w:val="000000"/>
          <w:sz w:val="24"/>
          <w:szCs w:val="24"/>
        </w:rPr>
        <w:t>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ekonomskoj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saradnji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izmeđ</w:t>
      </w:r>
      <w:r w:rsidRPr="00AB4428">
        <w:rPr>
          <w:rFonts w:ascii="Arial" w:eastAsia="Times New Roman" w:hAnsi="Arial" w:cs="Arial"/>
          <w:color w:val="000000"/>
          <w:sz w:val="24"/>
          <w:szCs w:val="24"/>
        </w:rPr>
        <w:t>u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Srbije</w:t>
      </w:r>
      <w:proofErr w:type="spell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, u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Beogradu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24.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oktobra</w:t>
      </w:r>
      <w:proofErr w:type="spellEnd"/>
      <w:proofErr w:type="gramEnd"/>
      <w:r w:rsidRPr="00AB4428">
        <w:rPr>
          <w:rFonts w:ascii="Arial" w:eastAsia="Times New Roman" w:hAnsi="Arial" w:cs="Arial"/>
          <w:color w:val="000000"/>
          <w:sz w:val="24"/>
          <w:szCs w:val="24"/>
        </w:rPr>
        <w:t xml:space="preserve"> 2013.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4428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BF11B5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774E9F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posjetu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prof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Petra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Ivanovića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poljoprivrede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ruralnog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razvoja</w:t>
      </w:r>
      <w:proofErr w:type="spellEnd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Briselu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4. 11.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8. 11. 2013.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774E9F">
        <w:rPr>
          <w:rFonts w:ascii="Arial" w:eastAsia="Times New Roman" w:hAnsi="Arial" w:cs="Arial"/>
          <w:color w:val="000000"/>
          <w:sz w:val="24"/>
          <w:szCs w:val="24"/>
        </w:rPr>
        <w:t>edlogom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osnove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učešće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crnogorske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delegacije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VI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sastanku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Pododbora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Poljoprivreda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74E9F">
        <w:rPr>
          <w:rFonts w:ascii="Arial" w:eastAsia="Times New Roman" w:hAnsi="Arial" w:cs="Arial"/>
          <w:color w:val="000000"/>
          <w:sz w:val="24"/>
          <w:szCs w:val="24"/>
        </w:rPr>
        <w:t>ribarstvo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6.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novembra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774E9F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BF11B5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385A01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385A01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385A01">
        <w:rPr>
          <w:rFonts w:ascii="Arial" w:eastAsia="Times New Roman" w:hAnsi="Arial" w:cs="Arial"/>
          <w:color w:val="000000"/>
          <w:sz w:val="24"/>
          <w:szCs w:val="24"/>
        </w:rPr>
        <w:t>izmjenu</w:t>
      </w:r>
      <w:proofErr w:type="spellEnd"/>
      <w:r w:rsidRPr="00385A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85A01">
        <w:rPr>
          <w:rFonts w:ascii="Arial" w:eastAsia="Times New Roman" w:hAnsi="Arial" w:cs="Arial"/>
          <w:color w:val="000000"/>
          <w:sz w:val="24"/>
          <w:szCs w:val="24"/>
        </w:rPr>
        <w:t>Zaključka</w:t>
      </w:r>
      <w:proofErr w:type="spellEnd"/>
      <w:r w:rsidRPr="00385A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85A01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385A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85A01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385A01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385A01">
        <w:rPr>
          <w:rFonts w:ascii="Arial" w:eastAsia="Times New Roman" w:hAnsi="Arial" w:cs="Arial"/>
          <w:color w:val="000000"/>
          <w:sz w:val="24"/>
          <w:szCs w:val="24"/>
        </w:rPr>
        <w:t>br</w:t>
      </w:r>
      <w:r>
        <w:rPr>
          <w:rFonts w:ascii="Arial" w:eastAsia="Times New Roman" w:hAnsi="Arial" w:cs="Arial"/>
          <w:color w:val="000000"/>
          <w:sz w:val="24"/>
          <w:szCs w:val="24"/>
        </w:rPr>
        <w:t>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06-576/3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marta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sa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sjednice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385A01">
        <w:rPr>
          <w:rFonts w:ascii="Arial" w:eastAsia="Times New Roman" w:hAnsi="Arial" w:cs="Arial"/>
          <w:color w:val="000000"/>
          <w:sz w:val="24"/>
          <w:szCs w:val="24"/>
        </w:rPr>
        <w:t xml:space="preserve"> 14. </w:t>
      </w:r>
      <w:proofErr w:type="spellStart"/>
      <w:proofErr w:type="gramStart"/>
      <w:r w:rsidRPr="00385A01">
        <w:rPr>
          <w:rFonts w:ascii="Arial" w:eastAsia="Times New Roman" w:hAnsi="Arial" w:cs="Arial"/>
          <w:color w:val="000000"/>
          <w:sz w:val="24"/>
          <w:szCs w:val="24"/>
        </w:rPr>
        <w:t>marta</w:t>
      </w:r>
      <w:proofErr w:type="spellEnd"/>
      <w:proofErr w:type="gramEnd"/>
      <w:r w:rsidRPr="00385A01"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r w:rsidRPr="00385A01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BF11B5" w:rsidRPr="0052125B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52125B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52125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2125B">
        <w:rPr>
          <w:rFonts w:ascii="Arial" w:hAnsi="Arial" w:cs="Arial"/>
          <w:color w:val="000000"/>
          <w:sz w:val="24"/>
          <w:szCs w:val="24"/>
        </w:rPr>
        <w:t>izmje</w:t>
      </w:r>
      <w:r>
        <w:rPr>
          <w:rFonts w:ascii="Arial" w:hAnsi="Arial" w:cs="Arial"/>
          <w:color w:val="000000"/>
          <w:sz w:val="24"/>
          <w:szCs w:val="24"/>
        </w:rPr>
        <w:t>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zaključka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08-1783/3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1.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avgusta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2013.</w:t>
      </w:r>
      <w:r w:rsidRPr="005212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2125B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sjednice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25.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jula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2013.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BF11B5" w:rsidRPr="00BF11B5" w:rsidRDefault="00BF11B5" w:rsidP="00BF11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BB6551">
        <w:rPr>
          <w:rFonts w:ascii="Arial" w:hAnsi="Arial" w:cs="Arial"/>
          <w:sz w:val="24"/>
          <w:szCs w:val="24"/>
          <w:lang w:val="sl-SI"/>
        </w:rPr>
        <w:t>Kadrovska pitanja</w:t>
      </w:r>
      <w:r w:rsidRPr="00BB6551">
        <w:rPr>
          <w:rFonts w:ascii="Arial" w:hAnsi="Arial" w:cs="Arial"/>
          <w:sz w:val="24"/>
          <w:szCs w:val="24"/>
          <w:lang w:val="sr-Latn-CS"/>
        </w:rPr>
        <w:t xml:space="preserve">    </w:t>
      </w:r>
    </w:p>
    <w:p w:rsidR="00BF11B5" w:rsidRPr="00BF11B5" w:rsidRDefault="00BF11B5" w:rsidP="00BF11B5">
      <w:pPr>
        <w:pStyle w:val="ListParagraph"/>
        <w:ind w:left="780"/>
        <w:jc w:val="both"/>
        <w:rPr>
          <w:rFonts w:ascii="Arial" w:hAnsi="Arial" w:cs="Arial"/>
          <w:color w:val="000000"/>
          <w:sz w:val="24"/>
          <w:szCs w:val="24"/>
        </w:rPr>
      </w:pPr>
    </w:p>
    <w:p w:rsidR="00BF11B5" w:rsidRPr="000F5EDA" w:rsidRDefault="00BF11B5" w:rsidP="00BF11B5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0F5EDA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BF11B5" w:rsidRPr="00D52773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52773">
        <w:rPr>
          <w:rFonts w:ascii="Arial" w:eastAsia="Times New Roman" w:hAnsi="Arial" w:cs="Arial"/>
          <w:color w:val="000000"/>
          <w:sz w:val="24"/>
          <w:szCs w:val="24"/>
        </w:rPr>
        <w:t>Sporazum</w:t>
      </w:r>
      <w:proofErr w:type="spellEnd"/>
      <w:r w:rsidRPr="00D5277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D52773">
        <w:rPr>
          <w:rFonts w:ascii="Arial" w:eastAsia="Times New Roman" w:hAnsi="Arial" w:cs="Arial"/>
          <w:color w:val="000000"/>
          <w:sz w:val="24"/>
          <w:szCs w:val="24"/>
        </w:rPr>
        <w:t>izradi</w:t>
      </w:r>
      <w:proofErr w:type="spellEnd"/>
      <w:proofErr w:type="gramStart"/>
      <w:r w:rsidRPr="00D52773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D52773">
        <w:rPr>
          <w:rFonts w:ascii="Arial" w:eastAsia="Times New Roman" w:hAnsi="Arial" w:cs="Arial"/>
          <w:color w:val="000000"/>
          <w:sz w:val="24"/>
          <w:szCs w:val="24"/>
        </w:rPr>
        <w:t>izmjena</w:t>
      </w:r>
      <w:proofErr w:type="spellEnd"/>
      <w:proofErr w:type="gramEnd"/>
      <w:r w:rsidRPr="00D527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5277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D527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52773">
        <w:rPr>
          <w:rFonts w:ascii="Arial" w:eastAsia="Times New Roman" w:hAnsi="Arial" w:cs="Arial"/>
          <w:color w:val="000000"/>
          <w:sz w:val="24"/>
          <w:szCs w:val="24"/>
        </w:rPr>
        <w:t>dopuna</w:t>
      </w:r>
      <w:proofErr w:type="spellEnd"/>
      <w:r w:rsidRPr="00D527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52773">
        <w:rPr>
          <w:rFonts w:ascii="Arial" w:eastAsia="Times New Roman" w:hAnsi="Arial" w:cs="Arial"/>
          <w:color w:val="000000"/>
          <w:sz w:val="24"/>
          <w:szCs w:val="24"/>
        </w:rPr>
        <w:t>Urbanističkog</w:t>
      </w:r>
      <w:proofErr w:type="spellEnd"/>
      <w:r w:rsidRPr="00D527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52773">
        <w:rPr>
          <w:rFonts w:ascii="Arial" w:eastAsia="Times New Roman" w:hAnsi="Arial" w:cs="Arial"/>
          <w:color w:val="000000"/>
          <w:sz w:val="24"/>
          <w:szCs w:val="24"/>
        </w:rPr>
        <w:t>projekta</w:t>
      </w:r>
      <w:proofErr w:type="spellEnd"/>
      <w:r w:rsidRPr="00D52773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 w:rsidRPr="00D52773">
        <w:rPr>
          <w:rFonts w:ascii="Arial" w:eastAsia="Times New Roman" w:hAnsi="Arial" w:cs="Arial"/>
          <w:color w:val="000000"/>
          <w:sz w:val="24"/>
          <w:szCs w:val="24"/>
        </w:rPr>
        <w:t>Pržno</w:t>
      </w:r>
      <w:proofErr w:type="spellEnd"/>
      <w:r w:rsidRPr="00D52773">
        <w:rPr>
          <w:rFonts w:ascii="Arial" w:eastAsia="Times New Roman" w:hAnsi="Arial" w:cs="Arial"/>
          <w:color w:val="000000"/>
          <w:sz w:val="24"/>
          <w:szCs w:val="24"/>
        </w:rPr>
        <w:t xml:space="preserve"> I“, </w:t>
      </w:r>
      <w:proofErr w:type="spellStart"/>
      <w:r w:rsidRPr="00D52773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D527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52773">
        <w:rPr>
          <w:rFonts w:ascii="Arial" w:eastAsia="Times New Roman" w:hAnsi="Arial" w:cs="Arial"/>
          <w:color w:val="000000"/>
          <w:sz w:val="24"/>
          <w:szCs w:val="24"/>
        </w:rPr>
        <w:t>Opštine</w:t>
      </w:r>
      <w:proofErr w:type="spellEnd"/>
      <w:r w:rsidRPr="00D527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52773">
        <w:rPr>
          <w:rFonts w:ascii="Arial" w:eastAsia="Times New Roman" w:hAnsi="Arial" w:cs="Arial"/>
          <w:color w:val="000000"/>
          <w:sz w:val="24"/>
          <w:szCs w:val="24"/>
        </w:rPr>
        <w:t>Tivta</w:t>
      </w:r>
      <w:proofErr w:type="spellEnd"/>
      <w:r w:rsidRPr="00D527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5277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D527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52773">
        <w:rPr>
          <w:rFonts w:ascii="Arial" w:eastAsia="Times New Roman" w:hAnsi="Arial" w:cs="Arial"/>
          <w:color w:val="000000"/>
          <w:sz w:val="24"/>
          <w:szCs w:val="24"/>
        </w:rPr>
        <w:t>investitora</w:t>
      </w:r>
      <w:proofErr w:type="spellEnd"/>
      <w:r w:rsidRPr="00D52773">
        <w:rPr>
          <w:rFonts w:ascii="Arial" w:eastAsia="Times New Roman" w:hAnsi="Arial" w:cs="Arial"/>
          <w:color w:val="000000"/>
          <w:sz w:val="24"/>
          <w:szCs w:val="24"/>
        </w:rPr>
        <w:t xml:space="preserve"> QD Hotel and Property Investment Montenegro Ltd.</w:t>
      </w:r>
    </w:p>
    <w:p w:rsidR="00BF11B5" w:rsidRPr="003541A7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0A5D5C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0A5D5C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0A5D5C">
        <w:rPr>
          <w:rFonts w:ascii="Arial" w:eastAsia="Times New Roman" w:hAnsi="Arial" w:cs="Arial"/>
          <w:color w:val="000000"/>
          <w:sz w:val="24"/>
          <w:szCs w:val="24"/>
        </w:rPr>
        <w:t>davanje</w:t>
      </w:r>
      <w:proofErr w:type="spellEnd"/>
      <w:r w:rsidRPr="000A5D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5D5C">
        <w:rPr>
          <w:rFonts w:ascii="Arial" w:eastAsia="Times New Roman" w:hAnsi="Arial" w:cs="Arial"/>
          <w:color w:val="000000"/>
          <w:sz w:val="24"/>
          <w:szCs w:val="24"/>
        </w:rPr>
        <w:t>saglasnosti</w:t>
      </w:r>
      <w:proofErr w:type="spellEnd"/>
      <w:r w:rsidRPr="000A5D5C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0A5D5C">
        <w:rPr>
          <w:rFonts w:ascii="Arial" w:eastAsia="Times New Roman" w:hAnsi="Arial" w:cs="Arial"/>
          <w:color w:val="000000"/>
          <w:sz w:val="24"/>
          <w:szCs w:val="24"/>
        </w:rPr>
        <w:t>prodaju</w:t>
      </w:r>
      <w:proofErr w:type="spellEnd"/>
      <w:r w:rsidRPr="000A5D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5D5C">
        <w:rPr>
          <w:rFonts w:ascii="Arial" w:eastAsia="Times New Roman" w:hAnsi="Arial" w:cs="Arial"/>
          <w:color w:val="000000"/>
          <w:sz w:val="24"/>
          <w:szCs w:val="24"/>
        </w:rPr>
        <w:t>nepokretnosti</w:t>
      </w:r>
      <w:r>
        <w:rPr>
          <w:rFonts w:ascii="Arial" w:eastAsia="Times New Roman" w:hAnsi="Arial" w:cs="Arial"/>
          <w:color w:val="000000"/>
          <w:sz w:val="24"/>
          <w:szCs w:val="24"/>
        </w:rPr>
        <w:t>-zemljišta</w:t>
      </w:r>
      <w:proofErr w:type="spellEnd"/>
      <w:r w:rsidRPr="000A5D5C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0A5D5C">
        <w:rPr>
          <w:rFonts w:ascii="Arial" w:eastAsia="Times New Roman" w:hAnsi="Arial" w:cs="Arial"/>
          <w:color w:val="000000"/>
          <w:sz w:val="24"/>
          <w:szCs w:val="24"/>
        </w:rPr>
        <w:t>svojini</w:t>
      </w:r>
      <w:proofErr w:type="spellEnd"/>
      <w:r w:rsidRPr="000A5D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5D5C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0A5D5C">
        <w:rPr>
          <w:rFonts w:ascii="Arial" w:eastAsia="Times New Roman" w:hAnsi="Arial" w:cs="Arial"/>
          <w:color w:val="000000"/>
          <w:sz w:val="24"/>
          <w:szCs w:val="24"/>
        </w:rPr>
        <w:t xml:space="preserve"> Gore</w:t>
      </w:r>
    </w:p>
    <w:p w:rsidR="00BF11B5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B6551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zakup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period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5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godina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uz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mogućnost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produženja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nepokretnosti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svojini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Gore,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pisanih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 list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nepokretnosti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B6551">
        <w:rPr>
          <w:rFonts w:ascii="Arial" w:hAnsi="Arial" w:cs="Arial"/>
          <w:color w:val="000000"/>
          <w:sz w:val="24"/>
          <w:szCs w:val="24"/>
        </w:rPr>
        <w:t xml:space="preserve">140, KO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Kostenica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Opština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Bijelo</w:t>
      </w:r>
      <w:proofErr w:type="spellEnd"/>
      <w:r w:rsidRPr="00BB65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B6551">
        <w:rPr>
          <w:rFonts w:ascii="Arial" w:hAnsi="Arial" w:cs="Arial"/>
          <w:color w:val="000000"/>
          <w:sz w:val="24"/>
          <w:szCs w:val="24"/>
        </w:rPr>
        <w:t>Polje</w:t>
      </w:r>
      <w:proofErr w:type="spellEnd"/>
    </w:p>
    <w:p w:rsidR="00886F6E" w:rsidRPr="00BB6551" w:rsidRDefault="00886F6E" w:rsidP="00886F6E">
      <w:pPr>
        <w:pStyle w:val="ListParagraph"/>
        <w:spacing w:after="0" w:line="240" w:lineRule="auto"/>
        <w:ind w:left="780"/>
        <w:jc w:val="both"/>
        <w:rPr>
          <w:rFonts w:ascii="Arial" w:hAnsi="Arial" w:cs="Arial"/>
          <w:color w:val="000000"/>
          <w:sz w:val="24"/>
          <w:szCs w:val="24"/>
        </w:rPr>
      </w:pPr>
    </w:p>
    <w:p w:rsidR="00BF11B5" w:rsidRPr="00E34EEF" w:rsidRDefault="00BF11B5" w:rsidP="00BF1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22300">
        <w:rPr>
          <w:rFonts w:ascii="Arial" w:hAnsi="Arial" w:cs="Arial"/>
          <w:sz w:val="24"/>
          <w:szCs w:val="24"/>
          <w:lang w:val="sl-SI"/>
        </w:rPr>
        <w:t>Tekuća pitanj</w:t>
      </w:r>
      <w:r w:rsidRPr="00422300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BF11B5" w:rsidRPr="00E34EEF" w:rsidRDefault="00BF11B5" w:rsidP="00BF11B5">
      <w:pPr>
        <w:pStyle w:val="ListParagraph"/>
        <w:spacing w:after="0" w:line="240" w:lineRule="auto"/>
        <w:ind w:left="780"/>
        <w:jc w:val="both"/>
        <w:rPr>
          <w:rFonts w:ascii="Arial" w:hAnsi="Arial" w:cs="Arial"/>
          <w:color w:val="000000"/>
          <w:sz w:val="24"/>
          <w:szCs w:val="24"/>
        </w:rPr>
      </w:pPr>
    </w:p>
    <w:p w:rsidR="00BF11B5" w:rsidRDefault="00BF11B5" w:rsidP="00BF11B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F11B5" w:rsidRDefault="00BF11B5" w:rsidP="00BF11B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V. NA UVID</w:t>
      </w:r>
    </w:p>
    <w:p w:rsidR="00BF11B5" w:rsidRDefault="00BF11B5" w:rsidP="00BF11B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F11B5" w:rsidRPr="00447C16" w:rsidRDefault="00BF11B5" w:rsidP="00BF11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učešću</w:t>
      </w:r>
      <w:proofErr w:type="spellEnd"/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delegacije</w:t>
      </w:r>
      <w:proofErr w:type="spellEnd"/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predvođene</w:t>
      </w:r>
      <w:proofErr w:type="spellEnd"/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Ivanom</w:t>
      </w:r>
      <w:proofErr w:type="spellEnd"/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Brajovićem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447C16">
        <w:rPr>
          <w:rFonts w:ascii="Arial" w:eastAsia="Times New Roman" w:hAnsi="Arial" w:cs="Arial"/>
          <w:color w:val="000000"/>
          <w:sz w:val="24"/>
          <w:szCs w:val="24"/>
        </w:rPr>
        <w:t>inistrom</w:t>
      </w:r>
      <w:proofErr w:type="spellEnd"/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saobraćaja</w:t>
      </w:r>
      <w:proofErr w:type="spellEnd"/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pomorstva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38. </w:t>
      </w:r>
      <w:proofErr w:type="spellStart"/>
      <w:proofErr w:type="gram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redovnoj</w:t>
      </w:r>
      <w:proofErr w:type="spellEnd"/>
      <w:proofErr w:type="gramEnd"/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Skupštini</w:t>
      </w:r>
      <w:proofErr w:type="spellEnd"/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Međunarodne</w:t>
      </w:r>
      <w:proofErr w:type="spellEnd"/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organizacije</w:t>
      </w:r>
      <w:proofErr w:type="spellEnd"/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civilno</w:t>
      </w:r>
      <w:r>
        <w:rPr>
          <w:rFonts w:ascii="Arial" w:eastAsia="Times New Roman" w:hAnsi="Arial" w:cs="Arial"/>
          <w:color w:val="000000"/>
          <w:sz w:val="24"/>
          <w:szCs w:val="24"/>
        </w:rPr>
        <w:t>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vazduhoplovstva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(ICAO)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Mont</w:t>
      </w:r>
      <w:r w:rsidRPr="00447C16">
        <w:rPr>
          <w:rFonts w:ascii="Arial" w:eastAsia="Times New Roman" w:hAnsi="Arial" w:cs="Arial"/>
          <w:color w:val="000000"/>
          <w:sz w:val="24"/>
          <w:szCs w:val="24"/>
        </w:rPr>
        <w:t>realu</w:t>
      </w:r>
      <w:proofErr w:type="spellEnd"/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Kanada</w:t>
      </w:r>
      <w:proofErr w:type="spellEnd"/>
      <w:r w:rsidRPr="00447C16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periodu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24.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septembra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4. </w:t>
      </w:r>
      <w:proofErr w:type="spellStart"/>
      <w:proofErr w:type="gramStart"/>
      <w:r w:rsidRPr="00447C16">
        <w:rPr>
          <w:rFonts w:ascii="Arial" w:eastAsia="Times New Roman" w:hAnsi="Arial" w:cs="Arial"/>
          <w:color w:val="000000"/>
          <w:sz w:val="24"/>
          <w:szCs w:val="24"/>
        </w:rPr>
        <w:t>oktobra</w:t>
      </w:r>
      <w:proofErr w:type="spellEnd"/>
      <w:proofErr w:type="gramEnd"/>
      <w:r w:rsidRPr="00447C16">
        <w:rPr>
          <w:rFonts w:ascii="Arial" w:eastAsia="Times New Roman" w:hAnsi="Arial" w:cs="Arial"/>
          <w:color w:val="000000"/>
          <w:sz w:val="24"/>
          <w:szCs w:val="24"/>
        </w:rPr>
        <w:t xml:space="preserve"> 2013.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proofErr w:type="gramEnd"/>
    </w:p>
    <w:p w:rsidR="00BF11B5" w:rsidRPr="00422300" w:rsidRDefault="00BF11B5" w:rsidP="00BF11B5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F11B5" w:rsidRDefault="00BF11B5" w:rsidP="00BF11B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BF11B5" w:rsidRPr="00422300" w:rsidRDefault="00BF11B5" w:rsidP="00BF11B5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F11B5" w:rsidRPr="00422300" w:rsidRDefault="00BF11B5" w:rsidP="00BF11B5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F11B5" w:rsidRPr="00422300" w:rsidRDefault="00BF11B5" w:rsidP="00BF11B5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223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CS"/>
        </w:rPr>
        <w:t>Podgorica, 24</w:t>
      </w:r>
      <w:r w:rsidRPr="00422300">
        <w:rPr>
          <w:rFonts w:ascii="Arial" w:hAnsi="Arial" w:cs="Arial"/>
          <w:sz w:val="24"/>
          <w:szCs w:val="24"/>
          <w:lang w:val="sr-Latn-CS"/>
        </w:rPr>
        <w:t>. oktobar 2013. godine</w:t>
      </w:r>
    </w:p>
    <w:p w:rsidR="00BF11B5" w:rsidRDefault="00BF11B5" w:rsidP="00BF11B5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BF11B5" w:rsidRDefault="00BF11B5" w:rsidP="00BF11B5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BF11B5" w:rsidRDefault="00BF11B5" w:rsidP="00BF11B5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BF11B5" w:rsidRDefault="00BF11B5" w:rsidP="00BF11B5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BF11B5" w:rsidRDefault="00BF11B5" w:rsidP="00BF11B5"/>
    <w:p w:rsidR="000B53FE" w:rsidRDefault="000B53FE"/>
    <w:sectPr w:rsidR="000B53FE" w:rsidSect="000F5EDA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4B88"/>
    <w:multiLevelType w:val="hybridMultilevel"/>
    <w:tmpl w:val="D452EF7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1B5"/>
    <w:rsid w:val="000B53FE"/>
    <w:rsid w:val="000F5EDA"/>
    <w:rsid w:val="00141574"/>
    <w:rsid w:val="00346CC8"/>
    <w:rsid w:val="00886F6E"/>
    <w:rsid w:val="009F3A53"/>
    <w:rsid w:val="00BF11B5"/>
    <w:rsid w:val="00DE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2013-10-24T07:45:00Z</dcterms:created>
  <dcterms:modified xsi:type="dcterms:W3CDTF">2013-10-24T07:47:00Z</dcterms:modified>
</cp:coreProperties>
</file>