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C00F5" w14:textId="4C129DE5" w:rsidR="00EA025A" w:rsidRDefault="00EA025A" w:rsidP="00DE34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NACRT</w:t>
      </w:r>
    </w:p>
    <w:p w14:paraId="1FFB0D13" w14:textId="77777777" w:rsidR="00EA025A" w:rsidRDefault="00EA025A" w:rsidP="00705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FA2A3A7" w14:textId="76631ADC" w:rsidR="00AA65F6" w:rsidRDefault="00AA65F6" w:rsidP="00705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536D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ZAKON O </w:t>
      </w:r>
      <w:r w:rsidR="0037752A">
        <w:rPr>
          <w:rFonts w:ascii="Times New Roman" w:hAnsi="Times New Roman" w:cs="Times New Roman"/>
          <w:b/>
          <w:sz w:val="24"/>
          <w:szCs w:val="24"/>
          <w:lang w:val="sr-Latn-RS"/>
        </w:rPr>
        <w:t>STRUKTURNIM MJERAMA</w:t>
      </w:r>
      <w:r w:rsidRPr="00E536D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 DRŽAVNOJ </w:t>
      </w:r>
      <w:r w:rsidR="008100F0" w:rsidRPr="00E536D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POMOĆI </w:t>
      </w:r>
      <w:r w:rsidR="0037752A">
        <w:rPr>
          <w:rFonts w:ascii="Times New Roman" w:hAnsi="Times New Roman" w:cs="Times New Roman"/>
          <w:b/>
          <w:sz w:val="24"/>
          <w:szCs w:val="24"/>
          <w:lang w:val="sr-Latn-RS"/>
        </w:rPr>
        <w:t>U</w:t>
      </w:r>
      <w:r w:rsidR="008100F0" w:rsidRPr="00E536D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RIBARSTV</w:t>
      </w:r>
      <w:r w:rsidR="0037752A">
        <w:rPr>
          <w:rFonts w:ascii="Times New Roman" w:hAnsi="Times New Roman" w:cs="Times New Roman"/>
          <w:b/>
          <w:sz w:val="24"/>
          <w:szCs w:val="24"/>
          <w:lang w:val="sr-Latn-RS"/>
        </w:rPr>
        <w:t>U</w:t>
      </w:r>
      <w:r w:rsidR="008100F0" w:rsidRPr="00E536D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 AKVAKULTUR</w:t>
      </w:r>
      <w:r w:rsidR="0037752A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</w:p>
    <w:p w14:paraId="30BF079B" w14:textId="77777777" w:rsidR="00705BD8" w:rsidRPr="00E536D6" w:rsidRDefault="00705BD8" w:rsidP="00705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DDB0002" w14:textId="1ECC57D4" w:rsidR="00AA65F6" w:rsidRPr="00E536D6" w:rsidRDefault="008100F0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E536D6">
        <w:rPr>
          <w:rFonts w:ascii="Times New Roman" w:hAnsi="Times New Roman" w:cs="Times New Roman"/>
          <w:sz w:val="24"/>
          <w:szCs w:val="24"/>
          <w:lang w:val="sr-Latn-RS"/>
        </w:rPr>
        <w:t>I. OPŠTE</w:t>
      </w:r>
      <w:r w:rsidR="00AA65F6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ODREDBE</w:t>
      </w:r>
    </w:p>
    <w:p w14:paraId="1AD5ABA0" w14:textId="77777777" w:rsidR="00705BD8" w:rsidRDefault="00705BD8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5043D61" w14:textId="24DC51AC" w:rsidR="00AA65F6" w:rsidRDefault="00AA65F6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E536D6">
        <w:rPr>
          <w:rFonts w:ascii="Times New Roman" w:hAnsi="Times New Roman" w:cs="Times New Roman"/>
          <w:sz w:val="24"/>
          <w:szCs w:val="24"/>
          <w:lang w:val="sr-Latn-RS"/>
        </w:rPr>
        <w:t>Član 1</w:t>
      </w:r>
    </w:p>
    <w:p w14:paraId="57B238F8" w14:textId="77777777" w:rsidR="00705BD8" w:rsidRPr="00E536D6" w:rsidRDefault="00705BD8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EB3893B" w14:textId="19007F57" w:rsidR="00AA65F6" w:rsidRDefault="008100F0" w:rsidP="00435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Ovim Zakonom utvrđuju se </w:t>
      </w:r>
      <w:r w:rsidR="00521057">
        <w:rPr>
          <w:rFonts w:ascii="Times New Roman" w:hAnsi="Times New Roman" w:cs="Times New Roman"/>
          <w:sz w:val="24"/>
          <w:szCs w:val="24"/>
          <w:lang w:val="sr-Latn-RS"/>
        </w:rPr>
        <w:t>uslovi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, način i dinamika </w:t>
      </w:r>
      <w:r w:rsidR="00521057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provođenja mjera strukturne </w:t>
      </w:r>
      <w:r w:rsidR="00521057">
        <w:rPr>
          <w:rFonts w:ascii="Times New Roman" w:hAnsi="Times New Roman" w:cs="Times New Roman"/>
          <w:sz w:val="24"/>
          <w:szCs w:val="24"/>
          <w:lang w:val="sr-Latn-RS"/>
        </w:rPr>
        <w:t>podrške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A65F6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u ribarstvu i akvakulturi, </w:t>
      </w:r>
      <w:r w:rsidR="00521057">
        <w:rPr>
          <w:rFonts w:ascii="Times New Roman" w:hAnsi="Times New Roman" w:cs="Times New Roman"/>
          <w:sz w:val="24"/>
          <w:szCs w:val="24"/>
          <w:lang w:val="sr-Latn-RS"/>
        </w:rPr>
        <w:t>sistem</w:t>
      </w:r>
      <w:r w:rsidR="00AA65F6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upravljanja i kontrole </w:t>
      </w:r>
      <w:r w:rsidR="00521057">
        <w:rPr>
          <w:rFonts w:ascii="Times New Roman" w:hAnsi="Times New Roman" w:cs="Times New Roman"/>
          <w:sz w:val="24"/>
          <w:szCs w:val="24"/>
          <w:lang w:val="sr-Latn-RS"/>
        </w:rPr>
        <w:t>sprovođenja</w:t>
      </w:r>
      <w:r w:rsidR="00AA65F6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strukturne politike, </w:t>
      </w:r>
      <w:r w:rsidR="00521057">
        <w:rPr>
          <w:rFonts w:ascii="Times New Roman" w:hAnsi="Times New Roman" w:cs="Times New Roman"/>
          <w:sz w:val="24"/>
          <w:szCs w:val="24"/>
          <w:lang w:val="sr-Latn-RS"/>
        </w:rPr>
        <w:t>uslovi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, način i dinamika </w:t>
      </w:r>
      <w:r w:rsidR="00521057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provođenja mjera </w:t>
      </w:r>
      <w:r w:rsidR="00AA65F6" w:rsidRPr="00E536D6">
        <w:rPr>
          <w:rFonts w:ascii="Times New Roman" w:hAnsi="Times New Roman" w:cs="Times New Roman"/>
          <w:sz w:val="24"/>
          <w:szCs w:val="24"/>
          <w:lang w:val="sr-Latn-RS"/>
        </w:rPr>
        <w:t>državne pomoći u ribarstvu i akvakulturi</w:t>
      </w:r>
      <w:r w:rsidR="0052105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AA65F6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kao i druga pitanja od značaja u </w:t>
      </w:r>
      <w:r w:rsidR="00AF0A7C">
        <w:rPr>
          <w:rFonts w:ascii="Times New Roman" w:hAnsi="Times New Roman" w:cs="Times New Roman"/>
          <w:sz w:val="24"/>
          <w:szCs w:val="24"/>
          <w:lang w:val="sr-Latn-RS"/>
        </w:rPr>
        <w:t>dijelu</w:t>
      </w:r>
      <w:r w:rsidR="00AA65F6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05BD8">
        <w:rPr>
          <w:rFonts w:ascii="Times New Roman" w:hAnsi="Times New Roman" w:cs="Times New Roman"/>
          <w:sz w:val="24"/>
          <w:szCs w:val="24"/>
          <w:lang w:val="sr-Latn-RS"/>
        </w:rPr>
        <w:t>finan</w:t>
      </w:r>
      <w:r w:rsidR="00DD358E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="00705BD8">
        <w:rPr>
          <w:rFonts w:ascii="Times New Roman" w:hAnsi="Times New Roman" w:cs="Times New Roman"/>
          <w:sz w:val="24"/>
          <w:szCs w:val="24"/>
          <w:lang w:val="sr-Latn-RS"/>
        </w:rPr>
        <w:t>ijske</w:t>
      </w:r>
      <w:r w:rsidR="00AA65F6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21057">
        <w:rPr>
          <w:rFonts w:ascii="Times New Roman" w:hAnsi="Times New Roman" w:cs="Times New Roman"/>
          <w:sz w:val="24"/>
          <w:szCs w:val="24"/>
          <w:lang w:val="sr-Latn-RS"/>
        </w:rPr>
        <w:t>podrške</w:t>
      </w:r>
      <w:r w:rsidR="00AA65F6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u ribarstvu i akvakulturi.</w:t>
      </w:r>
    </w:p>
    <w:p w14:paraId="656A5FED" w14:textId="77777777" w:rsidR="00435CD5" w:rsidRDefault="00435CD5" w:rsidP="00435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B97A06E" w14:textId="166B5605" w:rsidR="00435CD5" w:rsidRDefault="00435CD5" w:rsidP="00435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435CD5">
        <w:rPr>
          <w:rFonts w:ascii="Times New Roman" w:hAnsi="Times New Roman" w:cs="Times New Roman"/>
          <w:sz w:val="24"/>
          <w:szCs w:val="24"/>
          <w:lang w:val="sr-Latn-RS"/>
        </w:rPr>
        <w:t>Član 2</w:t>
      </w:r>
    </w:p>
    <w:p w14:paraId="2ECFAD53" w14:textId="77777777" w:rsidR="00435CD5" w:rsidRPr="00435CD5" w:rsidRDefault="00435CD5" w:rsidP="00435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2F274F9" w14:textId="77777777" w:rsidR="00435CD5" w:rsidRPr="00435CD5" w:rsidRDefault="00435CD5" w:rsidP="0043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35CD5">
        <w:rPr>
          <w:rFonts w:ascii="Times New Roman" w:hAnsi="Times New Roman" w:cs="Times New Roman"/>
          <w:sz w:val="24"/>
          <w:szCs w:val="24"/>
          <w:lang w:val="sr-Latn-RS"/>
        </w:rPr>
        <w:tab/>
        <w:t>Strukturne mjere u ribarstvu i akvakulturi sprovode se radi smanjenja privrednih, socijalnih i teritorijalnih razlika u sektoru ribarstva i održivog upravljanja ribarstvom.</w:t>
      </w:r>
    </w:p>
    <w:p w14:paraId="0A7E6C92" w14:textId="77777777" w:rsidR="00435CD5" w:rsidRPr="00435CD5" w:rsidRDefault="00435CD5" w:rsidP="0043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0A13E60" w14:textId="703902C5" w:rsidR="00435CD5" w:rsidRDefault="00435CD5" w:rsidP="00435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435CD5">
        <w:rPr>
          <w:rFonts w:ascii="Times New Roman" w:hAnsi="Times New Roman" w:cs="Times New Roman"/>
          <w:sz w:val="24"/>
          <w:szCs w:val="24"/>
          <w:lang w:val="sr-Latn-RS"/>
        </w:rPr>
        <w:t>Član 3</w:t>
      </w:r>
    </w:p>
    <w:p w14:paraId="562C338E" w14:textId="77777777" w:rsidR="00435CD5" w:rsidRPr="00435CD5" w:rsidRDefault="00435CD5" w:rsidP="00435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4E2B502" w14:textId="1859424B" w:rsidR="00435CD5" w:rsidRPr="00435CD5" w:rsidRDefault="00435CD5" w:rsidP="0043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35CD5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Sredstva za sprovođenje strukturnih mjera u ribarstvu i akvakulturi (u daljem tekstu: sredstva </w:t>
      </w:r>
      <w:r w:rsidR="009A63EC">
        <w:rPr>
          <w:rFonts w:ascii="Times New Roman" w:hAnsi="Times New Roman" w:cs="Times New Roman"/>
          <w:sz w:val="24"/>
          <w:szCs w:val="24"/>
          <w:lang w:val="sr-Latn-RS"/>
        </w:rPr>
        <w:t>podrške</w:t>
      </w:r>
      <w:r w:rsidRPr="00435CD5">
        <w:rPr>
          <w:rFonts w:ascii="Times New Roman" w:hAnsi="Times New Roman" w:cs="Times New Roman"/>
          <w:sz w:val="24"/>
          <w:szCs w:val="24"/>
          <w:lang w:val="sr-Latn-RS"/>
        </w:rPr>
        <w:t>) obezbjeđuju se iz sredstava Evropske unije, međunarodnih ugovora, donacija i Budžeta Crne Gore.</w:t>
      </w:r>
    </w:p>
    <w:p w14:paraId="4C01AC11" w14:textId="78C2AF51" w:rsidR="00435CD5" w:rsidRDefault="00435CD5" w:rsidP="00435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435CD5">
        <w:rPr>
          <w:rFonts w:ascii="Times New Roman" w:hAnsi="Times New Roman" w:cs="Times New Roman"/>
          <w:sz w:val="24"/>
          <w:szCs w:val="24"/>
          <w:lang w:val="sr-Latn-RS"/>
        </w:rPr>
        <w:t>Član 4</w:t>
      </w:r>
    </w:p>
    <w:p w14:paraId="5FCCA35F" w14:textId="77777777" w:rsidR="00435CD5" w:rsidRPr="00435CD5" w:rsidRDefault="00435CD5" w:rsidP="00435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732F292" w14:textId="77777777" w:rsidR="00435CD5" w:rsidRPr="00435CD5" w:rsidRDefault="00435CD5" w:rsidP="00435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35CD5">
        <w:rPr>
          <w:rFonts w:ascii="Times New Roman" w:hAnsi="Times New Roman" w:cs="Times New Roman"/>
          <w:sz w:val="24"/>
          <w:szCs w:val="24"/>
          <w:lang w:val="sr-Latn-RS"/>
        </w:rPr>
        <w:t>Izrazi koji se u ovom zakonu koriste za fizička lica u muškom rodu podrazumijevaju iste izraze u ženskom rodu.</w:t>
      </w:r>
    </w:p>
    <w:p w14:paraId="0E596459" w14:textId="77777777" w:rsidR="00435CD5" w:rsidRPr="00E536D6" w:rsidRDefault="00435CD5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EDD6514" w14:textId="09D04C17" w:rsidR="00AA65F6" w:rsidRDefault="00AA65F6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Član </w:t>
      </w:r>
      <w:r w:rsidR="00435CD5">
        <w:rPr>
          <w:rFonts w:ascii="Times New Roman" w:hAnsi="Times New Roman" w:cs="Times New Roman"/>
          <w:sz w:val="24"/>
          <w:szCs w:val="24"/>
          <w:lang w:val="sr-Latn-RS"/>
        </w:rPr>
        <w:t>5</w:t>
      </w:r>
    </w:p>
    <w:p w14:paraId="0628D879" w14:textId="77777777" w:rsidR="00705BD8" w:rsidRPr="00E536D6" w:rsidRDefault="00705BD8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E7B7055" w14:textId="77777777" w:rsidR="00AA65F6" w:rsidRDefault="00AA65F6" w:rsidP="00435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536D6">
        <w:rPr>
          <w:rFonts w:ascii="Times New Roman" w:hAnsi="Times New Roman" w:cs="Times New Roman"/>
          <w:sz w:val="24"/>
          <w:szCs w:val="24"/>
          <w:lang w:val="sr-Latn-RS"/>
        </w:rPr>
        <w:t>Pojedini izrazi upotrebljeni u ovom zakonu imaju sledeće značenje:</w:t>
      </w:r>
    </w:p>
    <w:p w14:paraId="30ABD3A6" w14:textId="77777777" w:rsidR="00705BD8" w:rsidRPr="00E536D6" w:rsidRDefault="00705BD8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52C642D" w14:textId="1BF9BFA9" w:rsidR="00497E2C" w:rsidRPr="00435CD5" w:rsidRDefault="00497E2C" w:rsidP="00435CD5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213F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Korisnik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–</w:t>
      </w:r>
      <w:r w:rsidR="00435CD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35CD5" w:rsidRPr="00435CD5">
        <w:rPr>
          <w:rFonts w:ascii="Times New Roman" w:hAnsi="Times New Roman" w:cs="Times New Roman"/>
          <w:sz w:val="24"/>
          <w:szCs w:val="24"/>
          <w:lang w:val="sr-Latn-RS"/>
        </w:rPr>
        <w:t xml:space="preserve">privredno društvo ili preduzetnik, odnosno drugo pravno ili fizičko lice koje se bavi ribarstvom, akvakulturom ili preradom proizvoda ribarstva i akvakulture i priznate organizacije proizvođača koje ispunjavaju uslove za dodjelu sredstava </w:t>
      </w:r>
      <w:r w:rsidR="00262C5F">
        <w:rPr>
          <w:rFonts w:ascii="Times New Roman" w:hAnsi="Times New Roman" w:cs="Times New Roman"/>
          <w:sz w:val="24"/>
          <w:szCs w:val="24"/>
          <w:lang w:val="sr-Latn-RS"/>
        </w:rPr>
        <w:t>podrške</w:t>
      </w:r>
      <w:r w:rsidR="00435CD5" w:rsidRPr="00435CD5">
        <w:rPr>
          <w:rFonts w:ascii="Times New Roman" w:hAnsi="Times New Roman" w:cs="Times New Roman"/>
          <w:sz w:val="24"/>
          <w:szCs w:val="24"/>
          <w:lang w:val="sr-Latn-RS"/>
        </w:rPr>
        <w:t>, u skladu sa ovim zakonom</w:t>
      </w:r>
      <w:r w:rsidR="00435CD5">
        <w:rPr>
          <w:rFonts w:ascii="Times New Roman" w:hAnsi="Times New Roman" w:cs="Times New Roman"/>
          <w:sz w:val="24"/>
          <w:szCs w:val="24"/>
          <w:lang w:val="sr-Latn-RS"/>
        </w:rPr>
        <w:t xml:space="preserve">, ili </w:t>
      </w:r>
      <w:r w:rsidR="00435CD5" w:rsidRPr="00435CD5">
        <w:rPr>
          <w:rFonts w:ascii="Times New Roman" w:hAnsi="Times New Roman" w:cs="Times New Roman"/>
          <w:sz w:val="24"/>
          <w:szCs w:val="24"/>
          <w:lang w:val="sr-Latn-RS"/>
        </w:rPr>
        <w:t>javni organ koj</w:t>
      </w:r>
      <w:r w:rsidR="000A7834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435CD5" w:rsidRPr="00435CD5">
        <w:rPr>
          <w:rFonts w:ascii="Times New Roman" w:hAnsi="Times New Roman" w:cs="Times New Roman"/>
          <w:sz w:val="24"/>
          <w:szCs w:val="24"/>
          <w:lang w:val="sr-Latn-RS"/>
        </w:rPr>
        <w:t xml:space="preserve"> je korisnik podrške u smislu ovog</w:t>
      </w:r>
      <w:r w:rsidR="00435CD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10E70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435CD5">
        <w:rPr>
          <w:rFonts w:ascii="Times New Roman" w:hAnsi="Times New Roman" w:cs="Times New Roman"/>
          <w:sz w:val="24"/>
          <w:szCs w:val="24"/>
          <w:lang w:val="sr-Latn-RS"/>
        </w:rPr>
        <w:t>akona</w:t>
      </w:r>
      <w:r w:rsidR="000A7834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F728169" w14:textId="579856A9" w:rsidR="00497E2C" w:rsidRPr="00E536D6" w:rsidRDefault="00497E2C" w:rsidP="00705BD8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213F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Sektor ribarstva i akvakulture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- sektor privrede koji </w:t>
      </w:r>
      <w:r w:rsidR="00521057" w:rsidRPr="00E536D6">
        <w:rPr>
          <w:rFonts w:ascii="Times New Roman" w:hAnsi="Times New Roman" w:cs="Times New Roman"/>
          <w:sz w:val="24"/>
          <w:szCs w:val="24"/>
          <w:lang w:val="sr-Latn-RS"/>
        </w:rPr>
        <w:t>obuhva</w:t>
      </w:r>
      <w:r w:rsidR="00521057">
        <w:rPr>
          <w:rFonts w:ascii="Times New Roman" w:hAnsi="Times New Roman" w:cs="Times New Roman"/>
          <w:sz w:val="24"/>
          <w:szCs w:val="24"/>
          <w:lang w:val="sr-Latn-RS"/>
        </w:rPr>
        <w:t>t</w:t>
      </w:r>
      <w:r w:rsidR="00521057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sve aktivnosti proizvodnje, prerade i stavljanja na tržište proizvoda ribarstva ili akvakulture</w:t>
      </w:r>
      <w:r w:rsidR="00910E70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A6F2585" w14:textId="0A41664B" w:rsidR="00497E2C" w:rsidRPr="00E536D6" w:rsidRDefault="00497E2C" w:rsidP="00705BD8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213F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Prioritet strukturne politike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– skup posebnih ciljeva kojima se ostvaruju </w:t>
      </w:r>
      <w:r w:rsidR="00521057">
        <w:rPr>
          <w:rFonts w:ascii="Times New Roman" w:hAnsi="Times New Roman" w:cs="Times New Roman"/>
          <w:sz w:val="24"/>
          <w:szCs w:val="24"/>
          <w:lang w:val="sr-Latn-RS"/>
        </w:rPr>
        <w:t>opšti</w:t>
      </w:r>
      <w:r w:rsidR="00521057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ciljevi strukturne politike u ribarstvu i akvakulturi</w:t>
      </w:r>
      <w:r w:rsidR="00910E7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7D9EA174" w14:textId="2282864E" w:rsidR="00497E2C" w:rsidRPr="00343599" w:rsidRDefault="00497E2C" w:rsidP="00705BD8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43599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Projek</w:t>
      </w:r>
      <w:r w:rsidR="00521057" w:rsidRPr="00343599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a</w:t>
      </w:r>
      <w:r w:rsidRPr="00343599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t</w:t>
      </w:r>
      <w:r w:rsidRPr="00343599">
        <w:rPr>
          <w:rFonts w:ascii="Times New Roman" w:hAnsi="Times New Roman" w:cs="Times New Roman"/>
          <w:sz w:val="24"/>
          <w:szCs w:val="24"/>
          <w:lang w:val="sr-Latn-RS"/>
        </w:rPr>
        <w:t xml:space="preserve"> – svaki projek</w:t>
      </w:r>
      <w:r w:rsidR="00521057" w:rsidRPr="00343599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343599">
        <w:rPr>
          <w:rFonts w:ascii="Times New Roman" w:hAnsi="Times New Roman" w:cs="Times New Roman"/>
          <w:sz w:val="24"/>
          <w:szCs w:val="24"/>
          <w:lang w:val="sr-Latn-RS"/>
        </w:rPr>
        <w:t>t, ugovor, aktivnost ili skup projekata koje je odobri</w:t>
      </w:r>
      <w:r w:rsidR="00705BD8" w:rsidRPr="00343599">
        <w:rPr>
          <w:rFonts w:ascii="Times New Roman" w:hAnsi="Times New Roman" w:cs="Times New Roman"/>
          <w:sz w:val="24"/>
          <w:szCs w:val="24"/>
          <w:lang w:val="sr-Latn-RS"/>
        </w:rPr>
        <w:t>lo Upravljačko tijelo</w:t>
      </w:r>
      <w:r w:rsidRPr="00343599">
        <w:rPr>
          <w:rFonts w:ascii="Times New Roman" w:hAnsi="Times New Roman" w:cs="Times New Roman"/>
          <w:sz w:val="24"/>
          <w:szCs w:val="24"/>
          <w:lang w:val="sr-Latn-RS"/>
        </w:rPr>
        <w:t xml:space="preserve"> u skladu sa ovim </w:t>
      </w:r>
      <w:r w:rsidR="00910E70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343599">
        <w:rPr>
          <w:rFonts w:ascii="Times New Roman" w:hAnsi="Times New Roman" w:cs="Times New Roman"/>
          <w:sz w:val="24"/>
          <w:szCs w:val="24"/>
          <w:lang w:val="sr-Latn-RS"/>
        </w:rPr>
        <w:t>akonom</w:t>
      </w:r>
      <w:r w:rsidR="002F6882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3435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615ED3A2" w14:textId="41EA787B" w:rsidR="00497E2C" w:rsidRPr="00E536D6" w:rsidRDefault="00497E2C" w:rsidP="00705BD8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43599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Višegodišnji program</w:t>
      </w:r>
      <w:r w:rsidRPr="00343599">
        <w:rPr>
          <w:rFonts w:ascii="Times New Roman" w:hAnsi="Times New Roman" w:cs="Times New Roman"/>
          <w:sz w:val="24"/>
          <w:szCs w:val="24"/>
          <w:lang w:val="sr-Latn-RS"/>
        </w:rPr>
        <w:t xml:space="preserve"> – jedinstveni dokument koji sadrži odabrane prioritete i ciljeve </w:t>
      </w:r>
      <w:r w:rsidR="00521057" w:rsidRPr="00343599">
        <w:rPr>
          <w:rFonts w:ascii="Times New Roman" w:hAnsi="Times New Roman" w:cs="Times New Roman"/>
          <w:sz w:val="24"/>
          <w:szCs w:val="24"/>
          <w:lang w:val="sr-Latn-RS"/>
        </w:rPr>
        <w:t>koje</w:t>
      </w:r>
      <w:r w:rsidR="00521057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21057">
        <w:rPr>
          <w:rFonts w:ascii="Times New Roman" w:hAnsi="Times New Roman" w:cs="Times New Roman"/>
          <w:sz w:val="24"/>
          <w:szCs w:val="24"/>
          <w:lang w:val="sr-Latn-RS"/>
        </w:rPr>
        <w:t>je potrebno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ispuniti uz pomoć m</w:t>
      </w:r>
      <w:r w:rsidR="00E536D6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era strukturne politike</w:t>
      </w:r>
      <w:r w:rsidR="00910E7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6C50A0AF" w14:textId="740BAD56" w:rsidR="00AA65F6" w:rsidRPr="00E536D6" w:rsidRDefault="00AA65F6" w:rsidP="00705BD8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213F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Javna fina</w:t>
      </w:r>
      <w:r w:rsidR="00910E7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ns</w:t>
      </w:r>
      <w:r w:rsidRPr="00C213F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ijska </w:t>
      </w:r>
      <w:r w:rsidR="00521057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podrška</w:t>
      </w:r>
      <w:r w:rsidR="00910E70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– svaka finan</w:t>
      </w:r>
      <w:r w:rsidR="00910E70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ijska </w:t>
      </w:r>
      <w:r w:rsidR="00521057">
        <w:rPr>
          <w:rFonts w:ascii="Times New Roman" w:hAnsi="Times New Roman" w:cs="Times New Roman"/>
          <w:sz w:val="24"/>
          <w:szCs w:val="24"/>
          <w:lang w:val="sr-Latn-RS"/>
        </w:rPr>
        <w:t>podrška</w:t>
      </w:r>
      <w:r w:rsidR="00521057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iz budžeta nacionalnih ili lokalnih organa javne vlasti ili drugih javnih domaćih i stranih izvora</w:t>
      </w:r>
      <w:r w:rsidR="00E6601F" w:rsidRPr="00E536D6">
        <w:rPr>
          <w:rFonts w:ascii="Times New Roman" w:hAnsi="Times New Roman" w:cs="Times New Roman"/>
          <w:sz w:val="24"/>
          <w:szCs w:val="24"/>
          <w:lang w:val="sr-Latn-RS"/>
        </w:rPr>
        <w:t>, bilo da se radi o donacijama ili kr</w:t>
      </w:r>
      <w:r w:rsidR="00D10E30" w:rsidRPr="00E536D6">
        <w:rPr>
          <w:rFonts w:ascii="Times New Roman" w:hAnsi="Times New Roman" w:cs="Times New Roman"/>
          <w:sz w:val="24"/>
          <w:szCs w:val="24"/>
          <w:lang w:val="sr-Latn-RS"/>
        </w:rPr>
        <w:t>editnim sredstvima</w:t>
      </w:r>
      <w:r w:rsidR="00910E70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D10E30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te</w:t>
      </w:r>
      <w:r w:rsidR="00E6601F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10E30" w:rsidRPr="00E536D6">
        <w:rPr>
          <w:rFonts w:ascii="Times New Roman" w:hAnsi="Times New Roman" w:cs="Times New Roman"/>
          <w:sz w:val="24"/>
          <w:szCs w:val="24"/>
          <w:lang w:val="sr-Latn-RS"/>
        </w:rPr>
        <w:t>finan</w:t>
      </w:r>
      <w:r w:rsidR="00910E70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="00D10E30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ijska </w:t>
      </w:r>
      <w:r w:rsidR="00E6601F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sredstva </w:t>
      </w:r>
      <w:r w:rsidR="00066968" w:rsidRPr="00E536D6">
        <w:rPr>
          <w:rFonts w:ascii="Times New Roman" w:hAnsi="Times New Roman" w:cs="Times New Roman"/>
          <w:sz w:val="24"/>
          <w:szCs w:val="24"/>
          <w:lang w:val="sr-Latn-RS"/>
        </w:rPr>
        <w:t>lokalnih samouprava</w:t>
      </w:r>
      <w:r w:rsidR="00910E7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F16BC43" w14:textId="7F05AD9B" w:rsidR="00AA65F6" w:rsidRDefault="00AA65F6" w:rsidP="00705BD8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213F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M</w:t>
      </w:r>
      <w:r w:rsidR="00066968" w:rsidRPr="00C213F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j</w:t>
      </w:r>
      <w:r w:rsidRPr="00C213F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ere strukturne politike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– niz aktivnosti </w:t>
      </w:r>
      <w:r w:rsidR="00705BD8">
        <w:rPr>
          <w:rFonts w:ascii="Times New Roman" w:hAnsi="Times New Roman" w:cs="Times New Roman"/>
          <w:sz w:val="24"/>
          <w:szCs w:val="24"/>
          <w:lang w:val="sr-Latn-RS"/>
        </w:rPr>
        <w:t xml:space="preserve">kojima je cilj </w:t>
      </w:r>
      <w:r w:rsidR="00521057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="00705BD8">
        <w:rPr>
          <w:rFonts w:ascii="Times New Roman" w:hAnsi="Times New Roman" w:cs="Times New Roman"/>
          <w:sz w:val="24"/>
          <w:szCs w:val="24"/>
          <w:lang w:val="sr-Latn-RS"/>
        </w:rPr>
        <w:t>provođenje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područja prioriteta</w:t>
      </w:r>
      <w:r w:rsidR="00910E7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3A349AA9" w14:textId="7043F823" w:rsidR="00CE7C07" w:rsidRDefault="00CE7C07" w:rsidP="00705BD8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NNN ribolov</w:t>
      </w:r>
      <w:r w:rsidR="00992D42">
        <w:rPr>
          <w:rFonts w:ascii="Times New Roman" w:hAnsi="Times New Roman" w:cs="Times New Roman"/>
          <w:sz w:val="24"/>
          <w:szCs w:val="24"/>
          <w:lang w:val="sr-Latn-RS"/>
        </w:rPr>
        <w:t xml:space="preserve"> – nezakoniti, neprijavljeni i neregulisani ribolov</w:t>
      </w:r>
      <w:r w:rsidR="00910E70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0FB0DE83" w14:textId="77777777" w:rsidR="00705BD8" w:rsidRPr="00E536D6" w:rsidRDefault="00705BD8" w:rsidP="00705BD8">
      <w:pPr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039CB65" w14:textId="77777777" w:rsidR="00705BD8" w:rsidRPr="00E536D6" w:rsidRDefault="00705BD8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D86216" w14:textId="34004EFE" w:rsidR="00AA65F6" w:rsidRPr="00705BD8" w:rsidRDefault="00AA65F6" w:rsidP="00705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705BD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II. </w:t>
      </w:r>
      <w:r w:rsidR="00E536D6" w:rsidRPr="00705BD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STRUKTURNA </w:t>
      </w:r>
      <w:r w:rsidRPr="00705BD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FINANSIJSKA PODRŠKA U RIBARSTVU I AKVAKULTURI</w:t>
      </w:r>
    </w:p>
    <w:p w14:paraId="15F90B13" w14:textId="77777777" w:rsidR="00326A6E" w:rsidRDefault="00326A6E" w:rsidP="00705BD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14:paraId="7337D64F" w14:textId="5F3882A6" w:rsidR="00AA65F6" w:rsidRPr="00E536D6" w:rsidRDefault="00E536D6" w:rsidP="00705BD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Glavni prioriteti i ciljevi strukturne politike u ribarstvu i akvakulturi</w:t>
      </w:r>
    </w:p>
    <w:p w14:paraId="65752A4C" w14:textId="77777777" w:rsidR="00705BD8" w:rsidRDefault="00705BD8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8A98375" w14:textId="6F0442D1" w:rsidR="00AA65F6" w:rsidRDefault="00AA65F6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Član </w:t>
      </w:r>
      <w:r w:rsidR="00343599">
        <w:rPr>
          <w:rFonts w:ascii="Times New Roman" w:hAnsi="Times New Roman" w:cs="Times New Roman"/>
          <w:sz w:val="24"/>
          <w:szCs w:val="24"/>
          <w:lang w:val="sr-Latn-RS"/>
        </w:rPr>
        <w:t>6</w:t>
      </w:r>
    </w:p>
    <w:p w14:paraId="0F699D5E" w14:textId="77777777" w:rsidR="00705BD8" w:rsidRPr="00E536D6" w:rsidRDefault="00705BD8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84859CE" w14:textId="441FFD02" w:rsidR="00497E2C" w:rsidRDefault="00497E2C" w:rsidP="00B22F8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sr-Latn-RS"/>
        </w:rPr>
      </w:pPr>
      <w:r w:rsidRPr="00E536D6">
        <w:rPr>
          <w:rFonts w:ascii="Times New Roman" w:hAnsi="Times New Roman" w:cs="Times New Roman"/>
          <w:sz w:val="24"/>
          <w:szCs w:val="24"/>
          <w:lang w:val="sr-Latn-RS"/>
        </w:rPr>
        <w:t>Glavni prioriteti strukturne politike u ribarstvu i akvakultur</w:t>
      </w:r>
      <w:r w:rsidR="002F688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su: </w:t>
      </w:r>
    </w:p>
    <w:p w14:paraId="26BE50F1" w14:textId="77777777" w:rsidR="00705BD8" w:rsidRPr="00E536D6" w:rsidRDefault="00705BD8" w:rsidP="00705B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CDCB150" w14:textId="41A312D7" w:rsidR="00497E2C" w:rsidRPr="00E536D6" w:rsidRDefault="00521057" w:rsidP="00705BD8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podsti</w:t>
      </w:r>
      <w:r w:rsidR="000A7834">
        <w:rPr>
          <w:rFonts w:ascii="Times New Roman" w:hAnsi="Times New Roman" w:cs="Times New Roman"/>
          <w:sz w:val="24"/>
          <w:szCs w:val="24"/>
          <w:lang w:val="sr-Latn-RS"/>
        </w:rPr>
        <w:t>canje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97E2C" w:rsidRPr="00E536D6">
        <w:rPr>
          <w:rFonts w:ascii="Times New Roman" w:hAnsi="Times New Roman" w:cs="Times New Roman"/>
          <w:sz w:val="24"/>
          <w:szCs w:val="24"/>
          <w:lang w:val="sr-Latn-RS"/>
        </w:rPr>
        <w:t>održivog ribarstva</w:t>
      </w:r>
      <w:r w:rsidR="00B135F5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497E2C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te obnova i očuvanje vodenih bioloških resursa </w:t>
      </w:r>
      <w:r w:rsidR="0054629D" w:rsidRPr="00E536D6">
        <w:rPr>
          <w:rFonts w:ascii="Times New Roman" w:hAnsi="Times New Roman" w:cs="Times New Roman"/>
          <w:sz w:val="24"/>
          <w:szCs w:val="24"/>
          <w:lang w:val="sr-Latn-RS"/>
        </w:rPr>
        <w:t>kroz sledeće posebne ciljeve</w:t>
      </w:r>
      <w:r w:rsidR="00497E2C" w:rsidRPr="00E536D6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7AAB066F" w14:textId="12C17408" w:rsidR="00497E2C" w:rsidRPr="00E536D6" w:rsidRDefault="00497E2C" w:rsidP="00705BD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jačanje privredno, socijalno i </w:t>
      </w:r>
      <w:r w:rsidR="00521057">
        <w:rPr>
          <w:rFonts w:ascii="Times New Roman" w:hAnsi="Times New Roman" w:cs="Times New Roman"/>
          <w:sz w:val="24"/>
          <w:szCs w:val="24"/>
          <w:lang w:val="sr-Latn-RS"/>
        </w:rPr>
        <w:t>ekološki</w:t>
      </w:r>
      <w:r w:rsidR="00521057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održivih ribolovnih aktivnosti,</w:t>
      </w:r>
    </w:p>
    <w:p w14:paraId="0E22D806" w14:textId="1BA2976F" w:rsidR="00497E2C" w:rsidRPr="00E536D6" w:rsidRDefault="00497E2C" w:rsidP="00705BD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povećanje energetske </w:t>
      </w:r>
      <w:r w:rsidR="00521057">
        <w:rPr>
          <w:rFonts w:ascii="Times New Roman" w:hAnsi="Times New Roman" w:cs="Times New Roman"/>
          <w:sz w:val="24"/>
          <w:szCs w:val="24"/>
          <w:lang w:val="sr-Latn-RS"/>
        </w:rPr>
        <w:t>efikasnosti</w:t>
      </w:r>
      <w:r w:rsidR="00521057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i smanjenje emisija </w:t>
      </w:r>
      <w:bookmarkStart w:id="0" w:name="_Hlk189928290"/>
      <w:r w:rsidR="00E536D6" w:rsidRPr="00E536D6">
        <w:rPr>
          <w:rFonts w:ascii="Times New Roman" w:hAnsi="Times New Roman" w:cs="Times New Roman"/>
          <w:sz w:val="24"/>
          <w:szCs w:val="24"/>
        </w:rPr>
        <w:t>CO</w:t>
      </w:r>
      <w:r w:rsidR="00E536D6" w:rsidRPr="00E536D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bookmarkEnd w:id="0"/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zamjenom ili </w:t>
      </w:r>
      <w:r w:rsidR="003402B6" w:rsidRPr="00E536D6">
        <w:rPr>
          <w:rFonts w:ascii="Times New Roman" w:hAnsi="Times New Roman" w:cs="Times New Roman"/>
          <w:sz w:val="24"/>
          <w:szCs w:val="24"/>
          <w:lang w:val="sr-Latn-RS"/>
        </w:rPr>
        <w:t>moderniz</w:t>
      </w:r>
      <w:r w:rsidR="003402B6">
        <w:rPr>
          <w:rFonts w:ascii="Times New Roman" w:hAnsi="Times New Roman" w:cs="Times New Roman"/>
          <w:sz w:val="24"/>
          <w:szCs w:val="24"/>
          <w:lang w:val="sr-Latn-RS"/>
        </w:rPr>
        <w:t>acijom</w:t>
      </w:r>
      <w:r w:rsidR="003402B6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motora ribarskih plovila,</w:t>
      </w:r>
    </w:p>
    <w:p w14:paraId="33A5A963" w14:textId="08E468CD" w:rsidR="00FF59CE" w:rsidRPr="00E536D6" w:rsidRDefault="003402B6" w:rsidP="00705BD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promocija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E7C07">
        <w:rPr>
          <w:rFonts w:ascii="Times New Roman" w:hAnsi="Times New Roman" w:cs="Times New Roman"/>
          <w:sz w:val="24"/>
          <w:szCs w:val="24"/>
          <w:lang w:val="sr-Latn-RS"/>
        </w:rPr>
        <w:t>prilagođavanja</w:t>
      </w:r>
      <w:r w:rsidR="00CE7C07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>ribolovnog kapaciteta ribolovnim mogućnostima u slučajevima trajnog prestanka ribolovnih aktivnosti i doprinos primjerenom životnom standardu u slučajevima privremenog prestanka ribolovnih aktivnosti,</w:t>
      </w:r>
    </w:p>
    <w:p w14:paraId="6E5B2ECE" w14:textId="0FB7294D" w:rsidR="00497E2C" w:rsidRPr="00E536D6" w:rsidRDefault="003402B6" w:rsidP="00705BD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podsticaj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efikasne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97E2C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kontrole u ribarstvu, uključujući borbu protiv </w:t>
      </w:r>
      <w:r w:rsidR="0036535D" w:rsidRPr="00B22F86">
        <w:rPr>
          <w:rFonts w:ascii="Times New Roman" w:hAnsi="Times New Roman" w:cs="Times New Roman"/>
          <w:sz w:val="24"/>
          <w:szCs w:val="24"/>
          <w:lang w:val="sr-Latn-RS"/>
        </w:rPr>
        <w:t>NNN</w:t>
      </w:r>
      <w:r w:rsidR="0036535D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97E2C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ribolova, kao i </w:t>
      </w:r>
      <w:r w:rsidR="002F6882">
        <w:rPr>
          <w:rFonts w:ascii="Times New Roman" w:hAnsi="Times New Roman" w:cs="Times New Roman"/>
          <w:sz w:val="24"/>
          <w:szCs w:val="24"/>
          <w:lang w:val="sr-Latn-RS"/>
        </w:rPr>
        <w:t>tačnost</w:t>
      </w:r>
      <w:r w:rsidR="00497E2C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podataka za donošenje odluka </w:t>
      </w:r>
      <w:r w:rsidR="002F6882"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14:paraId="3B1F8468" w14:textId="0A8C2FDC" w:rsidR="00497E2C" w:rsidRDefault="00497E2C" w:rsidP="00705BD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536D6">
        <w:rPr>
          <w:rFonts w:ascii="Times New Roman" w:hAnsi="Times New Roman" w:cs="Times New Roman"/>
          <w:sz w:val="24"/>
          <w:szCs w:val="24"/>
          <w:lang w:val="sr-Latn-RS"/>
        </w:rPr>
        <w:t>doprinos zaštiti i obnovi voden</w:t>
      </w:r>
      <w:r w:rsidR="00D112A3">
        <w:rPr>
          <w:rFonts w:ascii="Times New Roman" w:hAnsi="Times New Roman" w:cs="Times New Roman"/>
          <w:sz w:val="24"/>
          <w:szCs w:val="24"/>
          <w:lang w:val="sr-Latn-RS"/>
        </w:rPr>
        <w:t>og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112A3" w:rsidRPr="00E536D6">
        <w:rPr>
          <w:rFonts w:ascii="Times New Roman" w:hAnsi="Times New Roman" w:cs="Times New Roman"/>
          <w:sz w:val="24"/>
          <w:szCs w:val="24"/>
          <w:lang w:val="sr-Latn-RS"/>
        </w:rPr>
        <w:t>bio</w:t>
      </w:r>
      <w:r w:rsidR="00D112A3">
        <w:rPr>
          <w:rFonts w:ascii="Times New Roman" w:hAnsi="Times New Roman" w:cs="Times New Roman"/>
          <w:sz w:val="24"/>
          <w:szCs w:val="24"/>
          <w:lang w:val="sr-Latn-RS"/>
        </w:rPr>
        <w:t xml:space="preserve">diverziteta 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i ekosistema.</w:t>
      </w:r>
    </w:p>
    <w:p w14:paraId="5971A283" w14:textId="77777777" w:rsidR="00705BD8" w:rsidRPr="00E536D6" w:rsidRDefault="00705BD8" w:rsidP="00705BD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A65C7C3" w14:textId="37ECF77F" w:rsidR="00FF59CE" w:rsidRPr="00E536D6" w:rsidRDefault="000A7834" w:rsidP="00705BD8">
      <w:pPr>
        <w:pStyle w:val="ListParagraph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podsticanje</w:t>
      </w:r>
      <w:r w:rsidR="00D112A3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>održivih aktivnosti akvakulture te prerade i stavljanja na tržište proizvoda ribarstva i akvakulture, čime se doprinosi sigurnosti</w:t>
      </w:r>
      <w:r w:rsidR="00FC0873">
        <w:rPr>
          <w:rFonts w:ascii="Times New Roman" w:hAnsi="Times New Roman" w:cs="Times New Roman"/>
          <w:sz w:val="24"/>
          <w:szCs w:val="24"/>
          <w:lang w:val="sr-Latn-RS"/>
        </w:rPr>
        <w:t xml:space="preserve"> snadbijevanja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hranom, </w:t>
      </w:r>
      <w:r w:rsidR="0054629D" w:rsidRPr="00E536D6">
        <w:rPr>
          <w:rFonts w:ascii="Times New Roman" w:hAnsi="Times New Roman" w:cs="Times New Roman"/>
          <w:sz w:val="24"/>
          <w:szCs w:val="24"/>
          <w:lang w:val="sr-Latn-RS"/>
        </w:rPr>
        <w:t>kroz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s</w:t>
      </w:r>
      <w:r w:rsidR="00FC0873">
        <w:rPr>
          <w:rFonts w:ascii="Times New Roman" w:hAnsi="Times New Roman" w:cs="Times New Roman"/>
          <w:sz w:val="24"/>
          <w:szCs w:val="24"/>
          <w:lang w:val="sr-Latn-RS"/>
        </w:rPr>
        <w:t>l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>edeć</w:t>
      </w:r>
      <w:r w:rsidR="0054629D" w:rsidRPr="00E536D6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posebn</w:t>
      </w:r>
      <w:r w:rsidR="0054629D" w:rsidRPr="00E536D6">
        <w:rPr>
          <w:rFonts w:ascii="Times New Roman" w:hAnsi="Times New Roman" w:cs="Times New Roman"/>
          <w:sz w:val="24"/>
          <w:szCs w:val="24"/>
          <w:lang w:val="sr-Latn-RS"/>
        </w:rPr>
        <w:t>e ciljeve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C2575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76A3C6CF" w14:textId="00B83689" w:rsidR="00FF59CE" w:rsidRPr="00E536D6" w:rsidRDefault="00D112A3" w:rsidP="00705BD8">
      <w:pPr>
        <w:numPr>
          <w:ilvl w:val="2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promocija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održivih aktivnosti akvakulture, </w:t>
      </w:r>
      <w:r>
        <w:rPr>
          <w:rFonts w:ascii="Times New Roman" w:hAnsi="Times New Roman" w:cs="Times New Roman"/>
          <w:sz w:val="24"/>
          <w:szCs w:val="24"/>
          <w:lang w:val="sr-Latn-RS"/>
        </w:rPr>
        <w:t>naročito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jačanje konkurentnosti </w:t>
      </w:r>
      <w:r>
        <w:rPr>
          <w:rFonts w:ascii="Times New Roman" w:hAnsi="Times New Roman" w:cs="Times New Roman"/>
          <w:sz w:val="24"/>
          <w:szCs w:val="24"/>
          <w:lang w:val="sr-Latn-RS"/>
        </w:rPr>
        <w:t>proizvodnje u akvakulturi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, uz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istovremeno 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osiguravanje dugoročne </w:t>
      </w:r>
      <w:r>
        <w:rPr>
          <w:rFonts w:ascii="Times New Roman" w:hAnsi="Times New Roman" w:cs="Times New Roman"/>
          <w:sz w:val="24"/>
          <w:szCs w:val="24"/>
          <w:lang w:val="sr-Latn-RS"/>
        </w:rPr>
        <w:t>ekološke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>održivosti</w:t>
      </w:r>
      <w:r w:rsidR="002A3966">
        <w:rPr>
          <w:rFonts w:ascii="Times New Roman" w:hAnsi="Times New Roman" w:cs="Times New Roman"/>
          <w:sz w:val="24"/>
          <w:szCs w:val="24"/>
          <w:lang w:val="sr-Latn-RS"/>
        </w:rPr>
        <w:t xml:space="preserve"> aktivnosti</w:t>
      </w:r>
      <w:r w:rsidR="00FC0873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040EDC7A" w14:textId="57A5544E" w:rsidR="00FF59CE" w:rsidRDefault="00D112A3" w:rsidP="00705BD8">
      <w:pPr>
        <w:numPr>
          <w:ilvl w:val="2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promocija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stavljanja na tržište, 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kvalite</w:t>
      </w:r>
      <w:r>
        <w:rPr>
          <w:rFonts w:ascii="Times New Roman" w:hAnsi="Times New Roman" w:cs="Times New Roman"/>
          <w:sz w:val="24"/>
          <w:szCs w:val="24"/>
          <w:lang w:val="sr-Latn-RS"/>
        </w:rPr>
        <w:t>ta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Latn-RS"/>
        </w:rPr>
        <w:t>dodatne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>vr</w:t>
      </w:r>
      <w:r w:rsidR="002A3966">
        <w:rPr>
          <w:rFonts w:ascii="Times New Roman" w:hAnsi="Times New Roman" w:cs="Times New Roman"/>
          <w:sz w:val="24"/>
          <w:szCs w:val="24"/>
          <w:lang w:val="sr-Latn-RS"/>
        </w:rPr>
        <w:t>ij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>ednosti proizvoda ribarstva i akvakulture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te prerada tih proizvoda</w:t>
      </w:r>
      <w:r w:rsidR="00FC087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7B5CF56" w14:textId="77777777" w:rsidR="00705BD8" w:rsidRPr="00E536D6" w:rsidRDefault="00705BD8" w:rsidP="00705BD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355DF8" w14:textId="21CEDBB6" w:rsidR="00497E2C" w:rsidRDefault="00FF59CE" w:rsidP="00705BD8">
      <w:pPr>
        <w:pStyle w:val="ListParagraph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omogućavanje </w:t>
      </w:r>
      <w:r w:rsidR="00D112A3">
        <w:rPr>
          <w:rFonts w:ascii="Times New Roman" w:hAnsi="Times New Roman" w:cs="Times New Roman"/>
          <w:sz w:val="24"/>
          <w:szCs w:val="24"/>
          <w:lang w:val="sr-Latn-RS"/>
        </w:rPr>
        <w:t>održive plave ekonomije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u obalnim</w:t>
      </w:r>
      <w:r w:rsidR="00B22F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i kopnenim područjima</w:t>
      </w:r>
      <w:r w:rsidR="00D112A3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te </w:t>
      </w:r>
      <w:r w:rsidR="00D112A3">
        <w:rPr>
          <w:rFonts w:ascii="Times New Roman" w:hAnsi="Times New Roman" w:cs="Times New Roman"/>
          <w:sz w:val="24"/>
          <w:szCs w:val="24"/>
          <w:lang w:val="sr-Latn-RS"/>
        </w:rPr>
        <w:t>podsticanje</w:t>
      </w:r>
      <w:r w:rsidR="00D112A3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razvoja ribarskih i akvakulturnih zajednic</w:t>
      </w:r>
      <w:r w:rsidR="00FC0873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54629D" w:rsidRPr="00E536D6">
        <w:rPr>
          <w:rFonts w:ascii="Times New Roman" w:hAnsi="Times New Roman" w:cs="Times New Roman"/>
          <w:sz w:val="24"/>
          <w:szCs w:val="24"/>
          <w:lang w:val="sr-Latn-RS"/>
        </w:rPr>
        <w:t>kroz sledeće posebne ciljeve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051214CB" w14:textId="715CC1A6" w:rsidR="00FF59CE" w:rsidRPr="00E536D6" w:rsidRDefault="0054629D" w:rsidP="00705BD8">
      <w:pPr>
        <w:pStyle w:val="ListParagraph"/>
        <w:numPr>
          <w:ilvl w:val="2"/>
          <w:numId w:val="37"/>
        </w:numPr>
        <w:spacing w:after="0" w:line="240" w:lineRule="auto"/>
        <w:ind w:left="851" w:hanging="45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pružanje podrške aktivnostima koje doprinose 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>omogućavanju održiv</w:t>
      </w:r>
      <w:r w:rsidR="00C213F2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plav</w:t>
      </w:r>
      <w:r w:rsidR="00C213F2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213F2">
        <w:rPr>
          <w:rFonts w:ascii="Times New Roman" w:hAnsi="Times New Roman" w:cs="Times New Roman"/>
          <w:sz w:val="24"/>
          <w:szCs w:val="24"/>
          <w:lang w:val="sr-Latn-RS"/>
        </w:rPr>
        <w:t>ekonomije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u obalnim</w:t>
      </w:r>
      <w:r w:rsidR="002A396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i kopnenim područjima, </w:t>
      </w:r>
    </w:p>
    <w:p w14:paraId="21B454C3" w14:textId="45BD8BC4" w:rsidR="00FF59CE" w:rsidRDefault="00D112A3" w:rsidP="00705BD8">
      <w:pPr>
        <w:pStyle w:val="ListParagraph"/>
        <w:numPr>
          <w:ilvl w:val="2"/>
          <w:numId w:val="37"/>
        </w:numPr>
        <w:spacing w:after="0" w:line="240" w:lineRule="auto"/>
        <w:ind w:left="851" w:hanging="45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536D6">
        <w:rPr>
          <w:rFonts w:ascii="Times New Roman" w:hAnsi="Times New Roman" w:cs="Times New Roman"/>
          <w:sz w:val="24"/>
          <w:szCs w:val="24"/>
          <w:lang w:val="sr-Latn-RS"/>
        </w:rPr>
        <w:t>p</w:t>
      </w:r>
      <w:r>
        <w:rPr>
          <w:rFonts w:ascii="Times New Roman" w:hAnsi="Times New Roman" w:cs="Times New Roman"/>
          <w:sz w:val="24"/>
          <w:szCs w:val="24"/>
          <w:lang w:val="sr-Latn-RS"/>
        </w:rPr>
        <w:t>odsticaj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F59CE" w:rsidRPr="00E536D6">
        <w:rPr>
          <w:rFonts w:ascii="Times New Roman" w:hAnsi="Times New Roman" w:cs="Times New Roman"/>
          <w:sz w:val="24"/>
          <w:szCs w:val="24"/>
          <w:lang w:val="sr-Latn-RS"/>
        </w:rPr>
        <w:t>održivog razvoja ribarskih i akvakulturnih zajednica.</w:t>
      </w:r>
    </w:p>
    <w:p w14:paraId="3DFEA7D2" w14:textId="77777777" w:rsidR="00705BD8" w:rsidRPr="00E536D6" w:rsidRDefault="00705BD8" w:rsidP="00705BD8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3625CE2" w14:textId="1A5E0BD7" w:rsidR="007376A7" w:rsidRDefault="007376A7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Član </w:t>
      </w:r>
      <w:r w:rsidR="00343599">
        <w:rPr>
          <w:rFonts w:ascii="Times New Roman" w:hAnsi="Times New Roman" w:cs="Times New Roman"/>
          <w:sz w:val="24"/>
          <w:szCs w:val="24"/>
          <w:lang w:val="sr-Latn-RS"/>
        </w:rPr>
        <w:t>7</w:t>
      </w:r>
    </w:p>
    <w:p w14:paraId="56A998D2" w14:textId="77777777" w:rsidR="00705BD8" w:rsidRPr="007376A7" w:rsidRDefault="00705BD8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3A542DB" w14:textId="2C933C9C" w:rsidR="007376A7" w:rsidRDefault="007376A7" w:rsidP="00273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Prioriteti i specifični ciljevi strukturne politike za </w:t>
      </w:r>
      <w:r w:rsidR="005C44A9">
        <w:rPr>
          <w:rFonts w:ascii="Times New Roman" w:hAnsi="Times New Roman" w:cs="Times New Roman"/>
          <w:sz w:val="24"/>
          <w:szCs w:val="24"/>
          <w:lang w:val="sr-Latn-RS"/>
        </w:rPr>
        <w:t>određeni vremenski period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 utvrđuju se u skladu s</w:t>
      </w:r>
      <w:r w:rsidR="00C21769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94084">
        <w:rPr>
          <w:rFonts w:ascii="Times New Roman" w:hAnsi="Times New Roman" w:cs="Times New Roman"/>
          <w:sz w:val="24"/>
          <w:szCs w:val="24"/>
          <w:lang w:val="sr-Latn-RS"/>
        </w:rPr>
        <w:t>N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acionalnim strateškim planom razvoja akvakulture iz </w:t>
      </w:r>
      <w:r w:rsidR="005C44A9" w:rsidRPr="007376A7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="005C44A9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CE7C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739C9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 ovoga </w:t>
      </w:r>
      <w:r w:rsidR="002A3966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akona i Višegodišnjim programom za ribarstvo i akvakulturu iz </w:t>
      </w:r>
      <w:r w:rsidR="005C44A9" w:rsidRPr="007376A7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="005C44A9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5C44A9"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739C9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 ovoga </w:t>
      </w:r>
      <w:r w:rsidR="002A3966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>akona.</w:t>
      </w:r>
    </w:p>
    <w:p w14:paraId="60837331" w14:textId="77777777" w:rsidR="007376A7" w:rsidRDefault="007376A7" w:rsidP="00705B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1B5138E" w14:textId="2788EE29" w:rsidR="007376A7" w:rsidRPr="007376A7" w:rsidRDefault="00777B30" w:rsidP="00705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N</w:t>
      </w:r>
      <w:r w:rsidR="007376A7" w:rsidRPr="007376A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acionalni strateški plan razvoja akvakulture</w:t>
      </w:r>
    </w:p>
    <w:p w14:paraId="3E846317" w14:textId="77777777" w:rsidR="00C213F2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07B4FB5" w14:textId="3878BE65" w:rsidR="007376A7" w:rsidRDefault="007376A7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Član </w:t>
      </w:r>
      <w:r w:rsidR="002739C9">
        <w:rPr>
          <w:rFonts w:ascii="Times New Roman" w:hAnsi="Times New Roman" w:cs="Times New Roman"/>
          <w:sz w:val="24"/>
          <w:szCs w:val="24"/>
          <w:lang w:val="sr-Latn-RS"/>
        </w:rPr>
        <w:t>8</w:t>
      </w:r>
    </w:p>
    <w:p w14:paraId="36A6A670" w14:textId="77777777" w:rsidR="00705BD8" w:rsidRPr="007376A7" w:rsidRDefault="00705BD8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77B603" w14:textId="7B07E242" w:rsidR="007376A7" w:rsidRDefault="00777B30" w:rsidP="00D61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</w:t>
      </w:r>
      <w:r w:rsidR="007376A7"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acionalni strateški plan razvoja akvakulture (u daljem tekstu: </w:t>
      </w:r>
      <w:r w:rsidR="00C808AB">
        <w:rPr>
          <w:rFonts w:ascii="Times New Roman" w:hAnsi="Times New Roman" w:cs="Times New Roman"/>
          <w:sz w:val="24"/>
          <w:szCs w:val="24"/>
          <w:lang w:val="sr-Latn-RS"/>
        </w:rPr>
        <w:t xml:space="preserve">Nacionalni </w:t>
      </w:r>
      <w:r w:rsidR="007376A7" w:rsidRPr="007376A7">
        <w:rPr>
          <w:rFonts w:ascii="Times New Roman" w:hAnsi="Times New Roman" w:cs="Times New Roman"/>
          <w:sz w:val="24"/>
          <w:szCs w:val="24"/>
          <w:lang w:val="sr-Latn-RS"/>
        </w:rPr>
        <w:t>plan akvakulture) donosi se radi ostvarivanja ciljeva i prioriteta u akvakulturi:</w:t>
      </w:r>
    </w:p>
    <w:p w14:paraId="144F829D" w14:textId="77777777" w:rsidR="00C213F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6BF3D43" w14:textId="30A0574E" w:rsidR="007376A7" w:rsidRPr="007376A7" w:rsidRDefault="007376A7" w:rsidP="00D61D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76A7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1) izgradnja otpornosti i konkurentnosti</w:t>
      </w:r>
      <w:r w:rsidR="006C3EE8">
        <w:rPr>
          <w:rFonts w:ascii="Times New Roman" w:hAnsi="Times New Roman" w:cs="Times New Roman"/>
          <w:sz w:val="24"/>
          <w:szCs w:val="24"/>
          <w:lang w:val="sr-Latn-RS"/>
        </w:rPr>
        <w:t xml:space="preserve"> kroz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319E034A" w14:textId="7DD30325" w:rsidR="007376A7" w:rsidRPr="007376A7" w:rsidRDefault="007376A7" w:rsidP="00705BD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76A7">
        <w:rPr>
          <w:rFonts w:ascii="Times New Roman" w:hAnsi="Times New Roman" w:cs="Times New Roman"/>
          <w:sz w:val="24"/>
          <w:szCs w:val="24"/>
          <w:lang w:val="sr-Latn-RS"/>
        </w:rPr>
        <w:t>određivanje područja pogodnih za akvakulturu,</w:t>
      </w:r>
    </w:p>
    <w:p w14:paraId="15F10075" w14:textId="232C9B61" w:rsidR="007376A7" w:rsidRPr="007376A7" w:rsidRDefault="007376A7" w:rsidP="00705BD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76A7">
        <w:rPr>
          <w:rFonts w:ascii="Times New Roman" w:hAnsi="Times New Roman" w:cs="Times New Roman"/>
          <w:sz w:val="24"/>
          <w:szCs w:val="24"/>
          <w:lang w:val="sr-Latn-RS"/>
        </w:rPr>
        <w:t>pojednostavljenje regulatornog i administrativnog okvira,</w:t>
      </w:r>
    </w:p>
    <w:p w14:paraId="59AB426C" w14:textId="787FE9CC" w:rsidR="007376A7" w:rsidRPr="007376A7" w:rsidRDefault="00924A5E" w:rsidP="00705BD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podršku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B24AB">
        <w:rPr>
          <w:rFonts w:ascii="Times New Roman" w:hAnsi="Times New Roman" w:cs="Times New Roman"/>
          <w:sz w:val="24"/>
          <w:szCs w:val="24"/>
          <w:lang w:val="sr-Latn-RS"/>
        </w:rPr>
        <w:t>edukacija</w:t>
      </w:r>
      <w:r w:rsidR="007376A7"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 o nadzoru bolesti i </w:t>
      </w:r>
      <w:r>
        <w:rPr>
          <w:rFonts w:ascii="Times New Roman" w:hAnsi="Times New Roman" w:cs="Times New Roman"/>
          <w:sz w:val="24"/>
          <w:szCs w:val="24"/>
          <w:lang w:val="sr-Latn-RS"/>
        </w:rPr>
        <w:t>promociju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376A7"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istraživanja i inovacija </w:t>
      </w:r>
      <w:r w:rsidR="002A3966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7376A7"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 zdravlju životinja i javnom zdravlju,</w:t>
      </w:r>
    </w:p>
    <w:p w14:paraId="1A2012BC" w14:textId="083BD276" w:rsidR="007376A7" w:rsidRPr="007376A7" w:rsidRDefault="00924A5E" w:rsidP="00705BD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podršku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376A7" w:rsidRPr="007376A7">
        <w:rPr>
          <w:rFonts w:ascii="Times New Roman" w:hAnsi="Times New Roman" w:cs="Times New Roman"/>
          <w:sz w:val="24"/>
          <w:szCs w:val="24"/>
          <w:lang w:val="sr-Latn-RS"/>
        </w:rPr>
        <w:t>planova</w:t>
      </w:r>
      <w:r w:rsidR="00CF41B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prilagođavanja</w:t>
      </w:r>
      <w:r w:rsidR="007376A7"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 klimi i ublažavanja klim</w:t>
      </w:r>
      <w:r w:rsidR="007376A7">
        <w:rPr>
          <w:rFonts w:ascii="Times New Roman" w:hAnsi="Times New Roman" w:cs="Times New Roman"/>
          <w:sz w:val="24"/>
          <w:szCs w:val="24"/>
          <w:lang w:val="sr-Latn-RS"/>
        </w:rPr>
        <w:t xml:space="preserve">atskih </w:t>
      </w:r>
      <w:r>
        <w:rPr>
          <w:rFonts w:ascii="Times New Roman" w:hAnsi="Times New Roman" w:cs="Times New Roman"/>
          <w:sz w:val="24"/>
          <w:szCs w:val="24"/>
          <w:lang w:val="sr-Latn-RS"/>
        </w:rPr>
        <w:t>uticaja</w:t>
      </w:r>
      <w:r w:rsidR="007376A7" w:rsidRPr="007376A7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5B7B868B" w14:textId="396B4F17" w:rsidR="007376A7" w:rsidRPr="007376A7" w:rsidRDefault="00924A5E" w:rsidP="00705BD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promociju </w:t>
      </w:r>
      <w:r w:rsidR="007376A7" w:rsidRPr="007376A7">
        <w:rPr>
          <w:rFonts w:ascii="Times New Roman" w:hAnsi="Times New Roman" w:cs="Times New Roman"/>
          <w:sz w:val="24"/>
          <w:szCs w:val="24"/>
          <w:lang w:val="sr-Latn-RS"/>
        </w:rPr>
        <w:t>organizacija proizvođača u akvakulturi,</w:t>
      </w:r>
    </w:p>
    <w:p w14:paraId="2CE570F1" w14:textId="5E391FA2" w:rsidR="007376A7" w:rsidRPr="007376A7" w:rsidRDefault="007376A7" w:rsidP="00705BD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76A7">
        <w:rPr>
          <w:rFonts w:ascii="Times New Roman" w:hAnsi="Times New Roman" w:cs="Times New Roman"/>
          <w:sz w:val="24"/>
          <w:szCs w:val="24"/>
          <w:lang w:val="sr-Latn-RS"/>
        </w:rPr>
        <w:t>osiguranje sl</w:t>
      </w:r>
      <w:r w:rsidR="00EC575C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>ed</w:t>
      </w:r>
      <w:r w:rsidR="00CF41BF">
        <w:rPr>
          <w:rFonts w:ascii="Times New Roman" w:hAnsi="Times New Roman" w:cs="Times New Roman"/>
          <w:sz w:val="24"/>
          <w:szCs w:val="24"/>
          <w:lang w:val="sr-Latn-RS"/>
        </w:rPr>
        <w:t>lj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ivosti i digitalizacije kroz </w:t>
      </w:r>
      <w:r>
        <w:rPr>
          <w:rFonts w:ascii="Times New Roman" w:hAnsi="Times New Roman" w:cs="Times New Roman"/>
          <w:sz w:val="24"/>
          <w:szCs w:val="24"/>
          <w:lang w:val="sr-Latn-RS"/>
        </w:rPr>
        <w:t>distr</w:t>
      </w:r>
      <w:r w:rsidR="002A3966">
        <w:rPr>
          <w:rFonts w:ascii="Times New Roman" w:hAnsi="Times New Roman" w:cs="Times New Roman"/>
          <w:sz w:val="24"/>
          <w:szCs w:val="24"/>
          <w:lang w:val="sr-Latn-RS"/>
        </w:rPr>
        <w:t>ibutivni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lanac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792A9D59" w14:textId="47240330" w:rsidR="007376A7" w:rsidRDefault="007376A7" w:rsidP="00705BD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76A7">
        <w:rPr>
          <w:rFonts w:ascii="Times New Roman" w:hAnsi="Times New Roman" w:cs="Times New Roman"/>
          <w:sz w:val="24"/>
          <w:szCs w:val="24"/>
          <w:lang w:val="sr-Latn-RS"/>
        </w:rPr>
        <w:t>podržavanje diverzifikacije i dodavanja vrijednosti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proizvoda</w:t>
      </w:r>
      <w:r w:rsidR="00EC575C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0A947B65" w14:textId="77777777" w:rsidR="00C213F2" w:rsidRPr="007376A7" w:rsidRDefault="00C213F2" w:rsidP="00C213F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2E34A54" w14:textId="507F72AD" w:rsidR="007376A7" w:rsidRPr="007376A7" w:rsidRDefault="007376A7" w:rsidP="00D61D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2) </w:t>
      </w:r>
      <w:r w:rsidR="002A3966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924A5E">
        <w:rPr>
          <w:rFonts w:ascii="Times New Roman" w:hAnsi="Times New Roman" w:cs="Times New Roman"/>
          <w:sz w:val="24"/>
          <w:szCs w:val="24"/>
          <w:lang w:val="sr-Latn-RS"/>
        </w:rPr>
        <w:t>čestvovanje</w:t>
      </w:r>
      <w:r w:rsidR="00924A5E"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u zelenoj tranziciji </w:t>
      </w:r>
      <w:r w:rsidR="00924A5E">
        <w:rPr>
          <w:rFonts w:ascii="Times New Roman" w:hAnsi="Times New Roman" w:cs="Times New Roman"/>
          <w:sz w:val="24"/>
          <w:szCs w:val="24"/>
          <w:lang w:val="sr-Latn-RS"/>
        </w:rPr>
        <w:t>podsticanjem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14A7610B" w14:textId="445F351C" w:rsidR="007376A7" w:rsidRPr="007376A7" w:rsidRDefault="007376A7" w:rsidP="00705BD8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76A7">
        <w:rPr>
          <w:rFonts w:ascii="Times New Roman" w:hAnsi="Times New Roman" w:cs="Times New Roman"/>
          <w:sz w:val="24"/>
          <w:szCs w:val="24"/>
          <w:lang w:val="sr-Latn-RS"/>
        </w:rPr>
        <w:t>razvoj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ekološke </w:t>
      </w:r>
      <w:r w:rsidR="002A3966">
        <w:rPr>
          <w:rFonts w:ascii="Times New Roman" w:hAnsi="Times New Roman" w:cs="Times New Roman"/>
          <w:sz w:val="24"/>
          <w:szCs w:val="24"/>
          <w:lang w:val="sr-Latn-RS"/>
        </w:rPr>
        <w:t>efikasnosti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7442A574" w14:textId="7AA0AFBA" w:rsidR="007376A7" w:rsidRPr="007376A7" w:rsidRDefault="007376A7" w:rsidP="00705BD8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76A7">
        <w:rPr>
          <w:rFonts w:ascii="Times New Roman" w:hAnsi="Times New Roman" w:cs="Times New Roman"/>
          <w:sz w:val="24"/>
          <w:szCs w:val="24"/>
          <w:lang w:val="sr-Latn-RS"/>
        </w:rPr>
        <w:t>uključ</w:t>
      </w:r>
      <w:r>
        <w:rPr>
          <w:rFonts w:ascii="Times New Roman" w:hAnsi="Times New Roman" w:cs="Times New Roman"/>
          <w:sz w:val="24"/>
          <w:szCs w:val="24"/>
          <w:lang w:val="sr-Latn-RS"/>
        </w:rPr>
        <w:t>ivanj</w:t>
      </w:r>
      <w:r w:rsidR="00BB24AB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 sv</w:t>
      </w:r>
      <w:r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 ekološk</w:t>
      </w:r>
      <w:r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 aspek</w:t>
      </w:r>
      <w:r>
        <w:rPr>
          <w:rFonts w:ascii="Times New Roman" w:hAnsi="Times New Roman" w:cs="Times New Roman"/>
          <w:sz w:val="24"/>
          <w:szCs w:val="24"/>
          <w:lang w:val="sr-Latn-RS"/>
        </w:rPr>
        <w:t>ata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 u akvakulturi,</w:t>
      </w:r>
    </w:p>
    <w:p w14:paraId="3BD257C4" w14:textId="790E1E9B" w:rsidR="007376A7" w:rsidRPr="007376A7" w:rsidRDefault="007376A7" w:rsidP="00705BD8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76A7">
        <w:rPr>
          <w:rFonts w:ascii="Times New Roman" w:hAnsi="Times New Roman" w:cs="Times New Roman"/>
          <w:sz w:val="24"/>
          <w:szCs w:val="24"/>
          <w:lang w:val="sr-Latn-RS"/>
        </w:rPr>
        <w:t>osiguravanj</w:t>
      </w:r>
      <w:r w:rsidR="00BB24AB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 odgovarajućeg praćenja i izvješ</w:t>
      </w:r>
      <w:r w:rsidR="002A3966">
        <w:rPr>
          <w:rFonts w:ascii="Times New Roman" w:hAnsi="Times New Roman" w:cs="Times New Roman"/>
          <w:sz w:val="24"/>
          <w:szCs w:val="24"/>
          <w:lang w:val="sr-Latn-RS"/>
        </w:rPr>
        <w:t>tavanja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 o ekološkoj </w:t>
      </w:r>
      <w:r w:rsidR="002A3966">
        <w:rPr>
          <w:rFonts w:ascii="Times New Roman" w:hAnsi="Times New Roman" w:cs="Times New Roman"/>
          <w:sz w:val="24"/>
          <w:szCs w:val="24"/>
          <w:lang w:val="sr-Latn-RS"/>
        </w:rPr>
        <w:t>efikasnosti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0F7DC12A" w14:textId="59DD8FFF" w:rsidR="007376A7" w:rsidRDefault="007376A7" w:rsidP="00705BD8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76A7">
        <w:rPr>
          <w:rFonts w:ascii="Times New Roman" w:hAnsi="Times New Roman" w:cs="Times New Roman"/>
          <w:sz w:val="24"/>
          <w:szCs w:val="24"/>
          <w:lang w:val="sr-Latn-RS"/>
        </w:rPr>
        <w:t>istraživanja i inovacija o dobrobiti životinja</w:t>
      </w:r>
    </w:p>
    <w:p w14:paraId="62B6DAF3" w14:textId="77777777" w:rsidR="00C213F2" w:rsidRPr="007376A7" w:rsidRDefault="00C213F2" w:rsidP="00C213F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6681C42" w14:textId="2DB92B01" w:rsidR="007376A7" w:rsidRPr="007376A7" w:rsidRDefault="007376A7" w:rsidP="00D61D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76A7">
        <w:rPr>
          <w:rFonts w:ascii="Times New Roman" w:hAnsi="Times New Roman" w:cs="Times New Roman"/>
          <w:sz w:val="24"/>
          <w:szCs w:val="24"/>
          <w:lang w:val="sr-Latn-RS"/>
        </w:rPr>
        <w:t>3) osiguranje društvene prihvaćenosti i informi</w:t>
      </w:r>
      <w:r w:rsidR="002A3966">
        <w:rPr>
          <w:rFonts w:ascii="Times New Roman" w:hAnsi="Times New Roman" w:cs="Times New Roman"/>
          <w:sz w:val="24"/>
          <w:szCs w:val="24"/>
          <w:lang w:val="sr-Latn-RS"/>
        </w:rPr>
        <w:t xml:space="preserve">sanosti 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>potrošača</w:t>
      </w:r>
      <w:r w:rsidR="006C3EE8">
        <w:rPr>
          <w:rFonts w:ascii="Times New Roman" w:hAnsi="Times New Roman" w:cs="Times New Roman"/>
          <w:sz w:val="24"/>
          <w:szCs w:val="24"/>
          <w:lang w:val="sr-Latn-RS"/>
        </w:rPr>
        <w:t xml:space="preserve"> kroz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4310EC10" w14:textId="33B3813B" w:rsidR="007376A7" w:rsidRPr="006C3EE8" w:rsidRDefault="007376A7" w:rsidP="00705BD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uključivanje svih </w:t>
      </w:r>
      <w:r w:rsidR="002A3966" w:rsidRPr="006C3EE8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="002A3966">
        <w:rPr>
          <w:rFonts w:ascii="Times New Roman" w:hAnsi="Times New Roman" w:cs="Times New Roman"/>
          <w:sz w:val="24"/>
          <w:szCs w:val="24"/>
          <w:lang w:val="sr-Latn-RS"/>
        </w:rPr>
        <w:t>ainteresovanih</w:t>
      </w:r>
      <w:r w:rsidR="002A3966"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strana (proizvođača, trgovaca, </w:t>
      </w:r>
      <w:r w:rsidR="00BB24AB">
        <w:rPr>
          <w:rFonts w:ascii="Times New Roman" w:hAnsi="Times New Roman" w:cs="Times New Roman"/>
          <w:sz w:val="24"/>
          <w:szCs w:val="24"/>
          <w:lang w:val="sr-Latn-RS"/>
        </w:rPr>
        <w:t>nevladinih organizacija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>, medija),</w:t>
      </w:r>
    </w:p>
    <w:p w14:paraId="7B3D04B7" w14:textId="0CD5B554" w:rsidR="007376A7" w:rsidRPr="006C3EE8" w:rsidRDefault="007376A7" w:rsidP="00705BD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>integracij</w:t>
      </w:r>
      <w:r w:rsidR="006C3EE8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u lokalne zajednice,</w:t>
      </w:r>
    </w:p>
    <w:p w14:paraId="6EEAD7B0" w14:textId="756EBE13" w:rsidR="007376A7" w:rsidRDefault="007376A7" w:rsidP="00705BD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>razvoj prikupljanja i praćenja podataka</w:t>
      </w:r>
      <w:r w:rsidR="0057264E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7A673E3" w14:textId="77777777" w:rsidR="00C213F2" w:rsidRPr="006C3EE8" w:rsidRDefault="00C213F2" w:rsidP="00C213F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2617AD7" w14:textId="7800F042" w:rsidR="007376A7" w:rsidRPr="007376A7" w:rsidRDefault="007376A7" w:rsidP="00D61D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4) povećanje znanja i inovacija </w:t>
      </w:r>
      <w:r w:rsidR="006C3EE8">
        <w:rPr>
          <w:rFonts w:ascii="Times New Roman" w:hAnsi="Times New Roman" w:cs="Times New Roman"/>
          <w:sz w:val="24"/>
          <w:szCs w:val="24"/>
          <w:lang w:val="sr-Latn-RS"/>
        </w:rPr>
        <w:t>kroz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30B26658" w14:textId="1F0F3EAD" w:rsidR="007376A7" w:rsidRPr="006C3EE8" w:rsidRDefault="007376A7" w:rsidP="00705BD8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podržavanje </w:t>
      </w:r>
      <w:r w:rsidR="00924A5E">
        <w:rPr>
          <w:rFonts w:ascii="Times New Roman" w:hAnsi="Times New Roman" w:cs="Times New Roman"/>
          <w:sz w:val="24"/>
          <w:szCs w:val="24"/>
          <w:lang w:val="sr-Latn-RS"/>
        </w:rPr>
        <w:t>saradnje</w:t>
      </w:r>
      <w:r w:rsidR="00924A5E"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>i sinergije između javnih tijela, industrije, istraživačkih i obrazovnih institucija,</w:t>
      </w:r>
    </w:p>
    <w:p w14:paraId="470D0873" w14:textId="08C5AE95" w:rsidR="007376A7" w:rsidRPr="006C3EE8" w:rsidRDefault="007376A7" w:rsidP="00705BD8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>podržavanje širenja informacija,</w:t>
      </w:r>
    </w:p>
    <w:p w14:paraId="0136FBCA" w14:textId="069528CA" w:rsidR="007376A7" w:rsidRDefault="007376A7" w:rsidP="00705BD8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>prateć</w:t>
      </w:r>
      <w:r w:rsidR="006C3EE8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trenin</w:t>
      </w:r>
      <w:r w:rsidR="006C3EE8">
        <w:rPr>
          <w:rFonts w:ascii="Times New Roman" w:hAnsi="Times New Roman" w:cs="Times New Roman"/>
          <w:sz w:val="24"/>
          <w:szCs w:val="24"/>
          <w:lang w:val="sr-Latn-RS"/>
        </w:rPr>
        <w:t>ge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1AA7302" w14:textId="77777777" w:rsidR="00C213F2" w:rsidRPr="006C3EE8" w:rsidRDefault="00C213F2" w:rsidP="00C213F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C1DB12D" w14:textId="58E68BA8" w:rsidR="006C3EE8" w:rsidRDefault="006C3EE8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Član </w:t>
      </w:r>
      <w:r w:rsidR="002739C9">
        <w:rPr>
          <w:rFonts w:ascii="Times New Roman" w:hAnsi="Times New Roman" w:cs="Times New Roman"/>
          <w:sz w:val="24"/>
          <w:szCs w:val="24"/>
          <w:lang w:val="sr-Latn-RS"/>
        </w:rPr>
        <w:t>9</w:t>
      </w:r>
    </w:p>
    <w:p w14:paraId="25376620" w14:textId="77777777" w:rsidR="00C213F2" w:rsidRPr="006C3EE8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A1AB47A" w14:textId="0871934C" w:rsidR="006C3EE8" w:rsidRDefault="00EC575C" w:rsidP="00D61D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Nacionalni 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>plan akvakulture</w:t>
      </w:r>
      <w:r w:rsidRPr="006C3EE8" w:rsidDel="00EC575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C3EE8" w:rsidRPr="006C3EE8">
        <w:rPr>
          <w:rFonts w:ascii="Times New Roman" w:hAnsi="Times New Roman" w:cs="Times New Roman"/>
          <w:sz w:val="24"/>
          <w:szCs w:val="24"/>
          <w:lang w:val="sr-Latn-RS"/>
        </w:rPr>
        <w:t>posebno uključuje:</w:t>
      </w:r>
    </w:p>
    <w:p w14:paraId="1D8A9645" w14:textId="1E1B7C22" w:rsidR="006C3EE8" w:rsidRPr="00BB24AB" w:rsidRDefault="006C3EE8" w:rsidP="00BB24AB">
      <w:pPr>
        <w:pStyle w:val="ListParagraph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B24AB">
        <w:rPr>
          <w:rFonts w:ascii="Times New Roman" w:hAnsi="Times New Roman" w:cs="Times New Roman"/>
          <w:sz w:val="24"/>
          <w:szCs w:val="24"/>
          <w:lang w:val="sr-Latn-RS"/>
        </w:rPr>
        <w:t>opis postojećeg stanja u akvakulturi,</w:t>
      </w:r>
    </w:p>
    <w:p w14:paraId="68B3A8C2" w14:textId="02899059" w:rsidR="006C3EE8" w:rsidRPr="00BB24AB" w:rsidRDefault="006C3EE8" w:rsidP="00BB24AB">
      <w:pPr>
        <w:pStyle w:val="ListParagraph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B24AB">
        <w:rPr>
          <w:rFonts w:ascii="Times New Roman" w:hAnsi="Times New Roman" w:cs="Times New Roman"/>
          <w:sz w:val="24"/>
          <w:szCs w:val="24"/>
          <w:lang w:val="sr-Latn-RS"/>
        </w:rPr>
        <w:t>utvrđivanje prioriteta i ciljeva,</w:t>
      </w:r>
    </w:p>
    <w:p w14:paraId="4F5E168F" w14:textId="1C091406" w:rsidR="006C3EE8" w:rsidRPr="00BB24AB" w:rsidRDefault="00924A5E" w:rsidP="00BB24AB">
      <w:pPr>
        <w:pStyle w:val="ListParagraph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definisanje </w:t>
      </w:r>
      <w:r w:rsidR="006C3EE8" w:rsidRPr="00BB24AB">
        <w:rPr>
          <w:rFonts w:ascii="Times New Roman" w:hAnsi="Times New Roman" w:cs="Times New Roman"/>
          <w:sz w:val="24"/>
          <w:szCs w:val="24"/>
          <w:lang w:val="sr-Latn-RS"/>
        </w:rPr>
        <w:t>aktivnosti i vremenskog okvira.</w:t>
      </w:r>
    </w:p>
    <w:p w14:paraId="052658DC" w14:textId="77777777" w:rsidR="00C213F2" w:rsidRPr="006C3EE8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943DFE" w14:textId="2036B08E" w:rsidR="006C3EE8" w:rsidRDefault="006C3EE8" w:rsidP="00D61D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Predviđeni ciljevi i aktivnosti koristiće se u izradi Višegodišnjeg programa za ribarstvo i akvakulturu iz </w:t>
      </w:r>
      <w:r w:rsidR="006A02CC">
        <w:rPr>
          <w:rFonts w:ascii="Times New Roman" w:hAnsi="Times New Roman" w:cs="Times New Roman"/>
          <w:sz w:val="24"/>
          <w:szCs w:val="24"/>
          <w:lang w:val="sr-Latn-RS"/>
        </w:rPr>
        <w:t>člana</w:t>
      </w:r>
      <w:r w:rsidR="006A02CC"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85677" w:rsidRPr="00DE34BC">
        <w:rPr>
          <w:rFonts w:ascii="Times New Roman" w:hAnsi="Times New Roman" w:cs="Times New Roman"/>
          <w:sz w:val="24"/>
          <w:szCs w:val="24"/>
          <w:highlight w:val="yellow"/>
          <w:lang w:val="sr-Latn-RS"/>
        </w:rPr>
        <w:t>10</w:t>
      </w:r>
      <w:r w:rsidR="00785677"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ovog </w:t>
      </w:r>
      <w:r w:rsidR="0057264E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akona te u pripremi mjera za </w:t>
      </w:r>
      <w:r w:rsidR="00924A5E">
        <w:rPr>
          <w:rFonts w:ascii="Times New Roman" w:hAnsi="Times New Roman" w:cs="Times New Roman"/>
          <w:sz w:val="24"/>
          <w:szCs w:val="24"/>
          <w:lang w:val="sr-Latn-RS"/>
        </w:rPr>
        <w:t>korišćenje</w:t>
      </w:r>
      <w:r w:rsidR="00924A5E"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sredstava </w:t>
      </w:r>
      <w:r w:rsidR="00924A5E">
        <w:rPr>
          <w:rFonts w:ascii="Times New Roman" w:hAnsi="Times New Roman" w:cs="Times New Roman"/>
          <w:sz w:val="24"/>
          <w:szCs w:val="24"/>
          <w:lang w:val="sr-Latn-RS"/>
        </w:rPr>
        <w:t>finansijske podrške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D874A04" w14:textId="77777777" w:rsidR="00C213F2" w:rsidRPr="006C3EE8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7E075D8" w14:textId="1BBC05B9" w:rsidR="006C3EE8" w:rsidRDefault="00EC575C" w:rsidP="00D61D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Nacionalni 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>plan akvakulture</w:t>
      </w:r>
      <w:r w:rsidRPr="006C3EE8" w:rsidDel="00EC575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C3EE8" w:rsidRPr="006C3EE8">
        <w:rPr>
          <w:rFonts w:ascii="Times New Roman" w:hAnsi="Times New Roman" w:cs="Times New Roman"/>
          <w:sz w:val="24"/>
          <w:szCs w:val="24"/>
          <w:lang w:val="sr-Latn-RS"/>
        </w:rPr>
        <w:t>može se dopuniti</w:t>
      </w:r>
      <w:r w:rsidR="002A3966">
        <w:rPr>
          <w:rFonts w:ascii="Times New Roman" w:hAnsi="Times New Roman" w:cs="Times New Roman"/>
          <w:sz w:val="24"/>
          <w:szCs w:val="24"/>
          <w:lang w:val="sr-Latn-RS"/>
        </w:rPr>
        <w:t xml:space="preserve"> ili izmijeniti</w:t>
      </w:r>
      <w:r w:rsidR="006C3EE8"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7264E">
        <w:rPr>
          <w:rFonts w:ascii="Times New Roman" w:hAnsi="Times New Roman" w:cs="Times New Roman"/>
          <w:sz w:val="24"/>
          <w:szCs w:val="24"/>
          <w:lang w:val="sr-Latn-RS"/>
        </w:rPr>
        <w:t>u slučaju</w:t>
      </w:r>
      <w:r w:rsidR="006C3EE8"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promjen</w:t>
      </w:r>
      <w:r w:rsidR="0057264E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6C3EE8"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koje imaju veliki </w:t>
      </w:r>
      <w:r w:rsidR="00924A5E">
        <w:rPr>
          <w:rFonts w:ascii="Times New Roman" w:hAnsi="Times New Roman" w:cs="Times New Roman"/>
          <w:sz w:val="24"/>
          <w:szCs w:val="24"/>
          <w:lang w:val="sr-Latn-RS"/>
        </w:rPr>
        <w:t>uticaj</w:t>
      </w:r>
      <w:r w:rsidR="00924A5E"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C3EE8" w:rsidRPr="006C3EE8">
        <w:rPr>
          <w:rFonts w:ascii="Times New Roman" w:hAnsi="Times New Roman" w:cs="Times New Roman"/>
          <w:sz w:val="24"/>
          <w:szCs w:val="24"/>
          <w:lang w:val="sr-Latn-RS"/>
        </w:rPr>
        <w:t>na ono što je u planu predviđeno.</w:t>
      </w:r>
    </w:p>
    <w:p w14:paraId="2F8FAD7A" w14:textId="77777777" w:rsidR="00C213F2" w:rsidRPr="006C3EE8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AB238FE" w14:textId="4AD02D01" w:rsidR="007376A7" w:rsidRDefault="00EC575C" w:rsidP="007856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Nacionalni </w:t>
      </w:r>
      <w:r w:rsidRPr="007376A7">
        <w:rPr>
          <w:rFonts w:ascii="Times New Roman" w:hAnsi="Times New Roman" w:cs="Times New Roman"/>
          <w:sz w:val="24"/>
          <w:szCs w:val="24"/>
          <w:lang w:val="sr-Latn-RS"/>
        </w:rPr>
        <w:t>plan akvakulture</w:t>
      </w:r>
      <w:r w:rsidRPr="006C3EE8" w:rsidDel="00EC575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C3EE8"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donosi Vlada Crne Gore na </w:t>
      </w:r>
      <w:r w:rsidR="00924A5E">
        <w:rPr>
          <w:rFonts w:ascii="Times New Roman" w:hAnsi="Times New Roman" w:cs="Times New Roman"/>
          <w:sz w:val="24"/>
          <w:szCs w:val="24"/>
          <w:lang w:val="sr-Latn-RS"/>
        </w:rPr>
        <w:t>predlog</w:t>
      </w:r>
      <w:r w:rsidR="00924A5E"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C0476">
        <w:rPr>
          <w:rFonts w:ascii="Times New Roman" w:hAnsi="Times New Roman" w:cs="Times New Roman"/>
          <w:sz w:val="24"/>
          <w:szCs w:val="24"/>
          <w:lang w:val="sr-Latn-RS"/>
        </w:rPr>
        <w:t xml:space="preserve">ministarstva nadležnog za poslove ribarstva i akvakulture </w:t>
      </w:r>
      <w:r w:rsidR="006C3EE8" w:rsidRPr="006C3EE8">
        <w:rPr>
          <w:rFonts w:ascii="Times New Roman" w:hAnsi="Times New Roman" w:cs="Times New Roman"/>
          <w:sz w:val="24"/>
          <w:szCs w:val="24"/>
          <w:lang w:val="sr-Latn-RS"/>
        </w:rPr>
        <w:t>(u daljem tekstu: Ministarstvo).</w:t>
      </w:r>
    </w:p>
    <w:p w14:paraId="12A85D8D" w14:textId="77777777" w:rsidR="00C213F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C390837" w14:textId="00AC9D70" w:rsidR="007376A7" w:rsidRPr="006C3EE8" w:rsidRDefault="006C3EE8" w:rsidP="00705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Višegodišnji program za ribarstvo i akvakulturu</w:t>
      </w:r>
    </w:p>
    <w:p w14:paraId="0FF47C6A" w14:textId="77777777" w:rsidR="00C213F2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71871BD" w14:textId="4FD3094D" w:rsidR="006C3EE8" w:rsidRDefault="006C3EE8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Član </w:t>
      </w:r>
      <w:r w:rsidR="002739C9">
        <w:rPr>
          <w:rFonts w:ascii="Times New Roman" w:hAnsi="Times New Roman" w:cs="Times New Roman"/>
          <w:sz w:val="24"/>
          <w:szCs w:val="24"/>
          <w:lang w:val="sr-Latn-RS"/>
        </w:rPr>
        <w:t>10</w:t>
      </w:r>
    </w:p>
    <w:p w14:paraId="427ECA29" w14:textId="77777777" w:rsidR="00C213F2" w:rsidRPr="006C3EE8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A9FA2D3" w14:textId="7301DF63" w:rsidR="006C3EE8" w:rsidRDefault="006C3EE8" w:rsidP="00785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Višegodišnji program ribarstva i akvakulture (u daljem tekstu: Program)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E52B3">
        <w:rPr>
          <w:rFonts w:ascii="Times New Roman" w:hAnsi="Times New Roman" w:cs="Times New Roman"/>
          <w:sz w:val="24"/>
          <w:szCs w:val="24"/>
          <w:lang w:val="sr-Latn-RS"/>
        </w:rPr>
        <w:t xml:space="preserve">donosi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se </w:t>
      </w:r>
      <w:r w:rsidR="001545E5">
        <w:rPr>
          <w:rFonts w:ascii="Times New Roman" w:hAnsi="Times New Roman" w:cs="Times New Roman"/>
          <w:sz w:val="24"/>
          <w:szCs w:val="24"/>
          <w:lang w:val="sr-Latn-RS"/>
        </w:rPr>
        <w:t xml:space="preserve">radi </w:t>
      </w:r>
      <w:r w:rsidR="00924A5E">
        <w:rPr>
          <w:rFonts w:ascii="Times New Roman" w:hAnsi="Times New Roman" w:cs="Times New Roman"/>
          <w:sz w:val="24"/>
          <w:szCs w:val="24"/>
          <w:lang w:val="sr-Latn-RS"/>
        </w:rPr>
        <w:t>korišćenj</w:t>
      </w:r>
      <w:r w:rsidR="001545E5"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>sredstava za finan</w:t>
      </w:r>
      <w:r w:rsidR="00924A5E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iranje mjera strukturne politike u ribarstvu i akvakulturi </w:t>
      </w:r>
      <w:r>
        <w:rPr>
          <w:rFonts w:ascii="Times New Roman" w:hAnsi="Times New Roman" w:cs="Times New Roman"/>
          <w:sz w:val="24"/>
          <w:szCs w:val="24"/>
          <w:lang w:val="sr-Latn-RS"/>
        </w:rPr>
        <w:t>koji su odabrani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za postizanje prioriteta i ciljeva iz </w:t>
      </w:r>
      <w:r w:rsidR="00924A5E">
        <w:rPr>
          <w:rFonts w:ascii="Times New Roman" w:hAnsi="Times New Roman" w:cs="Times New Roman"/>
          <w:sz w:val="24"/>
          <w:szCs w:val="24"/>
          <w:lang w:val="sr-Latn-RS"/>
        </w:rPr>
        <w:t>člana</w:t>
      </w:r>
      <w:r w:rsidR="00324254">
        <w:rPr>
          <w:rFonts w:ascii="Times New Roman" w:hAnsi="Times New Roman" w:cs="Times New Roman"/>
          <w:sz w:val="24"/>
          <w:szCs w:val="24"/>
          <w:lang w:val="sr-Latn-RS"/>
        </w:rPr>
        <w:t xml:space="preserve"> 6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ovog </w:t>
      </w:r>
      <w:r w:rsidR="00C51417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>akona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4AA85000" w14:textId="77777777" w:rsidR="00C213F2" w:rsidRPr="006C3EE8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0C37808" w14:textId="7E61D4DC" w:rsidR="007376A7" w:rsidRDefault="006C3EE8" w:rsidP="00785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Osim mjera strukturne politike u ribarstvu i akvakulturi, u okviru Programa mogu se podržati i mjere tehničke pomoći namijenjene </w:t>
      </w:r>
      <w:r w:rsidR="00924A5E" w:rsidRPr="006C3EE8">
        <w:rPr>
          <w:rFonts w:ascii="Times New Roman" w:hAnsi="Times New Roman" w:cs="Times New Roman"/>
          <w:sz w:val="24"/>
          <w:szCs w:val="24"/>
          <w:lang w:val="sr-Latn-RS"/>
        </w:rPr>
        <w:t>finan</w:t>
      </w:r>
      <w:r w:rsidR="00924A5E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="00924A5E"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iranju 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aktivnosti u okviru </w:t>
      </w:r>
      <w:r w:rsidR="00924A5E">
        <w:rPr>
          <w:rFonts w:ascii="Times New Roman" w:hAnsi="Times New Roman" w:cs="Times New Roman"/>
          <w:sz w:val="24"/>
          <w:szCs w:val="24"/>
          <w:lang w:val="sr-Latn-RS"/>
        </w:rPr>
        <w:t>sistema</w:t>
      </w:r>
      <w:r w:rsidR="00924A5E"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upravljanja i kontrole za </w:t>
      </w:r>
      <w:r w:rsidR="00924A5E">
        <w:rPr>
          <w:rFonts w:ascii="Times New Roman" w:hAnsi="Times New Roman" w:cs="Times New Roman"/>
          <w:sz w:val="24"/>
          <w:szCs w:val="24"/>
          <w:lang w:val="sr-Latn-RS"/>
        </w:rPr>
        <w:t>sprovođenje</w:t>
      </w:r>
      <w:r w:rsidR="00924A5E"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>Programa.</w:t>
      </w:r>
    </w:p>
    <w:p w14:paraId="4071CCF3" w14:textId="77777777" w:rsidR="00C213F2" w:rsidRPr="006C3EE8" w:rsidRDefault="00C213F2" w:rsidP="00DE34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9EAD444" w14:textId="60DE009B" w:rsidR="00C213F2" w:rsidRDefault="006C3EE8" w:rsidP="0078567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>Program posebno sadrži:</w:t>
      </w:r>
    </w:p>
    <w:p w14:paraId="4676A759" w14:textId="77777777" w:rsidR="00C213F2" w:rsidRDefault="00C213F2" w:rsidP="00705B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C726EAB" w14:textId="6A86F05F" w:rsidR="006C3EE8" w:rsidRDefault="00924A5E" w:rsidP="00705BD8">
      <w:pPr>
        <w:pStyle w:val="ListParagraph"/>
        <w:numPr>
          <w:ilvl w:val="1"/>
          <w:numId w:val="3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pregled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C3EE8" w:rsidRPr="006C3EE8">
        <w:rPr>
          <w:rFonts w:ascii="Times New Roman" w:hAnsi="Times New Roman" w:cs="Times New Roman"/>
          <w:sz w:val="24"/>
          <w:szCs w:val="24"/>
          <w:lang w:val="sr-Latn-RS"/>
        </w:rPr>
        <w:t>glavnih izazova, uzimajući u obzir:</w:t>
      </w:r>
    </w:p>
    <w:p w14:paraId="7A33A09B" w14:textId="21B7DB24" w:rsidR="006C3EE8" w:rsidRDefault="006C3EE8" w:rsidP="00C213F2">
      <w:pPr>
        <w:pStyle w:val="ListParagraph"/>
        <w:numPr>
          <w:ilvl w:val="0"/>
          <w:numId w:val="44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tržišne nedostatke,</w:t>
      </w:r>
    </w:p>
    <w:p w14:paraId="3F84B3C3" w14:textId="795CCAA0" w:rsidR="006C3EE8" w:rsidRDefault="006C3EE8" w:rsidP="00C213F2">
      <w:pPr>
        <w:pStyle w:val="ListParagraph"/>
        <w:numPr>
          <w:ilvl w:val="0"/>
          <w:numId w:val="4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potrebe za ulaganjem, komplementarnost i </w:t>
      </w:r>
      <w:r w:rsidR="002B5F94">
        <w:rPr>
          <w:rFonts w:ascii="Times New Roman" w:hAnsi="Times New Roman" w:cs="Times New Roman"/>
          <w:sz w:val="24"/>
          <w:szCs w:val="24"/>
          <w:lang w:val="sr-Latn-RS"/>
        </w:rPr>
        <w:t>povezano</w:t>
      </w:r>
      <w:r w:rsidR="009015D3">
        <w:rPr>
          <w:rFonts w:ascii="Times New Roman" w:hAnsi="Times New Roman" w:cs="Times New Roman"/>
          <w:sz w:val="24"/>
          <w:szCs w:val="24"/>
          <w:lang w:val="sr-Latn-RS"/>
        </w:rPr>
        <w:t>st</w:t>
      </w:r>
      <w:r w:rsidR="002B5F94"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="002B5F94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drugim oblicima </w:t>
      </w:r>
      <w:r w:rsidR="00924A5E">
        <w:rPr>
          <w:rFonts w:ascii="Times New Roman" w:hAnsi="Times New Roman" w:cs="Times New Roman"/>
          <w:sz w:val="24"/>
          <w:szCs w:val="24"/>
          <w:lang w:val="sr-Latn-RS"/>
        </w:rPr>
        <w:t>podrške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</w:p>
    <w:p w14:paraId="44F663DE" w14:textId="76A66891" w:rsidR="006C3EE8" w:rsidRDefault="006C3EE8" w:rsidP="00C213F2">
      <w:pPr>
        <w:pStyle w:val="ListParagraph"/>
        <w:numPr>
          <w:ilvl w:val="0"/>
          <w:numId w:val="4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izazove utvrđene u relevantnim nacionalnim ili regionalnim strategijama, uključujući </w:t>
      </w:r>
      <w:r w:rsidR="00694B51">
        <w:rPr>
          <w:rFonts w:ascii="Times New Roman" w:hAnsi="Times New Roman" w:cs="Times New Roman"/>
          <w:sz w:val="24"/>
          <w:szCs w:val="24"/>
          <w:lang w:val="sr-Latn-RS"/>
        </w:rPr>
        <w:t>integrisani</w:t>
      </w:r>
      <w:r w:rsidR="00694B51"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>nacionalni energetski i klimatski pla</w:t>
      </w:r>
      <w:r>
        <w:rPr>
          <w:rFonts w:ascii="Times New Roman" w:hAnsi="Times New Roman" w:cs="Times New Roman"/>
          <w:sz w:val="24"/>
          <w:szCs w:val="24"/>
          <w:lang w:val="sr-Latn-RS"/>
        </w:rPr>
        <w:t>n</w:t>
      </w:r>
      <w:r w:rsidR="00E422F9">
        <w:rPr>
          <w:rFonts w:ascii="Times New Roman" w:hAnsi="Times New Roman" w:cs="Times New Roman"/>
          <w:sz w:val="24"/>
          <w:szCs w:val="24"/>
        </w:rPr>
        <w:t>,</w:t>
      </w:r>
    </w:p>
    <w:p w14:paraId="4928D578" w14:textId="5A917B41" w:rsidR="006C3EE8" w:rsidRDefault="006C3EE8" w:rsidP="00C213F2">
      <w:pPr>
        <w:pStyle w:val="ListParagraph"/>
        <w:numPr>
          <w:ilvl w:val="0"/>
          <w:numId w:val="4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>izazove u pogledu administrativnih kapaciteta i upravljanja</w:t>
      </w:r>
      <w:r w:rsidR="00694B51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 te mjere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C3EE8">
        <w:rPr>
          <w:rFonts w:ascii="Times New Roman" w:hAnsi="Times New Roman" w:cs="Times New Roman"/>
          <w:sz w:val="24"/>
          <w:szCs w:val="24"/>
          <w:lang w:val="sr-Latn-RS"/>
        </w:rPr>
        <w:t>pojednostav</w:t>
      </w:r>
      <w:r w:rsidR="00E422F9">
        <w:rPr>
          <w:rFonts w:ascii="Times New Roman" w:hAnsi="Times New Roman" w:cs="Times New Roman"/>
          <w:sz w:val="24"/>
          <w:szCs w:val="24"/>
          <w:lang w:val="sr-Latn-RS"/>
        </w:rPr>
        <w:t>ljivanja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17504F8E" w14:textId="0F6D6B2A" w:rsidR="006C3EE8" w:rsidRPr="006C3EE8" w:rsidRDefault="00694B51" w:rsidP="00C213F2">
      <w:pPr>
        <w:pStyle w:val="ListParagraph"/>
        <w:numPr>
          <w:ilvl w:val="0"/>
          <w:numId w:val="44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integrisani</w:t>
      </w:r>
      <w:r w:rsidR="006C3EE8" w:rsidRPr="006C3EE8">
        <w:rPr>
          <w:rFonts w:ascii="Times New Roman" w:hAnsi="Times New Roman" w:cs="Times New Roman"/>
          <w:sz w:val="24"/>
          <w:szCs w:val="24"/>
        </w:rPr>
        <w:t xml:space="preserve"> pristup u suočavanju s</w:t>
      </w:r>
      <w:r>
        <w:rPr>
          <w:rFonts w:ascii="Times New Roman" w:hAnsi="Times New Roman" w:cs="Times New Roman"/>
          <w:sz w:val="24"/>
          <w:szCs w:val="24"/>
        </w:rPr>
        <w:t>a</w:t>
      </w:r>
      <w:r w:rsidR="006C3EE8" w:rsidRPr="006C3EE8">
        <w:rPr>
          <w:rFonts w:ascii="Times New Roman" w:hAnsi="Times New Roman" w:cs="Times New Roman"/>
          <w:sz w:val="24"/>
          <w:szCs w:val="24"/>
        </w:rPr>
        <w:t xml:space="preserve"> demografskim izazovima, ako je relevantno</w:t>
      </w:r>
      <w:r w:rsidR="006C3EE8">
        <w:rPr>
          <w:rFonts w:ascii="Times New Roman" w:hAnsi="Times New Roman" w:cs="Times New Roman"/>
          <w:sz w:val="24"/>
          <w:szCs w:val="24"/>
        </w:rPr>
        <w:t>,</w:t>
      </w:r>
    </w:p>
    <w:p w14:paraId="2A0A2AAF" w14:textId="28FD0F0E" w:rsidR="006C3EE8" w:rsidRPr="006C3EE8" w:rsidRDefault="006C3EE8" w:rsidP="00C213F2">
      <w:pPr>
        <w:pStyle w:val="ListParagraph"/>
        <w:numPr>
          <w:ilvl w:val="0"/>
          <w:numId w:val="44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</w:rPr>
        <w:t>prethodno stečeno iskustvo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AE3AB8E" w14:textId="690672B1" w:rsidR="006C3EE8" w:rsidRPr="006C3EE8" w:rsidRDefault="006C3EE8" w:rsidP="00C213F2">
      <w:pPr>
        <w:pStyle w:val="ListParagraph"/>
        <w:numPr>
          <w:ilvl w:val="0"/>
          <w:numId w:val="4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C3EE8">
        <w:rPr>
          <w:rFonts w:ascii="Times New Roman" w:hAnsi="Times New Roman" w:cs="Times New Roman"/>
          <w:sz w:val="24"/>
          <w:szCs w:val="24"/>
        </w:rPr>
        <w:t>akroregionalne strategije i strategije morskih ba</w:t>
      </w:r>
      <w:r w:rsidR="00FB2DFA">
        <w:rPr>
          <w:rFonts w:ascii="Times New Roman" w:hAnsi="Times New Roman" w:cs="Times New Roman"/>
          <w:sz w:val="24"/>
          <w:szCs w:val="24"/>
        </w:rPr>
        <w:t>s</w:t>
      </w:r>
      <w:r w:rsidRPr="006C3EE8">
        <w:rPr>
          <w:rFonts w:ascii="Times New Roman" w:hAnsi="Times New Roman" w:cs="Times New Roman"/>
          <w:sz w:val="24"/>
          <w:szCs w:val="24"/>
        </w:rPr>
        <w:t>ena</w:t>
      </w:r>
      <w:r>
        <w:rPr>
          <w:rFonts w:ascii="Times New Roman" w:hAnsi="Times New Roman" w:cs="Times New Roman"/>
          <w:sz w:val="24"/>
          <w:szCs w:val="24"/>
        </w:rPr>
        <w:t>, ako je primjen</w:t>
      </w:r>
      <w:r w:rsidR="00E20D3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jivo. </w:t>
      </w:r>
    </w:p>
    <w:p w14:paraId="62664DCF" w14:textId="77777777" w:rsidR="006C3EE8" w:rsidRPr="006C3EE8" w:rsidRDefault="006C3EE8" w:rsidP="00705BD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7D5155B" w14:textId="1A09F406" w:rsidR="006C3EE8" w:rsidRDefault="00A00700" w:rsidP="00705BD8">
      <w:pPr>
        <w:pStyle w:val="ListParagraph"/>
        <w:numPr>
          <w:ilvl w:val="1"/>
          <w:numId w:val="3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t>analiz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stanja</w:t>
      </w:r>
      <w:r w:rsidR="002978F5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te utvrđivanje potreba koje zaht</w:t>
      </w:r>
      <w:r w:rsidR="00D95F90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>jevaju r</w:t>
      </w:r>
      <w:r w:rsidR="002978F5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>ešavanje uz vođenje računa o specifičnim potrebama ribolova</w:t>
      </w:r>
      <w:r w:rsidR="007E7FD2">
        <w:rPr>
          <w:rFonts w:ascii="Times New Roman" w:hAnsi="Times New Roman" w:cs="Times New Roman"/>
          <w:sz w:val="24"/>
          <w:szCs w:val="24"/>
          <w:lang w:val="sr-Latn-RS"/>
        </w:rPr>
        <w:t xml:space="preserve"> plovilima do 10 m dužine preko svega</w:t>
      </w:r>
      <w:r w:rsidR="0013733B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784D002C" w14:textId="77777777" w:rsidR="00A00700" w:rsidRDefault="00A00700" w:rsidP="00705BD8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D25B462" w14:textId="7195C1C2" w:rsidR="006C3EE8" w:rsidRDefault="00A00700" w:rsidP="00705BD8">
      <w:pPr>
        <w:pStyle w:val="ListParagraph"/>
        <w:numPr>
          <w:ilvl w:val="1"/>
          <w:numId w:val="3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obrazloženje odabranih prioriteta i specifičnih ciljeva iz </w:t>
      </w:r>
      <w:r w:rsidR="002978F5">
        <w:rPr>
          <w:rFonts w:ascii="Times New Roman" w:hAnsi="Times New Roman" w:cs="Times New Roman"/>
          <w:sz w:val="24"/>
          <w:szCs w:val="24"/>
          <w:lang w:val="sr-Latn-RS"/>
        </w:rPr>
        <w:t>člana</w:t>
      </w:r>
      <w:r w:rsidR="002978F5"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E3412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ovog </w:t>
      </w:r>
      <w:r w:rsidR="00AE41DA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>akona, odabrane mjere strukturne politike za postizanje tih prioriteta i posebnih ciljeva</w:t>
      </w:r>
      <w:r w:rsidR="00272020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te njihovu usklađenost s</w:t>
      </w:r>
      <w:r w:rsidR="00272020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7537D">
        <w:rPr>
          <w:rFonts w:ascii="Times New Roman" w:hAnsi="Times New Roman" w:cs="Times New Roman"/>
          <w:sz w:val="24"/>
          <w:szCs w:val="24"/>
          <w:lang w:val="sr-Latn-RS"/>
        </w:rPr>
        <w:t xml:space="preserve">Nacionalnim </w:t>
      </w:r>
      <w:r w:rsidR="0027537D" w:rsidRPr="007376A7">
        <w:rPr>
          <w:rFonts w:ascii="Times New Roman" w:hAnsi="Times New Roman" w:cs="Times New Roman"/>
          <w:sz w:val="24"/>
          <w:szCs w:val="24"/>
          <w:lang w:val="sr-Latn-RS"/>
        </w:rPr>
        <w:t>plan</w:t>
      </w:r>
      <w:r w:rsidR="0027537D">
        <w:rPr>
          <w:rFonts w:ascii="Times New Roman" w:hAnsi="Times New Roman" w:cs="Times New Roman"/>
          <w:sz w:val="24"/>
          <w:szCs w:val="24"/>
          <w:lang w:val="sr-Latn-RS"/>
        </w:rPr>
        <w:t>om</w:t>
      </w:r>
      <w:r w:rsidR="0027537D" w:rsidRPr="007376A7">
        <w:rPr>
          <w:rFonts w:ascii="Times New Roman" w:hAnsi="Times New Roman" w:cs="Times New Roman"/>
          <w:sz w:val="24"/>
          <w:szCs w:val="24"/>
          <w:lang w:val="sr-Latn-RS"/>
        </w:rPr>
        <w:t xml:space="preserve"> akvakulture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43763FA4" w14:textId="77777777" w:rsidR="00A00700" w:rsidRPr="00A00700" w:rsidRDefault="00A00700" w:rsidP="00705B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0CA5CBC" w14:textId="6C2E240A" w:rsidR="006C3EE8" w:rsidRDefault="00A00700" w:rsidP="00705BD8">
      <w:pPr>
        <w:pStyle w:val="ListParagraph"/>
        <w:numPr>
          <w:ilvl w:val="1"/>
          <w:numId w:val="3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za svaki prioritet, osim za tehničku pomoć, </w:t>
      </w:r>
      <w:r w:rsidR="00E422F9">
        <w:rPr>
          <w:rFonts w:ascii="Times New Roman" w:hAnsi="Times New Roman" w:cs="Times New Roman"/>
          <w:sz w:val="24"/>
          <w:szCs w:val="24"/>
          <w:lang w:val="sr-Latn-RS"/>
        </w:rPr>
        <w:t>specifične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ciljeve,</w:t>
      </w:r>
    </w:p>
    <w:p w14:paraId="4E7084E8" w14:textId="77777777" w:rsidR="00A00700" w:rsidRPr="00A00700" w:rsidRDefault="00A00700" w:rsidP="00705B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848FCD" w14:textId="281E77D6" w:rsidR="00A00700" w:rsidRPr="00A00700" w:rsidRDefault="00A00700" w:rsidP="00705BD8">
      <w:pPr>
        <w:pStyle w:val="ListParagraph"/>
        <w:numPr>
          <w:ilvl w:val="1"/>
          <w:numId w:val="3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t>za svaki specifični cilj:</w:t>
      </w:r>
    </w:p>
    <w:p w14:paraId="631EF893" w14:textId="7577B498" w:rsidR="00A00700" w:rsidRPr="00A00700" w:rsidRDefault="00A00700" w:rsidP="00C213F2">
      <w:pPr>
        <w:pStyle w:val="ListParagraph"/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povezane vrste aktivnosti i njihov očekivani doprinos tim specifičnim ciljevima, makroregionalnim strategijama, </w:t>
      </w:r>
      <w:r w:rsidR="00E422F9">
        <w:rPr>
          <w:rFonts w:ascii="Times New Roman" w:hAnsi="Times New Roman" w:cs="Times New Roman"/>
          <w:sz w:val="24"/>
          <w:szCs w:val="24"/>
          <w:lang w:val="sr-Latn-RS"/>
        </w:rPr>
        <w:t>ako je primjen</w:t>
      </w:r>
      <w:r w:rsidR="00645564">
        <w:rPr>
          <w:rFonts w:ascii="Times New Roman" w:hAnsi="Times New Roman" w:cs="Times New Roman"/>
          <w:sz w:val="24"/>
          <w:szCs w:val="24"/>
          <w:lang w:val="sr-Latn-RS"/>
        </w:rPr>
        <w:t>l</w:t>
      </w:r>
      <w:r w:rsidR="00E422F9">
        <w:rPr>
          <w:rFonts w:ascii="Times New Roman" w:hAnsi="Times New Roman" w:cs="Times New Roman"/>
          <w:sz w:val="24"/>
          <w:szCs w:val="24"/>
          <w:lang w:val="sr-Latn-RS"/>
        </w:rPr>
        <w:t>jivo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363314E4" w14:textId="05E484A9" w:rsidR="00A00700" w:rsidRPr="00A00700" w:rsidRDefault="00A00700" w:rsidP="00C213F2">
      <w:pPr>
        <w:pStyle w:val="ListParagraph"/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t>pokazatelji učinka i pokazatelji rezultata s</w:t>
      </w:r>
      <w:r w:rsidR="00645564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odgovarajućim ključnim t</w:t>
      </w:r>
      <w:r w:rsidR="00D752A0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>čkama i ciljevima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60B54179" w14:textId="16798474" w:rsidR="00A00700" w:rsidRPr="00A00700" w:rsidRDefault="00A00700" w:rsidP="00C213F2">
      <w:pPr>
        <w:pStyle w:val="ListParagraph"/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52A0">
        <w:rPr>
          <w:rFonts w:ascii="Times New Roman" w:hAnsi="Times New Roman" w:cs="Times New Roman"/>
          <w:sz w:val="24"/>
          <w:szCs w:val="24"/>
          <w:lang w:val="sr-Latn-RS"/>
        </w:rPr>
        <w:t xml:space="preserve">glavne ciljne </w:t>
      </w:r>
      <w:r w:rsidR="00D752A0" w:rsidRPr="00D752A0">
        <w:rPr>
          <w:rFonts w:ascii="Times New Roman" w:hAnsi="Times New Roman" w:cs="Times New Roman"/>
          <w:sz w:val="24"/>
          <w:szCs w:val="24"/>
          <w:lang w:val="sr-Latn-RS"/>
        </w:rPr>
        <w:t>grupe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249DA636" w14:textId="552DF34D" w:rsidR="00A00700" w:rsidRPr="00A00700" w:rsidRDefault="00A00700" w:rsidP="00C213F2">
      <w:pPr>
        <w:pStyle w:val="ListParagraph"/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aktivnosti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koje štite jednakost, uključenost i nediskriminaciju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4EFE24A2" w14:textId="7D8BFA16" w:rsidR="00A00700" w:rsidRPr="00A00700" w:rsidRDefault="00201AE1" w:rsidP="00C213F2">
      <w:pPr>
        <w:pStyle w:val="ListParagraph"/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oznaku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00700"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specifičnih ciljanih područja, uključujući planirano </w:t>
      </w:r>
      <w:r>
        <w:rPr>
          <w:rFonts w:ascii="Times New Roman" w:hAnsi="Times New Roman" w:cs="Times New Roman"/>
          <w:sz w:val="24"/>
          <w:szCs w:val="24"/>
          <w:lang w:val="sr-Latn-RS"/>
        </w:rPr>
        <w:t>korišćenje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integrisanog </w:t>
      </w:r>
      <w:r w:rsidR="00A00700"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teritorijalnog ulaganja, lokalnog razvoja vođenog zajednicom ili drugih teritorijalnih </w:t>
      </w:r>
      <w:r w:rsidR="00A00700">
        <w:rPr>
          <w:rFonts w:ascii="Times New Roman" w:hAnsi="Times New Roman" w:cs="Times New Roman"/>
          <w:sz w:val="24"/>
          <w:szCs w:val="24"/>
          <w:lang w:val="sr-Latn-RS"/>
        </w:rPr>
        <w:t>instrumenata,</w:t>
      </w:r>
    </w:p>
    <w:p w14:paraId="06D02B7A" w14:textId="121178FA" w:rsidR="00A00700" w:rsidRPr="00A00700" w:rsidRDefault="00A00700" w:rsidP="00C213F2">
      <w:pPr>
        <w:pStyle w:val="ListParagraph"/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t>međuregionalne, prekogranične i transnacionalne akcije, gdje je relevantno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7B20ABE0" w14:textId="05425B71" w:rsidR="00A00700" w:rsidRPr="00A00700" w:rsidRDefault="00A00700" w:rsidP="00C213F2">
      <w:pPr>
        <w:pStyle w:val="ListParagraph"/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t>planirano koriš</w:t>
      </w:r>
      <w:r w:rsidR="00201AE1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>enje finan</w:t>
      </w:r>
      <w:r w:rsidR="00DD358E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>ijskih instrumenata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03A790F4" w14:textId="093FA983" w:rsidR="00A00700" w:rsidRDefault="00A00700" w:rsidP="00C213F2">
      <w:pPr>
        <w:pStyle w:val="ListParagraph"/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vrste intervencija i indikativnu </w:t>
      </w:r>
      <w:r>
        <w:rPr>
          <w:rFonts w:ascii="Times New Roman" w:hAnsi="Times New Roman" w:cs="Times New Roman"/>
          <w:sz w:val="24"/>
          <w:szCs w:val="24"/>
          <w:lang w:val="sr-Latn-RS"/>
        </w:rPr>
        <w:t>podjelu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programiranih sredstava prema vrsti intervencije</w:t>
      </w:r>
    </w:p>
    <w:p w14:paraId="6F4447A8" w14:textId="77777777" w:rsidR="00EC74E2" w:rsidRPr="00A00700" w:rsidRDefault="00EC74E2" w:rsidP="00705BD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6DC9720" w14:textId="2EBC47BE" w:rsidR="00A00700" w:rsidRPr="00A00700" w:rsidRDefault="00A00700" w:rsidP="00705BD8">
      <w:pPr>
        <w:pStyle w:val="ListParagraph"/>
        <w:numPr>
          <w:ilvl w:val="1"/>
          <w:numId w:val="3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za svaki prioritet tehničke pomoći:</w:t>
      </w:r>
    </w:p>
    <w:p w14:paraId="179E7800" w14:textId="126FD459" w:rsidR="00A00700" w:rsidRPr="00A00700" w:rsidRDefault="00A00700" w:rsidP="00C213F2">
      <w:pPr>
        <w:pStyle w:val="ListParagraph"/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t>povezane vrste radnji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356E5584" w14:textId="2AC1EFDC" w:rsidR="00A00700" w:rsidRPr="00A00700" w:rsidRDefault="00A00700" w:rsidP="00C213F2">
      <w:pPr>
        <w:pStyle w:val="ListParagraph"/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t>pokazatelji učinka s</w:t>
      </w:r>
      <w:r w:rsidR="00645564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odgovarajućim ključnim </w:t>
      </w:r>
      <w:r w:rsidR="00201AE1" w:rsidRPr="00A00700">
        <w:rPr>
          <w:rFonts w:ascii="Times New Roman" w:hAnsi="Times New Roman" w:cs="Times New Roman"/>
          <w:sz w:val="24"/>
          <w:szCs w:val="24"/>
          <w:lang w:val="sr-Latn-RS"/>
        </w:rPr>
        <w:t>t</w:t>
      </w:r>
      <w:r w:rsidR="00201AE1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201AE1"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čkama 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>i ciljevima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64D387A9" w14:textId="549129AC" w:rsidR="00A00700" w:rsidRPr="00A00700" w:rsidRDefault="00A00700" w:rsidP="00C213F2">
      <w:pPr>
        <w:pStyle w:val="ListParagraph"/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glavne ciljne </w:t>
      </w:r>
      <w:r w:rsidR="00201AE1">
        <w:rPr>
          <w:rFonts w:ascii="Times New Roman" w:hAnsi="Times New Roman" w:cs="Times New Roman"/>
          <w:sz w:val="24"/>
          <w:szCs w:val="24"/>
          <w:lang w:val="sr-Latn-RS"/>
        </w:rPr>
        <w:t>grupe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36C9A92F" w14:textId="6D1B81B1" w:rsidR="00A00700" w:rsidRDefault="00A00700" w:rsidP="00C213F2">
      <w:pPr>
        <w:pStyle w:val="ListParagraph"/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vrste intervencija i indikativnu </w:t>
      </w:r>
      <w:r>
        <w:rPr>
          <w:rFonts w:ascii="Times New Roman" w:hAnsi="Times New Roman" w:cs="Times New Roman"/>
          <w:sz w:val="24"/>
          <w:szCs w:val="24"/>
          <w:lang w:val="sr-Latn-RS"/>
        </w:rPr>
        <w:t>podjelu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programiranih sredstava prema vrsti intervencije</w:t>
      </w:r>
      <w:r w:rsidR="00645564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1C6876C7" w14:textId="77777777" w:rsidR="00A00700" w:rsidRDefault="00A00700" w:rsidP="00705BD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108040A" w14:textId="60ABFD85" w:rsidR="00A00700" w:rsidRDefault="00A00700" w:rsidP="00705BD8">
      <w:pPr>
        <w:pStyle w:val="ListParagraph"/>
        <w:numPr>
          <w:ilvl w:val="1"/>
          <w:numId w:val="3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t>finan</w:t>
      </w:r>
      <w:r w:rsidR="00DD358E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ijski plan predviđen za </w:t>
      </w:r>
      <w:r w:rsidR="00FC3F56">
        <w:rPr>
          <w:rFonts w:ascii="Times New Roman" w:hAnsi="Times New Roman" w:cs="Times New Roman"/>
          <w:sz w:val="24"/>
          <w:szCs w:val="24"/>
          <w:lang w:val="sr-Latn-RS"/>
        </w:rPr>
        <w:t>sprovođenje</w:t>
      </w:r>
      <w:r w:rsidR="00FC3F56"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>Programa, uključujući za svaki odabrani prioritet i specifični cilj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09593666" w14:textId="77777777" w:rsidR="00C213F2" w:rsidRDefault="00C213F2" w:rsidP="00C213F2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278196E" w14:textId="59B519AE" w:rsidR="00A00700" w:rsidRDefault="00A00700" w:rsidP="00705BD8">
      <w:pPr>
        <w:pStyle w:val="ListParagraph"/>
        <w:numPr>
          <w:ilvl w:val="1"/>
          <w:numId w:val="3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opis </w:t>
      </w:r>
      <w:r w:rsidR="00FC3F56">
        <w:rPr>
          <w:rFonts w:ascii="Times New Roman" w:hAnsi="Times New Roman" w:cs="Times New Roman"/>
          <w:sz w:val="24"/>
          <w:szCs w:val="24"/>
          <w:lang w:val="sr-Latn-RS"/>
        </w:rPr>
        <w:t>preduzetih aktivnosti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za uključivanje relevantnih partnera u pripremu, </w:t>
      </w:r>
      <w:r w:rsidR="00FC3F56">
        <w:rPr>
          <w:rFonts w:ascii="Times New Roman" w:hAnsi="Times New Roman" w:cs="Times New Roman"/>
          <w:sz w:val="24"/>
          <w:szCs w:val="24"/>
          <w:lang w:val="sr-Latn-RS"/>
        </w:rPr>
        <w:t>sprovođenje</w:t>
      </w:r>
      <w:r w:rsidR="00FC3F56"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>i praćenje Programa,</w:t>
      </w:r>
      <w:r w:rsidR="00785677" w:rsidRPr="00785677">
        <w:t xml:space="preserve"> </w:t>
      </w:r>
    </w:p>
    <w:p w14:paraId="1849F457" w14:textId="77777777" w:rsidR="00C213F2" w:rsidRPr="00C213F2" w:rsidRDefault="00C213F2" w:rsidP="00C21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945EC92" w14:textId="36F36D8D" w:rsidR="00F32B64" w:rsidRDefault="00A00700" w:rsidP="00F32B64">
      <w:pPr>
        <w:pStyle w:val="ListParagraph"/>
        <w:numPr>
          <w:ilvl w:val="1"/>
          <w:numId w:val="3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predviđeni </w:t>
      </w:r>
      <w:r w:rsidR="00785677" w:rsidRPr="00785677">
        <w:rPr>
          <w:rFonts w:ascii="Times New Roman" w:hAnsi="Times New Roman" w:cs="Times New Roman"/>
          <w:sz w:val="24"/>
          <w:szCs w:val="24"/>
          <w:lang w:val="sr-Latn-RS"/>
        </w:rPr>
        <w:t xml:space="preserve">pristup komunikaciji i vidljivosti Programa definisanjem njegovih ciljeva, </w:t>
      </w:r>
      <w:r w:rsidR="00645564">
        <w:rPr>
          <w:rFonts w:ascii="Times New Roman" w:hAnsi="Times New Roman" w:cs="Times New Roman"/>
          <w:sz w:val="24"/>
          <w:szCs w:val="24"/>
          <w:lang w:val="sr-Latn-RS"/>
        </w:rPr>
        <w:t>zainteresovanih strana</w:t>
      </w:r>
      <w:r w:rsidR="00785677" w:rsidRPr="00785677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CD54E1">
        <w:rPr>
          <w:rFonts w:ascii="Times New Roman" w:hAnsi="Times New Roman" w:cs="Times New Roman"/>
          <w:sz w:val="24"/>
          <w:szCs w:val="24"/>
          <w:lang w:val="sr-Latn-RS"/>
        </w:rPr>
        <w:t xml:space="preserve">načina </w:t>
      </w:r>
      <w:r w:rsidR="00785677" w:rsidRPr="00785677">
        <w:rPr>
          <w:rFonts w:ascii="Times New Roman" w:hAnsi="Times New Roman" w:cs="Times New Roman"/>
          <w:sz w:val="24"/>
          <w:szCs w:val="24"/>
          <w:lang w:val="sr-Latn-RS"/>
        </w:rPr>
        <w:t>komunikaci</w:t>
      </w:r>
      <w:r w:rsidR="00CD54E1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="00785677" w:rsidRPr="00785677">
        <w:rPr>
          <w:rFonts w:ascii="Times New Roman" w:hAnsi="Times New Roman" w:cs="Times New Roman"/>
          <w:sz w:val="24"/>
          <w:szCs w:val="24"/>
          <w:lang w:val="sr-Latn-RS"/>
        </w:rPr>
        <w:t>, uključujući uticaj društvenih medija, gdje je to prikladno, planirani budžet i relevantni pokazatelji za praćenje i evaluaciju</w:t>
      </w:r>
      <w:r w:rsidR="00843E35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23367595" w14:textId="373E3A0E" w:rsidR="00C213F2" w:rsidRPr="00F32B64" w:rsidRDefault="00F32B64" w:rsidP="00F32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32B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74861D22" w14:textId="42DA18D6" w:rsidR="00A00700" w:rsidRDefault="00A00700" w:rsidP="00705BD8">
      <w:pPr>
        <w:pStyle w:val="ListParagraph"/>
        <w:numPr>
          <w:ilvl w:val="1"/>
          <w:numId w:val="3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informacije o </w:t>
      </w:r>
      <w:r w:rsidR="00861D64">
        <w:rPr>
          <w:rFonts w:ascii="Times New Roman" w:hAnsi="Times New Roman" w:cs="Times New Roman"/>
          <w:sz w:val="24"/>
          <w:szCs w:val="24"/>
          <w:lang w:val="sr-Latn-RS"/>
        </w:rPr>
        <w:t>tijelima za sprovođenje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iz </w:t>
      </w:r>
      <w:r w:rsidR="00861D64">
        <w:rPr>
          <w:rFonts w:ascii="Times New Roman" w:hAnsi="Times New Roman" w:cs="Times New Roman"/>
          <w:sz w:val="24"/>
          <w:szCs w:val="24"/>
          <w:lang w:val="sr-Latn-RS"/>
        </w:rPr>
        <w:t>člana</w:t>
      </w:r>
      <w:r w:rsidR="00B15089">
        <w:rPr>
          <w:rFonts w:ascii="Times New Roman" w:hAnsi="Times New Roman" w:cs="Times New Roman"/>
          <w:sz w:val="24"/>
          <w:szCs w:val="24"/>
          <w:lang w:val="sr-Latn-RS"/>
        </w:rPr>
        <w:t xml:space="preserve"> 12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ovog zakona 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>u slučaju tehničke pomoći, gdje je primjen</w:t>
      </w:r>
      <w:r w:rsidR="00487A7F">
        <w:rPr>
          <w:rFonts w:ascii="Times New Roman" w:hAnsi="Times New Roman" w:cs="Times New Roman"/>
          <w:sz w:val="24"/>
          <w:szCs w:val="24"/>
          <w:lang w:val="sr-Latn-RS"/>
        </w:rPr>
        <w:t>l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jivo,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o 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tijelima koja primaju </w:t>
      </w:r>
      <w:r>
        <w:rPr>
          <w:rFonts w:ascii="Times New Roman" w:hAnsi="Times New Roman" w:cs="Times New Roman"/>
          <w:sz w:val="24"/>
          <w:szCs w:val="24"/>
          <w:lang w:val="sr-Latn-RS"/>
        </w:rPr>
        <w:t>sredstva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za tehničku pomoć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AF4A54E" w14:textId="77777777" w:rsidR="00C213F2" w:rsidRPr="00A00700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3B8BE42" w14:textId="10ECCE17" w:rsidR="00A00700" w:rsidRDefault="00A00700" w:rsidP="00F32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Program se po potrebi može dopuniti i/ili izmijeniti, uključujući i promjene vezane </w:t>
      </w:r>
      <w:r w:rsidR="00B86015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52D33">
        <w:rPr>
          <w:rFonts w:ascii="Times New Roman" w:hAnsi="Times New Roman" w:cs="Times New Roman"/>
          <w:sz w:val="24"/>
          <w:szCs w:val="24"/>
          <w:lang w:val="sr-Latn-RS"/>
        </w:rPr>
        <w:t xml:space="preserve">Nacionalni </w:t>
      </w:r>
      <w:r w:rsidR="00052D33" w:rsidRPr="007376A7">
        <w:rPr>
          <w:rFonts w:ascii="Times New Roman" w:hAnsi="Times New Roman" w:cs="Times New Roman"/>
          <w:sz w:val="24"/>
          <w:szCs w:val="24"/>
          <w:lang w:val="sr-Latn-RS"/>
        </w:rPr>
        <w:t>plan akvakulture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843D756" w14:textId="77777777" w:rsidR="00C213F2" w:rsidRPr="00A00700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167B50E" w14:textId="05894366" w:rsidR="00A00700" w:rsidRDefault="00A00700" w:rsidP="00F32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00700">
        <w:rPr>
          <w:rFonts w:ascii="Times New Roman" w:hAnsi="Times New Roman" w:cs="Times New Roman"/>
          <w:sz w:val="24"/>
          <w:szCs w:val="24"/>
          <w:lang w:val="sr-Latn-RS"/>
        </w:rPr>
        <w:t>Program donosi Vlada Crne Gore na predlog Ministarstva.</w:t>
      </w:r>
    </w:p>
    <w:p w14:paraId="4CC4E55C" w14:textId="77777777" w:rsidR="00C213F2" w:rsidRPr="00A00700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2F7B713" w14:textId="51FDE170" w:rsidR="00A00700" w:rsidRDefault="00A6709F" w:rsidP="00F32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Uslov</w:t>
      </w:r>
      <w:r w:rsidR="00A00700"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 kriterijumi </w:t>
      </w:r>
      <w:r w:rsidR="00A00700"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za 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>finan</w:t>
      </w:r>
      <w:r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>iranje</w:t>
      </w:r>
      <w:r w:rsidR="00A00700" w:rsidRPr="00A00700">
        <w:rPr>
          <w:rFonts w:ascii="Times New Roman" w:hAnsi="Times New Roman" w:cs="Times New Roman"/>
          <w:sz w:val="24"/>
          <w:szCs w:val="24"/>
          <w:lang w:val="sr-Latn-RS"/>
        </w:rPr>
        <w:t>, ob</w:t>
      </w:r>
      <w:r w:rsidR="00E32E2B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A00700"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veze, prihvatljivi korisnici, 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>finan</w:t>
      </w:r>
      <w:r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iranje </w:t>
      </w:r>
      <w:r w:rsidR="00A00700"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i način </w:t>
      </w:r>
      <w:r>
        <w:rPr>
          <w:rFonts w:ascii="Times New Roman" w:hAnsi="Times New Roman" w:cs="Times New Roman"/>
          <w:sz w:val="24"/>
          <w:szCs w:val="24"/>
          <w:lang w:val="sr-Latn-RS"/>
        </w:rPr>
        <w:t>sprovođenja</w:t>
      </w:r>
      <w:r w:rsidRPr="00A0070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00700" w:rsidRPr="00A00700">
        <w:rPr>
          <w:rFonts w:ascii="Times New Roman" w:hAnsi="Times New Roman" w:cs="Times New Roman"/>
          <w:sz w:val="24"/>
          <w:szCs w:val="24"/>
          <w:lang w:val="sr-Latn-RS"/>
        </w:rPr>
        <w:t>mjera strukturne politike iz Programa propisuju se pravilnikom koji donosi Ministarstvo.</w:t>
      </w:r>
      <w:r w:rsidR="00F32B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6135C121" w14:textId="77777777" w:rsidR="00EC74E2" w:rsidRPr="00A00700" w:rsidRDefault="00EC74E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E65B555" w14:textId="23BD20E0" w:rsidR="00A00700" w:rsidRPr="00EC74E2" w:rsidRDefault="004D3E31" w:rsidP="00705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Sprovođenje</w:t>
      </w:r>
      <w:r w:rsidRPr="00EC74E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EC74E2" w:rsidRPr="00EC74E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mjera strukturne politike u ribarstvu i akvakulturi</w:t>
      </w:r>
    </w:p>
    <w:p w14:paraId="0030320D" w14:textId="77777777" w:rsidR="00C213F2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95554C4" w14:textId="6AD31E1D" w:rsidR="00EC74E2" w:rsidRDefault="00EC74E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Član </w:t>
      </w:r>
      <w:r w:rsidR="00D61D4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8F4BC9">
        <w:rPr>
          <w:rFonts w:ascii="Times New Roman" w:hAnsi="Times New Roman" w:cs="Times New Roman"/>
          <w:sz w:val="24"/>
          <w:szCs w:val="24"/>
          <w:lang w:val="sr-Latn-RS"/>
        </w:rPr>
        <w:t>1</w:t>
      </w:r>
    </w:p>
    <w:p w14:paraId="65FDE740" w14:textId="77777777" w:rsidR="00C213F2" w:rsidRPr="006C3EE8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D5E03B6" w14:textId="4DDEA40A" w:rsidR="00EC74E2" w:rsidRDefault="00EC74E2" w:rsidP="00F32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Programom </w:t>
      </w:r>
      <w:r w:rsidR="004D3E31" w:rsidRPr="00EC74E2">
        <w:rPr>
          <w:rFonts w:ascii="Times New Roman" w:hAnsi="Times New Roman" w:cs="Times New Roman"/>
          <w:sz w:val="24"/>
          <w:szCs w:val="24"/>
          <w:lang w:val="sr-Latn-RS"/>
        </w:rPr>
        <w:t>defini</w:t>
      </w:r>
      <w:r w:rsidR="004D3E31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="004D3E31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ane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mjere strukturne politike i </w:t>
      </w:r>
      <w:r w:rsidR="004D3E31" w:rsidRPr="00EC74E2">
        <w:rPr>
          <w:rFonts w:ascii="Times New Roman" w:hAnsi="Times New Roman" w:cs="Times New Roman"/>
          <w:sz w:val="24"/>
          <w:szCs w:val="24"/>
          <w:lang w:val="sr-Latn-RS"/>
        </w:rPr>
        <w:t>finan</w:t>
      </w:r>
      <w:r w:rsidR="004D3E31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="004D3E31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ijska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sredstva za </w:t>
      </w:r>
      <w:r w:rsidR="004D3E31" w:rsidRPr="00EC74E2">
        <w:rPr>
          <w:rFonts w:ascii="Times New Roman" w:hAnsi="Times New Roman" w:cs="Times New Roman"/>
          <w:sz w:val="24"/>
          <w:szCs w:val="24"/>
          <w:lang w:val="sr-Latn-RS"/>
        </w:rPr>
        <w:t>njihov</w:t>
      </w:r>
      <w:r w:rsidR="004D3E31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4D3E31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D3E31">
        <w:rPr>
          <w:rFonts w:ascii="Times New Roman" w:hAnsi="Times New Roman" w:cs="Times New Roman"/>
          <w:sz w:val="24"/>
          <w:szCs w:val="24"/>
          <w:lang w:val="sr-Latn-RS"/>
        </w:rPr>
        <w:t>sprovođenje</w:t>
      </w:r>
      <w:r w:rsidR="004D3E31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na </w:t>
      </w:r>
      <w:r w:rsidR="004D3E31">
        <w:rPr>
          <w:rFonts w:ascii="Times New Roman" w:hAnsi="Times New Roman" w:cs="Times New Roman"/>
          <w:sz w:val="24"/>
          <w:szCs w:val="24"/>
          <w:lang w:val="sr-Latn-RS"/>
        </w:rPr>
        <w:t>godišnjem nivou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D3E31">
        <w:rPr>
          <w:rFonts w:ascii="Times New Roman" w:hAnsi="Times New Roman" w:cs="Times New Roman"/>
          <w:sz w:val="24"/>
          <w:szCs w:val="24"/>
          <w:lang w:val="sr-Latn-RS"/>
        </w:rPr>
        <w:t>tokom</w:t>
      </w:r>
      <w:r w:rsidR="004D3E31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D3E31">
        <w:rPr>
          <w:rFonts w:ascii="Times New Roman" w:hAnsi="Times New Roman" w:cs="Times New Roman"/>
          <w:sz w:val="24"/>
          <w:szCs w:val="24"/>
          <w:lang w:val="sr-Latn-RS"/>
        </w:rPr>
        <w:t>perioda</w:t>
      </w:r>
      <w:r w:rsidR="004D3E31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trajanja Programa utvrđuju se Godišnjim programom</w:t>
      </w:r>
      <w:r w:rsidR="001A2980"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="00F32B64" w:rsidRPr="00DE34BC">
        <w:rPr>
          <w:rFonts w:ascii="Times New Roman" w:hAnsi="Times New Roman" w:cs="Times New Roman"/>
          <w:sz w:val="24"/>
          <w:szCs w:val="24"/>
          <w:lang w:val="sr-Latn-RS"/>
        </w:rPr>
        <w:t>Budžetom</w:t>
      </w:r>
      <w:r w:rsidR="00F32B64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za </w:t>
      </w:r>
      <w:r w:rsidR="004D3E31">
        <w:rPr>
          <w:rFonts w:ascii="Times New Roman" w:hAnsi="Times New Roman" w:cs="Times New Roman"/>
          <w:sz w:val="24"/>
          <w:szCs w:val="24"/>
          <w:lang w:val="sr-Latn-RS"/>
        </w:rPr>
        <w:t>finansijsku podršku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za svaku </w:t>
      </w:r>
      <w:r w:rsidR="00095405">
        <w:rPr>
          <w:rFonts w:ascii="Times New Roman" w:hAnsi="Times New Roman" w:cs="Times New Roman"/>
          <w:sz w:val="24"/>
          <w:szCs w:val="24"/>
          <w:lang w:val="sr-Latn-RS"/>
        </w:rPr>
        <w:t>budžetsku</w:t>
      </w:r>
      <w:r w:rsidR="00181380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godinu.</w:t>
      </w:r>
    </w:p>
    <w:p w14:paraId="1B600846" w14:textId="77777777" w:rsidR="00C213F2" w:rsidRPr="00EC74E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3B92C0D" w14:textId="61405DB3" w:rsidR="00EC74E2" w:rsidRDefault="00EC74E2" w:rsidP="00F32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Godišnji </w:t>
      </w:r>
      <w:r w:rsidR="00E422F9" w:rsidRPr="00EC74E2">
        <w:rPr>
          <w:rFonts w:ascii="Times New Roman" w:hAnsi="Times New Roman" w:cs="Times New Roman"/>
          <w:sz w:val="24"/>
          <w:szCs w:val="24"/>
          <w:lang w:val="sr-Latn-RS"/>
        </w:rPr>
        <w:t>program</w:t>
      </w:r>
      <w:r w:rsidR="00E422F9"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="00F32B64">
        <w:rPr>
          <w:rFonts w:ascii="Times New Roman" w:hAnsi="Times New Roman" w:cs="Times New Roman"/>
          <w:sz w:val="24"/>
          <w:szCs w:val="24"/>
          <w:lang w:val="sr-Latn-RS"/>
        </w:rPr>
        <w:t>Budžet</w:t>
      </w:r>
      <w:r w:rsidR="00F32B64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donosi Vlada Crne Gore u skladu sa ovim </w:t>
      </w:r>
      <w:r w:rsidR="00A33DD1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akonom i zakonom kojim se uređuje budžet Crne Gore.</w:t>
      </w:r>
    </w:p>
    <w:p w14:paraId="429F7035" w14:textId="77777777" w:rsidR="00C213F2" w:rsidRPr="00EC74E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1DBF359" w14:textId="22C9CF5C" w:rsidR="00EC74E2" w:rsidRDefault="00EC74E2" w:rsidP="00F32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Ministarstvo izrađuje godišnje </w:t>
      </w:r>
      <w:r w:rsidR="00CD0456">
        <w:rPr>
          <w:rFonts w:ascii="Times New Roman" w:hAnsi="Times New Roman" w:cs="Times New Roman"/>
          <w:sz w:val="24"/>
          <w:szCs w:val="24"/>
          <w:lang w:val="sr-Latn-RS"/>
        </w:rPr>
        <w:t>izvještaje</w:t>
      </w:r>
      <w:r w:rsidR="00CD0456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o </w:t>
      </w:r>
      <w:r w:rsidR="00CD0456">
        <w:rPr>
          <w:rFonts w:ascii="Times New Roman" w:hAnsi="Times New Roman" w:cs="Times New Roman"/>
          <w:sz w:val="24"/>
          <w:szCs w:val="24"/>
          <w:lang w:val="sr-Latn-RS"/>
        </w:rPr>
        <w:t>sprovođenju mjera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strukturne politike iz </w:t>
      </w:r>
      <w:r w:rsidR="00E422F9" w:rsidRPr="00EC74E2">
        <w:rPr>
          <w:rFonts w:ascii="Times New Roman" w:hAnsi="Times New Roman" w:cs="Times New Roman"/>
          <w:sz w:val="24"/>
          <w:szCs w:val="24"/>
          <w:lang w:val="sr-Latn-RS"/>
        </w:rPr>
        <w:t>Godišnj</w:t>
      </w:r>
      <w:r w:rsidR="00E422F9">
        <w:rPr>
          <w:rFonts w:ascii="Times New Roman" w:hAnsi="Times New Roman" w:cs="Times New Roman"/>
          <w:sz w:val="24"/>
          <w:szCs w:val="24"/>
          <w:lang w:val="sr-Latn-RS"/>
        </w:rPr>
        <w:t>eg</w:t>
      </w:r>
      <w:r w:rsidR="00E422F9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program</w:t>
      </w:r>
      <w:r w:rsidR="00E422F9">
        <w:rPr>
          <w:rFonts w:ascii="Times New Roman" w:hAnsi="Times New Roman" w:cs="Times New Roman"/>
          <w:sz w:val="24"/>
          <w:szCs w:val="24"/>
          <w:lang w:val="sr-Latn-RS"/>
        </w:rPr>
        <w:t>a/</w:t>
      </w:r>
      <w:r w:rsidR="00F32B64">
        <w:rPr>
          <w:rFonts w:ascii="Times New Roman" w:hAnsi="Times New Roman" w:cs="Times New Roman"/>
          <w:sz w:val="24"/>
          <w:szCs w:val="24"/>
          <w:lang w:val="sr-Latn-RS"/>
        </w:rPr>
        <w:t>Budžeta</w:t>
      </w:r>
      <w:r w:rsidR="00F32B64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i dostavlja ga Vladi na </w:t>
      </w:r>
      <w:r w:rsidR="00CD0456" w:rsidRPr="00EC74E2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="00CD0456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CD0456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glasnost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do 31. </w:t>
      </w:r>
      <w:r w:rsidR="00CD0456">
        <w:rPr>
          <w:rFonts w:ascii="Times New Roman" w:hAnsi="Times New Roman" w:cs="Times New Roman"/>
          <w:sz w:val="24"/>
          <w:szCs w:val="24"/>
          <w:lang w:val="sr-Latn-RS"/>
        </w:rPr>
        <w:t>marta</w:t>
      </w:r>
      <w:r w:rsidR="00CD0456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tekuće godine za prethodnu godinu.</w:t>
      </w:r>
    </w:p>
    <w:p w14:paraId="1E3D06C5" w14:textId="77777777" w:rsidR="00C213F2" w:rsidRPr="00EC74E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EAFC576" w14:textId="3324CE78" w:rsidR="00A00700" w:rsidRDefault="00CD0456" w:rsidP="00F32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Izvještaj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C74E2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iz stava </w:t>
      </w:r>
      <w:r w:rsidR="00EC74E2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EC74E2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ovog</w:t>
      </w:r>
      <w:r w:rsidR="00E92AC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C74E2" w:rsidRPr="00EC74E2">
        <w:rPr>
          <w:rFonts w:ascii="Times New Roman" w:hAnsi="Times New Roman" w:cs="Times New Roman"/>
          <w:sz w:val="24"/>
          <w:szCs w:val="24"/>
          <w:lang w:val="sr-Latn-RS"/>
        </w:rPr>
        <w:t>člana sadrži i ocjenu učinaka politike ribarstva i akvakulture za godinu na koju se odnosi.</w:t>
      </w:r>
    </w:p>
    <w:p w14:paraId="3A3A48F1" w14:textId="77777777" w:rsidR="00A00700" w:rsidRDefault="00A00700" w:rsidP="00705B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7B0AE8B" w14:textId="540FD5BC" w:rsidR="00A00700" w:rsidRPr="00EC74E2" w:rsidRDefault="0008068A" w:rsidP="00705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Sistem</w:t>
      </w:r>
      <w:r w:rsidRPr="00EC74E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EC74E2" w:rsidRPr="00EC74E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upravljanja i kontrole</w:t>
      </w:r>
    </w:p>
    <w:p w14:paraId="269AD162" w14:textId="77777777" w:rsidR="00C213F2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75301C8" w14:textId="0E5239DB" w:rsidR="00EC74E2" w:rsidRDefault="00EC74E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Član </w:t>
      </w:r>
      <w:r w:rsidR="00D61D4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8F4BC9">
        <w:rPr>
          <w:rFonts w:ascii="Times New Roman" w:hAnsi="Times New Roman" w:cs="Times New Roman"/>
          <w:sz w:val="24"/>
          <w:szCs w:val="24"/>
          <w:lang w:val="sr-Latn-RS"/>
        </w:rPr>
        <w:t>2</w:t>
      </w:r>
    </w:p>
    <w:p w14:paraId="16F03FBF" w14:textId="77777777" w:rsidR="00C213F2" w:rsidRPr="006C3EE8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1783776" w14:textId="6EF01B38" w:rsidR="00EC74E2" w:rsidRPr="00EC74E2" w:rsidRDefault="00EC74E2" w:rsidP="00F32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Za upravljanje i kontrolu </w:t>
      </w:r>
      <w:r w:rsidR="0008068A">
        <w:rPr>
          <w:rFonts w:ascii="Times New Roman" w:hAnsi="Times New Roman" w:cs="Times New Roman"/>
          <w:sz w:val="24"/>
          <w:szCs w:val="24"/>
          <w:lang w:val="sr-Latn-RS"/>
        </w:rPr>
        <w:t>sprovođenja</w:t>
      </w:r>
      <w:r w:rsidR="0008068A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Programa određuju se sledeća tijela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(u </w:t>
      </w:r>
      <w:r w:rsidR="0008068A">
        <w:rPr>
          <w:rFonts w:ascii="Times New Roman" w:hAnsi="Times New Roman" w:cs="Times New Roman"/>
          <w:sz w:val="24"/>
          <w:szCs w:val="24"/>
          <w:lang w:val="sr-Latn-RS"/>
        </w:rPr>
        <w:t>daljem</w:t>
      </w:r>
      <w:r w:rsidR="0008068A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tekstu: </w:t>
      </w:r>
      <w:r w:rsidR="0008068A">
        <w:rPr>
          <w:rFonts w:ascii="Times New Roman" w:hAnsi="Times New Roman" w:cs="Times New Roman"/>
          <w:sz w:val="24"/>
          <w:szCs w:val="24"/>
          <w:lang w:val="sr-Latn-RS"/>
        </w:rPr>
        <w:t>Tijela za sprovođenje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):</w:t>
      </w:r>
    </w:p>
    <w:p w14:paraId="0BF498FD" w14:textId="0C513067" w:rsidR="00EC74E2" w:rsidRPr="00EC74E2" w:rsidRDefault="00EC74E2" w:rsidP="00C213F2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a) Upravljačko tijelo kao tijelo zaduženo za upravljanje i kontrolu </w:t>
      </w:r>
      <w:r w:rsidR="0008068A">
        <w:rPr>
          <w:rFonts w:ascii="Times New Roman" w:hAnsi="Times New Roman" w:cs="Times New Roman"/>
          <w:sz w:val="24"/>
          <w:szCs w:val="24"/>
          <w:lang w:val="sr-Latn-RS"/>
        </w:rPr>
        <w:t xml:space="preserve">sprovođenja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Programa,</w:t>
      </w:r>
    </w:p>
    <w:p w14:paraId="419DE3B3" w14:textId="0E8DE243" w:rsidR="00EC74E2" w:rsidRPr="00EC74E2" w:rsidRDefault="00EC74E2" w:rsidP="00C213F2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b) Tijelo za ovjeravanje kao tijelo zaduženo za </w:t>
      </w:r>
      <w:r w:rsidR="0008068A">
        <w:rPr>
          <w:rFonts w:ascii="Times New Roman" w:hAnsi="Times New Roman" w:cs="Times New Roman"/>
          <w:sz w:val="24"/>
          <w:szCs w:val="24"/>
          <w:lang w:val="sr-Latn-RS"/>
        </w:rPr>
        <w:t>finansijsku</w:t>
      </w:r>
      <w:r w:rsidR="0008068A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funkciju </w:t>
      </w:r>
      <w:r w:rsidR="0008068A">
        <w:rPr>
          <w:rFonts w:ascii="Times New Roman" w:hAnsi="Times New Roman" w:cs="Times New Roman"/>
          <w:sz w:val="24"/>
          <w:szCs w:val="24"/>
          <w:lang w:val="sr-Latn-RS"/>
        </w:rPr>
        <w:t>sprovođenja</w:t>
      </w:r>
      <w:r w:rsidR="0008068A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Programa,</w:t>
      </w:r>
    </w:p>
    <w:p w14:paraId="61350FEF" w14:textId="34AE1593" w:rsidR="00EC74E2" w:rsidRDefault="00EC74E2" w:rsidP="00C213F2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c) Tijelo za reviziju kao tijelo nadležno za reviziju </w:t>
      </w:r>
      <w:r w:rsidR="0008068A">
        <w:rPr>
          <w:rFonts w:ascii="Times New Roman" w:hAnsi="Times New Roman" w:cs="Times New Roman"/>
          <w:sz w:val="24"/>
          <w:szCs w:val="24"/>
          <w:lang w:val="sr-Latn-RS"/>
        </w:rPr>
        <w:t>sprovođenja</w:t>
      </w:r>
      <w:r w:rsidR="0008068A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Programa.</w:t>
      </w:r>
      <w:r w:rsidR="00F32B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77AF93F" w14:textId="77777777" w:rsidR="00C213F2" w:rsidRPr="00EC74E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BB12FB8" w14:textId="7ECE56C2" w:rsidR="00EC74E2" w:rsidRDefault="0008068A" w:rsidP="00F32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Tijela za sprovođenje</w:t>
      </w:r>
      <w:r w:rsidR="00EC74E2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iz stava 1 ovoga člana mogu delegirati</w:t>
      </w:r>
      <w:r w:rsidR="006E1240">
        <w:rPr>
          <w:rFonts w:ascii="Times New Roman" w:hAnsi="Times New Roman" w:cs="Times New Roman"/>
          <w:sz w:val="24"/>
          <w:szCs w:val="24"/>
          <w:lang w:val="sr-Latn-RS"/>
        </w:rPr>
        <w:t xml:space="preserve"> obaveze</w:t>
      </w:r>
      <w:r w:rsidR="00EC74E2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iz svoje nadležnosti na jedno ili više </w:t>
      </w:r>
      <w:r w:rsidR="00EC74E2" w:rsidRPr="00DE34B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Latn-RS"/>
        </w:rPr>
        <w:t>posredničkih tijela, zadržavajući punu odgovornost za funkcije koje su delegirane na posrednička</w:t>
      </w:r>
      <w:r w:rsidR="00EC74E2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tijela.</w:t>
      </w:r>
    </w:p>
    <w:p w14:paraId="687DC373" w14:textId="77777777" w:rsidR="00C213F2" w:rsidRPr="00EC74E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809543" w14:textId="5994DA97" w:rsidR="00EC74E2" w:rsidRDefault="00EC74E2" w:rsidP="00F32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Posrednička tijela iz stava 2 ovoga člana odgovorna su </w:t>
      </w:r>
      <w:r w:rsidR="0008068A">
        <w:rPr>
          <w:rFonts w:ascii="Times New Roman" w:hAnsi="Times New Roman" w:cs="Times New Roman"/>
          <w:sz w:val="24"/>
          <w:szCs w:val="24"/>
          <w:lang w:val="sr-Latn-RS"/>
        </w:rPr>
        <w:t>Tijelima za sprovođenje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za obavljanje dodijeljenih funkcija.</w:t>
      </w:r>
    </w:p>
    <w:p w14:paraId="4E358BF0" w14:textId="77777777" w:rsidR="00C213F2" w:rsidRPr="00EC74E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B1E6BF4" w14:textId="48362DF9" w:rsidR="00A00700" w:rsidRDefault="008041A5" w:rsidP="00F32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Tijela za sprovođenje</w:t>
      </w:r>
      <w:r w:rsidR="00EC74E2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iz stava 1 ovog člana i njihove funkcije, odgovornosti i međusobne odnose utvrđuje Vlada Crne Gore na pr</w:t>
      </w:r>
      <w:r w:rsidR="00EC74E2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EC74E2" w:rsidRPr="00EC74E2">
        <w:rPr>
          <w:rFonts w:ascii="Times New Roman" w:hAnsi="Times New Roman" w:cs="Times New Roman"/>
          <w:sz w:val="24"/>
          <w:szCs w:val="24"/>
          <w:lang w:val="sr-Latn-RS"/>
        </w:rPr>
        <w:t>dlog Ministarstva.</w:t>
      </w:r>
    </w:p>
    <w:p w14:paraId="61E2F268" w14:textId="77777777" w:rsidR="00C213F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7245584" w14:textId="19427062" w:rsidR="00EC74E2" w:rsidRDefault="00EC74E2" w:rsidP="00705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III. DRŽAVNA POMOĆ U RIBARSTVU I AKVAKULTURI</w:t>
      </w:r>
    </w:p>
    <w:p w14:paraId="27F17F34" w14:textId="77777777" w:rsidR="00C213F2" w:rsidRPr="00EC74E2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296A45EE" w14:textId="626E390D" w:rsidR="00A00700" w:rsidRPr="00EC74E2" w:rsidRDefault="00EC74E2" w:rsidP="00705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Pojam i predmet državn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e</w:t>
      </w:r>
      <w:r w:rsidRPr="00EC74E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pomoći</w:t>
      </w:r>
      <w:r w:rsidRPr="00EC74E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u ribarstvu i akvakulturi</w:t>
      </w:r>
    </w:p>
    <w:p w14:paraId="6929B092" w14:textId="77777777" w:rsidR="00C213F2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03D58C9" w14:textId="356F13D7" w:rsidR="00EC74E2" w:rsidRDefault="00EC74E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Član </w:t>
      </w:r>
      <w:r w:rsidR="00D61D4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51040E">
        <w:rPr>
          <w:rFonts w:ascii="Times New Roman" w:hAnsi="Times New Roman" w:cs="Times New Roman"/>
          <w:sz w:val="24"/>
          <w:szCs w:val="24"/>
          <w:lang w:val="sr-Latn-RS"/>
        </w:rPr>
        <w:t>3</w:t>
      </w:r>
    </w:p>
    <w:p w14:paraId="4A7D2418" w14:textId="77777777" w:rsidR="00C213F2" w:rsidRPr="006C3EE8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30E2D7" w14:textId="23F14413" w:rsidR="00EC74E2" w:rsidRDefault="00EC74E2" w:rsidP="00F32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Državna </w:t>
      </w:r>
      <w:r>
        <w:rPr>
          <w:rFonts w:ascii="Times New Roman" w:hAnsi="Times New Roman" w:cs="Times New Roman"/>
          <w:sz w:val="24"/>
          <w:szCs w:val="24"/>
          <w:lang w:val="sr-Latn-RS"/>
        </w:rPr>
        <w:t>pomoć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u ribarstvu i akvakulturi je svaka </w:t>
      </w:r>
      <w:r w:rsidR="0008068A">
        <w:rPr>
          <w:rFonts w:ascii="Times New Roman" w:hAnsi="Times New Roman" w:cs="Times New Roman"/>
          <w:sz w:val="24"/>
          <w:szCs w:val="24"/>
          <w:lang w:val="sr-Latn-RS"/>
        </w:rPr>
        <w:t xml:space="preserve">podrška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koju </w:t>
      </w:r>
      <w:r w:rsidR="0008068A">
        <w:rPr>
          <w:rFonts w:ascii="Times New Roman" w:hAnsi="Times New Roman" w:cs="Times New Roman"/>
          <w:sz w:val="24"/>
          <w:szCs w:val="24"/>
          <w:lang w:val="sr-Latn-RS"/>
        </w:rPr>
        <w:t>dava</w:t>
      </w:r>
      <w:r w:rsidR="009556B9">
        <w:rPr>
          <w:rFonts w:ascii="Times New Roman" w:hAnsi="Times New Roman" w:cs="Times New Roman"/>
          <w:sz w:val="24"/>
          <w:szCs w:val="24"/>
          <w:lang w:val="sr-Latn-RS"/>
        </w:rPr>
        <w:t>lac</w:t>
      </w:r>
      <w:r w:rsidR="0008068A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državne </w:t>
      </w:r>
      <w:r w:rsidR="00C934FD">
        <w:rPr>
          <w:rFonts w:ascii="Times New Roman" w:hAnsi="Times New Roman" w:cs="Times New Roman"/>
          <w:sz w:val="24"/>
          <w:szCs w:val="24"/>
          <w:lang w:val="sr-Latn-RS"/>
        </w:rPr>
        <w:t>pomoći</w:t>
      </w:r>
      <w:r w:rsidR="0008068A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iz stava 2 ovog člana dodjeljuje </w:t>
      </w:r>
      <w:r w:rsidR="00F32B64" w:rsidRPr="00DE34BC">
        <w:rPr>
          <w:rFonts w:ascii="Times New Roman" w:hAnsi="Times New Roman" w:cs="Times New Roman"/>
          <w:sz w:val="24"/>
          <w:szCs w:val="24"/>
          <w:lang w:val="sr-Latn-RS"/>
        </w:rPr>
        <w:t>korisniku</w:t>
      </w:r>
      <w:r w:rsidR="00F32B64" w:rsidRPr="008353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35343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sektoru ribarstva i akvakulture u bilo kojem obliku koji narušava ili prijeti narušavanjem </w:t>
      </w:r>
      <w:r w:rsidR="0008068A">
        <w:rPr>
          <w:rFonts w:ascii="Times New Roman" w:hAnsi="Times New Roman" w:cs="Times New Roman"/>
          <w:sz w:val="24"/>
          <w:szCs w:val="24"/>
          <w:lang w:val="sr-Latn-RS"/>
        </w:rPr>
        <w:t>tržišne konkurencije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davanjem prednosti određenim </w:t>
      </w:r>
      <w:r w:rsidR="00F32B64" w:rsidRPr="00DE34BC">
        <w:rPr>
          <w:rFonts w:ascii="Times New Roman" w:hAnsi="Times New Roman" w:cs="Times New Roman"/>
          <w:sz w:val="24"/>
          <w:szCs w:val="24"/>
          <w:lang w:val="sr-Latn-RS"/>
        </w:rPr>
        <w:t>korisnicima</w:t>
      </w:r>
      <w:r w:rsidR="00F32B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ili stavljanjem u povoljniji položaj proizvodnje određene robe.</w:t>
      </w:r>
    </w:p>
    <w:p w14:paraId="1ECB5761" w14:textId="77777777" w:rsidR="00C213F2" w:rsidRPr="00EC74E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7B0B0E" w14:textId="67543E2B" w:rsidR="00EC74E2" w:rsidRDefault="0008068A" w:rsidP="00F32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Dava</w:t>
      </w:r>
      <w:r w:rsidR="009556B9">
        <w:rPr>
          <w:rFonts w:ascii="Times New Roman" w:hAnsi="Times New Roman" w:cs="Times New Roman"/>
          <w:sz w:val="24"/>
          <w:szCs w:val="24"/>
          <w:lang w:val="sr-Latn-RS"/>
        </w:rPr>
        <w:t>lac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C74E2" w:rsidRPr="00EC74E2">
        <w:rPr>
          <w:rFonts w:ascii="Times New Roman" w:hAnsi="Times New Roman" w:cs="Times New Roman"/>
          <w:sz w:val="24"/>
          <w:szCs w:val="24"/>
          <w:lang w:val="sr-Latn-RS"/>
        </w:rPr>
        <w:t>državne pomoći u ribarstvu i akvakulturi iz stava 1 ovog člana je Vlada Crne Gore, organi državne uprave, jedinice lokalne samouprave, kao i drugi organ ili pravno lice koje dodjeljuje ili planira dodjelu državne pomoći u ribarstvu i akvakulturi.</w:t>
      </w:r>
    </w:p>
    <w:p w14:paraId="37C87745" w14:textId="77777777" w:rsidR="00C213F2" w:rsidRPr="00EC74E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BE4B203" w14:textId="6ECA0B95" w:rsidR="00A00700" w:rsidRDefault="00EC74E2" w:rsidP="00F14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Korisnik državne </w:t>
      </w:r>
      <w:r>
        <w:rPr>
          <w:rFonts w:ascii="Times New Roman" w:hAnsi="Times New Roman" w:cs="Times New Roman"/>
          <w:sz w:val="24"/>
          <w:szCs w:val="24"/>
          <w:lang w:val="sr-Latn-RS"/>
        </w:rPr>
        <w:t>pomoći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u ribarstvu i akvakulturi je </w:t>
      </w:r>
      <w:r w:rsidR="00C934FD">
        <w:rPr>
          <w:rFonts w:ascii="Times New Roman" w:hAnsi="Times New Roman" w:cs="Times New Roman"/>
          <w:sz w:val="24"/>
          <w:szCs w:val="24"/>
          <w:lang w:val="sr-Latn-RS"/>
        </w:rPr>
        <w:t xml:space="preserve">privredni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subjekt u sektoru ribarstva i akvakulture koji prima državnu </w:t>
      </w:r>
      <w:r w:rsidR="006B10E1">
        <w:rPr>
          <w:rFonts w:ascii="Times New Roman" w:hAnsi="Times New Roman" w:cs="Times New Roman"/>
          <w:sz w:val="24"/>
          <w:szCs w:val="24"/>
          <w:lang w:val="sr-Latn-RS"/>
        </w:rPr>
        <w:t xml:space="preserve">pomoć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u smislu ovog </w:t>
      </w:r>
      <w:r w:rsidR="00C2037E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akona i iz njega proizašlih podzakonskih akata, </w:t>
      </w:r>
      <w:r w:rsidR="00C934FD">
        <w:rPr>
          <w:rFonts w:ascii="Times New Roman" w:hAnsi="Times New Roman" w:cs="Times New Roman"/>
          <w:sz w:val="24"/>
          <w:szCs w:val="24"/>
          <w:lang w:val="sr-Latn-RS"/>
        </w:rPr>
        <w:t>nezavisno</w:t>
      </w:r>
      <w:r w:rsidR="00C934FD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B352A7"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oblik</w:t>
      </w:r>
      <w:r w:rsidR="00B352A7"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i namjen</w:t>
      </w:r>
      <w:r w:rsidR="00B352A7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8167F4C" w14:textId="77777777" w:rsidR="00C213F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3F0A97A" w14:textId="3E7AFE00" w:rsidR="00A00700" w:rsidRPr="00EC74E2" w:rsidRDefault="00C934FD" w:rsidP="00705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Sprovođenje</w:t>
      </w:r>
      <w:r w:rsidRPr="00EC74E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državn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e</w:t>
      </w:r>
      <w:r w:rsidRPr="00EC74E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pomoći </w:t>
      </w:r>
      <w:r w:rsidR="00EC74E2" w:rsidRPr="00EC74E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u ribarstvu i akvakulturi</w:t>
      </w:r>
    </w:p>
    <w:p w14:paraId="35BF86FC" w14:textId="77777777" w:rsidR="00C213F2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BE6C5C9" w14:textId="11793202" w:rsidR="00EC74E2" w:rsidRDefault="00EC74E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Član </w:t>
      </w:r>
      <w:r w:rsidR="00D61D4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51040E">
        <w:rPr>
          <w:rFonts w:ascii="Times New Roman" w:hAnsi="Times New Roman" w:cs="Times New Roman"/>
          <w:sz w:val="24"/>
          <w:szCs w:val="24"/>
          <w:lang w:val="sr-Latn-RS"/>
        </w:rPr>
        <w:t>4</w:t>
      </w:r>
    </w:p>
    <w:p w14:paraId="1403BC2A" w14:textId="77777777" w:rsidR="00C213F2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32653DB" w14:textId="5DCE73D4" w:rsidR="00EC74E2" w:rsidRDefault="00EC74E2" w:rsidP="00F14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Nadležno tijelo za </w:t>
      </w:r>
      <w:r w:rsidR="00C934FD">
        <w:rPr>
          <w:rFonts w:ascii="Times New Roman" w:hAnsi="Times New Roman" w:cs="Times New Roman"/>
          <w:sz w:val="24"/>
          <w:szCs w:val="24"/>
          <w:lang w:val="sr-Latn-RS"/>
        </w:rPr>
        <w:t>uspostavljanje i sprovođenje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934FD">
        <w:rPr>
          <w:rFonts w:ascii="Times New Roman" w:hAnsi="Times New Roman" w:cs="Times New Roman"/>
          <w:sz w:val="24"/>
          <w:szCs w:val="24"/>
          <w:lang w:val="sr-Latn-RS"/>
        </w:rPr>
        <w:t>sistema</w:t>
      </w:r>
      <w:r w:rsidR="00C934FD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držav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ne pomoći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u ribarstvu i akvakulturi iz člana 1</w:t>
      </w:r>
      <w:r w:rsidR="00CF5A59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ovog</w:t>
      </w:r>
      <w:r w:rsidR="00CF5A59">
        <w:rPr>
          <w:rFonts w:ascii="Times New Roman" w:hAnsi="Times New Roman" w:cs="Times New Roman"/>
          <w:sz w:val="24"/>
          <w:szCs w:val="24"/>
          <w:lang w:val="sr-Latn-RS"/>
        </w:rPr>
        <w:t xml:space="preserve"> z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akona je Ministarstvo.</w:t>
      </w:r>
    </w:p>
    <w:p w14:paraId="01246CF6" w14:textId="77777777" w:rsidR="00C213F2" w:rsidRPr="00EC74E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C9A817B" w14:textId="543E68B3" w:rsidR="00EC74E2" w:rsidRPr="006C3EE8" w:rsidRDefault="00EC74E2" w:rsidP="00F14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Ministarstvo </w:t>
      </w:r>
      <w:r w:rsidR="00CF5A59">
        <w:rPr>
          <w:rFonts w:ascii="Times New Roman" w:hAnsi="Times New Roman" w:cs="Times New Roman"/>
          <w:sz w:val="24"/>
          <w:szCs w:val="24"/>
          <w:lang w:val="sr-Latn-RS"/>
        </w:rPr>
        <w:t xml:space="preserve">donosi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Pravilnik o </w:t>
      </w:r>
      <w:r w:rsidR="009F6CCE">
        <w:rPr>
          <w:rFonts w:ascii="Times New Roman" w:hAnsi="Times New Roman" w:cs="Times New Roman"/>
          <w:sz w:val="24"/>
          <w:szCs w:val="24"/>
          <w:lang w:val="sr-Latn-RS"/>
        </w:rPr>
        <w:t>uspostavljanju i sprovođenju državne pomoći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u ribarstvu i akvakulturi.</w:t>
      </w:r>
    </w:p>
    <w:p w14:paraId="2E4B0667" w14:textId="77777777" w:rsidR="0024027F" w:rsidRDefault="0024027F" w:rsidP="00240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0F415DC9" w14:textId="77777777" w:rsidR="0024027F" w:rsidRDefault="0024027F" w:rsidP="00240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Podrška</w:t>
      </w:r>
      <w:r w:rsidRPr="00DF327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ribarstvu i akvakulturi na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lokalnom nivou</w:t>
      </w:r>
    </w:p>
    <w:p w14:paraId="59B79C9E" w14:textId="77777777" w:rsidR="0024027F" w:rsidRDefault="0024027F" w:rsidP="00240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40046DE" w14:textId="2FDDECAB" w:rsidR="0024027F" w:rsidRDefault="0024027F" w:rsidP="00240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Član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652914">
        <w:rPr>
          <w:rFonts w:ascii="Times New Roman" w:hAnsi="Times New Roman" w:cs="Times New Roman"/>
          <w:sz w:val="24"/>
          <w:szCs w:val="24"/>
          <w:lang w:val="sr-Latn-RS"/>
        </w:rPr>
        <w:t>5</w:t>
      </w:r>
    </w:p>
    <w:p w14:paraId="49AB9AF3" w14:textId="3FAFE191" w:rsidR="0024027F" w:rsidRDefault="0024027F" w:rsidP="00240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536D6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U okviru svojih razvojnih programa</w:t>
      </w:r>
      <w:r w:rsidR="0039534C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jedinice lokalne samouprave mogu dod</w:t>
      </w:r>
      <w:r w:rsidR="009325CA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eljivati </w:t>
      </w:r>
      <w:r>
        <w:rPr>
          <w:rFonts w:ascii="Times New Roman" w:hAnsi="Times New Roman" w:cs="Times New Roman"/>
          <w:sz w:val="24"/>
          <w:szCs w:val="24"/>
          <w:lang w:val="sr-Latn-RS"/>
        </w:rPr>
        <w:t>podršku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u sklopu m</w:t>
      </w:r>
      <w:r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era strukturne politike iz </w:t>
      </w:r>
      <w:r w:rsidRPr="00DE34BC">
        <w:rPr>
          <w:rFonts w:ascii="Times New Roman" w:hAnsi="Times New Roman" w:cs="Times New Roman"/>
          <w:sz w:val="24"/>
          <w:szCs w:val="24"/>
          <w:lang w:val="sr-Latn-RS"/>
        </w:rPr>
        <w:t>člana</w:t>
      </w:r>
      <w:r w:rsidR="001F4EC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C510B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ovog </w:t>
      </w:r>
      <w:r w:rsidR="001D4AC8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akona, u skladu s</w:t>
      </w:r>
      <w:r w:rsidR="00151D41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odredbama ovog </w:t>
      </w:r>
      <w:r w:rsidR="00151D41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akona.</w:t>
      </w:r>
    </w:p>
    <w:p w14:paraId="5764301F" w14:textId="77777777" w:rsidR="0024027F" w:rsidRPr="00E536D6" w:rsidRDefault="0024027F" w:rsidP="00240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996F8EB" w14:textId="596D5BA1" w:rsidR="0024027F" w:rsidRDefault="0024027F" w:rsidP="00240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  <w:t>J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edinice lokalne samouprave ne mogu finan</w:t>
      </w:r>
      <w:r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irati m</w:t>
      </w:r>
      <w:r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ere koje se </w:t>
      </w:r>
      <w:r w:rsidR="00636924">
        <w:rPr>
          <w:rFonts w:ascii="Times New Roman" w:hAnsi="Times New Roman" w:cs="Times New Roman"/>
          <w:sz w:val="24"/>
          <w:szCs w:val="24"/>
          <w:lang w:val="sr-Latn-RS"/>
        </w:rPr>
        <w:t xml:space="preserve">zasnivaju 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na c</w:t>
      </w:r>
      <w:r>
        <w:rPr>
          <w:rFonts w:ascii="Times New Roman" w:hAnsi="Times New Roman" w:cs="Times New Roman"/>
          <w:sz w:val="24"/>
          <w:szCs w:val="24"/>
          <w:lang w:val="sr-Latn-RS"/>
        </w:rPr>
        <w:t>ij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eni, količini, jedinici proizvodnje i/ili jedinici sredstava za proizvodnju.</w:t>
      </w:r>
    </w:p>
    <w:p w14:paraId="6FD8192C" w14:textId="77777777" w:rsidR="0024027F" w:rsidRPr="00E536D6" w:rsidRDefault="0024027F" w:rsidP="00240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04AA9F7" w14:textId="5361152A" w:rsidR="0024027F" w:rsidRDefault="0024027F" w:rsidP="00240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  <w:t>J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edinice lokalne samouprave za m</w:t>
      </w:r>
      <w:r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ere iz svojih programa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podrške 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ribarstvu i akvakulturi dužne su </w:t>
      </w:r>
      <w:r w:rsidR="00287E0F">
        <w:rPr>
          <w:rFonts w:ascii="Times New Roman" w:hAnsi="Times New Roman" w:cs="Times New Roman"/>
          <w:sz w:val="24"/>
          <w:szCs w:val="24"/>
          <w:lang w:val="sr-Latn-RS"/>
        </w:rPr>
        <w:t xml:space="preserve">da zatraže 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prethodno odobrenje Ministarstva.</w:t>
      </w:r>
    </w:p>
    <w:p w14:paraId="2FAEA4D2" w14:textId="77777777" w:rsidR="0024027F" w:rsidRPr="00E536D6" w:rsidRDefault="0024027F" w:rsidP="00240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02DC14F" w14:textId="77777777" w:rsidR="00A00700" w:rsidRDefault="00A00700" w:rsidP="00705B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0BFB7C6" w14:textId="588A7561" w:rsidR="00A00700" w:rsidRPr="00EC74E2" w:rsidRDefault="00EC74E2" w:rsidP="00705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Pr="00EC74E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ZAJEDNIČKE ODREDBE O </w:t>
      </w:r>
      <w:r w:rsidR="00B52BC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FINANSIJSKOJ PODRŠCI</w:t>
      </w:r>
    </w:p>
    <w:p w14:paraId="36087EF4" w14:textId="77777777" w:rsidR="00C213F2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649A44B0" w14:textId="37BBE107" w:rsidR="00A00700" w:rsidRPr="00EC74E2" w:rsidRDefault="00B52BCE" w:rsidP="00705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bookmarkStart w:id="1" w:name="_GoBack"/>
      <w:r w:rsidRPr="00EC74E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Op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šte</w:t>
      </w:r>
      <w:r w:rsidRPr="00EC74E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EC74E2" w:rsidRPr="00EC74E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ob</w:t>
      </w:r>
      <w:r w:rsidR="00527A8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a</w:t>
      </w:r>
      <w:r w:rsidR="00EC74E2" w:rsidRPr="00EC74E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veze korisnika</w:t>
      </w:r>
    </w:p>
    <w:bookmarkEnd w:id="1"/>
    <w:p w14:paraId="01A89C97" w14:textId="77777777" w:rsidR="00C213F2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6242B8B" w14:textId="5D857DB0" w:rsidR="001E4A72" w:rsidRDefault="00EC74E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Član </w:t>
      </w:r>
      <w:r w:rsidR="00472C86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1E4A72">
        <w:rPr>
          <w:rFonts w:ascii="Times New Roman" w:hAnsi="Times New Roman" w:cs="Times New Roman"/>
          <w:sz w:val="24"/>
          <w:szCs w:val="24"/>
          <w:lang w:val="sr-Latn-RS"/>
        </w:rPr>
        <w:t>6</w:t>
      </w:r>
    </w:p>
    <w:p w14:paraId="35DBB88B" w14:textId="65339E81" w:rsidR="00EC74E2" w:rsidRDefault="00EC74E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2F36AA7" w14:textId="3257B25A" w:rsidR="00AA65F6" w:rsidRDefault="00AA65F6" w:rsidP="0018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Korisnik ne smije davati </w:t>
      </w:r>
      <w:r w:rsidR="008C0A67">
        <w:rPr>
          <w:rFonts w:ascii="Times New Roman" w:hAnsi="Times New Roman" w:cs="Times New Roman"/>
          <w:sz w:val="24"/>
          <w:szCs w:val="24"/>
          <w:lang w:val="sr-Latn-RS"/>
        </w:rPr>
        <w:t>netačne</w:t>
      </w:r>
      <w:r w:rsidR="008C0A67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podatke </w:t>
      </w:r>
      <w:r w:rsidR="00C40801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nam</w:t>
      </w:r>
      <w:r w:rsidR="00EC74E2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eri ostvarivanja prava na </w:t>
      </w:r>
      <w:r w:rsidR="008C0A67">
        <w:rPr>
          <w:rFonts w:ascii="Times New Roman" w:hAnsi="Times New Roman" w:cs="Times New Roman"/>
          <w:sz w:val="24"/>
          <w:szCs w:val="24"/>
          <w:lang w:val="sr-Latn-RS"/>
        </w:rPr>
        <w:t>osnovu</w:t>
      </w:r>
      <w:r w:rsidR="008C0A67"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 xml:space="preserve">ovog </w:t>
      </w:r>
      <w:r w:rsidR="006D1C92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akona i propisa don</w:t>
      </w:r>
      <w:r w:rsidR="00EC74E2">
        <w:rPr>
          <w:rFonts w:ascii="Times New Roman" w:hAnsi="Times New Roman" w:cs="Times New Roman"/>
          <w:sz w:val="24"/>
          <w:szCs w:val="24"/>
          <w:lang w:val="sr-Latn-RS"/>
        </w:rPr>
        <w:t>ij</w:t>
      </w:r>
      <w:r w:rsidRPr="00E536D6">
        <w:rPr>
          <w:rFonts w:ascii="Times New Roman" w:hAnsi="Times New Roman" w:cs="Times New Roman"/>
          <w:sz w:val="24"/>
          <w:szCs w:val="24"/>
          <w:lang w:val="sr-Latn-RS"/>
        </w:rPr>
        <w:t>etih na osnovu njega.</w:t>
      </w:r>
    </w:p>
    <w:p w14:paraId="606320A8" w14:textId="77777777" w:rsidR="00C213F2" w:rsidRPr="00E536D6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268D0E1" w14:textId="708A5021" w:rsidR="00EC74E2" w:rsidRDefault="00EC74E2" w:rsidP="0018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Korisnik ne smije </w:t>
      </w:r>
      <w:r w:rsidR="008C0A67" w:rsidRPr="00EC74E2">
        <w:rPr>
          <w:rFonts w:ascii="Times New Roman" w:hAnsi="Times New Roman" w:cs="Times New Roman"/>
          <w:sz w:val="24"/>
          <w:szCs w:val="24"/>
          <w:lang w:val="sr-Latn-RS"/>
        </w:rPr>
        <w:t>finan</w:t>
      </w:r>
      <w:r w:rsidR="008C0A67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="008C0A67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irati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troškove koji se </w:t>
      </w:r>
      <w:r w:rsidR="008C0A67" w:rsidRPr="00EC74E2">
        <w:rPr>
          <w:rFonts w:ascii="Times New Roman" w:hAnsi="Times New Roman" w:cs="Times New Roman"/>
          <w:sz w:val="24"/>
          <w:szCs w:val="24"/>
          <w:lang w:val="sr-Latn-RS"/>
        </w:rPr>
        <w:t>finan</w:t>
      </w:r>
      <w:r w:rsidR="008C0A67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="008C0A67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iraju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kroz mjere </w:t>
      </w:r>
      <w:r w:rsidR="008C0A67">
        <w:rPr>
          <w:rFonts w:ascii="Times New Roman" w:hAnsi="Times New Roman" w:cs="Times New Roman"/>
          <w:sz w:val="24"/>
          <w:szCs w:val="24"/>
          <w:lang w:val="sr-Latn-RS"/>
        </w:rPr>
        <w:t>podrške</w:t>
      </w:r>
      <w:r w:rsidR="008C0A67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iz ovog </w:t>
      </w:r>
      <w:r w:rsidR="006D1C92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akona drugim oblikom javne finan</w:t>
      </w:r>
      <w:r w:rsidR="008C0A67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ijske </w:t>
      </w:r>
      <w:r w:rsidR="008C0A67">
        <w:rPr>
          <w:rFonts w:ascii="Times New Roman" w:hAnsi="Times New Roman" w:cs="Times New Roman"/>
          <w:sz w:val="24"/>
          <w:szCs w:val="24"/>
          <w:lang w:val="sr-Latn-RS"/>
        </w:rPr>
        <w:t>podrške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B369516" w14:textId="77777777" w:rsidR="00C213F2" w:rsidRPr="00EC74E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A222ACB" w14:textId="0C9646CC" w:rsidR="00EC74E2" w:rsidRDefault="00EC74E2" w:rsidP="0018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Korisnik je dužan </w:t>
      </w:r>
      <w:r w:rsidR="008C0A67">
        <w:rPr>
          <w:rFonts w:ascii="Times New Roman" w:hAnsi="Times New Roman" w:cs="Times New Roman"/>
          <w:sz w:val="24"/>
          <w:szCs w:val="24"/>
          <w:lang w:val="sr-Latn-RS"/>
        </w:rPr>
        <w:t>da vrati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sredstva </w:t>
      </w:r>
      <w:r w:rsidR="008C0A67" w:rsidRPr="00EC74E2">
        <w:rPr>
          <w:rFonts w:ascii="Times New Roman" w:hAnsi="Times New Roman" w:cs="Times New Roman"/>
          <w:sz w:val="24"/>
          <w:szCs w:val="24"/>
          <w:lang w:val="sr-Latn-RS"/>
        </w:rPr>
        <w:t>dobi</w:t>
      </w:r>
      <w:r w:rsidR="008C0A67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="008C0A67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ena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na </w:t>
      </w:r>
      <w:r w:rsidR="008C0A67">
        <w:rPr>
          <w:rFonts w:ascii="Times New Roman" w:hAnsi="Times New Roman" w:cs="Times New Roman"/>
          <w:sz w:val="24"/>
          <w:szCs w:val="24"/>
          <w:lang w:val="sr-Latn-RS"/>
        </w:rPr>
        <w:t>osnovu</w:t>
      </w:r>
      <w:r w:rsidR="008C0A67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net</w:t>
      </w:r>
      <w:r w:rsidR="008C0A67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8C0A67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čnih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podataka i/ili ako su pribavljena </w:t>
      </w:r>
      <w:r w:rsidR="0012572B">
        <w:rPr>
          <w:rFonts w:ascii="Times New Roman" w:hAnsi="Times New Roman" w:cs="Times New Roman"/>
          <w:sz w:val="24"/>
          <w:szCs w:val="24"/>
          <w:lang w:val="sr-Latn-RS"/>
        </w:rPr>
        <w:t xml:space="preserve">suprotno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ovo</w:t>
      </w:r>
      <w:r w:rsidR="0012572B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D7039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akon</w:t>
      </w:r>
      <w:r w:rsidR="0012572B"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i propis</w:t>
      </w:r>
      <w:r w:rsidR="0012572B">
        <w:rPr>
          <w:rFonts w:ascii="Times New Roman" w:hAnsi="Times New Roman" w:cs="Times New Roman"/>
          <w:sz w:val="24"/>
          <w:szCs w:val="24"/>
          <w:lang w:val="sr-Latn-RS"/>
        </w:rPr>
        <w:t>im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="0081603A">
        <w:rPr>
          <w:rFonts w:ascii="Times New Roman" w:hAnsi="Times New Roman" w:cs="Times New Roman"/>
          <w:sz w:val="24"/>
          <w:szCs w:val="24"/>
          <w:lang w:val="sr-Latn-RS"/>
        </w:rPr>
        <w:t>doneš</w:t>
      </w:r>
      <w:r w:rsidR="0012572B">
        <w:rPr>
          <w:rFonts w:ascii="Times New Roman" w:hAnsi="Times New Roman" w:cs="Times New Roman"/>
          <w:sz w:val="24"/>
          <w:szCs w:val="24"/>
          <w:lang w:val="sr-Latn-RS"/>
        </w:rPr>
        <w:t xml:space="preserve">enim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na </w:t>
      </w:r>
      <w:r w:rsidR="008C0A67">
        <w:rPr>
          <w:rFonts w:ascii="Times New Roman" w:hAnsi="Times New Roman" w:cs="Times New Roman"/>
          <w:sz w:val="24"/>
          <w:szCs w:val="24"/>
          <w:lang w:val="sr-Latn-RS"/>
        </w:rPr>
        <w:t>osnovu</w:t>
      </w:r>
      <w:r w:rsidR="008C0A67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njega.</w:t>
      </w:r>
    </w:p>
    <w:p w14:paraId="6AAC07D1" w14:textId="77777777" w:rsidR="00C213F2" w:rsidRPr="00EC74E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BD08C88" w14:textId="7C26B00F" w:rsidR="00EC74E2" w:rsidRDefault="00EC74E2" w:rsidP="0018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U slučaju da korisnik ne vrati sredstva iz stava </w:t>
      </w:r>
      <w:r w:rsidR="00DF3270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ovog člana, dužan je </w:t>
      </w:r>
      <w:r w:rsidR="008C0A67">
        <w:rPr>
          <w:rFonts w:ascii="Times New Roman" w:hAnsi="Times New Roman" w:cs="Times New Roman"/>
          <w:sz w:val="24"/>
          <w:szCs w:val="24"/>
          <w:lang w:val="sr-Latn-RS"/>
        </w:rPr>
        <w:t>da plati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zakonske zatezne kamate u roku od 30 dana od </w:t>
      </w:r>
      <w:r w:rsidR="00104C09">
        <w:rPr>
          <w:rFonts w:ascii="Times New Roman" w:hAnsi="Times New Roman" w:cs="Times New Roman"/>
          <w:sz w:val="24"/>
          <w:szCs w:val="24"/>
          <w:lang w:val="sr-Latn-RS"/>
        </w:rPr>
        <w:t>pravosnažnosti</w:t>
      </w:r>
      <w:r w:rsidR="00104C09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rješenja kojim se korisniku nalaže </w:t>
      </w:r>
      <w:r w:rsidR="00B33527">
        <w:rPr>
          <w:rFonts w:ascii="Times New Roman" w:hAnsi="Times New Roman" w:cs="Times New Roman"/>
          <w:sz w:val="24"/>
          <w:szCs w:val="24"/>
          <w:lang w:val="sr-Latn-RS"/>
        </w:rPr>
        <w:t>povraćaj</w:t>
      </w:r>
      <w:r w:rsidR="00B33527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sredstava.</w:t>
      </w:r>
    </w:p>
    <w:p w14:paraId="0591DAD5" w14:textId="77777777" w:rsidR="00C213F2" w:rsidRPr="00EC74E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AAC0EA1" w14:textId="12B00595" w:rsidR="00EC74E2" w:rsidRDefault="00EC74E2" w:rsidP="0018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sz w:val="24"/>
          <w:szCs w:val="24"/>
          <w:lang w:val="sr-Latn-RS"/>
        </w:rPr>
        <w:t>Korisnik koji nije Ministarstvu vratio sredstva iz st</w:t>
      </w:r>
      <w:r w:rsidR="00116058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3 i 4 ovog člana nema pravo na isplatu novčane </w:t>
      </w:r>
      <w:r w:rsidR="008C0A67">
        <w:rPr>
          <w:rFonts w:ascii="Times New Roman" w:hAnsi="Times New Roman" w:cs="Times New Roman"/>
          <w:sz w:val="24"/>
          <w:szCs w:val="24"/>
          <w:lang w:val="sr-Latn-RS"/>
        </w:rPr>
        <w:t>podrške</w:t>
      </w:r>
      <w:r w:rsidR="008C0A67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utvrđene ovim </w:t>
      </w:r>
      <w:r w:rsidR="0064295E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akonom do podmirenja nastalih novčanih ob</w:t>
      </w:r>
      <w:r w:rsidR="00D157D2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veza.</w:t>
      </w:r>
    </w:p>
    <w:p w14:paraId="4F3E7CDB" w14:textId="77777777" w:rsidR="00C213F2" w:rsidRPr="00EC74E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5BA0C6F" w14:textId="2F3B6162" w:rsidR="00EC74E2" w:rsidRDefault="00EC74E2" w:rsidP="0018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Predmet </w:t>
      </w:r>
      <w:r w:rsidR="00FA6873">
        <w:rPr>
          <w:rFonts w:ascii="Times New Roman" w:hAnsi="Times New Roman" w:cs="Times New Roman"/>
          <w:sz w:val="24"/>
          <w:szCs w:val="24"/>
          <w:lang w:val="sr-Latn-RS"/>
        </w:rPr>
        <w:t>podrške</w:t>
      </w:r>
      <w:r w:rsidR="00FA6873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ostvaren mjerama strukturne politike prema odredbama ovog </w:t>
      </w:r>
      <w:r w:rsidR="00D46C70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akona i na </w:t>
      </w:r>
      <w:r w:rsidR="00FA6873">
        <w:rPr>
          <w:rFonts w:ascii="Times New Roman" w:hAnsi="Times New Roman" w:cs="Times New Roman"/>
          <w:sz w:val="24"/>
          <w:szCs w:val="24"/>
          <w:lang w:val="sr-Latn-RS"/>
        </w:rPr>
        <w:t>osnovu</w:t>
      </w:r>
      <w:r w:rsidR="00FA6873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njega </w:t>
      </w:r>
      <w:r w:rsidR="00FA6873" w:rsidRPr="00EC74E2">
        <w:rPr>
          <w:rFonts w:ascii="Times New Roman" w:hAnsi="Times New Roman" w:cs="Times New Roman"/>
          <w:sz w:val="24"/>
          <w:szCs w:val="24"/>
          <w:lang w:val="sr-Latn-RS"/>
        </w:rPr>
        <w:t>done</w:t>
      </w:r>
      <w:r w:rsidR="00FA6873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="00FA6873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enih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propisa ne smije se prodavati, iznajmljivati ​​ili stavljati na koriš</w:t>
      </w:r>
      <w:r w:rsidR="00C40801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enje drugim pravnim ili fizičkim </w:t>
      </w:r>
      <w:r w:rsidR="00FA6873">
        <w:rPr>
          <w:rFonts w:ascii="Times New Roman" w:hAnsi="Times New Roman" w:cs="Times New Roman"/>
          <w:sz w:val="24"/>
          <w:szCs w:val="24"/>
          <w:lang w:val="sr-Latn-RS"/>
        </w:rPr>
        <w:t>licima</w:t>
      </w:r>
      <w:r w:rsidR="00FA6873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pet godina od </w:t>
      </w:r>
      <w:r w:rsidR="0007271E">
        <w:rPr>
          <w:rFonts w:ascii="Times New Roman" w:hAnsi="Times New Roman" w:cs="Times New Roman"/>
          <w:sz w:val="24"/>
          <w:szCs w:val="24"/>
          <w:lang w:val="sr-Latn-RS"/>
        </w:rPr>
        <w:t xml:space="preserve">posljednje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uplate primljenih sredstava.</w:t>
      </w:r>
    </w:p>
    <w:p w14:paraId="22039AF5" w14:textId="77777777" w:rsidR="00C213F2" w:rsidRPr="00EC74E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D7BBEE9" w14:textId="1413B8BB" w:rsidR="00EC74E2" w:rsidRDefault="00B866C0" w:rsidP="0018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Izuzetno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C74E2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od odredaba stava 6 ovog člana, korisnik može, kao rezultat nepredviđenih okolnosti ili više sile, </w:t>
      </w:r>
      <w:r w:rsidR="00ED5B94">
        <w:rPr>
          <w:rFonts w:ascii="Times New Roman" w:hAnsi="Times New Roman" w:cs="Times New Roman"/>
          <w:sz w:val="24"/>
          <w:szCs w:val="24"/>
          <w:lang w:val="sr-Latn-RS"/>
        </w:rPr>
        <w:t>sprovoditi</w:t>
      </w:r>
      <w:r w:rsidR="00ED5B94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C74E2" w:rsidRPr="00EC74E2">
        <w:rPr>
          <w:rFonts w:ascii="Times New Roman" w:hAnsi="Times New Roman" w:cs="Times New Roman"/>
          <w:sz w:val="24"/>
          <w:szCs w:val="24"/>
          <w:lang w:val="sr-Latn-RS"/>
        </w:rPr>
        <w:t>radnje</w:t>
      </w:r>
      <w:r w:rsidR="00DF3270">
        <w:rPr>
          <w:rFonts w:ascii="Times New Roman" w:hAnsi="Times New Roman" w:cs="Times New Roman"/>
          <w:sz w:val="24"/>
          <w:szCs w:val="24"/>
          <w:lang w:val="sr-Latn-RS"/>
        </w:rPr>
        <w:t xml:space="preserve"> iz stava 6 ovog člana,</w:t>
      </w:r>
      <w:r w:rsidR="00EC74E2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uz prethodno odobrenje Upravljačkog tijela.</w:t>
      </w:r>
    </w:p>
    <w:p w14:paraId="19A75A91" w14:textId="77777777" w:rsidR="00C213F2" w:rsidRPr="00EC74E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F57E083" w14:textId="4317B6BF" w:rsidR="00EC74E2" w:rsidRDefault="00EC74E2" w:rsidP="0018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Za </w:t>
      </w:r>
      <w:r w:rsidR="00ED5B94" w:rsidRPr="00EC74E2">
        <w:rPr>
          <w:rFonts w:ascii="Times New Roman" w:hAnsi="Times New Roman" w:cs="Times New Roman"/>
          <w:sz w:val="24"/>
          <w:szCs w:val="24"/>
          <w:lang w:val="sr-Latn-RS"/>
        </w:rPr>
        <w:t>dobi</w:t>
      </w:r>
      <w:r w:rsidR="00ED5B94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="00ED5B94" w:rsidRPr="00EC74E2">
        <w:rPr>
          <w:rFonts w:ascii="Times New Roman" w:hAnsi="Times New Roman" w:cs="Times New Roman"/>
          <w:sz w:val="24"/>
          <w:szCs w:val="24"/>
          <w:lang w:val="sr-Latn-RS"/>
        </w:rPr>
        <w:t>anje s</w:t>
      </w:r>
      <w:r w:rsidR="00ED5B94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ED5B94"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glasnosti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iz stava 7 ovog člana korisnik podnosi zahtjev u skladu s</w:t>
      </w:r>
      <w:r w:rsidR="00ED5B94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6636F"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ravilnikom iz </w:t>
      </w:r>
      <w:r w:rsidRPr="00DE34BC">
        <w:rPr>
          <w:rFonts w:ascii="Times New Roman" w:hAnsi="Times New Roman" w:cs="Times New Roman"/>
          <w:sz w:val="24"/>
          <w:szCs w:val="24"/>
          <w:lang w:val="sr-Latn-RS"/>
        </w:rPr>
        <w:t xml:space="preserve">člana </w:t>
      </w:r>
      <w:r w:rsidR="00895A0F" w:rsidRPr="00DE34BC">
        <w:rPr>
          <w:rFonts w:ascii="Times New Roman" w:hAnsi="Times New Roman" w:cs="Times New Roman"/>
          <w:sz w:val="24"/>
          <w:szCs w:val="24"/>
          <w:lang w:val="sr-Latn-RS"/>
        </w:rPr>
        <w:t xml:space="preserve">10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stava </w:t>
      </w:r>
      <w:r w:rsidR="00203164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ovog </w:t>
      </w:r>
      <w:r w:rsidR="00895A0F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akona, o čemu rješenjem odlučuje Upravljačko tijelo.</w:t>
      </w:r>
    </w:p>
    <w:p w14:paraId="6E639FF0" w14:textId="77777777" w:rsidR="00C213F2" w:rsidRPr="00EC74E2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6DCE23E" w14:textId="081BEBEB" w:rsidR="00AA65F6" w:rsidRDefault="00EC74E2" w:rsidP="00181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4E2">
        <w:rPr>
          <w:rFonts w:ascii="Times New Roman" w:hAnsi="Times New Roman" w:cs="Times New Roman"/>
          <w:sz w:val="24"/>
          <w:szCs w:val="24"/>
          <w:lang w:val="sr-Latn-RS"/>
        </w:rPr>
        <w:t>Odredbe ovog</w:t>
      </w:r>
      <w:r w:rsidR="00700EA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člana na odgovarajući se način primjenjuju i na </w:t>
      </w:r>
      <w:r w:rsidR="00C759C1">
        <w:rPr>
          <w:rFonts w:ascii="Times New Roman" w:hAnsi="Times New Roman" w:cs="Times New Roman"/>
          <w:sz w:val="24"/>
          <w:szCs w:val="24"/>
          <w:lang w:val="sr-Latn-RS"/>
        </w:rPr>
        <w:t xml:space="preserve">državnu pomoć 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iz člana 1</w:t>
      </w:r>
      <w:r w:rsidR="00042A16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 xml:space="preserve"> ovog </w:t>
      </w:r>
      <w:r w:rsidR="000A6ABE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EC74E2">
        <w:rPr>
          <w:rFonts w:ascii="Times New Roman" w:hAnsi="Times New Roman" w:cs="Times New Roman"/>
          <w:sz w:val="24"/>
          <w:szCs w:val="24"/>
          <w:lang w:val="sr-Latn-RS"/>
        </w:rPr>
        <w:t>akona.</w:t>
      </w:r>
    </w:p>
    <w:p w14:paraId="26196CB5" w14:textId="77777777" w:rsidR="00C213F2" w:rsidRPr="00E536D6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92AC6CD" w14:textId="5438A1DE" w:rsidR="00AA65F6" w:rsidRDefault="00DF3270" w:rsidP="00705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F327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Op</w:t>
      </w:r>
      <w:r w:rsidR="0078428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št</w:t>
      </w:r>
      <w:r w:rsidRPr="00DF327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e ob</w:t>
      </w:r>
      <w:r w:rsidR="007828F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a</w:t>
      </w:r>
      <w:r w:rsidRPr="00DF327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veze korisnika u pogledu kontrole</w:t>
      </w:r>
    </w:p>
    <w:p w14:paraId="2A061D41" w14:textId="77777777" w:rsidR="00C213F2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1E09E3D" w14:textId="6956E902" w:rsidR="00DF3270" w:rsidRDefault="00DF3270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Član </w:t>
      </w:r>
      <w:r w:rsidR="00D61D4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757A6C">
        <w:rPr>
          <w:rFonts w:ascii="Times New Roman" w:hAnsi="Times New Roman" w:cs="Times New Roman"/>
          <w:sz w:val="24"/>
          <w:szCs w:val="24"/>
          <w:lang w:val="sr-Latn-RS"/>
        </w:rPr>
        <w:t>7</w:t>
      </w:r>
    </w:p>
    <w:p w14:paraId="70B0E24B" w14:textId="77777777" w:rsidR="00C213F2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9AC6810" w14:textId="29D535A0" w:rsidR="00DF3270" w:rsidRDefault="00DF3270" w:rsidP="009C6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Svi korisnici </w:t>
      </w:r>
      <w:r w:rsidR="0096522F">
        <w:rPr>
          <w:rFonts w:ascii="Times New Roman" w:hAnsi="Times New Roman" w:cs="Times New Roman"/>
          <w:sz w:val="24"/>
          <w:szCs w:val="24"/>
          <w:lang w:val="sr-Latn-RS"/>
        </w:rPr>
        <w:t xml:space="preserve">podliježu 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>inspekcijskom nadzoru u vezi s</w:t>
      </w:r>
      <w:r w:rsidR="0096522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 ob</w:t>
      </w:r>
      <w:r w:rsidR="00D974B8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>vezama koje proiz</w:t>
      </w:r>
      <w:r w:rsidR="00D974B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>laze iz odredaba ovog</w:t>
      </w:r>
      <w:r w:rsidR="00D974B8">
        <w:rPr>
          <w:rFonts w:ascii="Times New Roman" w:hAnsi="Times New Roman" w:cs="Times New Roman"/>
          <w:sz w:val="24"/>
          <w:szCs w:val="24"/>
          <w:lang w:val="sr-Latn-RS"/>
        </w:rPr>
        <w:t xml:space="preserve"> z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>akona.</w:t>
      </w:r>
    </w:p>
    <w:p w14:paraId="3BD2673B" w14:textId="77777777" w:rsidR="00C213F2" w:rsidRPr="00DF3270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621040E" w14:textId="1B4294FD" w:rsidR="00DF3270" w:rsidRDefault="00DF3270" w:rsidP="009C67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Svi korisnici </w:t>
      </w:r>
      <w:r>
        <w:rPr>
          <w:rFonts w:ascii="Times New Roman" w:hAnsi="Times New Roman" w:cs="Times New Roman"/>
          <w:sz w:val="24"/>
          <w:szCs w:val="24"/>
          <w:lang w:val="sr-Latn-RS"/>
        </w:rPr>
        <w:t>nad kojima se obavlja kontrola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 moraju:</w:t>
      </w:r>
      <w:r w:rsidR="009C678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645A6009" w14:textId="77777777" w:rsidR="00991068" w:rsidRPr="00DF3270" w:rsidRDefault="00991068" w:rsidP="009C67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BA5698B" w14:textId="174BF883" w:rsidR="00DF3270" w:rsidRPr="00DF3270" w:rsidRDefault="00DF3270" w:rsidP="00C213F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F3270">
        <w:rPr>
          <w:rFonts w:ascii="Times New Roman" w:hAnsi="Times New Roman" w:cs="Times New Roman"/>
          <w:sz w:val="24"/>
          <w:szCs w:val="24"/>
          <w:lang w:val="sr-Latn-RS"/>
        </w:rPr>
        <w:t>1) omogućiti rad službenika</w:t>
      </w:r>
      <w:r w:rsidR="009C678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 te im na zahtjev dati potrebne podatke i dokumente, uključujući, po mogućnosti, njihove </w:t>
      </w:r>
      <w:r>
        <w:rPr>
          <w:rFonts w:ascii="Times New Roman" w:hAnsi="Times New Roman" w:cs="Times New Roman"/>
          <w:sz w:val="24"/>
          <w:szCs w:val="24"/>
          <w:lang w:val="sr-Latn-RS"/>
        </w:rPr>
        <w:t>kopije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 ili pristup odgovarajućim bazama podataka, koje se moraju voditi i čuvati u </w:t>
      </w:r>
      <w:r w:rsidR="009C678F">
        <w:rPr>
          <w:rFonts w:ascii="Times New Roman" w:hAnsi="Times New Roman" w:cs="Times New Roman"/>
          <w:sz w:val="24"/>
          <w:szCs w:val="24"/>
          <w:lang w:val="sr-Latn-RS"/>
        </w:rPr>
        <w:t>elektronskom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 ili papirn</w:t>
      </w:r>
      <w:r w:rsidR="009C678F">
        <w:rPr>
          <w:rFonts w:ascii="Times New Roman" w:hAnsi="Times New Roman" w:cs="Times New Roman"/>
          <w:sz w:val="24"/>
          <w:szCs w:val="24"/>
          <w:lang w:val="sr-Latn-RS"/>
        </w:rPr>
        <w:t>om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 obliku;</w:t>
      </w:r>
    </w:p>
    <w:p w14:paraId="13CEFF3F" w14:textId="5FD3AAFC" w:rsidR="00DF3270" w:rsidRPr="00DF3270" w:rsidRDefault="00DF3270" w:rsidP="00C213F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F3270">
        <w:rPr>
          <w:rFonts w:ascii="Times New Roman" w:hAnsi="Times New Roman" w:cs="Times New Roman"/>
          <w:sz w:val="24"/>
          <w:szCs w:val="24"/>
          <w:lang w:val="sr-Latn-RS"/>
        </w:rPr>
        <w:t>2) omogućiti pristup svim djelovima prostora i svim</w:t>
      </w:r>
      <w:r w:rsidR="0099252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834F9">
        <w:rPr>
          <w:rFonts w:ascii="Times New Roman" w:hAnsi="Times New Roman" w:cs="Times New Roman"/>
          <w:sz w:val="24"/>
          <w:szCs w:val="24"/>
          <w:lang w:val="sr-Latn-RS"/>
        </w:rPr>
        <w:t xml:space="preserve">vozilima 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>koja se koriste u vezi sa skladišnim, prerađivačkim i maloprodajnim poslovima;</w:t>
      </w:r>
    </w:p>
    <w:p w14:paraId="0722D035" w14:textId="5653739E" w:rsidR="00DF3270" w:rsidRPr="00DF3270" w:rsidRDefault="00DF3270" w:rsidP="00C213F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F3270">
        <w:rPr>
          <w:rFonts w:ascii="Times New Roman" w:hAnsi="Times New Roman" w:cs="Times New Roman"/>
          <w:sz w:val="24"/>
          <w:szCs w:val="24"/>
          <w:lang w:val="sr-Latn-RS"/>
        </w:rPr>
        <w:t>3) u svakom trenutku osigura</w:t>
      </w:r>
      <w:r>
        <w:rPr>
          <w:rFonts w:ascii="Times New Roman" w:hAnsi="Times New Roman" w:cs="Times New Roman"/>
          <w:sz w:val="24"/>
          <w:szCs w:val="24"/>
          <w:lang w:val="sr-Latn-RS"/>
        </w:rPr>
        <w:t>ti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 sigurnost službenih </w:t>
      </w:r>
      <w:r w:rsidR="000D1163">
        <w:rPr>
          <w:rFonts w:ascii="Times New Roman" w:hAnsi="Times New Roman" w:cs="Times New Roman"/>
          <w:sz w:val="24"/>
          <w:szCs w:val="24"/>
          <w:lang w:val="sr-Latn-RS"/>
        </w:rPr>
        <w:t>lica</w:t>
      </w:r>
      <w:r w:rsidR="009C678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 te s njima aktivno s</w:t>
      </w:r>
      <w:r w:rsidR="009C678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>rađ</w:t>
      </w:r>
      <w:r>
        <w:rPr>
          <w:rFonts w:ascii="Times New Roman" w:hAnsi="Times New Roman" w:cs="Times New Roman"/>
          <w:sz w:val="24"/>
          <w:szCs w:val="24"/>
          <w:lang w:val="sr-Latn-RS"/>
        </w:rPr>
        <w:t>ivati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 i poma</w:t>
      </w:r>
      <w:r>
        <w:rPr>
          <w:rFonts w:ascii="Times New Roman" w:hAnsi="Times New Roman" w:cs="Times New Roman"/>
          <w:sz w:val="24"/>
          <w:szCs w:val="24"/>
          <w:lang w:val="sr-Latn-RS"/>
        </w:rPr>
        <w:t>gati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 im u obavljanju inspekcijskih poslova;</w:t>
      </w:r>
    </w:p>
    <w:p w14:paraId="5D9A3D32" w14:textId="12D73716" w:rsidR="00DF3270" w:rsidRPr="00DF3270" w:rsidRDefault="00DF3270" w:rsidP="00C213F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4) ne sprečavati, zastrašivati ​​ili ometati </w:t>
      </w:r>
      <w:r w:rsidR="009C678F">
        <w:rPr>
          <w:rFonts w:ascii="Times New Roman" w:hAnsi="Times New Roman" w:cs="Times New Roman"/>
          <w:sz w:val="24"/>
          <w:szCs w:val="24"/>
          <w:lang w:val="sr-Latn-RS"/>
        </w:rPr>
        <w:t>službenike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 u obavljanju njihovih dužnosti, niti po</w:t>
      </w:r>
      <w:r w:rsidR="009C678F">
        <w:rPr>
          <w:rFonts w:ascii="Times New Roman" w:hAnsi="Times New Roman" w:cs="Times New Roman"/>
          <w:sz w:val="24"/>
          <w:szCs w:val="24"/>
          <w:lang w:val="sr-Latn-RS"/>
        </w:rPr>
        <w:t>dsticati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 drug</w:t>
      </w:r>
      <w:r w:rsidR="001851A7">
        <w:rPr>
          <w:rFonts w:ascii="Times New Roman" w:hAnsi="Times New Roman" w:cs="Times New Roman"/>
          <w:sz w:val="24"/>
          <w:szCs w:val="24"/>
          <w:lang w:val="sr-Latn-RS"/>
        </w:rPr>
        <w:t xml:space="preserve">a lica 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da ih u tome sprečavaju, zastrašuju ili ometaju, te spriječiti </w:t>
      </w:r>
      <w:r w:rsidR="005F662D">
        <w:rPr>
          <w:rFonts w:ascii="Times New Roman" w:hAnsi="Times New Roman" w:cs="Times New Roman"/>
          <w:sz w:val="24"/>
          <w:szCs w:val="24"/>
          <w:lang w:val="sr-Latn-RS"/>
        </w:rPr>
        <w:t xml:space="preserve">druga lica 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da ometaju, zastrašuju ili ometaju </w:t>
      </w:r>
      <w:r w:rsidR="009C678F">
        <w:rPr>
          <w:rFonts w:ascii="Times New Roman" w:hAnsi="Times New Roman" w:cs="Times New Roman"/>
          <w:sz w:val="24"/>
          <w:szCs w:val="24"/>
          <w:lang w:val="sr-Latn-RS"/>
        </w:rPr>
        <w:t>službenike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 u obavljanju njihovih dužnosti;</w:t>
      </w:r>
    </w:p>
    <w:p w14:paraId="27675D92" w14:textId="09492928" w:rsidR="00DF3270" w:rsidRDefault="00DF3270" w:rsidP="00C213F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F3270">
        <w:rPr>
          <w:rFonts w:ascii="Times New Roman" w:hAnsi="Times New Roman" w:cs="Times New Roman"/>
          <w:sz w:val="24"/>
          <w:szCs w:val="24"/>
          <w:lang w:val="sr-Latn-RS"/>
        </w:rPr>
        <w:t>5)</w:t>
      </w:r>
      <w:r w:rsidR="00E422F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>ako je moguće, osigurati poseban prostor za sastanak s inspektorom</w:t>
      </w:r>
      <w:r w:rsidR="00575B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="00575B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>inspektorima</w:t>
      </w:r>
      <w:r w:rsidR="00575B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="00575B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ovlaš</w:t>
      </w:r>
      <w:r w:rsidR="00575B56">
        <w:rPr>
          <w:rFonts w:ascii="Times New Roman" w:hAnsi="Times New Roman" w:cs="Times New Roman"/>
          <w:sz w:val="24"/>
          <w:szCs w:val="24"/>
          <w:lang w:val="sr-Latn-RS"/>
        </w:rPr>
        <w:t>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enim </w:t>
      </w:r>
      <w:r w:rsidR="00655CC0">
        <w:rPr>
          <w:rFonts w:ascii="Times New Roman" w:hAnsi="Times New Roman" w:cs="Times New Roman"/>
          <w:sz w:val="24"/>
          <w:szCs w:val="24"/>
          <w:lang w:val="sr-Latn-RS"/>
        </w:rPr>
        <w:t xml:space="preserve">licima </w:t>
      </w:r>
      <w:r>
        <w:rPr>
          <w:rFonts w:ascii="Times New Roman" w:hAnsi="Times New Roman" w:cs="Times New Roman"/>
          <w:sz w:val="24"/>
          <w:szCs w:val="24"/>
          <w:lang w:val="sr-Latn-RS"/>
        </w:rPr>
        <w:t>za kontrolu</w:t>
      </w:r>
      <w:r w:rsidRPr="00DF327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71C27D9" w14:textId="77777777" w:rsidR="00CD1253" w:rsidRDefault="00CD1253" w:rsidP="00C213F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F3ED0AC" w14:textId="56BC8865" w:rsidR="009338B7" w:rsidRDefault="00CD1253" w:rsidP="00CD1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CD1253">
        <w:rPr>
          <w:rFonts w:ascii="Times New Roman" w:hAnsi="Times New Roman" w:cs="Times New Roman"/>
          <w:sz w:val="24"/>
          <w:szCs w:val="24"/>
          <w:lang w:val="sr-Latn-RS"/>
        </w:rPr>
        <w:t xml:space="preserve">Član </w:t>
      </w:r>
      <w:r w:rsidR="00472C86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60268">
        <w:rPr>
          <w:rFonts w:ascii="Times New Roman" w:hAnsi="Times New Roman" w:cs="Times New Roman"/>
          <w:sz w:val="24"/>
          <w:szCs w:val="24"/>
          <w:lang w:val="sr-Latn-RS"/>
        </w:rPr>
        <w:t>8</w:t>
      </w:r>
    </w:p>
    <w:p w14:paraId="5A514170" w14:textId="19C9729F" w:rsidR="00CD1253" w:rsidRPr="00CD1253" w:rsidRDefault="00CD1253" w:rsidP="00CD1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A484F42" w14:textId="77777777" w:rsidR="00CD1253" w:rsidRPr="00CD1253" w:rsidRDefault="00CD1253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1253">
        <w:rPr>
          <w:rFonts w:ascii="Times New Roman" w:hAnsi="Times New Roman" w:cs="Times New Roman"/>
          <w:sz w:val="24"/>
          <w:szCs w:val="24"/>
          <w:lang w:val="sr-Latn-RS"/>
        </w:rPr>
        <w:t>Nadzor nad sprovođenjem ovog zakona i propisa donijetih na osnovu ovog zakona vrši Ministarstvo.</w:t>
      </w:r>
    </w:p>
    <w:p w14:paraId="4315948E" w14:textId="77777777" w:rsidR="00CD1253" w:rsidRPr="00CD1253" w:rsidRDefault="00CD1253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1253">
        <w:rPr>
          <w:rFonts w:ascii="Times New Roman" w:hAnsi="Times New Roman" w:cs="Times New Roman"/>
          <w:sz w:val="24"/>
          <w:szCs w:val="24"/>
          <w:lang w:val="sr-Latn-RS"/>
        </w:rPr>
        <w:t>Inspekcijski nadzor nad sprovođenjem ovog zakona vrši Ministarstvo preko inspektora za ribarstvo i poljoprivrednog inspektora.</w:t>
      </w:r>
    </w:p>
    <w:p w14:paraId="2DF0F5E9" w14:textId="77777777" w:rsidR="00CD1253" w:rsidRPr="00CD1253" w:rsidRDefault="00CD1253" w:rsidP="00CD1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03C5F94" w14:textId="603EEEC3" w:rsidR="001B265E" w:rsidRDefault="00CD1253" w:rsidP="00CD1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CD1253">
        <w:rPr>
          <w:rFonts w:ascii="Times New Roman" w:hAnsi="Times New Roman" w:cs="Times New Roman"/>
          <w:sz w:val="24"/>
          <w:szCs w:val="24"/>
          <w:lang w:val="sr-Latn-RS"/>
        </w:rPr>
        <w:t xml:space="preserve">Član </w:t>
      </w:r>
      <w:r w:rsidR="00C60268">
        <w:rPr>
          <w:rFonts w:ascii="Times New Roman" w:hAnsi="Times New Roman" w:cs="Times New Roman"/>
          <w:sz w:val="24"/>
          <w:szCs w:val="24"/>
          <w:lang w:val="sr-Latn-RS"/>
        </w:rPr>
        <w:t>19</w:t>
      </w:r>
    </w:p>
    <w:p w14:paraId="53302867" w14:textId="55C95860" w:rsidR="00CD1253" w:rsidRPr="00CD1253" w:rsidRDefault="00CD1253" w:rsidP="00CD1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98ACB56" w14:textId="77777777" w:rsidR="00CD1253" w:rsidRPr="00CD1253" w:rsidRDefault="00CD1253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1253">
        <w:rPr>
          <w:rFonts w:ascii="Times New Roman" w:hAnsi="Times New Roman" w:cs="Times New Roman"/>
          <w:sz w:val="24"/>
          <w:szCs w:val="24"/>
          <w:lang w:val="sr-Latn-RS"/>
        </w:rPr>
        <w:t>Pored ovlašćenja inspektora utvrđenih zakonom kojim je uređen inspekcijski nadzor, inspektor za ribarstvo i poljoprivredni inspektor ima ovlašćenje da:</w:t>
      </w:r>
    </w:p>
    <w:p w14:paraId="5CA78CDD" w14:textId="77777777" w:rsidR="00CD1253" w:rsidRPr="00CD1253" w:rsidRDefault="00CD1253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1253">
        <w:rPr>
          <w:rFonts w:ascii="Times New Roman" w:hAnsi="Times New Roman" w:cs="Times New Roman"/>
          <w:sz w:val="24"/>
          <w:szCs w:val="24"/>
          <w:lang w:val="sr-Latn-RS"/>
        </w:rPr>
        <w:t>1)</w:t>
      </w:r>
      <w:r w:rsidRPr="00CD1253">
        <w:rPr>
          <w:rFonts w:ascii="Times New Roman" w:hAnsi="Times New Roman" w:cs="Times New Roman"/>
          <w:sz w:val="24"/>
          <w:szCs w:val="24"/>
          <w:lang w:val="sr-Latn-RS"/>
        </w:rPr>
        <w:tab/>
        <w:t>provjerava tačnost dokumentacije i podataka na osnovu kojih je korisnik ostvario pravo na sredstva podsticaja;</w:t>
      </w:r>
    </w:p>
    <w:p w14:paraId="22D3E669" w14:textId="77777777" w:rsidR="00CD1253" w:rsidRPr="00CD1253" w:rsidRDefault="00CD1253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1253">
        <w:rPr>
          <w:rFonts w:ascii="Times New Roman" w:hAnsi="Times New Roman" w:cs="Times New Roman"/>
          <w:sz w:val="24"/>
          <w:szCs w:val="24"/>
          <w:lang w:val="sr-Latn-RS"/>
        </w:rPr>
        <w:t>2)</w:t>
      </w:r>
      <w:r w:rsidRPr="00CD1253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provjerava da li korisnik sredstava podsticaja raspolaže predmetom sufinansiranja suprotno uslovima utvrđenim ovim zakonom; </w:t>
      </w:r>
    </w:p>
    <w:p w14:paraId="363B01BE" w14:textId="77777777" w:rsidR="00CD1253" w:rsidRPr="00CD1253" w:rsidRDefault="00CD1253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1253">
        <w:rPr>
          <w:rFonts w:ascii="Times New Roman" w:hAnsi="Times New Roman" w:cs="Times New Roman"/>
          <w:sz w:val="24"/>
          <w:szCs w:val="24"/>
          <w:lang w:val="sr-Latn-RS"/>
        </w:rPr>
        <w:t>3)</w:t>
      </w:r>
      <w:r w:rsidRPr="00CD1253">
        <w:rPr>
          <w:rFonts w:ascii="Times New Roman" w:hAnsi="Times New Roman" w:cs="Times New Roman"/>
          <w:sz w:val="24"/>
          <w:szCs w:val="24"/>
          <w:lang w:val="sr-Latn-RS"/>
        </w:rPr>
        <w:tab/>
        <w:t>prati ostvarivanje prava na sredstva podsticaja i namjensko korišćenje tih sredstava;</w:t>
      </w:r>
    </w:p>
    <w:p w14:paraId="10BEA753" w14:textId="77777777" w:rsidR="00CD1253" w:rsidRPr="00CD1253" w:rsidRDefault="00CD1253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1253">
        <w:rPr>
          <w:rFonts w:ascii="Times New Roman" w:hAnsi="Times New Roman" w:cs="Times New Roman"/>
          <w:sz w:val="24"/>
          <w:szCs w:val="24"/>
          <w:lang w:val="sr-Latn-RS"/>
        </w:rPr>
        <w:t>4)</w:t>
      </w:r>
      <w:r w:rsidRPr="00CD1253">
        <w:rPr>
          <w:rFonts w:ascii="Times New Roman" w:hAnsi="Times New Roman" w:cs="Times New Roman"/>
          <w:sz w:val="24"/>
          <w:szCs w:val="24"/>
          <w:lang w:val="sr-Latn-RS"/>
        </w:rPr>
        <w:tab/>
        <w:t>provjerava i druge uslove predviđene ovim zakonom.</w:t>
      </w:r>
    </w:p>
    <w:p w14:paraId="7D25D1B2" w14:textId="77777777" w:rsidR="00CD1253" w:rsidRPr="00CD1253" w:rsidRDefault="00CD1253" w:rsidP="00CD1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FA9CFC3" w14:textId="2850431A" w:rsidR="00FF1F0F" w:rsidRDefault="00CD1253" w:rsidP="00CD1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CD1253">
        <w:rPr>
          <w:rFonts w:ascii="Times New Roman" w:hAnsi="Times New Roman" w:cs="Times New Roman"/>
          <w:sz w:val="24"/>
          <w:szCs w:val="24"/>
          <w:lang w:val="sr-Latn-RS"/>
        </w:rPr>
        <w:t xml:space="preserve">Član </w:t>
      </w:r>
      <w:r w:rsidR="00472C86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656CA">
        <w:rPr>
          <w:rFonts w:ascii="Times New Roman" w:hAnsi="Times New Roman" w:cs="Times New Roman"/>
          <w:sz w:val="24"/>
          <w:szCs w:val="24"/>
          <w:lang w:val="sr-Latn-RS"/>
        </w:rPr>
        <w:t>0</w:t>
      </w:r>
    </w:p>
    <w:p w14:paraId="7A769BDF" w14:textId="2A2B0953" w:rsidR="00CD1253" w:rsidRPr="00CD1253" w:rsidRDefault="00CD1253" w:rsidP="00CD1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346C4EE" w14:textId="77777777" w:rsidR="00CD1253" w:rsidRPr="00CD1253" w:rsidRDefault="00CD1253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1253">
        <w:rPr>
          <w:rFonts w:ascii="Times New Roman" w:hAnsi="Times New Roman" w:cs="Times New Roman"/>
          <w:sz w:val="24"/>
          <w:szCs w:val="24"/>
          <w:lang w:val="sr-Latn-RS"/>
        </w:rPr>
        <w:t>Pored upravnih mjera i radnji utvrđenih zakonom kojim je uređen inspekcijski nadzor, inspektor za ribarstvo i poljoprivredni inspektor je obavezan da preduzima i sljedeće upravne mjere i radnje:</w:t>
      </w:r>
    </w:p>
    <w:p w14:paraId="3CFDAF4F" w14:textId="77777777" w:rsidR="00CD1253" w:rsidRPr="00CD1253" w:rsidRDefault="00CD1253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1253">
        <w:rPr>
          <w:rFonts w:ascii="Times New Roman" w:hAnsi="Times New Roman" w:cs="Times New Roman"/>
          <w:sz w:val="24"/>
          <w:szCs w:val="24"/>
          <w:lang w:val="sr-Latn-RS"/>
        </w:rPr>
        <w:t>1)</w:t>
      </w:r>
      <w:r w:rsidRPr="00CD1253">
        <w:rPr>
          <w:rFonts w:ascii="Times New Roman" w:hAnsi="Times New Roman" w:cs="Times New Roman"/>
          <w:sz w:val="24"/>
          <w:szCs w:val="24"/>
          <w:lang w:val="sr-Latn-RS"/>
        </w:rPr>
        <w:tab/>
        <w:t>naredi vraćanje sredstava podsticaja ukoliko korisnik raspolaže predmetom sufinansiranja suprotno uslovima utvrđenim ovim zakonom;</w:t>
      </w:r>
    </w:p>
    <w:p w14:paraId="6B3B4329" w14:textId="77777777" w:rsidR="00CD1253" w:rsidRPr="00CD1253" w:rsidRDefault="00CD1253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1253">
        <w:rPr>
          <w:rFonts w:ascii="Times New Roman" w:hAnsi="Times New Roman" w:cs="Times New Roman"/>
          <w:sz w:val="24"/>
          <w:szCs w:val="24"/>
          <w:lang w:val="sr-Latn-RS"/>
        </w:rPr>
        <w:t>2)</w:t>
      </w:r>
      <w:r w:rsidRPr="00CD1253">
        <w:rPr>
          <w:rFonts w:ascii="Times New Roman" w:hAnsi="Times New Roman" w:cs="Times New Roman"/>
          <w:sz w:val="24"/>
          <w:szCs w:val="24"/>
          <w:lang w:val="sr-Latn-RS"/>
        </w:rPr>
        <w:tab/>
        <w:t>naredi vraćanje sredstava podsticaja koja su nenamjenski iskorišćena;</w:t>
      </w:r>
    </w:p>
    <w:p w14:paraId="5B8C7773" w14:textId="77777777" w:rsidR="00CD1253" w:rsidRPr="00CD1253" w:rsidRDefault="00CD1253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1253">
        <w:rPr>
          <w:rFonts w:ascii="Times New Roman" w:hAnsi="Times New Roman" w:cs="Times New Roman"/>
          <w:sz w:val="24"/>
          <w:szCs w:val="24"/>
          <w:lang w:val="sr-Latn-RS"/>
        </w:rPr>
        <w:t>3)</w:t>
      </w:r>
      <w:r w:rsidRPr="00CD1253">
        <w:rPr>
          <w:rFonts w:ascii="Times New Roman" w:hAnsi="Times New Roman" w:cs="Times New Roman"/>
          <w:sz w:val="24"/>
          <w:szCs w:val="24"/>
          <w:lang w:val="sr-Latn-RS"/>
        </w:rPr>
        <w:tab/>
        <w:t>određuje i druge mjere i radnje u skladu sa zakonom.</w:t>
      </w:r>
    </w:p>
    <w:p w14:paraId="36CF64D9" w14:textId="77777777" w:rsidR="00CD1253" w:rsidRPr="00CD1253" w:rsidRDefault="00CD1253" w:rsidP="00CD1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D5CAC27" w14:textId="6F464C83" w:rsidR="00CD1253" w:rsidRPr="00DE34BC" w:rsidRDefault="00CD1253" w:rsidP="00CD1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E34BC">
        <w:rPr>
          <w:rFonts w:ascii="Times New Roman" w:hAnsi="Times New Roman" w:cs="Times New Roman"/>
          <w:b/>
          <w:sz w:val="24"/>
          <w:szCs w:val="24"/>
          <w:lang w:val="sr-Latn-RS"/>
        </w:rPr>
        <w:t>VI. KAZNENE ODREDBE</w:t>
      </w:r>
    </w:p>
    <w:p w14:paraId="578E8481" w14:textId="77777777" w:rsidR="00974579" w:rsidRDefault="00974579" w:rsidP="00CD1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F0BE4CE" w14:textId="50117690" w:rsidR="00974579" w:rsidRDefault="00CD1253" w:rsidP="00CD1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CD1253">
        <w:rPr>
          <w:rFonts w:ascii="Times New Roman" w:hAnsi="Times New Roman" w:cs="Times New Roman"/>
          <w:sz w:val="24"/>
          <w:szCs w:val="24"/>
          <w:lang w:val="sr-Latn-RS"/>
        </w:rPr>
        <w:t xml:space="preserve">Član </w:t>
      </w:r>
      <w:r w:rsidR="00472C86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656CA">
        <w:rPr>
          <w:rFonts w:ascii="Times New Roman" w:hAnsi="Times New Roman" w:cs="Times New Roman"/>
          <w:sz w:val="24"/>
          <w:szCs w:val="24"/>
          <w:lang w:val="sr-Latn-RS"/>
        </w:rPr>
        <w:t>1</w:t>
      </w:r>
    </w:p>
    <w:p w14:paraId="77452D68" w14:textId="48FE621B" w:rsidR="00CD1253" w:rsidRPr="00CD1253" w:rsidRDefault="00CD1253" w:rsidP="00CD1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3EBD56F" w14:textId="4129C709" w:rsidR="00CD1253" w:rsidRDefault="00CD1253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1253">
        <w:rPr>
          <w:rFonts w:ascii="Times New Roman" w:hAnsi="Times New Roman" w:cs="Times New Roman"/>
          <w:sz w:val="24"/>
          <w:szCs w:val="24"/>
          <w:lang w:val="sr-Latn-RS"/>
        </w:rPr>
        <w:t>Novčanom kaznom u iznosu od 5.000 do 15.000 eura kazniće se za prekršaj pravno lice, ako:</w:t>
      </w:r>
    </w:p>
    <w:p w14:paraId="7AC57770" w14:textId="122F9381" w:rsidR="00DD358E" w:rsidRDefault="00DD358E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E34BC">
        <w:rPr>
          <w:rFonts w:ascii="Times New Roman" w:hAnsi="Times New Roman" w:cs="Times New Roman"/>
          <w:sz w:val="24"/>
          <w:szCs w:val="24"/>
          <w:lang w:val="sr-Latn-RS"/>
        </w:rPr>
        <w:t xml:space="preserve">ne dostavi ispravnu dokumentaciju i podatke za korišćenje sredstava podsticaja, namjenski ih ne koristi, finansira troškove drugim oblikom javne finansijske podrške i ne vrati iznos sredstava koji je primio na osnovu netačno prikazanih podataka, uvećan za iznos zatezne kamate, u propisanom roku </w:t>
      </w:r>
      <w:r w:rsidRPr="00CD1253">
        <w:rPr>
          <w:rFonts w:ascii="Times New Roman" w:hAnsi="Times New Roman" w:cs="Times New Roman"/>
          <w:sz w:val="24"/>
          <w:szCs w:val="24"/>
          <w:lang w:val="sr-Latn-RS"/>
        </w:rPr>
        <w:t>određenom pravosnažnim rješenjem Ministarstva</w:t>
      </w:r>
      <w:r w:rsidRPr="00DE34BC">
        <w:rPr>
          <w:rFonts w:ascii="Times New Roman" w:hAnsi="Times New Roman" w:cs="Times New Roman"/>
          <w:sz w:val="24"/>
          <w:szCs w:val="24"/>
          <w:lang w:val="sr-Latn-RS"/>
        </w:rPr>
        <w:t xml:space="preserve"> (član 16)</w:t>
      </w:r>
      <w:r w:rsidR="00B8069E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63A837F" w14:textId="77777777" w:rsidR="004362F8" w:rsidRPr="00DE34BC" w:rsidRDefault="004362F8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FC1EFC3" w14:textId="4DD36B7D" w:rsidR="00CD1253" w:rsidRDefault="00CD1253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1253">
        <w:rPr>
          <w:rFonts w:ascii="Times New Roman" w:hAnsi="Times New Roman" w:cs="Times New Roman"/>
          <w:sz w:val="24"/>
          <w:szCs w:val="24"/>
          <w:lang w:val="sr-Latn-RS"/>
        </w:rPr>
        <w:t>Za prekršaj iz stava 1 ovog člana kazniće se i odgovorno lice u pravnom licu novčanom kaznom u iznosu od 700 do 1.000 eura.</w:t>
      </w:r>
    </w:p>
    <w:p w14:paraId="42CF77C5" w14:textId="77777777" w:rsidR="004362F8" w:rsidRPr="00CD1253" w:rsidRDefault="004362F8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E17C54F" w14:textId="3E98A9C2" w:rsidR="00CD1253" w:rsidRDefault="00CD1253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1253">
        <w:rPr>
          <w:rFonts w:ascii="Times New Roman" w:hAnsi="Times New Roman" w:cs="Times New Roman"/>
          <w:sz w:val="24"/>
          <w:szCs w:val="24"/>
          <w:lang w:val="sr-Latn-RS"/>
        </w:rPr>
        <w:t>Za prekršaj iz stava 1 ovog člana kazniće se preduzetnik kaznom u iznosu od 4.000 do 5.000 eura.</w:t>
      </w:r>
    </w:p>
    <w:p w14:paraId="01B54D0C" w14:textId="77777777" w:rsidR="00FF1F0F" w:rsidRPr="00CD1253" w:rsidRDefault="00FF1F0F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0F94DC1" w14:textId="02398928" w:rsidR="00CD1253" w:rsidRDefault="00CD1253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1253">
        <w:rPr>
          <w:rFonts w:ascii="Times New Roman" w:hAnsi="Times New Roman" w:cs="Times New Roman"/>
          <w:sz w:val="24"/>
          <w:szCs w:val="24"/>
          <w:lang w:val="sr-Latn-RS"/>
        </w:rPr>
        <w:t>Za prekršaj iz stava 1 ovog člana kazniće se fizičko lice novčanom kaznom u iznosu od 1.500 do 2.000 eura.</w:t>
      </w:r>
    </w:p>
    <w:p w14:paraId="744F7D73" w14:textId="288C8E48" w:rsidR="003A1F5E" w:rsidRDefault="003A1F5E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33B211F" w14:textId="77777777" w:rsidR="003A1F5E" w:rsidRPr="00CD1253" w:rsidRDefault="003A1F5E" w:rsidP="00CD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8160535" w14:textId="6B6618B2" w:rsidR="00DF3270" w:rsidRDefault="00DD358E" w:rsidP="00705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F327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RELA</w:t>
      </w:r>
      <w:r w:rsidRPr="00DF327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ZNE </w:t>
      </w:r>
      <w:r w:rsidR="00DF3270" w:rsidRPr="00DF327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 ZAVRŠNE ODREDBE</w:t>
      </w:r>
    </w:p>
    <w:p w14:paraId="2BB74FA9" w14:textId="77777777" w:rsidR="00C213F2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869CB0E" w14:textId="5F0AAAA7" w:rsidR="00DF3270" w:rsidRDefault="00DF3270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 xml:space="preserve">Član </w:t>
      </w:r>
      <w:r w:rsidR="00472C86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656CA">
        <w:rPr>
          <w:rFonts w:ascii="Times New Roman" w:hAnsi="Times New Roman" w:cs="Times New Roman"/>
          <w:sz w:val="24"/>
          <w:szCs w:val="24"/>
          <w:lang w:val="sr-Latn-RS"/>
        </w:rPr>
        <w:t>2</w:t>
      </w:r>
    </w:p>
    <w:p w14:paraId="385E77F3" w14:textId="77777777" w:rsidR="00C213F2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6CD1584" w14:textId="1D7034DB" w:rsidR="00DF3270" w:rsidRDefault="00991068" w:rsidP="00FA4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Nacionalni </w:t>
      </w:r>
      <w:r w:rsidR="00DF3270"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plan akvakulture iz člana </w:t>
      </w:r>
      <w:r w:rsidR="00CF7DC0">
        <w:rPr>
          <w:rFonts w:ascii="Times New Roman" w:hAnsi="Times New Roman" w:cs="Times New Roman"/>
          <w:sz w:val="24"/>
          <w:szCs w:val="24"/>
          <w:lang w:val="sr-Latn-RS"/>
        </w:rPr>
        <w:t xml:space="preserve">8 ovog zakona </w:t>
      </w:r>
      <w:r w:rsidR="00DF3270"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donijeće se u roku od </w:t>
      </w:r>
      <w:r w:rsidR="00C750C4">
        <w:rPr>
          <w:rFonts w:ascii="Times New Roman" w:hAnsi="Times New Roman" w:cs="Times New Roman"/>
          <w:sz w:val="24"/>
          <w:szCs w:val="24"/>
          <w:lang w:val="sr-Latn-RS"/>
        </w:rPr>
        <w:t>tri</w:t>
      </w:r>
      <w:r w:rsidR="00E949A9" w:rsidRPr="00F82724" w:rsidDel="00F8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C678F" w:rsidRPr="00DE34BC">
        <w:rPr>
          <w:rFonts w:ascii="Times New Roman" w:hAnsi="Times New Roman" w:cs="Times New Roman"/>
          <w:sz w:val="24"/>
          <w:szCs w:val="24"/>
          <w:lang w:val="sr-Latn-RS"/>
        </w:rPr>
        <w:t>godine</w:t>
      </w:r>
      <w:r w:rsidR="00DF3270"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 od dana stupanja na snagu ovog</w:t>
      </w:r>
      <w:r w:rsidR="00F82724">
        <w:rPr>
          <w:rFonts w:ascii="Times New Roman" w:hAnsi="Times New Roman" w:cs="Times New Roman"/>
          <w:sz w:val="24"/>
          <w:szCs w:val="24"/>
          <w:lang w:val="sr-Latn-RS"/>
        </w:rPr>
        <w:t xml:space="preserve"> z</w:t>
      </w:r>
      <w:r w:rsidR="00DF3270" w:rsidRPr="00DF3270">
        <w:rPr>
          <w:rFonts w:ascii="Times New Roman" w:hAnsi="Times New Roman" w:cs="Times New Roman"/>
          <w:sz w:val="24"/>
          <w:szCs w:val="24"/>
          <w:lang w:val="sr-Latn-RS"/>
        </w:rPr>
        <w:t>akona.</w:t>
      </w:r>
    </w:p>
    <w:p w14:paraId="12D96D4F" w14:textId="77777777" w:rsidR="00C213F2" w:rsidRPr="00DF3270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4BF5B25" w14:textId="5831C9AA" w:rsidR="00DF3270" w:rsidRDefault="00E422F9" w:rsidP="00FA4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Program</w:t>
      </w:r>
      <w:r w:rsidR="00DF3270"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 iz </w:t>
      </w:r>
      <w:r w:rsidR="00DF3270" w:rsidRPr="00DE34BC">
        <w:rPr>
          <w:rFonts w:ascii="Times New Roman" w:hAnsi="Times New Roman" w:cs="Times New Roman"/>
          <w:sz w:val="24"/>
          <w:szCs w:val="24"/>
          <w:lang w:val="sr-Latn-RS"/>
        </w:rPr>
        <w:t xml:space="preserve">člana </w:t>
      </w:r>
      <w:r w:rsidR="00183A9D" w:rsidRPr="00DE34BC">
        <w:rPr>
          <w:rFonts w:ascii="Times New Roman" w:hAnsi="Times New Roman" w:cs="Times New Roman"/>
          <w:sz w:val="24"/>
          <w:szCs w:val="24"/>
          <w:lang w:val="sr-Latn-RS"/>
        </w:rPr>
        <w:t xml:space="preserve">10 </w:t>
      </w:r>
      <w:r w:rsidR="00183A9D">
        <w:rPr>
          <w:rFonts w:ascii="Times New Roman" w:hAnsi="Times New Roman" w:cs="Times New Roman"/>
          <w:sz w:val="24"/>
          <w:szCs w:val="24"/>
          <w:lang w:val="sr-Latn-RS"/>
        </w:rPr>
        <w:t xml:space="preserve">ovog zakona </w:t>
      </w:r>
      <w:r w:rsidR="00DF3270" w:rsidRPr="00DF3270">
        <w:rPr>
          <w:rFonts w:ascii="Times New Roman" w:hAnsi="Times New Roman" w:cs="Times New Roman"/>
          <w:sz w:val="24"/>
          <w:szCs w:val="24"/>
          <w:lang w:val="sr-Latn-RS"/>
        </w:rPr>
        <w:t>donijeće se u roku od</w:t>
      </w:r>
      <w:r w:rsidR="009C678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750C4">
        <w:rPr>
          <w:rFonts w:ascii="Times New Roman" w:hAnsi="Times New Roman" w:cs="Times New Roman"/>
          <w:sz w:val="24"/>
          <w:szCs w:val="24"/>
          <w:lang w:val="sr-Latn-RS"/>
        </w:rPr>
        <w:t>tri</w:t>
      </w:r>
      <w:r w:rsidR="00C750C4" w:rsidDel="00E949A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C678F">
        <w:rPr>
          <w:rFonts w:ascii="Times New Roman" w:hAnsi="Times New Roman" w:cs="Times New Roman"/>
          <w:sz w:val="24"/>
          <w:szCs w:val="24"/>
          <w:lang w:val="sr-Latn-RS"/>
        </w:rPr>
        <w:t xml:space="preserve">godine </w:t>
      </w:r>
      <w:r w:rsidR="00DF3270" w:rsidRPr="00DF3270">
        <w:rPr>
          <w:rFonts w:ascii="Times New Roman" w:hAnsi="Times New Roman" w:cs="Times New Roman"/>
          <w:sz w:val="24"/>
          <w:szCs w:val="24"/>
          <w:lang w:val="sr-Latn-RS"/>
        </w:rPr>
        <w:t xml:space="preserve">od dana stupanja na snagu ovog </w:t>
      </w:r>
      <w:r w:rsidR="00E949A9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="00DF3270" w:rsidRPr="00DF3270">
        <w:rPr>
          <w:rFonts w:ascii="Times New Roman" w:hAnsi="Times New Roman" w:cs="Times New Roman"/>
          <w:sz w:val="24"/>
          <w:szCs w:val="24"/>
          <w:lang w:val="sr-Latn-RS"/>
        </w:rPr>
        <w:t>akona.</w:t>
      </w:r>
    </w:p>
    <w:p w14:paraId="3EC2CED6" w14:textId="77777777" w:rsidR="00C213F2" w:rsidRPr="00DF3270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5CD177F" w14:textId="09126B42" w:rsidR="00C213F2" w:rsidRDefault="009C678F" w:rsidP="009C67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Latn-RS"/>
        </w:rPr>
      </w:pPr>
      <w:r w:rsidRPr="009C678F">
        <w:rPr>
          <w:rFonts w:ascii="Times New Roman" w:hAnsi="Times New Roman" w:cs="Times New Roman"/>
          <w:sz w:val="24"/>
          <w:szCs w:val="24"/>
          <w:lang w:val="sr-Latn-RS"/>
        </w:rPr>
        <w:t xml:space="preserve">Podzakonski akti za sprovođenje ovog zakona donijeće se u roku od </w:t>
      </w:r>
      <w:r w:rsidR="00C750C4">
        <w:rPr>
          <w:rFonts w:ascii="Times New Roman" w:hAnsi="Times New Roman" w:cs="Times New Roman"/>
          <w:sz w:val="24"/>
          <w:szCs w:val="24"/>
          <w:lang w:val="sr-Latn-RS"/>
        </w:rPr>
        <w:t xml:space="preserve">dvije </w:t>
      </w:r>
      <w:r w:rsidRPr="009C678F">
        <w:rPr>
          <w:rFonts w:ascii="Times New Roman" w:hAnsi="Times New Roman" w:cs="Times New Roman"/>
          <w:sz w:val="24"/>
          <w:szCs w:val="24"/>
          <w:lang w:val="sr-Latn-RS"/>
        </w:rPr>
        <w:t>godine od dana stupanja na snagu ovog zakona.</w:t>
      </w:r>
    </w:p>
    <w:p w14:paraId="3BFD2529" w14:textId="77777777" w:rsidR="009C678F" w:rsidRDefault="009C678F" w:rsidP="009C67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6FC5555" w14:textId="40158114" w:rsidR="009C678F" w:rsidRDefault="009C678F" w:rsidP="00DE3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9C678F">
        <w:rPr>
          <w:rFonts w:ascii="Times New Roman" w:hAnsi="Times New Roman" w:cs="Times New Roman"/>
          <w:sz w:val="24"/>
          <w:szCs w:val="24"/>
          <w:lang w:val="sr-Latn-RS"/>
        </w:rPr>
        <w:t xml:space="preserve">Član </w:t>
      </w:r>
      <w:r w:rsidR="00472C86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656CA">
        <w:rPr>
          <w:rFonts w:ascii="Times New Roman" w:hAnsi="Times New Roman" w:cs="Times New Roman"/>
          <w:sz w:val="24"/>
          <w:szCs w:val="24"/>
          <w:lang w:val="sr-Latn-RS"/>
        </w:rPr>
        <w:t>3</w:t>
      </w:r>
    </w:p>
    <w:p w14:paraId="173349BE" w14:textId="77777777" w:rsidR="009C678F" w:rsidRPr="009C678F" w:rsidRDefault="009C678F" w:rsidP="009C67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96246CB" w14:textId="309C4FE1" w:rsidR="009C678F" w:rsidRPr="009C678F" w:rsidRDefault="009C678F" w:rsidP="009C67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Latn-RS"/>
        </w:rPr>
      </w:pPr>
      <w:r w:rsidRPr="009C678F">
        <w:rPr>
          <w:rFonts w:ascii="Times New Roman" w:hAnsi="Times New Roman" w:cs="Times New Roman"/>
          <w:sz w:val="24"/>
          <w:szCs w:val="24"/>
          <w:lang w:val="sr-Latn-RS"/>
        </w:rPr>
        <w:t xml:space="preserve">Ovaj zakon stupa na snagu osmog dana od dana objavljivanja u „Službenom listu Crne Gore“, a primjenjivaće se </w:t>
      </w:r>
      <w:r w:rsidRPr="00DE34BC">
        <w:rPr>
          <w:rFonts w:ascii="Times New Roman" w:hAnsi="Times New Roman" w:cs="Times New Roman"/>
          <w:sz w:val="24"/>
          <w:szCs w:val="24"/>
          <w:lang w:val="sr-Latn-RS"/>
        </w:rPr>
        <w:t>od 1. januara 2029</w:t>
      </w:r>
      <w:r w:rsidRPr="009C678F">
        <w:rPr>
          <w:rFonts w:ascii="Times New Roman" w:hAnsi="Times New Roman" w:cs="Times New Roman"/>
          <w:sz w:val="24"/>
          <w:szCs w:val="24"/>
          <w:lang w:val="sr-Latn-RS"/>
        </w:rPr>
        <w:t xml:space="preserve">. godine. </w:t>
      </w:r>
    </w:p>
    <w:p w14:paraId="7BEC7633" w14:textId="77777777" w:rsidR="009C678F" w:rsidRDefault="009C678F" w:rsidP="009C67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CE4684E" w14:textId="1187DAD0" w:rsidR="0033026F" w:rsidRDefault="0033026F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C3EE8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="005E28D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72C86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656CA">
        <w:rPr>
          <w:rFonts w:ascii="Times New Roman" w:hAnsi="Times New Roman" w:cs="Times New Roman"/>
          <w:sz w:val="24"/>
          <w:szCs w:val="24"/>
          <w:lang w:val="sr-Latn-RS"/>
        </w:rPr>
        <w:t>4</w:t>
      </w:r>
    </w:p>
    <w:p w14:paraId="264B2529" w14:textId="77777777" w:rsidR="00C213F2" w:rsidRDefault="00C213F2" w:rsidP="00705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24BC702" w14:textId="0826152B" w:rsidR="0033026F" w:rsidRDefault="0033026F" w:rsidP="00193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3026F">
        <w:rPr>
          <w:rFonts w:ascii="Times New Roman" w:hAnsi="Times New Roman" w:cs="Times New Roman"/>
          <w:sz w:val="24"/>
          <w:szCs w:val="24"/>
          <w:lang w:val="sr-Latn-RS"/>
        </w:rPr>
        <w:t>Do stupanja na snagu uredbe</w:t>
      </w:r>
      <w:r w:rsidR="001E028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3026F">
        <w:rPr>
          <w:rFonts w:ascii="Times New Roman" w:hAnsi="Times New Roman" w:cs="Times New Roman"/>
          <w:sz w:val="24"/>
          <w:szCs w:val="24"/>
          <w:lang w:val="sr-Latn-RS"/>
        </w:rPr>
        <w:t xml:space="preserve">iz </w:t>
      </w:r>
      <w:r w:rsidRPr="00DE34BC">
        <w:rPr>
          <w:rFonts w:ascii="Times New Roman" w:hAnsi="Times New Roman" w:cs="Times New Roman"/>
          <w:sz w:val="24"/>
          <w:szCs w:val="24"/>
          <w:lang w:val="sr-Latn-RS"/>
        </w:rPr>
        <w:t>člana</w:t>
      </w:r>
      <w:r w:rsidR="001E0280">
        <w:rPr>
          <w:rFonts w:ascii="Times New Roman" w:hAnsi="Times New Roman" w:cs="Times New Roman"/>
          <w:sz w:val="24"/>
          <w:szCs w:val="24"/>
          <w:lang w:val="sr-Latn-RS"/>
        </w:rPr>
        <w:t xml:space="preserve"> 12 </w:t>
      </w:r>
      <w:r w:rsidRPr="0033026F">
        <w:rPr>
          <w:rFonts w:ascii="Times New Roman" w:hAnsi="Times New Roman" w:cs="Times New Roman"/>
          <w:sz w:val="24"/>
          <w:szCs w:val="24"/>
          <w:lang w:val="sr-Latn-RS"/>
        </w:rPr>
        <w:t>ovog</w:t>
      </w:r>
      <w:r w:rsidR="001E028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3026F">
        <w:rPr>
          <w:rFonts w:ascii="Times New Roman" w:hAnsi="Times New Roman" w:cs="Times New Roman"/>
          <w:sz w:val="24"/>
          <w:szCs w:val="24"/>
          <w:lang w:val="sr-Latn-RS"/>
        </w:rPr>
        <w:t xml:space="preserve">zakona, Ministarstvo će djelovati kao </w:t>
      </w:r>
      <w:r>
        <w:rPr>
          <w:rFonts w:ascii="Times New Roman" w:hAnsi="Times New Roman" w:cs="Times New Roman"/>
          <w:sz w:val="24"/>
          <w:szCs w:val="24"/>
          <w:lang w:val="sr-Latn-RS"/>
        </w:rPr>
        <w:t>upravljačko tijelo</w:t>
      </w:r>
      <w:r w:rsidRPr="0033026F">
        <w:rPr>
          <w:rFonts w:ascii="Times New Roman" w:hAnsi="Times New Roman" w:cs="Times New Roman"/>
          <w:sz w:val="24"/>
          <w:szCs w:val="24"/>
          <w:lang w:val="sr-Latn-RS"/>
        </w:rPr>
        <w:t xml:space="preserve"> i kao posredničko tijelo </w:t>
      </w:r>
      <w:r>
        <w:rPr>
          <w:rFonts w:ascii="Times New Roman" w:hAnsi="Times New Roman" w:cs="Times New Roman"/>
          <w:sz w:val="24"/>
          <w:szCs w:val="24"/>
          <w:lang w:val="sr-Latn-RS"/>
        </w:rPr>
        <w:t>upravljačk</w:t>
      </w:r>
      <w:r w:rsidR="006B077B">
        <w:rPr>
          <w:rFonts w:ascii="Times New Roman" w:hAnsi="Times New Roman" w:cs="Times New Roman"/>
          <w:sz w:val="24"/>
          <w:szCs w:val="24"/>
          <w:lang w:val="sr-Latn-RS"/>
        </w:rPr>
        <w:t>og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tijela. </w:t>
      </w:r>
    </w:p>
    <w:p w14:paraId="673166B2" w14:textId="77777777" w:rsidR="00C213F2" w:rsidRPr="0033026F" w:rsidRDefault="00C213F2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246CF89" w14:textId="2DB9827A" w:rsidR="00DF3270" w:rsidRDefault="006B077B" w:rsidP="00193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Unutrašnje uređenje</w:t>
      </w:r>
      <w:r w:rsidR="0033026F" w:rsidRPr="0033026F">
        <w:rPr>
          <w:rFonts w:ascii="Times New Roman" w:hAnsi="Times New Roman" w:cs="Times New Roman"/>
          <w:sz w:val="24"/>
          <w:szCs w:val="24"/>
          <w:lang w:val="sr-Latn-RS"/>
        </w:rPr>
        <w:t xml:space="preserve"> jedinice Ministarstva koje će djelovati kao </w:t>
      </w:r>
      <w:r w:rsidR="0033026F">
        <w:rPr>
          <w:rFonts w:ascii="Times New Roman" w:hAnsi="Times New Roman" w:cs="Times New Roman"/>
          <w:sz w:val="24"/>
          <w:szCs w:val="24"/>
          <w:lang w:val="sr-Latn-RS"/>
        </w:rPr>
        <w:t>upravljačko tijelo</w:t>
      </w:r>
      <w:r w:rsidR="0033026F" w:rsidRPr="0033026F">
        <w:rPr>
          <w:rFonts w:ascii="Times New Roman" w:hAnsi="Times New Roman" w:cs="Times New Roman"/>
          <w:sz w:val="24"/>
          <w:szCs w:val="24"/>
          <w:lang w:val="sr-Latn-RS"/>
        </w:rPr>
        <w:t xml:space="preserve"> i posredničko tijelo </w:t>
      </w:r>
      <w:r w:rsidR="0033026F">
        <w:rPr>
          <w:rFonts w:ascii="Times New Roman" w:hAnsi="Times New Roman" w:cs="Times New Roman"/>
          <w:sz w:val="24"/>
          <w:szCs w:val="24"/>
          <w:lang w:val="sr-Latn-RS"/>
        </w:rPr>
        <w:t>upravljač</w:t>
      </w:r>
      <w:r w:rsidR="00E22E62"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="0033026F">
        <w:rPr>
          <w:rFonts w:ascii="Times New Roman" w:hAnsi="Times New Roman" w:cs="Times New Roman"/>
          <w:sz w:val="24"/>
          <w:szCs w:val="24"/>
          <w:lang w:val="sr-Latn-RS"/>
        </w:rPr>
        <w:t>og tijela</w:t>
      </w:r>
      <w:r w:rsidR="0033026F" w:rsidRPr="0033026F">
        <w:rPr>
          <w:rFonts w:ascii="Times New Roman" w:hAnsi="Times New Roman" w:cs="Times New Roman"/>
          <w:sz w:val="24"/>
          <w:szCs w:val="24"/>
          <w:lang w:val="sr-Latn-RS"/>
        </w:rPr>
        <w:t xml:space="preserve"> iz stava 1 ovog</w:t>
      </w:r>
      <w:r w:rsidR="004630A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3026F" w:rsidRPr="0033026F">
        <w:rPr>
          <w:rFonts w:ascii="Times New Roman" w:hAnsi="Times New Roman" w:cs="Times New Roman"/>
          <w:sz w:val="24"/>
          <w:szCs w:val="24"/>
          <w:lang w:val="sr-Latn-RS"/>
        </w:rPr>
        <w:t xml:space="preserve">člana, te njihove funkcije, odgovornosti i međusobne odnose </w:t>
      </w:r>
      <w:r w:rsidR="00655D00">
        <w:rPr>
          <w:rFonts w:ascii="Times New Roman" w:hAnsi="Times New Roman" w:cs="Times New Roman"/>
          <w:sz w:val="24"/>
          <w:szCs w:val="24"/>
          <w:lang w:val="sr-Latn-RS"/>
        </w:rPr>
        <w:t xml:space="preserve">propisuje </w:t>
      </w:r>
      <w:r w:rsidR="00565FAB">
        <w:rPr>
          <w:rFonts w:ascii="Times New Roman" w:hAnsi="Times New Roman" w:cs="Times New Roman"/>
          <w:sz w:val="24"/>
          <w:szCs w:val="24"/>
          <w:lang w:val="sr-Latn-RS"/>
        </w:rPr>
        <w:t>Ministarstvo</w:t>
      </w:r>
      <w:r w:rsidR="0033026F" w:rsidRPr="0033026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85D1206" w14:textId="77777777" w:rsidR="0033026F" w:rsidRPr="0033026F" w:rsidRDefault="0033026F" w:rsidP="0070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33026F" w:rsidRPr="0033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C2709E4" w16cex:dateUtc="2025-02-18T08:08:00Z"/>
  <w16cex:commentExtensible w16cex:durableId="4B67940B" w16cex:dateUtc="2025-02-18T08:08:00Z"/>
  <w16cex:commentExtensible w16cex:durableId="40BB827D" w16cex:dateUtc="2025-02-18T08:09:00Z"/>
  <w16cex:commentExtensible w16cex:durableId="175799FF" w16cex:dateUtc="2025-02-18T08:34:00Z"/>
  <w16cex:commentExtensible w16cex:durableId="230D9605" w16cex:dateUtc="2025-02-18T08:37:00Z"/>
  <w16cex:commentExtensible w16cex:durableId="6A0B1916" w16cex:dateUtc="2025-02-18T08:39:00Z"/>
  <w16cex:commentExtensible w16cex:durableId="11FC3629" w16cex:dateUtc="2025-02-18T08:41:00Z"/>
  <w16cex:commentExtensible w16cex:durableId="00B23485" w16cex:dateUtc="2025-02-18T08:41:00Z"/>
  <w16cex:commentExtensible w16cex:durableId="0F13A311" w16cex:dateUtc="2025-02-18T08:45:00Z"/>
  <w16cex:commentExtensible w16cex:durableId="26B33825" w16cex:dateUtc="2025-02-18T08:49:00Z"/>
  <w16cex:commentExtensible w16cex:durableId="0B2666A8" w16cex:dateUtc="2025-02-18T08:55:00Z"/>
  <w16cex:commentExtensible w16cex:durableId="098E34AE" w16cex:dateUtc="2025-02-18T09:0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653"/>
    <w:multiLevelType w:val="hybridMultilevel"/>
    <w:tmpl w:val="405686AE"/>
    <w:lvl w:ilvl="0" w:tplc="0FD84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FA8"/>
    <w:multiLevelType w:val="hybridMultilevel"/>
    <w:tmpl w:val="2C7C00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</w:lvl>
    <w:lvl w:ilvl="3" w:tplc="041A0011">
      <w:start w:val="1"/>
      <w:numFmt w:val="decimal"/>
      <w:lvlText w:val="%4)"/>
      <w:lvlJc w:val="left"/>
      <w:pPr>
        <w:ind w:left="1287" w:hanging="360"/>
      </w:pPr>
    </w:lvl>
    <w:lvl w:ilvl="4" w:tplc="1FE85178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54CDE"/>
    <w:multiLevelType w:val="hybridMultilevel"/>
    <w:tmpl w:val="0590A502"/>
    <w:lvl w:ilvl="0" w:tplc="B26EB304">
      <w:start w:val="1"/>
      <w:numFmt w:val="decimal"/>
      <w:lvlText w:val="(%1)"/>
      <w:lvlJc w:val="left"/>
      <w:pPr>
        <w:ind w:left="720" w:hanging="360"/>
      </w:pPr>
    </w:lvl>
    <w:lvl w:ilvl="1" w:tplc="5AE2131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D86AE34A">
      <w:start w:val="1"/>
      <w:numFmt w:val="lowerLetter"/>
      <w:lvlText w:val="%3)"/>
      <w:lvlJc w:val="left"/>
      <w:pPr>
        <w:ind w:left="2340" w:hanging="36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62B15"/>
    <w:multiLevelType w:val="hybridMultilevel"/>
    <w:tmpl w:val="1AF8116E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>
      <w:start w:val="1"/>
      <w:numFmt w:val="lowerLetter"/>
      <w:lvlText w:val="%2."/>
      <w:lvlJc w:val="left"/>
      <w:pPr>
        <w:ind w:left="2574" w:hanging="360"/>
      </w:pPr>
    </w:lvl>
    <w:lvl w:ilvl="2" w:tplc="041A001B">
      <w:start w:val="1"/>
      <w:numFmt w:val="lowerRoman"/>
      <w:lvlText w:val="%3."/>
      <w:lvlJc w:val="right"/>
      <w:pPr>
        <w:ind w:left="3294" w:hanging="180"/>
      </w:pPr>
    </w:lvl>
    <w:lvl w:ilvl="3" w:tplc="041A000F">
      <w:start w:val="1"/>
      <w:numFmt w:val="decimal"/>
      <w:lvlText w:val="%4."/>
      <w:lvlJc w:val="left"/>
      <w:pPr>
        <w:ind w:left="4014" w:hanging="360"/>
      </w:pPr>
    </w:lvl>
    <w:lvl w:ilvl="4" w:tplc="041A0019">
      <w:start w:val="1"/>
      <w:numFmt w:val="lowerLetter"/>
      <w:lvlText w:val="%5."/>
      <w:lvlJc w:val="left"/>
      <w:pPr>
        <w:ind w:left="4734" w:hanging="360"/>
      </w:pPr>
    </w:lvl>
    <w:lvl w:ilvl="5" w:tplc="041A001B">
      <w:start w:val="1"/>
      <w:numFmt w:val="lowerRoman"/>
      <w:lvlText w:val="%6."/>
      <w:lvlJc w:val="right"/>
      <w:pPr>
        <w:ind w:left="5454" w:hanging="180"/>
      </w:pPr>
    </w:lvl>
    <w:lvl w:ilvl="6" w:tplc="041A000F">
      <w:start w:val="1"/>
      <w:numFmt w:val="decimal"/>
      <w:lvlText w:val="%7."/>
      <w:lvlJc w:val="left"/>
      <w:pPr>
        <w:ind w:left="6174" w:hanging="360"/>
      </w:pPr>
    </w:lvl>
    <w:lvl w:ilvl="7" w:tplc="041A0019">
      <w:start w:val="1"/>
      <w:numFmt w:val="lowerLetter"/>
      <w:lvlText w:val="%8."/>
      <w:lvlJc w:val="left"/>
      <w:pPr>
        <w:ind w:left="6894" w:hanging="360"/>
      </w:pPr>
    </w:lvl>
    <w:lvl w:ilvl="8" w:tplc="041A001B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94D08CC"/>
    <w:multiLevelType w:val="hybridMultilevel"/>
    <w:tmpl w:val="55AE76B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33865"/>
    <w:multiLevelType w:val="hybridMultilevel"/>
    <w:tmpl w:val="883E32D6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1A0011">
      <w:start w:val="1"/>
      <w:numFmt w:val="decimal"/>
      <w:lvlText w:val="%2)"/>
      <w:lvlJc w:val="left"/>
      <w:pPr>
        <w:ind w:left="1287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16A0D"/>
    <w:multiLevelType w:val="hybridMultilevel"/>
    <w:tmpl w:val="A2CCE6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1">
      <w:start w:val="1"/>
      <w:numFmt w:val="decimal"/>
      <w:lvlText w:val="%2)"/>
      <w:lvlJc w:val="left"/>
      <w:pPr>
        <w:ind w:left="1287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45F6D"/>
    <w:multiLevelType w:val="hybridMultilevel"/>
    <w:tmpl w:val="5BAC6C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1">
      <w:start w:val="1"/>
      <w:numFmt w:val="decimal"/>
      <w:lvlText w:val="%3)"/>
      <w:lvlJc w:val="left"/>
      <w:pPr>
        <w:ind w:left="1287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05F5C"/>
    <w:multiLevelType w:val="hybridMultilevel"/>
    <w:tmpl w:val="2C5C259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8057E"/>
    <w:multiLevelType w:val="hybridMultilevel"/>
    <w:tmpl w:val="069CEE82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FFFFFFFF">
      <w:start w:val="5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FFFFFFFF">
      <w:start w:val="1"/>
      <w:numFmt w:val="decimal"/>
      <w:lvlText w:val="%5)"/>
      <w:lvlJc w:val="left"/>
      <w:pPr>
        <w:ind w:left="3600" w:hanging="360"/>
      </w:pPr>
    </w:lvl>
    <w:lvl w:ilvl="5" w:tplc="041A0011">
      <w:start w:val="1"/>
      <w:numFmt w:val="decimal"/>
      <w:lvlText w:val="%6)"/>
      <w:lvlJc w:val="left"/>
      <w:pPr>
        <w:ind w:left="1287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A251D"/>
    <w:multiLevelType w:val="hybridMultilevel"/>
    <w:tmpl w:val="600AE9EC"/>
    <w:lvl w:ilvl="0" w:tplc="8A229D3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D1EA5"/>
    <w:multiLevelType w:val="hybridMultilevel"/>
    <w:tmpl w:val="2A100D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A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Letter"/>
      <w:lvlText w:val="(%3)"/>
      <w:lvlJc w:val="left"/>
      <w:pPr>
        <w:ind w:left="2340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50B72"/>
    <w:multiLevelType w:val="hybridMultilevel"/>
    <w:tmpl w:val="8C144566"/>
    <w:lvl w:ilvl="0" w:tplc="041A0011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2687E3E"/>
    <w:multiLevelType w:val="hybridMultilevel"/>
    <w:tmpl w:val="38045078"/>
    <w:lvl w:ilvl="0" w:tplc="041A0011">
      <w:start w:val="1"/>
      <w:numFmt w:val="decimal"/>
      <w:lvlText w:val="%1)"/>
      <w:lvlJc w:val="left"/>
      <w:pPr>
        <w:ind w:left="780" w:hanging="4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A4CEE"/>
    <w:multiLevelType w:val="hybridMultilevel"/>
    <w:tmpl w:val="4866BEF6"/>
    <w:lvl w:ilvl="0" w:tplc="041A0011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6093DF9"/>
    <w:multiLevelType w:val="hybridMultilevel"/>
    <w:tmpl w:val="CA885EE2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1A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24664"/>
    <w:multiLevelType w:val="hybridMultilevel"/>
    <w:tmpl w:val="D2F0FD20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041A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687244B"/>
    <w:multiLevelType w:val="hybridMultilevel"/>
    <w:tmpl w:val="007AB3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10DEA"/>
    <w:multiLevelType w:val="hybridMultilevel"/>
    <w:tmpl w:val="4A006DE6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041A0011">
      <w:start w:val="1"/>
      <w:numFmt w:val="decimal"/>
      <w:lvlText w:val="%5)"/>
      <w:lvlJc w:val="left"/>
      <w:pPr>
        <w:ind w:left="128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7AE40F7"/>
    <w:multiLevelType w:val="hybridMultilevel"/>
    <w:tmpl w:val="C59EDE30"/>
    <w:lvl w:ilvl="0" w:tplc="FFFFFFFF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FD84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AC3502"/>
    <w:multiLevelType w:val="hybridMultilevel"/>
    <w:tmpl w:val="B94E74C4"/>
    <w:lvl w:ilvl="0" w:tplc="0FD84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32B02"/>
    <w:multiLevelType w:val="hybridMultilevel"/>
    <w:tmpl w:val="E0A221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F6D18"/>
    <w:multiLevelType w:val="hybridMultilevel"/>
    <w:tmpl w:val="DC928A1E"/>
    <w:lvl w:ilvl="0" w:tplc="041A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41A0017">
      <w:start w:val="1"/>
      <w:numFmt w:val="lowerLetter"/>
      <w:lvlText w:val="%3)"/>
      <w:lvlJc w:val="lef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9690027"/>
    <w:multiLevelType w:val="hybridMultilevel"/>
    <w:tmpl w:val="1F14B5DE"/>
    <w:lvl w:ilvl="0" w:tplc="0FD84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D77AD"/>
    <w:multiLevelType w:val="hybridMultilevel"/>
    <w:tmpl w:val="69F09D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041A0011">
      <w:start w:val="1"/>
      <w:numFmt w:val="decimal"/>
      <w:lvlText w:val="%5)"/>
      <w:lvlJc w:val="left"/>
      <w:pPr>
        <w:ind w:left="72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275FB"/>
    <w:multiLevelType w:val="hybridMultilevel"/>
    <w:tmpl w:val="96ACBC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A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Letter"/>
      <w:lvlText w:val="(%3)"/>
      <w:lvlJc w:val="left"/>
      <w:pPr>
        <w:ind w:left="2340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decimal"/>
      <w:lvlText w:val="(%5)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42CA6"/>
    <w:multiLevelType w:val="hybridMultilevel"/>
    <w:tmpl w:val="32F09E52"/>
    <w:lvl w:ilvl="0" w:tplc="041A0011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B6238B5"/>
    <w:multiLevelType w:val="hybridMultilevel"/>
    <w:tmpl w:val="7E8E6BC2"/>
    <w:lvl w:ilvl="0" w:tplc="0FD84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80F41"/>
    <w:multiLevelType w:val="hybridMultilevel"/>
    <w:tmpl w:val="CFDE0AE6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2E2657B"/>
    <w:multiLevelType w:val="hybridMultilevel"/>
    <w:tmpl w:val="FC2E29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</w:lvl>
    <w:lvl w:ilvl="3" w:tplc="041A0011">
      <w:start w:val="1"/>
      <w:numFmt w:val="decimal"/>
      <w:lvlText w:val="%4)"/>
      <w:lvlJc w:val="left"/>
      <w:pPr>
        <w:ind w:left="1287" w:hanging="360"/>
      </w:pPr>
    </w:lvl>
    <w:lvl w:ilvl="4" w:tplc="FFFFFFFF">
      <w:start w:val="1"/>
      <w:numFmt w:val="decimal"/>
      <w:lvlText w:val="(%5)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D422F"/>
    <w:multiLevelType w:val="hybridMultilevel"/>
    <w:tmpl w:val="3A04F6C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041A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6705491"/>
    <w:multiLevelType w:val="hybridMultilevel"/>
    <w:tmpl w:val="7034EA88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FBBAAA26">
      <w:start w:val="1"/>
      <w:numFmt w:val="lowerLetter"/>
      <w:lvlText w:val="(%2)"/>
      <w:lvlJc w:val="left"/>
      <w:pPr>
        <w:ind w:left="1866" w:hanging="360"/>
      </w:pPr>
      <w:rPr>
        <w:rFonts w:hint="default"/>
      </w:rPr>
    </w:lvl>
    <w:lvl w:ilvl="2" w:tplc="041A0017">
      <w:start w:val="1"/>
      <w:numFmt w:val="lowerLetter"/>
      <w:lvlText w:val="%3)"/>
      <w:lvlJc w:val="lef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A7223BD"/>
    <w:multiLevelType w:val="hybridMultilevel"/>
    <w:tmpl w:val="A62EC09A"/>
    <w:lvl w:ilvl="0" w:tplc="0FD84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00542"/>
    <w:multiLevelType w:val="hybridMultilevel"/>
    <w:tmpl w:val="DB34165C"/>
    <w:lvl w:ilvl="0" w:tplc="0FD84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51BCB"/>
    <w:multiLevelType w:val="hybridMultilevel"/>
    <w:tmpl w:val="57607F5E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287" w:hanging="360"/>
      </w:pPr>
    </w:lvl>
    <w:lvl w:ilvl="2" w:tplc="041A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160C0"/>
    <w:multiLevelType w:val="hybridMultilevel"/>
    <w:tmpl w:val="DD0826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A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Letter"/>
      <w:lvlText w:val="(%3)"/>
      <w:lvlJc w:val="left"/>
      <w:pPr>
        <w:ind w:left="2340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decimal"/>
      <w:lvlText w:val="(%5)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1208E"/>
    <w:multiLevelType w:val="hybridMultilevel"/>
    <w:tmpl w:val="C8B668B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D5594"/>
    <w:multiLevelType w:val="hybridMultilevel"/>
    <w:tmpl w:val="B7FAA7A0"/>
    <w:lvl w:ilvl="0" w:tplc="041A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CDF763C"/>
    <w:multiLevelType w:val="hybridMultilevel"/>
    <w:tmpl w:val="5C9C6A54"/>
    <w:lvl w:ilvl="0" w:tplc="0FD848EC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F0D0E4E"/>
    <w:multiLevelType w:val="hybridMultilevel"/>
    <w:tmpl w:val="CD08483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C7AEF"/>
    <w:multiLevelType w:val="hybridMultilevel"/>
    <w:tmpl w:val="11D43B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A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Letter"/>
      <w:lvlText w:val="(%3)"/>
      <w:lvlJc w:val="left"/>
      <w:pPr>
        <w:ind w:left="2340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058AF"/>
    <w:multiLevelType w:val="hybridMultilevel"/>
    <w:tmpl w:val="F4BEB3EC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1A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5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FFFFFFFF">
      <w:start w:val="1"/>
      <w:numFmt w:val="decimal"/>
      <w:lvlText w:val="%5)"/>
      <w:lvlJc w:val="left"/>
      <w:pPr>
        <w:ind w:left="3600" w:hanging="360"/>
      </w:pPr>
    </w:lvl>
    <w:lvl w:ilvl="5" w:tplc="FFFFFFFF">
      <w:start w:val="1"/>
      <w:numFmt w:val="decimal"/>
      <w:lvlText w:val="(%6)"/>
      <w:lvlJc w:val="left"/>
      <w:pPr>
        <w:ind w:left="4500" w:hanging="360"/>
      </w:pPr>
      <w:rPr>
        <w:rFonts w:ascii="Open Sans" w:hAnsi="Open Sans" w:cs="Open Sans" w:hint="default"/>
        <w:color w:val="333333"/>
        <w:sz w:val="19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8395E"/>
    <w:multiLevelType w:val="hybridMultilevel"/>
    <w:tmpl w:val="5C3CD9D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BCAC8618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D50B5"/>
    <w:multiLevelType w:val="hybridMultilevel"/>
    <w:tmpl w:val="DA48A7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decimal"/>
      <w:lvlText w:val="(%5)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A7D49"/>
    <w:multiLevelType w:val="hybridMultilevel"/>
    <w:tmpl w:val="0874B2F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599E9300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"/>
  </w:num>
  <w:num w:numId="35">
    <w:abstractNumId w:val="6"/>
  </w:num>
  <w:num w:numId="36">
    <w:abstractNumId w:val="28"/>
  </w:num>
  <w:num w:numId="37">
    <w:abstractNumId w:val="31"/>
  </w:num>
  <w:num w:numId="38">
    <w:abstractNumId w:val="37"/>
  </w:num>
  <w:num w:numId="39">
    <w:abstractNumId w:val="22"/>
  </w:num>
  <w:num w:numId="40">
    <w:abstractNumId w:val="2"/>
  </w:num>
  <w:num w:numId="41">
    <w:abstractNumId w:val="27"/>
  </w:num>
  <w:num w:numId="42">
    <w:abstractNumId w:val="23"/>
  </w:num>
  <w:num w:numId="43">
    <w:abstractNumId w:val="33"/>
  </w:num>
  <w:num w:numId="44">
    <w:abstractNumId w:val="0"/>
  </w:num>
  <w:num w:numId="45">
    <w:abstractNumId w:val="20"/>
  </w:num>
  <w:num w:numId="46">
    <w:abstractNumId w:val="32"/>
  </w:num>
  <w:num w:numId="47">
    <w:abstractNumId w:val="38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F6"/>
    <w:rsid w:val="00006F3A"/>
    <w:rsid w:val="0001121F"/>
    <w:rsid w:val="00015F0F"/>
    <w:rsid w:val="00017A08"/>
    <w:rsid w:val="00042A16"/>
    <w:rsid w:val="00052D33"/>
    <w:rsid w:val="00066968"/>
    <w:rsid w:val="00066E43"/>
    <w:rsid w:val="0007271E"/>
    <w:rsid w:val="0008068A"/>
    <w:rsid w:val="000925B9"/>
    <w:rsid w:val="00095405"/>
    <w:rsid w:val="000A6ABE"/>
    <w:rsid w:val="000A7834"/>
    <w:rsid w:val="000D1163"/>
    <w:rsid w:val="000D5CAF"/>
    <w:rsid w:val="000E6D0D"/>
    <w:rsid w:val="000F6AA6"/>
    <w:rsid w:val="001008AE"/>
    <w:rsid w:val="00104C09"/>
    <w:rsid w:val="00116058"/>
    <w:rsid w:val="0012572B"/>
    <w:rsid w:val="0013733B"/>
    <w:rsid w:val="00151D41"/>
    <w:rsid w:val="001545E5"/>
    <w:rsid w:val="0017477E"/>
    <w:rsid w:val="00175744"/>
    <w:rsid w:val="00181380"/>
    <w:rsid w:val="00181898"/>
    <w:rsid w:val="00183A9D"/>
    <w:rsid w:val="001843C7"/>
    <w:rsid w:val="001851A7"/>
    <w:rsid w:val="00190D48"/>
    <w:rsid w:val="0019361E"/>
    <w:rsid w:val="00194084"/>
    <w:rsid w:val="001A2980"/>
    <w:rsid w:val="001B265E"/>
    <w:rsid w:val="001B3EFC"/>
    <w:rsid w:val="001D4AC8"/>
    <w:rsid w:val="001E0280"/>
    <w:rsid w:val="001E4A72"/>
    <w:rsid w:val="001F4ECB"/>
    <w:rsid w:val="00201AE1"/>
    <w:rsid w:val="00203164"/>
    <w:rsid w:val="00215C35"/>
    <w:rsid w:val="00223802"/>
    <w:rsid w:val="0024027F"/>
    <w:rsid w:val="002525F6"/>
    <w:rsid w:val="00262C5F"/>
    <w:rsid w:val="002639B0"/>
    <w:rsid w:val="00272020"/>
    <w:rsid w:val="002739C9"/>
    <w:rsid w:val="0027537D"/>
    <w:rsid w:val="00287E0F"/>
    <w:rsid w:val="002978F5"/>
    <w:rsid w:val="002A3966"/>
    <w:rsid w:val="002B5F94"/>
    <w:rsid w:val="002B7170"/>
    <w:rsid w:val="002F6882"/>
    <w:rsid w:val="00324254"/>
    <w:rsid w:val="00326A6E"/>
    <w:rsid w:val="0033026F"/>
    <w:rsid w:val="003402B6"/>
    <w:rsid w:val="00343599"/>
    <w:rsid w:val="00354379"/>
    <w:rsid w:val="0036535D"/>
    <w:rsid w:val="0037752A"/>
    <w:rsid w:val="0039534C"/>
    <w:rsid w:val="003A1F5E"/>
    <w:rsid w:val="003A26A2"/>
    <w:rsid w:val="003A5122"/>
    <w:rsid w:val="003C3D6C"/>
    <w:rsid w:val="003C70AC"/>
    <w:rsid w:val="003D63D5"/>
    <w:rsid w:val="00421BBC"/>
    <w:rsid w:val="00435CD5"/>
    <w:rsid w:val="004362F8"/>
    <w:rsid w:val="004630A4"/>
    <w:rsid w:val="00472C86"/>
    <w:rsid w:val="004834F9"/>
    <w:rsid w:val="00487A7F"/>
    <w:rsid w:val="00497E2C"/>
    <w:rsid w:val="004D3E31"/>
    <w:rsid w:val="004E2E03"/>
    <w:rsid w:val="005041BF"/>
    <w:rsid w:val="00505F07"/>
    <w:rsid w:val="00506B64"/>
    <w:rsid w:val="0051040E"/>
    <w:rsid w:val="00521057"/>
    <w:rsid w:val="00527A8D"/>
    <w:rsid w:val="005352DC"/>
    <w:rsid w:val="0054629D"/>
    <w:rsid w:val="00562ECB"/>
    <w:rsid w:val="00565FAB"/>
    <w:rsid w:val="0057264E"/>
    <w:rsid w:val="00575B56"/>
    <w:rsid w:val="00577246"/>
    <w:rsid w:val="005B6053"/>
    <w:rsid w:val="005C44A9"/>
    <w:rsid w:val="005E28DF"/>
    <w:rsid w:val="005F1786"/>
    <w:rsid w:val="005F662D"/>
    <w:rsid w:val="00636924"/>
    <w:rsid w:val="0064295E"/>
    <w:rsid w:val="00645564"/>
    <w:rsid w:val="00652914"/>
    <w:rsid w:val="00655CC0"/>
    <w:rsid w:val="00655D00"/>
    <w:rsid w:val="00663188"/>
    <w:rsid w:val="00694B51"/>
    <w:rsid w:val="006A02CC"/>
    <w:rsid w:val="006A687E"/>
    <w:rsid w:val="006B077B"/>
    <w:rsid w:val="006B10E1"/>
    <w:rsid w:val="006B4C78"/>
    <w:rsid w:val="006C3EE8"/>
    <w:rsid w:val="006D1C92"/>
    <w:rsid w:val="006E1240"/>
    <w:rsid w:val="006E2370"/>
    <w:rsid w:val="006E3085"/>
    <w:rsid w:val="006E3BFC"/>
    <w:rsid w:val="006F329C"/>
    <w:rsid w:val="00700EA6"/>
    <w:rsid w:val="00705BD8"/>
    <w:rsid w:val="007376A7"/>
    <w:rsid w:val="0074057E"/>
    <w:rsid w:val="00740E03"/>
    <w:rsid w:val="007462EA"/>
    <w:rsid w:val="00755EE8"/>
    <w:rsid w:val="00757A6C"/>
    <w:rsid w:val="00765155"/>
    <w:rsid w:val="0076636F"/>
    <w:rsid w:val="00777B30"/>
    <w:rsid w:val="007828F8"/>
    <w:rsid w:val="00784287"/>
    <w:rsid w:val="00785677"/>
    <w:rsid w:val="007B4C1D"/>
    <w:rsid w:val="007B76EB"/>
    <w:rsid w:val="007C5D18"/>
    <w:rsid w:val="007D7039"/>
    <w:rsid w:val="007E7FD2"/>
    <w:rsid w:val="008041A5"/>
    <w:rsid w:val="008100F0"/>
    <w:rsid w:val="0081603A"/>
    <w:rsid w:val="00820ADD"/>
    <w:rsid w:val="008261AE"/>
    <w:rsid w:val="00835343"/>
    <w:rsid w:val="00843E35"/>
    <w:rsid w:val="00861D64"/>
    <w:rsid w:val="0088439E"/>
    <w:rsid w:val="00895A0F"/>
    <w:rsid w:val="008972DC"/>
    <w:rsid w:val="008A5EA9"/>
    <w:rsid w:val="008A6351"/>
    <w:rsid w:val="008C0476"/>
    <w:rsid w:val="008C0A67"/>
    <w:rsid w:val="008C1FBD"/>
    <w:rsid w:val="008C73FA"/>
    <w:rsid w:val="008F4BC9"/>
    <w:rsid w:val="009015D3"/>
    <w:rsid w:val="00910E70"/>
    <w:rsid w:val="009178EA"/>
    <w:rsid w:val="00922588"/>
    <w:rsid w:val="00924A5E"/>
    <w:rsid w:val="009325CA"/>
    <w:rsid w:val="009338B7"/>
    <w:rsid w:val="009445AC"/>
    <w:rsid w:val="009556B9"/>
    <w:rsid w:val="009612C9"/>
    <w:rsid w:val="0096522F"/>
    <w:rsid w:val="00966406"/>
    <w:rsid w:val="00974579"/>
    <w:rsid w:val="009766A8"/>
    <w:rsid w:val="00985BDC"/>
    <w:rsid w:val="00991068"/>
    <w:rsid w:val="0099252D"/>
    <w:rsid w:val="00992D42"/>
    <w:rsid w:val="009A63EC"/>
    <w:rsid w:val="009C678F"/>
    <w:rsid w:val="009D57E8"/>
    <w:rsid w:val="009E52B3"/>
    <w:rsid w:val="009F6CCE"/>
    <w:rsid w:val="009F7171"/>
    <w:rsid w:val="00A00700"/>
    <w:rsid w:val="00A058CA"/>
    <w:rsid w:val="00A20CB7"/>
    <w:rsid w:val="00A33DD1"/>
    <w:rsid w:val="00A45403"/>
    <w:rsid w:val="00A6709F"/>
    <w:rsid w:val="00A87926"/>
    <w:rsid w:val="00AA57F2"/>
    <w:rsid w:val="00AA65F6"/>
    <w:rsid w:val="00AC7CA6"/>
    <w:rsid w:val="00AE41DA"/>
    <w:rsid w:val="00AF0222"/>
    <w:rsid w:val="00AF0A7C"/>
    <w:rsid w:val="00AF2FD3"/>
    <w:rsid w:val="00B000D7"/>
    <w:rsid w:val="00B0476F"/>
    <w:rsid w:val="00B135F5"/>
    <w:rsid w:val="00B15089"/>
    <w:rsid w:val="00B22F86"/>
    <w:rsid w:val="00B25B77"/>
    <w:rsid w:val="00B33527"/>
    <w:rsid w:val="00B352A7"/>
    <w:rsid w:val="00B356D3"/>
    <w:rsid w:val="00B52BCE"/>
    <w:rsid w:val="00B8069E"/>
    <w:rsid w:val="00B86015"/>
    <w:rsid w:val="00B866C0"/>
    <w:rsid w:val="00B86727"/>
    <w:rsid w:val="00BB24AB"/>
    <w:rsid w:val="00BB6884"/>
    <w:rsid w:val="00BC510B"/>
    <w:rsid w:val="00BD432E"/>
    <w:rsid w:val="00BF321B"/>
    <w:rsid w:val="00C02BDA"/>
    <w:rsid w:val="00C2037E"/>
    <w:rsid w:val="00C213F2"/>
    <w:rsid w:val="00C21769"/>
    <w:rsid w:val="00C2575C"/>
    <w:rsid w:val="00C31B18"/>
    <w:rsid w:val="00C40801"/>
    <w:rsid w:val="00C51417"/>
    <w:rsid w:val="00C60268"/>
    <w:rsid w:val="00C750C4"/>
    <w:rsid w:val="00C759C1"/>
    <w:rsid w:val="00C808AB"/>
    <w:rsid w:val="00C82790"/>
    <w:rsid w:val="00C934FD"/>
    <w:rsid w:val="00CD0456"/>
    <w:rsid w:val="00CD1253"/>
    <w:rsid w:val="00CD54E1"/>
    <w:rsid w:val="00CD5789"/>
    <w:rsid w:val="00CE3412"/>
    <w:rsid w:val="00CE7C07"/>
    <w:rsid w:val="00CF129C"/>
    <w:rsid w:val="00CF41BF"/>
    <w:rsid w:val="00CF4232"/>
    <w:rsid w:val="00CF5A59"/>
    <w:rsid w:val="00CF7DC0"/>
    <w:rsid w:val="00D03EDB"/>
    <w:rsid w:val="00D10E30"/>
    <w:rsid w:val="00D112A3"/>
    <w:rsid w:val="00D157D2"/>
    <w:rsid w:val="00D21BD2"/>
    <w:rsid w:val="00D24168"/>
    <w:rsid w:val="00D25298"/>
    <w:rsid w:val="00D46C70"/>
    <w:rsid w:val="00D61D45"/>
    <w:rsid w:val="00D656CA"/>
    <w:rsid w:val="00D752A0"/>
    <w:rsid w:val="00D822A0"/>
    <w:rsid w:val="00D9548E"/>
    <w:rsid w:val="00D95F90"/>
    <w:rsid w:val="00D974B8"/>
    <w:rsid w:val="00DA1091"/>
    <w:rsid w:val="00DB2C2B"/>
    <w:rsid w:val="00DD358E"/>
    <w:rsid w:val="00DE34BC"/>
    <w:rsid w:val="00DE77E3"/>
    <w:rsid w:val="00DF3270"/>
    <w:rsid w:val="00E20D36"/>
    <w:rsid w:val="00E22E62"/>
    <w:rsid w:val="00E32E2B"/>
    <w:rsid w:val="00E422F9"/>
    <w:rsid w:val="00E536D6"/>
    <w:rsid w:val="00E6601F"/>
    <w:rsid w:val="00E85141"/>
    <w:rsid w:val="00E85B98"/>
    <w:rsid w:val="00E92ACD"/>
    <w:rsid w:val="00E949A9"/>
    <w:rsid w:val="00E97F82"/>
    <w:rsid w:val="00EA025A"/>
    <w:rsid w:val="00EB7E14"/>
    <w:rsid w:val="00EC575C"/>
    <w:rsid w:val="00EC74E2"/>
    <w:rsid w:val="00ED2118"/>
    <w:rsid w:val="00ED5B94"/>
    <w:rsid w:val="00EE042D"/>
    <w:rsid w:val="00EE233F"/>
    <w:rsid w:val="00EF0CC7"/>
    <w:rsid w:val="00EF7268"/>
    <w:rsid w:val="00F14613"/>
    <w:rsid w:val="00F20752"/>
    <w:rsid w:val="00F216DA"/>
    <w:rsid w:val="00F32B64"/>
    <w:rsid w:val="00F347E0"/>
    <w:rsid w:val="00F41C9F"/>
    <w:rsid w:val="00F82724"/>
    <w:rsid w:val="00F951F3"/>
    <w:rsid w:val="00FA498B"/>
    <w:rsid w:val="00FA6873"/>
    <w:rsid w:val="00FB2DFA"/>
    <w:rsid w:val="00FB7A8A"/>
    <w:rsid w:val="00FC0873"/>
    <w:rsid w:val="00FC3F56"/>
    <w:rsid w:val="00FD15A7"/>
    <w:rsid w:val="00FF05E6"/>
    <w:rsid w:val="00FF1F0F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F847E"/>
  <w15:chartTrackingRefBased/>
  <w15:docId w15:val="{1F7ED9CA-BDD8-4516-9B7A-DD374B7A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5F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A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5F6"/>
    <w:rPr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AA65F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5F6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ListParagraph">
    <w:name w:val="List Paragraph"/>
    <w:basedOn w:val="Normal"/>
    <w:uiPriority w:val="34"/>
    <w:qFormat/>
    <w:rsid w:val="00FF59C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057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2864</Words>
  <Characters>16330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Novak</dc:creator>
  <cp:keywords/>
  <dc:description/>
  <cp:lastModifiedBy>Nada Kosic</cp:lastModifiedBy>
  <cp:revision>243</cp:revision>
  <dcterms:created xsi:type="dcterms:W3CDTF">2025-02-18T09:20:00Z</dcterms:created>
  <dcterms:modified xsi:type="dcterms:W3CDTF">2025-03-07T13:15:00Z</dcterms:modified>
</cp:coreProperties>
</file>