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604411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</w:rPr>
      </w:pPr>
    </w:p>
    <w:p w:rsidR="00F0483F" w:rsidRPr="00604411" w:rsidRDefault="00F0483F" w:rsidP="00F0483F">
      <w:pPr>
        <w:tabs>
          <w:tab w:val="left" w:pos="8730"/>
          <w:tab w:val="left" w:pos="8820"/>
        </w:tabs>
        <w:spacing w:before="0" w:after="0" w:line="240" w:lineRule="auto"/>
        <w:jc w:val="left"/>
        <w:rPr>
          <w:rFonts w:ascii="Arial" w:eastAsia="Times New Roman" w:hAnsi="Arial" w:cs="Arial"/>
          <w:b/>
          <w:bCs/>
          <w:sz w:val="16"/>
          <w:szCs w:val="16"/>
        </w:rPr>
      </w:pPr>
    </w:p>
    <w:p w:rsidR="009062FD" w:rsidRPr="00604411" w:rsidRDefault="009062FD" w:rsidP="00555BBC">
      <w:pPr>
        <w:spacing w:before="0"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80671" w:rsidRDefault="00E80671" w:rsidP="00E80671">
      <w:pPr>
        <w:jc w:val="center"/>
        <w:rPr>
          <w:rFonts w:ascii="Arial" w:eastAsia="Calibri" w:hAnsi="Arial" w:cs="Arial"/>
          <w:b/>
          <w:i/>
        </w:rPr>
      </w:pPr>
      <w:bookmarkStart w:id="0" w:name="_GoBack"/>
      <w:bookmarkEnd w:id="0"/>
    </w:p>
    <w:p w:rsidR="00E80671" w:rsidRDefault="00061B00" w:rsidP="00E80671">
      <w:pPr>
        <w:jc w:val="center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POMOĆNA </w:t>
      </w:r>
      <w:r w:rsidR="0042046C">
        <w:rPr>
          <w:rFonts w:ascii="Arial" w:eastAsia="Calibri" w:hAnsi="Arial" w:cs="Arial"/>
          <w:b/>
          <w:i/>
        </w:rPr>
        <w:t xml:space="preserve">KONTROLNA LISTA ZA </w:t>
      </w:r>
      <w:r w:rsidR="0042046C" w:rsidRPr="0042046C">
        <w:rPr>
          <w:rFonts w:ascii="Arial" w:eastAsia="Calibri" w:hAnsi="Arial" w:cs="Arial"/>
          <w:b/>
          <w:i/>
        </w:rPr>
        <w:t>UTVRĐIVANJA ISPUNJENOSTI  VETERINARSKO-SANITARNIH USLOVA U ODGAJIVAČNICAMA KUĆNIH LJUBIMACA</w:t>
      </w:r>
    </w:p>
    <w:p w:rsidR="00E80671" w:rsidRPr="003A58D9" w:rsidRDefault="00E80671" w:rsidP="00E80671">
      <w:pPr>
        <w:jc w:val="center"/>
        <w:rPr>
          <w:rFonts w:ascii="Arial" w:eastAsia="Calibri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  <w:b/>
              </w:rPr>
            </w:pPr>
            <w:r w:rsidRPr="003A58D9">
              <w:rPr>
                <w:rFonts w:ascii="Arial" w:hAnsi="Arial" w:cs="Arial"/>
                <w:b/>
              </w:rPr>
              <w:t>Radna  grupa koja je izvršila neposredni pregled objekta: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1.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2.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3.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4.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Pr="003A58D9" w:rsidRDefault="00E80671" w:rsidP="001C0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E80671" w:rsidRPr="003A58D9" w:rsidTr="001C0A68">
        <w:tc>
          <w:tcPr>
            <w:tcW w:w="9576" w:type="dxa"/>
          </w:tcPr>
          <w:p w:rsidR="00E80671" w:rsidRDefault="00E80671" w:rsidP="001C0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E80671" w:rsidRDefault="00E80671" w:rsidP="00E80671">
      <w:pPr>
        <w:ind w:right="-279"/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  <w:r w:rsidRPr="00AC4615">
        <w:rPr>
          <w:rFonts w:ascii="Arial" w:hAnsi="Arial" w:cs="Arial"/>
        </w:rPr>
        <w:t xml:space="preserve">Radna  grupa </w:t>
      </w:r>
      <w:r w:rsidRPr="003A58D9">
        <w:rPr>
          <w:rFonts w:ascii="Arial" w:hAnsi="Arial" w:cs="Arial"/>
        </w:rPr>
        <w:t xml:space="preserve">u postupku utvrđivanja ispunjenosti  veterinarsko-sanitarnih uslova u </w:t>
      </w:r>
      <w:r w:rsidR="00641237" w:rsidRPr="00641237">
        <w:rPr>
          <w:rFonts w:ascii="Arial" w:hAnsi="Arial" w:cs="Arial"/>
        </w:rPr>
        <w:t>odgajivačnic</w:t>
      </w:r>
      <w:r w:rsidR="00641237">
        <w:rPr>
          <w:rFonts w:ascii="Arial" w:hAnsi="Arial" w:cs="Arial"/>
        </w:rPr>
        <w:t>ama kućnih ljubimaca,</w:t>
      </w:r>
      <w:r w:rsidRPr="003A58D9">
        <w:rPr>
          <w:rFonts w:ascii="Arial" w:hAnsi="Arial" w:cs="Arial"/>
        </w:rPr>
        <w:t xml:space="preserve"> dana ___________utvrdila je sledeće:</w:t>
      </w:r>
    </w:p>
    <w:p w:rsidR="00E80671" w:rsidRPr="003A58D9" w:rsidRDefault="00E80671" w:rsidP="00E80671">
      <w:pPr>
        <w:rPr>
          <w:rFonts w:ascii="Arial" w:hAnsi="Arial" w:cs="Arial"/>
        </w:rPr>
      </w:pPr>
      <w:r w:rsidRPr="003A58D9">
        <w:rPr>
          <w:rFonts w:ascii="Arial" w:hAnsi="Arial" w:cs="Arial"/>
          <w:b/>
          <w:u w:val="single"/>
        </w:rPr>
        <w:t>Osnovni podaci o skloništu: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Vrsta </w:t>
      </w:r>
      <w:r w:rsidR="00641237">
        <w:rPr>
          <w:rFonts w:ascii="Arial" w:hAnsi="Arial" w:cs="Arial"/>
        </w:rPr>
        <w:t>kućnih ljubimaca u odgajivačnici</w:t>
      </w:r>
      <w:r w:rsidRPr="003A58D9">
        <w:rPr>
          <w:rFonts w:ascii="Arial" w:hAnsi="Arial" w:cs="Arial"/>
        </w:rPr>
        <w:t>:_______________________________________;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Lokacija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adresa </w:t>
      </w:r>
      <w:r w:rsidR="00641237">
        <w:rPr>
          <w:rFonts w:ascii="Arial" w:hAnsi="Arial" w:cs="Arial"/>
        </w:rPr>
        <w:t>odgajivačnice</w:t>
      </w:r>
      <w:r w:rsidRPr="003A58D9">
        <w:rPr>
          <w:rFonts w:ascii="Arial" w:hAnsi="Arial" w:cs="Arial"/>
        </w:rPr>
        <w:t>:_________________________; Mjesto:____________________;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>Telefon:_________________; E-mail:_______________________;</w:t>
      </w:r>
    </w:p>
    <w:p w:rsidR="00E80671" w:rsidRPr="00641237" w:rsidRDefault="00641237" w:rsidP="00E80671">
      <w:pPr>
        <w:jc w:val="left"/>
        <w:rPr>
          <w:rFonts w:ascii="Arial" w:hAnsi="Arial" w:cs="Arial"/>
          <w:sz w:val="22"/>
        </w:rPr>
      </w:pPr>
      <w:r w:rsidRPr="00641237">
        <w:rPr>
          <w:rFonts w:ascii="Arial" w:hAnsi="Arial" w:cs="Arial"/>
          <w:sz w:val="22"/>
        </w:rPr>
        <w:t>Vlasništvo:</w:t>
      </w:r>
      <w:r w:rsidRPr="00641237">
        <w:t xml:space="preserve"> </w:t>
      </w:r>
      <w:r w:rsidRPr="00641237">
        <w:rPr>
          <w:rFonts w:ascii="Arial" w:hAnsi="Arial" w:cs="Arial"/>
          <w:sz w:val="22"/>
        </w:rPr>
        <w:t>_______________________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Odgovorno lice u </w:t>
      </w:r>
      <w:r w:rsidR="00641237">
        <w:rPr>
          <w:rFonts w:ascii="Arial" w:hAnsi="Arial" w:cs="Arial"/>
        </w:rPr>
        <w:t>odgaji</w:t>
      </w:r>
      <w:r w:rsidR="00ED0024">
        <w:rPr>
          <w:rFonts w:ascii="Arial" w:hAnsi="Arial" w:cs="Arial"/>
        </w:rPr>
        <w:t>vačnici</w:t>
      </w:r>
      <w:r w:rsidRPr="003A58D9">
        <w:rPr>
          <w:rFonts w:ascii="Arial" w:hAnsi="Arial" w:cs="Arial"/>
        </w:rPr>
        <w:t xml:space="preserve">(ime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prezime):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EE2F46">
        <w:rPr>
          <w:rFonts w:ascii="Arial" w:hAnsi="Arial" w:cs="Arial"/>
        </w:rPr>
        <w:t>___________________________________________________________________</w:t>
      </w:r>
      <w:r w:rsidRPr="003A58D9">
        <w:rPr>
          <w:rFonts w:ascii="Arial" w:hAnsi="Arial" w:cs="Arial"/>
        </w:rPr>
        <w:t>.</w:t>
      </w: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024227" w:rsidRDefault="00024227" w:rsidP="00E80671">
      <w:pPr>
        <w:rPr>
          <w:rFonts w:ascii="Arial" w:hAnsi="Arial" w:cs="Arial"/>
          <w:b/>
          <w:u w:val="single"/>
        </w:rPr>
      </w:pPr>
    </w:p>
    <w:p w:rsidR="00E80671" w:rsidRPr="003A58D9" w:rsidRDefault="00E80671" w:rsidP="00E80671">
      <w:pPr>
        <w:rPr>
          <w:rFonts w:ascii="Arial" w:hAnsi="Arial" w:cs="Arial"/>
          <w:b/>
        </w:rPr>
      </w:pPr>
      <w:r w:rsidRPr="003A58D9">
        <w:rPr>
          <w:rFonts w:ascii="Arial" w:hAnsi="Arial" w:cs="Arial"/>
          <w:b/>
          <w:u w:val="single"/>
        </w:rPr>
        <w:t xml:space="preserve">O P Š T I  U S L O V I            </w:t>
      </w:r>
      <w:r w:rsidRPr="003A58D9">
        <w:rPr>
          <w:rFonts w:ascii="Arial" w:hAnsi="Arial" w:cs="Arial"/>
          <w:b/>
        </w:rPr>
        <w:t xml:space="preserve"> </w:t>
      </w:r>
    </w:p>
    <w:p w:rsidR="00E80671" w:rsidRPr="003A58D9" w:rsidRDefault="00E80671" w:rsidP="00E806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024227">
        <w:rPr>
          <w:rFonts w:ascii="Arial" w:hAnsi="Arial" w:cs="Arial"/>
          <w:b/>
        </w:rPr>
        <w:t xml:space="preserve">     </w:t>
      </w:r>
      <w:r w:rsidRPr="009A583C">
        <w:rPr>
          <w:rFonts w:ascii="Arial" w:hAnsi="Arial" w:cs="Arial"/>
          <w:b/>
        </w:rPr>
        <w:t xml:space="preserve">DA         </w:t>
      </w:r>
      <w:r w:rsidR="00A1673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9A583C">
        <w:rPr>
          <w:rFonts w:ascii="Arial" w:hAnsi="Arial" w:cs="Arial"/>
          <w:b/>
        </w:rPr>
        <w:t xml:space="preserve">NE                  </w:t>
      </w:r>
      <w:r>
        <w:rPr>
          <w:rFonts w:ascii="Arial" w:hAnsi="Arial" w:cs="Arial"/>
          <w:b/>
        </w:rPr>
        <w:t xml:space="preserve">      </w:t>
      </w:r>
      <w:r w:rsidRPr="009A583C">
        <w:rPr>
          <w:rFonts w:ascii="Arial" w:hAnsi="Arial" w:cs="Arial"/>
          <w:b/>
        </w:rPr>
        <w:t xml:space="preserve"> NAPOMENA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50"/>
        <w:gridCol w:w="1620"/>
        <w:gridCol w:w="3690"/>
      </w:tblGrid>
      <w:tr w:rsidR="00E80671" w:rsidRPr="00024227" w:rsidTr="00024227">
        <w:trPr>
          <w:trHeight w:val="559"/>
        </w:trPr>
        <w:tc>
          <w:tcPr>
            <w:tcW w:w="3145" w:type="dxa"/>
            <w:tcBorders>
              <w:bottom w:val="single" w:sz="4" w:space="0" w:color="auto"/>
            </w:tcBorders>
          </w:tcPr>
          <w:p w:rsidR="004E5210" w:rsidRPr="00024227" w:rsidRDefault="004E5210" w:rsidP="004E5210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Odgajivačnica treba da bude izgrađena i konstruisana na način kojim se obezbjeđuju optimalni uslovi života svojstveni</w:t>
            </w:r>
          </w:p>
          <w:p w:rsidR="00E80671" w:rsidRPr="00024227" w:rsidRDefault="004E5210" w:rsidP="004E5210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životinjama koje su u njoj smještene.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4E5210" w:rsidRPr="00024227" w:rsidTr="00024227">
        <w:trPr>
          <w:trHeight w:val="3781"/>
        </w:trPr>
        <w:tc>
          <w:tcPr>
            <w:tcW w:w="3145" w:type="dxa"/>
            <w:tcBorders>
              <w:top w:val="single" w:sz="4" w:space="0" w:color="auto"/>
            </w:tcBorders>
          </w:tcPr>
          <w:p w:rsidR="004E5210" w:rsidRPr="00024227" w:rsidRDefault="004E5210" w:rsidP="00A55C06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Ako se odgajivačnica nalazi u naseljenom mjestu, treba da bude ograđena čvrstom ogradom koja onemogućava</w:t>
            </w:r>
            <w:r w:rsidR="00A55C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nekontrolisani ulazak i izlazak životinja i ljudi, povezana sa glavnim saobraćajnicama i obezbijeđena njena zvučna i vizuelna</w:t>
            </w:r>
            <w:r w:rsidR="00460E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izolovanost od okoline.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E5210" w:rsidRPr="00024227" w:rsidRDefault="004E521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E5210" w:rsidRPr="00024227" w:rsidRDefault="004E521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4E5210" w:rsidRPr="00024227" w:rsidRDefault="004E521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3145" w:type="dxa"/>
          </w:tcPr>
          <w:p w:rsidR="0063037B" w:rsidRPr="00024227" w:rsidRDefault="0063037B" w:rsidP="0063037B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Krug odgajivačnice treba je izolovan od okoline i ograđen ogradom visine od 2.0 m do 2.2 m, kako bi se spriječio nekontrolisani ulazak i izlazak ljudi</w:t>
            </w:r>
            <w:r w:rsidR="00460E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i životinja;</w:t>
            </w:r>
          </w:p>
          <w:p w:rsidR="0063037B" w:rsidRPr="00024227" w:rsidRDefault="0063037B" w:rsidP="0063037B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3) ima ulaz.</w:t>
            </w:r>
          </w:p>
          <w:p w:rsidR="00E80671" w:rsidRPr="00024227" w:rsidRDefault="0063037B" w:rsidP="00460E06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Ulaz u odgajivačnicu treba da bude kontrolisan i pod stalnim nadzorom i na ulazu treba da bude postavljena ploča sa nazivom objekta, adresom, brojem telefona i oznakom radnog vremena.</w:t>
            </w:r>
          </w:p>
        </w:tc>
        <w:tc>
          <w:tcPr>
            <w:tcW w:w="135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rPr>
          <w:trHeight w:val="757"/>
        </w:trPr>
        <w:tc>
          <w:tcPr>
            <w:tcW w:w="3145" w:type="dxa"/>
            <w:tcBorders>
              <w:bottom w:val="single" w:sz="4" w:space="0" w:color="auto"/>
            </w:tcBorders>
          </w:tcPr>
          <w:p w:rsidR="00E80671" w:rsidRPr="00024227" w:rsidRDefault="0063037B" w:rsidP="00460E06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Ukupna površina odgajivačnice (m</w:t>
            </w:r>
            <w:r w:rsidRPr="0002422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02422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024227">
              <w:rPr>
                <w:rFonts w:ascii="Arial" w:hAnsi="Arial" w:cs="Arial"/>
                <w:b/>
                <w:sz w:val="22"/>
                <w:u w:val="single"/>
              </w:rPr>
              <w:t xml:space="preserve">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63037B" w:rsidRPr="00024227" w:rsidTr="00024227">
        <w:trPr>
          <w:trHeight w:val="928"/>
        </w:trPr>
        <w:tc>
          <w:tcPr>
            <w:tcW w:w="3145" w:type="dxa"/>
            <w:tcBorders>
              <w:top w:val="single" w:sz="4" w:space="0" w:color="auto"/>
            </w:tcBorders>
          </w:tcPr>
          <w:p w:rsidR="0063037B" w:rsidRPr="00024227" w:rsidRDefault="0063037B" w:rsidP="0063037B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 xml:space="preserve">Ograđena površina </w:t>
            </w:r>
          </w:p>
          <w:p w:rsidR="00A55C06" w:rsidRPr="00024227" w:rsidRDefault="0063037B" w:rsidP="00A55C06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odgajivačnice (m</w:t>
            </w:r>
            <w:r w:rsidRPr="00024227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024227">
              <w:rPr>
                <w:rFonts w:ascii="Arial" w:hAnsi="Arial" w:cs="Arial"/>
                <w:sz w:val="22"/>
              </w:rPr>
              <w:t>)</w:t>
            </w:r>
            <w:r w:rsidR="00A55C06" w:rsidRPr="0002422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63037B" w:rsidRPr="00024227" w:rsidTr="00024227">
        <w:tc>
          <w:tcPr>
            <w:tcW w:w="3145" w:type="dxa"/>
          </w:tcPr>
          <w:p w:rsidR="0063037B" w:rsidRPr="00024227" w:rsidRDefault="0063037B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Prostorije za zaposlene radnike u odgajivačnici</w:t>
            </w:r>
          </w:p>
        </w:tc>
        <w:tc>
          <w:tcPr>
            <w:tcW w:w="1350" w:type="dxa"/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63037B" w:rsidRPr="00024227" w:rsidRDefault="0063037B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3145" w:type="dxa"/>
          </w:tcPr>
          <w:p w:rsidR="00E80671" w:rsidRPr="00024227" w:rsidRDefault="00771004" w:rsidP="0063037B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lastRenderedPageBreak/>
              <w:t>Prostor za pripremu hrane za životinje</w:t>
            </w:r>
          </w:p>
        </w:tc>
        <w:tc>
          <w:tcPr>
            <w:tcW w:w="135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3145" w:type="dxa"/>
          </w:tcPr>
          <w:p w:rsidR="00E80671" w:rsidRPr="00024227" w:rsidRDefault="00771004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Prostor za skladištenje hrane</w:t>
            </w:r>
          </w:p>
        </w:tc>
        <w:tc>
          <w:tcPr>
            <w:tcW w:w="135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3145" w:type="dxa"/>
          </w:tcPr>
          <w:p w:rsidR="00E80671" w:rsidRPr="00024227" w:rsidRDefault="00771004" w:rsidP="0077100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Prostor za izolaciju oboljelih i/ili povrijeđenih životinja</w:t>
            </w:r>
          </w:p>
        </w:tc>
        <w:tc>
          <w:tcPr>
            <w:tcW w:w="135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3145" w:type="dxa"/>
          </w:tcPr>
          <w:p w:rsidR="00E80671" w:rsidRPr="00024227" w:rsidRDefault="00771004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Prostor za smještaj sredstava za  čišćenje I dezinfekciju</w:t>
            </w:r>
          </w:p>
        </w:tc>
        <w:tc>
          <w:tcPr>
            <w:tcW w:w="135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6940C0" w:rsidRPr="00024227" w:rsidTr="00024227">
        <w:tc>
          <w:tcPr>
            <w:tcW w:w="3145" w:type="dxa"/>
          </w:tcPr>
          <w:p w:rsidR="006940C0" w:rsidRPr="00024227" w:rsidRDefault="006940C0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Sanitarni čvor</w:t>
            </w:r>
          </w:p>
        </w:tc>
        <w:tc>
          <w:tcPr>
            <w:tcW w:w="1350" w:type="dxa"/>
          </w:tcPr>
          <w:p w:rsidR="006940C0" w:rsidRPr="00024227" w:rsidRDefault="006940C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620" w:type="dxa"/>
          </w:tcPr>
          <w:p w:rsidR="006940C0" w:rsidRPr="00024227" w:rsidRDefault="006940C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3690" w:type="dxa"/>
          </w:tcPr>
          <w:p w:rsidR="006940C0" w:rsidRPr="00024227" w:rsidRDefault="006940C0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E80671" w:rsidRPr="00024227" w:rsidRDefault="00E80671" w:rsidP="00E80671">
      <w:pPr>
        <w:rPr>
          <w:rFonts w:ascii="Arial" w:hAnsi="Arial" w:cs="Arial"/>
          <w:b/>
          <w:sz w:val="22"/>
          <w:u w:val="single"/>
        </w:rPr>
      </w:pPr>
    </w:p>
    <w:p w:rsidR="00E80671" w:rsidRPr="00024227" w:rsidRDefault="00E80671" w:rsidP="00E80671">
      <w:pPr>
        <w:rPr>
          <w:rFonts w:ascii="Arial" w:hAnsi="Arial" w:cs="Arial"/>
          <w:b/>
          <w:sz w:val="22"/>
          <w:u w:val="single"/>
        </w:rPr>
      </w:pPr>
      <w:r w:rsidRPr="00024227">
        <w:rPr>
          <w:rFonts w:ascii="Arial" w:hAnsi="Arial" w:cs="Arial"/>
          <w:b/>
          <w:sz w:val="22"/>
          <w:u w:val="single"/>
        </w:rPr>
        <w:t>U S L O V I    Z A   P R O S T O R I J E</w:t>
      </w:r>
    </w:p>
    <w:p w:rsidR="00E80671" w:rsidRPr="00024227" w:rsidRDefault="00E80671" w:rsidP="00E80671">
      <w:pPr>
        <w:rPr>
          <w:rFonts w:ascii="Arial" w:hAnsi="Arial" w:cs="Arial"/>
          <w:b/>
          <w:sz w:val="22"/>
        </w:rPr>
      </w:pPr>
      <w:r w:rsidRPr="00024227">
        <w:rPr>
          <w:rFonts w:ascii="Arial" w:hAnsi="Arial" w:cs="Arial"/>
          <w:sz w:val="22"/>
        </w:rPr>
        <w:t xml:space="preserve">                                            </w:t>
      </w:r>
      <w:r w:rsidRPr="00024227">
        <w:rPr>
          <w:rFonts w:ascii="Arial" w:hAnsi="Arial" w:cs="Arial"/>
          <w:b/>
          <w:sz w:val="22"/>
        </w:rPr>
        <w:t xml:space="preserve">DA            </w:t>
      </w:r>
      <w:r w:rsidR="00DD35B4" w:rsidRPr="00024227">
        <w:rPr>
          <w:rFonts w:ascii="Arial" w:hAnsi="Arial" w:cs="Arial"/>
          <w:b/>
          <w:sz w:val="22"/>
        </w:rPr>
        <w:t xml:space="preserve">       </w:t>
      </w:r>
      <w:r w:rsidRPr="00024227">
        <w:rPr>
          <w:rFonts w:ascii="Arial" w:hAnsi="Arial" w:cs="Arial"/>
          <w:b/>
          <w:sz w:val="22"/>
        </w:rPr>
        <w:t xml:space="preserve"> NE                     NAPOMENA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66"/>
        <w:gridCol w:w="1859"/>
        <w:gridCol w:w="1710"/>
        <w:gridCol w:w="4320"/>
      </w:tblGrid>
      <w:tr w:rsidR="00E80671" w:rsidRPr="00024227" w:rsidTr="00024227">
        <w:tc>
          <w:tcPr>
            <w:tcW w:w="2366" w:type="dxa"/>
          </w:tcPr>
          <w:p w:rsidR="00A16733" w:rsidRPr="00024227" w:rsidRDefault="00A16733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Smještajni objekti, odnosno prostorije u kojima se drže životinje, treba da budu fizički odvojeni od drugih objekata, odnosno</w:t>
            </w:r>
            <w:r w:rsidR="00460E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prostorija.</w:t>
            </w:r>
          </w:p>
          <w:p w:rsidR="00A16733" w:rsidRPr="00024227" w:rsidRDefault="00A16733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Objekti</w:t>
            </w:r>
            <w:r w:rsidR="00460E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treba da budu izgrađeni tako da:</w:t>
            </w:r>
          </w:p>
          <w:p w:rsidR="00A16733" w:rsidRPr="00024227" w:rsidRDefault="00460E06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-</w:t>
            </w:r>
            <w:r w:rsidR="00A16733" w:rsidRPr="00024227">
              <w:rPr>
                <w:rFonts w:ascii="Arial" w:hAnsi="Arial" w:cs="Arial"/>
                <w:sz w:val="22"/>
              </w:rPr>
              <w:t>u njima ima dovoljno prostora da se životinje mogu okrenuti, hodati, ustajati, sjesti i leći na način koji je u skladu sa</w:t>
            </w:r>
            <w:r w:rsidRPr="00024227">
              <w:rPr>
                <w:rFonts w:ascii="Arial" w:hAnsi="Arial" w:cs="Arial"/>
                <w:sz w:val="22"/>
              </w:rPr>
              <w:t xml:space="preserve"> </w:t>
            </w:r>
            <w:r w:rsidR="00A16733" w:rsidRPr="00024227">
              <w:rPr>
                <w:rFonts w:ascii="Arial" w:hAnsi="Arial" w:cs="Arial"/>
                <w:sz w:val="22"/>
              </w:rPr>
              <w:t>fiziološkim potrebama životinje, a u odnosu na njenu rasu, pol i veličinu;</w:t>
            </w:r>
          </w:p>
          <w:p w:rsidR="00A16733" w:rsidRPr="00024227" w:rsidRDefault="00460E06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-</w:t>
            </w:r>
            <w:r w:rsidR="00A16733" w:rsidRPr="00024227">
              <w:rPr>
                <w:rFonts w:ascii="Arial" w:hAnsi="Arial" w:cs="Arial"/>
                <w:sz w:val="22"/>
              </w:rPr>
              <w:t>obezbjeđuju da se životinje održavaju čistim i suvim;</w:t>
            </w:r>
          </w:p>
          <w:p w:rsidR="00A16733" w:rsidRPr="00024227" w:rsidRDefault="00460E06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-</w:t>
            </w:r>
            <w:r w:rsidR="00A16733" w:rsidRPr="00024227">
              <w:rPr>
                <w:rFonts w:ascii="Arial" w:hAnsi="Arial" w:cs="Arial"/>
                <w:sz w:val="22"/>
              </w:rPr>
              <w:t>obezbjeđuju mikroklimatske uslove primjerene vrsti i kategoriji životinja i zaštitu od ekstremnih temperatura i nepovoljnih</w:t>
            </w:r>
          </w:p>
          <w:p w:rsidR="00A16733" w:rsidRPr="00024227" w:rsidRDefault="00A16733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vremenskih uslova;</w:t>
            </w:r>
          </w:p>
          <w:p w:rsidR="00A16733" w:rsidRPr="00024227" w:rsidRDefault="00460E06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lastRenderedPageBreak/>
              <w:t>-</w:t>
            </w:r>
            <w:r w:rsidR="00A16733" w:rsidRPr="00024227">
              <w:rPr>
                <w:rFonts w:ascii="Arial" w:hAnsi="Arial" w:cs="Arial"/>
                <w:sz w:val="22"/>
              </w:rPr>
              <w:t>onemogućavaju da druge životinje uđu u odgajivačnicu;</w:t>
            </w:r>
          </w:p>
          <w:p w:rsidR="00A16733" w:rsidRPr="00024227" w:rsidRDefault="00460E06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-</w:t>
            </w:r>
            <w:r w:rsidR="00A16733" w:rsidRPr="00024227">
              <w:rPr>
                <w:rFonts w:ascii="Arial" w:hAnsi="Arial" w:cs="Arial"/>
                <w:sz w:val="22"/>
              </w:rPr>
              <w:t>omogućavaju nesmetani pregled i kontrolu životinja.</w:t>
            </w:r>
          </w:p>
          <w:p w:rsidR="00A16733" w:rsidRPr="00024227" w:rsidRDefault="00A16733" w:rsidP="00A16733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Objekti, odnosno prostorije konstruisani, izgrađeni, održavani i korišćeni na način koji</w:t>
            </w:r>
            <w:r w:rsidR="005608D5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obezbjeđuje zaštitu životinja od ljudi i ljudi od životinja i sprječava bježanje životinja.</w:t>
            </w:r>
          </w:p>
          <w:p w:rsidR="00E80671" w:rsidRPr="00024227" w:rsidRDefault="00A16733" w:rsidP="005608D5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Površine u odgajivačnici, treba da budu prilagođene vrsti životinja koje se tu odgajaju i treba da budu bez oštrih ivica i uglova</w:t>
            </w:r>
            <w:r w:rsidR="005608D5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koji mogu povrijediti životinje.</w:t>
            </w:r>
          </w:p>
        </w:tc>
        <w:tc>
          <w:tcPr>
            <w:tcW w:w="1859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2366" w:type="dxa"/>
          </w:tcPr>
          <w:p w:rsidR="005608D5" w:rsidRPr="00024227" w:rsidRDefault="005608D5" w:rsidP="005608D5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Zidovi objekata, odnosno prostorija u kojima se drže životinje, treba da budu izgrađeni od odgovarajućeg građevinskog</w:t>
            </w:r>
            <w:r w:rsidR="00024227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materijala, a u zavisnosti od vrste i kategorije životinja, treba da imaju odgovarajuću toplotnu izolaciju.</w:t>
            </w:r>
          </w:p>
          <w:p w:rsidR="005608D5" w:rsidRPr="00024227" w:rsidRDefault="005608D5" w:rsidP="005608D5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 xml:space="preserve">Vrata,prozori, </w:t>
            </w:r>
            <w:r w:rsidR="00460E06" w:rsidRPr="00024227">
              <w:rPr>
                <w:rFonts w:ascii="Arial" w:hAnsi="Arial" w:cs="Arial"/>
                <w:sz w:val="22"/>
              </w:rPr>
              <w:t>o</w:t>
            </w:r>
            <w:r w:rsidRPr="00024227">
              <w:rPr>
                <w:rFonts w:ascii="Arial" w:hAnsi="Arial" w:cs="Arial"/>
                <w:sz w:val="22"/>
              </w:rPr>
              <w:t>dnosno otvori za vazduh i svijetlo objekta treba da imaju okvire zaštićene od rđe i da</w:t>
            </w:r>
          </w:p>
          <w:p w:rsidR="00E80671" w:rsidRPr="00024227" w:rsidRDefault="005608D5" w:rsidP="005608D5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024227">
              <w:rPr>
                <w:rFonts w:ascii="Arial" w:hAnsi="Arial" w:cs="Arial"/>
                <w:sz w:val="22"/>
              </w:rPr>
              <w:t>budu zaštićeni mrežama od ulaska grabljivica i insekata, ako je to primjenljivo obzirom na vrstu životinja.</w:t>
            </w:r>
          </w:p>
        </w:tc>
        <w:tc>
          <w:tcPr>
            <w:tcW w:w="1859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80671" w:rsidRPr="00024227" w:rsidTr="00024227">
        <w:tc>
          <w:tcPr>
            <w:tcW w:w="2366" w:type="dxa"/>
          </w:tcPr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lastRenderedPageBreak/>
              <w:t>Odgajivačnica u pogledu prostora za životinje, treba da ispunjava uslove kojima se životinjama naročito obezbjeđuje: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1)dovoljno prostrana površina za odmor i kretanje na kojoj životinja može udobno da leži, da stoji, da zauzima prirodne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položaje tijela i da se kreće koliko je neophodno za dnevnu aktivnost;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2)dovoljna količina vode i hrane;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3) fizička, termička i psihološka udobnost;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4)uspostavljanje socijalnog kontakta sa drugim životinjama;</w:t>
            </w:r>
          </w:p>
          <w:p w:rsidR="00E80671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5)ispoljavanje svih oblika ponašanja karakterističnih za vrstu, osim ispoljavanja agresivnosti.</w:t>
            </w:r>
          </w:p>
        </w:tc>
        <w:tc>
          <w:tcPr>
            <w:tcW w:w="1859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E80671" w:rsidRPr="00024227" w:rsidRDefault="00E80671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A55C06" w:rsidRPr="00024227" w:rsidTr="00024227">
        <w:tc>
          <w:tcPr>
            <w:tcW w:w="2366" w:type="dxa"/>
          </w:tcPr>
          <w:p w:rsidR="00A55C06" w:rsidRPr="00024227" w:rsidRDefault="00A55C06" w:rsidP="00A55C06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Opšti uslovi zaštite dobrobiti(hrana, voda,ovjetljenje, ventilacija) uslovi smještaja u zavisnosti od vrste živoinja u odgajivačnici.</w:t>
            </w:r>
          </w:p>
        </w:tc>
        <w:tc>
          <w:tcPr>
            <w:tcW w:w="1859" w:type="dxa"/>
          </w:tcPr>
          <w:p w:rsidR="00A55C06" w:rsidRPr="00024227" w:rsidRDefault="00A55C06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A55C06" w:rsidRPr="00024227" w:rsidRDefault="00A55C06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A55C06" w:rsidRPr="00024227" w:rsidRDefault="00A55C06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DD35B4" w:rsidRPr="00024227" w:rsidTr="00024227">
        <w:tc>
          <w:tcPr>
            <w:tcW w:w="2366" w:type="dxa"/>
          </w:tcPr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Kapacitet smještajnog prostora, treba da odgovara veličini i broju smještenih životinja.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 xml:space="preserve">Smještajni prostor za sve životinje, treba da bude izrađen i konstruisan tako da se na najmanju </w:t>
            </w:r>
            <w:r w:rsidRPr="00024227">
              <w:rPr>
                <w:rFonts w:ascii="Arial" w:hAnsi="Arial" w:cs="Arial"/>
                <w:sz w:val="22"/>
              </w:rPr>
              <w:lastRenderedPageBreak/>
              <w:t>moguću mjeru smanji rizik od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povreda, oboljenja ili bjekstva životinja.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Površine kaveza, akvarijuma, kućice, terarija i drugih smještajnih prostora s obzirom na vrstu životinje, treba da budu izrađeni od netoksičnog materijala koji se lako pere, čisti i dezinfikuje.</w:t>
            </w:r>
          </w:p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Korisna podna površina objekta, odnosno smještajnog prostora, treba da odgovara vrsti, kategoriji, veličini i broju životinja koje su u njima smještene i treba da ima odgovarajući ispust u skladu sa potrebama životinje koja je tu smještena.</w:t>
            </w:r>
          </w:p>
        </w:tc>
        <w:tc>
          <w:tcPr>
            <w:tcW w:w="1859" w:type="dxa"/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DD35B4" w:rsidRPr="00024227" w:rsidTr="00024227">
        <w:trPr>
          <w:trHeight w:val="932"/>
        </w:trPr>
        <w:tc>
          <w:tcPr>
            <w:tcW w:w="2366" w:type="dxa"/>
            <w:tcBorders>
              <w:bottom w:val="single" w:sz="4" w:space="0" w:color="auto"/>
            </w:tcBorders>
          </w:tcPr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 odgajivačnici se preduzimaju sve potrebne mjere, kako životinje ne bi mogle da pobjegnu iz objekta,a bezbijednosni sistemi</w:t>
            </w:r>
            <w:r w:rsidR="00A55C06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 xml:space="preserve">koji se koriste, treba da omogućavaju licima koja rade u odgajivačnici </w:t>
            </w:r>
            <w:r w:rsidR="00A55C06" w:rsidRPr="00024227">
              <w:rPr>
                <w:rFonts w:ascii="Arial" w:hAnsi="Arial" w:cs="Arial"/>
                <w:sz w:val="22"/>
              </w:rPr>
              <w:t>s</w:t>
            </w:r>
            <w:r w:rsidRPr="00024227">
              <w:rPr>
                <w:rFonts w:ascii="Arial" w:hAnsi="Arial" w:cs="Arial"/>
                <w:sz w:val="22"/>
              </w:rPr>
              <w:t>lobodan pristup životinjama, kao i izlaz u slučaju nužde.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2650"/>
        </w:trPr>
        <w:tc>
          <w:tcPr>
            <w:tcW w:w="2366" w:type="dxa"/>
            <w:tcBorders>
              <w:top w:val="single" w:sz="4" w:space="0" w:color="auto"/>
            </w:tcBorders>
          </w:tcPr>
          <w:p w:rsidR="00024227" w:rsidRPr="00024227" w:rsidRDefault="00024227" w:rsidP="00024227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lastRenderedPageBreak/>
              <w:t>Odgajivačnica treba da ima obezbijeđenu odgovarajuću protivpožarnu opremu, postavljenu na lako dostupnom mjestu.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DD35B4" w:rsidRPr="00024227" w:rsidTr="00024227">
        <w:trPr>
          <w:trHeight w:val="2262"/>
        </w:trPr>
        <w:tc>
          <w:tcPr>
            <w:tcW w:w="2366" w:type="dxa"/>
            <w:tcBorders>
              <w:bottom w:val="single" w:sz="4" w:space="0" w:color="auto"/>
            </w:tcBorders>
          </w:tcPr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 odgajivačnici, treba da bude obezbijeđena prostirka koja odgovara životinjama koje su u njoj smještene.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2348"/>
        </w:trPr>
        <w:tc>
          <w:tcPr>
            <w:tcW w:w="2366" w:type="dxa"/>
            <w:tcBorders>
              <w:top w:val="single" w:sz="4" w:space="0" w:color="auto"/>
            </w:tcBorders>
          </w:tcPr>
          <w:p w:rsidR="00024227" w:rsidRPr="00024227" w:rsidRDefault="00024227" w:rsidP="00024227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Kunićima, zamorcima i miševima, treba da se obezbijedi mekana prostirka koja se mijenja svaki dan.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DD35B4" w:rsidRPr="00024227" w:rsidTr="00024227">
        <w:trPr>
          <w:trHeight w:val="4466"/>
        </w:trPr>
        <w:tc>
          <w:tcPr>
            <w:tcW w:w="2366" w:type="dxa"/>
            <w:tcBorders>
              <w:bottom w:val="single" w:sz="4" w:space="0" w:color="auto"/>
            </w:tcBorders>
          </w:tcPr>
          <w:p w:rsidR="00DD35B4" w:rsidRPr="00024227" w:rsidRDefault="00DD35B4" w:rsidP="00DD35B4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Osvjetljenje u objektima, odnosno prostorijama po trajanju i intenzitetu, treba da bude što sličnije spoljašnjem svijetlu, a po  potrebi, radi pregleda životinja i čišćenja površina u objektu, treba da bude obezbijeđeno vještačko osvjetljenje.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D35B4" w:rsidRPr="00024227" w:rsidRDefault="00DD35B4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1839"/>
        </w:trPr>
        <w:tc>
          <w:tcPr>
            <w:tcW w:w="2366" w:type="dxa"/>
            <w:tcBorders>
              <w:top w:val="single" w:sz="4" w:space="0" w:color="auto"/>
            </w:tcBorders>
          </w:tcPr>
          <w:p w:rsidR="00024227" w:rsidRPr="00024227" w:rsidRDefault="00024227" w:rsidP="00024227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 xml:space="preserve">U prostorijama u kojima se nalaze reptili, treba da budu obezbijeđeni fotoperiodi u trajanju od osam sati i u tom periodu se koriste sijalice za zagrijavanje koje su prebojene u crveno ili </w:t>
            </w:r>
            <w:r w:rsidRPr="00024227">
              <w:rPr>
                <w:rFonts w:ascii="Arial" w:hAnsi="Arial" w:cs="Arial"/>
                <w:sz w:val="22"/>
              </w:rPr>
              <w:lastRenderedPageBreak/>
              <w:t>plavo tako da se ovim životinjama tokom dana obezbijedi mrak.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C0A68" w:rsidRPr="00024227" w:rsidTr="00024227">
        <w:tc>
          <w:tcPr>
            <w:tcW w:w="2366" w:type="dxa"/>
          </w:tcPr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 odgajivačnicama treba da bude obezbijeđena odgovarajuća prirodna ili vještačka ventilacija, kako bi se spriječila pojava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vlage i neprijatnih mirisa.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U odgajivačnici u kojoj se pored drugih životinja uzgajaju i ptice treba da se obezbijedi odvojeni prostor za ptice sa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ventilacionim sistemom, radi otklanjanja perja, peruti i prašine.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Ventilacioni sistem treba da bude povezan sa alarmnim sistemom koji upozorava na kvar na ventilacionom sistemu, u slučaju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da do kvara dođe.</w:t>
            </w:r>
          </w:p>
        </w:tc>
        <w:tc>
          <w:tcPr>
            <w:tcW w:w="1859" w:type="dxa"/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C0A68" w:rsidRPr="00024227" w:rsidTr="00024227">
        <w:trPr>
          <w:trHeight w:val="3498"/>
        </w:trPr>
        <w:tc>
          <w:tcPr>
            <w:tcW w:w="2366" w:type="dxa"/>
            <w:tcBorders>
              <w:bottom w:val="single" w:sz="4" w:space="0" w:color="auto"/>
            </w:tcBorders>
          </w:tcPr>
          <w:p w:rsidR="001C0A68" w:rsidRPr="00024227" w:rsidRDefault="001C0A68" w:rsidP="00024227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Životinje u odgajivačnici, treba da budu zaštićene od ekstremnih temperatura, a temperatura okoline treba da se kontroliše</w:t>
            </w:r>
            <w:r w:rsidR="00024227" w:rsidRPr="00024227">
              <w:rPr>
                <w:rFonts w:ascii="Arial" w:hAnsi="Arial" w:cs="Arial"/>
                <w:sz w:val="22"/>
              </w:rPr>
              <w:t xml:space="preserve"> </w:t>
            </w:r>
            <w:r w:rsidRPr="00024227">
              <w:rPr>
                <w:rFonts w:ascii="Arial" w:hAnsi="Arial" w:cs="Arial"/>
                <w:sz w:val="22"/>
              </w:rPr>
              <w:t>kako bi se stres životinja smanjio na minimum.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2323"/>
        </w:trPr>
        <w:tc>
          <w:tcPr>
            <w:tcW w:w="2366" w:type="dxa"/>
            <w:tcBorders>
              <w:top w:val="single" w:sz="4" w:space="0" w:color="auto"/>
            </w:tcBorders>
          </w:tcPr>
          <w:p w:rsidR="00024227" w:rsidRPr="00024227" w:rsidRDefault="00024227" w:rsidP="00024227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lastRenderedPageBreak/>
              <w:t>U kavezima sa reptilima svakodnevno treba da se održava temperatura u rasponu od 20 do 33°C.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C0A68" w:rsidRPr="00024227" w:rsidTr="00024227">
        <w:trPr>
          <w:trHeight w:val="3086"/>
        </w:trPr>
        <w:tc>
          <w:tcPr>
            <w:tcW w:w="2366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Životinjama treba da se obezbijedi hrana u dovoljnoj količini, koja je čista, zdrava i ukusna.</w:t>
            </w:r>
          </w:p>
          <w:p w:rsidR="001C0A68" w:rsidRPr="00024227" w:rsidRDefault="001C0A68" w:rsidP="001C0A68">
            <w:pPr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Ishrana treba da bude prilagođena vrsti, starosti i kondiciji životinje.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C0A68" w:rsidRPr="00024227" w:rsidRDefault="001C0A68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1670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24227" w:rsidRPr="00024227" w:rsidRDefault="00024227" w:rsidP="00024227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Sve odrasle životinje, osim reptila, treba da se hrane najmanje jednom dnevno.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024227" w:rsidRPr="00024227" w:rsidTr="00024227">
        <w:trPr>
          <w:trHeight w:val="1410"/>
        </w:trPr>
        <w:tc>
          <w:tcPr>
            <w:tcW w:w="2366" w:type="dxa"/>
            <w:tcBorders>
              <w:top w:val="single" w:sz="4" w:space="0" w:color="auto"/>
            </w:tcBorders>
          </w:tcPr>
          <w:p w:rsidR="00024227" w:rsidRPr="00024227" w:rsidRDefault="00024227" w:rsidP="00024227">
            <w:pPr>
              <w:jc w:val="left"/>
              <w:rPr>
                <w:rFonts w:ascii="Arial" w:hAnsi="Arial" w:cs="Arial"/>
                <w:sz w:val="22"/>
              </w:rPr>
            </w:pPr>
            <w:r w:rsidRPr="00024227">
              <w:rPr>
                <w:rFonts w:ascii="Arial" w:hAnsi="Arial" w:cs="Arial"/>
                <w:sz w:val="22"/>
              </w:rPr>
              <w:t>Sve životinje treba da imaju pristup vodi za piće u svako vrijeme.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024227" w:rsidRPr="00024227" w:rsidRDefault="00024227" w:rsidP="001C0A68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0922E8" w:rsidRPr="00024227" w:rsidRDefault="000922E8" w:rsidP="00E80671">
      <w:pPr>
        <w:rPr>
          <w:rFonts w:ascii="Arial" w:hAnsi="Arial" w:cs="Arial"/>
          <w:sz w:val="22"/>
        </w:rPr>
      </w:pPr>
    </w:p>
    <w:p w:rsidR="001C0A68" w:rsidRPr="00024227" w:rsidRDefault="000922E8" w:rsidP="00A55C06">
      <w:pPr>
        <w:jc w:val="center"/>
        <w:rPr>
          <w:rFonts w:ascii="Arial" w:hAnsi="Arial" w:cs="Arial"/>
          <w:b/>
          <w:sz w:val="22"/>
        </w:rPr>
      </w:pPr>
      <w:r w:rsidRPr="00024227">
        <w:rPr>
          <w:rFonts w:ascii="Arial" w:hAnsi="Arial" w:cs="Arial"/>
          <w:b/>
          <w:sz w:val="22"/>
        </w:rPr>
        <w:t>Prostori za smještaj ptica, glodara, riba, gmizavaca i vodozemaca</w:t>
      </w:r>
    </w:p>
    <w:p w:rsidR="001C0A68" w:rsidRPr="00024227" w:rsidRDefault="001C0A6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  <w:r w:rsidRPr="00024227">
        <w:rPr>
          <w:rFonts w:ascii="Arial" w:hAnsi="Arial" w:cs="Arial"/>
          <w:b/>
          <w:bCs/>
          <w:sz w:val="22"/>
          <w:lang w:val="en-US"/>
        </w:rPr>
        <w:t>PROSTOR ZA UZGAJANJE PTICA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0922E8" w:rsidRPr="00024227" w:rsidTr="000922E8">
        <w:tc>
          <w:tcPr>
            <w:tcW w:w="2478" w:type="dxa"/>
          </w:tcPr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Uslovi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držanje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ptica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volijerama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Volijera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sastoji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unutrašnjeg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spoljašnjeg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prostora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Volijera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bude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izgrađena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način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zaštiti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ptice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nepovoljnih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vremenskih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prilika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spoljašnjih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uticaja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spriječi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ulazak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drugih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životinja,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grabljivica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glodara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spriječi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bjeg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ptica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 xml:space="preserve">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unutrašnjem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dijelu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volijere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drvene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prečke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stajanje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lastRenderedPageBreak/>
              <w:t>ptica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različitih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debljina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bi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izbjegle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povrede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nogu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odgovarajuća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gnijezda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mjesta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svijanje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gnijezda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materijal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njih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0922E8" w:rsidRPr="00024227" w:rsidTr="000922E8">
        <w:tc>
          <w:tcPr>
            <w:tcW w:w="2478" w:type="dxa"/>
          </w:tcPr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Uslovi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držanje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ptica</w:t>
            </w:r>
            <w:proofErr w:type="spellEnd"/>
            <w:r w:rsidRPr="00024227">
              <w:rPr>
                <w:rFonts w:ascii="Arial" w:hAnsi="Arial" w:cs="Arial"/>
                <w:b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b/>
                <w:sz w:val="22"/>
                <w:lang w:val="en-US"/>
              </w:rPr>
              <w:t>kavezima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Pojedine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vrste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ptica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mogu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uzgajaju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pojedinačnim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kavezima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parovima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tokom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ležanja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jajima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</w:t>
            </w:r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othranjivanja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mladih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0922E8" w:rsidRPr="00024227" w:rsidRDefault="000922E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en-US"/>
        </w:rPr>
      </w:pPr>
    </w:p>
    <w:p w:rsidR="001C0A68" w:rsidRPr="00024227" w:rsidRDefault="001C0A6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  <w:r w:rsidRPr="00024227">
        <w:rPr>
          <w:rFonts w:ascii="Arial" w:hAnsi="Arial" w:cs="Arial"/>
          <w:b/>
          <w:bCs/>
          <w:sz w:val="22"/>
          <w:lang w:val="en-US"/>
        </w:rPr>
        <w:t>PROSTOR ZA UZGAJANJE GLODARA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0922E8" w:rsidRPr="00024227" w:rsidTr="000922E8">
        <w:tc>
          <w:tcPr>
            <w:tcW w:w="2478" w:type="dxa"/>
          </w:tcPr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Glodari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namenjeni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uzgoj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metalnim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kavezima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staklenim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terarijumima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odgovarajuće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veličine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zavisnosti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od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broja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>životinja.</w:t>
            </w: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0922E8" w:rsidRPr="00024227" w:rsidTr="000922E8">
        <w:tc>
          <w:tcPr>
            <w:tcW w:w="2478" w:type="dxa"/>
          </w:tcPr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Kavezi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čvrstom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toplotno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izolovanom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objektu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odnosno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smještajnom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prostoru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obezbjeđuje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optimalnu</w:t>
            </w:r>
            <w:proofErr w:type="spellEnd"/>
          </w:p>
          <w:p w:rsidR="000922E8" w:rsidRPr="00024227" w:rsidRDefault="000922E8" w:rsidP="000922E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temperaturu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sprječava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bjeg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glodara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odnosno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ulazak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drugih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životinja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grabljivica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0922E8" w:rsidRPr="00024227" w:rsidTr="00024227">
        <w:tc>
          <w:tcPr>
            <w:tcW w:w="2478" w:type="dxa"/>
            <w:tcBorders>
              <w:left w:val="single" w:sz="4" w:space="0" w:color="auto"/>
            </w:tcBorders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Glodare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žive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porodicama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(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miševi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pacovi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zamorčići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činčile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neke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vrste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vjeverica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sl.)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držati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zajedno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prije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polne</w:t>
            </w:r>
            <w:proofErr w:type="spellEnd"/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zrelosti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bi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uspostavile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hijerarhiju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bi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izbjegle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borbe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položaj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porodici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Ostale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glodare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žive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parovima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samostalno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(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hrčci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kunići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leminzi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.)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držati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zajedno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prije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polne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zrelosti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bi se</w:t>
            </w:r>
          </w:p>
          <w:p w:rsidR="000922E8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budući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partneri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upoznali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sparili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0922E8" w:rsidRPr="00024227" w:rsidRDefault="000922E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0922E8" w:rsidRPr="00024227" w:rsidRDefault="000922E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</w:p>
    <w:p w:rsidR="001C0A68" w:rsidRPr="00024227" w:rsidRDefault="001C0A6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  <w:r w:rsidRPr="00024227">
        <w:rPr>
          <w:rFonts w:ascii="Arial" w:hAnsi="Arial" w:cs="Arial"/>
          <w:b/>
          <w:bCs/>
          <w:sz w:val="22"/>
          <w:lang w:val="en-US"/>
        </w:rPr>
        <w:t>PROSTOR ZA UZGAJANJE RIBA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460E06" w:rsidRPr="00024227" w:rsidTr="00460E06">
        <w:tc>
          <w:tcPr>
            <w:tcW w:w="2478" w:type="dxa"/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Ribe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odgovarajućim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akvarijumima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opremljenim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filterima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grijačima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osvjetljenjem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skladu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potrebama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svake</w:t>
            </w:r>
            <w:proofErr w:type="spellEnd"/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pojedinačne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vrste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riba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 xml:space="preserve">Na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svaki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centimetar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dužine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ribe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neophodno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je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5 l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odnosno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zapremine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prostora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460E06" w:rsidRPr="00024227" w:rsidTr="00460E06">
        <w:tc>
          <w:tcPr>
            <w:tcW w:w="2478" w:type="dxa"/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Ribe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namenjene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priplod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prije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polne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zrelosti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formiraju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jata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radi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lakšeg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prihvatanja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prilagođavanja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460E06" w:rsidRPr="00024227" w:rsidTr="00460E06">
        <w:tc>
          <w:tcPr>
            <w:tcW w:w="2478" w:type="dxa"/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Ishrana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priplodnih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životinja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bude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pojačana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odnosno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nekih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vrsta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promijenjena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zavisnosti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svake</w:t>
            </w:r>
            <w:proofErr w:type="spellEnd"/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pojedinačne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vrste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riba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460E06" w:rsidRPr="00024227" w:rsidRDefault="00460E06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</w:p>
    <w:p w:rsidR="001C0A68" w:rsidRPr="00024227" w:rsidRDefault="001C0A68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  <w:r w:rsidRPr="00024227">
        <w:rPr>
          <w:rFonts w:ascii="Arial" w:hAnsi="Arial" w:cs="Arial"/>
          <w:b/>
          <w:bCs/>
          <w:sz w:val="22"/>
          <w:lang w:val="en-US"/>
        </w:rPr>
        <w:t>PROSTOR ZA UZGAJANJE GMIZAVACA I VODOZEMACA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460E06" w:rsidRPr="00024227" w:rsidTr="00460E06">
        <w:tc>
          <w:tcPr>
            <w:tcW w:w="2478" w:type="dxa"/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Gmizavci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vodozemci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odgovarajućim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terarijumima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izrađenim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stakla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ili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posebne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plastike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nerđajuće</w:t>
            </w:r>
            <w:proofErr w:type="spellEnd"/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mreže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čime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sprječava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bijeg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životinja.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Veličina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terarijuma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posebno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zmije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guštere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određuje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zbir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jedne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dužine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širine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terarijuma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odgovara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maksimalnoj</w:t>
            </w:r>
            <w:proofErr w:type="spellEnd"/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dužini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odrasle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životinje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460E06" w:rsidRPr="00024227" w:rsidTr="00460E06">
        <w:tc>
          <w:tcPr>
            <w:tcW w:w="2478" w:type="dxa"/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Svakoj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životinji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prostor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veličine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kojem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može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legne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odnosno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ustane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svojoj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prirodnoj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poziciji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, da se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lastRenderedPageBreak/>
              <w:t>nesmetano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okrene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kreće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hrani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sakriva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njeguje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460E06" w:rsidRPr="00024227" w:rsidTr="00F03528">
        <w:trPr>
          <w:trHeight w:val="4985"/>
        </w:trPr>
        <w:tc>
          <w:tcPr>
            <w:tcW w:w="2478" w:type="dxa"/>
            <w:tcBorders>
              <w:bottom w:val="single" w:sz="4" w:space="0" w:color="auto"/>
            </w:tcBorders>
          </w:tcPr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Gmizavcima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vodozemcima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mikroklimatski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uslovi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skladu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staništem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koga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potiču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to: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 xml:space="preserve">-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tropska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staništa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visoka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vlaga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temperatura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,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 xml:space="preserve">-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pustinjska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staništa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visoka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temperatura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niska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vlažnost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,</w:t>
            </w:r>
          </w:p>
          <w:p w:rsidR="00460E06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024227">
              <w:rPr>
                <w:rFonts w:ascii="Arial" w:hAnsi="Arial" w:cs="Arial"/>
                <w:sz w:val="22"/>
                <w:lang w:val="en-US"/>
              </w:rPr>
              <w:t xml:space="preserve">- za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umjerena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staništa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dodatno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osvjetljenje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životinje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drže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zatvorenim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prostorima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460E06" w:rsidRPr="00024227" w:rsidRDefault="00460E06" w:rsidP="00460E0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460E06" w:rsidRPr="00024227" w:rsidRDefault="00460E06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  <w:tr w:rsidR="00F03528" w:rsidRPr="00024227" w:rsidTr="00F03528">
        <w:trPr>
          <w:trHeight w:val="3352"/>
        </w:trPr>
        <w:tc>
          <w:tcPr>
            <w:tcW w:w="2478" w:type="dxa"/>
            <w:tcBorders>
              <w:top w:val="single" w:sz="4" w:space="0" w:color="auto"/>
            </w:tcBorders>
          </w:tcPr>
          <w:p w:rsidR="00F03528" w:rsidRPr="00024227" w:rsidRDefault="00F03528" w:rsidP="00F0352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Gmizavcima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vodozemcima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kojima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je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prirodno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stanište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vodi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kopnu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u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terarijumu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treba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bude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obezbijeđeno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dovoljno</w:t>
            </w:r>
            <w:proofErr w:type="spellEnd"/>
          </w:p>
          <w:p w:rsidR="00F03528" w:rsidRPr="00024227" w:rsidRDefault="00F03528" w:rsidP="00F0352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vode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bi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im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se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omogućilo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nesmetano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plivanje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kao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i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lako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dostupna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suva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površina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koju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mogu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 xml:space="preserve"> da </w:t>
            </w:r>
            <w:proofErr w:type="spellStart"/>
            <w:r w:rsidRPr="00024227">
              <w:rPr>
                <w:rFonts w:ascii="Arial" w:hAnsi="Arial" w:cs="Arial"/>
                <w:sz w:val="22"/>
                <w:lang w:val="en-US"/>
              </w:rPr>
              <w:t>izađu</w:t>
            </w:r>
            <w:proofErr w:type="spellEnd"/>
            <w:r w:rsidRPr="0002422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F03528" w:rsidRPr="00024227" w:rsidRDefault="00F0352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F03528" w:rsidRPr="00024227" w:rsidRDefault="00F0352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F03528" w:rsidRPr="00024227" w:rsidRDefault="00F03528" w:rsidP="001C0A68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</w:tr>
    </w:tbl>
    <w:p w:rsidR="00460E06" w:rsidRPr="00024227" w:rsidRDefault="00460E06" w:rsidP="001C0A6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en-US"/>
        </w:rPr>
      </w:pPr>
    </w:p>
    <w:p w:rsidR="00E80671" w:rsidRPr="00024227" w:rsidRDefault="00E80671" w:rsidP="00E80671">
      <w:pPr>
        <w:rPr>
          <w:rFonts w:ascii="Arial" w:hAnsi="Arial" w:cs="Arial"/>
          <w:b/>
          <w:sz w:val="22"/>
          <w:u w:val="single"/>
        </w:rPr>
      </w:pPr>
      <w:r w:rsidRPr="00024227">
        <w:rPr>
          <w:rFonts w:ascii="Arial" w:hAnsi="Arial" w:cs="Arial"/>
          <w:b/>
          <w:sz w:val="22"/>
          <w:u w:val="single"/>
        </w:rPr>
        <w:t xml:space="preserve">U S L O V I   Z A Š T I T E   D O B R O B I T I   Ž I V O T I N J A  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___________________________________________________________________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___________________________________________________________________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b/>
          <w:sz w:val="22"/>
          <w:u w:val="single"/>
        </w:rPr>
        <w:t xml:space="preserve">EVIDENCIJE  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___________________________________________________________________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___________________________________________________________________</w:t>
      </w:r>
    </w:p>
    <w:p w:rsidR="00EE5AA1" w:rsidRPr="00024227" w:rsidRDefault="00EE5AA1" w:rsidP="00E80671">
      <w:pPr>
        <w:pBdr>
          <w:bottom w:val="single" w:sz="12" w:space="1" w:color="auto"/>
        </w:pBdr>
        <w:rPr>
          <w:rFonts w:ascii="Arial" w:hAnsi="Arial" w:cs="Arial"/>
          <w:b/>
          <w:sz w:val="22"/>
          <w:u w:val="single"/>
        </w:rPr>
      </w:pPr>
    </w:p>
    <w:p w:rsidR="00E80671" w:rsidRPr="00024227" w:rsidRDefault="00E80671" w:rsidP="00E80671">
      <w:pPr>
        <w:pBdr>
          <w:bottom w:val="single" w:sz="12" w:space="1" w:color="auto"/>
        </w:pBdr>
        <w:rPr>
          <w:rFonts w:ascii="Arial" w:hAnsi="Arial" w:cs="Arial"/>
          <w:b/>
          <w:sz w:val="22"/>
          <w:u w:val="single"/>
        </w:rPr>
      </w:pPr>
      <w:r w:rsidRPr="00024227">
        <w:rPr>
          <w:rFonts w:ascii="Arial" w:hAnsi="Arial" w:cs="Arial"/>
          <w:b/>
          <w:sz w:val="22"/>
          <w:u w:val="single"/>
        </w:rPr>
        <w:t>N A P O M E N E</w:t>
      </w:r>
    </w:p>
    <w:p w:rsidR="00E80671" w:rsidRPr="00024227" w:rsidRDefault="00EE5AA1" w:rsidP="00E80671">
      <w:pPr>
        <w:pBdr>
          <w:bottom w:val="single" w:sz="12" w:space="1" w:color="auto"/>
        </w:pBd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:rsidR="00E80671" w:rsidRPr="00024227" w:rsidRDefault="00E80671" w:rsidP="00E80671">
      <w:pPr>
        <w:rPr>
          <w:rFonts w:ascii="Arial" w:hAnsi="Arial" w:cs="Arial"/>
          <w:b/>
          <w:sz w:val="22"/>
        </w:rPr>
      </w:pPr>
      <w:r w:rsidRPr="00024227">
        <w:rPr>
          <w:rFonts w:ascii="Arial" w:hAnsi="Arial" w:cs="Arial"/>
          <w:b/>
          <w:sz w:val="22"/>
        </w:rPr>
        <w:t xml:space="preserve">Datum i mjesto                      Odgovorno lice  u objektu               </w:t>
      </w:r>
      <w:r w:rsidR="008D288C">
        <w:rPr>
          <w:rFonts w:ascii="Arial" w:hAnsi="Arial" w:cs="Arial"/>
          <w:b/>
          <w:sz w:val="22"/>
        </w:rPr>
        <w:t xml:space="preserve">                 </w:t>
      </w:r>
      <w:r w:rsidRPr="00024227">
        <w:rPr>
          <w:rFonts w:ascii="Arial" w:hAnsi="Arial" w:cs="Arial"/>
          <w:b/>
          <w:sz w:val="22"/>
        </w:rPr>
        <w:t xml:space="preserve">Članovi </w:t>
      </w:r>
      <w:r w:rsidR="00EE5AA1" w:rsidRPr="00024227">
        <w:rPr>
          <w:rFonts w:ascii="Arial" w:hAnsi="Arial" w:cs="Arial"/>
          <w:b/>
          <w:sz w:val="22"/>
        </w:rPr>
        <w:t>komisije</w:t>
      </w:r>
    </w:p>
    <w:p w:rsidR="00E80671" w:rsidRPr="00024227" w:rsidRDefault="00E80671" w:rsidP="00E80671">
      <w:pPr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 xml:space="preserve">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.............................................                                                            </w:t>
      </w:r>
      <w:r w:rsidRPr="00024227">
        <w:rPr>
          <w:rFonts w:ascii="Arial" w:hAnsi="Arial" w:cs="Arial"/>
          <w:sz w:val="22"/>
        </w:rPr>
        <w:t xml:space="preserve">                               ....................................                                                          </w:t>
      </w:r>
      <w:r w:rsidR="00024227" w:rsidRPr="00024227">
        <w:rPr>
          <w:rFonts w:ascii="Arial" w:hAnsi="Arial" w:cs="Arial"/>
          <w:sz w:val="22"/>
        </w:rPr>
        <w:t xml:space="preserve">          </w:t>
      </w:r>
      <w:r w:rsidR="008D288C">
        <w:rPr>
          <w:rFonts w:ascii="Arial" w:hAnsi="Arial" w:cs="Arial"/>
          <w:sz w:val="22"/>
        </w:rPr>
        <w:t xml:space="preserve">             </w:t>
      </w:r>
      <w:r w:rsidRPr="00024227">
        <w:rPr>
          <w:rFonts w:ascii="Arial" w:hAnsi="Arial" w:cs="Arial"/>
          <w:sz w:val="22"/>
        </w:rPr>
        <w:t xml:space="preserve"> </w:t>
      </w:r>
      <w:r w:rsidR="00EE5AA1" w:rsidRPr="00024227">
        <w:rPr>
          <w:rFonts w:ascii="Arial" w:hAnsi="Arial" w:cs="Arial"/>
          <w:sz w:val="22"/>
        </w:rPr>
        <w:t>...........................................</w:t>
      </w:r>
      <w:r w:rsidRPr="00024227">
        <w:rPr>
          <w:rFonts w:ascii="Arial" w:hAnsi="Arial" w:cs="Arial"/>
          <w:sz w:val="22"/>
        </w:rPr>
        <w:t xml:space="preserve">                                                            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                                     </w:t>
      </w:r>
    </w:p>
    <w:p w:rsidR="00E80671" w:rsidRPr="00024227" w:rsidRDefault="00024227" w:rsidP="00024227">
      <w:pPr>
        <w:jc w:val="right"/>
        <w:rPr>
          <w:rFonts w:ascii="Arial" w:hAnsi="Arial" w:cs="Arial"/>
          <w:sz w:val="22"/>
        </w:rPr>
      </w:pPr>
      <w:r w:rsidRPr="00024227">
        <w:rPr>
          <w:rFonts w:ascii="Arial" w:hAnsi="Arial" w:cs="Arial"/>
          <w:sz w:val="22"/>
        </w:rPr>
        <w:t xml:space="preserve">                                                                                    </w:t>
      </w:r>
      <w:r w:rsidR="00EE5AA1" w:rsidRPr="00024227">
        <w:rPr>
          <w:rFonts w:ascii="Arial" w:hAnsi="Arial" w:cs="Arial"/>
          <w:sz w:val="22"/>
        </w:rPr>
        <w:t>...........................................</w:t>
      </w:r>
      <w:r w:rsidR="00E80671" w:rsidRPr="00024227">
        <w:rPr>
          <w:rFonts w:ascii="Arial" w:hAnsi="Arial" w:cs="Arial"/>
          <w:sz w:val="22"/>
        </w:rPr>
        <w:t xml:space="preserve">                        </w:t>
      </w:r>
      <w:r w:rsidRPr="00024227">
        <w:rPr>
          <w:rFonts w:ascii="Arial" w:hAnsi="Arial" w:cs="Arial"/>
          <w:sz w:val="22"/>
        </w:rPr>
        <w:t xml:space="preserve">       </w:t>
      </w:r>
      <w:r w:rsidR="00EE5AA1" w:rsidRPr="00024227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Pr="00024227">
        <w:rPr>
          <w:rFonts w:ascii="Arial" w:hAnsi="Arial" w:cs="Arial"/>
          <w:sz w:val="22"/>
        </w:rPr>
        <w:t xml:space="preserve">                                 </w:t>
      </w:r>
      <w:r w:rsidR="00EE5AA1" w:rsidRPr="00024227">
        <w:rPr>
          <w:rFonts w:ascii="Arial" w:hAnsi="Arial" w:cs="Arial"/>
          <w:sz w:val="22"/>
        </w:rPr>
        <w:t>.............................................</w:t>
      </w:r>
    </w:p>
    <w:sectPr w:rsidR="00E80671" w:rsidRPr="00024227" w:rsidSect="004E5210">
      <w:headerReference w:type="default" r:id="rId8"/>
      <w:headerReference w:type="first" r:id="rId9"/>
      <w:pgSz w:w="11906" w:h="16838" w:code="9"/>
      <w:pgMar w:top="1276" w:right="566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17C" w:rsidRDefault="0098217C" w:rsidP="00A6505B">
      <w:pPr>
        <w:spacing w:before="0" w:after="0" w:line="240" w:lineRule="auto"/>
      </w:pPr>
      <w:r>
        <w:separator/>
      </w:r>
    </w:p>
  </w:endnote>
  <w:endnote w:type="continuationSeparator" w:id="0">
    <w:p w:rsidR="0098217C" w:rsidRDefault="0098217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17C" w:rsidRDefault="0098217C" w:rsidP="00A6505B">
      <w:pPr>
        <w:spacing w:before="0" w:after="0" w:line="240" w:lineRule="auto"/>
      </w:pPr>
      <w:r>
        <w:separator/>
      </w:r>
    </w:p>
  </w:footnote>
  <w:footnote w:type="continuationSeparator" w:id="0">
    <w:p w:rsidR="0098217C" w:rsidRDefault="0098217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68" w:rsidRDefault="001C0A6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68" w:rsidRPr="00451F6C" w:rsidRDefault="001C0A68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FAB02" wp14:editId="7DE039CC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>
                            <w:rPr>
                              <w:sz w:val="20"/>
                            </w:rPr>
                            <w:t>201 945</w:t>
                          </w:r>
                        </w:p>
                        <w:p w:rsidR="001C0A68" w:rsidRPr="00AF27FF" w:rsidRDefault="001C0A68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946</w:t>
                          </w:r>
                        </w:p>
                        <w:p w:rsidR="001C0A68" w:rsidRPr="00AF27FF" w:rsidRDefault="001C0A6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FA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Serdara Jola Piletića 26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>
                      <w:rPr>
                        <w:sz w:val="20"/>
                      </w:rPr>
                      <w:t>201 945</w:t>
                    </w:r>
                  </w:p>
                  <w:p w:rsidR="001C0A68" w:rsidRPr="00AF27FF" w:rsidRDefault="001C0A68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946</w:t>
                    </w:r>
                  </w:p>
                  <w:p w:rsidR="001C0A68" w:rsidRPr="00AF27FF" w:rsidRDefault="001C0A6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E1651A7" wp14:editId="594747F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148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1EA08F79" wp14:editId="10ACC6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1C0A68" w:rsidRDefault="001C0A68" w:rsidP="00B67466">
    <w:pPr>
      <w:pStyle w:val="Title"/>
      <w:spacing w:before="0" w:after="0"/>
    </w:pPr>
    <w:r w:rsidRPr="00B67466">
      <w:t>Uprava za bezbjednost hrane, veterinu</w:t>
    </w:r>
  </w:p>
  <w:p w:rsidR="001C0A68" w:rsidRPr="00F323F6" w:rsidRDefault="001C0A68" w:rsidP="00B67466">
    <w:pPr>
      <w:pStyle w:val="Title"/>
      <w:spacing w:before="0" w:after="0"/>
    </w:pPr>
    <w:r w:rsidRPr="00B67466">
      <w:t>i fitosanitar</w:t>
    </w:r>
    <w:r>
      <w:t>n</w:t>
    </w:r>
    <w:r w:rsidRPr="00B67466">
      <w:t>ne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C49"/>
    <w:rsid w:val="00020673"/>
    <w:rsid w:val="00024227"/>
    <w:rsid w:val="00061B00"/>
    <w:rsid w:val="00065B71"/>
    <w:rsid w:val="000922E8"/>
    <w:rsid w:val="000F2AA0"/>
    <w:rsid w:val="000F2B95"/>
    <w:rsid w:val="000F2BFC"/>
    <w:rsid w:val="001053EE"/>
    <w:rsid w:val="00107821"/>
    <w:rsid w:val="00154D42"/>
    <w:rsid w:val="00177C34"/>
    <w:rsid w:val="001822FC"/>
    <w:rsid w:val="001847FD"/>
    <w:rsid w:val="00196664"/>
    <w:rsid w:val="001A4DD2"/>
    <w:rsid w:val="001A79B6"/>
    <w:rsid w:val="001A7E96"/>
    <w:rsid w:val="001C0A68"/>
    <w:rsid w:val="001C2DA5"/>
    <w:rsid w:val="001D117A"/>
    <w:rsid w:val="001D3909"/>
    <w:rsid w:val="001D6A91"/>
    <w:rsid w:val="001F75D5"/>
    <w:rsid w:val="00205759"/>
    <w:rsid w:val="00213C03"/>
    <w:rsid w:val="00216897"/>
    <w:rsid w:val="002511E4"/>
    <w:rsid w:val="00252A36"/>
    <w:rsid w:val="002648D8"/>
    <w:rsid w:val="00266BBE"/>
    <w:rsid w:val="00292D5E"/>
    <w:rsid w:val="002950F0"/>
    <w:rsid w:val="002A7491"/>
    <w:rsid w:val="002A7CB3"/>
    <w:rsid w:val="002F461C"/>
    <w:rsid w:val="003168DA"/>
    <w:rsid w:val="00326114"/>
    <w:rsid w:val="003417B8"/>
    <w:rsid w:val="00350578"/>
    <w:rsid w:val="00354D08"/>
    <w:rsid w:val="00375D08"/>
    <w:rsid w:val="00383AAB"/>
    <w:rsid w:val="00386B6C"/>
    <w:rsid w:val="003A6DB5"/>
    <w:rsid w:val="003B1935"/>
    <w:rsid w:val="003D502A"/>
    <w:rsid w:val="003E5EA0"/>
    <w:rsid w:val="003F6A48"/>
    <w:rsid w:val="004112D5"/>
    <w:rsid w:val="0041710A"/>
    <w:rsid w:val="0042046C"/>
    <w:rsid w:val="004378E1"/>
    <w:rsid w:val="004503ED"/>
    <w:rsid w:val="00451F6C"/>
    <w:rsid w:val="00451FF9"/>
    <w:rsid w:val="00460E06"/>
    <w:rsid w:val="004679C3"/>
    <w:rsid w:val="0047261E"/>
    <w:rsid w:val="00473876"/>
    <w:rsid w:val="004A79BC"/>
    <w:rsid w:val="004B6603"/>
    <w:rsid w:val="004C3B8C"/>
    <w:rsid w:val="004E3DA7"/>
    <w:rsid w:val="004E5210"/>
    <w:rsid w:val="004F24B0"/>
    <w:rsid w:val="00500B19"/>
    <w:rsid w:val="00523147"/>
    <w:rsid w:val="00531FDF"/>
    <w:rsid w:val="00555BBC"/>
    <w:rsid w:val="005561A9"/>
    <w:rsid w:val="005608D5"/>
    <w:rsid w:val="005723C7"/>
    <w:rsid w:val="00581B56"/>
    <w:rsid w:val="005A4E7E"/>
    <w:rsid w:val="005A7DD2"/>
    <w:rsid w:val="005B44BF"/>
    <w:rsid w:val="005C6F24"/>
    <w:rsid w:val="005F56D9"/>
    <w:rsid w:val="00604411"/>
    <w:rsid w:val="006055C7"/>
    <w:rsid w:val="00612213"/>
    <w:rsid w:val="0063037B"/>
    <w:rsid w:val="00630A76"/>
    <w:rsid w:val="00635E99"/>
    <w:rsid w:val="00641237"/>
    <w:rsid w:val="00670D04"/>
    <w:rsid w:val="006739CA"/>
    <w:rsid w:val="006940C0"/>
    <w:rsid w:val="006A24FA"/>
    <w:rsid w:val="006A2C40"/>
    <w:rsid w:val="006B0CEE"/>
    <w:rsid w:val="006D13E7"/>
    <w:rsid w:val="006D711E"/>
    <w:rsid w:val="006E1A67"/>
    <w:rsid w:val="006E262C"/>
    <w:rsid w:val="006F299E"/>
    <w:rsid w:val="007106FA"/>
    <w:rsid w:val="00722040"/>
    <w:rsid w:val="0073561A"/>
    <w:rsid w:val="00771004"/>
    <w:rsid w:val="0077100B"/>
    <w:rsid w:val="00781C4F"/>
    <w:rsid w:val="00786F2E"/>
    <w:rsid w:val="007872DF"/>
    <w:rsid w:val="007904A7"/>
    <w:rsid w:val="00794586"/>
    <w:rsid w:val="007978B6"/>
    <w:rsid w:val="007B2B13"/>
    <w:rsid w:val="007C59AB"/>
    <w:rsid w:val="007D4763"/>
    <w:rsid w:val="007D53FF"/>
    <w:rsid w:val="007E34A8"/>
    <w:rsid w:val="00810444"/>
    <w:rsid w:val="008271AD"/>
    <w:rsid w:val="00836B27"/>
    <w:rsid w:val="0088156B"/>
    <w:rsid w:val="00885190"/>
    <w:rsid w:val="008959E8"/>
    <w:rsid w:val="00895AF3"/>
    <w:rsid w:val="008C7F82"/>
    <w:rsid w:val="008D288C"/>
    <w:rsid w:val="008E1582"/>
    <w:rsid w:val="008F5304"/>
    <w:rsid w:val="00902E6C"/>
    <w:rsid w:val="009062FD"/>
    <w:rsid w:val="00907170"/>
    <w:rsid w:val="00912945"/>
    <w:rsid w:val="009130A0"/>
    <w:rsid w:val="00922A8D"/>
    <w:rsid w:val="009253EC"/>
    <w:rsid w:val="00946A67"/>
    <w:rsid w:val="0096107C"/>
    <w:rsid w:val="009621F6"/>
    <w:rsid w:val="009627ED"/>
    <w:rsid w:val="00963733"/>
    <w:rsid w:val="00965D7E"/>
    <w:rsid w:val="0098217C"/>
    <w:rsid w:val="00997C04"/>
    <w:rsid w:val="009A1D71"/>
    <w:rsid w:val="009D15AA"/>
    <w:rsid w:val="009D5021"/>
    <w:rsid w:val="009E7164"/>
    <w:rsid w:val="009E797A"/>
    <w:rsid w:val="00A07AD7"/>
    <w:rsid w:val="00A16733"/>
    <w:rsid w:val="00A3189F"/>
    <w:rsid w:val="00A55226"/>
    <w:rsid w:val="00A55C06"/>
    <w:rsid w:val="00A57797"/>
    <w:rsid w:val="00A6505B"/>
    <w:rsid w:val="00A657C8"/>
    <w:rsid w:val="00A7254E"/>
    <w:rsid w:val="00AF27FF"/>
    <w:rsid w:val="00B003EE"/>
    <w:rsid w:val="00B13AFC"/>
    <w:rsid w:val="00B167AC"/>
    <w:rsid w:val="00B40A06"/>
    <w:rsid w:val="00B473C2"/>
    <w:rsid w:val="00B47D2C"/>
    <w:rsid w:val="00B67466"/>
    <w:rsid w:val="00B726FC"/>
    <w:rsid w:val="00B83F7A"/>
    <w:rsid w:val="00B84F08"/>
    <w:rsid w:val="00BC2099"/>
    <w:rsid w:val="00BC44AD"/>
    <w:rsid w:val="00BD03D3"/>
    <w:rsid w:val="00BE2FD3"/>
    <w:rsid w:val="00BE3206"/>
    <w:rsid w:val="00BF04E7"/>
    <w:rsid w:val="00BF464E"/>
    <w:rsid w:val="00C03C48"/>
    <w:rsid w:val="00C123D2"/>
    <w:rsid w:val="00C13560"/>
    <w:rsid w:val="00C176EB"/>
    <w:rsid w:val="00C20E0A"/>
    <w:rsid w:val="00C2622E"/>
    <w:rsid w:val="00C4431F"/>
    <w:rsid w:val="00C45026"/>
    <w:rsid w:val="00C4744A"/>
    <w:rsid w:val="00C83A0A"/>
    <w:rsid w:val="00C84028"/>
    <w:rsid w:val="00C90A1E"/>
    <w:rsid w:val="00CA4058"/>
    <w:rsid w:val="00CB199D"/>
    <w:rsid w:val="00CB587D"/>
    <w:rsid w:val="00CC2580"/>
    <w:rsid w:val="00CD159D"/>
    <w:rsid w:val="00CE3545"/>
    <w:rsid w:val="00CF540B"/>
    <w:rsid w:val="00D23B4D"/>
    <w:rsid w:val="00D2455F"/>
    <w:rsid w:val="00D55CBB"/>
    <w:rsid w:val="00D678A3"/>
    <w:rsid w:val="00D9730C"/>
    <w:rsid w:val="00DC5DF1"/>
    <w:rsid w:val="00DD35B4"/>
    <w:rsid w:val="00DD455E"/>
    <w:rsid w:val="00DF60F7"/>
    <w:rsid w:val="00E21E8F"/>
    <w:rsid w:val="00E23525"/>
    <w:rsid w:val="00E323A7"/>
    <w:rsid w:val="00E73A9B"/>
    <w:rsid w:val="00E74F68"/>
    <w:rsid w:val="00E75466"/>
    <w:rsid w:val="00E80671"/>
    <w:rsid w:val="00E90C09"/>
    <w:rsid w:val="00EA620E"/>
    <w:rsid w:val="00ED0024"/>
    <w:rsid w:val="00EE5AA1"/>
    <w:rsid w:val="00F03528"/>
    <w:rsid w:val="00F0483F"/>
    <w:rsid w:val="00F127D8"/>
    <w:rsid w:val="00F14B0C"/>
    <w:rsid w:val="00F16D1B"/>
    <w:rsid w:val="00F21A4A"/>
    <w:rsid w:val="00F323F6"/>
    <w:rsid w:val="00F5174D"/>
    <w:rsid w:val="00F63FBA"/>
    <w:rsid w:val="00F723EA"/>
    <w:rsid w:val="00F87E1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FF369"/>
  <w15:docId w15:val="{9E227F95-1199-4755-8569-655B0AB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37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table" w:styleId="TableGrid">
    <w:name w:val="Table Grid"/>
    <w:basedOn w:val="TableNormal"/>
    <w:uiPriority w:val="59"/>
    <w:rsid w:val="00E80671"/>
    <w:pPr>
      <w:spacing w:after="0" w:line="240" w:lineRule="auto"/>
    </w:pPr>
    <w:rPr>
      <w:rFonts w:eastAsiaTheme="minorEastAsia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Vesna Radusinovic</cp:lastModifiedBy>
  <cp:revision>3</cp:revision>
  <cp:lastPrinted>2019-01-29T08:46:00Z</cp:lastPrinted>
  <dcterms:created xsi:type="dcterms:W3CDTF">2024-12-19T10:50:00Z</dcterms:created>
  <dcterms:modified xsi:type="dcterms:W3CDTF">2024-12-19T11:20:00Z</dcterms:modified>
</cp:coreProperties>
</file>