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8A001" w14:textId="77777777" w:rsidR="00FD5B20" w:rsidRPr="001630DC" w:rsidRDefault="00FD5B20" w:rsidP="001B53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b/>
          <w:caps/>
          <w:sz w:val="24"/>
          <w:szCs w:val="24"/>
          <w:lang w:val="sr-Latn-ME"/>
        </w:rPr>
        <w:t>Izjava PODNOSIOCA PRIJAVE</w:t>
      </w:r>
    </w:p>
    <w:p w14:paraId="757F1676" w14:textId="77777777" w:rsidR="00FD5B20" w:rsidRPr="001630DC" w:rsidRDefault="00FD5B20" w:rsidP="00B928A5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Ovom izjavom dolje potpisani potvrđuju:</w:t>
      </w:r>
    </w:p>
    <w:p w14:paraId="278D98E1" w14:textId="0E2FB9C6" w:rsidR="00FD5B20" w:rsidRPr="001630DC" w:rsidRDefault="00FD5B20" w:rsidP="001630DC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svoju ozbiljnu namjeru za sprovođenje projekta navedenog u Prijavi 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 xml:space="preserve">pod nazivom „...“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u okviru</w:t>
      </w:r>
      <w:r w:rsidR="001630DC" w:rsidRPr="001630DC">
        <w:rPr>
          <w:rFonts w:ascii="Arial" w:hAnsi="Arial" w:cs="Arial"/>
        </w:rPr>
        <w:t xml:space="preserve"> </w:t>
      </w:r>
      <w:r w:rsidR="001630DC" w:rsidRPr="001630DC">
        <w:rPr>
          <w:rFonts w:ascii="Arial" w:eastAsia="Times New Roman" w:hAnsi="Arial" w:cs="Arial"/>
          <w:sz w:val="24"/>
          <w:szCs w:val="24"/>
        </w:rPr>
        <w:t>P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>rograma istraživačkih grantova za podsticanje izvrsnosti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 xml:space="preserve"> 2024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;</w:t>
      </w:r>
    </w:p>
    <w:p w14:paraId="7E2EB019" w14:textId="77777777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pod punom moralnom i materijalnom odgovornošću da su svi činjenični podaci i informacije koji su navedeni u Prijavi istiniti i potpuni;</w:t>
      </w:r>
    </w:p>
    <w:p w14:paraId="6026B068" w14:textId="4B0BCBBF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da se protiv njih ne vode sudski, upravni ili administrativni postupci, odnosno da nijesu započeti sudski sporovi protiv 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>P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odnosioca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 xml:space="preserve"> prijave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, njegove imovine, njegovih članova ili članova Uprave, te da nema presuda ili izvršnih isprava protiv 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>P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odnosioca;</w:t>
      </w:r>
    </w:p>
    <w:p w14:paraId="0E3A064B" w14:textId="4EDFA600" w:rsidR="00FD5B20" w:rsidRPr="001630DC" w:rsidRDefault="00FD5B20" w:rsidP="00B928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da nad 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>P</w:t>
      </w:r>
      <w:r w:rsidR="000B44BA"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odnosiocem prijave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nije otvoren stečajni postupak, 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>da je solventan, da nije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prezadužen, ili 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 xml:space="preserve">nije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u postupku likvidacije, njegovom imovinom ne upravlja stečajni uprav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nik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ili sud, nije u nagodbi s 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povjerio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cima, nije obustavio poslovne aktivnosti ili nije u bilo kakvoj istovrsnoj situaciji koja proizlazi iz sličnog postupka prema nacionalnim zakonima i propisima, ili se nalazi u postupku koji 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je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, prema propisima države njegov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og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sjedišta ili 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prebivališta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kojima se reguli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še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pitanje 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stečajnog</w:t>
      </w:r>
      <w:r w:rsidR="00592809"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prava, sličn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o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svim prethodno navedenim postupcima;</w:t>
      </w:r>
    </w:p>
    <w:p w14:paraId="631036D9" w14:textId="2C4C79BF" w:rsidR="00FD5B20" w:rsidRPr="001630DC" w:rsidRDefault="00FD5B20" w:rsidP="001630DC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spremnost da na poziv i zahtjev</w:t>
      </w:r>
      <w:r w:rsidR="001630DC" w:rsidRPr="001630DC">
        <w:t xml:space="preserve"> 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>Ministarstv</w:t>
      </w:r>
      <w:r w:rsidR="001630DC"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>prosvjete, nauke i inovacija</w:t>
      </w:r>
      <w:r w:rsidR="001630DC">
        <w:rPr>
          <w:rFonts w:ascii="Arial" w:eastAsia="Times New Roman" w:hAnsi="Arial" w:cs="Arial"/>
          <w:sz w:val="24"/>
          <w:szCs w:val="24"/>
          <w:lang w:val="sr-Latn-ME"/>
        </w:rPr>
        <w:t xml:space="preserve"> pruži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sve potrebne dopunske informacije i dokumente neophodne za vrednovanje i dalji razvoj projekta;</w:t>
      </w:r>
    </w:p>
    <w:p w14:paraId="0015073D" w14:textId="45764DBE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da za iste prijavljene troškove projekta nijesu dobili/ili nijesu u postupku ugovaranja sufinansiranja iz drugih izvora državnog, lokalnog ili EU budžeta;</w:t>
      </w:r>
    </w:p>
    <w:p w14:paraId="41C371EC" w14:textId="66914A5D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s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a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glasnost da se podaci navedeni u ovoj Prijavi mogu unijeti u odgovarajuće baze podataka i koristiti kao statistički podaci (bez ikakvih </w:t>
      </w:r>
      <w:r w:rsidR="00BB33A0">
        <w:rPr>
          <w:rFonts w:ascii="Arial" w:eastAsia="Times New Roman" w:hAnsi="Arial" w:cs="Arial"/>
          <w:sz w:val="24"/>
          <w:szCs w:val="24"/>
          <w:lang w:val="sr-Latn-ME"/>
        </w:rPr>
        <w:t xml:space="preserve">sadržajnih detalja 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navedenih</w:t>
      </w:r>
      <w:r w:rsidR="00592809"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u Prijavi);</w:t>
      </w:r>
    </w:p>
    <w:p w14:paraId="01F63E82" w14:textId="61C77C0F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>da će pošt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o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vati integritet evaluatora te neće pokušati uticati na bilo koju osobu koja učestvuje u postupku ocjene projekta;</w:t>
      </w:r>
    </w:p>
    <w:p w14:paraId="5EC8C52F" w14:textId="1C294516" w:rsidR="00FD5B20" w:rsidRPr="001630DC" w:rsidRDefault="00FD5B20" w:rsidP="00B928A5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spremnost da će u slučaju prihvatanja projekta za podršku potpisati Ugovor o sufinansiranju projekta predviđen </w:t>
      </w:r>
      <w:r w:rsidR="001630DC" w:rsidRPr="001630DC">
        <w:rPr>
          <w:rFonts w:ascii="Arial" w:eastAsia="Times New Roman" w:hAnsi="Arial" w:cs="Arial"/>
          <w:sz w:val="24"/>
          <w:szCs w:val="24"/>
        </w:rPr>
        <w:t>P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>rogram</w:t>
      </w:r>
      <w:r w:rsidR="001630DC">
        <w:rPr>
          <w:rFonts w:ascii="Arial" w:eastAsia="Times New Roman" w:hAnsi="Arial" w:cs="Arial"/>
          <w:sz w:val="24"/>
          <w:szCs w:val="24"/>
          <w:lang w:val="sr-Latn-ME"/>
        </w:rPr>
        <w:t>om</w:t>
      </w:r>
      <w:r w:rsidR="001630DC"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istraživačkih grantova za podsticanje izvrsnosti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, 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 xml:space="preserve">a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>sredstva finansiranja koristiti samo za prihvatljive aktivnosti i troškove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,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te da ć</w:t>
      </w:r>
      <w:r w:rsidR="00B928A5" w:rsidRPr="001630DC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 u svakom trenutku sarađivati sa </w:t>
      </w:r>
      <w:r w:rsidR="001630DC">
        <w:rPr>
          <w:rFonts w:ascii="Arial" w:eastAsia="Times New Roman" w:hAnsi="Arial" w:cs="Arial"/>
          <w:sz w:val="24"/>
          <w:szCs w:val="24"/>
          <w:lang w:val="sr-Latn-ME"/>
        </w:rPr>
        <w:t xml:space="preserve">partnerima </w:t>
      </w:r>
      <w:r w:rsidRPr="001630DC">
        <w:rPr>
          <w:rFonts w:ascii="Arial" w:eastAsia="Times New Roman" w:hAnsi="Arial" w:cs="Arial"/>
          <w:sz w:val="24"/>
          <w:szCs w:val="24"/>
          <w:lang w:val="sr-Latn-ME"/>
        </w:rPr>
        <w:t xml:space="preserve">u svrhu uspješnog sprovođenja i završetka projekta; </w:t>
      </w:r>
    </w:p>
    <w:p w14:paraId="66C5B8B6" w14:textId="1C8A7F80" w:rsidR="003257B5" w:rsidRPr="00592809" w:rsidRDefault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b/>
          <w:bCs/>
        </w:rPr>
      </w:pP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da </w:t>
      </w:r>
      <w:r w:rsidR="00592809" w:rsidRPr="00592809">
        <w:rPr>
          <w:rFonts w:ascii="Arial" w:eastAsia="Times New Roman" w:hAnsi="Arial" w:cs="Arial"/>
          <w:sz w:val="24"/>
          <w:szCs w:val="24"/>
          <w:lang w:val="sr-Latn-ME"/>
        </w:rPr>
        <w:t>ć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e</w:t>
      </w:r>
      <w:r w:rsidR="00592809"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>najkasnije do početka sprovođenja projekta o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>bezbijediti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F32CAE" w:rsidRPr="00592809">
        <w:rPr>
          <w:rFonts w:ascii="Arial" w:eastAsia="Times New Roman" w:hAnsi="Arial" w:cs="Arial"/>
          <w:sz w:val="24"/>
          <w:szCs w:val="24"/>
          <w:lang w:val="sr-Latn-ME"/>
        </w:rPr>
        <w:t>sredstva sufinan</w:t>
      </w:r>
      <w:r w:rsidR="00B928A5" w:rsidRPr="00592809">
        <w:rPr>
          <w:rFonts w:ascii="Arial" w:eastAsia="Times New Roman" w:hAnsi="Arial" w:cs="Arial"/>
          <w:sz w:val="24"/>
          <w:szCs w:val="24"/>
          <w:lang w:val="sr-Latn-ME"/>
        </w:rPr>
        <w:t>s</w:t>
      </w:r>
      <w:r w:rsidR="00F32CAE"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iranja 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iz </w:t>
      </w:r>
      <w:r w:rsidR="00B928A5" w:rsidRPr="00592809">
        <w:rPr>
          <w:rFonts w:ascii="Arial" w:eastAsia="Times New Roman" w:hAnsi="Arial" w:cs="Arial"/>
          <w:sz w:val="24"/>
          <w:szCs w:val="24"/>
          <w:lang w:val="sr-Latn-ME"/>
        </w:rPr>
        <w:t>sopstvenih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 izvora sredstava</w:t>
      </w:r>
      <w:r w:rsidR="001B53A9">
        <w:rPr>
          <w:rFonts w:ascii="Arial" w:eastAsia="Times New Roman" w:hAnsi="Arial" w:cs="Arial"/>
          <w:sz w:val="24"/>
          <w:szCs w:val="24"/>
          <w:lang w:val="sr-Latn-ME"/>
        </w:rPr>
        <w:t xml:space="preserve"> i/ili drugih izvora prihvatljivih u uslovima Konkursa/Programa</w:t>
      </w:r>
      <w:r w:rsidRPr="00592809">
        <w:rPr>
          <w:rFonts w:ascii="Arial" w:eastAsia="Times New Roman" w:hAnsi="Arial" w:cs="Arial"/>
          <w:sz w:val="24"/>
          <w:szCs w:val="24"/>
          <w:lang w:val="sr-Latn-ME"/>
        </w:rPr>
        <w:t xml:space="preserve">, za sufinansiranje projekta pod nazivom “___________________” u sklopu </w:t>
      </w:r>
      <w:r w:rsidR="001630DC" w:rsidRPr="00592809">
        <w:rPr>
          <w:rFonts w:ascii="Arial" w:eastAsia="Times New Roman" w:hAnsi="Arial" w:cs="Arial"/>
          <w:sz w:val="24"/>
          <w:szCs w:val="24"/>
        </w:rPr>
        <w:t>P</w:t>
      </w:r>
      <w:r w:rsidR="001630DC" w:rsidRPr="00592809">
        <w:rPr>
          <w:rFonts w:ascii="Arial" w:eastAsia="Times New Roman" w:hAnsi="Arial" w:cs="Arial"/>
          <w:sz w:val="24"/>
          <w:szCs w:val="24"/>
          <w:lang w:val="sr-Latn-ME"/>
        </w:rPr>
        <w:t>rograma istraživačkih grantova za podsticanje izvrsnosti</w:t>
      </w:r>
      <w:r w:rsidR="00592809">
        <w:rPr>
          <w:rFonts w:ascii="Arial" w:eastAsia="Times New Roman" w:hAnsi="Arial" w:cs="Arial"/>
          <w:sz w:val="24"/>
          <w:szCs w:val="24"/>
          <w:lang w:val="sr-Latn-ME"/>
        </w:rPr>
        <w:t>.</w:t>
      </w:r>
    </w:p>
    <w:p w14:paraId="09A26928" w14:textId="77777777" w:rsidR="00FD5B20" w:rsidRPr="00B928A5" w:rsidRDefault="00FD5B20" w:rsidP="00B928A5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36A8C806" w14:textId="77777777" w:rsidR="00FD5B20" w:rsidRPr="00B928A5" w:rsidRDefault="00FD5B20" w:rsidP="00B928A5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040E5344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>____________________________</w:t>
      </w:r>
    </w:p>
    <w:p w14:paraId="349D1D50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 xml:space="preserve">Potpis Rukovodioca projekta </w:t>
      </w:r>
    </w:p>
    <w:p w14:paraId="0A7A5617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12456389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</w:p>
    <w:p w14:paraId="0B083492" w14:textId="77777777" w:rsidR="00FD5B20" w:rsidRPr="00BB33A0" w:rsidRDefault="00FD5B20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>____________________________</w:t>
      </w:r>
    </w:p>
    <w:p w14:paraId="54D5888C" w14:textId="2DC98C90" w:rsidR="00FD5B20" w:rsidRPr="00BB33A0" w:rsidRDefault="001630DC" w:rsidP="00B928A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ab/>
        <w:t>P</w:t>
      </w:r>
      <w:r w:rsidR="00FD5B20"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otpis i pečat Ovlašćenog </w:t>
      </w:r>
      <w:r w:rsidR="001B53A9">
        <w:rPr>
          <w:rFonts w:ascii="Arial" w:eastAsia="Times New Roman" w:hAnsi="Arial" w:cs="Arial"/>
          <w:b/>
          <w:sz w:val="24"/>
          <w:szCs w:val="24"/>
          <w:lang w:val="sr-Latn-ME"/>
        </w:rPr>
        <w:t>lica</w:t>
      </w:r>
      <w:r w:rsidR="00FD5B20"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 </w:t>
      </w:r>
      <w:r w:rsidR="001B53A9">
        <w:rPr>
          <w:rFonts w:ascii="Arial" w:eastAsia="Times New Roman" w:hAnsi="Arial" w:cs="Arial"/>
          <w:b/>
          <w:sz w:val="24"/>
          <w:szCs w:val="24"/>
          <w:lang w:val="sr-Latn-ME"/>
        </w:rPr>
        <w:t>P</w:t>
      </w:r>
      <w:r w:rsidR="00FD5B20" w:rsidRPr="00BB33A0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odnosioca prijave </w:t>
      </w:r>
    </w:p>
    <w:p w14:paraId="1EE455F4" w14:textId="77777777" w:rsidR="00FD5B20" w:rsidRPr="00B928A5" w:rsidRDefault="00FD5B20" w:rsidP="00B928A5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bookmarkStart w:id="0" w:name="_GoBack"/>
      <w:bookmarkEnd w:id="0"/>
    </w:p>
    <w:sectPr w:rsidR="00FD5B20" w:rsidRPr="00B928A5" w:rsidSect="00761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09F85" w14:textId="77777777" w:rsidR="001C3306" w:rsidRDefault="001C3306" w:rsidP="00BD2A26">
      <w:pPr>
        <w:spacing w:after="0" w:line="240" w:lineRule="auto"/>
      </w:pPr>
      <w:r>
        <w:separator/>
      </w:r>
    </w:p>
  </w:endnote>
  <w:endnote w:type="continuationSeparator" w:id="0">
    <w:p w14:paraId="476F6826" w14:textId="77777777" w:rsidR="001C3306" w:rsidRDefault="001C3306" w:rsidP="00BD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0FBDD" w14:textId="77777777" w:rsidR="00436A27" w:rsidRDefault="00436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B574C" w14:textId="77777777" w:rsidR="00436A27" w:rsidRDefault="00436A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DA63E" w14:textId="77777777" w:rsidR="00436A27" w:rsidRDefault="0043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37700" w14:textId="77777777" w:rsidR="001C3306" w:rsidRDefault="001C3306" w:rsidP="00BD2A26">
      <w:pPr>
        <w:spacing w:after="0" w:line="240" w:lineRule="auto"/>
      </w:pPr>
      <w:r>
        <w:separator/>
      </w:r>
    </w:p>
  </w:footnote>
  <w:footnote w:type="continuationSeparator" w:id="0">
    <w:p w14:paraId="62FE740E" w14:textId="77777777" w:rsidR="001C3306" w:rsidRDefault="001C3306" w:rsidP="00BD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3E99" w14:textId="77777777" w:rsidR="00436A27" w:rsidRDefault="00436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2B6B" w14:textId="77777777" w:rsidR="00BD2A26" w:rsidRPr="00BD2A26" w:rsidRDefault="00BD2A26" w:rsidP="00BD2A26">
    <w:pPr>
      <w:tabs>
        <w:tab w:val="center" w:pos="4536"/>
        <w:tab w:val="right" w:pos="9072"/>
      </w:tabs>
      <w:spacing w:after="0" w:line="240" w:lineRule="auto"/>
    </w:pPr>
  </w:p>
  <w:p w14:paraId="041E5B9F" w14:textId="77777777" w:rsidR="00436A27" w:rsidRPr="00436A27" w:rsidRDefault="00436A27" w:rsidP="00436A27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  <w:r w:rsidRPr="00436A27">
      <w:rPr>
        <w:rFonts w:ascii="Arial" w:hAnsi="Arial" w:cs="Arial"/>
        <w:color w:val="1F3864" w:themeColor="accent1" w:themeShade="80"/>
        <w:sz w:val="24"/>
        <w:szCs w:val="24"/>
      </w:rPr>
      <w:t>PROGRAM</w:t>
    </w:r>
  </w:p>
  <w:p w14:paraId="1BAD9DE2" w14:textId="77777777" w:rsidR="00436A27" w:rsidRPr="00436A27" w:rsidRDefault="00436A27" w:rsidP="00436A27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  <w:r w:rsidRPr="00436A27">
      <w:rPr>
        <w:rFonts w:ascii="Arial" w:hAnsi="Arial" w:cs="Arial"/>
        <w:color w:val="1F3864" w:themeColor="accent1" w:themeShade="80"/>
        <w:sz w:val="24"/>
        <w:szCs w:val="24"/>
      </w:rPr>
      <w:t>istraživačkih grantova za podsticanje izvrsnosti</w:t>
    </w:r>
  </w:p>
  <w:p w14:paraId="4519794E" w14:textId="77777777" w:rsidR="00BD2A26" w:rsidRDefault="00BD2A26" w:rsidP="00436A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1A7C8" w14:textId="77777777" w:rsidR="00436A27" w:rsidRDefault="00436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A6377"/>
    <w:multiLevelType w:val="hybridMultilevel"/>
    <w:tmpl w:val="75466B1C"/>
    <w:lvl w:ilvl="0" w:tplc="198200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4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 w:tplc="041A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7C7CC2"/>
    <w:multiLevelType w:val="hybridMultilevel"/>
    <w:tmpl w:val="C476563E"/>
    <w:lvl w:ilvl="0" w:tplc="EAD24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20"/>
    <w:rsid w:val="000B44BA"/>
    <w:rsid w:val="001630DC"/>
    <w:rsid w:val="001B53A9"/>
    <w:rsid w:val="001C3306"/>
    <w:rsid w:val="003257B5"/>
    <w:rsid w:val="00390145"/>
    <w:rsid w:val="003B4F8A"/>
    <w:rsid w:val="00436A27"/>
    <w:rsid w:val="004977F9"/>
    <w:rsid w:val="00592809"/>
    <w:rsid w:val="00752E71"/>
    <w:rsid w:val="00761AEC"/>
    <w:rsid w:val="00821BCC"/>
    <w:rsid w:val="00AA1B6A"/>
    <w:rsid w:val="00AC57BE"/>
    <w:rsid w:val="00B60FAF"/>
    <w:rsid w:val="00B928A5"/>
    <w:rsid w:val="00BB33A0"/>
    <w:rsid w:val="00BD2A26"/>
    <w:rsid w:val="00C94520"/>
    <w:rsid w:val="00E44D56"/>
    <w:rsid w:val="00F32CAE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0BF1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26"/>
  </w:style>
  <w:style w:type="paragraph" w:styleId="Footer">
    <w:name w:val="footer"/>
    <w:basedOn w:val="Normal"/>
    <w:link w:val="Foot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26"/>
  </w:style>
  <w:style w:type="character" w:styleId="CommentReference">
    <w:name w:val="annotation reference"/>
    <w:basedOn w:val="DefaultParagraphFont"/>
    <w:uiPriority w:val="99"/>
    <w:semiHidden/>
    <w:unhideWhenUsed/>
    <w:rsid w:val="00592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8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Mikulić</dc:creator>
  <cp:keywords/>
  <dc:description/>
  <cp:lastModifiedBy>Marijeta Barjaktarovic</cp:lastModifiedBy>
  <cp:revision>2</cp:revision>
  <dcterms:created xsi:type="dcterms:W3CDTF">2024-10-16T12:44:00Z</dcterms:created>
  <dcterms:modified xsi:type="dcterms:W3CDTF">2024-10-16T12:44:00Z</dcterms:modified>
</cp:coreProperties>
</file>