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95" w:rsidRPr="00584F75" w:rsidRDefault="009D1595" w:rsidP="009D15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D1595" w:rsidRDefault="009D1595" w:rsidP="009D15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D1595" w:rsidRPr="00584F75" w:rsidRDefault="009D1595" w:rsidP="009D15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8. mart 2018. godine, u 11,00 sati</w:t>
      </w:r>
    </w:p>
    <w:p w:rsidR="009D1595" w:rsidRPr="00584F75" w:rsidRDefault="009D1595" w:rsidP="009D159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D1595" w:rsidRPr="00584F75" w:rsidRDefault="009D1595" w:rsidP="009D159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D1595" w:rsidRDefault="009D1595" w:rsidP="009D159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marta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i Zapisnika sa 66. sjednice Vlade, održane 7. marta 2018. godine</w:t>
      </w:r>
    </w:p>
    <w:p w:rsidR="009D1595" w:rsidRDefault="009D1595" w:rsidP="009D159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9D1595" w:rsidRDefault="009D1595" w:rsidP="009D159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9D1595" w:rsidRPr="008317E6" w:rsidRDefault="009D1595" w:rsidP="009D159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D1595" w:rsidRPr="00D8016A" w:rsidRDefault="009D1595" w:rsidP="009D15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D1595" w:rsidRPr="00983611" w:rsidRDefault="009D1595" w:rsidP="009D15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9D1595" w:rsidRPr="00637F89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37F89">
        <w:rPr>
          <w:rFonts w:ascii="Arial" w:hAnsi="Arial" w:cs="Arial"/>
          <w:sz w:val="24"/>
          <w:szCs w:val="24"/>
        </w:rPr>
        <w:t>edlog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zakona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izmjenama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dopunama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Zakona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obligacionim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odnosima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osnovama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svojinsko-pravnih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odnosa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37F89">
        <w:rPr>
          <w:rFonts w:ascii="Arial" w:hAnsi="Arial" w:cs="Arial"/>
          <w:sz w:val="24"/>
          <w:szCs w:val="24"/>
        </w:rPr>
        <w:t>vazdušnom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saobraćaju</w:t>
      </w:r>
      <w:proofErr w:type="spellEnd"/>
    </w:p>
    <w:p w:rsidR="009D1595" w:rsidRPr="00637F89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37F89">
        <w:rPr>
          <w:rFonts w:ascii="Arial" w:hAnsi="Arial" w:cs="Arial"/>
          <w:sz w:val="24"/>
          <w:szCs w:val="24"/>
        </w:rPr>
        <w:t>edlog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odluke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dopuni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Odluke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visini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naknade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7F89">
        <w:rPr>
          <w:rFonts w:ascii="Arial" w:hAnsi="Arial" w:cs="Arial"/>
          <w:sz w:val="24"/>
          <w:szCs w:val="24"/>
        </w:rPr>
        <w:t>polaganje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ispita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7F89">
        <w:rPr>
          <w:rFonts w:ascii="Arial" w:hAnsi="Arial" w:cs="Arial"/>
          <w:sz w:val="24"/>
          <w:szCs w:val="24"/>
        </w:rPr>
        <w:t>sticanje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zvanja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ovlašćenja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posebnoj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osposobljenosti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članova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posade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broda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jahte</w:t>
      </w:r>
      <w:proofErr w:type="spellEnd"/>
    </w:p>
    <w:p w:rsidR="009D1595" w:rsidRPr="005D23D9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37F89">
        <w:rPr>
          <w:rFonts w:ascii="Arial" w:hAnsi="Arial" w:cs="Arial"/>
          <w:sz w:val="24"/>
          <w:szCs w:val="24"/>
        </w:rPr>
        <w:t>edlog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odluke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visini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7F89">
        <w:rPr>
          <w:rFonts w:ascii="Arial" w:hAnsi="Arial" w:cs="Arial"/>
          <w:sz w:val="24"/>
          <w:szCs w:val="24"/>
        </w:rPr>
        <w:t>uslovima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načinu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plaćanja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naknade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7F89">
        <w:rPr>
          <w:rFonts w:ascii="Arial" w:hAnsi="Arial" w:cs="Arial"/>
          <w:sz w:val="24"/>
          <w:szCs w:val="24"/>
        </w:rPr>
        <w:t>postavljanje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komercijal</w:t>
      </w:r>
      <w:r>
        <w:rPr>
          <w:rFonts w:ascii="Arial" w:hAnsi="Arial" w:cs="Arial"/>
          <w:sz w:val="24"/>
          <w:szCs w:val="24"/>
        </w:rPr>
        <w:t>n</w:t>
      </w:r>
      <w:r w:rsidRPr="00637F89">
        <w:rPr>
          <w:rFonts w:ascii="Arial" w:hAnsi="Arial" w:cs="Arial"/>
          <w:sz w:val="24"/>
          <w:szCs w:val="24"/>
        </w:rPr>
        <w:t>o-tržišnih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7F89">
        <w:rPr>
          <w:rFonts w:ascii="Arial" w:hAnsi="Arial" w:cs="Arial"/>
          <w:sz w:val="24"/>
          <w:szCs w:val="24"/>
        </w:rPr>
        <w:t>komercijalno-individualnih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komercijalno-informativnih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natpisa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na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državnom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putu</w:t>
      </w:r>
      <w:proofErr w:type="spellEnd"/>
    </w:p>
    <w:p w:rsidR="009D1595" w:rsidRPr="00190F71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90F71">
        <w:rPr>
          <w:rFonts w:ascii="Arial" w:hAnsi="Arial" w:cs="Arial"/>
          <w:sz w:val="24"/>
          <w:szCs w:val="24"/>
        </w:rPr>
        <w:t>edlog</w:t>
      </w:r>
      <w:proofErr w:type="spellEnd"/>
      <w:r w:rsidRPr="00190F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F71">
        <w:rPr>
          <w:rFonts w:ascii="Arial" w:hAnsi="Arial" w:cs="Arial"/>
          <w:sz w:val="24"/>
          <w:szCs w:val="24"/>
        </w:rPr>
        <w:t>odluke</w:t>
      </w:r>
      <w:proofErr w:type="spellEnd"/>
      <w:r w:rsidRPr="00190F7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90F71">
        <w:rPr>
          <w:rFonts w:ascii="Arial" w:hAnsi="Arial" w:cs="Arial"/>
          <w:sz w:val="24"/>
          <w:szCs w:val="24"/>
        </w:rPr>
        <w:t>naknadi</w:t>
      </w:r>
      <w:proofErr w:type="spellEnd"/>
      <w:r w:rsidRPr="00190F7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90F71">
        <w:rPr>
          <w:rFonts w:ascii="Arial" w:hAnsi="Arial" w:cs="Arial"/>
          <w:sz w:val="24"/>
          <w:szCs w:val="24"/>
        </w:rPr>
        <w:t>komunalno</w:t>
      </w:r>
      <w:proofErr w:type="spellEnd"/>
      <w:r w:rsidRPr="00190F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F71">
        <w:rPr>
          <w:rFonts w:ascii="Arial" w:hAnsi="Arial" w:cs="Arial"/>
          <w:sz w:val="24"/>
          <w:szCs w:val="24"/>
        </w:rPr>
        <w:t>opremanje</w:t>
      </w:r>
      <w:proofErr w:type="spellEnd"/>
      <w:r w:rsidRPr="00190F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F71">
        <w:rPr>
          <w:rFonts w:ascii="Arial" w:hAnsi="Arial" w:cs="Arial"/>
          <w:sz w:val="24"/>
          <w:szCs w:val="24"/>
        </w:rPr>
        <w:t>građevinskog</w:t>
      </w:r>
      <w:proofErr w:type="spellEnd"/>
      <w:r w:rsidRPr="00190F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F71">
        <w:rPr>
          <w:rFonts w:ascii="Arial" w:hAnsi="Arial" w:cs="Arial"/>
          <w:sz w:val="24"/>
          <w:szCs w:val="24"/>
        </w:rPr>
        <w:t>zemljišta</w:t>
      </w:r>
      <w:proofErr w:type="spellEnd"/>
      <w:r w:rsidRPr="00190F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F71">
        <w:rPr>
          <w:rFonts w:ascii="Arial" w:hAnsi="Arial" w:cs="Arial"/>
          <w:sz w:val="24"/>
          <w:szCs w:val="24"/>
        </w:rPr>
        <w:t>Glavnog</w:t>
      </w:r>
      <w:proofErr w:type="spellEnd"/>
      <w:r w:rsidRPr="00190F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F71">
        <w:rPr>
          <w:rFonts w:ascii="Arial" w:hAnsi="Arial" w:cs="Arial"/>
          <w:sz w:val="24"/>
          <w:szCs w:val="24"/>
        </w:rPr>
        <w:t>grada</w:t>
      </w:r>
      <w:proofErr w:type="spellEnd"/>
      <w:r w:rsidRPr="00190F71">
        <w:rPr>
          <w:rFonts w:ascii="Arial" w:hAnsi="Arial" w:cs="Arial"/>
          <w:sz w:val="24"/>
          <w:szCs w:val="24"/>
        </w:rPr>
        <w:t xml:space="preserve"> Podgorica</w:t>
      </w:r>
    </w:p>
    <w:p w:rsidR="009D1595" w:rsidRPr="00046EE1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85F41">
        <w:rPr>
          <w:rFonts w:ascii="Arial" w:hAnsi="Arial" w:cs="Arial"/>
          <w:sz w:val="24"/>
          <w:szCs w:val="24"/>
        </w:rPr>
        <w:t>edlog</w:t>
      </w:r>
      <w:proofErr w:type="spellEnd"/>
      <w:r w:rsidRPr="00085F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F41">
        <w:rPr>
          <w:rFonts w:ascii="Arial" w:hAnsi="Arial" w:cs="Arial"/>
          <w:sz w:val="24"/>
          <w:szCs w:val="24"/>
        </w:rPr>
        <w:t>odluke</w:t>
      </w:r>
      <w:proofErr w:type="spellEnd"/>
      <w:r w:rsidRPr="00085F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85F41">
        <w:rPr>
          <w:rFonts w:ascii="Arial" w:hAnsi="Arial" w:cs="Arial"/>
          <w:sz w:val="24"/>
          <w:szCs w:val="24"/>
        </w:rPr>
        <w:t>naknadi</w:t>
      </w:r>
      <w:proofErr w:type="spellEnd"/>
      <w:r w:rsidRPr="00085F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85F41">
        <w:rPr>
          <w:rFonts w:ascii="Arial" w:hAnsi="Arial" w:cs="Arial"/>
          <w:sz w:val="24"/>
          <w:szCs w:val="24"/>
        </w:rPr>
        <w:t>komunalno</w:t>
      </w:r>
      <w:proofErr w:type="spellEnd"/>
      <w:r w:rsidRPr="00085F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F41">
        <w:rPr>
          <w:rFonts w:ascii="Arial" w:hAnsi="Arial" w:cs="Arial"/>
          <w:sz w:val="24"/>
          <w:szCs w:val="24"/>
        </w:rPr>
        <w:t>opremanje</w:t>
      </w:r>
      <w:proofErr w:type="spellEnd"/>
      <w:r w:rsidRPr="00085F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F41">
        <w:rPr>
          <w:rFonts w:ascii="Arial" w:hAnsi="Arial" w:cs="Arial"/>
          <w:sz w:val="24"/>
          <w:szCs w:val="24"/>
        </w:rPr>
        <w:t>građevinskog</w:t>
      </w:r>
      <w:proofErr w:type="spellEnd"/>
      <w:r w:rsidRPr="00085F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F41">
        <w:rPr>
          <w:rFonts w:ascii="Arial" w:hAnsi="Arial" w:cs="Arial"/>
          <w:sz w:val="24"/>
          <w:szCs w:val="24"/>
        </w:rPr>
        <w:t>zemljišta</w:t>
      </w:r>
      <w:proofErr w:type="spellEnd"/>
      <w:r w:rsidRPr="00085F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F41">
        <w:rPr>
          <w:rFonts w:ascii="Arial" w:hAnsi="Arial" w:cs="Arial"/>
          <w:sz w:val="24"/>
          <w:szCs w:val="24"/>
        </w:rPr>
        <w:t>Opštine</w:t>
      </w:r>
      <w:proofErr w:type="spellEnd"/>
      <w:r w:rsidRPr="00085F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F41">
        <w:rPr>
          <w:rFonts w:ascii="Arial" w:hAnsi="Arial" w:cs="Arial"/>
          <w:sz w:val="24"/>
          <w:szCs w:val="24"/>
        </w:rPr>
        <w:t>Bijelo</w:t>
      </w:r>
      <w:proofErr w:type="spellEnd"/>
      <w:r w:rsidRPr="00085F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F41">
        <w:rPr>
          <w:rFonts w:ascii="Arial" w:hAnsi="Arial" w:cs="Arial"/>
          <w:sz w:val="24"/>
          <w:szCs w:val="24"/>
        </w:rPr>
        <w:t>Polje</w:t>
      </w:r>
      <w:proofErr w:type="spellEnd"/>
    </w:p>
    <w:p w:rsidR="009D1595" w:rsidRPr="00046EE1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17B27">
        <w:rPr>
          <w:rFonts w:ascii="Arial" w:hAnsi="Arial" w:cs="Arial"/>
          <w:sz w:val="24"/>
          <w:szCs w:val="24"/>
        </w:rPr>
        <w:t>edlog</w:t>
      </w:r>
      <w:proofErr w:type="spellEnd"/>
      <w:r w:rsidRPr="00117B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27">
        <w:rPr>
          <w:rFonts w:ascii="Arial" w:hAnsi="Arial" w:cs="Arial"/>
          <w:sz w:val="24"/>
          <w:szCs w:val="24"/>
        </w:rPr>
        <w:t>plana</w:t>
      </w:r>
      <w:proofErr w:type="spellEnd"/>
      <w:r w:rsidRPr="00117B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27">
        <w:rPr>
          <w:rFonts w:ascii="Arial" w:hAnsi="Arial" w:cs="Arial"/>
          <w:sz w:val="24"/>
          <w:szCs w:val="24"/>
        </w:rPr>
        <w:t>davanja</w:t>
      </w:r>
      <w:proofErr w:type="spellEnd"/>
      <w:r w:rsidRPr="00117B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27">
        <w:rPr>
          <w:rFonts w:ascii="Arial" w:hAnsi="Arial" w:cs="Arial"/>
          <w:sz w:val="24"/>
          <w:szCs w:val="24"/>
        </w:rPr>
        <w:t>koncesija</w:t>
      </w:r>
      <w:proofErr w:type="spellEnd"/>
      <w:r w:rsidRPr="00117B27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117B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27">
        <w:rPr>
          <w:rFonts w:ascii="Arial" w:hAnsi="Arial" w:cs="Arial"/>
          <w:sz w:val="24"/>
          <w:szCs w:val="24"/>
        </w:rPr>
        <w:t>Izvještajem</w:t>
      </w:r>
      <w:proofErr w:type="spellEnd"/>
      <w:r w:rsidRPr="00117B27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a</w:t>
      </w:r>
      <w:r w:rsidRPr="00117B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27">
        <w:rPr>
          <w:rFonts w:ascii="Arial" w:hAnsi="Arial" w:cs="Arial"/>
          <w:sz w:val="24"/>
          <w:szCs w:val="24"/>
        </w:rPr>
        <w:t>javne</w:t>
      </w:r>
      <w:proofErr w:type="spellEnd"/>
      <w:r w:rsidRPr="00117B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B27">
        <w:rPr>
          <w:rFonts w:ascii="Arial" w:hAnsi="Arial" w:cs="Arial"/>
          <w:sz w:val="24"/>
          <w:szCs w:val="24"/>
        </w:rPr>
        <w:t>rasprave</w:t>
      </w:r>
      <w:proofErr w:type="spellEnd"/>
    </w:p>
    <w:p w:rsidR="009D1595" w:rsidRPr="00637F89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37F89">
        <w:rPr>
          <w:rFonts w:ascii="Arial" w:hAnsi="Arial" w:cs="Arial"/>
          <w:sz w:val="24"/>
          <w:szCs w:val="24"/>
        </w:rPr>
        <w:t>Informacija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finansiranju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Srednje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vjerske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škole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37F89">
        <w:rPr>
          <w:rFonts w:ascii="Arial" w:hAnsi="Arial" w:cs="Arial"/>
          <w:sz w:val="24"/>
          <w:szCs w:val="24"/>
        </w:rPr>
        <w:t>Medresa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„M</w:t>
      </w:r>
      <w:r>
        <w:rPr>
          <w:rFonts w:ascii="Arial" w:hAnsi="Arial" w:cs="Arial"/>
          <w:sz w:val="24"/>
          <w:szCs w:val="24"/>
        </w:rPr>
        <w:t xml:space="preserve">ehmed </w:t>
      </w:r>
      <w:proofErr w:type="spellStart"/>
      <w:r>
        <w:rPr>
          <w:rFonts w:ascii="Arial" w:hAnsi="Arial" w:cs="Arial"/>
          <w:sz w:val="24"/>
          <w:szCs w:val="24"/>
        </w:rPr>
        <w:t>Fatih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Podgorice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37F89">
        <w:rPr>
          <w:rFonts w:ascii="Arial" w:hAnsi="Arial" w:cs="Arial"/>
          <w:sz w:val="24"/>
          <w:szCs w:val="24"/>
        </w:rPr>
        <w:t>edlogom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finansiranju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vjerske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Medresa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„Mehmed Fatih“, Podgorica</w:t>
      </w:r>
    </w:p>
    <w:p w:rsidR="009D1595" w:rsidRPr="00817C40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37F89">
        <w:rPr>
          <w:rFonts w:ascii="Arial" w:hAnsi="Arial" w:cs="Arial"/>
          <w:sz w:val="24"/>
          <w:szCs w:val="24"/>
        </w:rPr>
        <w:t>Informacija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dodatnom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kreditnom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zaduženju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Opštine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Andrijevica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7F89">
        <w:rPr>
          <w:rFonts w:ascii="Arial" w:hAnsi="Arial" w:cs="Arial"/>
          <w:sz w:val="24"/>
          <w:szCs w:val="24"/>
        </w:rPr>
        <w:t>potrebe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realizacije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cjevovoda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vodosna</w:t>
      </w:r>
      <w:r w:rsidRPr="00637F8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d</w:t>
      </w:r>
      <w:r w:rsidRPr="00637F89">
        <w:rPr>
          <w:rFonts w:ascii="Arial" w:hAnsi="Arial" w:cs="Arial"/>
          <w:sz w:val="24"/>
          <w:szCs w:val="24"/>
        </w:rPr>
        <w:t>ijevanje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37F89">
        <w:rPr>
          <w:rFonts w:ascii="Arial" w:hAnsi="Arial" w:cs="Arial"/>
          <w:sz w:val="24"/>
          <w:szCs w:val="24"/>
        </w:rPr>
        <w:t>Opštini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Andrijevica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7F89">
        <w:rPr>
          <w:rFonts w:ascii="Arial" w:hAnsi="Arial" w:cs="Arial"/>
          <w:sz w:val="24"/>
          <w:szCs w:val="24"/>
        </w:rPr>
        <w:t>koji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37F89">
        <w:rPr>
          <w:rFonts w:ascii="Arial" w:hAnsi="Arial" w:cs="Arial"/>
          <w:sz w:val="24"/>
          <w:szCs w:val="24"/>
        </w:rPr>
        <w:t>finansira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iz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sredstava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Evropske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investicione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banke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(EIB)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prosleđivanju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Andrijevica</w:t>
      </w:r>
      <w:proofErr w:type="spellEnd"/>
      <w:r>
        <w:rPr>
          <w:rFonts w:ascii="Arial" w:hAnsi="Arial" w:cs="Arial"/>
          <w:sz w:val="24"/>
          <w:szCs w:val="24"/>
        </w:rPr>
        <w:t xml:space="preserve">, br. 06-615/1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29.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2016.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D1595" w:rsidRPr="003B50D8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37F89">
        <w:rPr>
          <w:rFonts w:ascii="Arial" w:hAnsi="Arial" w:cs="Arial"/>
          <w:sz w:val="24"/>
          <w:szCs w:val="24"/>
        </w:rPr>
        <w:t>Informacija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realizaciji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Zaključa</w:t>
      </w:r>
      <w:r>
        <w:rPr>
          <w:rFonts w:ascii="Arial" w:hAnsi="Arial" w:cs="Arial"/>
          <w:sz w:val="24"/>
          <w:szCs w:val="24"/>
        </w:rPr>
        <w:t>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 07-377</w:t>
      </w:r>
      <w:r w:rsidRPr="00637F8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Pr="00637F89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11.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Pr="00637F89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637F89">
        <w:rPr>
          <w:rFonts w:ascii="Arial" w:hAnsi="Arial" w:cs="Arial"/>
          <w:sz w:val="24"/>
          <w:szCs w:val="24"/>
        </w:rPr>
        <w:t>sjedn</w:t>
      </w:r>
      <w:r>
        <w:rPr>
          <w:rFonts w:ascii="Arial" w:hAnsi="Arial" w:cs="Arial"/>
          <w:sz w:val="24"/>
          <w:szCs w:val="24"/>
        </w:rPr>
        <w:t>ice</w:t>
      </w:r>
      <w:proofErr w:type="spellEnd"/>
      <w:r>
        <w:rPr>
          <w:rFonts w:ascii="Arial" w:hAnsi="Arial" w:cs="Arial"/>
          <w:sz w:val="24"/>
          <w:szCs w:val="24"/>
        </w:rPr>
        <w:t xml:space="preserve"> od 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37F89">
        <w:rPr>
          <w:rFonts w:ascii="Arial" w:hAnsi="Arial" w:cs="Arial"/>
          <w:sz w:val="24"/>
          <w:szCs w:val="24"/>
        </w:rPr>
        <w:t>edlogom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Clausule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intabulandi</w:t>
      </w:r>
      <w:proofErr w:type="spellEnd"/>
    </w:p>
    <w:p w:rsidR="009D1595" w:rsidRPr="00637F89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37F89">
        <w:rPr>
          <w:rFonts w:ascii="Arial" w:hAnsi="Arial" w:cs="Arial"/>
          <w:sz w:val="24"/>
          <w:szCs w:val="24"/>
        </w:rPr>
        <w:t>Informacija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zaključivanju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Ugovora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civilno-vojnoj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saradnji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37F89">
        <w:rPr>
          <w:rFonts w:ascii="Arial" w:hAnsi="Arial" w:cs="Arial"/>
          <w:sz w:val="24"/>
          <w:szCs w:val="24"/>
        </w:rPr>
        <w:t>upravljanju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7F89">
        <w:rPr>
          <w:rFonts w:ascii="Arial" w:hAnsi="Arial" w:cs="Arial"/>
          <w:sz w:val="24"/>
          <w:szCs w:val="24"/>
        </w:rPr>
        <w:t>kontroli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zaštiti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vazdušnog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prostora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Crne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637F89">
        <w:rPr>
          <w:rFonts w:ascii="Arial" w:hAnsi="Arial" w:cs="Arial"/>
          <w:sz w:val="24"/>
          <w:szCs w:val="24"/>
        </w:rPr>
        <w:t>između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637F89">
        <w:rPr>
          <w:rFonts w:ascii="Arial" w:hAnsi="Arial" w:cs="Arial"/>
          <w:sz w:val="24"/>
          <w:szCs w:val="24"/>
        </w:rPr>
        <w:t>odbrane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Crne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637F89">
        <w:rPr>
          <w:rFonts w:ascii="Arial" w:hAnsi="Arial" w:cs="Arial"/>
          <w:sz w:val="24"/>
          <w:szCs w:val="24"/>
        </w:rPr>
        <w:t>Kontrole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letjenja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Srbije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Crn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Gore SMATSA doo Beograd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37F89">
        <w:rPr>
          <w:rFonts w:ascii="Arial" w:hAnsi="Arial" w:cs="Arial"/>
          <w:sz w:val="24"/>
          <w:szCs w:val="24"/>
        </w:rPr>
        <w:t>edlogom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ugovora</w:t>
      </w:r>
      <w:proofErr w:type="spellEnd"/>
    </w:p>
    <w:p w:rsidR="009D1595" w:rsidRPr="00637F89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37F89">
        <w:rPr>
          <w:rFonts w:ascii="Arial" w:hAnsi="Arial" w:cs="Arial"/>
          <w:sz w:val="24"/>
          <w:szCs w:val="24"/>
        </w:rPr>
        <w:t>Izvještaj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radu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stanju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37F89">
        <w:rPr>
          <w:rFonts w:ascii="Arial" w:hAnsi="Arial" w:cs="Arial"/>
          <w:sz w:val="24"/>
          <w:szCs w:val="24"/>
        </w:rPr>
        <w:t>upravnim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oblastima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iz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nadležnosti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za 2017.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637F8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37F89">
        <w:rPr>
          <w:rFonts w:ascii="Arial" w:hAnsi="Arial" w:cs="Arial"/>
          <w:sz w:val="24"/>
          <w:szCs w:val="24"/>
        </w:rPr>
        <w:t>Izvještajem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radu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Direkcije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7F89">
        <w:rPr>
          <w:rFonts w:ascii="Arial" w:hAnsi="Arial" w:cs="Arial"/>
          <w:sz w:val="24"/>
          <w:szCs w:val="24"/>
        </w:rPr>
        <w:t>zaštitu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tajnih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podataka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637F89">
        <w:rPr>
          <w:rFonts w:ascii="Arial" w:hAnsi="Arial" w:cs="Arial"/>
          <w:sz w:val="24"/>
          <w:szCs w:val="24"/>
        </w:rPr>
        <w:t>godinu</w:t>
      </w:r>
      <w:proofErr w:type="spellEnd"/>
    </w:p>
    <w:p w:rsidR="009D1595" w:rsidRPr="003E2E20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37F89">
        <w:rPr>
          <w:rFonts w:ascii="Arial" w:hAnsi="Arial" w:cs="Arial"/>
          <w:sz w:val="24"/>
          <w:szCs w:val="24"/>
        </w:rPr>
        <w:t>Izvještaj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radu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stanju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37F89">
        <w:rPr>
          <w:rFonts w:ascii="Arial" w:hAnsi="Arial" w:cs="Arial"/>
          <w:sz w:val="24"/>
          <w:szCs w:val="24"/>
        </w:rPr>
        <w:t>upravnim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oblastima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637F89">
        <w:rPr>
          <w:rFonts w:ascii="Arial" w:hAnsi="Arial" w:cs="Arial"/>
          <w:sz w:val="24"/>
          <w:szCs w:val="24"/>
        </w:rPr>
        <w:t>poljoprivrede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ruralnog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razvoja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organa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37F89">
        <w:rPr>
          <w:rFonts w:ascii="Arial" w:hAnsi="Arial" w:cs="Arial"/>
          <w:sz w:val="24"/>
          <w:szCs w:val="24"/>
        </w:rPr>
        <w:t>sastavu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637F89">
        <w:rPr>
          <w:rFonts w:ascii="Arial" w:hAnsi="Arial" w:cs="Arial"/>
          <w:sz w:val="24"/>
          <w:szCs w:val="24"/>
        </w:rPr>
        <w:t>godinu</w:t>
      </w:r>
      <w:proofErr w:type="spellEnd"/>
    </w:p>
    <w:p w:rsidR="009D1595" w:rsidRPr="003E2E20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F646D">
        <w:rPr>
          <w:rFonts w:ascii="Arial" w:hAnsi="Arial" w:cs="Arial"/>
          <w:sz w:val="24"/>
          <w:szCs w:val="24"/>
        </w:rPr>
        <w:t>edlog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zaključka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saglasnosti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otuđenje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putničkog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motornog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vozila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koje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F646D">
        <w:rPr>
          <w:rFonts w:ascii="Arial" w:hAnsi="Arial" w:cs="Arial"/>
          <w:sz w:val="24"/>
          <w:szCs w:val="24"/>
        </w:rPr>
        <w:t>koristilo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Ministarstvo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vanjskih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F646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F646D">
        <w:rPr>
          <w:rFonts w:ascii="Arial" w:hAnsi="Arial" w:cs="Arial"/>
          <w:sz w:val="24"/>
          <w:szCs w:val="24"/>
        </w:rPr>
        <w:t>Ambasada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Crne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2F646D">
        <w:rPr>
          <w:rFonts w:ascii="Arial" w:hAnsi="Arial" w:cs="Arial"/>
          <w:sz w:val="24"/>
          <w:szCs w:val="24"/>
        </w:rPr>
        <w:t>Republici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Hrvatskoj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2F646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jedištem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Zagrebu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staro</w:t>
      </w:r>
      <w:proofErr w:type="spellEnd"/>
      <w:r>
        <w:rPr>
          <w:rFonts w:ascii="Arial" w:hAnsi="Arial" w:cs="Arial"/>
          <w:sz w:val="24"/>
          <w:szCs w:val="24"/>
        </w:rPr>
        <w:t xml:space="preserve"> za novo”</w:t>
      </w:r>
    </w:p>
    <w:p w:rsidR="009D1595" w:rsidRPr="00637F89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37F89">
        <w:rPr>
          <w:rFonts w:ascii="Arial" w:hAnsi="Arial" w:cs="Arial"/>
          <w:sz w:val="24"/>
          <w:szCs w:val="24"/>
        </w:rPr>
        <w:t>Kadrovska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pitanja</w:t>
      </w:r>
      <w:proofErr w:type="spellEnd"/>
    </w:p>
    <w:p w:rsidR="009D1595" w:rsidRPr="00770067" w:rsidRDefault="009D1595" w:rsidP="009D1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1595" w:rsidRPr="0086177E" w:rsidRDefault="009D1595" w:rsidP="009D15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>MATERIJALI KOJI SE VLADI DOSTAVLJAJU S PREDLOGOM DA SE O NJIMA NE RASPRAVLJA</w:t>
      </w:r>
    </w:p>
    <w:p w:rsidR="009D1595" w:rsidRPr="00F9052E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6DC3">
        <w:rPr>
          <w:rFonts w:ascii="Arial" w:hAnsi="Arial" w:cs="Arial"/>
          <w:sz w:val="24"/>
          <w:szCs w:val="24"/>
        </w:rPr>
        <w:t>edlog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odluke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6DC3">
        <w:rPr>
          <w:rFonts w:ascii="Arial" w:hAnsi="Arial" w:cs="Arial"/>
          <w:sz w:val="24"/>
          <w:szCs w:val="24"/>
        </w:rPr>
        <w:t>otvaranju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Konzulata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Crne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8A6DC3">
        <w:rPr>
          <w:rFonts w:ascii="Arial" w:hAnsi="Arial" w:cs="Arial"/>
          <w:sz w:val="24"/>
          <w:szCs w:val="24"/>
        </w:rPr>
        <w:t>Tbi</w:t>
      </w:r>
      <w:r>
        <w:rPr>
          <w:rFonts w:ascii="Arial" w:hAnsi="Arial" w:cs="Arial"/>
          <w:sz w:val="24"/>
          <w:szCs w:val="24"/>
        </w:rPr>
        <w:t>li</w:t>
      </w:r>
      <w:r w:rsidRPr="008A6DC3">
        <w:rPr>
          <w:rFonts w:ascii="Arial" w:hAnsi="Arial" w:cs="Arial"/>
          <w:sz w:val="24"/>
          <w:szCs w:val="24"/>
        </w:rPr>
        <w:t>siju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A6DC3">
        <w:rPr>
          <w:rFonts w:ascii="Arial" w:hAnsi="Arial" w:cs="Arial"/>
          <w:sz w:val="24"/>
          <w:szCs w:val="24"/>
        </w:rPr>
        <w:t>Gruzija</w:t>
      </w:r>
      <w:proofErr w:type="spellEnd"/>
    </w:p>
    <w:p w:rsidR="009D1595" w:rsidRPr="00D94C44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37F89">
        <w:rPr>
          <w:rFonts w:ascii="Arial" w:hAnsi="Arial" w:cs="Arial"/>
          <w:sz w:val="24"/>
          <w:szCs w:val="24"/>
        </w:rPr>
        <w:t>edlog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odluke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izmjenama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dopuni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Odluke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organizovanju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Javne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ustanove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7F89">
        <w:rPr>
          <w:rFonts w:ascii="Arial" w:hAnsi="Arial" w:cs="Arial"/>
          <w:sz w:val="24"/>
          <w:szCs w:val="24"/>
        </w:rPr>
        <w:t>smještaj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djece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37F89">
        <w:rPr>
          <w:rFonts w:ascii="Arial" w:hAnsi="Arial" w:cs="Arial"/>
          <w:sz w:val="24"/>
          <w:szCs w:val="24"/>
        </w:rPr>
        <w:t>poremećajima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37F89">
        <w:rPr>
          <w:rFonts w:ascii="Arial" w:hAnsi="Arial" w:cs="Arial"/>
          <w:sz w:val="24"/>
          <w:szCs w:val="24"/>
        </w:rPr>
        <w:t>ponašanju</w:t>
      </w:r>
      <w:proofErr w:type="spellEnd"/>
    </w:p>
    <w:p w:rsidR="009D1595" w:rsidRPr="00D94C44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37F89">
        <w:rPr>
          <w:rFonts w:ascii="Arial" w:hAnsi="Arial" w:cs="Arial"/>
          <w:sz w:val="24"/>
          <w:szCs w:val="24"/>
        </w:rPr>
        <w:t>edlog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odluke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izmjeni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Odluke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obrazovanju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Savjeta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7F89">
        <w:rPr>
          <w:rFonts w:ascii="Arial" w:hAnsi="Arial" w:cs="Arial"/>
          <w:sz w:val="24"/>
          <w:szCs w:val="24"/>
        </w:rPr>
        <w:t>konkurentnost</w:t>
      </w:r>
      <w:proofErr w:type="spellEnd"/>
    </w:p>
    <w:p w:rsidR="009D1595" w:rsidRPr="00117B27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6DC3">
        <w:rPr>
          <w:rFonts w:ascii="Arial" w:hAnsi="Arial" w:cs="Arial"/>
          <w:sz w:val="24"/>
          <w:szCs w:val="24"/>
        </w:rPr>
        <w:t>edlog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akcionog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plana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implementaciju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Strategije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prelazak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javnog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sektora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na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obračunsko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računovodstvo</w:t>
      </w:r>
      <w:proofErr w:type="spellEnd"/>
    </w:p>
    <w:p w:rsidR="009D1595" w:rsidRPr="001B07B9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6DC3">
        <w:rPr>
          <w:rFonts w:ascii="Arial" w:hAnsi="Arial" w:cs="Arial"/>
          <w:sz w:val="24"/>
          <w:szCs w:val="24"/>
        </w:rPr>
        <w:t>Informacija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6DC3">
        <w:rPr>
          <w:rFonts w:ascii="Arial" w:hAnsi="Arial" w:cs="Arial"/>
          <w:sz w:val="24"/>
          <w:szCs w:val="24"/>
        </w:rPr>
        <w:t>ponudi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pravo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preče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kupovine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nepokretnosti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na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području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Nacionalnog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parka „</w:t>
      </w:r>
      <w:proofErr w:type="spellStart"/>
      <w:r w:rsidRPr="008A6DC3">
        <w:rPr>
          <w:rFonts w:ascii="Arial" w:hAnsi="Arial" w:cs="Arial"/>
          <w:sz w:val="24"/>
          <w:szCs w:val="24"/>
        </w:rPr>
        <w:t>Skadarsko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jezero</w:t>
      </w:r>
      <w:proofErr w:type="spellEnd"/>
      <w:r w:rsidRPr="008A6DC3">
        <w:rPr>
          <w:rFonts w:ascii="Arial" w:hAnsi="Arial" w:cs="Arial"/>
          <w:sz w:val="24"/>
          <w:szCs w:val="24"/>
        </w:rPr>
        <w:t>“</w:t>
      </w:r>
    </w:p>
    <w:p w:rsidR="009D1595" w:rsidRPr="00637F89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37F89">
        <w:rPr>
          <w:rFonts w:ascii="Arial" w:hAnsi="Arial" w:cs="Arial"/>
          <w:sz w:val="24"/>
          <w:szCs w:val="24"/>
        </w:rPr>
        <w:t>edlog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7F89">
        <w:rPr>
          <w:rFonts w:ascii="Arial" w:hAnsi="Arial" w:cs="Arial"/>
          <w:sz w:val="24"/>
          <w:szCs w:val="24"/>
        </w:rPr>
        <w:t>pristupanje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Crne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37F89">
        <w:rPr>
          <w:rFonts w:ascii="Arial" w:hAnsi="Arial" w:cs="Arial"/>
          <w:sz w:val="24"/>
          <w:szCs w:val="24"/>
        </w:rPr>
        <w:t>Globalnom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Forumu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7F89">
        <w:rPr>
          <w:rFonts w:ascii="Arial" w:hAnsi="Arial" w:cs="Arial"/>
          <w:sz w:val="24"/>
          <w:szCs w:val="24"/>
        </w:rPr>
        <w:t>transparentnosti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F89">
        <w:rPr>
          <w:rFonts w:ascii="Arial" w:hAnsi="Arial" w:cs="Arial"/>
          <w:sz w:val="24"/>
          <w:szCs w:val="24"/>
        </w:rPr>
        <w:t>automatskoj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razmjeni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informacija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37F89">
        <w:rPr>
          <w:rFonts w:ascii="Arial" w:hAnsi="Arial" w:cs="Arial"/>
          <w:sz w:val="24"/>
          <w:szCs w:val="24"/>
        </w:rPr>
        <w:t>poreske</w:t>
      </w:r>
      <w:proofErr w:type="spellEnd"/>
      <w:r w:rsidRPr="00637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F89">
        <w:rPr>
          <w:rFonts w:ascii="Arial" w:hAnsi="Arial" w:cs="Arial"/>
          <w:sz w:val="24"/>
          <w:szCs w:val="24"/>
        </w:rPr>
        <w:t>svrhe</w:t>
      </w:r>
      <w:proofErr w:type="spellEnd"/>
    </w:p>
    <w:p w:rsidR="009D1595" w:rsidRPr="003D3411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6DC3">
        <w:rPr>
          <w:rFonts w:ascii="Arial" w:hAnsi="Arial" w:cs="Arial"/>
          <w:sz w:val="24"/>
          <w:szCs w:val="24"/>
        </w:rPr>
        <w:t>edlog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platforme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učešće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dr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Sanje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Damjanović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na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donatorskim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sastancima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6DC3">
        <w:rPr>
          <w:rFonts w:ascii="Arial" w:hAnsi="Arial" w:cs="Arial"/>
          <w:sz w:val="24"/>
          <w:szCs w:val="24"/>
        </w:rPr>
        <w:t>Evropskoj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organizaciji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nuklea</w:t>
      </w:r>
      <w:r>
        <w:rPr>
          <w:rFonts w:ascii="Arial" w:hAnsi="Arial" w:cs="Arial"/>
          <w:sz w:val="24"/>
          <w:szCs w:val="24"/>
        </w:rPr>
        <w:t>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istraživanja</w:t>
      </w:r>
      <w:proofErr w:type="spellEnd"/>
      <w:r>
        <w:rPr>
          <w:rFonts w:ascii="Arial" w:hAnsi="Arial" w:cs="Arial"/>
          <w:sz w:val="24"/>
          <w:szCs w:val="24"/>
        </w:rPr>
        <w:t xml:space="preserve"> (CERN), </w:t>
      </w:r>
      <w:proofErr w:type="spellStart"/>
      <w:r>
        <w:rPr>
          <w:rFonts w:ascii="Arial" w:hAnsi="Arial" w:cs="Arial"/>
          <w:sz w:val="24"/>
          <w:szCs w:val="24"/>
        </w:rPr>
        <w:t>Ženeva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6DC3">
        <w:rPr>
          <w:rFonts w:ascii="Arial" w:hAnsi="Arial" w:cs="Arial"/>
          <w:sz w:val="24"/>
          <w:szCs w:val="24"/>
        </w:rPr>
        <w:t>na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četvrtom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donatorskom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sastanku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zemlje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Zapadnog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Balkana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A6DC3">
        <w:rPr>
          <w:rFonts w:ascii="Arial" w:hAnsi="Arial" w:cs="Arial"/>
          <w:sz w:val="24"/>
          <w:szCs w:val="24"/>
        </w:rPr>
        <w:t>organizaciji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Regionalnog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savjeta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saradnju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(RCC) u </w:t>
      </w:r>
      <w:proofErr w:type="spellStart"/>
      <w:r w:rsidRPr="008A6DC3">
        <w:rPr>
          <w:rFonts w:ascii="Arial" w:hAnsi="Arial" w:cs="Arial"/>
          <w:sz w:val="24"/>
          <w:szCs w:val="24"/>
        </w:rPr>
        <w:t>Briselu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8A6DC3">
        <w:rPr>
          <w:rFonts w:ascii="Arial" w:hAnsi="Arial" w:cs="Arial"/>
          <w:sz w:val="24"/>
          <w:szCs w:val="24"/>
        </w:rPr>
        <w:t xml:space="preserve">od 13. </w:t>
      </w:r>
      <w:proofErr w:type="gramStart"/>
      <w:r w:rsidRPr="008A6DC3">
        <w:rPr>
          <w:rFonts w:ascii="Arial" w:hAnsi="Arial" w:cs="Arial"/>
          <w:sz w:val="24"/>
          <w:szCs w:val="24"/>
        </w:rPr>
        <w:t>do</w:t>
      </w:r>
      <w:proofErr w:type="gramEnd"/>
      <w:r w:rsidRPr="008A6DC3">
        <w:rPr>
          <w:rFonts w:ascii="Arial" w:hAnsi="Arial" w:cs="Arial"/>
          <w:sz w:val="24"/>
          <w:szCs w:val="24"/>
        </w:rPr>
        <w:t xml:space="preserve"> 15. </w:t>
      </w:r>
      <w:proofErr w:type="spellStart"/>
      <w:proofErr w:type="gramStart"/>
      <w:r w:rsidRPr="008A6DC3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8A6DC3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8A6DC3">
        <w:rPr>
          <w:rFonts w:ascii="Arial" w:hAnsi="Arial" w:cs="Arial"/>
          <w:sz w:val="24"/>
          <w:szCs w:val="24"/>
        </w:rPr>
        <w:t>godine</w:t>
      </w:r>
      <w:proofErr w:type="spellEnd"/>
    </w:p>
    <w:p w:rsidR="009D1595" w:rsidRPr="00A55AAF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D3411">
        <w:rPr>
          <w:rFonts w:ascii="Arial" w:hAnsi="Arial" w:cs="Arial"/>
          <w:sz w:val="24"/>
          <w:szCs w:val="24"/>
        </w:rPr>
        <w:t>edlog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platforme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D3411">
        <w:rPr>
          <w:rFonts w:ascii="Arial" w:hAnsi="Arial" w:cs="Arial"/>
          <w:sz w:val="24"/>
          <w:szCs w:val="24"/>
        </w:rPr>
        <w:t>učešću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delegacije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Crne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D3411">
        <w:rPr>
          <w:rFonts w:ascii="Arial" w:hAnsi="Arial" w:cs="Arial"/>
          <w:sz w:val="24"/>
          <w:szCs w:val="24"/>
        </w:rPr>
        <w:t>koju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predvodi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Pavle </w:t>
      </w:r>
      <w:proofErr w:type="spellStart"/>
      <w:r w:rsidRPr="003D3411">
        <w:rPr>
          <w:rFonts w:ascii="Arial" w:hAnsi="Arial" w:cs="Arial"/>
          <w:sz w:val="24"/>
          <w:szCs w:val="24"/>
        </w:rPr>
        <w:t>Radulović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3411">
        <w:rPr>
          <w:rFonts w:ascii="Arial" w:hAnsi="Arial" w:cs="Arial"/>
          <w:sz w:val="24"/>
          <w:szCs w:val="24"/>
        </w:rPr>
        <w:t>ministar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održivog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razvoja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D3411">
        <w:rPr>
          <w:rFonts w:ascii="Arial" w:hAnsi="Arial" w:cs="Arial"/>
          <w:sz w:val="24"/>
          <w:szCs w:val="24"/>
        </w:rPr>
        <w:t>turizma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3D341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Međunarodnom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sajmu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nekretnina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MIPIM 2018</w:t>
      </w:r>
      <w:r>
        <w:rPr>
          <w:rFonts w:ascii="Arial" w:hAnsi="Arial" w:cs="Arial"/>
          <w:sz w:val="24"/>
          <w:szCs w:val="24"/>
        </w:rPr>
        <w:t>,</w:t>
      </w:r>
      <w:r w:rsidRPr="003D3411">
        <w:rPr>
          <w:rFonts w:ascii="Arial" w:hAnsi="Arial" w:cs="Arial"/>
          <w:sz w:val="24"/>
          <w:szCs w:val="24"/>
        </w:rPr>
        <w:t xml:space="preserve"> od 13. </w:t>
      </w:r>
      <w:proofErr w:type="gramStart"/>
      <w:r w:rsidRPr="003D3411">
        <w:rPr>
          <w:rFonts w:ascii="Arial" w:hAnsi="Arial" w:cs="Arial"/>
          <w:sz w:val="24"/>
          <w:szCs w:val="24"/>
        </w:rPr>
        <w:t>do</w:t>
      </w:r>
      <w:proofErr w:type="gramEnd"/>
      <w:r w:rsidRPr="003D3411">
        <w:rPr>
          <w:rFonts w:ascii="Arial" w:hAnsi="Arial" w:cs="Arial"/>
          <w:sz w:val="24"/>
          <w:szCs w:val="24"/>
        </w:rPr>
        <w:t xml:space="preserve"> 16. </w:t>
      </w:r>
      <w:proofErr w:type="spellStart"/>
      <w:proofErr w:type="gramStart"/>
      <w:r w:rsidRPr="003D3411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3D3411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3D3411">
        <w:rPr>
          <w:rFonts w:ascii="Arial" w:hAnsi="Arial" w:cs="Arial"/>
          <w:sz w:val="24"/>
          <w:szCs w:val="24"/>
        </w:rPr>
        <w:t>godine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3411">
        <w:rPr>
          <w:rFonts w:ascii="Arial" w:hAnsi="Arial" w:cs="Arial"/>
          <w:sz w:val="24"/>
          <w:szCs w:val="24"/>
        </w:rPr>
        <w:t>Kan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3411">
        <w:rPr>
          <w:rFonts w:ascii="Arial" w:hAnsi="Arial" w:cs="Arial"/>
          <w:sz w:val="24"/>
          <w:szCs w:val="24"/>
        </w:rPr>
        <w:t>Republika</w:t>
      </w:r>
      <w:proofErr w:type="spellEnd"/>
      <w:r w:rsidRPr="003D3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411">
        <w:rPr>
          <w:rFonts w:ascii="Arial" w:hAnsi="Arial" w:cs="Arial"/>
          <w:sz w:val="24"/>
          <w:szCs w:val="24"/>
        </w:rPr>
        <w:t>Francuska</w:t>
      </w:r>
      <w:proofErr w:type="spellEnd"/>
    </w:p>
    <w:p w:rsidR="009D1595" w:rsidRPr="009E0F2C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A6DC3">
        <w:rPr>
          <w:rFonts w:ascii="Arial" w:hAnsi="Arial" w:cs="Arial"/>
          <w:sz w:val="24"/>
          <w:szCs w:val="24"/>
        </w:rPr>
        <w:t>Predlog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Mevludina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Nuhodžića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A6DC3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ore</w:t>
      </w:r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A6DC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Ministarskoj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konferenciji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Brdo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procesa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Brdo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Kranja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Slovenija</w:t>
      </w:r>
      <w:proofErr w:type="spellEnd"/>
      <w:r>
        <w:rPr>
          <w:rFonts w:ascii="Arial" w:hAnsi="Arial" w:cs="Arial"/>
          <w:sz w:val="24"/>
          <w:szCs w:val="24"/>
        </w:rPr>
        <w:t xml:space="preserve">), 15.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A6DC3">
        <w:rPr>
          <w:rFonts w:ascii="Arial" w:hAnsi="Arial" w:cs="Arial"/>
          <w:sz w:val="24"/>
          <w:szCs w:val="24"/>
        </w:rPr>
        <w:t xml:space="preserve">16. </w:t>
      </w:r>
      <w:proofErr w:type="spellStart"/>
      <w:proofErr w:type="gramStart"/>
      <w:r w:rsidRPr="008A6DC3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D1595" w:rsidRPr="009E0F2C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6DC3">
        <w:rPr>
          <w:rFonts w:ascii="Arial" w:hAnsi="Arial" w:cs="Arial"/>
          <w:sz w:val="24"/>
          <w:szCs w:val="24"/>
        </w:rPr>
        <w:t>edlog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platforme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posjetu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8A6DC3">
        <w:rPr>
          <w:rFonts w:ascii="Arial" w:hAnsi="Arial" w:cs="Arial"/>
          <w:sz w:val="24"/>
          <w:szCs w:val="24"/>
        </w:rPr>
        <w:t>Bogdanovića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6DC3">
        <w:rPr>
          <w:rFonts w:ascii="Arial" w:hAnsi="Arial" w:cs="Arial"/>
          <w:sz w:val="24"/>
          <w:szCs w:val="24"/>
        </w:rPr>
        <w:t>ministra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Lajpcigu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6DC3">
        <w:rPr>
          <w:rFonts w:ascii="Arial" w:hAnsi="Arial" w:cs="Arial"/>
          <w:sz w:val="24"/>
          <w:szCs w:val="24"/>
        </w:rPr>
        <w:t>Republika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Njemačka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, 16. </w:t>
      </w:r>
      <w:proofErr w:type="spellStart"/>
      <w:proofErr w:type="gramStart"/>
      <w:r w:rsidRPr="008A6DC3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8A6DC3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8A6DC3">
        <w:rPr>
          <w:rFonts w:ascii="Arial" w:hAnsi="Arial" w:cs="Arial"/>
          <w:sz w:val="24"/>
          <w:szCs w:val="24"/>
        </w:rPr>
        <w:t>godine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povodom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obilježavanja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8A6DC3">
        <w:rPr>
          <w:rFonts w:ascii="Arial" w:hAnsi="Arial" w:cs="Arial"/>
          <w:sz w:val="24"/>
          <w:szCs w:val="24"/>
        </w:rPr>
        <w:t>godina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od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osnivanja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Evropske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mreže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književnost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6DC3">
        <w:rPr>
          <w:rFonts w:ascii="Arial" w:hAnsi="Arial" w:cs="Arial"/>
          <w:sz w:val="24"/>
          <w:szCs w:val="24"/>
        </w:rPr>
        <w:t>knjige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TRADUKI</w:t>
      </w:r>
    </w:p>
    <w:p w:rsidR="009D1595" w:rsidRPr="00836458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6DC3">
        <w:rPr>
          <w:rFonts w:ascii="Arial" w:hAnsi="Arial" w:cs="Arial"/>
          <w:sz w:val="24"/>
          <w:szCs w:val="24"/>
        </w:rPr>
        <w:t>edlog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platforme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učešće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crnogorske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Šehović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prosvjete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na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Globalnom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forumu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obrazovanje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A6DC3">
        <w:rPr>
          <w:rFonts w:ascii="Arial" w:hAnsi="Arial" w:cs="Arial"/>
          <w:sz w:val="24"/>
          <w:szCs w:val="24"/>
        </w:rPr>
        <w:t>vještine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, Dubai, </w:t>
      </w:r>
      <w:proofErr w:type="spellStart"/>
      <w:r w:rsidRPr="008A6DC3">
        <w:rPr>
          <w:rFonts w:ascii="Arial" w:hAnsi="Arial" w:cs="Arial"/>
          <w:sz w:val="24"/>
          <w:szCs w:val="24"/>
        </w:rPr>
        <w:t>Ujedinjeni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Arapski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Emirati, od 16. </w:t>
      </w:r>
      <w:proofErr w:type="gramStart"/>
      <w:r w:rsidRPr="008A6DC3">
        <w:rPr>
          <w:rFonts w:ascii="Arial" w:hAnsi="Arial" w:cs="Arial"/>
          <w:sz w:val="24"/>
          <w:szCs w:val="24"/>
        </w:rPr>
        <w:t>do</w:t>
      </w:r>
      <w:proofErr w:type="gramEnd"/>
      <w:r w:rsidRPr="008A6DC3">
        <w:rPr>
          <w:rFonts w:ascii="Arial" w:hAnsi="Arial" w:cs="Arial"/>
          <w:sz w:val="24"/>
          <w:szCs w:val="24"/>
        </w:rPr>
        <w:t xml:space="preserve"> 18. </w:t>
      </w:r>
      <w:proofErr w:type="spellStart"/>
      <w:proofErr w:type="gramStart"/>
      <w:r w:rsidRPr="008A6DC3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8A6DC3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8A6DC3">
        <w:rPr>
          <w:rFonts w:ascii="Arial" w:hAnsi="Arial" w:cs="Arial"/>
          <w:sz w:val="24"/>
          <w:szCs w:val="24"/>
        </w:rPr>
        <w:t>godine</w:t>
      </w:r>
      <w:proofErr w:type="spellEnd"/>
    </w:p>
    <w:p w:rsidR="009D1595" w:rsidRPr="008A6DC3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A6DC3">
        <w:rPr>
          <w:rFonts w:ascii="Arial" w:hAnsi="Arial" w:cs="Arial"/>
          <w:sz w:val="24"/>
          <w:szCs w:val="24"/>
        </w:rPr>
        <w:t>edlog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platforme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6DC3">
        <w:rPr>
          <w:rFonts w:ascii="Arial" w:hAnsi="Arial" w:cs="Arial"/>
          <w:sz w:val="24"/>
          <w:szCs w:val="24"/>
        </w:rPr>
        <w:t>učešće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deleg</w:t>
      </w:r>
      <w:r>
        <w:rPr>
          <w:rFonts w:ascii="Arial" w:hAnsi="Arial" w:cs="Arial"/>
          <w:sz w:val="24"/>
          <w:szCs w:val="24"/>
        </w:rPr>
        <w:t>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predvođene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ministrom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saobraćaja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i pomorstva </w:t>
      </w:r>
      <w:proofErr w:type="spellStart"/>
      <w:r w:rsidRPr="008A6DC3">
        <w:rPr>
          <w:rFonts w:ascii="Arial" w:hAnsi="Arial" w:cs="Arial"/>
          <w:sz w:val="24"/>
          <w:szCs w:val="24"/>
        </w:rPr>
        <w:t>Osmanom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Nurkovićem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A6DC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8A6DC3">
        <w:rPr>
          <w:rFonts w:ascii="Arial" w:hAnsi="Arial" w:cs="Arial"/>
          <w:sz w:val="24"/>
          <w:szCs w:val="24"/>
        </w:rPr>
        <w:t xml:space="preserve"> Crans</w:t>
      </w:r>
      <w:r>
        <w:rPr>
          <w:rFonts w:ascii="Arial" w:hAnsi="Arial" w:cs="Arial"/>
          <w:sz w:val="24"/>
          <w:szCs w:val="24"/>
        </w:rPr>
        <w:t xml:space="preserve"> Montana </w:t>
      </w:r>
      <w:proofErr w:type="spellStart"/>
      <w:r>
        <w:rPr>
          <w:rFonts w:ascii="Arial" w:hAnsi="Arial" w:cs="Arial"/>
          <w:sz w:val="24"/>
          <w:szCs w:val="24"/>
        </w:rPr>
        <w:t>Forumu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8A6DC3">
        <w:rPr>
          <w:rFonts w:ascii="Arial" w:hAnsi="Arial" w:cs="Arial"/>
          <w:sz w:val="24"/>
          <w:szCs w:val="24"/>
        </w:rPr>
        <w:t xml:space="preserve">od 15. </w:t>
      </w:r>
      <w:proofErr w:type="gramStart"/>
      <w:r w:rsidRPr="008A6DC3">
        <w:rPr>
          <w:rFonts w:ascii="Arial" w:hAnsi="Arial" w:cs="Arial"/>
          <w:sz w:val="24"/>
          <w:szCs w:val="24"/>
        </w:rPr>
        <w:t>do</w:t>
      </w:r>
      <w:proofErr w:type="gramEnd"/>
      <w:r w:rsidRPr="008A6DC3">
        <w:rPr>
          <w:rFonts w:ascii="Arial" w:hAnsi="Arial" w:cs="Arial"/>
          <w:sz w:val="24"/>
          <w:szCs w:val="24"/>
        </w:rPr>
        <w:t xml:space="preserve"> 20. </w:t>
      </w:r>
      <w:proofErr w:type="spellStart"/>
      <w:proofErr w:type="gramStart"/>
      <w:r w:rsidRPr="008A6DC3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8A6DC3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8A6DC3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Dakhli</w:t>
      </w:r>
      <w:proofErr w:type="spellEnd"/>
      <w:r w:rsidRPr="008A6D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Kraljevina</w:t>
      </w:r>
      <w:proofErr w:type="spellEnd"/>
      <w:r w:rsidRPr="008A6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6DC3">
        <w:rPr>
          <w:rFonts w:ascii="Arial" w:hAnsi="Arial" w:cs="Arial"/>
          <w:sz w:val="24"/>
          <w:szCs w:val="24"/>
        </w:rPr>
        <w:t>Maroko</w:t>
      </w:r>
      <w:proofErr w:type="spellEnd"/>
    </w:p>
    <w:p w:rsidR="009D1595" w:rsidRPr="008B4AB8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4AB8">
        <w:rPr>
          <w:rFonts w:ascii="Arial" w:hAnsi="Arial" w:cs="Arial"/>
          <w:sz w:val="24"/>
          <w:szCs w:val="24"/>
        </w:rPr>
        <w:t>edlog</w:t>
      </w:r>
      <w:proofErr w:type="spellEnd"/>
      <w:r w:rsidRPr="008B4A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4AB8">
        <w:rPr>
          <w:rFonts w:ascii="Arial" w:hAnsi="Arial" w:cs="Arial"/>
          <w:sz w:val="24"/>
          <w:szCs w:val="24"/>
        </w:rPr>
        <w:t>obezbjeđenje</w:t>
      </w:r>
      <w:proofErr w:type="spellEnd"/>
      <w:r w:rsidRPr="008B4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AB8">
        <w:rPr>
          <w:rFonts w:ascii="Arial" w:hAnsi="Arial" w:cs="Arial"/>
          <w:sz w:val="24"/>
          <w:szCs w:val="24"/>
        </w:rPr>
        <w:t>sredstava</w:t>
      </w:r>
      <w:proofErr w:type="spellEnd"/>
      <w:r w:rsidRPr="008B4A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4AB8">
        <w:rPr>
          <w:rFonts w:ascii="Arial" w:hAnsi="Arial" w:cs="Arial"/>
          <w:sz w:val="24"/>
          <w:szCs w:val="24"/>
        </w:rPr>
        <w:t>finansiranje</w:t>
      </w:r>
      <w:proofErr w:type="spellEnd"/>
      <w:r w:rsidRPr="008B4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AB8">
        <w:rPr>
          <w:rFonts w:ascii="Arial" w:hAnsi="Arial" w:cs="Arial"/>
          <w:sz w:val="24"/>
          <w:szCs w:val="24"/>
        </w:rPr>
        <w:t>programa</w:t>
      </w:r>
      <w:proofErr w:type="spellEnd"/>
      <w:r w:rsidRPr="008B4AB8">
        <w:rPr>
          <w:rFonts w:ascii="Arial" w:hAnsi="Arial" w:cs="Arial"/>
          <w:sz w:val="24"/>
          <w:szCs w:val="24"/>
        </w:rPr>
        <w:t xml:space="preserve"> SOBNOR-a </w:t>
      </w:r>
      <w:proofErr w:type="spellStart"/>
      <w:r w:rsidRPr="008B4AB8">
        <w:rPr>
          <w:rFonts w:ascii="Arial" w:hAnsi="Arial" w:cs="Arial"/>
          <w:sz w:val="24"/>
          <w:szCs w:val="24"/>
        </w:rPr>
        <w:t>Crne</w:t>
      </w:r>
      <w:proofErr w:type="spellEnd"/>
      <w:r w:rsidRPr="008B4AB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9D1595" w:rsidRDefault="009D1595" w:rsidP="009D1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D1595" w:rsidRPr="00B077AB" w:rsidRDefault="009D1595" w:rsidP="009D1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D1595" w:rsidRPr="00417C5E" w:rsidRDefault="009D1595" w:rsidP="009D15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9D1595" w:rsidRPr="00190F71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F646D">
        <w:rPr>
          <w:rFonts w:ascii="Arial" w:hAnsi="Arial" w:cs="Arial"/>
          <w:sz w:val="24"/>
          <w:szCs w:val="24"/>
        </w:rPr>
        <w:t>edlog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mišljenja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F646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Inicijativu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pokretanje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ocjenu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ustavnosti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F646D">
        <w:rPr>
          <w:rFonts w:ascii="Arial" w:hAnsi="Arial" w:cs="Arial"/>
          <w:sz w:val="24"/>
          <w:szCs w:val="24"/>
        </w:rPr>
        <w:t>zakonitosti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odredaba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člana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2F646D">
        <w:rPr>
          <w:rFonts w:ascii="Arial" w:hAnsi="Arial" w:cs="Arial"/>
          <w:sz w:val="24"/>
          <w:szCs w:val="24"/>
        </w:rPr>
        <w:t>Organizacione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jedinice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Poreske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uprave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F646D">
        <w:rPr>
          <w:rFonts w:ascii="Arial" w:hAnsi="Arial" w:cs="Arial"/>
          <w:sz w:val="24"/>
          <w:szCs w:val="24"/>
        </w:rPr>
        <w:t>njihov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djelokrug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646D">
        <w:rPr>
          <w:rFonts w:ascii="Arial" w:hAnsi="Arial" w:cs="Arial"/>
          <w:sz w:val="24"/>
          <w:szCs w:val="24"/>
        </w:rPr>
        <w:t>stava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F646D">
        <w:rPr>
          <w:rFonts w:ascii="Arial" w:hAnsi="Arial" w:cs="Arial"/>
          <w:sz w:val="24"/>
          <w:szCs w:val="24"/>
        </w:rPr>
        <w:t>tač</w:t>
      </w:r>
      <w:proofErr w:type="spellEnd"/>
      <w:r w:rsidRPr="002F64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F646D">
        <w:rPr>
          <w:rFonts w:ascii="Arial" w:hAnsi="Arial" w:cs="Arial"/>
          <w:sz w:val="24"/>
          <w:szCs w:val="24"/>
        </w:rPr>
        <w:t xml:space="preserve">2.1, 2.2 i 2.3, </w:t>
      </w:r>
      <w:proofErr w:type="spellStart"/>
      <w:r w:rsidRPr="002F646D">
        <w:rPr>
          <w:rFonts w:ascii="Arial" w:hAnsi="Arial" w:cs="Arial"/>
          <w:sz w:val="24"/>
          <w:szCs w:val="24"/>
        </w:rPr>
        <w:t>stava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3 </w:t>
      </w:r>
      <w:proofErr w:type="spellStart"/>
      <w:proofErr w:type="gramStart"/>
      <w:r w:rsidRPr="002F646D">
        <w:rPr>
          <w:rFonts w:ascii="Arial" w:hAnsi="Arial" w:cs="Arial"/>
          <w:sz w:val="24"/>
          <w:szCs w:val="24"/>
        </w:rPr>
        <w:t>tač</w:t>
      </w:r>
      <w:proofErr w:type="spellEnd"/>
      <w:proofErr w:type="gramEnd"/>
      <w:r w:rsidRPr="002F64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F646D">
        <w:rPr>
          <w:rFonts w:ascii="Arial" w:hAnsi="Arial" w:cs="Arial"/>
          <w:sz w:val="24"/>
          <w:szCs w:val="24"/>
        </w:rPr>
        <w:t xml:space="preserve">3.1, 3.1.1 i 3.2, </w:t>
      </w:r>
      <w:proofErr w:type="spellStart"/>
      <w:r w:rsidRPr="002F646D">
        <w:rPr>
          <w:rFonts w:ascii="Arial" w:hAnsi="Arial" w:cs="Arial"/>
          <w:sz w:val="24"/>
          <w:szCs w:val="24"/>
        </w:rPr>
        <w:t>stava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6 </w:t>
      </w:r>
      <w:proofErr w:type="spellStart"/>
      <w:proofErr w:type="gramStart"/>
      <w:r w:rsidRPr="002F646D">
        <w:rPr>
          <w:rFonts w:ascii="Arial" w:hAnsi="Arial" w:cs="Arial"/>
          <w:sz w:val="24"/>
          <w:szCs w:val="24"/>
        </w:rPr>
        <w:t>tač</w:t>
      </w:r>
      <w:proofErr w:type="spellEnd"/>
      <w:proofErr w:type="gramEnd"/>
      <w:r w:rsidRPr="002F64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F646D">
        <w:rPr>
          <w:rFonts w:ascii="Arial" w:hAnsi="Arial" w:cs="Arial"/>
          <w:sz w:val="24"/>
          <w:szCs w:val="24"/>
        </w:rPr>
        <w:t xml:space="preserve">6.1, 6.2, 6.2.1 i 6.2.2. </w:t>
      </w:r>
      <w:proofErr w:type="spellStart"/>
      <w:r w:rsidRPr="002F646D">
        <w:rPr>
          <w:rFonts w:ascii="Arial" w:hAnsi="Arial" w:cs="Arial"/>
          <w:sz w:val="24"/>
          <w:szCs w:val="24"/>
        </w:rPr>
        <w:t>Pravilnika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F646D">
        <w:rPr>
          <w:rFonts w:ascii="Arial" w:hAnsi="Arial" w:cs="Arial"/>
          <w:sz w:val="24"/>
          <w:szCs w:val="24"/>
        </w:rPr>
        <w:t>unutrašnjoj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organizaciji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F646D">
        <w:rPr>
          <w:rFonts w:ascii="Arial" w:hAnsi="Arial" w:cs="Arial"/>
          <w:sz w:val="24"/>
          <w:szCs w:val="24"/>
        </w:rPr>
        <w:t>sistematizaciji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F646D">
        <w:rPr>
          <w:rFonts w:ascii="Arial" w:hAnsi="Arial" w:cs="Arial"/>
          <w:sz w:val="24"/>
          <w:szCs w:val="24"/>
        </w:rPr>
        <w:t>finansija</w:t>
      </w:r>
      <w:proofErr w:type="spellEnd"/>
      <w:r w:rsidRPr="002F64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podnijeli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Sindikat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uprave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F646D">
        <w:rPr>
          <w:rFonts w:ascii="Arial" w:hAnsi="Arial" w:cs="Arial"/>
          <w:sz w:val="24"/>
          <w:szCs w:val="24"/>
        </w:rPr>
        <w:t>pravosuđa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Crne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2F646D">
        <w:rPr>
          <w:rFonts w:ascii="Arial" w:hAnsi="Arial" w:cs="Arial"/>
          <w:sz w:val="24"/>
          <w:szCs w:val="24"/>
        </w:rPr>
        <w:t>Sindikalna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organizacija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Poreske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uprave</w:t>
      </w:r>
      <w:proofErr w:type="spellEnd"/>
    </w:p>
    <w:p w:rsidR="009D1595" w:rsidRPr="002F646D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2F646D">
        <w:rPr>
          <w:rFonts w:ascii="Arial" w:hAnsi="Arial" w:cs="Arial"/>
          <w:sz w:val="24"/>
          <w:szCs w:val="24"/>
        </w:rPr>
        <w:t>ojedinačnog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kolektivnog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ugovora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kod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poslodavca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2F646D">
        <w:rPr>
          <w:rFonts w:ascii="Arial" w:hAnsi="Arial" w:cs="Arial"/>
          <w:sz w:val="24"/>
          <w:szCs w:val="24"/>
        </w:rPr>
        <w:t>Centar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kulturu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Tivat</w:t>
      </w:r>
      <w:proofErr w:type="spellEnd"/>
    </w:p>
    <w:p w:rsidR="009D1595" w:rsidRPr="002F646D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F646D">
        <w:rPr>
          <w:rFonts w:ascii="Arial" w:hAnsi="Arial" w:cs="Arial"/>
          <w:sz w:val="24"/>
          <w:szCs w:val="24"/>
        </w:rPr>
        <w:t>Pravilnik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F646D">
        <w:rPr>
          <w:rFonts w:ascii="Arial" w:hAnsi="Arial" w:cs="Arial"/>
          <w:sz w:val="24"/>
          <w:szCs w:val="24"/>
        </w:rPr>
        <w:t>unutrašnjoj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rganizaciji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Crnogorska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kinoteka</w:t>
      </w:r>
      <w:proofErr w:type="spellEnd"/>
    </w:p>
    <w:p w:rsidR="009D1595" w:rsidRPr="002F646D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2F646D">
        <w:rPr>
          <w:rFonts w:ascii="Arial" w:hAnsi="Arial" w:cs="Arial"/>
          <w:sz w:val="24"/>
          <w:szCs w:val="24"/>
        </w:rPr>
        <w:t>edlog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saglasnosti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prodaju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nepokretnosti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F646D"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>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nepokretnosti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broj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3880 KO </w:t>
      </w:r>
      <w:proofErr w:type="spellStart"/>
      <w:r w:rsidRPr="002F646D">
        <w:rPr>
          <w:rFonts w:ascii="Arial" w:hAnsi="Arial" w:cs="Arial"/>
          <w:sz w:val="24"/>
          <w:szCs w:val="24"/>
        </w:rPr>
        <w:t>Dajbabe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646D">
        <w:rPr>
          <w:rFonts w:ascii="Arial" w:hAnsi="Arial" w:cs="Arial"/>
          <w:sz w:val="24"/>
          <w:szCs w:val="24"/>
        </w:rPr>
        <w:t>Glavni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grad Podgorica</w:t>
      </w:r>
    </w:p>
    <w:p w:rsidR="009D1595" w:rsidRPr="002F646D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F646D">
        <w:rPr>
          <w:rFonts w:ascii="Arial" w:hAnsi="Arial" w:cs="Arial"/>
          <w:sz w:val="24"/>
          <w:szCs w:val="24"/>
        </w:rPr>
        <w:t>edlog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saglasnosti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JU Prva </w:t>
      </w:r>
      <w:proofErr w:type="spellStart"/>
      <w:r w:rsidRPr="002F646D">
        <w:rPr>
          <w:rFonts w:ascii="Arial" w:hAnsi="Arial" w:cs="Arial"/>
          <w:sz w:val="24"/>
          <w:szCs w:val="24"/>
        </w:rPr>
        <w:t>srednja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stručna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škola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iz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Nikšića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F646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nepokretnosti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broj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767 KO </w:t>
      </w:r>
      <w:proofErr w:type="spellStart"/>
      <w:r w:rsidRPr="002F646D">
        <w:rPr>
          <w:rFonts w:ascii="Arial" w:hAnsi="Arial" w:cs="Arial"/>
          <w:sz w:val="24"/>
          <w:szCs w:val="24"/>
        </w:rPr>
        <w:t>Nikšić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F646D">
        <w:rPr>
          <w:rFonts w:ascii="Arial" w:hAnsi="Arial" w:cs="Arial"/>
          <w:sz w:val="24"/>
          <w:szCs w:val="24"/>
        </w:rPr>
        <w:t>svojini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Crne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Gore</w:t>
      </w:r>
    </w:p>
    <w:p w:rsidR="009D1595" w:rsidRPr="002F646D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F646D">
        <w:rPr>
          <w:rFonts w:ascii="Arial" w:hAnsi="Arial" w:cs="Arial"/>
          <w:sz w:val="24"/>
          <w:szCs w:val="24"/>
        </w:rPr>
        <w:t>edlog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saglasnosti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2F646D">
        <w:rPr>
          <w:rFonts w:ascii="Arial" w:hAnsi="Arial" w:cs="Arial"/>
          <w:sz w:val="24"/>
          <w:szCs w:val="24"/>
        </w:rPr>
        <w:t>Božidar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Vuković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Podgoričanin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2F646D">
        <w:rPr>
          <w:rFonts w:ascii="Arial" w:hAnsi="Arial" w:cs="Arial"/>
          <w:sz w:val="24"/>
          <w:szCs w:val="24"/>
        </w:rPr>
        <w:t>iz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Podgorice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F646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nepokretnosti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broj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5566 KO Podgorica III u </w:t>
      </w:r>
      <w:proofErr w:type="spellStart"/>
      <w:r w:rsidRPr="002F646D">
        <w:rPr>
          <w:rFonts w:ascii="Arial" w:hAnsi="Arial" w:cs="Arial"/>
          <w:sz w:val="24"/>
          <w:szCs w:val="24"/>
        </w:rPr>
        <w:t>svojini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Crne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Gore</w:t>
      </w:r>
    </w:p>
    <w:p w:rsidR="009D1595" w:rsidRPr="002F646D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F646D">
        <w:rPr>
          <w:rFonts w:ascii="Arial" w:hAnsi="Arial" w:cs="Arial"/>
          <w:sz w:val="24"/>
          <w:szCs w:val="24"/>
        </w:rPr>
        <w:t>edlog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saglasnosti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2F646D">
        <w:rPr>
          <w:rFonts w:ascii="Arial" w:hAnsi="Arial" w:cs="Arial"/>
          <w:sz w:val="24"/>
          <w:szCs w:val="24"/>
        </w:rPr>
        <w:t>Srednja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mješovita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škola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F646D">
        <w:rPr>
          <w:rFonts w:ascii="Arial" w:hAnsi="Arial" w:cs="Arial"/>
          <w:sz w:val="24"/>
          <w:szCs w:val="24"/>
        </w:rPr>
        <w:t>Danilo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Kiš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2F646D">
        <w:rPr>
          <w:rFonts w:ascii="Arial" w:hAnsi="Arial" w:cs="Arial"/>
          <w:sz w:val="24"/>
          <w:szCs w:val="24"/>
        </w:rPr>
        <w:t>iz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Budve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F646D">
        <w:rPr>
          <w:rFonts w:ascii="Arial" w:hAnsi="Arial" w:cs="Arial"/>
          <w:sz w:val="24"/>
          <w:szCs w:val="24"/>
        </w:rPr>
        <w:t>zakup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prostorija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upisanih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list</w:t>
      </w:r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nepokretnosti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broj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2791 KO </w:t>
      </w:r>
      <w:proofErr w:type="spellStart"/>
      <w:r w:rsidRPr="002F646D">
        <w:rPr>
          <w:rFonts w:ascii="Arial" w:hAnsi="Arial" w:cs="Arial"/>
          <w:sz w:val="24"/>
          <w:szCs w:val="24"/>
        </w:rPr>
        <w:t>Budva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F646D">
        <w:rPr>
          <w:rFonts w:ascii="Arial" w:hAnsi="Arial" w:cs="Arial"/>
          <w:sz w:val="24"/>
          <w:szCs w:val="24"/>
        </w:rPr>
        <w:t>svojini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Crne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Gore</w:t>
      </w:r>
    </w:p>
    <w:p w:rsidR="009D1595" w:rsidRPr="002F646D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F646D">
        <w:rPr>
          <w:rFonts w:ascii="Arial" w:hAnsi="Arial" w:cs="Arial"/>
          <w:sz w:val="24"/>
          <w:szCs w:val="24"/>
        </w:rPr>
        <w:t>edlog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saglasnosti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2F646D">
        <w:rPr>
          <w:rFonts w:ascii="Arial" w:hAnsi="Arial" w:cs="Arial"/>
          <w:sz w:val="24"/>
          <w:szCs w:val="24"/>
        </w:rPr>
        <w:t>Gimnazija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„Niko </w:t>
      </w:r>
      <w:proofErr w:type="spellStart"/>
      <w:r w:rsidRPr="002F646D">
        <w:rPr>
          <w:rFonts w:ascii="Arial" w:hAnsi="Arial" w:cs="Arial"/>
          <w:sz w:val="24"/>
          <w:szCs w:val="24"/>
        </w:rPr>
        <w:t>Rolović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2F646D">
        <w:rPr>
          <w:rFonts w:ascii="Arial" w:hAnsi="Arial" w:cs="Arial"/>
          <w:sz w:val="24"/>
          <w:szCs w:val="24"/>
        </w:rPr>
        <w:t>iz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F646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nepokretnosti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broj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3195 KO Novi Bar u </w:t>
      </w:r>
      <w:proofErr w:type="spellStart"/>
      <w:r w:rsidRPr="002F646D">
        <w:rPr>
          <w:rFonts w:ascii="Arial" w:hAnsi="Arial" w:cs="Arial"/>
          <w:sz w:val="24"/>
          <w:szCs w:val="24"/>
        </w:rPr>
        <w:t>svojini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Crne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Gore</w:t>
      </w:r>
    </w:p>
    <w:p w:rsidR="009D1595" w:rsidRPr="002F646D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F646D">
        <w:rPr>
          <w:rFonts w:ascii="Arial" w:hAnsi="Arial" w:cs="Arial"/>
          <w:sz w:val="24"/>
          <w:szCs w:val="24"/>
        </w:rPr>
        <w:t>edlog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saglasnosti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2F646D">
        <w:rPr>
          <w:rFonts w:ascii="Arial" w:hAnsi="Arial" w:cs="Arial"/>
          <w:sz w:val="24"/>
          <w:szCs w:val="24"/>
        </w:rPr>
        <w:t>Srednja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ekonomska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škola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F646D">
        <w:rPr>
          <w:rFonts w:ascii="Arial" w:hAnsi="Arial" w:cs="Arial"/>
          <w:sz w:val="24"/>
          <w:szCs w:val="24"/>
        </w:rPr>
        <w:t>Mirko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Vešović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2F646D">
        <w:rPr>
          <w:rFonts w:ascii="Arial" w:hAnsi="Arial" w:cs="Arial"/>
          <w:sz w:val="24"/>
          <w:szCs w:val="24"/>
        </w:rPr>
        <w:t>iz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Podgorice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F646D">
        <w:rPr>
          <w:rFonts w:ascii="Arial" w:hAnsi="Arial" w:cs="Arial"/>
          <w:sz w:val="24"/>
          <w:szCs w:val="24"/>
        </w:rPr>
        <w:t>davanje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F646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nepokretnosti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broj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1257 KO Podgorica III u </w:t>
      </w:r>
      <w:proofErr w:type="spellStart"/>
      <w:r w:rsidRPr="002F646D">
        <w:rPr>
          <w:rFonts w:ascii="Arial" w:hAnsi="Arial" w:cs="Arial"/>
          <w:sz w:val="24"/>
          <w:szCs w:val="24"/>
        </w:rPr>
        <w:t>svojini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6D">
        <w:rPr>
          <w:rFonts w:ascii="Arial" w:hAnsi="Arial" w:cs="Arial"/>
          <w:sz w:val="24"/>
          <w:szCs w:val="24"/>
        </w:rPr>
        <w:t>Crne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Gore</w:t>
      </w:r>
    </w:p>
    <w:p w:rsidR="009D1595" w:rsidRPr="002F646D" w:rsidRDefault="009D1595" w:rsidP="009D15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646D">
        <w:rPr>
          <w:rFonts w:ascii="Arial" w:hAnsi="Arial" w:cs="Arial"/>
          <w:sz w:val="24"/>
          <w:szCs w:val="24"/>
        </w:rPr>
        <w:t>Pitanja</w:t>
      </w:r>
      <w:proofErr w:type="spellEnd"/>
      <w:r w:rsidRPr="002F64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F646D">
        <w:rPr>
          <w:rFonts w:ascii="Arial" w:hAnsi="Arial" w:cs="Arial"/>
          <w:sz w:val="24"/>
          <w:szCs w:val="24"/>
        </w:rPr>
        <w:t>predlozi</w:t>
      </w:r>
      <w:proofErr w:type="spellEnd"/>
    </w:p>
    <w:p w:rsidR="009D1595" w:rsidRDefault="009D1595" w:rsidP="009D1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1595" w:rsidRDefault="009D1595" w:rsidP="009D159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D1595" w:rsidRDefault="009D1595" w:rsidP="009D159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D1595" w:rsidRDefault="009D1595" w:rsidP="009D1595">
      <w:pPr>
        <w:pStyle w:val="ListParagraph"/>
        <w:spacing w:after="0" w:line="240" w:lineRule="auto"/>
        <w:jc w:val="both"/>
        <w:rPr>
          <w:rFonts w:ascii="Verdana" w:hAnsi="Verdana"/>
          <w:color w:val="333333"/>
          <w:sz w:val="16"/>
          <w:szCs w:val="16"/>
        </w:rPr>
      </w:pPr>
    </w:p>
    <w:p w:rsidR="009D1595" w:rsidRDefault="009D1595" w:rsidP="009D1595">
      <w:pPr>
        <w:pStyle w:val="ListParagraph"/>
        <w:spacing w:after="0" w:line="240" w:lineRule="auto"/>
        <w:jc w:val="both"/>
        <w:rPr>
          <w:rFonts w:ascii="Verdana" w:hAnsi="Verdana"/>
          <w:color w:val="333333"/>
          <w:sz w:val="16"/>
          <w:szCs w:val="16"/>
        </w:rPr>
      </w:pPr>
    </w:p>
    <w:p w:rsidR="009D1595" w:rsidRPr="00C04E37" w:rsidRDefault="009D1595" w:rsidP="009D159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1595" w:rsidRPr="003A6132" w:rsidRDefault="009D1595" w:rsidP="009D159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1595" w:rsidRPr="00972FFB" w:rsidRDefault="009D1595" w:rsidP="009D1595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8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mart</w:t>
      </w:r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9D1595" w:rsidRDefault="009D1595" w:rsidP="009D1595"/>
    <w:p w:rsidR="00DD5151" w:rsidRDefault="00DD5151"/>
    <w:sectPr w:rsidR="00DD5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46F8122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F4935"/>
    <w:multiLevelType w:val="hybridMultilevel"/>
    <w:tmpl w:val="C6EE1B4A"/>
    <w:lvl w:ilvl="0" w:tplc="DDA6E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95"/>
    <w:rsid w:val="00082AC0"/>
    <w:rsid w:val="00145769"/>
    <w:rsid w:val="009D1595"/>
    <w:rsid w:val="00D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0C4F9-25A9-4941-8436-18641AD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5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D159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159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6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cp:lastPrinted>2018-03-08T08:36:00Z</cp:lastPrinted>
  <dcterms:created xsi:type="dcterms:W3CDTF">2018-03-08T08:34:00Z</dcterms:created>
  <dcterms:modified xsi:type="dcterms:W3CDTF">2018-03-08T09:04:00Z</dcterms:modified>
</cp:coreProperties>
</file>