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D4698" w14:textId="77777777" w:rsidR="0080592C" w:rsidRDefault="0080592C" w:rsidP="00F14F74">
      <w:pPr>
        <w:jc w:val="center"/>
        <w:rPr>
          <w:b/>
          <w:lang w:val="sr-Latn-ME"/>
        </w:rPr>
      </w:pPr>
    </w:p>
    <w:p w14:paraId="5DD7CDCD" w14:textId="37929B52" w:rsidR="0080592C" w:rsidRDefault="0080592C" w:rsidP="00F14F74">
      <w:pPr>
        <w:jc w:val="center"/>
        <w:rPr>
          <w:b/>
          <w:lang w:val="sr-Latn-ME"/>
        </w:rPr>
      </w:pPr>
      <w:r>
        <w:rPr>
          <w:b/>
          <w:lang w:val="sr-Latn-ME"/>
        </w:rPr>
        <w:t xml:space="preserve">                                                                                                                                       </w:t>
      </w:r>
      <w:r w:rsidR="00D5471D">
        <w:rPr>
          <w:b/>
          <w:lang w:val="sr-Latn-ME"/>
        </w:rPr>
        <w:t xml:space="preserve">         </w:t>
      </w:r>
      <w:r>
        <w:rPr>
          <w:b/>
          <w:lang w:val="sr-Latn-ME"/>
        </w:rPr>
        <w:t xml:space="preserve">  </w:t>
      </w:r>
      <w:r w:rsidR="00D5471D">
        <w:rPr>
          <w:b/>
          <w:lang w:val="sr-Latn-ME"/>
        </w:rPr>
        <w:t>NACRT</w:t>
      </w:r>
    </w:p>
    <w:p w14:paraId="6A63D40E" w14:textId="77777777" w:rsidR="0080592C" w:rsidRDefault="0080592C" w:rsidP="00F14F74">
      <w:pPr>
        <w:jc w:val="center"/>
        <w:rPr>
          <w:b/>
          <w:lang w:val="sr-Latn-ME"/>
        </w:rPr>
      </w:pPr>
    </w:p>
    <w:p w14:paraId="03FC366F" w14:textId="3AFF2CBB" w:rsidR="00BF6E85" w:rsidRDefault="00F14F74" w:rsidP="00F14F74">
      <w:pPr>
        <w:jc w:val="center"/>
        <w:rPr>
          <w:b/>
          <w:lang w:val="sr-Latn-ME"/>
        </w:rPr>
      </w:pPr>
      <w:r>
        <w:rPr>
          <w:b/>
          <w:lang w:val="sr-Latn-ME"/>
        </w:rPr>
        <w:t>ZAKON</w:t>
      </w:r>
    </w:p>
    <w:p w14:paraId="75556E29" w14:textId="69702489" w:rsidR="0080592C" w:rsidRDefault="00F14F74" w:rsidP="0080592C">
      <w:pPr>
        <w:jc w:val="center"/>
        <w:rPr>
          <w:b/>
          <w:lang w:val="sr-Latn-ME"/>
        </w:rPr>
      </w:pPr>
      <w:r>
        <w:rPr>
          <w:b/>
          <w:lang w:val="sr-Latn-ME"/>
        </w:rPr>
        <w:t>O IZMJENAMA I DOPUNAMA ZAKONA O POSREDOVANJU PRI ZAPOŠLJAVANJU I PRAVIMA ZA VRIJEME NEZAPOSLENOSTI</w:t>
      </w:r>
    </w:p>
    <w:p w14:paraId="7C968A61" w14:textId="3647B375" w:rsidR="00F14F74" w:rsidRDefault="00F14F74" w:rsidP="00F14F74">
      <w:pPr>
        <w:jc w:val="center"/>
        <w:rPr>
          <w:b/>
          <w:lang w:val="sr-Latn-ME"/>
        </w:rPr>
      </w:pPr>
    </w:p>
    <w:p w14:paraId="77BC7208" w14:textId="76E5CE5B" w:rsidR="00F14F74" w:rsidRDefault="00F14F74" w:rsidP="00F14F74">
      <w:pPr>
        <w:rPr>
          <w:b/>
          <w:lang w:val="sr-Latn-ME"/>
        </w:rPr>
      </w:pPr>
      <w:r>
        <w:rPr>
          <w:lang w:val="sr-Latn-ME"/>
        </w:rPr>
        <w:t xml:space="preserve">                                                                                        </w:t>
      </w:r>
      <w:r>
        <w:rPr>
          <w:b/>
          <w:lang w:val="sr-Latn-ME"/>
        </w:rPr>
        <w:t>Član 1</w:t>
      </w:r>
    </w:p>
    <w:p w14:paraId="12EDB7AA" w14:textId="781D3B23" w:rsidR="0080592C" w:rsidRDefault="00F14F74" w:rsidP="00F14F74">
      <w:pPr>
        <w:rPr>
          <w:lang w:val="sr-Latn-ME"/>
        </w:rPr>
      </w:pPr>
      <w:r>
        <w:rPr>
          <w:lang w:val="sr-Latn-ME"/>
        </w:rPr>
        <w:t xml:space="preserve">U Zakonu o posredovanju pri zapošljavanju i pravima za vrijeme nezaposlenosti („Službeni list CG“, broj 24/19) </w:t>
      </w:r>
      <w:r w:rsidR="004762CB">
        <w:rPr>
          <w:lang w:val="sr-Latn-ME"/>
        </w:rPr>
        <w:t>u</w:t>
      </w:r>
      <w:r w:rsidR="0080592C">
        <w:rPr>
          <w:lang w:val="sr-Latn-ME"/>
        </w:rPr>
        <w:t xml:space="preserve"> </w:t>
      </w:r>
      <w:r w:rsidR="00132F44">
        <w:rPr>
          <w:lang w:val="sr-Latn-ME"/>
        </w:rPr>
        <w:t xml:space="preserve">članu 5 </w:t>
      </w:r>
      <w:r w:rsidR="0080592C">
        <w:rPr>
          <w:lang w:val="sr-Latn-ME"/>
        </w:rPr>
        <w:t xml:space="preserve">stav 2 alineja </w:t>
      </w:r>
      <w:r w:rsidR="00A11A2D">
        <w:rPr>
          <w:lang w:val="sr-Latn-ME"/>
        </w:rPr>
        <w:t>7 poslije riječi: „supsidijarnu zaštitu“ stavlja se zarez i dodaju se riječi: „privremenu zaštitu“.</w:t>
      </w:r>
    </w:p>
    <w:p w14:paraId="5871DD28" w14:textId="233E25CB" w:rsidR="00F87F6A" w:rsidRDefault="00F87F6A" w:rsidP="00F14F74">
      <w:pPr>
        <w:rPr>
          <w:lang w:val="sr-Latn-ME"/>
        </w:rPr>
      </w:pPr>
    </w:p>
    <w:p w14:paraId="223CA38E" w14:textId="1E24A416" w:rsidR="00F87F6A" w:rsidRDefault="00F87F6A" w:rsidP="00F14F74">
      <w:pPr>
        <w:rPr>
          <w:b/>
          <w:lang w:val="sr-Latn-ME"/>
        </w:rPr>
      </w:pPr>
      <w:r>
        <w:rPr>
          <w:lang w:val="sr-Latn-ME"/>
        </w:rPr>
        <w:t xml:space="preserve">                                                                                       </w:t>
      </w:r>
      <w:r>
        <w:rPr>
          <w:b/>
          <w:lang w:val="sr-Latn-ME"/>
        </w:rPr>
        <w:t>Član 2</w:t>
      </w:r>
    </w:p>
    <w:p w14:paraId="7EB7AB37" w14:textId="203CC12E" w:rsidR="00F87F6A" w:rsidRDefault="00F87F6A" w:rsidP="00F14F74">
      <w:pPr>
        <w:rPr>
          <w:lang w:val="sr-Latn-ME"/>
        </w:rPr>
      </w:pPr>
      <w:r>
        <w:rPr>
          <w:lang w:val="sr-Latn-ME"/>
        </w:rPr>
        <w:t>U članu 6 stav 1 poslije alineje 1 dodaje se nova alineja koja glasi:</w:t>
      </w:r>
    </w:p>
    <w:p w14:paraId="55CBC512" w14:textId="6E154199" w:rsidR="00F87F6A" w:rsidRDefault="00BB2F50" w:rsidP="00F14F74">
      <w:pPr>
        <w:rPr>
          <w:lang w:val="sr-Latn-ME"/>
        </w:rPr>
      </w:pPr>
      <w:r>
        <w:rPr>
          <w:lang w:val="sr-Latn-ME"/>
        </w:rPr>
        <w:t>„-zaposleno</w:t>
      </w:r>
      <w:r w:rsidR="00D5471D">
        <w:rPr>
          <w:lang w:val="sr-Latn-ME"/>
        </w:rPr>
        <w:t xml:space="preserve"> lice</w:t>
      </w:r>
      <w:r>
        <w:rPr>
          <w:lang w:val="sr-Latn-ME"/>
        </w:rPr>
        <w:t>;“.</w:t>
      </w:r>
    </w:p>
    <w:p w14:paraId="05CB07F4" w14:textId="66454C22" w:rsidR="00BB2F50" w:rsidRDefault="00BB2F50" w:rsidP="00F14F74">
      <w:pPr>
        <w:rPr>
          <w:lang w:val="sr-Latn-ME"/>
        </w:rPr>
      </w:pPr>
      <w:r>
        <w:rPr>
          <w:lang w:val="sr-Latn-ME"/>
        </w:rPr>
        <w:t>Dosadašnje al. 2, 3, 4, 5 i 6 postaju al. 3, 4, 5, 6 i 7.</w:t>
      </w:r>
    </w:p>
    <w:p w14:paraId="0B86B4B5" w14:textId="77777777" w:rsidR="00BB2F50" w:rsidRPr="00F87F6A" w:rsidRDefault="00BB2F50" w:rsidP="00F14F74">
      <w:pPr>
        <w:rPr>
          <w:lang w:val="sr-Latn-ME"/>
        </w:rPr>
      </w:pPr>
    </w:p>
    <w:p w14:paraId="511EE657" w14:textId="2E63FA26" w:rsidR="007735FE" w:rsidRPr="00B86FBB" w:rsidRDefault="009A3B72" w:rsidP="00B86FBB">
      <w:pPr>
        <w:jc w:val="both"/>
        <w:rPr>
          <w:b/>
          <w:lang w:val="sr-Latn-ME"/>
        </w:rPr>
      </w:pPr>
      <w:r>
        <w:rPr>
          <w:lang w:val="sr-Latn-ME"/>
        </w:rPr>
        <w:t xml:space="preserve">                                                                                       </w:t>
      </w:r>
      <w:r>
        <w:rPr>
          <w:b/>
          <w:lang w:val="sr-Latn-ME"/>
        </w:rPr>
        <w:t xml:space="preserve">Član </w:t>
      </w:r>
      <w:r w:rsidR="00BB2F50">
        <w:rPr>
          <w:b/>
          <w:lang w:val="sr-Latn-ME"/>
        </w:rPr>
        <w:t>3</w:t>
      </w:r>
      <w:r w:rsidR="00B86FBB">
        <w:rPr>
          <w:lang w:val="sr-Latn-ME"/>
        </w:rPr>
        <w:t xml:space="preserve">                                                                                        </w:t>
      </w:r>
    </w:p>
    <w:p w14:paraId="668CF0FB" w14:textId="49ADF18D" w:rsidR="007735FE" w:rsidRDefault="007735FE" w:rsidP="00F14F74">
      <w:pPr>
        <w:rPr>
          <w:lang w:val="sr-Latn-ME"/>
        </w:rPr>
      </w:pPr>
      <w:r>
        <w:rPr>
          <w:lang w:val="sr-Latn-ME"/>
        </w:rPr>
        <w:t>U članu 11 stav 2 riječi: „</w:t>
      </w:r>
      <w:r w:rsidR="007A2EA2">
        <w:rPr>
          <w:lang w:val="sr-Latn-ME"/>
        </w:rPr>
        <w:t>45 dana“ zamjenjuju se riječima: „</w:t>
      </w:r>
      <w:r w:rsidR="00DD2856">
        <w:rPr>
          <w:lang w:val="sr-Latn-ME"/>
        </w:rPr>
        <w:t>60</w:t>
      </w:r>
      <w:r w:rsidR="007A2EA2">
        <w:rPr>
          <w:lang w:val="sr-Latn-ME"/>
        </w:rPr>
        <w:t xml:space="preserve"> dana“.</w:t>
      </w:r>
    </w:p>
    <w:p w14:paraId="31189C72" w14:textId="18367C4F" w:rsidR="002E6004" w:rsidRDefault="002E6004" w:rsidP="00F14F74">
      <w:pPr>
        <w:rPr>
          <w:lang w:val="sr-Latn-ME"/>
        </w:rPr>
      </w:pPr>
    </w:p>
    <w:p w14:paraId="2A9D8A6C" w14:textId="77777777" w:rsidR="00BB2F50" w:rsidRDefault="00BB2F50" w:rsidP="00F14F74">
      <w:pPr>
        <w:rPr>
          <w:lang w:val="sr-Latn-ME"/>
        </w:rPr>
      </w:pPr>
    </w:p>
    <w:p w14:paraId="3411D662" w14:textId="54E84C29" w:rsidR="002E6004" w:rsidRDefault="002E6004" w:rsidP="00F14F74">
      <w:pPr>
        <w:rPr>
          <w:b/>
          <w:lang w:val="sr-Latn-ME"/>
        </w:rPr>
      </w:pPr>
      <w:r w:rsidRPr="002E6004">
        <w:rPr>
          <w:b/>
          <w:lang w:val="sr-Latn-ME"/>
        </w:rPr>
        <w:t xml:space="preserve">                                                                                         Član </w:t>
      </w:r>
      <w:r w:rsidR="00073A9A">
        <w:rPr>
          <w:b/>
          <w:lang w:val="sr-Latn-ME"/>
        </w:rPr>
        <w:t>4</w:t>
      </w:r>
    </w:p>
    <w:p w14:paraId="3D396132" w14:textId="5C6A6709" w:rsidR="002E6004" w:rsidRDefault="002E6004" w:rsidP="00F14F74">
      <w:pPr>
        <w:rPr>
          <w:lang w:val="sr-Latn-ME"/>
        </w:rPr>
      </w:pPr>
      <w:r>
        <w:rPr>
          <w:lang w:val="sr-Latn-ME"/>
        </w:rPr>
        <w:t>U članu 16 stav 1 tačka 3 riječi: „profesionalnu orijentaciju“ zamjenjuju se riječima: „karijerno vođenje i savjetovanje“.</w:t>
      </w:r>
    </w:p>
    <w:p w14:paraId="78FFB509" w14:textId="77777777" w:rsidR="00BB2F50" w:rsidRDefault="00BB2F50" w:rsidP="00F14F74">
      <w:pPr>
        <w:rPr>
          <w:lang w:val="sr-Latn-ME"/>
        </w:rPr>
      </w:pPr>
    </w:p>
    <w:p w14:paraId="13EB9B64" w14:textId="1FCA60EA" w:rsidR="002E6004" w:rsidRDefault="002E6004" w:rsidP="00F14F74">
      <w:pPr>
        <w:rPr>
          <w:b/>
          <w:lang w:val="sr-Latn-ME"/>
        </w:rPr>
      </w:pPr>
      <w:r>
        <w:rPr>
          <w:lang w:val="sr-Latn-ME"/>
        </w:rPr>
        <w:t xml:space="preserve">                                                                                          </w:t>
      </w:r>
      <w:r w:rsidR="005830BF">
        <w:rPr>
          <w:b/>
          <w:lang w:val="sr-Latn-ME"/>
        </w:rPr>
        <w:t xml:space="preserve">Član </w:t>
      </w:r>
      <w:r w:rsidR="00073A9A">
        <w:rPr>
          <w:b/>
          <w:lang w:val="sr-Latn-ME"/>
        </w:rPr>
        <w:t>5</w:t>
      </w:r>
    </w:p>
    <w:p w14:paraId="5400FCB8" w14:textId="1D2D6286" w:rsidR="005830BF" w:rsidRDefault="00C85E13" w:rsidP="00F14F74">
      <w:pPr>
        <w:rPr>
          <w:lang w:val="sr-Latn-ME"/>
        </w:rPr>
      </w:pPr>
      <w:r>
        <w:rPr>
          <w:lang w:val="sr-Latn-ME"/>
        </w:rPr>
        <w:t>Naziv člana 19 mijenja se i glasi:</w:t>
      </w:r>
    </w:p>
    <w:p w14:paraId="71296274" w14:textId="6B1155F4" w:rsidR="00872F91" w:rsidRDefault="00872F91" w:rsidP="00F14F74">
      <w:pPr>
        <w:rPr>
          <w:lang w:val="sr-Latn-ME"/>
        </w:rPr>
      </w:pPr>
      <w:r>
        <w:rPr>
          <w:lang w:val="sr-Latn-ME"/>
        </w:rPr>
        <w:t>„Karijerno vođenje i savjetovanje“</w:t>
      </w:r>
    </w:p>
    <w:p w14:paraId="131B6F99" w14:textId="07DCE548" w:rsidR="00872F91" w:rsidRDefault="00872F91" w:rsidP="00F14F74">
      <w:pPr>
        <w:rPr>
          <w:lang w:val="sr-Latn-ME"/>
        </w:rPr>
      </w:pPr>
      <w:r>
        <w:rPr>
          <w:lang w:val="sr-Latn-ME"/>
        </w:rPr>
        <w:t>U članu 19 riječi: „Profesionalna orijentacija“ zamjenjuju se riječima: „Karijerno vođenje i savjetovanje“.</w:t>
      </w:r>
    </w:p>
    <w:p w14:paraId="4054BFF1" w14:textId="0E5450A7" w:rsidR="0057253F" w:rsidRDefault="0057253F" w:rsidP="00F14F74">
      <w:pPr>
        <w:rPr>
          <w:lang w:val="sr-Latn-ME"/>
        </w:rPr>
      </w:pPr>
    </w:p>
    <w:p w14:paraId="53A6D0D0" w14:textId="11B2F695" w:rsidR="0057253F" w:rsidRDefault="0057253F" w:rsidP="0057253F">
      <w:pPr>
        <w:jc w:val="center"/>
        <w:rPr>
          <w:b/>
          <w:lang w:val="sr-Latn-ME"/>
        </w:rPr>
      </w:pPr>
      <w:r>
        <w:rPr>
          <w:b/>
          <w:lang w:val="sr-Latn-ME"/>
        </w:rPr>
        <w:lastRenderedPageBreak/>
        <w:t xml:space="preserve">Član </w:t>
      </w:r>
      <w:r w:rsidR="00073A9A">
        <w:rPr>
          <w:b/>
          <w:lang w:val="sr-Latn-ME"/>
        </w:rPr>
        <w:t>6</w:t>
      </w:r>
    </w:p>
    <w:p w14:paraId="5BA72C7D" w14:textId="321066AD" w:rsidR="0057253F" w:rsidRDefault="0057253F" w:rsidP="0057253F">
      <w:pPr>
        <w:jc w:val="both"/>
        <w:rPr>
          <w:lang w:val="sr-Latn-ME"/>
        </w:rPr>
      </w:pPr>
      <w:r>
        <w:rPr>
          <w:lang w:val="sr-Latn-ME"/>
        </w:rPr>
        <w:t>U članu 23 poslije stava 3 dodaje se novi stav koji glasi:</w:t>
      </w:r>
    </w:p>
    <w:p w14:paraId="3A3FC6C0" w14:textId="54C2FE82" w:rsidR="0057253F" w:rsidRPr="0057253F" w:rsidRDefault="0057253F" w:rsidP="0057253F">
      <w:pPr>
        <w:jc w:val="both"/>
        <w:rPr>
          <w:lang w:val="sr-Latn-ME"/>
        </w:rPr>
      </w:pPr>
      <w:r>
        <w:rPr>
          <w:lang w:val="sr-Latn-ME"/>
        </w:rPr>
        <w:t>„Posredovanje pri zapošljavanju iz stava 1 ovog člana može se ostvariti neposrednim povezivanjem nezaposlenog lica, odnosno ostalih tražilaca zaposlenja sa pos</w:t>
      </w:r>
      <w:r w:rsidR="008164E5">
        <w:rPr>
          <w:lang w:val="sr-Latn-ME"/>
        </w:rPr>
        <w:t>lodavcem ili</w:t>
      </w:r>
      <w:r w:rsidR="00D20E20">
        <w:rPr>
          <w:lang w:val="sr-Latn-ME"/>
        </w:rPr>
        <w:t xml:space="preserve"> </w:t>
      </w:r>
      <w:r>
        <w:rPr>
          <w:lang w:val="sr-Latn-ME"/>
        </w:rPr>
        <w:t>elektronskim putem</w:t>
      </w:r>
      <w:r w:rsidR="00D20E20">
        <w:rPr>
          <w:lang w:val="sr-Latn-ME"/>
        </w:rPr>
        <w:t>, u skladu sa propisima o elektronskoj</w:t>
      </w:r>
      <w:r w:rsidR="004D17BF">
        <w:rPr>
          <w:lang w:val="sr-Latn-ME"/>
        </w:rPr>
        <w:t xml:space="preserve"> </w:t>
      </w:r>
      <w:r w:rsidR="0035057F">
        <w:rPr>
          <w:lang w:val="sr-Latn-ME"/>
        </w:rPr>
        <w:t>upravi.“</w:t>
      </w:r>
    </w:p>
    <w:p w14:paraId="29D22F83" w14:textId="0AF78F2E" w:rsidR="002E6004" w:rsidRDefault="002E6004" w:rsidP="00F14F74">
      <w:pPr>
        <w:rPr>
          <w:lang w:val="sr-Latn-ME"/>
        </w:rPr>
      </w:pPr>
    </w:p>
    <w:p w14:paraId="563C9B5F" w14:textId="3C335883" w:rsidR="00872F91" w:rsidRDefault="00872F91" w:rsidP="00F14F74">
      <w:pPr>
        <w:rPr>
          <w:b/>
          <w:lang w:val="sr-Latn-ME"/>
        </w:rPr>
      </w:pPr>
      <w:r>
        <w:rPr>
          <w:lang w:val="sr-Latn-ME"/>
        </w:rPr>
        <w:t xml:space="preserve">                                                                                           </w:t>
      </w:r>
      <w:r>
        <w:rPr>
          <w:b/>
          <w:lang w:val="sr-Latn-ME"/>
        </w:rPr>
        <w:t xml:space="preserve">Član </w:t>
      </w:r>
      <w:r w:rsidR="00073A9A">
        <w:rPr>
          <w:b/>
          <w:lang w:val="sr-Latn-ME"/>
        </w:rPr>
        <w:t>7</w:t>
      </w:r>
    </w:p>
    <w:p w14:paraId="6D5CFA98" w14:textId="517628C1" w:rsidR="00872F91" w:rsidRDefault="005552C9" w:rsidP="00F14F74">
      <w:pPr>
        <w:rPr>
          <w:lang w:val="sr-Latn-ME"/>
        </w:rPr>
      </w:pPr>
      <w:r>
        <w:rPr>
          <w:lang w:val="sr-Latn-ME"/>
        </w:rPr>
        <w:t xml:space="preserve">U članu 25 </w:t>
      </w:r>
      <w:r w:rsidR="00A860B3">
        <w:rPr>
          <w:lang w:val="sr-Latn-ME"/>
        </w:rPr>
        <w:t>poslije stava 1 dodaje se novi stav koji glasi:</w:t>
      </w:r>
    </w:p>
    <w:p w14:paraId="3D064962" w14:textId="358C2A28" w:rsidR="00A860B3" w:rsidRDefault="00A860B3" w:rsidP="00F14F74">
      <w:pPr>
        <w:rPr>
          <w:lang w:val="sr-Latn-ME"/>
        </w:rPr>
      </w:pPr>
      <w:r>
        <w:rPr>
          <w:lang w:val="sr-Latn-ME"/>
        </w:rPr>
        <w:t>„Prijava o slobodnom radnom mjestu može se podnijeti Zavodu neposrednom predajom ili u elektronskom obliku, u skladu sa propisima o elektronskoj upravi.“</w:t>
      </w:r>
    </w:p>
    <w:p w14:paraId="5D3A1D5E" w14:textId="3761DE60" w:rsidR="00A860B3" w:rsidRDefault="00A860B3" w:rsidP="00F14F74">
      <w:pPr>
        <w:rPr>
          <w:lang w:val="sr-Latn-ME"/>
        </w:rPr>
      </w:pPr>
      <w:r>
        <w:rPr>
          <w:lang w:val="sr-Latn-ME"/>
        </w:rPr>
        <w:t>Dosadašnji stav 2 briše se.</w:t>
      </w:r>
    </w:p>
    <w:p w14:paraId="409CC81D" w14:textId="77777777" w:rsidR="00BB2F50" w:rsidRDefault="00BB2F50" w:rsidP="00F14F74">
      <w:pPr>
        <w:rPr>
          <w:lang w:val="sr-Latn-ME"/>
        </w:rPr>
      </w:pPr>
    </w:p>
    <w:p w14:paraId="26FD7828" w14:textId="1AB3A8CF" w:rsidR="008C6CD4" w:rsidRDefault="008C6CD4" w:rsidP="00F14F74">
      <w:pPr>
        <w:rPr>
          <w:b/>
          <w:lang w:val="sr-Latn-ME"/>
        </w:rPr>
      </w:pPr>
      <w:r>
        <w:rPr>
          <w:lang w:val="sr-Latn-ME"/>
        </w:rPr>
        <w:t xml:space="preserve">                                                                                         </w:t>
      </w:r>
      <w:r w:rsidR="002D5566">
        <w:rPr>
          <w:lang w:val="sr-Latn-ME"/>
        </w:rPr>
        <w:t xml:space="preserve"> </w:t>
      </w:r>
      <w:r w:rsidR="002D5566">
        <w:rPr>
          <w:b/>
          <w:lang w:val="sr-Latn-ME"/>
        </w:rPr>
        <w:t xml:space="preserve">Član </w:t>
      </w:r>
      <w:r w:rsidR="00073A9A">
        <w:rPr>
          <w:b/>
          <w:lang w:val="sr-Latn-ME"/>
        </w:rPr>
        <w:t>8</w:t>
      </w:r>
    </w:p>
    <w:p w14:paraId="739F48AA" w14:textId="5D51759D" w:rsidR="002D5566" w:rsidRDefault="002D5566" w:rsidP="00F14F74">
      <w:pPr>
        <w:rPr>
          <w:lang w:val="sr-Latn-ME"/>
        </w:rPr>
      </w:pPr>
      <w:r>
        <w:rPr>
          <w:lang w:val="sr-Latn-ME"/>
        </w:rPr>
        <w:t>U članu 26 stav 3 mijenja se i glasi:</w:t>
      </w:r>
    </w:p>
    <w:p w14:paraId="1919E6BF" w14:textId="2C2A5D2D" w:rsidR="002D5566" w:rsidRDefault="002D5566" w:rsidP="003E283B">
      <w:pPr>
        <w:jc w:val="both"/>
        <w:rPr>
          <w:lang w:val="sr-Latn-ME"/>
        </w:rPr>
      </w:pPr>
      <w:r>
        <w:rPr>
          <w:lang w:val="sr-Latn-ME"/>
        </w:rPr>
        <w:t>„Poslodavac je dužan da Zavod obavijesti o zasnivanju-prestanku radnog odnosa sa nezaposlenim licem, odnosno drugim licem, u roku od pet radnih dana od dana zasnivanja, odnosno prestanka radnog odnosa, podnošenjem prijave o zasnivanju-prestanku radnog odnosa, odnosno prijave o zasnivanju-prestanku radnog odnosa za više lica.“</w:t>
      </w:r>
    </w:p>
    <w:p w14:paraId="704546BC" w14:textId="025D468C" w:rsidR="003E283B" w:rsidRDefault="003E283B" w:rsidP="00F14F74">
      <w:pPr>
        <w:rPr>
          <w:lang w:val="sr-Latn-ME"/>
        </w:rPr>
      </w:pPr>
      <w:r>
        <w:rPr>
          <w:lang w:val="sr-Latn-ME"/>
        </w:rPr>
        <w:t>Poslije stava 3 dodaju se dva nova stava koji glase:</w:t>
      </w:r>
    </w:p>
    <w:p w14:paraId="4F6820C1" w14:textId="5F069748" w:rsidR="003E283B" w:rsidRDefault="003E283B" w:rsidP="00F14F74">
      <w:pPr>
        <w:rPr>
          <w:lang w:val="sr-Latn-ME"/>
        </w:rPr>
      </w:pPr>
      <w:r>
        <w:rPr>
          <w:lang w:val="sr-Latn-ME"/>
        </w:rPr>
        <w:t>„</w:t>
      </w:r>
      <w:r w:rsidR="00766C4F">
        <w:rPr>
          <w:lang w:val="sr-Latn-ME"/>
        </w:rPr>
        <w:t>Poslodavac koji djelimično ili potpuno ne realizuje prijavu o slobodnom radnom mjestu dostavlja Zavodu izvještaj o realizaciji prijave o slobodnom radnom mjestu.</w:t>
      </w:r>
    </w:p>
    <w:p w14:paraId="2CE5FC83" w14:textId="1FBC063B" w:rsidR="003E283B" w:rsidRDefault="00766C4F" w:rsidP="00F14F74">
      <w:pPr>
        <w:rPr>
          <w:lang w:val="sr-Latn-ME"/>
        </w:rPr>
      </w:pPr>
      <w:r>
        <w:rPr>
          <w:lang w:val="sr-Latn-ME"/>
        </w:rPr>
        <w:t>Prijava o zasnivanju-prestanku radnog odnosa, prijava o zasnivanju-prestanku radnog odnosa za više lica i izvještaj o realizaciji prijave o slobodnom radnom mjestu mogu se podnijeti Zavodu neposrednom predajom ili u elektronskom obliku, u skladu sa propisima o elektronskoj upravi.“</w:t>
      </w:r>
    </w:p>
    <w:p w14:paraId="1216F25B" w14:textId="0EAB74A4" w:rsidR="003E283B" w:rsidRDefault="003E283B" w:rsidP="00F14F74">
      <w:pPr>
        <w:rPr>
          <w:lang w:val="sr-Latn-ME"/>
        </w:rPr>
      </w:pPr>
      <w:r>
        <w:rPr>
          <w:lang w:val="sr-Latn-ME"/>
        </w:rPr>
        <w:t>Dosadašnji stav 4 postaje stav 6.</w:t>
      </w:r>
    </w:p>
    <w:p w14:paraId="62A66548" w14:textId="248873B8" w:rsidR="00BB2F50" w:rsidRDefault="00BB2F50" w:rsidP="00F14F74">
      <w:pPr>
        <w:rPr>
          <w:lang w:val="sr-Latn-ME"/>
        </w:rPr>
      </w:pPr>
    </w:p>
    <w:p w14:paraId="21CC174A" w14:textId="02678FF1" w:rsidR="00BB2F50" w:rsidRDefault="00BB2F50" w:rsidP="00F14F74">
      <w:pPr>
        <w:rPr>
          <w:b/>
          <w:lang w:val="sr-Latn-ME"/>
        </w:rPr>
      </w:pPr>
      <w:r>
        <w:rPr>
          <w:lang w:val="sr-Latn-ME"/>
        </w:rPr>
        <w:t xml:space="preserve">                                                                                        </w:t>
      </w:r>
      <w:r>
        <w:rPr>
          <w:b/>
          <w:lang w:val="sr-Latn-ME"/>
        </w:rPr>
        <w:t xml:space="preserve">Član </w:t>
      </w:r>
      <w:r w:rsidR="00073A9A">
        <w:rPr>
          <w:b/>
          <w:lang w:val="sr-Latn-ME"/>
        </w:rPr>
        <w:t>9</w:t>
      </w:r>
    </w:p>
    <w:p w14:paraId="6B95D087" w14:textId="7321D0B7" w:rsidR="00BB2F50" w:rsidRDefault="003B59C0" w:rsidP="00F14F74">
      <w:pPr>
        <w:rPr>
          <w:lang w:val="sr-Latn-ME"/>
        </w:rPr>
      </w:pPr>
      <w:r>
        <w:rPr>
          <w:lang w:val="sr-Latn-ME"/>
        </w:rPr>
        <w:t>U članu 30 stav 4 riječi: „u roku od deset radnih dana“ zamjenjuju se riječima: „najkasnije u roku od 30 dana“.</w:t>
      </w:r>
    </w:p>
    <w:p w14:paraId="7350EC92" w14:textId="37F2ABC8" w:rsidR="003B59C0" w:rsidRDefault="00AC6FD5" w:rsidP="00F14F74">
      <w:pPr>
        <w:rPr>
          <w:lang w:val="sr-Latn-ME"/>
        </w:rPr>
      </w:pPr>
      <w:r>
        <w:rPr>
          <w:lang w:val="sr-Latn-ME"/>
        </w:rPr>
        <w:t>Poslije stava 4 dodaje se novi stav koji glasi:</w:t>
      </w:r>
    </w:p>
    <w:p w14:paraId="73B4DCD0" w14:textId="5421930C" w:rsidR="00AC6FD5" w:rsidRDefault="00AC6FD5" w:rsidP="00F14F74">
      <w:pPr>
        <w:rPr>
          <w:lang w:val="sr-Latn-ME"/>
        </w:rPr>
      </w:pPr>
      <w:r>
        <w:rPr>
          <w:lang w:val="sr-Latn-ME"/>
        </w:rPr>
        <w:t>„Prijava potrebe za zapošljavanjem kod stranog poslodavca može se podnijeti Zavodu neposrednom predajom ili u elektronskom obliku, u skladu sa propisima o elektronskoj upravi.“</w:t>
      </w:r>
    </w:p>
    <w:p w14:paraId="2713093B" w14:textId="77777777" w:rsidR="008164E5" w:rsidRDefault="008164E5" w:rsidP="00F14F74">
      <w:pPr>
        <w:rPr>
          <w:lang w:val="sr-Latn-ME"/>
        </w:rPr>
      </w:pPr>
    </w:p>
    <w:p w14:paraId="7F6636DB" w14:textId="462A75C4" w:rsidR="003B59C0" w:rsidRDefault="003B59C0" w:rsidP="003B59C0">
      <w:pPr>
        <w:jc w:val="center"/>
        <w:rPr>
          <w:b/>
          <w:lang w:val="sr-Latn-ME"/>
        </w:rPr>
      </w:pPr>
      <w:r>
        <w:rPr>
          <w:b/>
          <w:lang w:val="sr-Latn-ME"/>
        </w:rPr>
        <w:lastRenderedPageBreak/>
        <w:t xml:space="preserve">Član </w:t>
      </w:r>
      <w:r w:rsidR="008164E5">
        <w:rPr>
          <w:b/>
          <w:lang w:val="sr-Latn-ME"/>
        </w:rPr>
        <w:t>1</w:t>
      </w:r>
      <w:r w:rsidR="00073A9A">
        <w:rPr>
          <w:b/>
          <w:lang w:val="sr-Latn-ME"/>
        </w:rPr>
        <w:t>0</w:t>
      </w:r>
    </w:p>
    <w:p w14:paraId="7AF8258E" w14:textId="261FC0BB" w:rsidR="003B59C0" w:rsidRDefault="003B59C0" w:rsidP="003B59C0">
      <w:pPr>
        <w:jc w:val="both"/>
        <w:rPr>
          <w:lang w:val="sr-Latn-ME"/>
        </w:rPr>
      </w:pPr>
      <w:r>
        <w:rPr>
          <w:lang w:val="sr-Latn-ME"/>
        </w:rPr>
        <w:t>U članu 31 stav 1 briše se.</w:t>
      </w:r>
    </w:p>
    <w:p w14:paraId="653340D9" w14:textId="77777777" w:rsidR="00B86FBB" w:rsidRDefault="00B86FBB" w:rsidP="00F14F74"/>
    <w:p w14:paraId="4F51F94C" w14:textId="784FECA4" w:rsidR="007735FE" w:rsidRDefault="00DD2856" w:rsidP="00F14F74">
      <w:pPr>
        <w:rPr>
          <w:rFonts w:ascii="Times New Roman" w:eastAsiaTheme="minorEastAsia" w:hAnsi="Times New Roman" w:cs="Times New Roman"/>
          <w:b/>
          <w:bCs/>
        </w:rPr>
      </w:pPr>
      <w:r>
        <w:rPr>
          <w:rFonts w:ascii="Times New Roman" w:eastAsiaTheme="minorEastAsia" w:hAnsi="Times New Roman" w:cs="Times New Roman"/>
          <w:b/>
          <w:bCs/>
          <w:color w:val="FF0000"/>
          <w:sz w:val="24"/>
          <w:szCs w:val="24"/>
        </w:rPr>
        <w:t xml:space="preserve">                                                                         </w:t>
      </w:r>
      <w:proofErr w:type="spellStart"/>
      <w:r w:rsidRPr="00DD2856">
        <w:rPr>
          <w:rFonts w:ascii="Times New Roman" w:eastAsiaTheme="minorEastAsia" w:hAnsi="Times New Roman" w:cs="Times New Roman"/>
          <w:b/>
          <w:bCs/>
        </w:rPr>
        <w:t>Član</w:t>
      </w:r>
      <w:proofErr w:type="spellEnd"/>
      <w:r w:rsidRPr="00DD2856">
        <w:rPr>
          <w:rFonts w:ascii="Times New Roman" w:eastAsiaTheme="minorEastAsia" w:hAnsi="Times New Roman" w:cs="Times New Roman"/>
          <w:b/>
          <w:bCs/>
        </w:rPr>
        <w:t xml:space="preserve"> </w:t>
      </w:r>
      <w:r w:rsidR="008164E5">
        <w:rPr>
          <w:rFonts w:ascii="Times New Roman" w:eastAsiaTheme="minorEastAsia" w:hAnsi="Times New Roman" w:cs="Times New Roman"/>
          <w:b/>
          <w:bCs/>
        </w:rPr>
        <w:t>1</w:t>
      </w:r>
      <w:r w:rsidR="00073A9A">
        <w:rPr>
          <w:rFonts w:ascii="Times New Roman" w:eastAsiaTheme="minorEastAsia" w:hAnsi="Times New Roman" w:cs="Times New Roman"/>
          <w:b/>
          <w:bCs/>
        </w:rPr>
        <w:t>1</w:t>
      </w:r>
    </w:p>
    <w:p w14:paraId="42ED85A3" w14:textId="2D325526" w:rsidR="00362C42" w:rsidRPr="00362C42" w:rsidRDefault="00362C42" w:rsidP="00F14F74">
      <w:pPr>
        <w:rPr>
          <w:rFonts w:ascii="Times New Roman" w:eastAsiaTheme="minorEastAsia" w:hAnsi="Times New Roman" w:cs="Times New Roman"/>
          <w:bCs/>
        </w:rPr>
      </w:pPr>
      <w:proofErr w:type="spellStart"/>
      <w:r>
        <w:rPr>
          <w:rFonts w:ascii="Times New Roman" w:eastAsiaTheme="minorEastAsia" w:hAnsi="Times New Roman" w:cs="Times New Roman"/>
          <w:bCs/>
        </w:rPr>
        <w:t>Član</w:t>
      </w:r>
      <w:proofErr w:type="spellEnd"/>
      <w:r>
        <w:rPr>
          <w:rFonts w:ascii="Times New Roman" w:eastAsiaTheme="minorEastAsia" w:hAnsi="Times New Roman" w:cs="Times New Roman"/>
          <w:bCs/>
        </w:rPr>
        <w:t xml:space="preserve"> 35 </w:t>
      </w:r>
      <w:proofErr w:type="spellStart"/>
      <w:r>
        <w:rPr>
          <w:rFonts w:ascii="Times New Roman" w:eastAsiaTheme="minorEastAsia" w:hAnsi="Times New Roman" w:cs="Times New Roman"/>
          <w:bCs/>
        </w:rPr>
        <w:t>mijenja</w:t>
      </w:r>
      <w:proofErr w:type="spellEnd"/>
      <w:r>
        <w:rPr>
          <w:rFonts w:ascii="Times New Roman" w:eastAsiaTheme="minorEastAsia" w:hAnsi="Times New Roman" w:cs="Times New Roman"/>
          <w:bCs/>
        </w:rPr>
        <w:t xml:space="preserve"> se i </w:t>
      </w:r>
      <w:proofErr w:type="spellStart"/>
      <w:r>
        <w:rPr>
          <w:rFonts w:ascii="Times New Roman" w:eastAsiaTheme="minorEastAsia" w:hAnsi="Times New Roman" w:cs="Times New Roman"/>
          <w:bCs/>
        </w:rPr>
        <w:t>glasi</w:t>
      </w:r>
      <w:proofErr w:type="spellEnd"/>
      <w:r>
        <w:rPr>
          <w:rFonts w:ascii="Times New Roman" w:eastAsiaTheme="minorEastAsia" w:hAnsi="Times New Roman" w:cs="Times New Roman"/>
          <w:bCs/>
        </w:rPr>
        <w:t>:</w:t>
      </w:r>
    </w:p>
    <w:p w14:paraId="0F56CA21" w14:textId="77777777" w:rsidR="00362C42" w:rsidRPr="00362C42" w:rsidRDefault="00362C42" w:rsidP="00362C42">
      <w:pPr>
        <w:jc w:val="center"/>
        <w:rPr>
          <w:rFonts w:ascii="Times New Roman" w:hAnsi="Times New Roman" w:cs="Times New Roman"/>
          <w:b/>
          <w:lang w:val="sr-Latn-ME"/>
        </w:rPr>
      </w:pPr>
      <w:r w:rsidRPr="00A73F3E">
        <w:rPr>
          <w:rFonts w:ascii="Times New Roman" w:hAnsi="Times New Roman" w:cs="Times New Roman"/>
          <w:b/>
          <w:sz w:val="24"/>
          <w:szCs w:val="24"/>
          <w:lang w:val="sr-Latn-ME"/>
        </w:rPr>
        <w:t>„</w:t>
      </w:r>
      <w:r w:rsidRPr="00362C42">
        <w:rPr>
          <w:rFonts w:ascii="Times New Roman" w:hAnsi="Times New Roman" w:cs="Times New Roman"/>
          <w:b/>
          <w:lang w:val="sr-Latn-ME"/>
        </w:rPr>
        <w:t>Planiranje politike zapošljavanja</w:t>
      </w:r>
    </w:p>
    <w:p w14:paraId="0F95188D" w14:textId="77777777" w:rsidR="00362C42" w:rsidRPr="00362C42" w:rsidRDefault="00362C42" w:rsidP="00362C42">
      <w:pPr>
        <w:jc w:val="center"/>
        <w:rPr>
          <w:rFonts w:ascii="Times New Roman" w:hAnsi="Times New Roman" w:cs="Times New Roman"/>
          <w:b/>
          <w:lang w:val="sr-Latn-ME"/>
        </w:rPr>
      </w:pPr>
      <w:r w:rsidRPr="00362C42">
        <w:rPr>
          <w:rFonts w:ascii="Times New Roman" w:hAnsi="Times New Roman" w:cs="Times New Roman"/>
          <w:b/>
          <w:lang w:val="sr-Latn-ME"/>
        </w:rPr>
        <w:t>Član 35</w:t>
      </w:r>
    </w:p>
    <w:p w14:paraId="65DB946A" w14:textId="77777777" w:rsidR="00362C42" w:rsidRPr="00362C42" w:rsidRDefault="00362C42" w:rsidP="00362C42">
      <w:pPr>
        <w:jc w:val="both"/>
        <w:rPr>
          <w:rFonts w:ascii="Times New Roman" w:hAnsi="Times New Roman" w:cs="Times New Roman"/>
          <w:lang w:val="sr-Latn-ME"/>
        </w:rPr>
      </w:pPr>
      <w:r w:rsidRPr="00362C42">
        <w:rPr>
          <w:rFonts w:ascii="Times New Roman" w:hAnsi="Times New Roman" w:cs="Times New Roman"/>
          <w:lang w:val="sr-Latn-ME"/>
        </w:rPr>
        <w:t>Strateške prioritete i ciljeve politike zapošljavanja utvrđuje Vlada Crne Gore (u daljem tekstu: Vlada), na predlog Ministarstva.</w:t>
      </w:r>
    </w:p>
    <w:p w14:paraId="33D99361" w14:textId="48F37DEA" w:rsidR="00362C42" w:rsidRPr="00362C42" w:rsidRDefault="00362C42" w:rsidP="00362C42">
      <w:pPr>
        <w:jc w:val="both"/>
        <w:rPr>
          <w:rFonts w:ascii="Times New Roman" w:hAnsi="Times New Roman" w:cs="Times New Roman"/>
          <w:lang w:val="sr-Latn-CS"/>
        </w:rPr>
      </w:pPr>
      <w:r w:rsidRPr="00362C42">
        <w:rPr>
          <w:rFonts w:ascii="Times New Roman" w:hAnsi="Times New Roman" w:cs="Times New Roman"/>
          <w:lang w:val="sr-Latn-ME"/>
        </w:rPr>
        <w:t>Predlog i</w:t>
      </w:r>
      <w:r w:rsidRPr="00362C42">
        <w:rPr>
          <w:rFonts w:ascii="Times New Roman" w:hAnsi="Times New Roman" w:cs="Times New Roman"/>
          <w:lang w:val="sr-Latn-CS"/>
        </w:rPr>
        <w:t xml:space="preserve">z stava 1 </w:t>
      </w:r>
      <w:r>
        <w:rPr>
          <w:rFonts w:ascii="Times New Roman" w:hAnsi="Times New Roman" w:cs="Times New Roman"/>
          <w:lang w:val="sr-Latn-CS"/>
        </w:rPr>
        <w:t xml:space="preserve">ovog člana </w:t>
      </w:r>
      <w:r w:rsidRPr="00362C42">
        <w:rPr>
          <w:rFonts w:ascii="Times New Roman" w:hAnsi="Times New Roman" w:cs="Times New Roman"/>
          <w:lang w:val="sr-Latn-CS"/>
        </w:rPr>
        <w:t>Ministarstvo priprema u koordinaciji sa organima državne uprave</w:t>
      </w:r>
      <w:r>
        <w:rPr>
          <w:rFonts w:ascii="Times New Roman" w:hAnsi="Times New Roman" w:cs="Times New Roman"/>
          <w:lang w:val="sr-Latn-CS"/>
        </w:rPr>
        <w:t xml:space="preserve"> i Zavodom.“</w:t>
      </w:r>
    </w:p>
    <w:p w14:paraId="08A017FC" w14:textId="77777777" w:rsidR="00362C42" w:rsidRPr="00A73F3E" w:rsidRDefault="00362C42" w:rsidP="00362C42">
      <w:pPr>
        <w:jc w:val="center"/>
        <w:rPr>
          <w:rFonts w:ascii="Times New Roman" w:hAnsi="Times New Roman" w:cs="Times New Roman"/>
          <w:b/>
          <w:sz w:val="24"/>
          <w:szCs w:val="24"/>
          <w:lang w:val="sr-Latn-ME"/>
        </w:rPr>
      </w:pPr>
    </w:p>
    <w:p w14:paraId="68615CCF" w14:textId="7A325321" w:rsidR="00DD2856" w:rsidRDefault="00DD2856" w:rsidP="00F14F74">
      <w:pPr>
        <w:rPr>
          <w:lang w:val="sr-Latn-ME"/>
        </w:rPr>
      </w:pPr>
    </w:p>
    <w:p w14:paraId="77AC0256" w14:textId="1483414E" w:rsidR="00DD2856" w:rsidRDefault="00DD2856" w:rsidP="00F14F74">
      <w:pPr>
        <w:rPr>
          <w:b/>
          <w:lang w:val="sr-Latn-ME"/>
        </w:rPr>
      </w:pPr>
      <w:r w:rsidRPr="00DD2856">
        <w:rPr>
          <w:b/>
          <w:lang w:val="sr-Latn-ME"/>
        </w:rPr>
        <w:t xml:space="preserve">                                                                                        Član </w:t>
      </w:r>
      <w:r w:rsidR="008164E5">
        <w:rPr>
          <w:b/>
          <w:lang w:val="sr-Latn-ME"/>
        </w:rPr>
        <w:t>1</w:t>
      </w:r>
      <w:r w:rsidR="00073A9A">
        <w:rPr>
          <w:b/>
          <w:lang w:val="sr-Latn-ME"/>
        </w:rPr>
        <w:t>2</w:t>
      </w:r>
    </w:p>
    <w:p w14:paraId="6B1DBC13" w14:textId="218E8BBD" w:rsidR="00DD2856" w:rsidRDefault="00DD2856" w:rsidP="00F14F74">
      <w:pPr>
        <w:rPr>
          <w:lang w:val="sr-Latn-ME"/>
        </w:rPr>
      </w:pPr>
      <w:r>
        <w:rPr>
          <w:lang w:val="sr-Latn-ME"/>
        </w:rPr>
        <w:t>Čl</w:t>
      </w:r>
      <w:r w:rsidR="00362C42">
        <w:rPr>
          <w:lang w:val="sr-Latn-ME"/>
        </w:rPr>
        <w:t xml:space="preserve">an </w:t>
      </w:r>
      <w:r w:rsidR="00C85E13">
        <w:rPr>
          <w:lang w:val="sr-Latn-ME"/>
        </w:rPr>
        <w:t>37</w:t>
      </w:r>
      <w:r>
        <w:rPr>
          <w:lang w:val="sr-Latn-ME"/>
        </w:rPr>
        <w:t xml:space="preserve"> briš</w:t>
      </w:r>
      <w:r w:rsidR="00362C42">
        <w:rPr>
          <w:lang w:val="sr-Latn-ME"/>
        </w:rPr>
        <w:t>e</w:t>
      </w:r>
      <w:r>
        <w:rPr>
          <w:lang w:val="sr-Latn-ME"/>
        </w:rPr>
        <w:t xml:space="preserve"> se.</w:t>
      </w:r>
    </w:p>
    <w:p w14:paraId="2D8E7784" w14:textId="77777777" w:rsidR="007D5D7C" w:rsidRPr="00DD2856" w:rsidRDefault="007D5D7C" w:rsidP="00F14F74">
      <w:pPr>
        <w:rPr>
          <w:lang w:val="sr-Latn-ME"/>
        </w:rPr>
      </w:pPr>
    </w:p>
    <w:p w14:paraId="2D414EB9" w14:textId="13631620" w:rsidR="00A11A2D" w:rsidRDefault="00A11A2D" w:rsidP="00A11A2D">
      <w:pPr>
        <w:jc w:val="center"/>
        <w:rPr>
          <w:b/>
          <w:lang w:val="sr-Latn-ME"/>
        </w:rPr>
      </w:pPr>
      <w:r>
        <w:rPr>
          <w:b/>
          <w:lang w:val="sr-Latn-ME"/>
        </w:rPr>
        <w:t xml:space="preserve">Član </w:t>
      </w:r>
      <w:r w:rsidR="008164E5">
        <w:rPr>
          <w:b/>
          <w:lang w:val="sr-Latn-ME"/>
        </w:rPr>
        <w:t>1</w:t>
      </w:r>
      <w:r w:rsidR="00073A9A">
        <w:rPr>
          <w:b/>
          <w:lang w:val="sr-Latn-ME"/>
        </w:rPr>
        <w:t>3</w:t>
      </w:r>
    </w:p>
    <w:p w14:paraId="1CDAC195" w14:textId="62E328EA" w:rsidR="009936A1" w:rsidRDefault="009936A1" w:rsidP="009936A1">
      <w:pPr>
        <w:jc w:val="both"/>
        <w:rPr>
          <w:lang w:val="sr-Latn-ME"/>
        </w:rPr>
      </w:pPr>
      <w:r>
        <w:rPr>
          <w:lang w:val="sr-Latn-ME"/>
        </w:rPr>
        <w:t>U članu 38 stav 2 tačka 1 riječ „odraslih“ briše se.</w:t>
      </w:r>
    </w:p>
    <w:p w14:paraId="3FA5814F" w14:textId="5BAD90C1" w:rsidR="009936A1" w:rsidRDefault="009936A1" w:rsidP="009936A1">
      <w:pPr>
        <w:jc w:val="both"/>
        <w:rPr>
          <w:lang w:val="sr-Latn-ME"/>
        </w:rPr>
      </w:pPr>
      <w:r>
        <w:rPr>
          <w:lang w:val="sr-Latn-ME"/>
        </w:rPr>
        <w:t>U tački 4 riječ „preduzetništvo“ zamjenjuje se riječju „samozapošljavanje“.</w:t>
      </w:r>
    </w:p>
    <w:p w14:paraId="2C9730A1" w14:textId="5DF6F395" w:rsidR="00916358" w:rsidRDefault="008221AD" w:rsidP="009936A1">
      <w:pPr>
        <w:jc w:val="both"/>
        <w:rPr>
          <w:lang w:val="sr-Latn-ME"/>
        </w:rPr>
      </w:pPr>
      <w:r>
        <w:rPr>
          <w:lang w:val="sr-Latn-ME"/>
        </w:rPr>
        <w:t xml:space="preserve">U stavu 2 </w:t>
      </w:r>
      <w:r w:rsidR="0081435E">
        <w:rPr>
          <w:lang w:val="sr-Latn-ME"/>
        </w:rPr>
        <w:t>riječi: „Akcionom planu i“ brišu se.</w:t>
      </w:r>
    </w:p>
    <w:p w14:paraId="7C08A580" w14:textId="77777777" w:rsidR="009936A1" w:rsidRPr="009936A1" w:rsidRDefault="009936A1" w:rsidP="009936A1">
      <w:pPr>
        <w:jc w:val="both"/>
        <w:rPr>
          <w:lang w:val="sr-Latn-ME"/>
        </w:rPr>
      </w:pPr>
    </w:p>
    <w:p w14:paraId="4457D85E" w14:textId="53C5FAD0" w:rsidR="00D15A86" w:rsidRDefault="002F7678" w:rsidP="009E3DCC">
      <w:pPr>
        <w:jc w:val="both"/>
        <w:rPr>
          <w:b/>
          <w:lang w:val="sr-Latn-ME"/>
        </w:rPr>
      </w:pPr>
      <w:r>
        <w:rPr>
          <w:color w:val="FF0000"/>
          <w:lang w:val="sr-Latn-ME"/>
        </w:rPr>
        <w:t xml:space="preserve">                                                                                     </w:t>
      </w:r>
      <w:r>
        <w:rPr>
          <w:b/>
          <w:lang w:val="sr-Latn-ME"/>
        </w:rPr>
        <w:t xml:space="preserve">Član </w:t>
      </w:r>
      <w:r w:rsidR="008164E5">
        <w:rPr>
          <w:b/>
          <w:lang w:val="sr-Latn-ME"/>
        </w:rPr>
        <w:t>1</w:t>
      </w:r>
      <w:r w:rsidR="00073A9A">
        <w:rPr>
          <w:b/>
          <w:lang w:val="sr-Latn-ME"/>
        </w:rPr>
        <w:t>4</w:t>
      </w:r>
    </w:p>
    <w:p w14:paraId="68524E0E" w14:textId="776936FD" w:rsidR="009936A1" w:rsidRPr="009936A1" w:rsidRDefault="009936A1" w:rsidP="009E3DCC">
      <w:pPr>
        <w:jc w:val="both"/>
        <w:rPr>
          <w:lang w:val="sr-Latn-ME"/>
        </w:rPr>
      </w:pPr>
      <w:r w:rsidRPr="009936A1">
        <w:rPr>
          <w:lang w:val="sr-Latn-ME"/>
        </w:rPr>
        <w:t>Naziv člana 40 mijenja se i glasi:</w:t>
      </w:r>
    </w:p>
    <w:p w14:paraId="1A6F8F15" w14:textId="482673B9" w:rsidR="009936A1" w:rsidRDefault="009936A1" w:rsidP="009E3DCC">
      <w:pPr>
        <w:jc w:val="both"/>
        <w:rPr>
          <w:lang w:val="sr-Latn-ME"/>
        </w:rPr>
      </w:pPr>
      <w:r w:rsidRPr="009936A1">
        <w:rPr>
          <w:lang w:val="sr-Latn-ME"/>
        </w:rPr>
        <w:t>„Obrazovanje i osposobljavanje“</w:t>
      </w:r>
      <w:r>
        <w:rPr>
          <w:lang w:val="sr-Latn-ME"/>
        </w:rPr>
        <w:t>.</w:t>
      </w:r>
    </w:p>
    <w:p w14:paraId="2897BEE6" w14:textId="69EB9C6B" w:rsidR="00673443" w:rsidRDefault="009936A1" w:rsidP="009E3DCC">
      <w:pPr>
        <w:jc w:val="both"/>
        <w:rPr>
          <w:lang w:val="sr-Latn-ME"/>
        </w:rPr>
      </w:pPr>
      <w:r>
        <w:rPr>
          <w:lang w:val="sr-Latn-ME"/>
        </w:rPr>
        <w:t>U članu 40 st</w:t>
      </w:r>
      <w:r w:rsidR="0005096D">
        <w:rPr>
          <w:lang w:val="sr-Latn-ME"/>
        </w:rPr>
        <w:t xml:space="preserve">. 1, 2 i 3 </w:t>
      </w:r>
      <w:r>
        <w:rPr>
          <w:lang w:val="sr-Latn-ME"/>
        </w:rPr>
        <w:t xml:space="preserve"> riječ „odraslih“ briše se.</w:t>
      </w:r>
    </w:p>
    <w:p w14:paraId="1F6A3972" w14:textId="0F7BE288" w:rsidR="00794D36" w:rsidRDefault="00E51907" w:rsidP="009E3DCC">
      <w:pPr>
        <w:jc w:val="both"/>
        <w:rPr>
          <w:lang w:val="sr-Latn-ME"/>
        </w:rPr>
      </w:pPr>
      <w:r>
        <w:rPr>
          <w:lang w:val="sr-Latn-ME"/>
        </w:rPr>
        <w:t>U članu 40 stav 1 riječi: „osposobljavanje za sticanje znanja, vještina i kompetencija za sticanje radnog iskustva za samostalno obavljanje poslova u određenom nivou obrazovanja“ zamjenjuju se riječima: „pripravništvo, radi sticanja radnog iskustva kroz osposobljavanje za samostalno obavljanje poslova u kvalifikaciji nivoa obrazovanja</w:t>
      </w:r>
      <w:r w:rsidR="00A23A57">
        <w:rPr>
          <w:lang w:val="sr-Latn-ME"/>
        </w:rPr>
        <w:t>, odnosno stručnoj kvalifikaciji</w:t>
      </w:r>
      <w:r>
        <w:rPr>
          <w:lang w:val="sr-Latn-ME"/>
        </w:rPr>
        <w:t>“.</w:t>
      </w:r>
      <w:r w:rsidR="00D21ED3">
        <w:rPr>
          <w:lang w:val="sr-Latn-ME"/>
        </w:rPr>
        <w:t xml:space="preserve"> </w:t>
      </w:r>
    </w:p>
    <w:p w14:paraId="22BE37D2" w14:textId="5EA66520" w:rsidR="007A314F" w:rsidRDefault="007A314F" w:rsidP="009E3DCC">
      <w:pPr>
        <w:jc w:val="both"/>
        <w:rPr>
          <w:lang w:val="sr-Latn-ME"/>
        </w:rPr>
      </w:pPr>
    </w:p>
    <w:p w14:paraId="30827530" w14:textId="77777777" w:rsidR="00073A9A" w:rsidRDefault="00073A9A" w:rsidP="009E3DCC">
      <w:pPr>
        <w:jc w:val="both"/>
        <w:rPr>
          <w:lang w:val="sr-Latn-ME"/>
        </w:rPr>
      </w:pPr>
    </w:p>
    <w:p w14:paraId="4BADCF48" w14:textId="7C36D56B" w:rsidR="007A314F" w:rsidRDefault="007A314F" w:rsidP="009E3DCC">
      <w:pPr>
        <w:jc w:val="both"/>
        <w:rPr>
          <w:b/>
          <w:lang w:val="sr-Latn-ME"/>
        </w:rPr>
      </w:pPr>
      <w:r>
        <w:rPr>
          <w:lang w:val="sr-Latn-ME"/>
        </w:rPr>
        <w:lastRenderedPageBreak/>
        <w:t xml:space="preserve">                                                                                   </w:t>
      </w:r>
      <w:r w:rsidR="00BA76B6">
        <w:rPr>
          <w:b/>
          <w:lang w:val="sr-Latn-ME"/>
        </w:rPr>
        <w:t xml:space="preserve">Član </w:t>
      </w:r>
      <w:r w:rsidR="008164E5">
        <w:rPr>
          <w:b/>
          <w:lang w:val="sr-Latn-ME"/>
        </w:rPr>
        <w:t>1</w:t>
      </w:r>
      <w:r w:rsidR="00073A9A">
        <w:rPr>
          <w:b/>
          <w:lang w:val="sr-Latn-ME"/>
        </w:rPr>
        <w:t>5</w:t>
      </w:r>
    </w:p>
    <w:p w14:paraId="3313E14F" w14:textId="0C1D4AD7" w:rsidR="00BA76B6" w:rsidRDefault="00BA76B6" w:rsidP="009E3DCC">
      <w:pPr>
        <w:jc w:val="both"/>
        <w:rPr>
          <w:lang w:val="sr-Latn-ME"/>
        </w:rPr>
      </w:pPr>
      <w:r>
        <w:rPr>
          <w:lang w:val="sr-Latn-ME"/>
        </w:rPr>
        <w:t>U članu 41 stav 1 riječi: „</w:t>
      </w:r>
      <w:r w:rsidR="007D5D7C">
        <w:rPr>
          <w:lang w:val="sr-Latn-ME"/>
        </w:rPr>
        <w:t xml:space="preserve"> u skladu sa </w:t>
      </w:r>
      <w:r>
        <w:rPr>
          <w:lang w:val="sr-Latn-ME"/>
        </w:rPr>
        <w:t>Akcionim planom“ brišu se.</w:t>
      </w:r>
    </w:p>
    <w:p w14:paraId="7A4D5E11" w14:textId="051EAE1C" w:rsidR="00BA76B6" w:rsidRDefault="00BA76B6" w:rsidP="009E3DCC">
      <w:pPr>
        <w:jc w:val="both"/>
        <w:rPr>
          <w:lang w:val="sr-Latn-ME"/>
        </w:rPr>
      </w:pPr>
    </w:p>
    <w:p w14:paraId="050A2C6F" w14:textId="188EE27B" w:rsidR="00BA76B6" w:rsidRDefault="00BA76B6" w:rsidP="009E3DCC">
      <w:pPr>
        <w:jc w:val="both"/>
        <w:rPr>
          <w:b/>
          <w:lang w:val="sr-Latn-ME"/>
        </w:rPr>
      </w:pPr>
      <w:r>
        <w:rPr>
          <w:lang w:val="sr-Latn-ME"/>
        </w:rPr>
        <w:t xml:space="preserve">                                                                                    </w:t>
      </w:r>
      <w:r>
        <w:rPr>
          <w:b/>
          <w:lang w:val="sr-Latn-ME"/>
        </w:rPr>
        <w:t xml:space="preserve">Član </w:t>
      </w:r>
      <w:r w:rsidR="008164E5">
        <w:rPr>
          <w:b/>
          <w:lang w:val="sr-Latn-ME"/>
        </w:rPr>
        <w:t>1</w:t>
      </w:r>
      <w:r w:rsidR="00073A9A">
        <w:rPr>
          <w:b/>
          <w:lang w:val="sr-Latn-ME"/>
        </w:rPr>
        <w:t>6</w:t>
      </w:r>
    </w:p>
    <w:p w14:paraId="7EAA4B93" w14:textId="2FE51A26" w:rsidR="00BA76B6" w:rsidRDefault="00BA76B6" w:rsidP="009E3DCC">
      <w:pPr>
        <w:jc w:val="both"/>
        <w:rPr>
          <w:lang w:val="sr-Latn-ME"/>
        </w:rPr>
      </w:pPr>
      <w:r>
        <w:rPr>
          <w:lang w:val="sr-Latn-ME"/>
        </w:rPr>
        <w:t>U članu 42 stav 3 briše se.</w:t>
      </w:r>
    </w:p>
    <w:p w14:paraId="0328E96B" w14:textId="47B9B202" w:rsidR="00BA76B6" w:rsidRPr="00BA76B6" w:rsidRDefault="00BA76B6" w:rsidP="009E3DCC">
      <w:pPr>
        <w:jc w:val="both"/>
        <w:rPr>
          <w:lang w:val="sr-Latn-ME"/>
        </w:rPr>
      </w:pPr>
      <w:r>
        <w:rPr>
          <w:lang w:val="sr-Latn-ME"/>
        </w:rPr>
        <w:t>Dosadašnji stav 4 postaje stav 3.</w:t>
      </w:r>
    </w:p>
    <w:p w14:paraId="4C877B05" w14:textId="77777777" w:rsidR="007D5D7C" w:rsidRDefault="00794D36" w:rsidP="009E3DCC">
      <w:pPr>
        <w:jc w:val="both"/>
        <w:rPr>
          <w:color w:val="FF0000"/>
          <w:lang w:val="sr-Latn-ME"/>
        </w:rPr>
      </w:pPr>
      <w:r>
        <w:rPr>
          <w:color w:val="FF0000"/>
          <w:lang w:val="sr-Latn-ME"/>
        </w:rPr>
        <w:t xml:space="preserve">                                                                                 </w:t>
      </w:r>
    </w:p>
    <w:p w14:paraId="1B417957" w14:textId="7B7FB423" w:rsidR="007D5D7C" w:rsidRDefault="00E43F1F" w:rsidP="00E43F1F">
      <w:pPr>
        <w:rPr>
          <w:b/>
          <w:lang w:val="sr-Latn-ME"/>
        </w:rPr>
      </w:pPr>
      <w:r>
        <w:rPr>
          <w:b/>
          <w:lang w:val="sr-Latn-ME"/>
        </w:rPr>
        <w:t xml:space="preserve">                                                                                    </w:t>
      </w:r>
      <w:r w:rsidR="00794D36">
        <w:rPr>
          <w:b/>
          <w:lang w:val="sr-Latn-ME"/>
        </w:rPr>
        <w:t xml:space="preserve">Član </w:t>
      </w:r>
      <w:r w:rsidR="008164E5">
        <w:rPr>
          <w:b/>
          <w:lang w:val="sr-Latn-ME"/>
        </w:rPr>
        <w:t>1</w:t>
      </w:r>
      <w:r w:rsidR="00073A9A">
        <w:rPr>
          <w:b/>
          <w:lang w:val="sr-Latn-ME"/>
        </w:rPr>
        <w:t>7</w:t>
      </w:r>
    </w:p>
    <w:p w14:paraId="23439AC1" w14:textId="77777777" w:rsidR="007D5D7C" w:rsidRDefault="007D5D7C" w:rsidP="007D5D7C">
      <w:pPr>
        <w:jc w:val="center"/>
        <w:rPr>
          <w:b/>
          <w:lang w:val="sr-Latn-ME"/>
        </w:rPr>
      </w:pPr>
    </w:p>
    <w:p w14:paraId="18B51B3A" w14:textId="31707020" w:rsidR="0081435E" w:rsidRPr="008D14DF" w:rsidRDefault="0081435E" w:rsidP="009E3DCC">
      <w:pPr>
        <w:jc w:val="both"/>
        <w:rPr>
          <w:rFonts w:cstheme="minorHAnsi"/>
          <w:lang w:val="sr-Latn-ME"/>
        </w:rPr>
      </w:pPr>
      <w:r w:rsidRPr="008D14DF">
        <w:rPr>
          <w:rFonts w:cstheme="minorHAnsi"/>
          <w:lang w:val="sr-Latn-ME"/>
        </w:rPr>
        <w:t xml:space="preserve">Naziv člana 43 mijenja se </w:t>
      </w:r>
      <w:r w:rsidR="00BA76B6" w:rsidRPr="008D14DF">
        <w:rPr>
          <w:rFonts w:cstheme="minorHAnsi"/>
          <w:lang w:val="sr-Latn-ME"/>
        </w:rPr>
        <w:t>i</w:t>
      </w:r>
      <w:r w:rsidRPr="008D14DF">
        <w:rPr>
          <w:rFonts w:cstheme="minorHAnsi"/>
          <w:lang w:val="sr-Latn-ME"/>
        </w:rPr>
        <w:t xml:space="preserve"> glasi:</w:t>
      </w:r>
    </w:p>
    <w:p w14:paraId="6A7E44ED" w14:textId="2FC88644" w:rsidR="00BA76B6" w:rsidRDefault="0081435E" w:rsidP="0081435E">
      <w:pPr>
        <w:pStyle w:val="T30X"/>
        <w:ind w:firstLine="0"/>
        <w:rPr>
          <w:rFonts w:asciiTheme="minorHAnsi" w:hAnsiTheme="minorHAnsi" w:cstheme="minorHAnsi"/>
          <w:color w:val="auto"/>
        </w:rPr>
      </w:pPr>
      <w:r w:rsidRPr="008D14DF">
        <w:rPr>
          <w:rFonts w:asciiTheme="minorHAnsi" w:hAnsiTheme="minorHAnsi" w:cstheme="minorHAnsi"/>
          <w:color w:val="auto"/>
        </w:rPr>
        <w:t>“</w:t>
      </w:r>
      <w:proofErr w:type="spellStart"/>
      <w:r w:rsidRPr="008D14DF">
        <w:rPr>
          <w:rFonts w:asciiTheme="minorHAnsi" w:hAnsiTheme="minorHAnsi" w:cstheme="minorHAnsi"/>
          <w:color w:val="auto"/>
        </w:rPr>
        <w:t>Podsticaji</w:t>
      </w:r>
      <w:proofErr w:type="spellEnd"/>
      <w:r w:rsidRPr="008D14DF">
        <w:rPr>
          <w:rFonts w:asciiTheme="minorHAnsi" w:hAnsiTheme="minorHAnsi" w:cstheme="minorHAnsi"/>
          <w:color w:val="auto"/>
        </w:rPr>
        <w:t xml:space="preserve"> za </w:t>
      </w:r>
      <w:proofErr w:type="spellStart"/>
      <w:r w:rsidRPr="008D14DF">
        <w:rPr>
          <w:rFonts w:asciiTheme="minorHAnsi" w:hAnsiTheme="minorHAnsi" w:cstheme="minorHAnsi"/>
          <w:color w:val="auto"/>
        </w:rPr>
        <w:t>samozapošljavanje</w:t>
      </w:r>
      <w:proofErr w:type="spellEnd"/>
      <w:r w:rsidRPr="008D14DF">
        <w:rPr>
          <w:rFonts w:asciiTheme="minorHAnsi" w:hAnsiTheme="minorHAnsi" w:cstheme="minorHAnsi"/>
          <w:color w:val="auto"/>
        </w:rPr>
        <w:t>”.</w:t>
      </w:r>
    </w:p>
    <w:p w14:paraId="3AD3AEBA" w14:textId="77777777" w:rsidR="008D14DF" w:rsidRPr="008D14DF" w:rsidRDefault="008D14DF" w:rsidP="0081435E">
      <w:pPr>
        <w:pStyle w:val="T30X"/>
        <w:ind w:firstLine="0"/>
        <w:rPr>
          <w:rFonts w:asciiTheme="minorHAnsi" w:hAnsiTheme="minorHAnsi" w:cstheme="minorHAnsi"/>
          <w:color w:val="auto"/>
        </w:rPr>
      </w:pPr>
    </w:p>
    <w:p w14:paraId="3B130F97" w14:textId="47B65359" w:rsidR="00BA76B6" w:rsidRDefault="00BA76B6" w:rsidP="0081435E">
      <w:pPr>
        <w:pStyle w:val="T30X"/>
        <w:ind w:firstLine="0"/>
        <w:rPr>
          <w:rFonts w:asciiTheme="minorHAnsi" w:hAnsiTheme="minorHAnsi" w:cstheme="minorHAnsi"/>
          <w:color w:val="auto"/>
        </w:rPr>
      </w:pPr>
      <w:r w:rsidRPr="008D14DF">
        <w:rPr>
          <w:rFonts w:asciiTheme="minorHAnsi" w:hAnsiTheme="minorHAnsi" w:cstheme="minorHAnsi"/>
          <w:color w:val="auto"/>
        </w:rPr>
        <w:t xml:space="preserve">U </w:t>
      </w:r>
      <w:proofErr w:type="spellStart"/>
      <w:r w:rsidRPr="008D14DF">
        <w:rPr>
          <w:rFonts w:asciiTheme="minorHAnsi" w:hAnsiTheme="minorHAnsi" w:cstheme="minorHAnsi"/>
          <w:color w:val="auto"/>
        </w:rPr>
        <w:t>st</w:t>
      </w:r>
      <w:r w:rsidR="008164E5" w:rsidRPr="008D14DF">
        <w:rPr>
          <w:rFonts w:asciiTheme="minorHAnsi" w:hAnsiTheme="minorHAnsi" w:cstheme="minorHAnsi"/>
          <w:color w:val="auto"/>
        </w:rPr>
        <w:t>.</w:t>
      </w:r>
      <w:proofErr w:type="spellEnd"/>
      <w:r w:rsidRPr="008D14DF">
        <w:rPr>
          <w:rFonts w:asciiTheme="minorHAnsi" w:hAnsiTheme="minorHAnsi" w:cstheme="minorHAnsi"/>
          <w:color w:val="auto"/>
        </w:rPr>
        <w:t xml:space="preserve"> </w:t>
      </w:r>
      <w:r w:rsidR="003F6C7D" w:rsidRPr="008D14DF">
        <w:rPr>
          <w:rFonts w:asciiTheme="minorHAnsi" w:hAnsiTheme="minorHAnsi" w:cstheme="minorHAnsi"/>
          <w:color w:val="auto"/>
        </w:rPr>
        <w:t>1, 2 i 5</w:t>
      </w:r>
      <w:r w:rsidRPr="008D14DF">
        <w:rPr>
          <w:rFonts w:asciiTheme="minorHAnsi" w:hAnsiTheme="minorHAnsi" w:cstheme="minorHAnsi"/>
          <w:color w:val="auto"/>
        </w:rPr>
        <w:t xml:space="preserve"> </w:t>
      </w:r>
      <w:proofErr w:type="spellStart"/>
      <w:r w:rsidRPr="008D14DF">
        <w:rPr>
          <w:rFonts w:asciiTheme="minorHAnsi" w:hAnsiTheme="minorHAnsi" w:cstheme="minorHAnsi"/>
          <w:color w:val="auto"/>
        </w:rPr>
        <w:t>riječ</w:t>
      </w:r>
      <w:proofErr w:type="spellEnd"/>
      <w:r w:rsidRPr="008D14DF">
        <w:rPr>
          <w:rFonts w:asciiTheme="minorHAnsi" w:hAnsiTheme="minorHAnsi" w:cstheme="minorHAnsi"/>
          <w:color w:val="auto"/>
        </w:rPr>
        <w:t xml:space="preserve"> “</w:t>
      </w:r>
      <w:proofErr w:type="spellStart"/>
      <w:r w:rsidRPr="008D14DF">
        <w:rPr>
          <w:rFonts w:asciiTheme="minorHAnsi" w:hAnsiTheme="minorHAnsi" w:cstheme="minorHAnsi"/>
          <w:color w:val="auto"/>
        </w:rPr>
        <w:t>preduzetništvo</w:t>
      </w:r>
      <w:proofErr w:type="spellEnd"/>
      <w:r w:rsidRPr="008D14DF">
        <w:rPr>
          <w:rFonts w:asciiTheme="minorHAnsi" w:hAnsiTheme="minorHAnsi" w:cstheme="minorHAnsi"/>
          <w:color w:val="auto"/>
        </w:rPr>
        <w:t xml:space="preserve">” </w:t>
      </w:r>
      <w:proofErr w:type="spellStart"/>
      <w:r w:rsidRPr="008D14DF">
        <w:rPr>
          <w:rFonts w:asciiTheme="minorHAnsi" w:hAnsiTheme="minorHAnsi" w:cstheme="minorHAnsi"/>
          <w:color w:val="auto"/>
        </w:rPr>
        <w:t>zamjenjuje</w:t>
      </w:r>
      <w:proofErr w:type="spellEnd"/>
      <w:r w:rsidRPr="008D14DF">
        <w:rPr>
          <w:rFonts w:asciiTheme="minorHAnsi" w:hAnsiTheme="minorHAnsi" w:cstheme="minorHAnsi"/>
          <w:color w:val="auto"/>
        </w:rPr>
        <w:t xml:space="preserve"> se </w:t>
      </w:r>
      <w:proofErr w:type="spellStart"/>
      <w:r w:rsidRPr="008D14DF">
        <w:rPr>
          <w:rFonts w:asciiTheme="minorHAnsi" w:hAnsiTheme="minorHAnsi" w:cstheme="minorHAnsi"/>
          <w:color w:val="auto"/>
        </w:rPr>
        <w:t>riječju</w:t>
      </w:r>
      <w:proofErr w:type="spellEnd"/>
      <w:r w:rsidRPr="008D14DF">
        <w:rPr>
          <w:rFonts w:asciiTheme="minorHAnsi" w:hAnsiTheme="minorHAnsi" w:cstheme="minorHAnsi"/>
          <w:color w:val="auto"/>
        </w:rPr>
        <w:t xml:space="preserve"> “</w:t>
      </w:r>
      <w:proofErr w:type="spellStart"/>
      <w:r w:rsidRPr="008D14DF">
        <w:rPr>
          <w:rFonts w:asciiTheme="minorHAnsi" w:hAnsiTheme="minorHAnsi" w:cstheme="minorHAnsi"/>
          <w:color w:val="auto"/>
        </w:rPr>
        <w:t>samozapošljavanje</w:t>
      </w:r>
      <w:proofErr w:type="spellEnd"/>
      <w:r w:rsidRPr="008D14DF">
        <w:rPr>
          <w:rFonts w:asciiTheme="minorHAnsi" w:hAnsiTheme="minorHAnsi" w:cstheme="minorHAnsi"/>
          <w:color w:val="auto"/>
        </w:rPr>
        <w:t>”.</w:t>
      </w:r>
    </w:p>
    <w:p w14:paraId="38A868C8" w14:textId="77777777" w:rsidR="008D14DF" w:rsidRPr="008D14DF" w:rsidRDefault="008D14DF" w:rsidP="0081435E">
      <w:pPr>
        <w:pStyle w:val="T30X"/>
        <w:ind w:firstLine="0"/>
        <w:rPr>
          <w:rFonts w:asciiTheme="minorHAnsi" w:hAnsiTheme="minorHAnsi" w:cstheme="minorHAnsi"/>
          <w:color w:val="auto"/>
        </w:rPr>
      </w:pPr>
    </w:p>
    <w:p w14:paraId="6621763E" w14:textId="44022260" w:rsidR="00073A9A" w:rsidRPr="008D14DF" w:rsidRDefault="008D14DF" w:rsidP="008D14DF">
      <w:pPr>
        <w:pStyle w:val="T30X"/>
        <w:spacing w:line="480" w:lineRule="auto"/>
        <w:ind w:firstLine="0"/>
        <w:rPr>
          <w:rFonts w:asciiTheme="minorHAnsi" w:hAnsiTheme="minorHAnsi" w:cstheme="minorHAnsi"/>
          <w:color w:val="auto"/>
        </w:rPr>
      </w:pPr>
      <w:r w:rsidRPr="008D14DF">
        <w:rPr>
          <w:rFonts w:asciiTheme="minorHAnsi" w:hAnsiTheme="minorHAnsi" w:cstheme="minorHAnsi"/>
          <w:color w:val="auto"/>
        </w:rPr>
        <w:t xml:space="preserve">U </w:t>
      </w:r>
      <w:proofErr w:type="spellStart"/>
      <w:r w:rsidRPr="008D14DF">
        <w:rPr>
          <w:rFonts w:asciiTheme="minorHAnsi" w:hAnsiTheme="minorHAnsi" w:cstheme="minorHAnsi"/>
          <w:color w:val="auto"/>
        </w:rPr>
        <w:t>stavu</w:t>
      </w:r>
      <w:proofErr w:type="spellEnd"/>
      <w:r w:rsidRPr="008D14DF">
        <w:rPr>
          <w:rFonts w:asciiTheme="minorHAnsi" w:hAnsiTheme="minorHAnsi" w:cstheme="minorHAnsi"/>
          <w:color w:val="auto"/>
        </w:rPr>
        <w:t xml:space="preserve"> 5 </w:t>
      </w:r>
      <w:proofErr w:type="spellStart"/>
      <w:r w:rsidRPr="008D14DF">
        <w:rPr>
          <w:rFonts w:asciiTheme="minorHAnsi" w:hAnsiTheme="minorHAnsi" w:cstheme="minorHAnsi"/>
          <w:color w:val="auto"/>
        </w:rPr>
        <w:t>poslije</w:t>
      </w:r>
      <w:proofErr w:type="spellEnd"/>
      <w:r w:rsidRPr="008D14DF">
        <w:rPr>
          <w:rFonts w:asciiTheme="minorHAnsi" w:hAnsiTheme="minorHAnsi" w:cstheme="minorHAnsi"/>
          <w:color w:val="auto"/>
        </w:rPr>
        <w:t xml:space="preserve"> </w:t>
      </w:r>
      <w:proofErr w:type="spellStart"/>
      <w:r w:rsidRPr="008D14DF">
        <w:rPr>
          <w:rFonts w:asciiTheme="minorHAnsi" w:hAnsiTheme="minorHAnsi" w:cstheme="minorHAnsi"/>
          <w:color w:val="auto"/>
        </w:rPr>
        <w:t>riječi</w:t>
      </w:r>
      <w:proofErr w:type="spellEnd"/>
      <w:r w:rsidRPr="008D14DF">
        <w:rPr>
          <w:rFonts w:asciiTheme="minorHAnsi" w:hAnsiTheme="minorHAnsi" w:cstheme="minorHAnsi"/>
          <w:color w:val="auto"/>
        </w:rPr>
        <w:t xml:space="preserve"> “</w:t>
      </w:r>
      <w:proofErr w:type="spellStart"/>
      <w:r w:rsidRPr="008D14DF">
        <w:rPr>
          <w:rFonts w:asciiTheme="minorHAnsi" w:hAnsiTheme="minorHAnsi" w:cstheme="minorHAnsi"/>
          <w:color w:val="auto"/>
        </w:rPr>
        <w:t>dodijeliti</w:t>
      </w:r>
      <w:proofErr w:type="spellEnd"/>
      <w:r w:rsidRPr="008D14DF">
        <w:rPr>
          <w:rFonts w:asciiTheme="minorHAnsi" w:hAnsiTheme="minorHAnsi" w:cstheme="minorHAnsi"/>
          <w:color w:val="auto"/>
        </w:rPr>
        <w:t xml:space="preserve">” </w:t>
      </w:r>
      <w:proofErr w:type="spellStart"/>
      <w:r w:rsidRPr="008D14DF">
        <w:rPr>
          <w:rFonts w:asciiTheme="minorHAnsi" w:hAnsiTheme="minorHAnsi" w:cstheme="minorHAnsi"/>
          <w:color w:val="auto"/>
        </w:rPr>
        <w:t>dodaje</w:t>
      </w:r>
      <w:proofErr w:type="spellEnd"/>
      <w:r w:rsidRPr="008D14DF">
        <w:rPr>
          <w:rFonts w:asciiTheme="minorHAnsi" w:hAnsiTheme="minorHAnsi" w:cstheme="minorHAnsi"/>
          <w:color w:val="auto"/>
        </w:rPr>
        <w:t xml:space="preserve"> se </w:t>
      </w:r>
      <w:proofErr w:type="spellStart"/>
      <w:r w:rsidRPr="008D14DF">
        <w:rPr>
          <w:rFonts w:asciiTheme="minorHAnsi" w:hAnsiTheme="minorHAnsi" w:cstheme="minorHAnsi"/>
          <w:color w:val="auto"/>
        </w:rPr>
        <w:t>riječ</w:t>
      </w:r>
      <w:proofErr w:type="spellEnd"/>
      <w:r w:rsidRPr="008D14DF">
        <w:rPr>
          <w:rFonts w:asciiTheme="minorHAnsi" w:hAnsiTheme="minorHAnsi" w:cstheme="minorHAnsi"/>
          <w:color w:val="auto"/>
        </w:rPr>
        <w:t xml:space="preserve"> “i”.</w:t>
      </w:r>
    </w:p>
    <w:p w14:paraId="722311BA" w14:textId="42C64376" w:rsidR="00BA76B6" w:rsidRPr="0080757E" w:rsidRDefault="00BA76B6" w:rsidP="0081435E">
      <w:pPr>
        <w:pStyle w:val="T30X"/>
        <w:ind w:firstLine="0"/>
        <w:rPr>
          <w:color w:val="FF0000"/>
        </w:rPr>
      </w:pPr>
    </w:p>
    <w:p w14:paraId="3F3D01E2" w14:textId="2DDCE932" w:rsidR="00BA76B6" w:rsidRDefault="00BA76B6" w:rsidP="0081435E">
      <w:pPr>
        <w:pStyle w:val="T30X"/>
        <w:ind w:firstLine="0"/>
        <w:rPr>
          <w:b/>
          <w:color w:val="auto"/>
        </w:rPr>
      </w:pPr>
      <w:r>
        <w:rPr>
          <w:color w:val="auto"/>
        </w:rPr>
        <w:t xml:space="preserve">                                                                            </w:t>
      </w:r>
      <w:proofErr w:type="spellStart"/>
      <w:r w:rsidRPr="00BA76B6">
        <w:rPr>
          <w:b/>
          <w:color w:val="auto"/>
        </w:rPr>
        <w:t>Član</w:t>
      </w:r>
      <w:proofErr w:type="spellEnd"/>
      <w:r w:rsidRPr="00BA76B6">
        <w:rPr>
          <w:b/>
          <w:color w:val="auto"/>
        </w:rPr>
        <w:t xml:space="preserve"> </w:t>
      </w:r>
      <w:r w:rsidR="00E43F1F">
        <w:rPr>
          <w:b/>
          <w:color w:val="auto"/>
        </w:rPr>
        <w:t>1</w:t>
      </w:r>
      <w:r w:rsidR="00073A9A">
        <w:rPr>
          <w:b/>
          <w:color w:val="auto"/>
        </w:rPr>
        <w:t>8</w:t>
      </w:r>
    </w:p>
    <w:p w14:paraId="33CE34D4" w14:textId="4EB317AB" w:rsidR="00904179" w:rsidRDefault="00904179" w:rsidP="0081435E">
      <w:pPr>
        <w:pStyle w:val="T30X"/>
        <w:ind w:firstLine="0"/>
        <w:rPr>
          <w:b/>
          <w:color w:val="auto"/>
        </w:rPr>
      </w:pPr>
    </w:p>
    <w:p w14:paraId="479FE0A6" w14:textId="0207D6E5" w:rsidR="00CF33FB" w:rsidRPr="00CF33FB" w:rsidRDefault="00CF33FB" w:rsidP="0081435E">
      <w:pPr>
        <w:pStyle w:val="T30X"/>
        <w:ind w:firstLine="0"/>
        <w:rPr>
          <w:color w:val="auto"/>
        </w:rPr>
      </w:pPr>
      <w:r>
        <w:rPr>
          <w:color w:val="auto"/>
        </w:rPr>
        <w:t xml:space="preserve">U </w:t>
      </w:r>
      <w:proofErr w:type="spellStart"/>
      <w:r>
        <w:rPr>
          <w:color w:val="auto"/>
        </w:rPr>
        <w:t>članu</w:t>
      </w:r>
      <w:proofErr w:type="spellEnd"/>
      <w:r>
        <w:rPr>
          <w:color w:val="auto"/>
        </w:rPr>
        <w:t xml:space="preserve"> 44 </w:t>
      </w:r>
      <w:proofErr w:type="spellStart"/>
      <w:r>
        <w:rPr>
          <w:color w:val="auto"/>
        </w:rPr>
        <w:t>st.</w:t>
      </w:r>
      <w:proofErr w:type="spellEnd"/>
      <w:r>
        <w:rPr>
          <w:color w:val="auto"/>
        </w:rPr>
        <w:t xml:space="preserve"> 3, 4, 5, 6, 7, 8 i 9 </w:t>
      </w:r>
      <w:proofErr w:type="spellStart"/>
      <w:r>
        <w:rPr>
          <w:color w:val="auto"/>
        </w:rPr>
        <w:t>brišu</w:t>
      </w:r>
      <w:proofErr w:type="spellEnd"/>
      <w:r>
        <w:rPr>
          <w:color w:val="auto"/>
        </w:rPr>
        <w:t xml:space="preserve"> se.</w:t>
      </w:r>
    </w:p>
    <w:p w14:paraId="30F7943E" w14:textId="4A60CBCA" w:rsidR="00904179" w:rsidRDefault="00904179" w:rsidP="00904179">
      <w:pPr>
        <w:jc w:val="both"/>
        <w:rPr>
          <w:lang w:val="sr-Latn-ME"/>
        </w:rPr>
      </w:pPr>
    </w:p>
    <w:p w14:paraId="5FB553E8" w14:textId="5D107832" w:rsidR="00904179" w:rsidRPr="00904179" w:rsidRDefault="00904179" w:rsidP="00904179">
      <w:pPr>
        <w:jc w:val="both"/>
        <w:rPr>
          <w:b/>
          <w:lang w:val="sr-Latn-ME"/>
        </w:rPr>
      </w:pPr>
      <w:r>
        <w:rPr>
          <w:lang w:val="sr-Latn-ME"/>
        </w:rPr>
        <w:t xml:space="preserve">                                                                                      </w:t>
      </w:r>
      <w:r>
        <w:rPr>
          <w:b/>
          <w:lang w:val="sr-Latn-ME"/>
        </w:rPr>
        <w:t xml:space="preserve">Član </w:t>
      </w:r>
      <w:r w:rsidR="008D14DF">
        <w:rPr>
          <w:b/>
          <w:lang w:val="sr-Latn-ME"/>
        </w:rPr>
        <w:t>19</w:t>
      </w:r>
    </w:p>
    <w:p w14:paraId="624BC62A" w14:textId="24FED81B" w:rsidR="00904179" w:rsidRDefault="00904179" w:rsidP="00904179">
      <w:pPr>
        <w:jc w:val="both"/>
        <w:rPr>
          <w:lang w:val="sr-Latn-ME"/>
        </w:rPr>
      </w:pPr>
      <w:r>
        <w:rPr>
          <w:lang w:val="sr-Latn-ME"/>
        </w:rPr>
        <w:t>Poslije člana 44 dodaju se četiri nova člana koji glase:</w:t>
      </w:r>
    </w:p>
    <w:p w14:paraId="0FFE2E60" w14:textId="77777777" w:rsidR="00904179" w:rsidRPr="004052D9" w:rsidRDefault="00904179" w:rsidP="00904179">
      <w:pPr>
        <w:jc w:val="center"/>
        <w:rPr>
          <w:b/>
          <w:lang w:val="sr-Latn-ME"/>
        </w:rPr>
      </w:pPr>
      <w:r>
        <w:rPr>
          <w:b/>
          <w:lang w:val="sr-Latn-ME"/>
        </w:rPr>
        <w:t>„Javni konkurs</w:t>
      </w:r>
    </w:p>
    <w:p w14:paraId="2545C8AE" w14:textId="77777777" w:rsidR="00904179" w:rsidRPr="004052D9" w:rsidRDefault="00904179" w:rsidP="00904179">
      <w:pPr>
        <w:jc w:val="center"/>
        <w:rPr>
          <w:lang w:val="sr-Latn-ME"/>
        </w:rPr>
      </w:pPr>
      <w:r>
        <w:rPr>
          <w:b/>
          <w:lang w:val="sr-Latn-ME"/>
        </w:rPr>
        <w:t>Član 44a</w:t>
      </w:r>
    </w:p>
    <w:p w14:paraId="013090B5" w14:textId="4A1CC128" w:rsidR="00904179" w:rsidRDefault="00904179" w:rsidP="00904179">
      <w:pPr>
        <w:jc w:val="both"/>
        <w:rPr>
          <w:lang w:val="sr-Latn-ME"/>
        </w:rPr>
      </w:pPr>
      <w:r>
        <w:rPr>
          <w:lang w:val="sr-Latn-ME"/>
        </w:rPr>
        <w:t xml:space="preserve">Za </w:t>
      </w:r>
      <w:r w:rsidR="0016409A">
        <w:rPr>
          <w:lang w:val="sr-Latn-ME"/>
        </w:rPr>
        <w:t>realizaciju</w:t>
      </w:r>
      <w:r>
        <w:rPr>
          <w:lang w:val="sr-Latn-ME"/>
        </w:rPr>
        <w:t xml:space="preserve"> programa iz člana 44 ovog zakona, Zavod raspisuje javni konkurs za izbor korisnika sredstava za realizaciju programa, koji se objavljuje na internet stranici Zavoda, oglasnoj tabli i u najmanje jednom štampanom mediju.</w:t>
      </w:r>
    </w:p>
    <w:p w14:paraId="3DE56630" w14:textId="41B9D1CE" w:rsidR="0015669D" w:rsidRDefault="00904179" w:rsidP="00904179">
      <w:pPr>
        <w:jc w:val="both"/>
        <w:rPr>
          <w:lang w:val="sr-Latn-ME"/>
        </w:rPr>
      </w:pPr>
      <w:r>
        <w:rPr>
          <w:lang w:val="sr-Latn-ME"/>
        </w:rPr>
        <w:t>Prijava na javni konkurs podnosi se na propisanom obrascu, sa potrebnom dokumentacijom,  neposrednom predajom ili elektronskim putem, u skladu sa propisima o elektronskoj upravi.</w:t>
      </w:r>
    </w:p>
    <w:p w14:paraId="10B299EA" w14:textId="2EC763D3" w:rsidR="0048559D" w:rsidRDefault="0048559D" w:rsidP="00904179">
      <w:pPr>
        <w:jc w:val="both"/>
        <w:rPr>
          <w:lang w:val="sr-Latn-ME"/>
        </w:rPr>
      </w:pPr>
    </w:p>
    <w:p w14:paraId="324D69DF" w14:textId="5EE37025" w:rsidR="0048559D" w:rsidRDefault="0048559D" w:rsidP="00904179">
      <w:pPr>
        <w:jc w:val="both"/>
        <w:rPr>
          <w:lang w:val="sr-Latn-ME"/>
        </w:rPr>
      </w:pPr>
    </w:p>
    <w:p w14:paraId="56521701" w14:textId="77777777" w:rsidR="0048559D" w:rsidRDefault="0048559D" w:rsidP="00904179">
      <w:pPr>
        <w:jc w:val="both"/>
        <w:rPr>
          <w:lang w:val="sr-Latn-ME"/>
        </w:rPr>
      </w:pPr>
    </w:p>
    <w:p w14:paraId="1CC32F6D" w14:textId="77777777" w:rsidR="00904179" w:rsidRDefault="00904179" w:rsidP="00904179">
      <w:pPr>
        <w:jc w:val="center"/>
        <w:rPr>
          <w:b/>
          <w:lang w:val="sr-Latn-ME"/>
        </w:rPr>
      </w:pPr>
      <w:r>
        <w:rPr>
          <w:b/>
          <w:lang w:val="sr-Latn-ME"/>
        </w:rPr>
        <w:lastRenderedPageBreak/>
        <w:t>Postupak izbora korisnika sredstava</w:t>
      </w:r>
    </w:p>
    <w:p w14:paraId="06FF2C90" w14:textId="77777777" w:rsidR="00904179" w:rsidRPr="00E618EE" w:rsidRDefault="00904179" w:rsidP="00904179">
      <w:pPr>
        <w:jc w:val="center"/>
        <w:rPr>
          <w:b/>
          <w:lang w:val="sr-Latn-ME"/>
        </w:rPr>
      </w:pPr>
      <w:r>
        <w:rPr>
          <w:b/>
          <w:lang w:val="sr-Latn-ME"/>
        </w:rPr>
        <w:t>Član 44b</w:t>
      </w:r>
    </w:p>
    <w:p w14:paraId="065D3A20" w14:textId="77777777" w:rsidR="00904179" w:rsidRDefault="00904179" w:rsidP="00904179">
      <w:pPr>
        <w:jc w:val="both"/>
        <w:rPr>
          <w:lang w:val="sr-Latn-ME"/>
        </w:rPr>
      </w:pPr>
      <w:r>
        <w:rPr>
          <w:lang w:val="sr-Latn-ME"/>
        </w:rPr>
        <w:t>Direktor Zavoda obrazuje komisiju, koja obrađuje prijave i utvrđuje listu učesnika javnog konkursa na osnovu uslova, kriterijuma i obima sredstava utvrđenih programom.</w:t>
      </w:r>
    </w:p>
    <w:p w14:paraId="418B9EBD" w14:textId="371C386A" w:rsidR="00904179" w:rsidRDefault="00904179" w:rsidP="00904179">
      <w:pPr>
        <w:jc w:val="both"/>
        <w:rPr>
          <w:lang w:val="sr-Latn-ME"/>
        </w:rPr>
      </w:pPr>
      <w:r>
        <w:rPr>
          <w:lang w:val="sr-Latn-ME"/>
        </w:rPr>
        <w:t xml:space="preserve">Komisija na internet stranici Zavoda, </w:t>
      </w:r>
      <w:r w:rsidR="003F6C7D">
        <w:rPr>
          <w:lang w:val="sr-Latn-ME"/>
        </w:rPr>
        <w:t xml:space="preserve">najkasnije </w:t>
      </w:r>
      <w:r>
        <w:rPr>
          <w:lang w:val="sr-Latn-ME"/>
        </w:rPr>
        <w:t>u roku od 15 dana od dana završetka javnog konkursa, objavljuje listu podnosilaca prijave na javni konkurs koji nijesu dostavili urednu i potpunu prijavu, uz ukazivanje na utvrđene nedostatke koji se odnose na prijavu, odnosno potrebnu dokumentaciju.</w:t>
      </w:r>
    </w:p>
    <w:p w14:paraId="24558C95" w14:textId="663764E3" w:rsidR="00904179" w:rsidRDefault="00904179" w:rsidP="00904179">
      <w:pPr>
        <w:jc w:val="both"/>
        <w:rPr>
          <w:lang w:val="sr-Latn-ME"/>
        </w:rPr>
      </w:pPr>
      <w:r>
        <w:rPr>
          <w:lang w:val="sr-Latn-ME"/>
        </w:rPr>
        <w:t xml:space="preserve">Podnosioci </w:t>
      </w:r>
      <w:r w:rsidR="00B73909">
        <w:rPr>
          <w:lang w:val="sr-Latn-ME"/>
        </w:rPr>
        <w:t>prijave</w:t>
      </w:r>
      <w:r>
        <w:rPr>
          <w:lang w:val="sr-Latn-ME"/>
        </w:rPr>
        <w:t xml:space="preserve"> sa liste iz stava 2 ovog člana dužni su da otklone utvrđene nedostatke u roku od pet dana od dana objavljivanja liste.</w:t>
      </w:r>
    </w:p>
    <w:p w14:paraId="00FEF465" w14:textId="158091A3" w:rsidR="00904179" w:rsidRDefault="00904179" w:rsidP="00904179">
      <w:pPr>
        <w:jc w:val="both"/>
        <w:rPr>
          <w:lang w:val="sr-Latn-ME"/>
        </w:rPr>
      </w:pPr>
      <w:r>
        <w:rPr>
          <w:lang w:val="sr-Latn-ME"/>
        </w:rPr>
        <w:t xml:space="preserve">Ako </w:t>
      </w:r>
      <w:r w:rsidR="00565ACB">
        <w:rPr>
          <w:lang w:val="sr-Latn-ME"/>
        </w:rPr>
        <w:t>se</w:t>
      </w:r>
      <w:r>
        <w:rPr>
          <w:lang w:val="sr-Latn-ME"/>
        </w:rPr>
        <w:t xml:space="preserve"> utvrđeni nedostaci ne otklone u roku iz stava 3 ovog člana prijava se odbija.</w:t>
      </w:r>
    </w:p>
    <w:p w14:paraId="4FF26603" w14:textId="77777777" w:rsidR="00904179" w:rsidRDefault="00904179" w:rsidP="00904179">
      <w:pPr>
        <w:jc w:val="both"/>
        <w:rPr>
          <w:lang w:val="sr-Latn-ME"/>
        </w:rPr>
      </w:pPr>
      <w:r>
        <w:rPr>
          <w:lang w:val="sr-Latn-ME"/>
        </w:rPr>
        <w:t>Ako podnosilac prijave otkloni nedostatke u određenom roku, smatraće se da je prijava bila uredna od njenog podnošenja.</w:t>
      </w:r>
    </w:p>
    <w:p w14:paraId="4BF04401" w14:textId="3E0210C6" w:rsidR="00904179" w:rsidRDefault="00904179" w:rsidP="00904179">
      <w:pPr>
        <w:jc w:val="both"/>
        <w:rPr>
          <w:lang w:val="sr-Latn-ME"/>
        </w:rPr>
      </w:pPr>
      <w:r>
        <w:rPr>
          <w:lang w:val="sr-Latn-ME"/>
        </w:rPr>
        <w:t>Komisija iz stava 1 ovog člana nakon obrade prijava na javni konkurs, utvrđuje rang listu učesnika javnog konkursa, primjenom kriterijuma za izbor, vodeći računa o obimu sredstava za realizaciju programa, i sačinjava izvještaj koji podnosi direktoru Zavoda.</w:t>
      </w:r>
    </w:p>
    <w:p w14:paraId="5B6DB45A" w14:textId="77777777" w:rsidR="00904179" w:rsidRDefault="00904179" w:rsidP="00904179">
      <w:pPr>
        <w:jc w:val="both"/>
        <w:rPr>
          <w:lang w:val="sr-Latn-ME"/>
        </w:rPr>
      </w:pPr>
    </w:p>
    <w:p w14:paraId="1AACC04E" w14:textId="77777777" w:rsidR="00904179" w:rsidRPr="00E618EE" w:rsidRDefault="00904179" w:rsidP="00904179">
      <w:pPr>
        <w:jc w:val="center"/>
        <w:rPr>
          <w:b/>
          <w:lang w:val="sr-Latn-ME"/>
        </w:rPr>
      </w:pPr>
      <w:r>
        <w:rPr>
          <w:b/>
          <w:lang w:val="sr-Latn-ME"/>
        </w:rPr>
        <w:t>Odluka o izboru korisnika sredstava</w:t>
      </w:r>
    </w:p>
    <w:p w14:paraId="705A417B" w14:textId="77777777" w:rsidR="00904179" w:rsidRPr="00E618EE" w:rsidRDefault="00904179" w:rsidP="00904179">
      <w:pPr>
        <w:jc w:val="center"/>
        <w:rPr>
          <w:b/>
          <w:lang w:val="sr-Latn-ME"/>
        </w:rPr>
      </w:pPr>
      <w:r>
        <w:rPr>
          <w:b/>
          <w:lang w:val="sr-Latn-ME"/>
        </w:rPr>
        <w:t>Član 44v</w:t>
      </w:r>
    </w:p>
    <w:p w14:paraId="518F0105" w14:textId="77777777" w:rsidR="00904179" w:rsidRDefault="00904179" w:rsidP="00904179">
      <w:pPr>
        <w:jc w:val="both"/>
        <w:rPr>
          <w:lang w:val="sr-Latn-ME"/>
        </w:rPr>
      </w:pPr>
      <w:r>
        <w:rPr>
          <w:lang w:val="sr-Latn-ME"/>
        </w:rPr>
        <w:t>Odluku o izboru korisnika sredstava donosi Upravni odbor Zavoda, na predlog direktora Zavoda.</w:t>
      </w:r>
    </w:p>
    <w:p w14:paraId="76270809" w14:textId="683A0C06" w:rsidR="00904179" w:rsidRDefault="00904179" w:rsidP="00904179">
      <w:pPr>
        <w:jc w:val="both"/>
        <w:rPr>
          <w:lang w:val="sr-Latn-ME"/>
        </w:rPr>
      </w:pPr>
      <w:r>
        <w:rPr>
          <w:lang w:val="sr-Latn-ME"/>
        </w:rPr>
        <w:t>Odluka se donosi bez obavještenja učesnika javnog konkursa o rezultatima ispitnog postupka i bez njihovog izjašnjenja o rezultatima ispitnog postupka</w:t>
      </w:r>
      <w:r w:rsidR="00565ACB">
        <w:rPr>
          <w:lang w:val="sr-Latn-ME"/>
        </w:rPr>
        <w:t xml:space="preserve"> prije donošenja odluke.</w:t>
      </w:r>
    </w:p>
    <w:p w14:paraId="526C3EB3" w14:textId="77777777" w:rsidR="00904179" w:rsidRDefault="00904179" w:rsidP="00904179">
      <w:pPr>
        <w:jc w:val="both"/>
        <w:rPr>
          <w:lang w:val="sr-Latn-ME"/>
        </w:rPr>
      </w:pPr>
      <w:r>
        <w:rPr>
          <w:lang w:val="sr-Latn-ME"/>
        </w:rPr>
        <w:t>Odluka iz stava 1 ovog člana mora biti obrazložena i objavljena na internet stranci Zavoda.</w:t>
      </w:r>
    </w:p>
    <w:p w14:paraId="1DAE3591" w14:textId="77777777" w:rsidR="00904179" w:rsidRDefault="00904179" w:rsidP="00904179">
      <w:pPr>
        <w:jc w:val="both"/>
        <w:rPr>
          <w:lang w:val="sr-Latn-ME"/>
        </w:rPr>
      </w:pPr>
      <w:r>
        <w:rPr>
          <w:lang w:val="sr-Latn-ME"/>
        </w:rPr>
        <w:t>Protiv odluke iz stava 3 ovog člana može se izjaviti žalba Ministarstvu, u roku od 15 dana od dana objavljivanja odluke na internet stranci Zavoda.</w:t>
      </w:r>
    </w:p>
    <w:p w14:paraId="3F49BBAA" w14:textId="77777777" w:rsidR="00904179" w:rsidRDefault="00904179" w:rsidP="00904179">
      <w:pPr>
        <w:jc w:val="both"/>
        <w:rPr>
          <w:lang w:val="sr-Latn-ME"/>
        </w:rPr>
      </w:pPr>
      <w:r>
        <w:rPr>
          <w:lang w:val="sr-Latn-ME"/>
        </w:rPr>
        <w:t>Žalba ne odlaže izvršenje odluke.</w:t>
      </w:r>
    </w:p>
    <w:p w14:paraId="0AB1473F" w14:textId="77777777" w:rsidR="00904179" w:rsidRDefault="00904179" w:rsidP="00904179">
      <w:pPr>
        <w:jc w:val="both"/>
        <w:rPr>
          <w:lang w:val="sr-Latn-ME"/>
        </w:rPr>
      </w:pPr>
      <w:r>
        <w:rPr>
          <w:lang w:val="sr-Latn-ME"/>
        </w:rPr>
        <w:t>Međusobna prava, obaveze i odgovornosti Zavoda i korisnika sredstava, odnosno nezaposlenih lica koja za vrijeme uključivanja u program ne zasnivaju radni odnos, uređuju se ugovorom.</w:t>
      </w:r>
    </w:p>
    <w:p w14:paraId="4E06F13C" w14:textId="77777777" w:rsidR="00904179" w:rsidRDefault="00904179" w:rsidP="00904179">
      <w:pPr>
        <w:jc w:val="both"/>
        <w:rPr>
          <w:lang w:val="sr-Latn-ME"/>
        </w:rPr>
      </w:pPr>
    </w:p>
    <w:p w14:paraId="7B617138" w14:textId="67A40A46" w:rsidR="00904179" w:rsidRDefault="00904179" w:rsidP="00904179">
      <w:pPr>
        <w:jc w:val="center"/>
        <w:rPr>
          <w:b/>
          <w:lang w:val="sr-Latn-ME"/>
        </w:rPr>
      </w:pPr>
      <w:r>
        <w:rPr>
          <w:b/>
          <w:lang w:val="sr-Latn-ME"/>
        </w:rPr>
        <w:t xml:space="preserve">Izbor organizatora obrazovanja </w:t>
      </w:r>
    </w:p>
    <w:p w14:paraId="64417D28" w14:textId="77777777" w:rsidR="00904179" w:rsidRDefault="00904179" w:rsidP="00904179">
      <w:pPr>
        <w:jc w:val="center"/>
        <w:rPr>
          <w:b/>
          <w:lang w:val="sr-Latn-ME"/>
        </w:rPr>
      </w:pPr>
      <w:r>
        <w:rPr>
          <w:b/>
          <w:lang w:val="sr-Latn-ME"/>
        </w:rPr>
        <w:t>Član 44g</w:t>
      </w:r>
    </w:p>
    <w:p w14:paraId="3F6B65A3" w14:textId="24816244" w:rsidR="00904179" w:rsidRDefault="00904179" w:rsidP="00904179">
      <w:pPr>
        <w:jc w:val="both"/>
        <w:rPr>
          <w:lang w:val="sr-Latn-ME"/>
        </w:rPr>
      </w:pPr>
      <w:r>
        <w:rPr>
          <w:lang w:val="sr-Latn-ME"/>
        </w:rPr>
        <w:t>Izuzetno od čl</w:t>
      </w:r>
      <w:r w:rsidR="00FC1C55">
        <w:rPr>
          <w:lang w:val="sr-Latn-ME"/>
        </w:rPr>
        <w:t>.</w:t>
      </w:r>
      <w:r>
        <w:rPr>
          <w:lang w:val="sr-Latn-ME"/>
        </w:rPr>
        <w:t xml:space="preserve"> 44a</w:t>
      </w:r>
      <w:r w:rsidR="00FC1C55">
        <w:rPr>
          <w:lang w:val="sr-Latn-ME"/>
        </w:rPr>
        <w:t xml:space="preserve">, 44b i 44v </w:t>
      </w:r>
      <w:r>
        <w:rPr>
          <w:lang w:val="sr-Latn-ME"/>
        </w:rPr>
        <w:t xml:space="preserve">ovog </w:t>
      </w:r>
      <w:r w:rsidR="00931D34">
        <w:rPr>
          <w:lang w:val="sr-Latn-ME"/>
        </w:rPr>
        <w:t>zakona</w:t>
      </w:r>
      <w:r>
        <w:rPr>
          <w:lang w:val="sr-Latn-ME"/>
        </w:rPr>
        <w:t>, radi upućivanja nezaposlenih lica u programe obrazovanja, Zavod objavljuje javni poziv licenciranim organizatorima obrazovanja.</w:t>
      </w:r>
    </w:p>
    <w:p w14:paraId="1626EC98" w14:textId="77777777" w:rsidR="00904179" w:rsidRDefault="00904179" w:rsidP="00904179">
      <w:pPr>
        <w:jc w:val="both"/>
        <w:rPr>
          <w:lang w:val="sr-Latn-ME"/>
        </w:rPr>
      </w:pPr>
      <w:r>
        <w:rPr>
          <w:lang w:val="sr-Latn-ME"/>
        </w:rPr>
        <w:lastRenderedPageBreak/>
        <w:t>Javni poziv iz stava 1 ovog člana objavljuje se na internet stranci Zavoda, oglasnoj tabli i u najmanje jednom štampanom mediju.</w:t>
      </w:r>
    </w:p>
    <w:p w14:paraId="6E4F368B" w14:textId="77777777" w:rsidR="00904179" w:rsidRDefault="00904179" w:rsidP="00904179">
      <w:pPr>
        <w:jc w:val="both"/>
        <w:rPr>
          <w:lang w:val="sr-Latn-ME"/>
        </w:rPr>
      </w:pPr>
      <w:r>
        <w:rPr>
          <w:lang w:val="sr-Latn-ME"/>
        </w:rPr>
        <w:t>Prijavu na javni poziv podnosi licencirani organizator obrazovanja, na propisanom obrascu, neposrednom predajom ili elektronskim putem, u skladu sa propisima o elektronskoj upravi.</w:t>
      </w:r>
    </w:p>
    <w:p w14:paraId="6FEC5C98" w14:textId="28A32163" w:rsidR="00904179" w:rsidRDefault="00904179" w:rsidP="00904179">
      <w:pPr>
        <w:jc w:val="both"/>
        <w:rPr>
          <w:lang w:val="sr-Latn-ME"/>
        </w:rPr>
      </w:pPr>
      <w:r>
        <w:rPr>
          <w:lang w:val="sr-Latn-ME"/>
        </w:rPr>
        <w:t>Na portalu Zavoda objavljuje se lista prijavljenih licenciranih organizatora obrazovanja, kod kojih se mogu realizovati programi obrazovanj</w:t>
      </w:r>
      <w:r w:rsidR="0016409A">
        <w:rPr>
          <w:lang w:val="sr-Latn-ME"/>
        </w:rPr>
        <w:t>a</w:t>
      </w:r>
      <w:r>
        <w:rPr>
          <w:lang w:val="sr-Latn-ME"/>
        </w:rPr>
        <w:t>.</w:t>
      </w:r>
    </w:p>
    <w:p w14:paraId="59A914D9" w14:textId="1B1CF966" w:rsidR="00904179" w:rsidRDefault="00904179" w:rsidP="00904179">
      <w:pPr>
        <w:jc w:val="both"/>
        <w:rPr>
          <w:lang w:val="sr-Latn-ME"/>
        </w:rPr>
      </w:pPr>
      <w:r>
        <w:rPr>
          <w:lang w:val="sr-Latn-ME"/>
        </w:rPr>
        <w:t>Zavod, nakon profilisanja nezaposlenog lica i utvrđivanja individualnog plana zapošljavanja, usmjerava nezaposleno lice na odgovarajući program obrazovanja.</w:t>
      </w:r>
    </w:p>
    <w:p w14:paraId="4691BCBF" w14:textId="0A1EA872" w:rsidR="00904179" w:rsidRDefault="00904179" w:rsidP="00904179">
      <w:pPr>
        <w:jc w:val="both"/>
        <w:rPr>
          <w:lang w:val="sr-Latn-ME"/>
        </w:rPr>
      </w:pPr>
      <w:r>
        <w:rPr>
          <w:lang w:val="sr-Latn-ME"/>
        </w:rPr>
        <w:t xml:space="preserve">Nezaposleno lice bira </w:t>
      </w:r>
      <w:r w:rsidR="00806335">
        <w:rPr>
          <w:lang w:val="sr-Latn-ME"/>
        </w:rPr>
        <w:t>organizatora obrazovanja sa liste iz stava 4 ovog člana</w:t>
      </w:r>
      <w:r>
        <w:rPr>
          <w:lang w:val="sr-Latn-ME"/>
        </w:rPr>
        <w:t>, za realizaciju programa obrazovanja, elektronskim putem.</w:t>
      </w:r>
    </w:p>
    <w:p w14:paraId="6002C526" w14:textId="77777777" w:rsidR="00904179" w:rsidRDefault="00904179" w:rsidP="00904179">
      <w:pPr>
        <w:jc w:val="both"/>
        <w:rPr>
          <w:lang w:val="sr-Latn-ME"/>
        </w:rPr>
      </w:pPr>
      <w:r>
        <w:rPr>
          <w:lang w:val="sr-Latn-ME"/>
        </w:rPr>
        <w:t>Zavod može pružiti potrebnu tehničku podršku nezaposlenom licu prilikom izbora organizatora obrazovanja.</w:t>
      </w:r>
    </w:p>
    <w:p w14:paraId="655233DF" w14:textId="280EB55B" w:rsidR="00904179" w:rsidRDefault="00904179" w:rsidP="00904179">
      <w:pPr>
        <w:jc w:val="both"/>
        <w:rPr>
          <w:lang w:val="sr-Latn-ME"/>
        </w:rPr>
      </w:pPr>
      <w:r>
        <w:rPr>
          <w:lang w:val="sr-Latn-ME"/>
        </w:rPr>
        <w:t>Prije realizacije programa obrazovanja, Zavod zaključuje ugovor o međusobnim pravima, obavezama i odgovornostima sa organizator</w:t>
      </w:r>
      <w:r w:rsidR="0080757E">
        <w:rPr>
          <w:lang w:val="sr-Latn-ME"/>
        </w:rPr>
        <w:t>om</w:t>
      </w:r>
      <w:r>
        <w:rPr>
          <w:lang w:val="sr-Latn-ME"/>
        </w:rPr>
        <w:t xml:space="preserve"> obrazovanja, iz stava 6 ovog člana</w:t>
      </w:r>
      <w:r w:rsidR="0080757E">
        <w:rPr>
          <w:lang w:val="sr-Latn-ME"/>
        </w:rPr>
        <w:t xml:space="preserve"> i sa nezaposlenim licem  koje je izabralo organizatora obrazovanja kod kojeg će biti uključeno u program obrazovanja odraslih.</w:t>
      </w:r>
      <w:r>
        <w:rPr>
          <w:lang w:val="sr-Latn-ME"/>
        </w:rPr>
        <w:t>“</w:t>
      </w:r>
    </w:p>
    <w:p w14:paraId="57501B34" w14:textId="37308E1B" w:rsidR="0080279E" w:rsidRDefault="0080279E" w:rsidP="00904179">
      <w:pPr>
        <w:jc w:val="both"/>
        <w:rPr>
          <w:lang w:val="sr-Latn-ME"/>
        </w:rPr>
      </w:pPr>
    </w:p>
    <w:p w14:paraId="5CC87115" w14:textId="6605A83C" w:rsidR="0080279E" w:rsidRDefault="0080279E" w:rsidP="00904179">
      <w:pPr>
        <w:jc w:val="both"/>
        <w:rPr>
          <w:b/>
          <w:lang w:val="sr-Latn-ME"/>
        </w:rPr>
      </w:pPr>
      <w:r>
        <w:rPr>
          <w:lang w:val="sr-Latn-ME"/>
        </w:rPr>
        <w:t xml:space="preserve">                                                                                     </w:t>
      </w:r>
      <w:r>
        <w:rPr>
          <w:b/>
          <w:lang w:val="sr-Latn-ME"/>
        </w:rPr>
        <w:t>Član 20</w:t>
      </w:r>
    </w:p>
    <w:p w14:paraId="0213F333" w14:textId="3DFCCA3E" w:rsidR="0080279E" w:rsidRPr="0080279E" w:rsidRDefault="0080279E" w:rsidP="00904179">
      <w:pPr>
        <w:jc w:val="both"/>
        <w:rPr>
          <w:lang w:val="sr-Latn-ME"/>
        </w:rPr>
      </w:pPr>
      <w:r>
        <w:rPr>
          <w:lang w:val="sr-Latn-ME"/>
        </w:rPr>
        <w:t>U članu 45 stav 1 riječi: „utvrđenih Nacionalnom strategijom“ zamjenjuju se riječima: „koje utvrđuje Vlada“.</w:t>
      </w:r>
    </w:p>
    <w:p w14:paraId="1F3AAD81" w14:textId="291EE72F" w:rsidR="00BA76B6" w:rsidRDefault="00BA76B6" w:rsidP="0081435E">
      <w:pPr>
        <w:pStyle w:val="T30X"/>
        <w:ind w:firstLine="0"/>
        <w:rPr>
          <w:color w:val="auto"/>
        </w:rPr>
      </w:pPr>
    </w:p>
    <w:p w14:paraId="2197CE31" w14:textId="3CA7B725" w:rsidR="00BA76B6" w:rsidRDefault="00BA76B6" w:rsidP="0081435E">
      <w:pPr>
        <w:pStyle w:val="T30X"/>
        <w:ind w:firstLine="0"/>
        <w:rPr>
          <w:b/>
          <w:color w:val="auto"/>
        </w:rPr>
      </w:pPr>
      <w:r>
        <w:rPr>
          <w:color w:val="auto"/>
        </w:rPr>
        <w:t xml:space="preserve">                                                                             </w:t>
      </w:r>
      <w:proofErr w:type="spellStart"/>
      <w:r>
        <w:rPr>
          <w:b/>
          <w:color w:val="auto"/>
        </w:rPr>
        <w:t>Član</w:t>
      </w:r>
      <w:proofErr w:type="spellEnd"/>
      <w:r>
        <w:rPr>
          <w:b/>
          <w:color w:val="auto"/>
        </w:rPr>
        <w:t xml:space="preserve"> </w:t>
      </w:r>
      <w:r w:rsidR="00E43F1F">
        <w:rPr>
          <w:b/>
          <w:color w:val="auto"/>
        </w:rPr>
        <w:t>2</w:t>
      </w:r>
      <w:r w:rsidR="0080279E">
        <w:rPr>
          <w:b/>
          <w:color w:val="auto"/>
        </w:rPr>
        <w:t>1</w:t>
      </w:r>
    </w:p>
    <w:p w14:paraId="2579E81C" w14:textId="77777777" w:rsidR="0081435E" w:rsidRPr="004A7C53" w:rsidRDefault="0081435E" w:rsidP="0081435E">
      <w:pPr>
        <w:pStyle w:val="T30X"/>
        <w:ind w:firstLine="0"/>
        <w:rPr>
          <w:color w:val="auto"/>
        </w:rPr>
      </w:pPr>
    </w:p>
    <w:p w14:paraId="478ABE45" w14:textId="4BF5FE07" w:rsidR="004A7C53" w:rsidRPr="004A7C53" w:rsidRDefault="004A7C53" w:rsidP="009E3DCC">
      <w:pPr>
        <w:jc w:val="both"/>
        <w:rPr>
          <w:lang w:val="sr-Latn-ME"/>
        </w:rPr>
      </w:pPr>
      <w:r>
        <w:rPr>
          <w:lang w:val="sr-Latn-ME"/>
        </w:rPr>
        <w:t>U članu 47 stav 2 riječi: „obezbjeđuju penzijsko i invalidsko osiguranje i zdravstveno osiguranje“ zamjenjuju se riječima: „obezbjeđuje penzijsko i invalidsko osiguranje.“</w:t>
      </w:r>
    </w:p>
    <w:p w14:paraId="408F4CD7" w14:textId="77777777" w:rsidR="004A7C53" w:rsidRPr="004A7C53" w:rsidRDefault="004A7C53" w:rsidP="009E3DCC">
      <w:pPr>
        <w:jc w:val="both"/>
        <w:rPr>
          <w:color w:val="FF0000"/>
          <w:lang w:val="sr-Latn-ME"/>
        </w:rPr>
      </w:pPr>
    </w:p>
    <w:p w14:paraId="2A5E77CD" w14:textId="244F15B2" w:rsidR="00E85EF6" w:rsidRPr="004A7C53" w:rsidRDefault="00E85EF6" w:rsidP="00EA48B6">
      <w:pPr>
        <w:jc w:val="center"/>
        <w:rPr>
          <w:b/>
          <w:lang w:val="sr-Latn-ME"/>
        </w:rPr>
      </w:pPr>
      <w:r>
        <w:rPr>
          <w:b/>
          <w:lang w:val="sr-Latn-ME"/>
        </w:rPr>
        <w:t xml:space="preserve">Član </w:t>
      </w:r>
      <w:r w:rsidR="00E43F1F">
        <w:rPr>
          <w:b/>
          <w:lang w:val="sr-Latn-ME"/>
        </w:rPr>
        <w:t>2</w:t>
      </w:r>
      <w:r w:rsidR="0080279E">
        <w:rPr>
          <w:b/>
          <w:lang w:val="sr-Latn-ME"/>
        </w:rPr>
        <w:t>2</w:t>
      </w:r>
    </w:p>
    <w:p w14:paraId="38ECDE21" w14:textId="77777777" w:rsidR="004A7C53" w:rsidRDefault="004A7C53" w:rsidP="004A7C53">
      <w:pPr>
        <w:jc w:val="both"/>
        <w:rPr>
          <w:lang w:val="sr-Latn-ME"/>
        </w:rPr>
      </w:pPr>
      <w:r>
        <w:rPr>
          <w:lang w:val="sr-Latn-ME"/>
        </w:rPr>
        <w:t>U članu 50 stav 1 tačka 3 riječi: „ prestanka radnog odnosa istekom vremena na koje je zaključen ugovor o radu na određeno vrijeme, odnosno“ brišu se.</w:t>
      </w:r>
    </w:p>
    <w:p w14:paraId="7212798B" w14:textId="727D6CA6" w:rsidR="004A7C53" w:rsidRDefault="004A7C53" w:rsidP="004A7C53">
      <w:pPr>
        <w:jc w:val="both"/>
        <w:rPr>
          <w:lang w:val="sr-Latn-ME"/>
        </w:rPr>
      </w:pPr>
      <w:r>
        <w:rPr>
          <w:lang w:val="sr-Latn-ME"/>
        </w:rPr>
        <w:t>U tački 4 poslije riječi: „</w:t>
      </w:r>
      <w:r w:rsidR="009A2CE7">
        <w:rPr>
          <w:lang w:val="sr-Latn-ME"/>
        </w:rPr>
        <w:t xml:space="preserve">u slučaju prestanka </w:t>
      </w:r>
      <w:r>
        <w:rPr>
          <w:lang w:val="sr-Latn-ME"/>
        </w:rPr>
        <w:t>radnog odnosa“ dodaju se riječi: „istekom vremena na koje je zaključen ugovor o radu na određeno vrijeme, odnosno“.</w:t>
      </w:r>
    </w:p>
    <w:p w14:paraId="50BE1790" w14:textId="279AC183" w:rsidR="00EA48B6" w:rsidRDefault="00EA48B6" w:rsidP="004A7C53">
      <w:pPr>
        <w:jc w:val="both"/>
        <w:rPr>
          <w:lang w:val="sr-Latn-ME"/>
        </w:rPr>
      </w:pPr>
    </w:p>
    <w:p w14:paraId="76FE7C07" w14:textId="62F03474" w:rsidR="00EA48B6" w:rsidRDefault="00EA48B6" w:rsidP="00EA48B6">
      <w:pPr>
        <w:jc w:val="center"/>
        <w:rPr>
          <w:b/>
          <w:lang w:val="sr-Latn-ME"/>
        </w:rPr>
      </w:pPr>
      <w:r>
        <w:rPr>
          <w:b/>
          <w:lang w:val="sr-Latn-ME"/>
        </w:rPr>
        <w:t xml:space="preserve">Član </w:t>
      </w:r>
      <w:r w:rsidR="00E43F1F">
        <w:rPr>
          <w:b/>
          <w:lang w:val="sr-Latn-ME"/>
        </w:rPr>
        <w:t>2</w:t>
      </w:r>
      <w:r w:rsidR="0080279E">
        <w:rPr>
          <w:b/>
          <w:lang w:val="sr-Latn-ME"/>
        </w:rPr>
        <w:t>3</w:t>
      </w:r>
    </w:p>
    <w:p w14:paraId="0DF218D3" w14:textId="7DD34E8F" w:rsidR="00EA48B6" w:rsidRDefault="00FC7536" w:rsidP="00EA48B6">
      <w:pPr>
        <w:jc w:val="both"/>
        <w:rPr>
          <w:lang w:val="sr-Latn-ME"/>
        </w:rPr>
      </w:pPr>
      <w:r>
        <w:rPr>
          <w:lang w:val="sr-Latn-ME"/>
        </w:rPr>
        <w:t>U članu 57 stav 2 riječi: „obračunavaju se doprinosi za penzijsko i invalidsko osiguranje i zdravstveno osiguranje“ zamjenjuju se riječima: „obračunava se doprinos za penzijsko i invalidsko osiguranje“.</w:t>
      </w:r>
    </w:p>
    <w:p w14:paraId="2E79B89D" w14:textId="77777777" w:rsidR="0080757E" w:rsidRDefault="0080757E" w:rsidP="00EA48B6">
      <w:pPr>
        <w:jc w:val="both"/>
        <w:rPr>
          <w:lang w:val="sr-Latn-ME"/>
        </w:rPr>
      </w:pPr>
    </w:p>
    <w:p w14:paraId="61871D05" w14:textId="17714546" w:rsidR="00FC7536" w:rsidRDefault="00FC7536" w:rsidP="00EA48B6">
      <w:pPr>
        <w:jc w:val="both"/>
        <w:rPr>
          <w:lang w:val="sr-Latn-ME"/>
        </w:rPr>
      </w:pPr>
    </w:p>
    <w:p w14:paraId="6F7B5CF4" w14:textId="42E1325F" w:rsidR="00FC7536" w:rsidRDefault="00FC7536" w:rsidP="00FC7536">
      <w:pPr>
        <w:jc w:val="center"/>
        <w:rPr>
          <w:b/>
          <w:lang w:val="sr-Latn-ME"/>
        </w:rPr>
      </w:pPr>
      <w:r>
        <w:rPr>
          <w:b/>
          <w:lang w:val="sr-Latn-ME"/>
        </w:rPr>
        <w:t xml:space="preserve">Član </w:t>
      </w:r>
      <w:r w:rsidR="00E43F1F">
        <w:rPr>
          <w:b/>
          <w:lang w:val="sr-Latn-ME"/>
        </w:rPr>
        <w:t>2</w:t>
      </w:r>
      <w:r w:rsidR="0080279E">
        <w:rPr>
          <w:b/>
          <w:lang w:val="sr-Latn-ME"/>
        </w:rPr>
        <w:t>4</w:t>
      </w:r>
    </w:p>
    <w:p w14:paraId="1C772C7A" w14:textId="77777777" w:rsidR="00E52CB9" w:rsidRDefault="000B4F86" w:rsidP="00057899">
      <w:pPr>
        <w:rPr>
          <w:lang w:val="sr-Latn-ME"/>
        </w:rPr>
      </w:pPr>
      <w:r>
        <w:rPr>
          <w:lang w:val="sr-Latn-ME"/>
        </w:rPr>
        <w:t xml:space="preserve">U članu 59 poslije </w:t>
      </w:r>
      <w:r w:rsidR="00E52CB9">
        <w:rPr>
          <w:lang w:val="sr-Latn-ME"/>
        </w:rPr>
        <w:t>stava 1 dodaje se novi stav koji glasi:</w:t>
      </w:r>
    </w:p>
    <w:p w14:paraId="33AE9833" w14:textId="4304665A" w:rsidR="00057899" w:rsidRDefault="00E52CB9" w:rsidP="00057899">
      <w:pPr>
        <w:rPr>
          <w:lang w:val="sr-Latn-ME"/>
        </w:rPr>
      </w:pPr>
      <w:r>
        <w:rPr>
          <w:lang w:val="sr-Latn-ME"/>
        </w:rPr>
        <w:t>„Zahtjev iz stava 1 ovog člana</w:t>
      </w:r>
      <w:r w:rsidR="0010718E">
        <w:rPr>
          <w:lang w:val="sr-Latn-ME"/>
        </w:rPr>
        <w:t xml:space="preserve"> podnosi se na propisanom obrascu,</w:t>
      </w:r>
      <w:r>
        <w:rPr>
          <w:lang w:val="sr-Latn-ME"/>
        </w:rPr>
        <w:t xml:space="preserve"> </w:t>
      </w:r>
      <w:r w:rsidR="00057899">
        <w:rPr>
          <w:lang w:val="sr-Latn-ME"/>
        </w:rPr>
        <w:t>neposrednom predajom</w:t>
      </w:r>
      <w:r w:rsidR="00D55B3E">
        <w:rPr>
          <w:lang w:val="sr-Latn-ME"/>
        </w:rPr>
        <w:t xml:space="preserve">, dostavljanjem zahtjeva poštom </w:t>
      </w:r>
      <w:r w:rsidR="00057899">
        <w:rPr>
          <w:lang w:val="sr-Latn-ME"/>
        </w:rPr>
        <w:t xml:space="preserve"> ili u elektronskom obliku, u skladu sa propisima o elektronskoj upravi.“</w:t>
      </w:r>
    </w:p>
    <w:p w14:paraId="0F9AB4AE" w14:textId="36334E4E" w:rsidR="00E52CB9" w:rsidRDefault="00E52CB9" w:rsidP="00057899">
      <w:pPr>
        <w:rPr>
          <w:lang w:val="sr-Latn-ME"/>
        </w:rPr>
      </w:pPr>
      <w:r>
        <w:rPr>
          <w:lang w:val="sr-Latn-ME"/>
        </w:rPr>
        <w:t>Dosadašnji st.2, 3 i 4 postaju st. 3, 4 i 5.</w:t>
      </w:r>
    </w:p>
    <w:p w14:paraId="694FD828" w14:textId="4C113EC8" w:rsidR="0086533A" w:rsidRDefault="0086533A" w:rsidP="00057899">
      <w:pPr>
        <w:rPr>
          <w:lang w:val="sr-Latn-ME"/>
        </w:rPr>
      </w:pPr>
    </w:p>
    <w:p w14:paraId="4CA269F4" w14:textId="0E56B2B2" w:rsidR="0086533A" w:rsidRDefault="0086533A" w:rsidP="00057899">
      <w:pPr>
        <w:rPr>
          <w:b/>
          <w:lang w:val="sr-Latn-ME"/>
        </w:rPr>
      </w:pPr>
      <w:r>
        <w:rPr>
          <w:lang w:val="sr-Latn-ME"/>
        </w:rPr>
        <w:t xml:space="preserve">                                                                                       </w:t>
      </w:r>
      <w:r>
        <w:rPr>
          <w:b/>
          <w:lang w:val="sr-Latn-ME"/>
        </w:rPr>
        <w:t>Član 2</w:t>
      </w:r>
      <w:r w:rsidR="0080279E">
        <w:rPr>
          <w:b/>
          <w:lang w:val="sr-Latn-ME"/>
        </w:rPr>
        <w:t>5</w:t>
      </w:r>
    </w:p>
    <w:p w14:paraId="6F0194CE" w14:textId="43444281" w:rsidR="0086533A" w:rsidRDefault="0086533A" w:rsidP="00057899">
      <w:pPr>
        <w:rPr>
          <w:lang w:val="sr-Latn-ME"/>
        </w:rPr>
      </w:pPr>
      <w:r>
        <w:rPr>
          <w:lang w:val="sr-Latn-ME"/>
        </w:rPr>
        <w:t>U članu 62 poslije stava 1 dodaje se novi stav koji glasi:</w:t>
      </w:r>
    </w:p>
    <w:p w14:paraId="2CB827E1" w14:textId="46922087" w:rsidR="0086533A" w:rsidRDefault="0086533A" w:rsidP="00057899">
      <w:pPr>
        <w:rPr>
          <w:lang w:val="sr-Latn-ME"/>
        </w:rPr>
      </w:pPr>
      <w:r>
        <w:rPr>
          <w:lang w:val="sr-Latn-ME"/>
        </w:rPr>
        <w:t>„Evidencije iz stava 1 ovog člana se vode u elektronskom obliku, u skladu sa propisima o elektronskoj upravi.“</w:t>
      </w:r>
    </w:p>
    <w:p w14:paraId="6EF6B960" w14:textId="687086A9" w:rsidR="00E678C7" w:rsidRDefault="00E678C7" w:rsidP="00057899">
      <w:pPr>
        <w:rPr>
          <w:lang w:val="sr-Latn-ME"/>
        </w:rPr>
      </w:pPr>
      <w:r>
        <w:rPr>
          <w:lang w:val="sr-Latn-ME"/>
        </w:rPr>
        <w:t>U stavu 2 riječi: „u oblasti zapošljavanja“ zamjenjuju se riječju „Zavoda“</w:t>
      </w:r>
    </w:p>
    <w:p w14:paraId="0407244B" w14:textId="33BBBB8A" w:rsidR="0086533A" w:rsidRDefault="0086533A" w:rsidP="00057899">
      <w:pPr>
        <w:rPr>
          <w:lang w:val="sr-Latn-ME"/>
        </w:rPr>
      </w:pPr>
      <w:r>
        <w:rPr>
          <w:lang w:val="sr-Latn-ME"/>
        </w:rPr>
        <w:t>Dosadašnji stav 2 postaje stav 3.</w:t>
      </w:r>
    </w:p>
    <w:p w14:paraId="44166118" w14:textId="77777777" w:rsidR="0086533A" w:rsidRPr="0086533A" w:rsidRDefault="0086533A" w:rsidP="00057899">
      <w:pPr>
        <w:rPr>
          <w:lang w:val="sr-Latn-ME"/>
        </w:rPr>
      </w:pPr>
    </w:p>
    <w:p w14:paraId="5CB980F2" w14:textId="621BD8C0" w:rsidR="00E52CB9" w:rsidRPr="00144F8B" w:rsidRDefault="00144F8B" w:rsidP="00057899">
      <w:pPr>
        <w:rPr>
          <w:b/>
          <w:lang w:val="sr-Latn-ME"/>
        </w:rPr>
      </w:pPr>
      <w:r>
        <w:rPr>
          <w:lang w:val="sr-Latn-ME"/>
        </w:rPr>
        <w:t xml:space="preserve">                                                                                       </w:t>
      </w:r>
      <w:r>
        <w:rPr>
          <w:b/>
          <w:lang w:val="sr-Latn-ME"/>
        </w:rPr>
        <w:t xml:space="preserve">Član </w:t>
      </w:r>
      <w:r w:rsidR="00E43F1F">
        <w:rPr>
          <w:b/>
          <w:lang w:val="sr-Latn-ME"/>
        </w:rPr>
        <w:t>2</w:t>
      </w:r>
      <w:r w:rsidR="0080279E">
        <w:rPr>
          <w:b/>
          <w:lang w:val="sr-Latn-ME"/>
        </w:rPr>
        <w:t>6</w:t>
      </w:r>
    </w:p>
    <w:p w14:paraId="358B22FC" w14:textId="0A51E529" w:rsidR="00E52CB9" w:rsidRDefault="00E52CB9" w:rsidP="00E52CB9">
      <w:pPr>
        <w:rPr>
          <w:lang w:val="sr-Latn-ME"/>
        </w:rPr>
      </w:pPr>
      <w:r>
        <w:rPr>
          <w:lang w:val="sr-Latn-ME"/>
        </w:rPr>
        <w:t>U članu 64 stav 2 riječi: „45 dana“ zamjenjuju se riječima: „60 dana“.</w:t>
      </w:r>
    </w:p>
    <w:p w14:paraId="02D100D5" w14:textId="2CDD9CBA" w:rsidR="00274F0F" w:rsidRPr="00FF7C08" w:rsidRDefault="00274F0F" w:rsidP="00E52CB9">
      <w:pPr>
        <w:rPr>
          <w:color w:val="000000" w:themeColor="text1"/>
          <w:lang w:val="sr-Latn-ME"/>
        </w:rPr>
      </w:pPr>
      <w:r w:rsidRPr="00FF7C08">
        <w:rPr>
          <w:color w:val="000000" w:themeColor="text1"/>
          <w:lang w:val="sr-Latn-ME"/>
        </w:rPr>
        <w:t xml:space="preserve">U stavu 3 </w:t>
      </w:r>
      <w:r w:rsidR="0015669D" w:rsidRPr="00FF7C08">
        <w:rPr>
          <w:color w:val="000000" w:themeColor="text1"/>
          <w:lang w:val="sr-Latn-ME"/>
        </w:rPr>
        <w:t>poslije riječi „pozivom“ stavlja se zarez i dodaju se riječi: „elektronskim putem“.</w:t>
      </w:r>
    </w:p>
    <w:p w14:paraId="1FC8B89B" w14:textId="3E3C5A10" w:rsidR="00144F8B" w:rsidRDefault="00144F8B" w:rsidP="00E52CB9">
      <w:pPr>
        <w:rPr>
          <w:lang w:val="sr-Latn-ME"/>
        </w:rPr>
      </w:pPr>
      <w:r>
        <w:rPr>
          <w:lang w:val="sr-Latn-ME"/>
        </w:rPr>
        <w:t>Poslije stava 5 dodaje se novi stav koji glasi:</w:t>
      </w:r>
    </w:p>
    <w:p w14:paraId="2D29EB45" w14:textId="760D97E7" w:rsidR="00144F8B" w:rsidRPr="00E52CB9" w:rsidRDefault="00144F8B" w:rsidP="00144F8B">
      <w:pPr>
        <w:rPr>
          <w:lang w:val="sr-Latn-ME"/>
        </w:rPr>
      </w:pPr>
      <w:r>
        <w:rPr>
          <w:lang w:val="sr-Latn-ME"/>
        </w:rPr>
        <w:t>„Nezaposleno lice, odnosno ostali tražioci zaposlenja  prijavljuju se u evidencije iz st. 1 i 4 ovog člana ličnim dolaskom u Zavod ili elektronskim putem, u skladu sa propisima o elektronskoj upravi.“</w:t>
      </w:r>
    </w:p>
    <w:p w14:paraId="18DF8C17" w14:textId="43C76198" w:rsidR="00FC7536" w:rsidRDefault="00FC7536" w:rsidP="00FC7536">
      <w:pPr>
        <w:jc w:val="both"/>
        <w:rPr>
          <w:lang w:val="sr-Latn-ME"/>
        </w:rPr>
      </w:pPr>
    </w:p>
    <w:p w14:paraId="52F7E806" w14:textId="651F8E4D" w:rsidR="008E22FC" w:rsidRDefault="008E22FC" w:rsidP="00FC7536">
      <w:pPr>
        <w:jc w:val="both"/>
        <w:rPr>
          <w:b/>
          <w:lang w:val="sr-Latn-ME"/>
        </w:rPr>
      </w:pPr>
      <w:r>
        <w:rPr>
          <w:b/>
          <w:lang w:val="sr-Latn-ME"/>
        </w:rPr>
        <w:t xml:space="preserve">                                                                                         Član </w:t>
      </w:r>
      <w:r w:rsidR="00E43F1F">
        <w:rPr>
          <w:b/>
          <w:lang w:val="sr-Latn-ME"/>
        </w:rPr>
        <w:t>2</w:t>
      </w:r>
      <w:r w:rsidR="0080279E">
        <w:rPr>
          <w:b/>
          <w:lang w:val="sr-Latn-ME"/>
        </w:rPr>
        <w:t>7</w:t>
      </w:r>
    </w:p>
    <w:p w14:paraId="5C05F7EE" w14:textId="25C90673" w:rsidR="008E22FC" w:rsidRDefault="008E22FC" w:rsidP="00FC7536">
      <w:pPr>
        <w:jc w:val="both"/>
        <w:rPr>
          <w:lang w:val="sr-Latn-ME"/>
        </w:rPr>
      </w:pPr>
      <w:r>
        <w:rPr>
          <w:lang w:val="sr-Latn-ME"/>
        </w:rPr>
        <w:t>U članu 65 poslije stava 1 dodaje se novi stav koji glasi:</w:t>
      </w:r>
    </w:p>
    <w:p w14:paraId="2C0939E1" w14:textId="08EDE0B5" w:rsidR="008E22FC" w:rsidRDefault="008E22FC" w:rsidP="00FC7536">
      <w:pPr>
        <w:jc w:val="both"/>
        <w:rPr>
          <w:lang w:val="sr-Latn-ME"/>
        </w:rPr>
      </w:pPr>
      <w:r>
        <w:rPr>
          <w:lang w:val="sr-Latn-ME"/>
        </w:rPr>
        <w:t xml:space="preserve">„Prijave i dokazi iz stava 1 ovog člana mogu se podnijeti neposrednom predajom ili u elektronskom obliku, u skladu sa propisima o elektronskoj upravi.“ </w:t>
      </w:r>
    </w:p>
    <w:p w14:paraId="5DE87477" w14:textId="4FF3DCA9" w:rsidR="008E22FC" w:rsidRDefault="008E22FC" w:rsidP="00FC7536">
      <w:pPr>
        <w:jc w:val="both"/>
        <w:rPr>
          <w:lang w:val="sr-Latn-ME"/>
        </w:rPr>
      </w:pPr>
      <w:r>
        <w:rPr>
          <w:lang w:val="sr-Latn-ME"/>
        </w:rPr>
        <w:t>Dosadašnji st. 2, 3 i 4 postaju st. 3, 4 i 5.</w:t>
      </w:r>
    </w:p>
    <w:p w14:paraId="42F6E117" w14:textId="77777777" w:rsidR="008E22FC" w:rsidRPr="008E22FC" w:rsidRDefault="008E22FC" w:rsidP="00FC7536">
      <w:pPr>
        <w:jc w:val="both"/>
        <w:rPr>
          <w:lang w:val="sr-Latn-ME"/>
        </w:rPr>
      </w:pPr>
    </w:p>
    <w:p w14:paraId="1EAA4616" w14:textId="38F9C855" w:rsidR="000D2A80" w:rsidRPr="00B4649B" w:rsidRDefault="000D2A80" w:rsidP="00F16F52">
      <w:pPr>
        <w:jc w:val="both"/>
        <w:rPr>
          <w:b/>
          <w:lang w:val="sr-Latn-ME"/>
        </w:rPr>
      </w:pPr>
      <w:r>
        <w:rPr>
          <w:color w:val="000000" w:themeColor="text1"/>
          <w:lang w:val="sr-Latn-ME"/>
        </w:rPr>
        <w:t xml:space="preserve">                                                                                     </w:t>
      </w:r>
      <w:r w:rsidR="00B4649B">
        <w:rPr>
          <w:color w:val="000000" w:themeColor="text1"/>
          <w:lang w:val="sr-Latn-ME"/>
        </w:rPr>
        <w:t xml:space="preserve">   </w:t>
      </w:r>
      <w:r>
        <w:rPr>
          <w:color w:val="000000" w:themeColor="text1"/>
          <w:lang w:val="sr-Latn-ME"/>
        </w:rPr>
        <w:t xml:space="preserve"> </w:t>
      </w:r>
      <w:r>
        <w:rPr>
          <w:b/>
          <w:lang w:val="sr-Latn-ME"/>
        </w:rPr>
        <w:t xml:space="preserve">Član </w:t>
      </w:r>
      <w:r w:rsidR="00E43F1F">
        <w:rPr>
          <w:b/>
          <w:lang w:val="sr-Latn-ME"/>
        </w:rPr>
        <w:t>2</w:t>
      </w:r>
      <w:r w:rsidR="0080279E">
        <w:rPr>
          <w:b/>
          <w:lang w:val="sr-Latn-ME"/>
        </w:rPr>
        <w:t>8</w:t>
      </w:r>
    </w:p>
    <w:p w14:paraId="212892C6" w14:textId="256365ED" w:rsidR="00615598" w:rsidRDefault="000D2A80" w:rsidP="00F16F52">
      <w:pPr>
        <w:jc w:val="both"/>
        <w:rPr>
          <w:lang w:val="sr-Latn-ME"/>
        </w:rPr>
      </w:pPr>
      <w:r>
        <w:rPr>
          <w:lang w:val="sr-Latn-ME"/>
        </w:rPr>
        <w:t>U</w:t>
      </w:r>
      <w:r w:rsidR="00615598">
        <w:rPr>
          <w:lang w:val="sr-Latn-ME"/>
        </w:rPr>
        <w:t xml:space="preserve"> </w:t>
      </w:r>
      <w:r w:rsidR="00B4649B">
        <w:rPr>
          <w:lang w:val="sr-Latn-ME"/>
        </w:rPr>
        <w:t xml:space="preserve">članu 66 </w:t>
      </w:r>
      <w:r w:rsidR="00615598">
        <w:rPr>
          <w:lang w:val="sr-Latn-ME"/>
        </w:rPr>
        <w:t>stav 2 poslije riječi:“ supsidijarne zaštite“ stavlja se zarez i dodaju se riječi: „privremene zaštite.</w:t>
      </w:r>
      <w:r>
        <w:rPr>
          <w:lang w:val="sr-Latn-ME"/>
        </w:rPr>
        <w:t>“</w:t>
      </w:r>
    </w:p>
    <w:p w14:paraId="7149ED4B" w14:textId="65C11AA5" w:rsidR="008E22FC" w:rsidRDefault="008E22FC" w:rsidP="00F16F52">
      <w:pPr>
        <w:jc w:val="both"/>
        <w:rPr>
          <w:lang w:val="sr-Latn-ME"/>
        </w:rPr>
      </w:pPr>
      <w:r>
        <w:rPr>
          <w:lang w:val="sr-Latn-ME"/>
        </w:rPr>
        <w:lastRenderedPageBreak/>
        <w:t>U stavu 3 riječi: „od šest mjeseci“ zamjenjuju se riječima: „od tri mjeseca“.</w:t>
      </w:r>
    </w:p>
    <w:p w14:paraId="198F8C8C" w14:textId="77777777" w:rsidR="008D14DF" w:rsidRDefault="008D14DF" w:rsidP="00F16F52">
      <w:pPr>
        <w:jc w:val="both"/>
        <w:rPr>
          <w:lang w:val="sr-Latn-ME"/>
        </w:rPr>
      </w:pPr>
    </w:p>
    <w:p w14:paraId="675837E8" w14:textId="1D8C1E5D" w:rsidR="00FC1C55" w:rsidRDefault="00FC1C55" w:rsidP="00F16F52">
      <w:pPr>
        <w:jc w:val="both"/>
        <w:rPr>
          <w:b/>
          <w:lang w:val="sr-Latn-ME"/>
        </w:rPr>
      </w:pPr>
      <w:r>
        <w:rPr>
          <w:lang w:val="sr-Latn-ME"/>
        </w:rPr>
        <w:t xml:space="preserve">                                                                                          </w:t>
      </w:r>
      <w:r>
        <w:rPr>
          <w:b/>
          <w:lang w:val="sr-Latn-ME"/>
        </w:rPr>
        <w:t xml:space="preserve">Član </w:t>
      </w:r>
      <w:r w:rsidR="00E43F1F">
        <w:rPr>
          <w:b/>
          <w:lang w:val="sr-Latn-ME"/>
        </w:rPr>
        <w:t>2</w:t>
      </w:r>
      <w:r w:rsidR="0080279E">
        <w:rPr>
          <w:b/>
          <w:lang w:val="sr-Latn-ME"/>
        </w:rPr>
        <w:t>9</w:t>
      </w:r>
    </w:p>
    <w:p w14:paraId="39C4034E" w14:textId="7690DA2E" w:rsidR="0086533A" w:rsidRPr="00FF7C08" w:rsidRDefault="00FC1C55" w:rsidP="00F16F52">
      <w:pPr>
        <w:jc w:val="both"/>
        <w:rPr>
          <w:color w:val="000000" w:themeColor="text1"/>
          <w:lang w:val="sr-Latn-ME"/>
        </w:rPr>
      </w:pPr>
      <w:r w:rsidRPr="00FF7C08">
        <w:rPr>
          <w:color w:val="000000" w:themeColor="text1"/>
          <w:lang w:val="sr-Latn-ME"/>
        </w:rPr>
        <w:t xml:space="preserve">U članu 71 </w:t>
      </w:r>
      <w:r w:rsidR="0086533A" w:rsidRPr="00FF7C08">
        <w:rPr>
          <w:color w:val="000000" w:themeColor="text1"/>
          <w:lang w:val="sr-Latn-ME"/>
        </w:rPr>
        <w:t>stav 2 poslije riječi „obrasce,“ dodaju se riječi: „način podnošenja obrazaca elektronskim putem,“.</w:t>
      </w:r>
    </w:p>
    <w:p w14:paraId="53F80357" w14:textId="64B3F73C" w:rsidR="00FC1C55" w:rsidRDefault="0086533A" w:rsidP="00F16F52">
      <w:pPr>
        <w:jc w:val="both"/>
        <w:rPr>
          <w:lang w:val="sr-Latn-ME"/>
        </w:rPr>
      </w:pPr>
      <w:r>
        <w:rPr>
          <w:lang w:val="sr-Latn-ME"/>
        </w:rPr>
        <w:t>P</w:t>
      </w:r>
      <w:r w:rsidR="00FC1C55">
        <w:rPr>
          <w:lang w:val="sr-Latn-ME"/>
        </w:rPr>
        <w:t>oslije stava 3 dodaje se novi stav koji glasi:</w:t>
      </w:r>
    </w:p>
    <w:p w14:paraId="7177491A" w14:textId="2D5FE8C5" w:rsidR="00FC1C55" w:rsidRDefault="00FC1C55" w:rsidP="00F16F52">
      <w:pPr>
        <w:jc w:val="both"/>
        <w:rPr>
          <w:lang w:val="sr-Latn-ME"/>
        </w:rPr>
      </w:pPr>
      <w:r>
        <w:rPr>
          <w:lang w:val="sr-Latn-ME"/>
        </w:rPr>
        <w:t>„Zahtjev za izdavanje uvjerenja iz stava 3 ovog člana podnosi se na propisanom obrascu neposrednom predajom ili u elektronskom obliku, u skladu sa propisima o elektronskoj upravi.“</w:t>
      </w:r>
    </w:p>
    <w:p w14:paraId="53718FBA" w14:textId="0AB23FDF" w:rsidR="00267A65" w:rsidRPr="006F0C28" w:rsidRDefault="00267A65" w:rsidP="00267A65">
      <w:pPr>
        <w:rPr>
          <w:lang w:val="sr-Latn-ME"/>
        </w:rPr>
      </w:pPr>
      <w:r w:rsidRPr="006F0C28">
        <w:rPr>
          <w:lang w:val="sr-Latn-ME"/>
        </w:rPr>
        <w:t>U stavu 4 riječi: „posebnim zakonom“ zamjenjuju se riječima: „zakonom kojim se uređuju obrada i zaštita podataka o ličnosti“.</w:t>
      </w:r>
    </w:p>
    <w:p w14:paraId="3A8B78B0" w14:textId="52379469" w:rsidR="00FC1C55" w:rsidRPr="00FC1C55" w:rsidRDefault="00FC1C55" w:rsidP="00F16F52">
      <w:pPr>
        <w:jc w:val="both"/>
        <w:rPr>
          <w:lang w:val="sr-Latn-ME"/>
        </w:rPr>
      </w:pPr>
      <w:r>
        <w:rPr>
          <w:lang w:val="sr-Latn-ME"/>
        </w:rPr>
        <w:t>Dodadašnji stav 4 postaje stav 5.</w:t>
      </w:r>
    </w:p>
    <w:p w14:paraId="7193AB6F" w14:textId="77777777" w:rsidR="00B4649B" w:rsidRDefault="00B4649B" w:rsidP="00F16F52">
      <w:pPr>
        <w:jc w:val="both"/>
        <w:rPr>
          <w:lang w:val="sr-Latn-ME"/>
        </w:rPr>
      </w:pPr>
    </w:p>
    <w:p w14:paraId="1B60F012" w14:textId="683CB6A0" w:rsidR="00BB142E" w:rsidRDefault="00BB142E" w:rsidP="00267A65">
      <w:pPr>
        <w:pStyle w:val="T30X"/>
        <w:jc w:val="center"/>
        <w:rPr>
          <w:rFonts w:asciiTheme="minorHAnsi" w:hAnsiTheme="minorHAnsi" w:cstheme="minorHAnsi"/>
          <w:b/>
          <w:color w:val="auto"/>
        </w:rPr>
      </w:pPr>
      <w:proofErr w:type="spellStart"/>
      <w:r w:rsidRPr="00BB142E">
        <w:rPr>
          <w:rFonts w:asciiTheme="minorHAnsi" w:hAnsiTheme="minorHAnsi" w:cstheme="minorHAnsi"/>
          <w:b/>
          <w:color w:val="auto"/>
        </w:rPr>
        <w:t>Član</w:t>
      </w:r>
      <w:proofErr w:type="spellEnd"/>
      <w:r w:rsidRPr="00BB142E">
        <w:rPr>
          <w:rFonts w:asciiTheme="minorHAnsi" w:hAnsiTheme="minorHAnsi" w:cstheme="minorHAnsi"/>
          <w:b/>
          <w:color w:val="auto"/>
        </w:rPr>
        <w:t xml:space="preserve"> </w:t>
      </w:r>
      <w:r w:rsidR="0080279E">
        <w:rPr>
          <w:rFonts w:asciiTheme="minorHAnsi" w:hAnsiTheme="minorHAnsi" w:cstheme="minorHAnsi"/>
          <w:b/>
          <w:color w:val="auto"/>
        </w:rPr>
        <w:t>30</w:t>
      </w:r>
    </w:p>
    <w:p w14:paraId="6C8BD8BB" w14:textId="77777777" w:rsidR="00267A65" w:rsidRPr="00267A65" w:rsidRDefault="00267A65" w:rsidP="00267A65">
      <w:pPr>
        <w:pStyle w:val="T30X"/>
        <w:jc w:val="center"/>
        <w:rPr>
          <w:rFonts w:asciiTheme="minorHAnsi" w:hAnsiTheme="minorHAnsi" w:cstheme="minorHAnsi"/>
          <w:b/>
          <w:color w:val="auto"/>
        </w:rPr>
      </w:pPr>
    </w:p>
    <w:p w14:paraId="5244DA6D" w14:textId="5C35003B" w:rsidR="005F42A9" w:rsidRDefault="005F42A9" w:rsidP="005F42A9">
      <w:pPr>
        <w:pStyle w:val="T30X"/>
        <w:ind w:firstLine="0"/>
        <w:rPr>
          <w:rFonts w:asciiTheme="minorHAnsi" w:hAnsiTheme="minorHAnsi" w:cstheme="minorHAnsi"/>
          <w:color w:val="auto"/>
        </w:rPr>
      </w:pPr>
      <w:proofErr w:type="spellStart"/>
      <w:r>
        <w:rPr>
          <w:rFonts w:asciiTheme="minorHAnsi" w:hAnsiTheme="minorHAnsi" w:cstheme="minorHAnsi"/>
          <w:color w:val="auto"/>
        </w:rPr>
        <w:t>Poslije</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člana</w:t>
      </w:r>
      <w:proofErr w:type="spellEnd"/>
      <w:r>
        <w:rPr>
          <w:rFonts w:asciiTheme="minorHAnsi" w:hAnsiTheme="minorHAnsi" w:cstheme="minorHAnsi"/>
          <w:color w:val="auto"/>
        </w:rPr>
        <w:t xml:space="preserve"> 71 </w:t>
      </w:r>
      <w:proofErr w:type="spellStart"/>
      <w:r>
        <w:rPr>
          <w:rFonts w:asciiTheme="minorHAnsi" w:hAnsiTheme="minorHAnsi" w:cstheme="minorHAnsi"/>
          <w:color w:val="auto"/>
        </w:rPr>
        <w:t>dodaje</w:t>
      </w:r>
      <w:proofErr w:type="spellEnd"/>
      <w:r>
        <w:rPr>
          <w:rFonts w:asciiTheme="minorHAnsi" w:hAnsiTheme="minorHAnsi" w:cstheme="minorHAnsi"/>
          <w:color w:val="auto"/>
        </w:rPr>
        <w:t xml:space="preserve"> se </w:t>
      </w:r>
      <w:proofErr w:type="spellStart"/>
      <w:r>
        <w:rPr>
          <w:rFonts w:asciiTheme="minorHAnsi" w:hAnsiTheme="minorHAnsi" w:cstheme="minorHAnsi"/>
          <w:color w:val="auto"/>
        </w:rPr>
        <w:t>novi</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član</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koji</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glasi</w:t>
      </w:r>
      <w:proofErr w:type="spellEnd"/>
      <w:r>
        <w:rPr>
          <w:rFonts w:asciiTheme="minorHAnsi" w:hAnsiTheme="minorHAnsi" w:cstheme="minorHAnsi"/>
          <w:color w:val="auto"/>
        </w:rPr>
        <w:t>:</w:t>
      </w:r>
    </w:p>
    <w:p w14:paraId="0887581A" w14:textId="77777777" w:rsidR="002621A6" w:rsidRPr="005F42A9" w:rsidRDefault="002621A6" w:rsidP="00BB142E">
      <w:pPr>
        <w:pStyle w:val="T30X"/>
        <w:ind w:firstLine="0"/>
        <w:rPr>
          <w:rFonts w:asciiTheme="minorHAnsi" w:hAnsiTheme="minorHAnsi" w:cstheme="minorHAnsi"/>
          <w:b/>
          <w:strike/>
          <w:color w:val="auto"/>
        </w:rPr>
      </w:pPr>
    </w:p>
    <w:p w14:paraId="5CC76A4F" w14:textId="45F2C469" w:rsidR="00BB142E" w:rsidRPr="00BA54B8" w:rsidRDefault="00BB142E" w:rsidP="00BB142E">
      <w:pPr>
        <w:pStyle w:val="T30X"/>
        <w:ind w:firstLine="0"/>
        <w:rPr>
          <w:rFonts w:asciiTheme="minorHAnsi" w:hAnsiTheme="minorHAnsi" w:cstheme="minorHAnsi"/>
          <w:b/>
          <w:color w:val="auto"/>
        </w:rPr>
      </w:pPr>
      <w:r>
        <w:rPr>
          <w:rFonts w:asciiTheme="minorHAnsi" w:hAnsiTheme="minorHAnsi" w:cstheme="minorHAnsi"/>
          <w:color w:val="auto"/>
        </w:rPr>
        <w:t xml:space="preserve">                                                      </w:t>
      </w:r>
      <w:r w:rsidR="005F42A9">
        <w:rPr>
          <w:rFonts w:asciiTheme="minorHAnsi" w:hAnsiTheme="minorHAnsi" w:cstheme="minorHAnsi"/>
          <w:color w:val="auto"/>
        </w:rPr>
        <w:t>“</w:t>
      </w:r>
      <w:proofErr w:type="spellStart"/>
      <w:r w:rsidR="00A86257">
        <w:rPr>
          <w:rFonts w:asciiTheme="minorHAnsi" w:hAnsiTheme="minorHAnsi" w:cstheme="minorHAnsi"/>
          <w:b/>
          <w:color w:val="auto"/>
        </w:rPr>
        <w:t>K</w:t>
      </w:r>
      <w:r w:rsidR="00116A0D">
        <w:rPr>
          <w:rFonts w:asciiTheme="minorHAnsi" w:hAnsiTheme="minorHAnsi" w:cstheme="minorHAnsi"/>
          <w:b/>
          <w:color w:val="auto"/>
        </w:rPr>
        <w:t>orišćenje</w:t>
      </w:r>
      <w:proofErr w:type="spellEnd"/>
      <w:r w:rsidR="00A86257">
        <w:rPr>
          <w:rFonts w:asciiTheme="minorHAnsi" w:hAnsiTheme="minorHAnsi" w:cstheme="minorHAnsi"/>
          <w:b/>
          <w:color w:val="auto"/>
        </w:rPr>
        <w:t xml:space="preserve"> </w:t>
      </w:r>
      <w:proofErr w:type="spellStart"/>
      <w:r>
        <w:rPr>
          <w:rFonts w:asciiTheme="minorHAnsi" w:hAnsiTheme="minorHAnsi" w:cstheme="minorHAnsi"/>
          <w:b/>
          <w:color w:val="auto"/>
        </w:rPr>
        <w:t>podataka</w:t>
      </w:r>
      <w:proofErr w:type="spellEnd"/>
      <w:r>
        <w:rPr>
          <w:rFonts w:asciiTheme="minorHAnsi" w:hAnsiTheme="minorHAnsi" w:cstheme="minorHAnsi"/>
          <w:b/>
          <w:color w:val="auto"/>
        </w:rPr>
        <w:t xml:space="preserve"> </w:t>
      </w:r>
      <w:proofErr w:type="spellStart"/>
      <w:r>
        <w:rPr>
          <w:rFonts w:asciiTheme="minorHAnsi" w:hAnsiTheme="minorHAnsi" w:cstheme="minorHAnsi"/>
          <w:b/>
          <w:color w:val="auto"/>
        </w:rPr>
        <w:t>od</w:t>
      </w:r>
      <w:proofErr w:type="spellEnd"/>
      <w:r>
        <w:rPr>
          <w:rFonts w:asciiTheme="minorHAnsi" w:hAnsiTheme="minorHAnsi" w:cstheme="minorHAnsi"/>
          <w:b/>
          <w:color w:val="auto"/>
        </w:rPr>
        <w:t xml:space="preserve"> </w:t>
      </w:r>
      <w:proofErr w:type="spellStart"/>
      <w:r>
        <w:rPr>
          <w:rFonts w:asciiTheme="minorHAnsi" w:hAnsiTheme="minorHAnsi" w:cstheme="minorHAnsi"/>
          <w:b/>
          <w:color w:val="auto"/>
        </w:rPr>
        <w:t>drugih</w:t>
      </w:r>
      <w:proofErr w:type="spellEnd"/>
      <w:r>
        <w:rPr>
          <w:rFonts w:asciiTheme="minorHAnsi" w:hAnsiTheme="minorHAnsi" w:cstheme="minorHAnsi"/>
          <w:b/>
          <w:color w:val="auto"/>
        </w:rPr>
        <w:t xml:space="preserve"> organa</w:t>
      </w:r>
    </w:p>
    <w:p w14:paraId="4D022D0C" w14:textId="142B03EC" w:rsidR="00BB142E" w:rsidRDefault="00BB142E" w:rsidP="00BB142E">
      <w:pPr>
        <w:pStyle w:val="T30X"/>
        <w:ind w:firstLine="0"/>
        <w:rPr>
          <w:rFonts w:asciiTheme="minorHAnsi" w:hAnsiTheme="minorHAnsi" w:cstheme="minorHAnsi"/>
          <w:b/>
          <w:color w:val="auto"/>
        </w:rPr>
      </w:pPr>
      <w:r>
        <w:rPr>
          <w:rFonts w:asciiTheme="minorHAnsi" w:hAnsiTheme="minorHAnsi" w:cstheme="minorHAnsi"/>
          <w:b/>
          <w:color w:val="auto"/>
        </w:rPr>
        <w:t xml:space="preserve">                                                                                   </w:t>
      </w:r>
      <w:proofErr w:type="spellStart"/>
      <w:r>
        <w:rPr>
          <w:rFonts w:asciiTheme="minorHAnsi" w:hAnsiTheme="minorHAnsi" w:cstheme="minorHAnsi"/>
          <w:b/>
          <w:color w:val="auto"/>
        </w:rPr>
        <w:t>Član</w:t>
      </w:r>
      <w:proofErr w:type="spellEnd"/>
      <w:r>
        <w:rPr>
          <w:rFonts w:asciiTheme="minorHAnsi" w:hAnsiTheme="minorHAnsi" w:cstheme="minorHAnsi"/>
          <w:b/>
          <w:color w:val="auto"/>
        </w:rPr>
        <w:t xml:space="preserve"> 71</w:t>
      </w:r>
      <w:r w:rsidR="005F42A9">
        <w:rPr>
          <w:rFonts w:asciiTheme="minorHAnsi" w:hAnsiTheme="minorHAnsi" w:cstheme="minorHAnsi"/>
          <w:b/>
          <w:color w:val="auto"/>
        </w:rPr>
        <w:t>a</w:t>
      </w:r>
    </w:p>
    <w:p w14:paraId="490F3C54" w14:textId="688A3562" w:rsidR="00267A65" w:rsidRPr="006F0C28" w:rsidRDefault="00267A65" w:rsidP="00BB142E">
      <w:pPr>
        <w:pStyle w:val="T30X"/>
        <w:ind w:firstLine="0"/>
        <w:rPr>
          <w:rFonts w:asciiTheme="minorHAnsi" w:hAnsiTheme="minorHAnsi" w:cstheme="minorHAnsi"/>
          <w:color w:val="000000" w:themeColor="text1"/>
        </w:rPr>
      </w:pPr>
    </w:p>
    <w:p w14:paraId="383DA77E" w14:textId="77777777" w:rsidR="00267A65" w:rsidRPr="006F0C28" w:rsidRDefault="00267A65" w:rsidP="00267A65">
      <w:pPr>
        <w:jc w:val="both"/>
        <w:rPr>
          <w:color w:val="000000" w:themeColor="text1"/>
          <w:lang w:val="sr-Latn-ME"/>
        </w:rPr>
      </w:pPr>
      <w:r w:rsidRPr="006F0C28">
        <w:rPr>
          <w:color w:val="000000" w:themeColor="text1"/>
          <w:lang w:val="sr-Latn-ME"/>
        </w:rPr>
        <w:t>Za obavljanje poslova u skladu sa ovim zakonom i drugim propisima, Zavod koristi podatke iz elektronskih i drugih zbirki podataka organa nadležnih za njihovu obradu, u obimu neophodnom za ostvarivanje svrhe obrade.</w:t>
      </w:r>
    </w:p>
    <w:p w14:paraId="304F5E86" w14:textId="77777777" w:rsidR="00267A65" w:rsidRPr="006F0C28" w:rsidRDefault="00267A65" w:rsidP="00267A65">
      <w:pPr>
        <w:jc w:val="both"/>
        <w:rPr>
          <w:color w:val="000000" w:themeColor="text1"/>
          <w:lang w:val="sr-Latn-ME"/>
        </w:rPr>
      </w:pPr>
      <w:r w:rsidRPr="006F0C28">
        <w:rPr>
          <w:color w:val="000000" w:themeColor="text1"/>
          <w:lang w:val="sr-Latn-ME"/>
        </w:rPr>
        <w:t>Zavod je dužan da obezbijedi zaštitu podataka koje koristi od slučajnog ili neovlašćenog pristupa, korišćenja, obrade i prosljeđivanja, u skladu sa zakonom kojim se uređuje zaštita podataka o ličnosti.</w:t>
      </w:r>
    </w:p>
    <w:p w14:paraId="6FE9F4AC" w14:textId="392F354E" w:rsidR="00267A65" w:rsidRPr="006F0C28" w:rsidRDefault="00267A65" w:rsidP="00267A65">
      <w:pPr>
        <w:jc w:val="both"/>
        <w:rPr>
          <w:color w:val="000000" w:themeColor="text1"/>
          <w:lang w:val="sr-Latn-ME"/>
        </w:rPr>
      </w:pPr>
      <w:r w:rsidRPr="006F0C28">
        <w:rPr>
          <w:color w:val="000000" w:themeColor="text1"/>
          <w:lang w:val="sr-Latn-ME"/>
        </w:rPr>
        <w:t xml:space="preserve">U cilju zaštite ličnih podataka prilikom obrade koja se vrši elektronskim putem, Zavod je dužan da obezbijedi da se u informacionom sistemu Zavoda automatski evidentiraju korisnici ličnih podataka, podaci koji su obrađivani, pravni osnov za korišćenje podataka, broj predmeta, vrijeme odjave i prijave sa sistema.“ </w:t>
      </w:r>
    </w:p>
    <w:p w14:paraId="7FCC73CC" w14:textId="566887AA" w:rsidR="000D2A80" w:rsidRDefault="000D2A80" w:rsidP="00F16F52">
      <w:pPr>
        <w:jc w:val="both"/>
        <w:rPr>
          <w:color w:val="FF0000"/>
          <w:lang w:val="sr-Latn-ME"/>
        </w:rPr>
      </w:pPr>
    </w:p>
    <w:p w14:paraId="03296EDC" w14:textId="686B0329" w:rsidR="008E22FC" w:rsidRDefault="008E22FC" w:rsidP="00D5471D">
      <w:pPr>
        <w:rPr>
          <w:b/>
          <w:color w:val="000000" w:themeColor="text1"/>
          <w:lang w:val="sr-Latn-ME"/>
        </w:rPr>
      </w:pPr>
      <w:r w:rsidRPr="008E22FC">
        <w:rPr>
          <w:color w:val="000000" w:themeColor="text1"/>
          <w:lang w:val="sr-Latn-ME"/>
        </w:rPr>
        <w:t xml:space="preserve">                                                                                           </w:t>
      </w:r>
      <w:r w:rsidRPr="008E22FC">
        <w:rPr>
          <w:b/>
          <w:color w:val="000000" w:themeColor="text1"/>
          <w:lang w:val="sr-Latn-ME"/>
        </w:rPr>
        <w:t xml:space="preserve">Član </w:t>
      </w:r>
      <w:r w:rsidR="00E43F1F">
        <w:rPr>
          <w:b/>
          <w:color w:val="000000" w:themeColor="text1"/>
          <w:lang w:val="sr-Latn-ME"/>
        </w:rPr>
        <w:t>3</w:t>
      </w:r>
      <w:r w:rsidR="0080279E">
        <w:rPr>
          <w:b/>
          <w:color w:val="000000" w:themeColor="text1"/>
          <w:lang w:val="sr-Latn-ME"/>
        </w:rPr>
        <w:t>1</w:t>
      </w:r>
    </w:p>
    <w:p w14:paraId="57945F87" w14:textId="17E2DF7D" w:rsidR="008E22FC" w:rsidRDefault="006D4DF3" w:rsidP="00F16F52">
      <w:pPr>
        <w:jc w:val="both"/>
        <w:rPr>
          <w:color w:val="000000" w:themeColor="text1"/>
          <w:lang w:val="sr-Latn-ME"/>
        </w:rPr>
      </w:pPr>
      <w:r>
        <w:rPr>
          <w:color w:val="000000" w:themeColor="text1"/>
          <w:lang w:val="sr-Latn-ME"/>
        </w:rPr>
        <w:t xml:space="preserve">U članu 73 stav 1 </w:t>
      </w:r>
      <w:r w:rsidR="00391ABC">
        <w:rPr>
          <w:color w:val="000000" w:themeColor="text1"/>
          <w:lang w:val="sr-Latn-ME"/>
        </w:rPr>
        <w:t xml:space="preserve">poslije tačke </w:t>
      </w:r>
      <w:r w:rsidR="00B15329">
        <w:rPr>
          <w:color w:val="000000" w:themeColor="text1"/>
          <w:lang w:val="sr-Latn-ME"/>
        </w:rPr>
        <w:t>8</w:t>
      </w:r>
      <w:r w:rsidR="00391ABC">
        <w:rPr>
          <w:color w:val="000000" w:themeColor="text1"/>
          <w:lang w:val="sr-Latn-ME"/>
        </w:rPr>
        <w:t xml:space="preserve"> dodaje se nova tačka koja glasi:</w:t>
      </w:r>
    </w:p>
    <w:p w14:paraId="59A89ED7" w14:textId="3FD76CF7" w:rsidR="00391ABC" w:rsidRPr="006D4DF3" w:rsidRDefault="00391ABC" w:rsidP="00F16F52">
      <w:pPr>
        <w:jc w:val="both"/>
        <w:rPr>
          <w:color w:val="000000" w:themeColor="text1"/>
          <w:lang w:val="sr-Latn-ME"/>
        </w:rPr>
      </w:pPr>
      <w:r>
        <w:rPr>
          <w:color w:val="000000" w:themeColor="text1"/>
          <w:lang w:val="sr-Latn-ME"/>
        </w:rPr>
        <w:t>„</w:t>
      </w:r>
      <w:r w:rsidR="00B15329">
        <w:rPr>
          <w:color w:val="000000" w:themeColor="text1"/>
          <w:lang w:val="sr-Latn-ME"/>
        </w:rPr>
        <w:t>8</w:t>
      </w:r>
      <w:r>
        <w:rPr>
          <w:color w:val="000000" w:themeColor="text1"/>
          <w:lang w:val="sr-Latn-ME"/>
        </w:rPr>
        <w:t>a) uspostavlja i upravlja informacionim sistemom Zavoda, u skladu sa propisima o elektronskoj upravi.“</w:t>
      </w:r>
    </w:p>
    <w:p w14:paraId="0EF77D54" w14:textId="77777777" w:rsidR="008E22FC" w:rsidRPr="008E22FC" w:rsidRDefault="008E22FC" w:rsidP="00F16F52">
      <w:pPr>
        <w:jc w:val="both"/>
        <w:rPr>
          <w:b/>
          <w:color w:val="000000" w:themeColor="text1"/>
          <w:lang w:val="sr-Latn-ME"/>
        </w:rPr>
      </w:pPr>
    </w:p>
    <w:p w14:paraId="6B4646CC" w14:textId="42A0ED38" w:rsidR="006B234E" w:rsidRDefault="006B234E" w:rsidP="006B234E">
      <w:pPr>
        <w:rPr>
          <w:rFonts w:cstheme="minorHAnsi"/>
        </w:rPr>
      </w:pPr>
    </w:p>
    <w:p w14:paraId="32B943B4" w14:textId="50FF6FD9" w:rsidR="00D5471D" w:rsidRDefault="00D5471D" w:rsidP="00D5471D">
      <w:pPr>
        <w:rPr>
          <w:rFonts w:cstheme="minorHAnsi"/>
          <w:b/>
        </w:rPr>
      </w:pPr>
      <w:r>
        <w:rPr>
          <w:rFonts w:cstheme="minorHAnsi"/>
        </w:rPr>
        <w:lastRenderedPageBreak/>
        <w:t xml:space="preserve">                                                                                 </w:t>
      </w:r>
      <w:proofErr w:type="spellStart"/>
      <w:r>
        <w:rPr>
          <w:rFonts w:cstheme="minorHAnsi"/>
          <w:b/>
        </w:rPr>
        <w:t>Član</w:t>
      </w:r>
      <w:proofErr w:type="spellEnd"/>
      <w:r>
        <w:rPr>
          <w:rFonts w:cstheme="minorHAnsi"/>
          <w:b/>
        </w:rPr>
        <w:t xml:space="preserve"> 32</w:t>
      </w:r>
    </w:p>
    <w:p w14:paraId="7272B544" w14:textId="19C1DFAC" w:rsidR="00D5471D" w:rsidRDefault="00D5471D" w:rsidP="00D5471D">
      <w:pPr>
        <w:rPr>
          <w:rFonts w:cstheme="minorHAnsi"/>
        </w:rPr>
      </w:pPr>
      <w:r>
        <w:rPr>
          <w:rFonts w:cstheme="minorHAnsi"/>
        </w:rPr>
        <w:t xml:space="preserve">U </w:t>
      </w:r>
      <w:proofErr w:type="spellStart"/>
      <w:r>
        <w:rPr>
          <w:rFonts w:cstheme="minorHAnsi"/>
        </w:rPr>
        <w:t>članu</w:t>
      </w:r>
      <w:proofErr w:type="spellEnd"/>
      <w:r>
        <w:rPr>
          <w:rFonts w:cstheme="minorHAnsi"/>
        </w:rPr>
        <w:t xml:space="preserve"> 86 </w:t>
      </w:r>
      <w:proofErr w:type="spellStart"/>
      <w:r>
        <w:rPr>
          <w:rFonts w:cstheme="minorHAnsi"/>
        </w:rPr>
        <w:t>stav</w:t>
      </w:r>
      <w:proofErr w:type="spellEnd"/>
      <w:r>
        <w:rPr>
          <w:rFonts w:cstheme="minorHAnsi"/>
        </w:rPr>
        <w:t xml:space="preserve"> 1 </w:t>
      </w:r>
      <w:proofErr w:type="spellStart"/>
      <w:r>
        <w:rPr>
          <w:rFonts w:cstheme="minorHAnsi"/>
        </w:rPr>
        <w:t>tačka</w:t>
      </w:r>
      <w:proofErr w:type="spellEnd"/>
      <w:r>
        <w:rPr>
          <w:rFonts w:cstheme="minorHAnsi"/>
        </w:rPr>
        <w:t xml:space="preserve"> 6 </w:t>
      </w:r>
      <w:proofErr w:type="spellStart"/>
      <w:r>
        <w:rPr>
          <w:rFonts w:cstheme="minorHAnsi"/>
        </w:rPr>
        <w:t>mijenja</w:t>
      </w:r>
      <w:proofErr w:type="spellEnd"/>
      <w:r>
        <w:rPr>
          <w:rFonts w:cstheme="minorHAnsi"/>
        </w:rPr>
        <w:t xml:space="preserve"> se I </w:t>
      </w:r>
      <w:proofErr w:type="spellStart"/>
      <w:r>
        <w:rPr>
          <w:rFonts w:cstheme="minorHAnsi"/>
        </w:rPr>
        <w:t>glasi</w:t>
      </w:r>
      <w:proofErr w:type="spellEnd"/>
      <w:r>
        <w:rPr>
          <w:rFonts w:cstheme="minorHAnsi"/>
        </w:rPr>
        <w:t>:</w:t>
      </w:r>
    </w:p>
    <w:p w14:paraId="3DAE9816" w14:textId="2980DEE4" w:rsidR="00D5471D" w:rsidRPr="00D5471D" w:rsidRDefault="00D5471D" w:rsidP="00D5471D">
      <w:pPr>
        <w:rPr>
          <w:rFonts w:cstheme="minorHAnsi"/>
        </w:rPr>
      </w:pPr>
      <w:r>
        <w:rPr>
          <w:rFonts w:cstheme="minorHAnsi"/>
        </w:rPr>
        <w:t xml:space="preserve">“ne </w:t>
      </w:r>
      <w:proofErr w:type="spellStart"/>
      <w:r>
        <w:rPr>
          <w:rFonts w:cstheme="minorHAnsi"/>
        </w:rPr>
        <w:t>obavijesti</w:t>
      </w:r>
      <w:proofErr w:type="spellEnd"/>
      <w:r>
        <w:rPr>
          <w:rFonts w:cstheme="minorHAnsi"/>
        </w:rPr>
        <w:t xml:space="preserve"> </w:t>
      </w:r>
      <w:proofErr w:type="spellStart"/>
      <w:r>
        <w:rPr>
          <w:rFonts w:cstheme="minorHAnsi"/>
        </w:rPr>
        <w:t>Zavod</w:t>
      </w:r>
      <w:proofErr w:type="spellEnd"/>
      <w:r>
        <w:rPr>
          <w:rFonts w:cstheme="minorHAnsi"/>
        </w:rPr>
        <w:t xml:space="preserve"> o </w:t>
      </w:r>
      <w:proofErr w:type="spellStart"/>
      <w:r>
        <w:rPr>
          <w:rFonts w:cstheme="minorHAnsi"/>
        </w:rPr>
        <w:t>zasnivanju-prestanku</w:t>
      </w:r>
      <w:proofErr w:type="spellEnd"/>
      <w:r>
        <w:rPr>
          <w:rFonts w:cstheme="minorHAnsi"/>
        </w:rPr>
        <w:t xml:space="preserve"> </w:t>
      </w:r>
      <w:proofErr w:type="spellStart"/>
      <w:r>
        <w:rPr>
          <w:rFonts w:cstheme="minorHAnsi"/>
        </w:rPr>
        <w:t>radnog</w:t>
      </w:r>
      <w:proofErr w:type="spellEnd"/>
      <w:r>
        <w:rPr>
          <w:rFonts w:cstheme="minorHAnsi"/>
        </w:rPr>
        <w:t xml:space="preserve"> </w:t>
      </w:r>
      <w:proofErr w:type="spellStart"/>
      <w:r>
        <w:rPr>
          <w:rFonts w:cstheme="minorHAnsi"/>
        </w:rPr>
        <w:t>odnosa</w:t>
      </w:r>
      <w:proofErr w:type="spellEnd"/>
      <w:r>
        <w:rPr>
          <w:rFonts w:cstheme="minorHAnsi"/>
        </w:rPr>
        <w:t xml:space="preserve"> </w:t>
      </w:r>
      <w:proofErr w:type="spellStart"/>
      <w:r>
        <w:rPr>
          <w:rFonts w:cstheme="minorHAnsi"/>
        </w:rPr>
        <w:t>sa</w:t>
      </w:r>
      <w:proofErr w:type="spellEnd"/>
      <w:r>
        <w:rPr>
          <w:rFonts w:cstheme="minorHAnsi"/>
        </w:rPr>
        <w:t xml:space="preserve"> </w:t>
      </w:r>
      <w:proofErr w:type="spellStart"/>
      <w:r>
        <w:rPr>
          <w:rFonts w:cstheme="minorHAnsi"/>
        </w:rPr>
        <w:t>nezaposlenim</w:t>
      </w:r>
      <w:proofErr w:type="spellEnd"/>
      <w:r>
        <w:rPr>
          <w:rFonts w:cstheme="minorHAnsi"/>
        </w:rPr>
        <w:t xml:space="preserve"> </w:t>
      </w:r>
      <w:proofErr w:type="spellStart"/>
      <w:r>
        <w:rPr>
          <w:rFonts w:cstheme="minorHAnsi"/>
        </w:rPr>
        <w:t>licem</w:t>
      </w:r>
      <w:proofErr w:type="spellEnd"/>
      <w:r>
        <w:rPr>
          <w:rFonts w:cstheme="minorHAnsi"/>
        </w:rPr>
        <w:t xml:space="preserve">, </w:t>
      </w:r>
      <w:proofErr w:type="spellStart"/>
      <w:r>
        <w:rPr>
          <w:rFonts w:cstheme="minorHAnsi"/>
        </w:rPr>
        <w:t>odnosno</w:t>
      </w:r>
      <w:proofErr w:type="spellEnd"/>
      <w:r>
        <w:rPr>
          <w:rFonts w:cstheme="minorHAnsi"/>
        </w:rPr>
        <w:t xml:space="preserve"> </w:t>
      </w:r>
      <w:proofErr w:type="spellStart"/>
      <w:r>
        <w:rPr>
          <w:rFonts w:cstheme="minorHAnsi"/>
        </w:rPr>
        <w:t>drugim</w:t>
      </w:r>
      <w:proofErr w:type="spellEnd"/>
      <w:r>
        <w:rPr>
          <w:rFonts w:cstheme="minorHAnsi"/>
        </w:rPr>
        <w:t xml:space="preserve"> </w:t>
      </w:r>
      <w:proofErr w:type="spellStart"/>
      <w:r>
        <w:rPr>
          <w:rFonts w:cstheme="minorHAnsi"/>
        </w:rPr>
        <w:t>licem</w:t>
      </w:r>
      <w:proofErr w:type="spellEnd"/>
      <w:r>
        <w:rPr>
          <w:rFonts w:cstheme="minorHAnsi"/>
        </w:rPr>
        <w:t xml:space="preserve">, u </w:t>
      </w:r>
      <w:proofErr w:type="spellStart"/>
      <w:r>
        <w:rPr>
          <w:rFonts w:cstheme="minorHAnsi"/>
        </w:rPr>
        <w:t>roku</w:t>
      </w:r>
      <w:proofErr w:type="spellEnd"/>
      <w:r>
        <w:rPr>
          <w:rFonts w:cstheme="minorHAnsi"/>
        </w:rPr>
        <w:t xml:space="preserve"> od pet </w:t>
      </w:r>
      <w:proofErr w:type="spellStart"/>
      <w:r>
        <w:rPr>
          <w:rFonts w:cstheme="minorHAnsi"/>
        </w:rPr>
        <w:t>radnih</w:t>
      </w:r>
      <w:proofErr w:type="spellEnd"/>
      <w:r>
        <w:rPr>
          <w:rFonts w:cstheme="minorHAnsi"/>
        </w:rPr>
        <w:t xml:space="preserve"> dana od dana </w:t>
      </w:r>
      <w:proofErr w:type="spellStart"/>
      <w:r>
        <w:rPr>
          <w:rFonts w:cstheme="minorHAnsi"/>
        </w:rPr>
        <w:t>zasnivanja</w:t>
      </w:r>
      <w:proofErr w:type="spellEnd"/>
      <w:r>
        <w:rPr>
          <w:rFonts w:cstheme="minorHAnsi"/>
        </w:rPr>
        <w:t xml:space="preserve">, </w:t>
      </w:r>
      <w:proofErr w:type="spellStart"/>
      <w:r>
        <w:rPr>
          <w:rFonts w:cstheme="minorHAnsi"/>
        </w:rPr>
        <w:t>odnosno</w:t>
      </w:r>
      <w:proofErr w:type="spellEnd"/>
      <w:r>
        <w:rPr>
          <w:rFonts w:cstheme="minorHAnsi"/>
        </w:rPr>
        <w:t xml:space="preserve"> </w:t>
      </w:r>
      <w:proofErr w:type="spellStart"/>
      <w:r>
        <w:rPr>
          <w:rFonts w:cstheme="minorHAnsi"/>
        </w:rPr>
        <w:t>prestanka</w:t>
      </w:r>
      <w:proofErr w:type="spellEnd"/>
      <w:r>
        <w:rPr>
          <w:rFonts w:cstheme="minorHAnsi"/>
        </w:rPr>
        <w:t xml:space="preserve"> </w:t>
      </w:r>
      <w:proofErr w:type="spellStart"/>
      <w:r>
        <w:rPr>
          <w:rFonts w:cstheme="minorHAnsi"/>
        </w:rPr>
        <w:t>radnog</w:t>
      </w:r>
      <w:proofErr w:type="spellEnd"/>
      <w:r>
        <w:rPr>
          <w:rFonts w:cstheme="minorHAnsi"/>
        </w:rPr>
        <w:t xml:space="preserve"> </w:t>
      </w:r>
      <w:proofErr w:type="spellStart"/>
      <w:r>
        <w:rPr>
          <w:rFonts w:cstheme="minorHAnsi"/>
        </w:rPr>
        <w:t>odnosa</w:t>
      </w:r>
      <w:proofErr w:type="spellEnd"/>
      <w:r>
        <w:rPr>
          <w:rFonts w:cstheme="minorHAnsi"/>
        </w:rPr>
        <w:t xml:space="preserve"> (</w:t>
      </w:r>
      <w:proofErr w:type="spellStart"/>
      <w:r>
        <w:rPr>
          <w:rFonts w:cstheme="minorHAnsi"/>
        </w:rPr>
        <w:t>član</w:t>
      </w:r>
      <w:proofErr w:type="spellEnd"/>
      <w:r>
        <w:rPr>
          <w:rFonts w:cstheme="minorHAnsi"/>
        </w:rPr>
        <w:t xml:space="preserve"> 26 </w:t>
      </w:r>
      <w:proofErr w:type="spellStart"/>
      <w:r>
        <w:rPr>
          <w:rFonts w:cstheme="minorHAnsi"/>
        </w:rPr>
        <w:t>stav</w:t>
      </w:r>
      <w:proofErr w:type="spellEnd"/>
      <w:r>
        <w:rPr>
          <w:rFonts w:cstheme="minorHAnsi"/>
        </w:rPr>
        <w:t xml:space="preserve"> 3</w:t>
      </w:r>
      <w:r w:rsidR="007F22EE">
        <w:rPr>
          <w:rFonts w:cstheme="minorHAnsi"/>
        </w:rPr>
        <w:t>);”</w:t>
      </w:r>
    </w:p>
    <w:p w14:paraId="2C0D0A97" w14:textId="2D8C90B7" w:rsidR="007F22EE" w:rsidRDefault="00D5471D" w:rsidP="006B234E">
      <w:pPr>
        <w:rPr>
          <w:rFonts w:cstheme="minorHAnsi"/>
        </w:rPr>
      </w:pPr>
      <w:r>
        <w:rPr>
          <w:rFonts w:cstheme="minorHAnsi"/>
        </w:rPr>
        <w:t xml:space="preserve"> </w:t>
      </w:r>
      <w:r w:rsidR="007F22EE">
        <w:rPr>
          <w:rFonts w:cstheme="minorHAnsi"/>
        </w:rPr>
        <w:t xml:space="preserve">U </w:t>
      </w:r>
      <w:proofErr w:type="spellStart"/>
      <w:r w:rsidR="007F22EE">
        <w:rPr>
          <w:rFonts w:cstheme="minorHAnsi"/>
        </w:rPr>
        <w:t>tački</w:t>
      </w:r>
      <w:proofErr w:type="spellEnd"/>
      <w:r w:rsidR="007F22EE">
        <w:rPr>
          <w:rFonts w:cstheme="minorHAnsi"/>
        </w:rPr>
        <w:t xml:space="preserve"> 7 </w:t>
      </w:r>
      <w:proofErr w:type="spellStart"/>
      <w:r w:rsidR="007F22EE">
        <w:rPr>
          <w:rFonts w:cstheme="minorHAnsi"/>
        </w:rPr>
        <w:t>riječi</w:t>
      </w:r>
      <w:proofErr w:type="spellEnd"/>
      <w:proofErr w:type="gramStart"/>
      <w:r w:rsidR="007F22EE">
        <w:rPr>
          <w:rFonts w:cstheme="minorHAnsi"/>
        </w:rPr>
        <w:t>: ”u</w:t>
      </w:r>
      <w:proofErr w:type="gramEnd"/>
      <w:r w:rsidR="007F22EE">
        <w:rPr>
          <w:rFonts w:cstheme="minorHAnsi"/>
        </w:rPr>
        <w:t xml:space="preserve"> </w:t>
      </w:r>
      <w:proofErr w:type="spellStart"/>
      <w:r w:rsidR="007F22EE">
        <w:rPr>
          <w:rFonts w:cstheme="minorHAnsi"/>
        </w:rPr>
        <w:t>roku</w:t>
      </w:r>
      <w:proofErr w:type="spellEnd"/>
      <w:r w:rsidR="007F22EE">
        <w:rPr>
          <w:rFonts w:cstheme="minorHAnsi"/>
        </w:rPr>
        <w:t xml:space="preserve"> od </w:t>
      </w:r>
      <w:proofErr w:type="spellStart"/>
      <w:r w:rsidR="007F22EE">
        <w:rPr>
          <w:rFonts w:cstheme="minorHAnsi"/>
        </w:rPr>
        <w:t>deset</w:t>
      </w:r>
      <w:proofErr w:type="spellEnd"/>
      <w:r w:rsidR="007F22EE">
        <w:rPr>
          <w:rFonts w:cstheme="minorHAnsi"/>
        </w:rPr>
        <w:t xml:space="preserve"> </w:t>
      </w:r>
      <w:proofErr w:type="spellStart"/>
      <w:r w:rsidR="007F22EE">
        <w:rPr>
          <w:rFonts w:cstheme="minorHAnsi"/>
        </w:rPr>
        <w:t>radnih</w:t>
      </w:r>
      <w:proofErr w:type="spellEnd"/>
      <w:r w:rsidR="007F22EE">
        <w:rPr>
          <w:rFonts w:cstheme="minorHAnsi"/>
        </w:rPr>
        <w:t xml:space="preserve"> dana” </w:t>
      </w:r>
      <w:proofErr w:type="spellStart"/>
      <w:r w:rsidR="007F22EE">
        <w:rPr>
          <w:rFonts w:cstheme="minorHAnsi"/>
        </w:rPr>
        <w:t>zamjenjuju</w:t>
      </w:r>
      <w:proofErr w:type="spellEnd"/>
      <w:r w:rsidR="007F22EE">
        <w:rPr>
          <w:rFonts w:cstheme="minorHAnsi"/>
        </w:rPr>
        <w:t xml:space="preserve"> se </w:t>
      </w:r>
      <w:proofErr w:type="spellStart"/>
      <w:r w:rsidR="007F22EE">
        <w:rPr>
          <w:rFonts w:cstheme="minorHAnsi"/>
        </w:rPr>
        <w:t>riječima</w:t>
      </w:r>
      <w:proofErr w:type="spellEnd"/>
      <w:r w:rsidR="007F22EE">
        <w:rPr>
          <w:rFonts w:cstheme="minorHAnsi"/>
        </w:rPr>
        <w:t>: “</w:t>
      </w:r>
      <w:proofErr w:type="spellStart"/>
      <w:r w:rsidR="007F22EE">
        <w:rPr>
          <w:rFonts w:cstheme="minorHAnsi"/>
        </w:rPr>
        <w:t>najkasnije</w:t>
      </w:r>
      <w:proofErr w:type="spellEnd"/>
      <w:r w:rsidR="007F22EE">
        <w:rPr>
          <w:rFonts w:cstheme="minorHAnsi"/>
        </w:rPr>
        <w:t xml:space="preserve"> u </w:t>
      </w:r>
      <w:proofErr w:type="spellStart"/>
      <w:r w:rsidR="007F22EE">
        <w:rPr>
          <w:rFonts w:cstheme="minorHAnsi"/>
        </w:rPr>
        <w:t>roku</w:t>
      </w:r>
      <w:proofErr w:type="spellEnd"/>
      <w:r w:rsidR="007F22EE">
        <w:rPr>
          <w:rFonts w:cstheme="minorHAnsi"/>
        </w:rPr>
        <w:t xml:space="preserve"> od 30 dana”.</w:t>
      </w:r>
    </w:p>
    <w:p w14:paraId="227D1630" w14:textId="0B5C16DB" w:rsidR="00D5471D" w:rsidRDefault="007F22EE" w:rsidP="006B234E">
      <w:pPr>
        <w:rPr>
          <w:rFonts w:cstheme="minorHAnsi"/>
        </w:rPr>
      </w:pPr>
      <w:proofErr w:type="spellStart"/>
      <w:r>
        <w:rPr>
          <w:rFonts w:cstheme="minorHAnsi"/>
        </w:rPr>
        <w:t>Tačka</w:t>
      </w:r>
      <w:proofErr w:type="spellEnd"/>
      <w:r>
        <w:rPr>
          <w:rFonts w:cstheme="minorHAnsi"/>
        </w:rPr>
        <w:t xml:space="preserve"> 8 </w:t>
      </w:r>
      <w:proofErr w:type="spellStart"/>
      <w:r>
        <w:rPr>
          <w:rFonts w:cstheme="minorHAnsi"/>
        </w:rPr>
        <w:t>briše</w:t>
      </w:r>
      <w:proofErr w:type="spellEnd"/>
      <w:r>
        <w:rPr>
          <w:rFonts w:cstheme="minorHAnsi"/>
        </w:rPr>
        <w:t xml:space="preserve"> se.</w:t>
      </w:r>
    </w:p>
    <w:p w14:paraId="66E5746C" w14:textId="55C1E3A0" w:rsidR="007F22EE" w:rsidRDefault="007F22EE" w:rsidP="006B234E">
      <w:pPr>
        <w:rPr>
          <w:rFonts w:cstheme="minorHAnsi"/>
        </w:rPr>
      </w:pPr>
      <w:proofErr w:type="spellStart"/>
      <w:r>
        <w:rPr>
          <w:rFonts w:cstheme="minorHAnsi"/>
        </w:rPr>
        <w:t>Dosadašnje</w:t>
      </w:r>
      <w:proofErr w:type="spellEnd"/>
      <w:r>
        <w:rPr>
          <w:rFonts w:cstheme="minorHAnsi"/>
        </w:rPr>
        <w:t xml:space="preserve"> </w:t>
      </w:r>
      <w:proofErr w:type="spellStart"/>
      <w:r>
        <w:rPr>
          <w:rFonts w:cstheme="minorHAnsi"/>
        </w:rPr>
        <w:t>tač</w:t>
      </w:r>
      <w:proofErr w:type="spellEnd"/>
      <w:r>
        <w:rPr>
          <w:rFonts w:cstheme="minorHAnsi"/>
        </w:rPr>
        <w:t xml:space="preserve">. 9, 10, 11, 12, 13, 14 i 15 </w:t>
      </w:r>
      <w:proofErr w:type="spellStart"/>
      <w:r>
        <w:rPr>
          <w:rFonts w:cstheme="minorHAnsi"/>
        </w:rPr>
        <w:t>postaju</w:t>
      </w:r>
      <w:proofErr w:type="spellEnd"/>
      <w:r>
        <w:rPr>
          <w:rFonts w:cstheme="minorHAnsi"/>
        </w:rPr>
        <w:t xml:space="preserve"> </w:t>
      </w:r>
      <w:proofErr w:type="spellStart"/>
      <w:r>
        <w:rPr>
          <w:rFonts w:cstheme="minorHAnsi"/>
        </w:rPr>
        <w:t>tač</w:t>
      </w:r>
      <w:proofErr w:type="spellEnd"/>
      <w:r>
        <w:rPr>
          <w:rFonts w:cstheme="minorHAnsi"/>
        </w:rPr>
        <w:t xml:space="preserve">. 8, 9, 10, 11, 12, 13 </w:t>
      </w:r>
      <w:r w:rsidR="001D335B">
        <w:rPr>
          <w:rFonts w:cstheme="minorHAnsi"/>
        </w:rPr>
        <w:t>i</w:t>
      </w:r>
      <w:r>
        <w:rPr>
          <w:rFonts w:cstheme="minorHAnsi"/>
        </w:rPr>
        <w:t xml:space="preserve"> 14.</w:t>
      </w:r>
    </w:p>
    <w:p w14:paraId="0A465B01" w14:textId="481DDBBA" w:rsidR="006F0C28" w:rsidRDefault="006F0C28" w:rsidP="006B234E">
      <w:pPr>
        <w:rPr>
          <w:rFonts w:cstheme="minorHAnsi"/>
        </w:rPr>
      </w:pPr>
    </w:p>
    <w:p w14:paraId="3EB5944B" w14:textId="7733C29B" w:rsidR="006F0C28" w:rsidRPr="00267A65" w:rsidRDefault="006F0C28" w:rsidP="006F0C28">
      <w:pPr>
        <w:rPr>
          <w:rFonts w:cstheme="minorHAnsi"/>
          <w:b/>
        </w:rPr>
      </w:pPr>
      <w:r>
        <w:rPr>
          <w:rFonts w:cstheme="minorHAnsi"/>
        </w:rPr>
        <w:t xml:space="preserve">                                                                                 </w:t>
      </w:r>
      <w:proofErr w:type="spellStart"/>
      <w:r>
        <w:rPr>
          <w:rFonts w:cstheme="minorHAnsi"/>
          <w:b/>
        </w:rPr>
        <w:t>Član</w:t>
      </w:r>
      <w:proofErr w:type="spellEnd"/>
      <w:r>
        <w:rPr>
          <w:rFonts w:cstheme="minorHAnsi"/>
          <w:b/>
        </w:rPr>
        <w:t xml:space="preserve"> 33</w:t>
      </w:r>
    </w:p>
    <w:p w14:paraId="5706DCCF" w14:textId="6A847971" w:rsidR="006F0C28" w:rsidRDefault="006F0C28" w:rsidP="006F0C28">
      <w:pPr>
        <w:pStyle w:val="T30X"/>
        <w:ind w:firstLine="0"/>
        <w:rPr>
          <w:rFonts w:asciiTheme="minorHAnsi" w:hAnsiTheme="minorHAnsi" w:cstheme="minorHAnsi"/>
          <w:color w:val="auto"/>
        </w:rPr>
      </w:pPr>
      <w:proofErr w:type="spellStart"/>
      <w:r>
        <w:rPr>
          <w:rFonts w:asciiTheme="minorHAnsi" w:hAnsiTheme="minorHAnsi" w:cstheme="minorHAnsi"/>
          <w:color w:val="auto"/>
        </w:rPr>
        <w:t>Poslije</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člana</w:t>
      </w:r>
      <w:proofErr w:type="spellEnd"/>
      <w:r>
        <w:rPr>
          <w:rFonts w:asciiTheme="minorHAnsi" w:hAnsiTheme="minorHAnsi" w:cstheme="minorHAnsi"/>
          <w:color w:val="auto"/>
        </w:rPr>
        <w:t xml:space="preserve"> 88 </w:t>
      </w:r>
      <w:proofErr w:type="spellStart"/>
      <w:r>
        <w:rPr>
          <w:rFonts w:asciiTheme="minorHAnsi" w:hAnsiTheme="minorHAnsi" w:cstheme="minorHAnsi"/>
          <w:color w:val="auto"/>
        </w:rPr>
        <w:t>dodaje</w:t>
      </w:r>
      <w:proofErr w:type="spellEnd"/>
      <w:r>
        <w:rPr>
          <w:rFonts w:asciiTheme="minorHAnsi" w:hAnsiTheme="minorHAnsi" w:cstheme="minorHAnsi"/>
          <w:color w:val="auto"/>
        </w:rPr>
        <w:t xml:space="preserve"> se </w:t>
      </w:r>
      <w:proofErr w:type="spellStart"/>
      <w:r>
        <w:rPr>
          <w:rFonts w:asciiTheme="minorHAnsi" w:hAnsiTheme="minorHAnsi" w:cstheme="minorHAnsi"/>
          <w:color w:val="auto"/>
        </w:rPr>
        <w:t>novi</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član</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koji</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glasi</w:t>
      </w:r>
      <w:proofErr w:type="spellEnd"/>
      <w:r>
        <w:rPr>
          <w:rFonts w:asciiTheme="minorHAnsi" w:hAnsiTheme="minorHAnsi" w:cstheme="minorHAnsi"/>
          <w:color w:val="auto"/>
        </w:rPr>
        <w:t>:</w:t>
      </w:r>
    </w:p>
    <w:p w14:paraId="3D51C9B1" w14:textId="77777777" w:rsidR="006F0C28" w:rsidRPr="005F42A9" w:rsidRDefault="006F0C28" w:rsidP="006F0C28">
      <w:pPr>
        <w:pStyle w:val="T30X"/>
        <w:ind w:firstLine="0"/>
        <w:rPr>
          <w:rFonts w:asciiTheme="minorHAnsi" w:hAnsiTheme="minorHAnsi" w:cstheme="minorHAnsi"/>
          <w:b/>
          <w:strike/>
          <w:color w:val="auto"/>
        </w:rPr>
      </w:pPr>
    </w:p>
    <w:p w14:paraId="05B352A3" w14:textId="73726E3D" w:rsidR="006F0C28" w:rsidRPr="00BA54B8" w:rsidRDefault="006F0C28" w:rsidP="006F0C28">
      <w:pPr>
        <w:pStyle w:val="T30X"/>
        <w:ind w:firstLine="0"/>
        <w:jc w:val="center"/>
        <w:rPr>
          <w:rFonts w:asciiTheme="minorHAnsi" w:hAnsiTheme="minorHAnsi" w:cstheme="minorHAnsi"/>
          <w:b/>
          <w:color w:val="auto"/>
        </w:rPr>
      </w:pPr>
      <w:r>
        <w:rPr>
          <w:rFonts w:asciiTheme="minorHAnsi" w:hAnsiTheme="minorHAnsi" w:cstheme="minorHAnsi"/>
          <w:color w:val="auto"/>
        </w:rPr>
        <w:t>“</w:t>
      </w:r>
      <w:proofErr w:type="spellStart"/>
      <w:r>
        <w:rPr>
          <w:rFonts w:asciiTheme="minorHAnsi" w:hAnsiTheme="minorHAnsi" w:cstheme="minorHAnsi"/>
          <w:b/>
          <w:color w:val="auto"/>
        </w:rPr>
        <w:t>Započeti</w:t>
      </w:r>
      <w:proofErr w:type="spellEnd"/>
      <w:r>
        <w:rPr>
          <w:rFonts w:asciiTheme="minorHAnsi" w:hAnsiTheme="minorHAnsi" w:cstheme="minorHAnsi"/>
          <w:b/>
          <w:color w:val="auto"/>
        </w:rPr>
        <w:t xml:space="preserve"> </w:t>
      </w:r>
      <w:proofErr w:type="spellStart"/>
      <w:r>
        <w:rPr>
          <w:rFonts w:asciiTheme="minorHAnsi" w:hAnsiTheme="minorHAnsi" w:cstheme="minorHAnsi"/>
          <w:b/>
          <w:color w:val="auto"/>
        </w:rPr>
        <w:t>postupci</w:t>
      </w:r>
      <w:proofErr w:type="spellEnd"/>
      <w:r>
        <w:rPr>
          <w:rFonts w:asciiTheme="minorHAnsi" w:hAnsiTheme="minorHAnsi" w:cstheme="minorHAnsi"/>
          <w:b/>
          <w:color w:val="auto"/>
        </w:rPr>
        <w:t xml:space="preserve"> za </w:t>
      </w:r>
      <w:proofErr w:type="spellStart"/>
      <w:r>
        <w:rPr>
          <w:rFonts w:asciiTheme="minorHAnsi" w:hAnsiTheme="minorHAnsi" w:cstheme="minorHAnsi"/>
          <w:b/>
          <w:color w:val="auto"/>
        </w:rPr>
        <w:t>realizaciju</w:t>
      </w:r>
      <w:proofErr w:type="spellEnd"/>
      <w:r>
        <w:rPr>
          <w:rFonts w:asciiTheme="minorHAnsi" w:hAnsiTheme="minorHAnsi" w:cstheme="minorHAnsi"/>
          <w:b/>
          <w:color w:val="auto"/>
        </w:rPr>
        <w:t xml:space="preserve"> </w:t>
      </w:r>
      <w:proofErr w:type="spellStart"/>
      <w:r>
        <w:rPr>
          <w:rFonts w:asciiTheme="minorHAnsi" w:hAnsiTheme="minorHAnsi" w:cstheme="minorHAnsi"/>
          <w:b/>
          <w:color w:val="auto"/>
        </w:rPr>
        <w:t>programa</w:t>
      </w:r>
      <w:proofErr w:type="spellEnd"/>
      <w:r>
        <w:rPr>
          <w:rFonts w:asciiTheme="minorHAnsi" w:hAnsiTheme="minorHAnsi" w:cstheme="minorHAnsi"/>
          <w:b/>
          <w:color w:val="auto"/>
        </w:rPr>
        <w:t xml:space="preserve"> </w:t>
      </w:r>
      <w:proofErr w:type="spellStart"/>
      <w:r>
        <w:rPr>
          <w:rFonts w:asciiTheme="minorHAnsi" w:hAnsiTheme="minorHAnsi" w:cstheme="minorHAnsi"/>
          <w:b/>
          <w:color w:val="auto"/>
        </w:rPr>
        <w:t>aktivne</w:t>
      </w:r>
      <w:proofErr w:type="spellEnd"/>
      <w:r>
        <w:rPr>
          <w:rFonts w:asciiTheme="minorHAnsi" w:hAnsiTheme="minorHAnsi" w:cstheme="minorHAnsi"/>
          <w:b/>
          <w:color w:val="auto"/>
        </w:rPr>
        <w:t xml:space="preserve"> </w:t>
      </w:r>
      <w:proofErr w:type="spellStart"/>
      <w:r>
        <w:rPr>
          <w:rFonts w:asciiTheme="minorHAnsi" w:hAnsiTheme="minorHAnsi" w:cstheme="minorHAnsi"/>
          <w:b/>
          <w:color w:val="auto"/>
        </w:rPr>
        <w:t>politike</w:t>
      </w:r>
      <w:proofErr w:type="spellEnd"/>
      <w:r>
        <w:rPr>
          <w:rFonts w:asciiTheme="minorHAnsi" w:hAnsiTheme="minorHAnsi" w:cstheme="minorHAnsi"/>
          <w:b/>
          <w:color w:val="auto"/>
        </w:rPr>
        <w:t xml:space="preserve"> </w:t>
      </w:r>
      <w:proofErr w:type="spellStart"/>
      <w:r>
        <w:rPr>
          <w:rFonts w:asciiTheme="minorHAnsi" w:hAnsiTheme="minorHAnsi" w:cstheme="minorHAnsi"/>
          <w:b/>
          <w:color w:val="auto"/>
        </w:rPr>
        <w:t>zapošljavanja</w:t>
      </w:r>
      <w:proofErr w:type="spellEnd"/>
    </w:p>
    <w:p w14:paraId="4B75E7B1" w14:textId="07FC1A71" w:rsidR="006F0C28" w:rsidRDefault="006F0C28" w:rsidP="006F0C28">
      <w:pPr>
        <w:pStyle w:val="T30X"/>
        <w:ind w:firstLine="0"/>
        <w:rPr>
          <w:rFonts w:asciiTheme="minorHAnsi" w:hAnsiTheme="minorHAnsi" w:cstheme="minorHAnsi"/>
          <w:b/>
          <w:color w:val="auto"/>
        </w:rPr>
      </w:pPr>
      <w:r>
        <w:rPr>
          <w:rFonts w:asciiTheme="minorHAnsi" w:hAnsiTheme="minorHAnsi" w:cstheme="minorHAnsi"/>
          <w:b/>
          <w:color w:val="auto"/>
        </w:rPr>
        <w:t xml:space="preserve">                                                                                   </w:t>
      </w:r>
      <w:proofErr w:type="spellStart"/>
      <w:r>
        <w:rPr>
          <w:rFonts w:asciiTheme="minorHAnsi" w:hAnsiTheme="minorHAnsi" w:cstheme="minorHAnsi"/>
          <w:b/>
          <w:color w:val="auto"/>
        </w:rPr>
        <w:t>Član</w:t>
      </w:r>
      <w:proofErr w:type="spellEnd"/>
      <w:r>
        <w:rPr>
          <w:rFonts w:asciiTheme="minorHAnsi" w:hAnsiTheme="minorHAnsi" w:cstheme="minorHAnsi"/>
          <w:b/>
          <w:color w:val="auto"/>
        </w:rPr>
        <w:t xml:space="preserve"> 88a</w:t>
      </w:r>
    </w:p>
    <w:p w14:paraId="6D8F1353" w14:textId="3FA07A35" w:rsidR="006F0C28" w:rsidRPr="006F0C28" w:rsidRDefault="006F0C28" w:rsidP="006F0C28">
      <w:pPr>
        <w:pStyle w:val="T30X"/>
        <w:ind w:firstLine="0"/>
        <w:rPr>
          <w:rFonts w:asciiTheme="minorHAnsi" w:hAnsiTheme="minorHAnsi" w:cstheme="minorHAnsi"/>
          <w:color w:val="auto"/>
        </w:rPr>
      </w:pPr>
      <w:proofErr w:type="spellStart"/>
      <w:r>
        <w:rPr>
          <w:rFonts w:asciiTheme="minorHAnsi" w:hAnsiTheme="minorHAnsi" w:cstheme="minorHAnsi"/>
          <w:color w:val="auto"/>
        </w:rPr>
        <w:t>Postupci</w:t>
      </w:r>
      <w:proofErr w:type="spellEnd"/>
      <w:r>
        <w:rPr>
          <w:rFonts w:asciiTheme="minorHAnsi" w:hAnsiTheme="minorHAnsi" w:cstheme="minorHAnsi"/>
          <w:color w:val="auto"/>
        </w:rPr>
        <w:t xml:space="preserve"> za </w:t>
      </w:r>
      <w:proofErr w:type="spellStart"/>
      <w:r>
        <w:rPr>
          <w:rFonts w:asciiTheme="minorHAnsi" w:hAnsiTheme="minorHAnsi" w:cstheme="minorHAnsi"/>
          <w:color w:val="auto"/>
        </w:rPr>
        <w:t>realizaciju</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programa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aktivne</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politike</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zapošljavanja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izbor</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korisnika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sredstava</w:t>
      </w:r>
      <w:proofErr w:type="spellEnd"/>
      <w:r>
        <w:rPr>
          <w:rFonts w:asciiTheme="minorHAnsi" w:hAnsiTheme="minorHAnsi" w:cstheme="minorHAnsi"/>
          <w:color w:val="auto"/>
        </w:rPr>
        <w:t xml:space="preserve"> </w:t>
      </w:r>
      <w:r w:rsidR="004B4C88">
        <w:rPr>
          <w:rFonts w:asciiTheme="minorHAnsi" w:hAnsiTheme="minorHAnsi" w:cstheme="minorHAnsi"/>
          <w:color w:val="auto"/>
        </w:rPr>
        <w:t>i</w:t>
      </w:r>
      <w:r>
        <w:rPr>
          <w:rFonts w:asciiTheme="minorHAnsi" w:hAnsiTheme="minorHAnsi" w:cstheme="minorHAnsi"/>
          <w:color w:val="auto"/>
        </w:rPr>
        <w:t xml:space="preserve"> </w:t>
      </w:r>
      <w:proofErr w:type="spellStart"/>
      <w:r>
        <w:rPr>
          <w:rFonts w:asciiTheme="minorHAnsi" w:hAnsiTheme="minorHAnsi" w:cstheme="minorHAnsi"/>
          <w:color w:val="auto"/>
        </w:rPr>
        <w:t>izbor</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organizatora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obrazovanja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započeti</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prije</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stupanja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na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snagu</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ovog</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zakona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okončaće</w:t>
      </w:r>
      <w:proofErr w:type="spellEnd"/>
      <w:r>
        <w:rPr>
          <w:rFonts w:asciiTheme="minorHAnsi" w:hAnsiTheme="minorHAnsi" w:cstheme="minorHAnsi"/>
          <w:color w:val="auto"/>
        </w:rPr>
        <w:t xml:space="preserve"> se </w:t>
      </w:r>
      <w:proofErr w:type="spellStart"/>
      <w:r>
        <w:rPr>
          <w:rFonts w:asciiTheme="minorHAnsi" w:hAnsiTheme="minorHAnsi" w:cstheme="minorHAnsi"/>
          <w:color w:val="auto"/>
        </w:rPr>
        <w:t>prema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propisima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koji</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su</w:t>
      </w:r>
      <w:proofErr w:type="spellEnd"/>
      <w:r>
        <w:rPr>
          <w:rFonts w:asciiTheme="minorHAnsi" w:hAnsiTheme="minorHAnsi" w:cstheme="minorHAnsi"/>
          <w:color w:val="auto"/>
        </w:rPr>
        <w:t xml:space="preserve"> se </w:t>
      </w:r>
      <w:proofErr w:type="spellStart"/>
      <w:r>
        <w:rPr>
          <w:rFonts w:asciiTheme="minorHAnsi" w:hAnsiTheme="minorHAnsi" w:cstheme="minorHAnsi"/>
          <w:color w:val="auto"/>
        </w:rPr>
        <w:t>primjenjivali</w:t>
      </w:r>
      <w:proofErr w:type="spellEnd"/>
      <w:r>
        <w:rPr>
          <w:rFonts w:asciiTheme="minorHAnsi" w:hAnsiTheme="minorHAnsi" w:cstheme="minorHAnsi"/>
          <w:color w:val="auto"/>
        </w:rPr>
        <w:t xml:space="preserve"> do </w:t>
      </w:r>
      <w:proofErr w:type="spellStart"/>
      <w:r>
        <w:rPr>
          <w:rFonts w:asciiTheme="minorHAnsi" w:hAnsiTheme="minorHAnsi" w:cstheme="minorHAnsi"/>
          <w:color w:val="auto"/>
        </w:rPr>
        <w:t>stupanja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na</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snagu</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ovog</w:t>
      </w:r>
      <w:proofErr w:type="spellEnd"/>
      <w:r>
        <w:rPr>
          <w:rFonts w:asciiTheme="minorHAnsi" w:hAnsiTheme="minorHAnsi" w:cstheme="minorHAnsi"/>
          <w:color w:val="auto"/>
        </w:rPr>
        <w:t xml:space="preserve"> </w:t>
      </w:r>
      <w:proofErr w:type="spellStart"/>
      <w:r>
        <w:rPr>
          <w:rFonts w:asciiTheme="minorHAnsi" w:hAnsiTheme="minorHAnsi" w:cstheme="minorHAnsi"/>
          <w:color w:val="auto"/>
        </w:rPr>
        <w:t>zakona</w:t>
      </w:r>
      <w:proofErr w:type="spellEnd"/>
      <w:r>
        <w:rPr>
          <w:rFonts w:asciiTheme="minorHAnsi" w:hAnsiTheme="minorHAnsi" w:cstheme="minorHAnsi"/>
          <w:color w:val="auto"/>
        </w:rPr>
        <w:t>.”</w:t>
      </w:r>
    </w:p>
    <w:p w14:paraId="417ECDE0" w14:textId="77777777" w:rsidR="006F0C28" w:rsidRPr="006F0C28" w:rsidRDefault="006F0C28" w:rsidP="006B234E">
      <w:pPr>
        <w:rPr>
          <w:rFonts w:cstheme="minorHAnsi"/>
        </w:rPr>
      </w:pPr>
    </w:p>
    <w:p w14:paraId="0AE101CC" w14:textId="25576FC9" w:rsidR="006F0C28" w:rsidRDefault="006F0C28" w:rsidP="006B234E">
      <w:pPr>
        <w:rPr>
          <w:rFonts w:cstheme="minorHAnsi"/>
          <w:b/>
        </w:rPr>
      </w:pPr>
      <w:r>
        <w:rPr>
          <w:rFonts w:cstheme="minorHAnsi"/>
          <w:b/>
        </w:rPr>
        <w:t xml:space="preserve">                                                                                 </w:t>
      </w:r>
      <w:proofErr w:type="spellStart"/>
      <w:r>
        <w:rPr>
          <w:rFonts w:cstheme="minorHAnsi"/>
          <w:b/>
        </w:rPr>
        <w:t>Član</w:t>
      </w:r>
      <w:proofErr w:type="spellEnd"/>
      <w:r>
        <w:rPr>
          <w:rFonts w:cstheme="minorHAnsi"/>
          <w:b/>
        </w:rPr>
        <w:t xml:space="preserve"> 34</w:t>
      </w:r>
    </w:p>
    <w:p w14:paraId="26683B14" w14:textId="0D810360" w:rsidR="006F0C28" w:rsidRDefault="006F0C28" w:rsidP="006B234E">
      <w:pPr>
        <w:rPr>
          <w:rFonts w:cstheme="minorHAnsi"/>
        </w:rPr>
      </w:pPr>
      <w:proofErr w:type="spellStart"/>
      <w:r>
        <w:rPr>
          <w:rFonts w:cstheme="minorHAnsi"/>
        </w:rPr>
        <w:t>Poslije</w:t>
      </w:r>
      <w:proofErr w:type="spellEnd"/>
      <w:r>
        <w:rPr>
          <w:rFonts w:cstheme="minorHAnsi"/>
        </w:rPr>
        <w:t xml:space="preserve"> </w:t>
      </w:r>
      <w:proofErr w:type="spellStart"/>
      <w:r>
        <w:rPr>
          <w:rFonts w:cstheme="minorHAnsi"/>
        </w:rPr>
        <w:t>člana</w:t>
      </w:r>
      <w:proofErr w:type="spellEnd"/>
      <w:r>
        <w:rPr>
          <w:rFonts w:cstheme="minorHAnsi"/>
        </w:rPr>
        <w:t xml:space="preserve"> 90 </w:t>
      </w:r>
      <w:proofErr w:type="spellStart"/>
      <w:r>
        <w:rPr>
          <w:rFonts w:cstheme="minorHAnsi"/>
        </w:rPr>
        <w:t>dodaje</w:t>
      </w:r>
      <w:proofErr w:type="spellEnd"/>
      <w:r>
        <w:rPr>
          <w:rFonts w:cstheme="minorHAnsi"/>
        </w:rPr>
        <w:t xml:space="preserve"> se </w:t>
      </w:r>
      <w:proofErr w:type="spellStart"/>
      <w:r>
        <w:rPr>
          <w:rFonts w:cstheme="minorHAnsi"/>
        </w:rPr>
        <w:t>novi</w:t>
      </w:r>
      <w:proofErr w:type="spellEnd"/>
      <w:r>
        <w:rPr>
          <w:rFonts w:cstheme="minorHAnsi"/>
        </w:rPr>
        <w:t xml:space="preserve"> </w:t>
      </w:r>
      <w:proofErr w:type="spellStart"/>
      <w:r>
        <w:rPr>
          <w:rFonts w:cstheme="minorHAnsi"/>
        </w:rPr>
        <w:t>član</w:t>
      </w:r>
      <w:proofErr w:type="spellEnd"/>
      <w:r>
        <w:rPr>
          <w:rFonts w:cstheme="minorHAnsi"/>
        </w:rPr>
        <w:t xml:space="preserve"> </w:t>
      </w:r>
      <w:proofErr w:type="spellStart"/>
      <w:r>
        <w:rPr>
          <w:rFonts w:cstheme="minorHAnsi"/>
        </w:rPr>
        <w:t>koji</w:t>
      </w:r>
      <w:proofErr w:type="spellEnd"/>
      <w:r>
        <w:rPr>
          <w:rFonts w:cstheme="minorHAnsi"/>
        </w:rPr>
        <w:t xml:space="preserve"> </w:t>
      </w:r>
      <w:proofErr w:type="spellStart"/>
      <w:r>
        <w:rPr>
          <w:rFonts w:cstheme="minorHAnsi"/>
        </w:rPr>
        <w:t>glasi</w:t>
      </w:r>
      <w:proofErr w:type="spellEnd"/>
      <w:r>
        <w:rPr>
          <w:rFonts w:cstheme="minorHAnsi"/>
        </w:rPr>
        <w:t>:</w:t>
      </w:r>
    </w:p>
    <w:p w14:paraId="296B2D81" w14:textId="4A30131A" w:rsidR="006F0C28" w:rsidRDefault="006F0C28" w:rsidP="006B234E">
      <w:pPr>
        <w:rPr>
          <w:rFonts w:cstheme="minorHAnsi"/>
          <w:b/>
        </w:rPr>
      </w:pPr>
      <w:r>
        <w:rPr>
          <w:rFonts w:cstheme="minorHAnsi"/>
        </w:rPr>
        <w:t xml:space="preserve">                                                                  “</w:t>
      </w:r>
      <w:proofErr w:type="spellStart"/>
      <w:r>
        <w:rPr>
          <w:rFonts w:cstheme="minorHAnsi"/>
          <w:b/>
        </w:rPr>
        <w:t>Usklađivanje</w:t>
      </w:r>
      <w:proofErr w:type="spellEnd"/>
      <w:r>
        <w:rPr>
          <w:rFonts w:cstheme="minorHAnsi"/>
          <w:b/>
        </w:rPr>
        <w:t xml:space="preserve"> </w:t>
      </w:r>
      <w:proofErr w:type="spellStart"/>
      <w:r>
        <w:rPr>
          <w:rFonts w:cstheme="minorHAnsi"/>
          <w:b/>
        </w:rPr>
        <w:t>propisa</w:t>
      </w:r>
      <w:proofErr w:type="spellEnd"/>
    </w:p>
    <w:p w14:paraId="31599CFF" w14:textId="79BA5BFB" w:rsidR="0008464C" w:rsidRDefault="0008464C" w:rsidP="006B234E">
      <w:pPr>
        <w:rPr>
          <w:rFonts w:cstheme="minorHAnsi"/>
          <w:b/>
        </w:rPr>
      </w:pPr>
      <w:r>
        <w:rPr>
          <w:rFonts w:cstheme="minorHAnsi"/>
          <w:b/>
        </w:rPr>
        <w:t xml:space="preserve">                                                                                   </w:t>
      </w:r>
      <w:proofErr w:type="spellStart"/>
      <w:r>
        <w:rPr>
          <w:rFonts w:cstheme="minorHAnsi"/>
          <w:b/>
        </w:rPr>
        <w:t>Član</w:t>
      </w:r>
      <w:proofErr w:type="spellEnd"/>
      <w:r>
        <w:rPr>
          <w:rFonts w:cstheme="minorHAnsi"/>
          <w:b/>
        </w:rPr>
        <w:t xml:space="preserve"> 90a</w:t>
      </w:r>
    </w:p>
    <w:p w14:paraId="44DE4887" w14:textId="4A4CDB45" w:rsidR="006F0C28" w:rsidRDefault="006F0C28" w:rsidP="006B234E">
      <w:pPr>
        <w:rPr>
          <w:rFonts w:cstheme="minorHAnsi"/>
        </w:rPr>
      </w:pPr>
      <w:proofErr w:type="spellStart"/>
      <w:r w:rsidRPr="006F0C28">
        <w:rPr>
          <w:rFonts w:cstheme="minorHAnsi"/>
        </w:rPr>
        <w:t>Propisi</w:t>
      </w:r>
      <w:proofErr w:type="spellEnd"/>
      <w:r w:rsidRPr="006F0C28">
        <w:rPr>
          <w:rFonts w:cstheme="minorHAnsi"/>
        </w:rPr>
        <w:t xml:space="preserve"> za </w:t>
      </w:r>
      <w:proofErr w:type="spellStart"/>
      <w:r w:rsidRPr="006F0C28">
        <w:rPr>
          <w:rFonts w:cstheme="minorHAnsi"/>
        </w:rPr>
        <w:t>sprovođenje</w:t>
      </w:r>
      <w:proofErr w:type="spellEnd"/>
      <w:r w:rsidRPr="006F0C28">
        <w:rPr>
          <w:rFonts w:cstheme="minorHAnsi"/>
        </w:rPr>
        <w:t xml:space="preserve"> </w:t>
      </w:r>
      <w:proofErr w:type="spellStart"/>
      <w:r>
        <w:rPr>
          <w:rFonts w:cstheme="minorHAnsi"/>
        </w:rPr>
        <w:t>ovog</w:t>
      </w:r>
      <w:proofErr w:type="spellEnd"/>
      <w:r>
        <w:rPr>
          <w:rFonts w:cstheme="minorHAnsi"/>
        </w:rPr>
        <w:t xml:space="preserve"> </w:t>
      </w:r>
      <w:proofErr w:type="spellStart"/>
      <w:r>
        <w:rPr>
          <w:rFonts w:cstheme="minorHAnsi"/>
        </w:rPr>
        <w:t>zakona</w:t>
      </w:r>
      <w:proofErr w:type="spellEnd"/>
      <w:r>
        <w:rPr>
          <w:rFonts w:cstheme="minorHAnsi"/>
        </w:rPr>
        <w:t xml:space="preserve"> </w:t>
      </w:r>
      <w:proofErr w:type="spellStart"/>
      <w:r>
        <w:rPr>
          <w:rFonts w:cstheme="minorHAnsi"/>
        </w:rPr>
        <w:t>uskladiće</w:t>
      </w:r>
      <w:proofErr w:type="spellEnd"/>
      <w:r>
        <w:rPr>
          <w:rFonts w:cstheme="minorHAnsi"/>
        </w:rPr>
        <w:t xml:space="preserve"> se </w:t>
      </w:r>
      <w:proofErr w:type="spellStart"/>
      <w:r>
        <w:rPr>
          <w:rFonts w:cstheme="minorHAnsi"/>
        </w:rPr>
        <w:t>sa</w:t>
      </w:r>
      <w:proofErr w:type="spellEnd"/>
      <w:r>
        <w:rPr>
          <w:rFonts w:cstheme="minorHAnsi"/>
        </w:rPr>
        <w:t xml:space="preserve"> </w:t>
      </w:r>
      <w:proofErr w:type="spellStart"/>
      <w:r>
        <w:rPr>
          <w:rFonts w:cstheme="minorHAnsi"/>
        </w:rPr>
        <w:t>ovim</w:t>
      </w:r>
      <w:proofErr w:type="spellEnd"/>
      <w:r>
        <w:rPr>
          <w:rFonts w:cstheme="minorHAnsi"/>
        </w:rPr>
        <w:t xml:space="preserve"> </w:t>
      </w:r>
      <w:proofErr w:type="spellStart"/>
      <w:r>
        <w:rPr>
          <w:rFonts w:cstheme="minorHAnsi"/>
        </w:rPr>
        <w:t>zakonom</w:t>
      </w:r>
      <w:proofErr w:type="spellEnd"/>
      <w:r>
        <w:rPr>
          <w:rFonts w:cstheme="minorHAnsi"/>
        </w:rPr>
        <w:t xml:space="preserve"> u </w:t>
      </w:r>
      <w:proofErr w:type="spellStart"/>
      <w:r>
        <w:rPr>
          <w:rFonts w:cstheme="minorHAnsi"/>
        </w:rPr>
        <w:t>roku</w:t>
      </w:r>
      <w:proofErr w:type="spellEnd"/>
      <w:r>
        <w:rPr>
          <w:rFonts w:cstheme="minorHAnsi"/>
        </w:rPr>
        <w:t xml:space="preserve"> od 60 dana od dana </w:t>
      </w:r>
      <w:proofErr w:type="spellStart"/>
      <w:r>
        <w:rPr>
          <w:rFonts w:cstheme="minorHAnsi"/>
        </w:rPr>
        <w:t>stupanja</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snagu</w:t>
      </w:r>
      <w:proofErr w:type="spellEnd"/>
      <w:r>
        <w:rPr>
          <w:rFonts w:cstheme="minorHAnsi"/>
        </w:rPr>
        <w:t xml:space="preserve"> </w:t>
      </w:r>
      <w:proofErr w:type="spellStart"/>
      <w:r>
        <w:rPr>
          <w:rFonts w:cstheme="minorHAnsi"/>
        </w:rPr>
        <w:t>ovog</w:t>
      </w:r>
      <w:proofErr w:type="spellEnd"/>
      <w:r>
        <w:rPr>
          <w:rFonts w:cstheme="minorHAnsi"/>
        </w:rPr>
        <w:t xml:space="preserve"> </w:t>
      </w:r>
      <w:proofErr w:type="spellStart"/>
      <w:r>
        <w:rPr>
          <w:rFonts w:cstheme="minorHAnsi"/>
        </w:rPr>
        <w:t>zakona</w:t>
      </w:r>
      <w:proofErr w:type="spellEnd"/>
      <w:r>
        <w:rPr>
          <w:rFonts w:cstheme="minorHAnsi"/>
        </w:rPr>
        <w:t>.</w:t>
      </w:r>
    </w:p>
    <w:p w14:paraId="0184C767" w14:textId="0EB3543B" w:rsidR="006F0C28" w:rsidRPr="006F0C28" w:rsidRDefault="006F0C28" w:rsidP="006B234E">
      <w:pPr>
        <w:rPr>
          <w:rFonts w:cstheme="minorHAnsi"/>
        </w:rPr>
      </w:pPr>
      <w:r>
        <w:rPr>
          <w:rFonts w:cstheme="minorHAnsi"/>
        </w:rPr>
        <w:t xml:space="preserve">Do </w:t>
      </w:r>
      <w:proofErr w:type="spellStart"/>
      <w:r>
        <w:rPr>
          <w:rFonts w:cstheme="minorHAnsi"/>
        </w:rPr>
        <w:t>donošenja</w:t>
      </w:r>
      <w:proofErr w:type="spellEnd"/>
      <w:r>
        <w:rPr>
          <w:rFonts w:cstheme="minorHAnsi"/>
        </w:rPr>
        <w:t xml:space="preserve"> </w:t>
      </w:r>
      <w:proofErr w:type="spellStart"/>
      <w:r>
        <w:rPr>
          <w:rFonts w:cstheme="minorHAnsi"/>
        </w:rPr>
        <w:t>propisa</w:t>
      </w:r>
      <w:proofErr w:type="spellEnd"/>
      <w:r>
        <w:rPr>
          <w:rFonts w:cstheme="minorHAnsi"/>
        </w:rPr>
        <w:t xml:space="preserve"> </w:t>
      </w:r>
      <w:proofErr w:type="spellStart"/>
      <w:r>
        <w:rPr>
          <w:rFonts w:cstheme="minorHAnsi"/>
        </w:rPr>
        <w:t>iz</w:t>
      </w:r>
      <w:proofErr w:type="spellEnd"/>
      <w:r>
        <w:rPr>
          <w:rFonts w:cstheme="minorHAnsi"/>
        </w:rPr>
        <w:t xml:space="preserve"> </w:t>
      </w:r>
      <w:proofErr w:type="spellStart"/>
      <w:r>
        <w:rPr>
          <w:rFonts w:cstheme="minorHAnsi"/>
        </w:rPr>
        <w:t>stava</w:t>
      </w:r>
      <w:proofErr w:type="spellEnd"/>
      <w:r>
        <w:rPr>
          <w:rFonts w:cstheme="minorHAnsi"/>
        </w:rPr>
        <w:t xml:space="preserve"> 1 </w:t>
      </w:r>
      <w:proofErr w:type="spellStart"/>
      <w:r>
        <w:rPr>
          <w:rFonts w:cstheme="minorHAnsi"/>
        </w:rPr>
        <w:t>ovog</w:t>
      </w:r>
      <w:proofErr w:type="spellEnd"/>
      <w:r>
        <w:rPr>
          <w:rFonts w:cstheme="minorHAnsi"/>
        </w:rPr>
        <w:t xml:space="preserve"> </w:t>
      </w:r>
      <w:proofErr w:type="spellStart"/>
      <w:r>
        <w:rPr>
          <w:rFonts w:cstheme="minorHAnsi"/>
        </w:rPr>
        <w:t>člana</w:t>
      </w:r>
      <w:proofErr w:type="spellEnd"/>
      <w:r>
        <w:rPr>
          <w:rFonts w:cstheme="minorHAnsi"/>
        </w:rPr>
        <w:t xml:space="preserve"> </w:t>
      </w:r>
      <w:proofErr w:type="spellStart"/>
      <w:r>
        <w:rPr>
          <w:rFonts w:cstheme="minorHAnsi"/>
        </w:rPr>
        <w:t>primjenjivaće</w:t>
      </w:r>
      <w:proofErr w:type="spellEnd"/>
      <w:r>
        <w:rPr>
          <w:rFonts w:cstheme="minorHAnsi"/>
        </w:rPr>
        <w:t xml:space="preserve"> se </w:t>
      </w:r>
      <w:proofErr w:type="spellStart"/>
      <w:r>
        <w:rPr>
          <w:rFonts w:cstheme="minorHAnsi"/>
        </w:rPr>
        <w:t>važeći</w:t>
      </w:r>
      <w:proofErr w:type="spellEnd"/>
      <w:r>
        <w:rPr>
          <w:rFonts w:cstheme="minorHAnsi"/>
        </w:rPr>
        <w:t xml:space="preserve"> </w:t>
      </w:r>
      <w:proofErr w:type="spellStart"/>
      <w:r w:rsidR="004B4C88">
        <w:rPr>
          <w:rFonts w:cstheme="minorHAnsi"/>
        </w:rPr>
        <w:t>propisi</w:t>
      </w:r>
      <w:proofErr w:type="spellEnd"/>
      <w:r w:rsidR="004B4C88">
        <w:rPr>
          <w:rFonts w:cstheme="minorHAnsi"/>
        </w:rPr>
        <w:t xml:space="preserve">, </w:t>
      </w:r>
      <w:proofErr w:type="spellStart"/>
      <w:r w:rsidR="004B4C88">
        <w:rPr>
          <w:rFonts w:cstheme="minorHAnsi"/>
        </w:rPr>
        <w:t>ako</w:t>
      </w:r>
      <w:proofErr w:type="spellEnd"/>
      <w:r w:rsidR="004B4C88">
        <w:rPr>
          <w:rFonts w:cstheme="minorHAnsi"/>
        </w:rPr>
        <w:t xml:space="preserve"> </w:t>
      </w:r>
      <w:proofErr w:type="spellStart"/>
      <w:r w:rsidR="004B4C88">
        <w:rPr>
          <w:rFonts w:cstheme="minorHAnsi"/>
        </w:rPr>
        <w:t>nijesu</w:t>
      </w:r>
      <w:proofErr w:type="spellEnd"/>
      <w:r w:rsidR="004B4C88">
        <w:rPr>
          <w:rFonts w:cstheme="minorHAnsi"/>
        </w:rPr>
        <w:t xml:space="preserve"> u </w:t>
      </w:r>
      <w:proofErr w:type="spellStart"/>
      <w:r w:rsidR="004B4C88">
        <w:rPr>
          <w:rFonts w:cstheme="minorHAnsi"/>
        </w:rPr>
        <w:t>suprotnosti</w:t>
      </w:r>
      <w:proofErr w:type="spellEnd"/>
      <w:r w:rsidR="004B4C88">
        <w:rPr>
          <w:rFonts w:cstheme="minorHAnsi"/>
        </w:rPr>
        <w:t xml:space="preserve"> </w:t>
      </w:r>
      <w:proofErr w:type="spellStart"/>
      <w:r w:rsidR="004B4C88">
        <w:rPr>
          <w:rFonts w:cstheme="minorHAnsi"/>
        </w:rPr>
        <w:t>sa</w:t>
      </w:r>
      <w:proofErr w:type="spellEnd"/>
      <w:r w:rsidR="004B4C88">
        <w:rPr>
          <w:rFonts w:cstheme="minorHAnsi"/>
        </w:rPr>
        <w:t xml:space="preserve"> </w:t>
      </w:r>
      <w:proofErr w:type="spellStart"/>
      <w:r w:rsidR="004B4C88">
        <w:rPr>
          <w:rFonts w:cstheme="minorHAnsi"/>
        </w:rPr>
        <w:t>ovim</w:t>
      </w:r>
      <w:proofErr w:type="spellEnd"/>
      <w:r w:rsidR="004B4C88">
        <w:rPr>
          <w:rFonts w:cstheme="minorHAnsi"/>
        </w:rPr>
        <w:t xml:space="preserve"> </w:t>
      </w:r>
      <w:proofErr w:type="spellStart"/>
      <w:r w:rsidR="004B4C88">
        <w:rPr>
          <w:rFonts w:cstheme="minorHAnsi"/>
        </w:rPr>
        <w:t>zakonom</w:t>
      </w:r>
      <w:proofErr w:type="spellEnd"/>
      <w:r w:rsidR="004B4C88">
        <w:rPr>
          <w:rFonts w:cstheme="minorHAnsi"/>
        </w:rPr>
        <w:t>.</w:t>
      </w:r>
    </w:p>
    <w:p w14:paraId="6456EB93" w14:textId="75984F99" w:rsidR="001D335B" w:rsidRDefault="001D335B" w:rsidP="006B234E">
      <w:pPr>
        <w:rPr>
          <w:rFonts w:cstheme="minorHAnsi"/>
        </w:rPr>
      </w:pPr>
    </w:p>
    <w:p w14:paraId="6F32A1AE" w14:textId="7CF36764" w:rsidR="001D335B" w:rsidRDefault="001D335B" w:rsidP="006B234E">
      <w:pPr>
        <w:rPr>
          <w:rFonts w:cstheme="minorHAnsi"/>
          <w:b/>
        </w:rPr>
      </w:pPr>
      <w:r>
        <w:rPr>
          <w:rFonts w:cstheme="minorHAnsi"/>
        </w:rPr>
        <w:t xml:space="preserve">                                                                                 </w:t>
      </w:r>
      <w:proofErr w:type="spellStart"/>
      <w:r>
        <w:rPr>
          <w:rFonts w:cstheme="minorHAnsi"/>
          <w:b/>
        </w:rPr>
        <w:t>Član</w:t>
      </w:r>
      <w:proofErr w:type="spellEnd"/>
      <w:r>
        <w:rPr>
          <w:rFonts w:cstheme="minorHAnsi"/>
          <w:b/>
        </w:rPr>
        <w:t xml:space="preserve"> 3</w:t>
      </w:r>
      <w:r w:rsidR="006F0C28">
        <w:rPr>
          <w:rFonts w:cstheme="minorHAnsi"/>
          <w:b/>
        </w:rPr>
        <w:t>5</w:t>
      </w:r>
    </w:p>
    <w:p w14:paraId="26DA6F28" w14:textId="19E90322" w:rsidR="001D335B" w:rsidRPr="001D335B" w:rsidRDefault="001D335B" w:rsidP="006B234E">
      <w:pPr>
        <w:rPr>
          <w:rFonts w:cstheme="minorHAnsi"/>
        </w:rPr>
      </w:pPr>
      <w:proofErr w:type="spellStart"/>
      <w:r>
        <w:rPr>
          <w:rFonts w:cstheme="minorHAnsi"/>
        </w:rPr>
        <w:t>Ovaj</w:t>
      </w:r>
      <w:proofErr w:type="spellEnd"/>
      <w:r>
        <w:rPr>
          <w:rFonts w:cstheme="minorHAnsi"/>
        </w:rPr>
        <w:t xml:space="preserve"> </w:t>
      </w:r>
      <w:proofErr w:type="spellStart"/>
      <w:r>
        <w:rPr>
          <w:rFonts w:cstheme="minorHAnsi"/>
        </w:rPr>
        <w:t>zakon</w:t>
      </w:r>
      <w:proofErr w:type="spellEnd"/>
      <w:r>
        <w:rPr>
          <w:rFonts w:cstheme="minorHAnsi"/>
        </w:rPr>
        <w:t xml:space="preserve"> stupa </w:t>
      </w:r>
      <w:proofErr w:type="spellStart"/>
      <w:r>
        <w:rPr>
          <w:rFonts w:cstheme="minorHAnsi"/>
        </w:rPr>
        <w:t>na</w:t>
      </w:r>
      <w:proofErr w:type="spellEnd"/>
      <w:r>
        <w:rPr>
          <w:rFonts w:cstheme="minorHAnsi"/>
        </w:rPr>
        <w:t xml:space="preserve"> </w:t>
      </w:r>
      <w:proofErr w:type="spellStart"/>
      <w:r>
        <w:rPr>
          <w:rFonts w:cstheme="minorHAnsi"/>
        </w:rPr>
        <w:t>snagu</w:t>
      </w:r>
      <w:proofErr w:type="spellEnd"/>
      <w:r>
        <w:rPr>
          <w:rFonts w:cstheme="minorHAnsi"/>
        </w:rPr>
        <w:t xml:space="preserve"> </w:t>
      </w:r>
      <w:proofErr w:type="spellStart"/>
      <w:r>
        <w:rPr>
          <w:rFonts w:cstheme="minorHAnsi"/>
        </w:rPr>
        <w:t>osmog</w:t>
      </w:r>
      <w:proofErr w:type="spellEnd"/>
      <w:r>
        <w:rPr>
          <w:rFonts w:cstheme="minorHAnsi"/>
        </w:rPr>
        <w:t xml:space="preserve"> dana od dana </w:t>
      </w:r>
      <w:proofErr w:type="spellStart"/>
      <w:r>
        <w:rPr>
          <w:rFonts w:cstheme="minorHAnsi"/>
        </w:rPr>
        <w:t>objavljivanja</w:t>
      </w:r>
      <w:proofErr w:type="spellEnd"/>
      <w:r>
        <w:rPr>
          <w:rFonts w:cstheme="minorHAnsi"/>
        </w:rPr>
        <w:t xml:space="preserve"> u “</w:t>
      </w:r>
      <w:proofErr w:type="spellStart"/>
      <w:r>
        <w:rPr>
          <w:rFonts w:cstheme="minorHAnsi"/>
        </w:rPr>
        <w:t>Službenom</w:t>
      </w:r>
      <w:proofErr w:type="spellEnd"/>
      <w:r>
        <w:rPr>
          <w:rFonts w:cstheme="minorHAnsi"/>
        </w:rPr>
        <w:t xml:space="preserve"> </w:t>
      </w:r>
      <w:proofErr w:type="spellStart"/>
      <w:r>
        <w:rPr>
          <w:rFonts w:cstheme="minorHAnsi"/>
        </w:rPr>
        <w:t>listu</w:t>
      </w:r>
      <w:proofErr w:type="spellEnd"/>
      <w:r>
        <w:rPr>
          <w:rFonts w:cstheme="minorHAnsi"/>
        </w:rPr>
        <w:t xml:space="preserve"> </w:t>
      </w:r>
      <w:proofErr w:type="spellStart"/>
      <w:r>
        <w:rPr>
          <w:rFonts w:cstheme="minorHAnsi"/>
        </w:rPr>
        <w:t>Crne</w:t>
      </w:r>
      <w:proofErr w:type="spellEnd"/>
      <w:r>
        <w:rPr>
          <w:rFonts w:cstheme="minorHAnsi"/>
        </w:rPr>
        <w:t xml:space="preserve"> Gore”.</w:t>
      </w:r>
    </w:p>
    <w:p w14:paraId="15F7B248" w14:textId="5A7F3A23" w:rsidR="00D5471D" w:rsidRDefault="00D5471D" w:rsidP="006B234E">
      <w:pPr>
        <w:rPr>
          <w:rFonts w:cstheme="minorHAnsi"/>
        </w:rPr>
      </w:pPr>
    </w:p>
    <w:p w14:paraId="5DE64394" w14:textId="65BB7010" w:rsidR="00D5471D" w:rsidRDefault="00D5471D" w:rsidP="006B234E">
      <w:pPr>
        <w:rPr>
          <w:rFonts w:cstheme="minorHAnsi"/>
        </w:rPr>
      </w:pPr>
    </w:p>
    <w:p w14:paraId="034E3B51" w14:textId="28E4DDD9" w:rsidR="006B234E" w:rsidRDefault="006B234E" w:rsidP="00F14F74">
      <w:pPr>
        <w:rPr>
          <w:rFonts w:cstheme="minorHAnsi"/>
          <w:lang w:val="sr-Latn-ME"/>
        </w:rPr>
      </w:pPr>
    </w:p>
    <w:p w14:paraId="5D1F2E46" w14:textId="77777777" w:rsidR="009F4160" w:rsidRDefault="009F4160" w:rsidP="009F4160">
      <w:pPr>
        <w:autoSpaceDE w:val="0"/>
        <w:autoSpaceDN w:val="0"/>
        <w:adjustRightInd w:val="0"/>
        <w:spacing w:after="0" w:line="240" w:lineRule="auto"/>
        <w:jc w:val="center"/>
        <w:rPr>
          <w:rFonts w:eastAsia="Times New Roman" w:cstheme="minorHAnsi"/>
          <w:b/>
          <w:lang w:val="sr-Latn-CS"/>
        </w:rPr>
      </w:pPr>
      <w:r w:rsidRPr="006B234E">
        <w:rPr>
          <w:rFonts w:eastAsia="Times New Roman" w:cstheme="minorHAnsi"/>
          <w:b/>
          <w:lang w:val="sr-Latn-CS"/>
        </w:rPr>
        <w:lastRenderedPageBreak/>
        <w:t>Obrazloženje</w:t>
      </w:r>
    </w:p>
    <w:p w14:paraId="103F1F2E" w14:textId="77777777" w:rsidR="009F4160" w:rsidRDefault="009F4160" w:rsidP="009F4160">
      <w:pPr>
        <w:autoSpaceDE w:val="0"/>
        <w:autoSpaceDN w:val="0"/>
        <w:adjustRightInd w:val="0"/>
        <w:spacing w:after="0" w:line="240" w:lineRule="auto"/>
        <w:jc w:val="center"/>
        <w:rPr>
          <w:rFonts w:eastAsia="Times New Roman" w:cstheme="minorHAnsi"/>
          <w:bCs/>
          <w:lang w:val="sr-Latn-CS"/>
        </w:rPr>
      </w:pPr>
    </w:p>
    <w:p w14:paraId="609BE2D4" w14:textId="77777777" w:rsidR="009F4160" w:rsidRDefault="009F4160" w:rsidP="009F4160">
      <w:pPr>
        <w:autoSpaceDE w:val="0"/>
        <w:autoSpaceDN w:val="0"/>
        <w:adjustRightInd w:val="0"/>
        <w:spacing w:after="0" w:line="240" w:lineRule="auto"/>
        <w:jc w:val="center"/>
        <w:rPr>
          <w:rFonts w:eastAsia="Times New Roman" w:cstheme="minorHAnsi"/>
          <w:bCs/>
          <w:lang w:val="sr-Latn-CS"/>
        </w:rPr>
      </w:pPr>
    </w:p>
    <w:p w14:paraId="5759C4EB" w14:textId="77777777" w:rsidR="009F4160" w:rsidRPr="002043D9" w:rsidRDefault="009F4160" w:rsidP="009F4160">
      <w:pPr>
        <w:autoSpaceDE w:val="0"/>
        <w:autoSpaceDN w:val="0"/>
        <w:adjustRightInd w:val="0"/>
        <w:spacing w:after="0" w:line="240" w:lineRule="auto"/>
        <w:jc w:val="both"/>
        <w:rPr>
          <w:b/>
        </w:rPr>
      </w:pPr>
      <w:r w:rsidRPr="002043D9">
        <w:rPr>
          <w:b/>
        </w:rPr>
        <w:t>I USTAVNI OSNOV</w:t>
      </w:r>
      <w:r>
        <w:t xml:space="preserve"> </w:t>
      </w:r>
      <w:r>
        <w:rPr>
          <w:b/>
        </w:rPr>
        <w:t>ZA DONOŠENJE ZAKONA</w:t>
      </w:r>
    </w:p>
    <w:p w14:paraId="29E44669" w14:textId="77777777" w:rsidR="009F4160" w:rsidRDefault="009F4160" w:rsidP="009F4160">
      <w:pPr>
        <w:autoSpaceDE w:val="0"/>
        <w:autoSpaceDN w:val="0"/>
        <w:adjustRightInd w:val="0"/>
        <w:spacing w:after="0" w:line="240" w:lineRule="auto"/>
        <w:jc w:val="both"/>
      </w:pPr>
    </w:p>
    <w:p w14:paraId="356DF839" w14:textId="77777777" w:rsidR="009F4160" w:rsidRPr="006B234E" w:rsidRDefault="009F4160" w:rsidP="009F4160">
      <w:pPr>
        <w:autoSpaceDE w:val="0"/>
        <w:autoSpaceDN w:val="0"/>
        <w:adjustRightInd w:val="0"/>
        <w:spacing w:after="0" w:line="240" w:lineRule="auto"/>
        <w:jc w:val="both"/>
        <w:rPr>
          <w:rFonts w:eastAsia="Times New Roman" w:cstheme="minorHAnsi"/>
          <w:bCs/>
          <w:lang w:val="sr-Latn-CS"/>
        </w:rPr>
      </w:pPr>
      <w:proofErr w:type="spellStart"/>
      <w:r>
        <w:t>Ustavni</w:t>
      </w:r>
      <w:proofErr w:type="spellEnd"/>
      <w:r>
        <w:t xml:space="preserve"> </w:t>
      </w:r>
      <w:proofErr w:type="spellStart"/>
      <w:r>
        <w:t>osnov</w:t>
      </w:r>
      <w:proofErr w:type="spellEnd"/>
      <w:r>
        <w:t xml:space="preserve"> za </w:t>
      </w:r>
      <w:proofErr w:type="spellStart"/>
      <w:r>
        <w:t>donošenje</w:t>
      </w:r>
      <w:proofErr w:type="spellEnd"/>
      <w:r>
        <w:t xml:space="preserve"> </w:t>
      </w:r>
      <w:proofErr w:type="spellStart"/>
      <w:r>
        <w:t>Zakona</w:t>
      </w:r>
      <w:proofErr w:type="spellEnd"/>
      <w:r>
        <w:t xml:space="preserve"> o </w:t>
      </w:r>
      <w:proofErr w:type="spellStart"/>
      <w:r>
        <w:t>izmjenama</w:t>
      </w:r>
      <w:proofErr w:type="spellEnd"/>
      <w:r>
        <w:t xml:space="preserve"> i </w:t>
      </w:r>
      <w:proofErr w:type="spellStart"/>
      <w:r>
        <w:t>dopunama</w:t>
      </w:r>
      <w:proofErr w:type="spellEnd"/>
      <w:r>
        <w:t xml:space="preserve"> </w:t>
      </w:r>
      <w:proofErr w:type="spellStart"/>
      <w:r>
        <w:t>Zakona</w:t>
      </w:r>
      <w:proofErr w:type="spellEnd"/>
      <w:r>
        <w:t xml:space="preserve"> o </w:t>
      </w:r>
      <w:proofErr w:type="spellStart"/>
      <w:r>
        <w:t>posredovanju</w:t>
      </w:r>
      <w:proofErr w:type="spellEnd"/>
      <w:r>
        <w:t xml:space="preserve"> </w:t>
      </w:r>
      <w:proofErr w:type="spellStart"/>
      <w:r>
        <w:t>pri</w:t>
      </w:r>
      <w:proofErr w:type="spellEnd"/>
      <w:r>
        <w:t xml:space="preserve"> </w:t>
      </w:r>
      <w:proofErr w:type="spellStart"/>
      <w:r>
        <w:t>zapošljavanju</w:t>
      </w:r>
      <w:proofErr w:type="spellEnd"/>
      <w:r>
        <w:t xml:space="preserve"> i </w:t>
      </w:r>
      <w:proofErr w:type="spellStart"/>
      <w:r>
        <w:t>pravima</w:t>
      </w:r>
      <w:proofErr w:type="spellEnd"/>
      <w:r>
        <w:t xml:space="preserve"> za </w:t>
      </w:r>
      <w:proofErr w:type="spellStart"/>
      <w:r>
        <w:t>vrijeme</w:t>
      </w:r>
      <w:proofErr w:type="spellEnd"/>
      <w:r>
        <w:t xml:space="preserve"> </w:t>
      </w:r>
      <w:proofErr w:type="spellStart"/>
      <w:r>
        <w:t>nezaposlenosti</w:t>
      </w:r>
      <w:proofErr w:type="spellEnd"/>
      <w:r>
        <w:t xml:space="preserve"> </w:t>
      </w:r>
      <w:proofErr w:type="spellStart"/>
      <w:r>
        <w:t>sadržan</w:t>
      </w:r>
      <w:proofErr w:type="spellEnd"/>
      <w:r>
        <w:t xml:space="preserve"> je u </w:t>
      </w:r>
      <w:proofErr w:type="spellStart"/>
      <w:r>
        <w:t>članu</w:t>
      </w:r>
      <w:proofErr w:type="spellEnd"/>
      <w:r>
        <w:t xml:space="preserve"> 16 </w:t>
      </w:r>
      <w:proofErr w:type="spellStart"/>
      <w:r>
        <w:t>stav</w:t>
      </w:r>
      <w:proofErr w:type="spellEnd"/>
      <w:r>
        <w:t xml:space="preserve"> 1 </w:t>
      </w:r>
      <w:proofErr w:type="spellStart"/>
      <w:r>
        <w:t>tačka</w:t>
      </w:r>
      <w:proofErr w:type="spellEnd"/>
      <w:r>
        <w:t xml:space="preserve"> 5, a u </w:t>
      </w:r>
      <w:proofErr w:type="spellStart"/>
      <w:r>
        <w:t>vezi</w:t>
      </w:r>
      <w:proofErr w:type="spellEnd"/>
      <w:r>
        <w:t xml:space="preserve"> </w:t>
      </w:r>
      <w:proofErr w:type="spellStart"/>
      <w:r>
        <w:t>sa</w:t>
      </w:r>
      <w:proofErr w:type="spellEnd"/>
      <w:r>
        <w:t xml:space="preserve"> </w:t>
      </w:r>
      <w:proofErr w:type="spellStart"/>
      <w:r>
        <w:t>članom</w:t>
      </w:r>
      <w:proofErr w:type="spellEnd"/>
      <w:r>
        <w:t xml:space="preserve"> 62 </w:t>
      </w:r>
      <w:proofErr w:type="spellStart"/>
      <w:r>
        <w:t>Ustava</w:t>
      </w:r>
      <w:proofErr w:type="spellEnd"/>
      <w:r>
        <w:t xml:space="preserve"> </w:t>
      </w:r>
      <w:proofErr w:type="spellStart"/>
      <w:r>
        <w:t>Crne</w:t>
      </w:r>
      <w:proofErr w:type="spellEnd"/>
      <w:r>
        <w:t xml:space="preserve"> Gore (“</w:t>
      </w:r>
      <w:proofErr w:type="spellStart"/>
      <w:r>
        <w:t>Službeni</w:t>
      </w:r>
      <w:proofErr w:type="spellEnd"/>
      <w:r>
        <w:t xml:space="preserve"> list CG”, br. 1/07 i 38/13), </w:t>
      </w:r>
      <w:proofErr w:type="spellStart"/>
      <w:r>
        <w:t>kojim</w:t>
      </w:r>
      <w:proofErr w:type="spellEnd"/>
      <w:r>
        <w:t xml:space="preserve"> je, pored </w:t>
      </w:r>
      <w:proofErr w:type="spellStart"/>
      <w:r>
        <w:t>ostalog</w:t>
      </w:r>
      <w:proofErr w:type="spellEnd"/>
      <w:r>
        <w:t xml:space="preserve">, </w:t>
      </w:r>
      <w:proofErr w:type="spellStart"/>
      <w:r>
        <w:t>predviđeno</w:t>
      </w:r>
      <w:proofErr w:type="spellEnd"/>
      <w:r>
        <w:t xml:space="preserve"> da se </w:t>
      </w:r>
      <w:proofErr w:type="spellStart"/>
      <w:r>
        <w:t>zakonom</w:t>
      </w:r>
      <w:proofErr w:type="spellEnd"/>
      <w:r>
        <w:t xml:space="preserve"> </w:t>
      </w:r>
      <w:proofErr w:type="spellStart"/>
      <w:r>
        <w:t>uređuju</w:t>
      </w:r>
      <w:proofErr w:type="spellEnd"/>
      <w:r>
        <w:t xml:space="preserve"> i </w:t>
      </w:r>
      <w:proofErr w:type="spellStart"/>
      <w:r>
        <w:t>druga</w:t>
      </w:r>
      <w:proofErr w:type="spellEnd"/>
      <w:r>
        <w:t xml:space="preserve"> </w:t>
      </w:r>
      <w:proofErr w:type="spellStart"/>
      <w:r>
        <w:t>pitanja</w:t>
      </w:r>
      <w:proofErr w:type="spellEnd"/>
      <w:r>
        <w:t xml:space="preserve"> </w:t>
      </w:r>
      <w:proofErr w:type="spellStart"/>
      <w:r>
        <w:t>od</w:t>
      </w:r>
      <w:proofErr w:type="spellEnd"/>
      <w:r>
        <w:t xml:space="preserve"> </w:t>
      </w:r>
      <w:proofErr w:type="spellStart"/>
      <w:r>
        <w:t>interesa</w:t>
      </w:r>
      <w:proofErr w:type="spellEnd"/>
      <w:r>
        <w:t xml:space="preserve"> za </w:t>
      </w:r>
      <w:proofErr w:type="spellStart"/>
      <w:r>
        <w:t>Crnu</w:t>
      </w:r>
      <w:proofErr w:type="spellEnd"/>
      <w:r>
        <w:t xml:space="preserve"> </w:t>
      </w:r>
      <w:proofErr w:type="spellStart"/>
      <w:r>
        <w:t>Goru</w:t>
      </w:r>
      <w:proofErr w:type="spellEnd"/>
      <w:r>
        <w:t xml:space="preserve">, </w:t>
      </w:r>
      <w:proofErr w:type="spellStart"/>
      <w:r>
        <w:t>odnosno</w:t>
      </w:r>
      <w:proofErr w:type="spellEnd"/>
      <w:r>
        <w:t xml:space="preserve"> </w:t>
      </w:r>
      <w:proofErr w:type="spellStart"/>
      <w:r>
        <w:t>jemči</w:t>
      </w:r>
      <w:proofErr w:type="spellEnd"/>
      <w:r>
        <w:t xml:space="preserve"> </w:t>
      </w:r>
      <w:proofErr w:type="spellStart"/>
      <w:r>
        <w:t>pravo</w:t>
      </w:r>
      <w:proofErr w:type="spellEnd"/>
      <w:r>
        <w:t xml:space="preserve"> </w:t>
      </w:r>
      <w:proofErr w:type="spellStart"/>
      <w:r>
        <w:t>na</w:t>
      </w:r>
      <w:proofErr w:type="spellEnd"/>
      <w:r>
        <w:t xml:space="preserve"> rad, </w:t>
      </w:r>
      <w:proofErr w:type="spellStart"/>
      <w:r>
        <w:t>slobodan</w:t>
      </w:r>
      <w:proofErr w:type="spellEnd"/>
      <w:r>
        <w:t xml:space="preserve"> </w:t>
      </w:r>
      <w:proofErr w:type="spellStart"/>
      <w:r>
        <w:t>izbor</w:t>
      </w:r>
      <w:proofErr w:type="spellEnd"/>
      <w:r>
        <w:t xml:space="preserve"> </w:t>
      </w:r>
      <w:proofErr w:type="spellStart"/>
      <w:r>
        <w:t>zanimanja</w:t>
      </w:r>
      <w:proofErr w:type="spellEnd"/>
      <w:r>
        <w:t xml:space="preserve"> i </w:t>
      </w:r>
      <w:proofErr w:type="spellStart"/>
      <w:r>
        <w:t>zapošljavanja</w:t>
      </w:r>
      <w:proofErr w:type="spellEnd"/>
      <w:r>
        <w:t xml:space="preserve">, </w:t>
      </w:r>
      <w:proofErr w:type="spellStart"/>
      <w:r>
        <w:t>pravične</w:t>
      </w:r>
      <w:proofErr w:type="spellEnd"/>
      <w:r>
        <w:t xml:space="preserve"> i humane </w:t>
      </w:r>
      <w:proofErr w:type="spellStart"/>
      <w:r>
        <w:t>uslove</w:t>
      </w:r>
      <w:proofErr w:type="spellEnd"/>
      <w:r>
        <w:t xml:space="preserve"> rada i </w:t>
      </w:r>
      <w:proofErr w:type="spellStart"/>
      <w:r>
        <w:t>zaštitu</w:t>
      </w:r>
      <w:proofErr w:type="spellEnd"/>
      <w:r>
        <w:t xml:space="preserve"> za </w:t>
      </w:r>
      <w:proofErr w:type="spellStart"/>
      <w:r>
        <w:t>vrijeme</w:t>
      </w:r>
      <w:proofErr w:type="spellEnd"/>
      <w:r>
        <w:t xml:space="preserve"> </w:t>
      </w:r>
      <w:proofErr w:type="spellStart"/>
      <w:r>
        <w:t>nezaposlenosti</w:t>
      </w:r>
      <w:proofErr w:type="spellEnd"/>
      <w:r>
        <w:t>.</w:t>
      </w:r>
    </w:p>
    <w:p w14:paraId="56D86086" w14:textId="77777777" w:rsidR="009F4160" w:rsidRPr="006B234E" w:rsidRDefault="009F4160" w:rsidP="009F4160">
      <w:pPr>
        <w:autoSpaceDE w:val="0"/>
        <w:autoSpaceDN w:val="0"/>
        <w:adjustRightInd w:val="0"/>
        <w:spacing w:after="0" w:line="240" w:lineRule="auto"/>
        <w:jc w:val="both"/>
        <w:rPr>
          <w:rFonts w:eastAsia="Times New Roman" w:cstheme="minorHAnsi"/>
          <w:lang w:val="sr-Latn-CS"/>
        </w:rPr>
      </w:pPr>
    </w:p>
    <w:p w14:paraId="45FBC8E6" w14:textId="77777777" w:rsidR="009F4160" w:rsidRDefault="009F4160" w:rsidP="009F4160">
      <w:pPr>
        <w:autoSpaceDE w:val="0"/>
        <w:autoSpaceDN w:val="0"/>
        <w:adjustRightInd w:val="0"/>
        <w:spacing w:after="0" w:line="240" w:lineRule="auto"/>
        <w:jc w:val="both"/>
        <w:rPr>
          <w:rFonts w:eastAsia="Times New Roman" w:cstheme="minorHAnsi"/>
          <w:b/>
          <w:lang w:val="pl-PL"/>
        </w:rPr>
      </w:pPr>
      <w:r w:rsidRPr="006B234E">
        <w:rPr>
          <w:rFonts w:eastAsia="Times New Roman" w:cstheme="minorHAnsi"/>
          <w:b/>
          <w:lang w:val="pl-PL"/>
        </w:rPr>
        <w:t xml:space="preserve">II. </w:t>
      </w:r>
      <w:r>
        <w:rPr>
          <w:rFonts w:eastAsia="Times New Roman" w:cstheme="minorHAnsi"/>
          <w:b/>
          <w:lang w:val="pl-PL"/>
        </w:rPr>
        <w:t>RAZLOZI ZA DONOŠENJE ZAKONA</w:t>
      </w:r>
    </w:p>
    <w:p w14:paraId="6756FFB0" w14:textId="77777777" w:rsidR="009F4160" w:rsidRDefault="009F4160" w:rsidP="009F4160">
      <w:pPr>
        <w:autoSpaceDE w:val="0"/>
        <w:autoSpaceDN w:val="0"/>
        <w:adjustRightInd w:val="0"/>
        <w:spacing w:after="0" w:line="240" w:lineRule="auto"/>
        <w:jc w:val="both"/>
        <w:rPr>
          <w:rFonts w:eastAsia="Times New Roman" w:cstheme="minorHAnsi"/>
          <w:b/>
          <w:lang w:val="pl-PL"/>
        </w:rPr>
      </w:pPr>
    </w:p>
    <w:p w14:paraId="0F9BDE81" w14:textId="77777777" w:rsidR="009F4160" w:rsidRPr="004419B8" w:rsidRDefault="009F4160" w:rsidP="009F4160">
      <w:pPr>
        <w:tabs>
          <w:tab w:val="left" w:pos="0"/>
          <w:tab w:val="left" w:pos="720"/>
        </w:tabs>
        <w:jc w:val="both"/>
        <w:rPr>
          <w:rFonts w:cstheme="minorHAnsi"/>
        </w:rPr>
      </w:pPr>
      <w:proofErr w:type="spellStart"/>
      <w:r>
        <w:rPr>
          <w:rFonts w:cstheme="minorHAnsi"/>
        </w:rPr>
        <w:t>Zakon</w:t>
      </w:r>
      <w:proofErr w:type="spellEnd"/>
      <w:r>
        <w:rPr>
          <w:rFonts w:cstheme="minorHAnsi"/>
        </w:rPr>
        <w:t xml:space="preserve"> o </w:t>
      </w:r>
      <w:proofErr w:type="spellStart"/>
      <w:r>
        <w:rPr>
          <w:rFonts w:cstheme="minorHAnsi"/>
        </w:rPr>
        <w:t>posredovanju</w:t>
      </w:r>
      <w:proofErr w:type="spellEnd"/>
      <w:r>
        <w:rPr>
          <w:rFonts w:cstheme="minorHAnsi"/>
        </w:rPr>
        <w:t xml:space="preserve"> </w:t>
      </w:r>
      <w:proofErr w:type="spellStart"/>
      <w:r>
        <w:rPr>
          <w:rFonts w:cstheme="minorHAnsi"/>
        </w:rPr>
        <w:t>pri</w:t>
      </w:r>
      <w:proofErr w:type="spellEnd"/>
      <w:r>
        <w:rPr>
          <w:rFonts w:cstheme="minorHAnsi"/>
        </w:rPr>
        <w:t xml:space="preserve"> </w:t>
      </w:r>
      <w:proofErr w:type="spellStart"/>
      <w:r>
        <w:rPr>
          <w:rFonts w:cstheme="minorHAnsi"/>
        </w:rPr>
        <w:t>zapošljavanju</w:t>
      </w:r>
      <w:proofErr w:type="spellEnd"/>
      <w:r>
        <w:rPr>
          <w:rFonts w:cstheme="minorHAnsi"/>
        </w:rPr>
        <w:t xml:space="preserve"> i </w:t>
      </w:r>
      <w:proofErr w:type="spellStart"/>
      <w:r>
        <w:rPr>
          <w:rFonts w:cstheme="minorHAnsi"/>
        </w:rPr>
        <w:t>pravima</w:t>
      </w:r>
      <w:proofErr w:type="spellEnd"/>
      <w:r>
        <w:rPr>
          <w:rFonts w:cstheme="minorHAnsi"/>
        </w:rPr>
        <w:t xml:space="preserve"> za </w:t>
      </w:r>
      <w:proofErr w:type="spellStart"/>
      <w:r>
        <w:rPr>
          <w:rFonts w:cstheme="minorHAnsi"/>
        </w:rPr>
        <w:t>vrijeme</w:t>
      </w:r>
      <w:proofErr w:type="spellEnd"/>
      <w:r>
        <w:rPr>
          <w:rFonts w:cstheme="minorHAnsi"/>
        </w:rPr>
        <w:t xml:space="preserve"> </w:t>
      </w:r>
      <w:proofErr w:type="spellStart"/>
      <w:r>
        <w:rPr>
          <w:rFonts w:cstheme="minorHAnsi"/>
        </w:rPr>
        <w:t>nezaposlenosti</w:t>
      </w:r>
      <w:proofErr w:type="spellEnd"/>
      <w:r>
        <w:rPr>
          <w:rFonts w:cstheme="minorHAnsi"/>
        </w:rPr>
        <w:t xml:space="preserve"> (“</w:t>
      </w:r>
      <w:proofErr w:type="spellStart"/>
      <w:r>
        <w:rPr>
          <w:rFonts w:cstheme="minorHAnsi"/>
        </w:rPr>
        <w:t>Službeni</w:t>
      </w:r>
      <w:proofErr w:type="spellEnd"/>
      <w:r>
        <w:rPr>
          <w:rFonts w:cstheme="minorHAnsi"/>
        </w:rPr>
        <w:t xml:space="preserve"> list CG”, </w:t>
      </w:r>
      <w:proofErr w:type="spellStart"/>
      <w:r>
        <w:rPr>
          <w:rFonts w:cstheme="minorHAnsi"/>
        </w:rPr>
        <w:t>broj</w:t>
      </w:r>
      <w:proofErr w:type="spellEnd"/>
      <w:r>
        <w:rPr>
          <w:rFonts w:cstheme="minorHAnsi"/>
        </w:rPr>
        <w:t xml:space="preserve"> 24/19) </w:t>
      </w:r>
      <w:proofErr w:type="spellStart"/>
      <w:r>
        <w:rPr>
          <w:rFonts w:cstheme="minorHAnsi"/>
        </w:rPr>
        <w:t>donijet</w:t>
      </w:r>
      <w:proofErr w:type="spellEnd"/>
      <w:r>
        <w:rPr>
          <w:rFonts w:cstheme="minorHAnsi"/>
        </w:rPr>
        <w:t xml:space="preserve"> je u </w:t>
      </w:r>
      <w:proofErr w:type="spellStart"/>
      <w:r>
        <w:rPr>
          <w:rFonts w:cstheme="minorHAnsi"/>
        </w:rPr>
        <w:t>aprilu</w:t>
      </w:r>
      <w:proofErr w:type="spellEnd"/>
      <w:r>
        <w:rPr>
          <w:rFonts w:cstheme="minorHAnsi"/>
        </w:rPr>
        <w:t xml:space="preserve"> 2019. </w:t>
      </w:r>
      <w:proofErr w:type="spellStart"/>
      <w:r>
        <w:rPr>
          <w:rFonts w:cstheme="minorHAnsi"/>
        </w:rPr>
        <w:t>godine</w:t>
      </w:r>
      <w:proofErr w:type="spellEnd"/>
      <w:r>
        <w:rPr>
          <w:rFonts w:cstheme="minorHAnsi"/>
        </w:rPr>
        <w:t xml:space="preserve">. </w:t>
      </w:r>
    </w:p>
    <w:p w14:paraId="69B3ACFD" w14:textId="77777777" w:rsidR="009F4160" w:rsidRPr="00600076" w:rsidRDefault="009F4160" w:rsidP="009F4160">
      <w:pPr>
        <w:tabs>
          <w:tab w:val="left" w:pos="0"/>
          <w:tab w:val="left" w:pos="720"/>
        </w:tabs>
        <w:jc w:val="both"/>
        <w:rPr>
          <w:rFonts w:eastAsia="SimSun" w:cstheme="minorHAnsi"/>
        </w:rPr>
      </w:pPr>
      <w:proofErr w:type="spellStart"/>
      <w:r w:rsidRPr="00600076">
        <w:rPr>
          <w:rFonts w:cstheme="minorHAnsi"/>
        </w:rPr>
        <w:t>Izmjenama</w:t>
      </w:r>
      <w:proofErr w:type="spellEnd"/>
      <w:r w:rsidRPr="00600076">
        <w:rPr>
          <w:rFonts w:cstheme="minorHAnsi"/>
        </w:rPr>
        <w:t xml:space="preserve"> i </w:t>
      </w:r>
      <w:proofErr w:type="spellStart"/>
      <w:r w:rsidRPr="00600076">
        <w:rPr>
          <w:rFonts w:cstheme="minorHAnsi"/>
        </w:rPr>
        <w:t>dopunama</w:t>
      </w:r>
      <w:proofErr w:type="spellEnd"/>
      <w:r w:rsidRPr="00600076">
        <w:rPr>
          <w:rFonts w:cstheme="minorHAnsi"/>
        </w:rPr>
        <w:t xml:space="preserve"> </w:t>
      </w:r>
      <w:proofErr w:type="spellStart"/>
      <w:r w:rsidRPr="00600076">
        <w:rPr>
          <w:rFonts w:cstheme="minorHAnsi"/>
        </w:rPr>
        <w:t>navedenog</w:t>
      </w:r>
      <w:proofErr w:type="spellEnd"/>
      <w:r w:rsidRPr="00600076">
        <w:rPr>
          <w:rFonts w:cstheme="minorHAnsi"/>
        </w:rPr>
        <w:t xml:space="preserve"> </w:t>
      </w:r>
      <w:proofErr w:type="spellStart"/>
      <w:r w:rsidRPr="00600076">
        <w:rPr>
          <w:rFonts w:cstheme="minorHAnsi"/>
        </w:rPr>
        <w:t>zakona</w:t>
      </w:r>
      <w:proofErr w:type="spellEnd"/>
      <w:r w:rsidRPr="00600076">
        <w:rPr>
          <w:rFonts w:cstheme="minorHAnsi"/>
        </w:rPr>
        <w:t xml:space="preserve"> se </w:t>
      </w:r>
      <w:proofErr w:type="spellStart"/>
      <w:r w:rsidRPr="00600076">
        <w:rPr>
          <w:rFonts w:cstheme="minorHAnsi"/>
        </w:rPr>
        <w:t>prvenstveno</w:t>
      </w:r>
      <w:proofErr w:type="spellEnd"/>
      <w:r w:rsidRPr="00600076">
        <w:rPr>
          <w:rFonts w:cstheme="minorHAnsi"/>
        </w:rPr>
        <w:t xml:space="preserve"> </w:t>
      </w:r>
      <w:proofErr w:type="spellStart"/>
      <w:r w:rsidRPr="00600076">
        <w:rPr>
          <w:rFonts w:cstheme="minorHAnsi"/>
        </w:rPr>
        <w:t>pristupa</w:t>
      </w:r>
      <w:proofErr w:type="spellEnd"/>
      <w:r w:rsidRPr="00600076">
        <w:rPr>
          <w:rFonts w:cstheme="minorHAnsi"/>
        </w:rPr>
        <w:t xml:space="preserve"> </w:t>
      </w:r>
      <w:proofErr w:type="spellStart"/>
      <w:r w:rsidRPr="00600076">
        <w:rPr>
          <w:rFonts w:cstheme="minorHAnsi"/>
        </w:rPr>
        <w:t>zbog</w:t>
      </w:r>
      <w:proofErr w:type="spellEnd"/>
      <w:r w:rsidRPr="00600076">
        <w:rPr>
          <w:rFonts w:cstheme="minorHAnsi"/>
        </w:rPr>
        <w:t xml:space="preserve"> </w:t>
      </w:r>
      <w:proofErr w:type="spellStart"/>
      <w:r w:rsidRPr="00600076">
        <w:rPr>
          <w:rFonts w:cstheme="minorHAnsi"/>
        </w:rPr>
        <w:t>potrebe</w:t>
      </w:r>
      <w:proofErr w:type="spellEnd"/>
      <w:r w:rsidRPr="00600076">
        <w:rPr>
          <w:rFonts w:cstheme="minorHAnsi"/>
        </w:rPr>
        <w:t xml:space="preserve"> </w:t>
      </w:r>
      <w:proofErr w:type="spellStart"/>
      <w:r w:rsidRPr="00600076">
        <w:rPr>
          <w:rFonts w:cstheme="minorHAnsi"/>
        </w:rPr>
        <w:t>prilagođavanja</w:t>
      </w:r>
      <w:proofErr w:type="spellEnd"/>
      <w:r w:rsidRPr="00600076">
        <w:rPr>
          <w:rFonts w:cstheme="minorHAnsi"/>
        </w:rPr>
        <w:t xml:space="preserve"> </w:t>
      </w:r>
      <w:proofErr w:type="spellStart"/>
      <w:r w:rsidRPr="00600076">
        <w:rPr>
          <w:rFonts w:cstheme="minorHAnsi"/>
        </w:rPr>
        <w:t>odredbi</w:t>
      </w:r>
      <w:proofErr w:type="spellEnd"/>
      <w:r w:rsidRPr="00600076">
        <w:rPr>
          <w:rFonts w:cstheme="minorHAnsi"/>
        </w:rPr>
        <w:t xml:space="preserve"> </w:t>
      </w:r>
      <w:proofErr w:type="spellStart"/>
      <w:r w:rsidRPr="00600076">
        <w:rPr>
          <w:rFonts w:cstheme="minorHAnsi"/>
        </w:rPr>
        <w:t>istog</w:t>
      </w:r>
      <w:proofErr w:type="spellEnd"/>
      <w:r w:rsidRPr="00600076">
        <w:rPr>
          <w:rFonts w:cstheme="minorHAnsi"/>
        </w:rPr>
        <w:t xml:space="preserve"> u </w:t>
      </w:r>
      <w:proofErr w:type="spellStart"/>
      <w:r w:rsidRPr="00600076">
        <w:rPr>
          <w:rFonts w:cstheme="minorHAnsi"/>
        </w:rPr>
        <w:t>cilju</w:t>
      </w:r>
      <w:proofErr w:type="spellEnd"/>
      <w:r w:rsidRPr="00600076">
        <w:rPr>
          <w:rFonts w:cstheme="minorHAnsi"/>
        </w:rPr>
        <w:t xml:space="preserve"> </w:t>
      </w:r>
      <w:proofErr w:type="spellStart"/>
      <w:r w:rsidRPr="00600076">
        <w:rPr>
          <w:rFonts w:cstheme="minorHAnsi"/>
        </w:rPr>
        <w:t>nesmetan</w:t>
      </w:r>
      <w:r>
        <w:rPr>
          <w:rFonts w:cstheme="minorHAnsi"/>
        </w:rPr>
        <w:t>og</w:t>
      </w:r>
      <w:proofErr w:type="spellEnd"/>
      <w:r>
        <w:rPr>
          <w:rFonts w:cstheme="minorHAnsi"/>
        </w:rPr>
        <w:t xml:space="preserve"> </w:t>
      </w:r>
      <w:proofErr w:type="spellStart"/>
      <w:r>
        <w:rPr>
          <w:rFonts w:cstheme="minorHAnsi"/>
        </w:rPr>
        <w:t>uvođenja</w:t>
      </w:r>
      <w:proofErr w:type="spellEnd"/>
      <w:r>
        <w:rPr>
          <w:rFonts w:cstheme="minorHAnsi"/>
        </w:rPr>
        <w:t xml:space="preserve"> </w:t>
      </w:r>
      <w:proofErr w:type="gramStart"/>
      <w:r>
        <w:rPr>
          <w:rFonts w:cstheme="minorHAnsi"/>
        </w:rPr>
        <w:t xml:space="preserve">i </w:t>
      </w:r>
      <w:r w:rsidRPr="00600076">
        <w:rPr>
          <w:rFonts w:cstheme="minorHAnsi"/>
        </w:rPr>
        <w:t xml:space="preserve"> </w:t>
      </w:r>
      <w:proofErr w:type="spellStart"/>
      <w:r w:rsidRPr="00600076">
        <w:rPr>
          <w:rFonts w:cstheme="minorHAnsi"/>
        </w:rPr>
        <w:t>implementacije</w:t>
      </w:r>
      <w:proofErr w:type="spellEnd"/>
      <w:proofErr w:type="gramEnd"/>
      <w:r w:rsidRPr="00600076">
        <w:rPr>
          <w:rFonts w:cstheme="minorHAnsi"/>
        </w:rPr>
        <w:t xml:space="preserve"> </w:t>
      </w:r>
      <w:proofErr w:type="spellStart"/>
      <w:r w:rsidRPr="00600076">
        <w:rPr>
          <w:rFonts w:cstheme="minorHAnsi"/>
        </w:rPr>
        <w:t>Programa</w:t>
      </w:r>
      <w:proofErr w:type="spellEnd"/>
      <w:r w:rsidRPr="00600076">
        <w:rPr>
          <w:rFonts w:cstheme="minorHAnsi"/>
        </w:rPr>
        <w:t xml:space="preserve"> “</w:t>
      </w:r>
      <w:proofErr w:type="spellStart"/>
      <w:r w:rsidRPr="00600076">
        <w:rPr>
          <w:rFonts w:cstheme="minorHAnsi"/>
        </w:rPr>
        <w:t>Garancija</w:t>
      </w:r>
      <w:proofErr w:type="spellEnd"/>
      <w:r w:rsidRPr="00600076">
        <w:rPr>
          <w:rFonts w:cstheme="minorHAnsi"/>
        </w:rPr>
        <w:t xml:space="preserve"> za </w:t>
      </w:r>
      <w:proofErr w:type="spellStart"/>
      <w:r w:rsidRPr="00600076">
        <w:rPr>
          <w:rFonts w:cstheme="minorHAnsi"/>
        </w:rPr>
        <w:t>mlade</w:t>
      </w:r>
      <w:proofErr w:type="spellEnd"/>
      <w:r w:rsidRPr="00600076">
        <w:rPr>
          <w:rFonts w:cstheme="minorHAnsi"/>
        </w:rPr>
        <w:t xml:space="preserve">”, </w:t>
      </w:r>
      <w:proofErr w:type="spellStart"/>
      <w:r w:rsidRPr="00600076">
        <w:rPr>
          <w:rFonts w:cstheme="minorHAnsi"/>
        </w:rPr>
        <w:t>kao</w:t>
      </w:r>
      <w:proofErr w:type="spellEnd"/>
      <w:r w:rsidRPr="00600076">
        <w:rPr>
          <w:rFonts w:cstheme="minorHAnsi"/>
        </w:rPr>
        <w:t xml:space="preserve"> i </w:t>
      </w:r>
      <w:proofErr w:type="spellStart"/>
      <w:r w:rsidRPr="00600076">
        <w:rPr>
          <w:rFonts w:cstheme="minorHAnsi"/>
        </w:rPr>
        <w:t>zbog</w:t>
      </w:r>
      <w:proofErr w:type="spellEnd"/>
      <w:r w:rsidRPr="00600076">
        <w:rPr>
          <w:rFonts w:cstheme="minorHAnsi"/>
        </w:rPr>
        <w:t xml:space="preserve"> </w:t>
      </w:r>
      <w:proofErr w:type="spellStart"/>
      <w:r w:rsidRPr="00600076">
        <w:rPr>
          <w:rFonts w:cstheme="minorHAnsi"/>
        </w:rPr>
        <w:t>definisanja</w:t>
      </w:r>
      <w:proofErr w:type="spellEnd"/>
      <w:r w:rsidRPr="00600076">
        <w:rPr>
          <w:rFonts w:cstheme="minorHAnsi"/>
        </w:rPr>
        <w:t xml:space="preserve"> </w:t>
      </w:r>
      <w:proofErr w:type="spellStart"/>
      <w:r w:rsidRPr="00600076">
        <w:rPr>
          <w:rFonts w:cstheme="minorHAnsi"/>
        </w:rPr>
        <w:t>odredbi</w:t>
      </w:r>
      <w:proofErr w:type="spellEnd"/>
      <w:r w:rsidRPr="00600076">
        <w:rPr>
          <w:rFonts w:cstheme="minorHAnsi"/>
        </w:rPr>
        <w:t xml:space="preserve"> </w:t>
      </w:r>
      <w:proofErr w:type="spellStart"/>
      <w:r w:rsidRPr="00600076">
        <w:rPr>
          <w:rFonts w:cstheme="minorHAnsi"/>
        </w:rPr>
        <w:t>koje</w:t>
      </w:r>
      <w:proofErr w:type="spellEnd"/>
      <w:r w:rsidRPr="00600076">
        <w:rPr>
          <w:rFonts w:cstheme="minorHAnsi"/>
        </w:rPr>
        <w:t xml:space="preserve"> </w:t>
      </w:r>
      <w:proofErr w:type="spellStart"/>
      <w:r w:rsidRPr="00600076">
        <w:rPr>
          <w:rFonts w:cstheme="minorHAnsi"/>
        </w:rPr>
        <w:t>će</w:t>
      </w:r>
      <w:proofErr w:type="spellEnd"/>
      <w:r w:rsidRPr="00600076">
        <w:rPr>
          <w:rFonts w:cstheme="minorHAnsi"/>
        </w:rPr>
        <w:t xml:space="preserve"> </w:t>
      </w:r>
      <w:proofErr w:type="spellStart"/>
      <w:r w:rsidRPr="00600076">
        <w:rPr>
          <w:rFonts w:cstheme="minorHAnsi"/>
        </w:rPr>
        <w:t>biti</w:t>
      </w:r>
      <w:proofErr w:type="spellEnd"/>
      <w:r w:rsidRPr="00600076">
        <w:rPr>
          <w:rFonts w:cstheme="minorHAnsi"/>
        </w:rPr>
        <w:t xml:space="preserve"> </w:t>
      </w:r>
      <w:proofErr w:type="spellStart"/>
      <w:r w:rsidRPr="00600076">
        <w:rPr>
          <w:rFonts w:cstheme="minorHAnsi"/>
        </w:rPr>
        <w:t>osnov</w:t>
      </w:r>
      <w:proofErr w:type="spellEnd"/>
      <w:r w:rsidRPr="00600076">
        <w:rPr>
          <w:rFonts w:cstheme="minorHAnsi"/>
        </w:rPr>
        <w:t xml:space="preserve"> za </w:t>
      </w:r>
      <w:proofErr w:type="spellStart"/>
      <w:r w:rsidRPr="00600076">
        <w:rPr>
          <w:rFonts w:cstheme="minorHAnsi"/>
        </w:rPr>
        <w:t>interoperabilnost</w:t>
      </w:r>
      <w:proofErr w:type="spellEnd"/>
      <w:r w:rsidRPr="00600076">
        <w:rPr>
          <w:rFonts w:cstheme="minorHAnsi"/>
        </w:rPr>
        <w:t xml:space="preserve"> </w:t>
      </w:r>
      <w:proofErr w:type="spellStart"/>
      <w:r w:rsidRPr="00600076">
        <w:rPr>
          <w:rFonts w:cstheme="minorHAnsi"/>
        </w:rPr>
        <w:t>baza</w:t>
      </w:r>
      <w:proofErr w:type="spellEnd"/>
      <w:r w:rsidRPr="00600076">
        <w:rPr>
          <w:rFonts w:cstheme="minorHAnsi"/>
        </w:rPr>
        <w:t xml:space="preserve"> </w:t>
      </w:r>
      <w:proofErr w:type="spellStart"/>
      <w:r w:rsidRPr="00600076">
        <w:rPr>
          <w:rFonts w:cstheme="minorHAnsi"/>
        </w:rPr>
        <w:t>podataka</w:t>
      </w:r>
      <w:proofErr w:type="spellEnd"/>
      <w:r w:rsidRPr="00600076">
        <w:rPr>
          <w:rFonts w:cstheme="minorHAnsi"/>
        </w:rPr>
        <w:t xml:space="preserve">, </w:t>
      </w:r>
      <w:proofErr w:type="spellStart"/>
      <w:r w:rsidRPr="00600076">
        <w:rPr>
          <w:rFonts w:cstheme="minorHAnsi"/>
        </w:rPr>
        <w:t>čiji</w:t>
      </w:r>
      <w:proofErr w:type="spellEnd"/>
      <w:r w:rsidRPr="00600076">
        <w:rPr>
          <w:rFonts w:cstheme="minorHAnsi"/>
        </w:rPr>
        <w:t xml:space="preserve"> je </w:t>
      </w:r>
      <w:proofErr w:type="spellStart"/>
      <w:r w:rsidRPr="00600076">
        <w:rPr>
          <w:rFonts w:cstheme="minorHAnsi"/>
        </w:rPr>
        <w:t>cilj</w:t>
      </w:r>
      <w:proofErr w:type="spellEnd"/>
      <w:r w:rsidRPr="00600076">
        <w:rPr>
          <w:rFonts w:cstheme="minorHAnsi"/>
        </w:rPr>
        <w:t xml:space="preserve"> </w:t>
      </w:r>
      <w:proofErr w:type="spellStart"/>
      <w:r w:rsidRPr="00600076">
        <w:rPr>
          <w:rFonts w:cstheme="minorHAnsi"/>
        </w:rPr>
        <w:t>povezivanje</w:t>
      </w:r>
      <w:proofErr w:type="spellEnd"/>
      <w:r w:rsidRPr="00600076">
        <w:rPr>
          <w:rFonts w:cstheme="minorHAnsi"/>
        </w:rPr>
        <w:t xml:space="preserve"> </w:t>
      </w:r>
      <w:proofErr w:type="spellStart"/>
      <w:r w:rsidRPr="00600076">
        <w:rPr>
          <w:rFonts w:cstheme="minorHAnsi"/>
        </w:rPr>
        <w:t>Zavoda</w:t>
      </w:r>
      <w:proofErr w:type="spellEnd"/>
      <w:r w:rsidRPr="00600076">
        <w:rPr>
          <w:rFonts w:cstheme="minorHAnsi"/>
        </w:rPr>
        <w:t xml:space="preserve"> za </w:t>
      </w:r>
      <w:proofErr w:type="spellStart"/>
      <w:r w:rsidRPr="00600076">
        <w:rPr>
          <w:rFonts w:cstheme="minorHAnsi"/>
        </w:rPr>
        <w:t>zapošljavanje</w:t>
      </w:r>
      <w:proofErr w:type="spellEnd"/>
      <w:r w:rsidRPr="00600076">
        <w:rPr>
          <w:rFonts w:cstheme="minorHAnsi"/>
        </w:rPr>
        <w:t xml:space="preserve"> </w:t>
      </w:r>
      <w:proofErr w:type="spellStart"/>
      <w:r w:rsidRPr="00600076">
        <w:rPr>
          <w:rFonts w:cstheme="minorHAnsi"/>
        </w:rPr>
        <w:t>Crne</w:t>
      </w:r>
      <w:proofErr w:type="spellEnd"/>
      <w:r w:rsidRPr="00600076">
        <w:rPr>
          <w:rFonts w:cstheme="minorHAnsi"/>
        </w:rPr>
        <w:t xml:space="preserve"> Gore </w:t>
      </w:r>
      <w:proofErr w:type="spellStart"/>
      <w:r w:rsidRPr="00600076">
        <w:rPr>
          <w:rFonts w:cstheme="minorHAnsi"/>
        </w:rPr>
        <w:t>sa</w:t>
      </w:r>
      <w:proofErr w:type="spellEnd"/>
      <w:r w:rsidRPr="00600076">
        <w:rPr>
          <w:rFonts w:cstheme="minorHAnsi"/>
        </w:rPr>
        <w:t xml:space="preserve"> </w:t>
      </w:r>
      <w:proofErr w:type="spellStart"/>
      <w:r w:rsidRPr="00600076">
        <w:rPr>
          <w:rFonts w:cstheme="minorHAnsi"/>
        </w:rPr>
        <w:t>drugim</w:t>
      </w:r>
      <w:proofErr w:type="spellEnd"/>
      <w:r w:rsidRPr="00600076">
        <w:rPr>
          <w:rFonts w:cstheme="minorHAnsi"/>
        </w:rPr>
        <w:t xml:space="preserve"> </w:t>
      </w:r>
      <w:proofErr w:type="spellStart"/>
      <w:r w:rsidRPr="00600076">
        <w:rPr>
          <w:rFonts w:cstheme="minorHAnsi"/>
        </w:rPr>
        <w:t>institucijama</w:t>
      </w:r>
      <w:proofErr w:type="spellEnd"/>
      <w:r w:rsidRPr="00600076">
        <w:rPr>
          <w:rFonts w:cstheme="minorHAnsi"/>
        </w:rPr>
        <w:t xml:space="preserve"> </w:t>
      </w:r>
      <w:proofErr w:type="spellStart"/>
      <w:r w:rsidRPr="00600076">
        <w:rPr>
          <w:rFonts w:cstheme="minorHAnsi"/>
        </w:rPr>
        <w:t>radi</w:t>
      </w:r>
      <w:proofErr w:type="spellEnd"/>
      <w:r w:rsidRPr="00600076">
        <w:rPr>
          <w:rFonts w:cstheme="minorHAnsi"/>
        </w:rPr>
        <w:t xml:space="preserve"> </w:t>
      </w:r>
      <w:proofErr w:type="spellStart"/>
      <w:r w:rsidRPr="00600076">
        <w:rPr>
          <w:rFonts w:cstheme="minorHAnsi"/>
        </w:rPr>
        <w:t>razmjene</w:t>
      </w:r>
      <w:proofErr w:type="spellEnd"/>
      <w:r w:rsidRPr="00600076">
        <w:rPr>
          <w:rFonts w:cstheme="minorHAnsi"/>
        </w:rPr>
        <w:t xml:space="preserve"> </w:t>
      </w:r>
      <w:proofErr w:type="spellStart"/>
      <w:r w:rsidRPr="00600076">
        <w:rPr>
          <w:rFonts w:cstheme="minorHAnsi"/>
        </w:rPr>
        <w:t>podataka</w:t>
      </w:r>
      <w:proofErr w:type="spellEnd"/>
      <w:r w:rsidRPr="00600076">
        <w:rPr>
          <w:rFonts w:cstheme="minorHAnsi"/>
        </w:rPr>
        <w:t>.</w:t>
      </w:r>
      <w:r w:rsidRPr="00600076">
        <w:rPr>
          <w:rFonts w:eastAsia="SimSun" w:cstheme="minorHAnsi"/>
        </w:rPr>
        <w:t xml:space="preserve"> </w:t>
      </w:r>
    </w:p>
    <w:p w14:paraId="2D00539B" w14:textId="77777777" w:rsidR="009F4160" w:rsidRPr="00212234" w:rsidRDefault="009F4160" w:rsidP="009F4160">
      <w:pPr>
        <w:jc w:val="both"/>
      </w:pPr>
      <w:proofErr w:type="spellStart"/>
      <w:r w:rsidRPr="00600076">
        <w:t>Ključna</w:t>
      </w:r>
      <w:proofErr w:type="spellEnd"/>
      <w:r w:rsidRPr="00600076">
        <w:t xml:space="preserve"> </w:t>
      </w:r>
      <w:proofErr w:type="spellStart"/>
      <w:r w:rsidRPr="00600076">
        <w:t>novina</w:t>
      </w:r>
      <w:proofErr w:type="spellEnd"/>
      <w:r w:rsidRPr="00600076">
        <w:t xml:space="preserve"> se </w:t>
      </w:r>
      <w:proofErr w:type="spellStart"/>
      <w:r w:rsidRPr="00600076">
        <w:t>odnosi</w:t>
      </w:r>
      <w:proofErr w:type="spellEnd"/>
      <w:r w:rsidRPr="00600076">
        <w:t xml:space="preserve"> </w:t>
      </w:r>
      <w:proofErr w:type="spellStart"/>
      <w:r w:rsidRPr="00600076">
        <w:t>na</w:t>
      </w:r>
      <w:proofErr w:type="spellEnd"/>
      <w:r w:rsidRPr="00600076">
        <w:t xml:space="preserve"> </w:t>
      </w:r>
      <w:proofErr w:type="spellStart"/>
      <w:r w:rsidRPr="00212234">
        <w:t>uvođenje</w:t>
      </w:r>
      <w:proofErr w:type="spellEnd"/>
      <w:r w:rsidRPr="00212234">
        <w:t xml:space="preserve"> </w:t>
      </w:r>
      <w:proofErr w:type="spellStart"/>
      <w:r w:rsidRPr="00212234">
        <w:t>mogućnosti</w:t>
      </w:r>
      <w:proofErr w:type="spellEnd"/>
      <w:r w:rsidRPr="00212234">
        <w:t xml:space="preserve"> da se </w:t>
      </w:r>
      <w:proofErr w:type="spellStart"/>
      <w:r w:rsidRPr="00212234">
        <w:t>prijavljivanje</w:t>
      </w:r>
      <w:proofErr w:type="spellEnd"/>
      <w:r w:rsidRPr="00212234">
        <w:t xml:space="preserve"> u </w:t>
      </w:r>
      <w:proofErr w:type="spellStart"/>
      <w:r w:rsidRPr="00212234">
        <w:t>evidenciju</w:t>
      </w:r>
      <w:proofErr w:type="spellEnd"/>
      <w:r w:rsidRPr="00212234">
        <w:t xml:space="preserve"> </w:t>
      </w:r>
      <w:proofErr w:type="spellStart"/>
      <w:r w:rsidRPr="00212234">
        <w:t>nezaposlenih</w:t>
      </w:r>
      <w:proofErr w:type="spellEnd"/>
      <w:r w:rsidRPr="00212234">
        <w:t xml:space="preserve"> </w:t>
      </w:r>
      <w:proofErr w:type="spellStart"/>
      <w:r w:rsidRPr="00212234">
        <w:t>lica</w:t>
      </w:r>
      <w:proofErr w:type="spellEnd"/>
      <w:r w:rsidRPr="00212234">
        <w:t xml:space="preserve">, </w:t>
      </w:r>
      <w:proofErr w:type="spellStart"/>
      <w:r w:rsidRPr="00212234">
        <w:t>kao</w:t>
      </w:r>
      <w:proofErr w:type="spellEnd"/>
      <w:r w:rsidRPr="00212234">
        <w:t xml:space="preserve"> i </w:t>
      </w:r>
      <w:proofErr w:type="spellStart"/>
      <w:r w:rsidRPr="00212234">
        <w:t>pristup</w:t>
      </w:r>
      <w:proofErr w:type="spellEnd"/>
      <w:r w:rsidRPr="00212234">
        <w:t xml:space="preserve"> </w:t>
      </w:r>
      <w:proofErr w:type="spellStart"/>
      <w:r w:rsidRPr="00212234">
        <w:t>uslugama</w:t>
      </w:r>
      <w:proofErr w:type="spellEnd"/>
      <w:r w:rsidRPr="00212234">
        <w:t xml:space="preserve"> za </w:t>
      </w:r>
      <w:proofErr w:type="spellStart"/>
      <w:r w:rsidRPr="00212234">
        <w:t>tržište</w:t>
      </w:r>
      <w:proofErr w:type="spellEnd"/>
      <w:r w:rsidRPr="00212234">
        <w:t xml:space="preserve"> rada i </w:t>
      </w:r>
      <w:proofErr w:type="spellStart"/>
      <w:r w:rsidRPr="00212234">
        <w:t>pravima</w:t>
      </w:r>
      <w:proofErr w:type="spellEnd"/>
      <w:r w:rsidRPr="00212234">
        <w:t xml:space="preserve"> za </w:t>
      </w:r>
      <w:proofErr w:type="spellStart"/>
      <w:r w:rsidRPr="00212234">
        <w:t>vrijeme</w:t>
      </w:r>
      <w:proofErr w:type="spellEnd"/>
      <w:r w:rsidRPr="00212234">
        <w:t xml:space="preserve"> </w:t>
      </w:r>
      <w:proofErr w:type="spellStart"/>
      <w:r w:rsidRPr="00212234">
        <w:t>nezaposlenosti</w:t>
      </w:r>
      <w:proofErr w:type="spellEnd"/>
      <w:r w:rsidRPr="00212234">
        <w:t xml:space="preserve"> </w:t>
      </w:r>
      <w:proofErr w:type="spellStart"/>
      <w:r w:rsidRPr="00212234">
        <w:t>kod</w:t>
      </w:r>
      <w:proofErr w:type="spellEnd"/>
      <w:r w:rsidRPr="00212234">
        <w:t xml:space="preserve"> </w:t>
      </w:r>
      <w:proofErr w:type="spellStart"/>
      <w:r w:rsidRPr="00212234">
        <w:t>Zavoda</w:t>
      </w:r>
      <w:proofErr w:type="spellEnd"/>
      <w:r w:rsidRPr="00212234">
        <w:t xml:space="preserve"> za </w:t>
      </w:r>
      <w:proofErr w:type="spellStart"/>
      <w:r w:rsidRPr="00212234">
        <w:t>zapošljavanje</w:t>
      </w:r>
      <w:proofErr w:type="spellEnd"/>
      <w:r w:rsidRPr="00212234">
        <w:t xml:space="preserve"> </w:t>
      </w:r>
      <w:proofErr w:type="spellStart"/>
      <w:r w:rsidRPr="00212234">
        <w:t>Crne</w:t>
      </w:r>
      <w:proofErr w:type="spellEnd"/>
      <w:r w:rsidRPr="00212234">
        <w:t xml:space="preserve"> Gore </w:t>
      </w:r>
      <w:proofErr w:type="spellStart"/>
      <w:r w:rsidRPr="00212234">
        <w:t>može</w:t>
      </w:r>
      <w:proofErr w:type="spellEnd"/>
      <w:r w:rsidRPr="00212234">
        <w:t xml:space="preserve"> </w:t>
      </w:r>
      <w:proofErr w:type="spellStart"/>
      <w:r w:rsidRPr="00212234">
        <w:t>ostvariti</w:t>
      </w:r>
      <w:proofErr w:type="spellEnd"/>
      <w:r w:rsidRPr="00212234">
        <w:t xml:space="preserve"> I </w:t>
      </w:r>
      <w:proofErr w:type="spellStart"/>
      <w:r w:rsidRPr="00212234">
        <w:t>elektronskim</w:t>
      </w:r>
      <w:proofErr w:type="spellEnd"/>
      <w:r w:rsidRPr="00212234">
        <w:t xml:space="preserve"> </w:t>
      </w:r>
      <w:proofErr w:type="spellStart"/>
      <w:r w:rsidRPr="00212234">
        <w:t>putem</w:t>
      </w:r>
      <w:proofErr w:type="spellEnd"/>
      <w:r w:rsidRPr="00212234">
        <w:t xml:space="preserve">, u </w:t>
      </w:r>
      <w:proofErr w:type="spellStart"/>
      <w:r w:rsidRPr="00212234">
        <w:t>skladu</w:t>
      </w:r>
      <w:proofErr w:type="spellEnd"/>
      <w:r w:rsidRPr="00212234">
        <w:t xml:space="preserve"> </w:t>
      </w:r>
      <w:proofErr w:type="spellStart"/>
      <w:r w:rsidRPr="00212234">
        <w:t>sa</w:t>
      </w:r>
      <w:proofErr w:type="spellEnd"/>
      <w:r w:rsidRPr="00212234">
        <w:t xml:space="preserve"> </w:t>
      </w:r>
      <w:proofErr w:type="spellStart"/>
      <w:r w:rsidRPr="00212234">
        <w:t>propisima</w:t>
      </w:r>
      <w:proofErr w:type="spellEnd"/>
      <w:r w:rsidRPr="00212234">
        <w:t xml:space="preserve"> o </w:t>
      </w:r>
      <w:proofErr w:type="spellStart"/>
      <w:r w:rsidRPr="00212234">
        <w:t>elektronskoj</w:t>
      </w:r>
      <w:proofErr w:type="spellEnd"/>
      <w:r w:rsidRPr="00212234">
        <w:t xml:space="preserve"> </w:t>
      </w:r>
      <w:proofErr w:type="spellStart"/>
      <w:r w:rsidRPr="00212234">
        <w:t>upravi</w:t>
      </w:r>
      <w:proofErr w:type="spellEnd"/>
      <w:r w:rsidRPr="00212234">
        <w:t xml:space="preserve">. </w:t>
      </w:r>
    </w:p>
    <w:p w14:paraId="00943828" w14:textId="77777777" w:rsidR="009F4160" w:rsidRDefault="009F4160" w:rsidP="009F4160">
      <w:pPr>
        <w:jc w:val="both"/>
      </w:pPr>
      <w:proofErr w:type="spellStart"/>
      <w:r>
        <w:t>Nezaposlena</w:t>
      </w:r>
      <w:proofErr w:type="spellEnd"/>
      <w:r>
        <w:t xml:space="preserve"> </w:t>
      </w:r>
      <w:proofErr w:type="spellStart"/>
      <w:proofErr w:type="gramStart"/>
      <w:r>
        <w:t>lica</w:t>
      </w:r>
      <w:proofErr w:type="spellEnd"/>
      <w:r>
        <w:t xml:space="preserve">  </w:t>
      </w:r>
      <w:proofErr w:type="spellStart"/>
      <w:r>
        <w:t>će</w:t>
      </w:r>
      <w:proofErr w:type="spellEnd"/>
      <w:proofErr w:type="gramEnd"/>
      <w:r>
        <w:t xml:space="preserve"> </w:t>
      </w:r>
      <w:proofErr w:type="spellStart"/>
      <w:r>
        <w:t>ubuduće</w:t>
      </w:r>
      <w:proofErr w:type="spellEnd"/>
      <w:r>
        <w:t xml:space="preserve"> </w:t>
      </w:r>
      <w:proofErr w:type="spellStart"/>
      <w:r>
        <w:t>moći</w:t>
      </w:r>
      <w:proofErr w:type="spellEnd"/>
      <w:r>
        <w:t xml:space="preserve"> da se </w:t>
      </w:r>
      <w:proofErr w:type="spellStart"/>
      <w:r>
        <w:t>prijave</w:t>
      </w:r>
      <w:proofErr w:type="spellEnd"/>
      <w:r>
        <w:t xml:space="preserve"> u </w:t>
      </w:r>
      <w:proofErr w:type="spellStart"/>
      <w:r>
        <w:t>evidenciju</w:t>
      </w:r>
      <w:proofErr w:type="spellEnd"/>
      <w:r>
        <w:t xml:space="preserve"> </w:t>
      </w:r>
      <w:proofErr w:type="spellStart"/>
      <w:r>
        <w:t>Zavoda</w:t>
      </w:r>
      <w:proofErr w:type="spellEnd"/>
      <w:r>
        <w:t xml:space="preserve"> za </w:t>
      </w:r>
      <w:proofErr w:type="spellStart"/>
      <w:r>
        <w:t>zapošljavanje</w:t>
      </w:r>
      <w:proofErr w:type="spellEnd"/>
      <w:r>
        <w:t xml:space="preserve">, </w:t>
      </w:r>
      <w:proofErr w:type="spellStart"/>
      <w:r>
        <w:t>osim</w:t>
      </w:r>
      <w:proofErr w:type="spellEnd"/>
      <w:r>
        <w:t xml:space="preserve"> </w:t>
      </w:r>
      <w:proofErr w:type="spellStart"/>
      <w:r>
        <w:t>ličnim</w:t>
      </w:r>
      <w:proofErr w:type="spellEnd"/>
      <w:r>
        <w:t xml:space="preserve"> </w:t>
      </w:r>
      <w:proofErr w:type="spellStart"/>
      <w:r>
        <w:t>dolaskom</w:t>
      </w:r>
      <w:proofErr w:type="spellEnd"/>
      <w:r>
        <w:t xml:space="preserve">, i </w:t>
      </w:r>
      <w:proofErr w:type="spellStart"/>
      <w:r>
        <w:t>elektronskim</w:t>
      </w:r>
      <w:proofErr w:type="spellEnd"/>
      <w:r>
        <w:t xml:space="preserve"> </w:t>
      </w:r>
      <w:proofErr w:type="spellStart"/>
      <w:r>
        <w:t>putem</w:t>
      </w:r>
      <w:proofErr w:type="spellEnd"/>
      <w:r>
        <w:t xml:space="preserve">. </w:t>
      </w:r>
      <w:proofErr w:type="spellStart"/>
      <w:r>
        <w:t>Takođe</w:t>
      </w:r>
      <w:proofErr w:type="spellEnd"/>
      <w:r>
        <w:t xml:space="preserve">, </w:t>
      </w:r>
      <w:proofErr w:type="spellStart"/>
      <w:r>
        <w:t>nezaposlenim</w:t>
      </w:r>
      <w:proofErr w:type="spellEnd"/>
      <w:r>
        <w:t xml:space="preserve"> </w:t>
      </w:r>
      <w:proofErr w:type="spellStart"/>
      <w:r>
        <w:t>licima</w:t>
      </w:r>
      <w:proofErr w:type="spellEnd"/>
      <w:r>
        <w:t xml:space="preserve"> </w:t>
      </w:r>
      <w:proofErr w:type="spellStart"/>
      <w:r>
        <w:t>će</w:t>
      </w:r>
      <w:proofErr w:type="spellEnd"/>
      <w:r>
        <w:t xml:space="preserve"> </w:t>
      </w:r>
      <w:proofErr w:type="spellStart"/>
      <w:r>
        <w:t>biti</w:t>
      </w:r>
      <w:proofErr w:type="spellEnd"/>
      <w:r>
        <w:t xml:space="preserve"> </w:t>
      </w:r>
      <w:proofErr w:type="spellStart"/>
      <w:proofErr w:type="gramStart"/>
      <w:r>
        <w:t>omogućeno</w:t>
      </w:r>
      <w:proofErr w:type="spellEnd"/>
      <w:r>
        <w:t xml:space="preserve">  da</w:t>
      </w:r>
      <w:proofErr w:type="gramEnd"/>
      <w:r>
        <w:t xml:space="preserve">  </w:t>
      </w:r>
      <w:proofErr w:type="spellStart"/>
      <w:r>
        <w:t>zahtjeve</w:t>
      </w:r>
      <w:proofErr w:type="spellEnd"/>
      <w:r>
        <w:t xml:space="preserve"> za </w:t>
      </w:r>
      <w:proofErr w:type="spellStart"/>
      <w:r>
        <w:t>ostvarivanje</w:t>
      </w:r>
      <w:proofErr w:type="spellEnd"/>
      <w:r>
        <w:t xml:space="preserve"> </w:t>
      </w:r>
      <w:proofErr w:type="spellStart"/>
      <w:r>
        <w:t>prava</w:t>
      </w:r>
      <w:proofErr w:type="spellEnd"/>
      <w:r>
        <w:t xml:space="preserve"> za </w:t>
      </w:r>
      <w:proofErr w:type="spellStart"/>
      <w:r>
        <w:t>vrijeme</w:t>
      </w:r>
      <w:proofErr w:type="spellEnd"/>
      <w:r>
        <w:t xml:space="preserve"> </w:t>
      </w:r>
      <w:proofErr w:type="spellStart"/>
      <w:r>
        <w:t>nezaposlenosti</w:t>
      </w:r>
      <w:proofErr w:type="spellEnd"/>
      <w:r>
        <w:t xml:space="preserve"> </w:t>
      </w:r>
      <w:proofErr w:type="spellStart"/>
      <w:r>
        <w:t>mogu</w:t>
      </w:r>
      <w:proofErr w:type="spellEnd"/>
      <w:r>
        <w:t xml:space="preserve"> </w:t>
      </w:r>
      <w:proofErr w:type="spellStart"/>
      <w:r>
        <w:t>podnositi</w:t>
      </w:r>
      <w:proofErr w:type="spellEnd"/>
      <w:r>
        <w:t xml:space="preserve">, </w:t>
      </w:r>
      <w:proofErr w:type="spellStart"/>
      <w:r>
        <w:t>osim</w:t>
      </w:r>
      <w:proofErr w:type="spellEnd"/>
      <w:r>
        <w:t xml:space="preserve"> </w:t>
      </w:r>
      <w:proofErr w:type="spellStart"/>
      <w:r>
        <w:t>neposrednom</w:t>
      </w:r>
      <w:proofErr w:type="spellEnd"/>
      <w:r>
        <w:t xml:space="preserve"> </w:t>
      </w:r>
      <w:proofErr w:type="spellStart"/>
      <w:r>
        <w:t>predajom</w:t>
      </w:r>
      <w:proofErr w:type="spellEnd"/>
      <w:r>
        <w:t xml:space="preserve"> Ili </w:t>
      </w:r>
      <w:proofErr w:type="spellStart"/>
      <w:r>
        <w:t>dostavljanjem</w:t>
      </w:r>
      <w:proofErr w:type="spellEnd"/>
      <w:r>
        <w:t xml:space="preserve"> </w:t>
      </w:r>
      <w:proofErr w:type="spellStart"/>
      <w:r>
        <w:t>zahtjeva</w:t>
      </w:r>
      <w:proofErr w:type="spellEnd"/>
      <w:r>
        <w:t xml:space="preserve"> </w:t>
      </w:r>
      <w:proofErr w:type="spellStart"/>
      <w:r>
        <w:t>poštom</w:t>
      </w:r>
      <w:proofErr w:type="spellEnd"/>
      <w:r>
        <w:t xml:space="preserve">, i u </w:t>
      </w:r>
      <w:proofErr w:type="spellStart"/>
      <w:r>
        <w:t>elektronskom</w:t>
      </w:r>
      <w:proofErr w:type="spellEnd"/>
      <w:r>
        <w:t xml:space="preserve"> </w:t>
      </w:r>
      <w:proofErr w:type="spellStart"/>
      <w:r>
        <w:t>obliku</w:t>
      </w:r>
      <w:proofErr w:type="spellEnd"/>
      <w:r>
        <w:t xml:space="preserve">. </w:t>
      </w:r>
    </w:p>
    <w:p w14:paraId="513AF7A6" w14:textId="77777777" w:rsidR="009F4160" w:rsidRDefault="009F4160" w:rsidP="009F4160">
      <w:pPr>
        <w:jc w:val="both"/>
      </w:pPr>
      <w:proofErr w:type="spellStart"/>
      <w:r>
        <w:t>Poslodavcima</w:t>
      </w:r>
      <w:proofErr w:type="spellEnd"/>
      <w:r>
        <w:t xml:space="preserve"> </w:t>
      </w:r>
      <w:proofErr w:type="spellStart"/>
      <w:r>
        <w:t>će</w:t>
      </w:r>
      <w:proofErr w:type="spellEnd"/>
      <w:r>
        <w:t xml:space="preserve"> se </w:t>
      </w:r>
      <w:proofErr w:type="spellStart"/>
      <w:r>
        <w:t>olakšati</w:t>
      </w:r>
      <w:proofErr w:type="spellEnd"/>
      <w:r>
        <w:t xml:space="preserve"> </w:t>
      </w:r>
      <w:proofErr w:type="spellStart"/>
      <w:r>
        <w:t>procedura</w:t>
      </w:r>
      <w:proofErr w:type="spellEnd"/>
      <w:r>
        <w:t xml:space="preserve"> </w:t>
      </w:r>
      <w:proofErr w:type="spellStart"/>
      <w:r>
        <w:t>prijavljivanja</w:t>
      </w:r>
      <w:proofErr w:type="spellEnd"/>
      <w:r>
        <w:t xml:space="preserve"> </w:t>
      </w:r>
      <w:proofErr w:type="spellStart"/>
      <w:r>
        <w:t>slobodnih</w:t>
      </w:r>
      <w:proofErr w:type="spellEnd"/>
      <w:r>
        <w:t xml:space="preserve"> </w:t>
      </w:r>
      <w:proofErr w:type="spellStart"/>
      <w:r>
        <w:t>radnih</w:t>
      </w:r>
      <w:proofErr w:type="spellEnd"/>
      <w:r>
        <w:t xml:space="preserve"> </w:t>
      </w:r>
      <w:proofErr w:type="spellStart"/>
      <w:r>
        <w:t>mjesta</w:t>
      </w:r>
      <w:proofErr w:type="spellEnd"/>
      <w:r>
        <w:t xml:space="preserve">, </w:t>
      </w:r>
      <w:proofErr w:type="spellStart"/>
      <w:r>
        <w:t>na</w:t>
      </w:r>
      <w:proofErr w:type="spellEnd"/>
      <w:r>
        <w:t xml:space="preserve"> </w:t>
      </w:r>
      <w:proofErr w:type="spellStart"/>
      <w:r>
        <w:t>način</w:t>
      </w:r>
      <w:proofErr w:type="spellEnd"/>
      <w:r>
        <w:t xml:space="preserve"> </w:t>
      </w:r>
      <w:proofErr w:type="spellStart"/>
      <w:r>
        <w:t>što</w:t>
      </w:r>
      <w:proofErr w:type="spellEnd"/>
      <w:r>
        <w:t xml:space="preserve"> </w:t>
      </w:r>
      <w:proofErr w:type="spellStart"/>
      <w:r>
        <w:t>će</w:t>
      </w:r>
      <w:proofErr w:type="spellEnd"/>
      <w:r>
        <w:t xml:space="preserve"> </w:t>
      </w:r>
      <w:proofErr w:type="spellStart"/>
      <w:r>
        <w:t>prijave</w:t>
      </w:r>
      <w:proofErr w:type="spellEnd"/>
      <w:r>
        <w:t xml:space="preserve"> o </w:t>
      </w:r>
      <w:proofErr w:type="spellStart"/>
      <w:r>
        <w:t>slobodnom</w:t>
      </w:r>
      <w:proofErr w:type="spellEnd"/>
      <w:r>
        <w:t xml:space="preserve"> </w:t>
      </w:r>
      <w:proofErr w:type="spellStart"/>
      <w:r>
        <w:t>radnom</w:t>
      </w:r>
      <w:proofErr w:type="spellEnd"/>
      <w:r>
        <w:t xml:space="preserve"> </w:t>
      </w:r>
      <w:proofErr w:type="spellStart"/>
      <w:r>
        <w:t>mjestu</w:t>
      </w:r>
      <w:proofErr w:type="spellEnd"/>
      <w:r>
        <w:t xml:space="preserve">, </w:t>
      </w:r>
      <w:proofErr w:type="spellStart"/>
      <w:r>
        <w:t>kao</w:t>
      </w:r>
      <w:proofErr w:type="spellEnd"/>
      <w:r>
        <w:t xml:space="preserve"> i </w:t>
      </w:r>
      <w:proofErr w:type="spellStart"/>
      <w:r>
        <w:t>prijave</w:t>
      </w:r>
      <w:proofErr w:type="spellEnd"/>
      <w:r>
        <w:t xml:space="preserve"> o </w:t>
      </w:r>
      <w:proofErr w:type="spellStart"/>
      <w:r>
        <w:t>zasnivanju-prestanku</w:t>
      </w:r>
      <w:proofErr w:type="spellEnd"/>
      <w:r>
        <w:t xml:space="preserve"> </w:t>
      </w:r>
      <w:proofErr w:type="spellStart"/>
      <w:r>
        <w:t>radnog</w:t>
      </w:r>
      <w:proofErr w:type="spellEnd"/>
      <w:r>
        <w:t xml:space="preserve"> </w:t>
      </w:r>
      <w:proofErr w:type="spellStart"/>
      <w:r>
        <w:t>odnosa</w:t>
      </w:r>
      <w:proofErr w:type="spellEnd"/>
      <w:r>
        <w:t xml:space="preserve">, </w:t>
      </w:r>
      <w:proofErr w:type="spellStart"/>
      <w:r>
        <w:t>osim</w:t>
      </w:r>
      <w:proofErr w:type="spellEnd"/>
      <w:r>
        <w:t xml:space="preserve"> </w:t>
      </w:r>
      <w:proofErr w:type="spellStart"/>
      <w:r>
        <w:t>neposrednom</w:t>
      </w:r>
      <w:proofErr w:type="spellEnd"/>
      <w:r>
        <w:t xml:space="preserve"> </w:t>
      </w:r>
      <w:proofErr w:type="spellStart"/>
      <w:r>
        <w:t>predajom</w:t>
      </w:r>
      <w:proofErr w:type="spellEnd"/>
      <w:r>
        <w:t xml:space="preserve">, </w:t>
      </w:r>
      <w:proofErr w:type="spellStart"/>
      <w:r>
        <w:t>Zavodu</w:t>
      </w:r>
      <w:proofErr w:type="spellEnd"/>
      <w:r>
        <w:t xml:space="preserve"> za </w:t>
      </w:r>
      <w:proofErr w:type="spellStart"/>
      <w:r>
        <w:t>zapošljavanje</w:t>
      </w:r>
      <w:proofErr w:type="spellEnd"/>
      <w:r>
        <w:t xml:space="preserve"> </w:t>
      </w:r>
      <w:proofErr w:type="spellStart"/>
      <w:r>
        <w:t>moći</w:t>
      </w:r>
      <w:proofErr w:type="spellEnd"/>
      <w:r>
        <w:t xml:space="preserve"> da </w:t>
      </w:r>
      <w:proofErr w:type="spellStart"/>
      <w:r>
        <w:t>dostave</w:t>
      </w:r>
      <w:proofErr w:type="spellEnd"/>
      <w:r>
        <w:t xml:space="preserve"> i </w:t>
      </w:r>
      <w:proofErr w:type="spellStart"/>
      <w:r>
        <w:t>elektronskim</w:t>
      </w:r>
      <w:proofErr w:type="spellEnd"/>
      <w:r>
        <w:t xml:space="preserve"> </w:t>
      </w:r>
      <w:proofErr w:type="spellStart"/>
      <w:r>
        <w:t>putem</w:t>
      </w:r>
      <w:proofErr w:type="spellEnd"/>
      <w:r>
        <w:t xml:space="preserve">.  </w:t>
      </w:r>
    </w:p>
    <w:p w14:paraId="5E3B8015" w14:textId="77777777" w:rsidR="009F4160" w:rsidRDefault="009F4160" w:rsidP="009F4160">
      <w:pPr>
        <w:jc w:val="both"/>
      </w:pPr>
      <w:r>
        <w:t xml:space="preserve">Pored </w:t>
      </w:r>
      <w:proofErr w:type="spellStart"/>
      <w:r>
        <w:t>navedenog</w:t>
      </w:r>
      <w:proofErr w:type="spellEnd"/>
      <w:r>
        <w:t xml:space="preserve">, </w:t>
      </w:r>
      <w:proofErr w:type="spellStart"/>
      <w:r>
        <w:t>dodatno</w:t>
      </w:r>
      <w:proofErr w:type="spellEnd"/>
      <w:r>
        <w:t xml:space="preserve"> se </w:t>
      </w:r>
      <w:proofErr w:type="spellStart"/>
      <w:r>
        <w:t>preciziraju</w:t>
      </w:r>
      <w:proofErr w:type="spellEnd"/>
      <w:r>
        <w:t xml:space="preserve"> </w:t>
      </w:r>
      <w:proofErr w:type="spellStart"/>
      <w:r>
        <w:t>odredbe</w:t>
      </w:r>
      <w:proofErr w:type="spellEnd"/>
      <w:r>
        <w:t xml:space="preserve"> </w:t>
      </w:r>
      <w:proofErr w:type="spellStart"/>
      <w:r>
        <w:t>Zakona</w:t>
      </w:r>
      <w:proofErr w:type="spellEnd"/>
      <w:r>
        <w:t xml:space="preserve"> </w:t>
      </w:r>
      <w:proofErr w:type="spellStart"/>
      <w:r>
        <w:t>kojima</w:t>
      </w:r>
      <w:proofErr w:type="spellEnd"/>
      <w:r>
        <w:t xml:space="preserve"> se </w:t>
      </w:r>
      <w:proofErr w:type="spellStart"/>
      <w:r>
        <w:t>propisuje</w:t>
      </w:r>
      <w:proofErr w:type="spellEnd"/>
      <w:r>
        <w:t xml:space="preserve"> </w:t>
      </w:r>
      <w:proofErr w:type="spellStart"/>
      <w:r>
        <w:t>postupak</w:t>
      </w:r>
      <w:proofErr w:type="spellEnd"/>
      <w:r>
        <w:t xml:space="preserve"> za </w:t>
      </w:r>
      <w:proofErr w:type="spellStart"/>
      <w:r>
        <w:t>realizaciju</w:t>
      </w:r>
      <w:proofErr w:type="spellEnd"/>
      <w:r>
        <w:t xml:space="preserve"> </w:t>
      </w:r>
      <w:proofErr w:type="spellStart"/>
      <w:r>
        <w:t>programa</w:t>
      </w:r>
      <w:proofErr w:type="spellEnd"/>
      <w:r>
        <w:t xml:space="preserve"> </w:t>
      </w:r>
      <w:proofErr w:type="spellStart"/>
      <w:r>
        <w:t>aktivne</w:t>
      </w:r>
      <w:proofErr w:type="spellEnd"/>
      <w:r>
        <w:t xml:space="preserve"> </w:t>
      </w:r>
      <w:proofErr w:type="spellStart"/>
      <w:r>
        <w:t>politike</w:t>
      </w:r>
      <w:proofErr w:type="spellEnd"/>
      <w:r>
        <w:t xml:space="preserve"> </w:t>
      </w:r>
      <w:proofErr w:type="spellStart"/>
      <w:r>
        <w:t>zapošljavanja</w:t>
      </w:r>
      <w:proofErr w:type="spellEnd"/>
      <w:r>
        <w:t xml:space="preserve"> (</w:t>
      </w:r>
      <w:proofErr w:type="spellStart"/>
      <w:r>
        <w:t>raspisivanje</w:t>
      </w:r>
      <w:proofErr w:type="spellEnd"/>
      <w:r>
        <w:t xml:space="preserve"> </w:t>
      </w:r>
      <w:proofErr w:type="spellStart"/>
      <w:r>
        <w:t>javnog</w:t>
      </w:r>
      <w:proofErr w:type="spellEnd"/>
      <w:r>
        <w:t xml:space="preserve"> </w:t>
      </w:r>
      <w:proofErr w:type="spellStart"/>
      <w:r>
        <w:t>konkursa</w:t>
      </w:r>
      <w:proofErr w:type="spellEnd"/>
      <w:r>
        <w:t xml:space="preserve">, </w:t>
      </w:r>
      <w:proofErr w:type="spellStart"/>
      <w:r>
        <w:t>izbor</w:t>
      </w:r>
      <w:proofErr w:type="spellEnd"/>
      <w:r>
        <w:t xml:space="preserve"> </w:t>
      </w:r>
      <w:proofErr w:type="spellStart"/>
      <w:r>
        <w:t>korisnika</w:t>
      </w:r>
      <w:proofErr w:type="spellEnd"/>
      <w:r>
        <w:t xml:space="preserve"> </w:t>
      </w:r>
      <w:proofErr w:type="spellStart"/>
      <w:r>
        <w:t>sredstava</w:t>
      </w:r>
      <w:proofErr w:type="spellEnd"/>
      <w:r>
        <w:t xml:space="preserve">, </w:t>
      </w:r>
      <w:proofErr w:type="spellStart"/>
      <w:r>
        <w:t>donošenje</w:t>
      </w:r>
      <w:proofErr w:type="spellEnd"/>
      <w:r>
        <w:t xml:space="preserve"> </w:t>
      </w:r>
      <w:proofErr w:type="spellStart"/>
      <w:r>
        <w:t>odluke</w:t>
      </w:r>
      <w:proofErr w:type="spellEnd"/>
      <w:r>
        <w:t xml:space="preserve"> o </w:t>
      </w:r>
      <w:proofErr w:type="spellStart"/>
      <w:r>
        <w:t>izboru</w:t>
      </w:r>
      <w:proofErr w:type="spellEnd"/>
      <w:r>
        <w:t xml:space="preserve"> </w:t>
      </w:r>
      <w:proofErr w:type="spellStart"/>
      <w:r>
        <w:t>korisnika</w:t>
      </w:r>
      <w:proofErr w:type="spellEnd"/>
      <w:r>
        <w:t xml:space="preserve"> </w:t>
      </w:r>
      <w:proofErr w:type="spellStart"/>
      <w:r>
        <w:t>sredstava</w:t>
      </w:r>
      <w:proofErr w:type="spellEnd"/>
      <w:r>
        <w:t xml:space="preserve">, </w:t>
      </w:r>
      <w:proofErr w:type="spellStart"/>
      <w:r>
        <w:t>izbor</w:t>
      </w:r>
      <w:proofErr w:type="spellEnd"/>
      <w:r>
        <w:t xml:space="preserve"> </w:t>
      </w:r>
      <w:proofErr w:type="spellStart"/>
      <w:r>
        <w:t>organizatora</w:t>
      </w:r>
      <w:proofErr w:type="spellEnd"/>
      <w:r>
        <w:t xml:space="preserve"> </w:t>
      </w:r>
      <w:proofErr w:type="spellStart"/>
      <w:r>
        <w:t>obrazovanja</w:t>
      </w:r>
      <w:proofErr w:type="spellEnd"/>
      <w:r>
        <w:t xml:space="preserve">).  </w:t>
      </w:r>
      <w:proofErr w:type="spellStart"/>
      <w:r>
        <w:t>Prijavljivanje</w:t>
      </w:r>
      <w:proofErr w:type="spellEnd"/>
      <w:r>
        <w:t xml:space="preserve"> </w:t>
      </w:r>
      <w:proofErr w:type="spellStart"/>
      <w:r>
        <w:t>na</w:t>
      </w:r>
      <w:proofErr w:type="spellEnd"/>
      <w:r>
        <w:t xml:space="preserve"> javne </w:t>
      </w:r>
      <w:proofErr w:type="spellStart"/>
      <w:r>
        <w:t>konkurse</w:t>
      </w:r>
      <w:proofErr w:type="spellEnd"/>
      <w:r>
        <w:t xml:space="preserve"> za </w:t>
      </w:r>
      <w:proofErr w:type="spellStart"/>
      <w:r>
        <w:t>realizaciju</w:t>
      </w:r>
      <w:proofErr w:type="spellEnd"/>
      <w:r>
        <w:t xml:space="preserve"> </w:t>
      </w:r>
      <w:proofErr w:type="spellStart"/>
      <w:r>
        <w:t>programa</w:t>
      </w:r>
      <w:proofErr w:type="spellEnd"/>
      <w:r>
        <w:t xml:space="preserve"> </w:t>
      </w:r>
      <w:proofErr w:type="spellStart"/>
      <w:r>
        <w:t>aktivne</w:t>
      </w:r>
      <w:proofErr w:type="spellEnd"/>
      <w:r>
        <w:t xml:space="preserve"> </w:t>
      </w:r>
      <w:proofErr w:type="spellStart"/>
      <w:r>
        <w:t>politike</w:t>
      </w:r>
      <w:proofErr w:type="spellEnd"/>
      <w:r>
        <w:t xml:space="preserve"> </w:t>
      </w:r>
      <w:proofErr w:type="spellStart"/>
      <w:r>
        <w:t>zapošljavanja</w:t>
      </w:r>
      <w:proofErr w:type="spellEnd"/>
      <w:r>
        <w:t xml:space="preserve">, </w:t>
      </w:r>
      <w:proofErr w:type="spellStart"/>
      <w:r>
        <w:t>koje</w:t>
      </w:r>
      <w:proofErr w:type="spellEnd"/>
      <w:r>
        <w:t xml:space="preserve"> </w:t>
      </w:r>
      <w:proofErr w:type="spellStart"/>
      <w:r>
        <w:t>raspisuje</w:t>
      </w:r>
      <w:proofErr w:type="spellEnd"/>
      <w:r>
        <w:t xml:space="preserve"> </w:t>
      </w:r>
      <w:proofErr w:type="spellStart"/>
      <w:r>
        <w:t>Zavod</w:t>
      </w:r>
      <w:proofErr w:type="spellEnd"/>
      <w:r>
        <w:t xml:space="preserve"> za </w:t>
      </w:r>
      <w:proofErr w:type="spellStart"/>
      <w:r>
        <w:t>zapošljavanje</w:t>
      </w:r>
      <w:proofErr w:type="spellEnd"/>
      <w:r>
        <w:t xml:space="preserve">, </w:t>
      </w:r>
      <w:proofErr w:type="spellStart"/>
      <w:r>
        <w:t>omogućiće</w:t>
      </w:r>
      <w:proofErr w:type="spellEnd"/>
      <w:r>
        <w:t xml:space="preserve"> se i </w:t>
      </w:r>
      <w:proofErr w:type="spellStart"/>
      <w:r>
        <w:t>elektronskim</w:t>
      </w:r>
      <w:proofErr w:type="spellEnd"/>
      <w:r>
        <w:t xml:space="preserve"> </w:t>
      </w:r>
      <w:proofErr w:type="spellStart"/>
      <w:r>
        <w:t>putem</w:t>
      </w:r>
      <w:proofErr w:type="spellEnd"/>
      <w:r>
        <w:t>.</w:t>
      </w:r>
    </w:p>
    <w:p w14:paraId="2BAD96B2" w14:textId="77777777" w:rsidR="009F4160" w:rsidRDefault="009F4160" w:rsidP="009F4160">
      <w:pPr>
        <w:jc w:val="both"/>
      </w:pPr>
      <w:proofErr w:type="spellStart"/>
      <w:r>
        <w:t>Definisana</w:t>
      </w:r>
      <w:proofErr w:type="spellEnd"/>
      <w:r>
        <w:t xml:space="preserve"> je </w:t>
      </w:r>
      <w:proofErr w:type="spellStart"/>
      <w:r>
        <w:t>odredba</w:t>
      </w:r>
      <w:proofErr w:type="spellEnd"/>
      <w:r>
        <w:t xml:space="preserve"> </w:t>
      </w:r>
      <w:proofErr w:type="spellStart"/>
      <w:r>
        <w:t>koja</w:t>
      </w:r>
      <w:proofErr w:type="spellEnd"/>
      <w:r>
        <w:t xml:space="preserve"> </w:t>
      </w:r>
      <w:proofErr w:type="spellStart"/>
      <w:r>
        <w:t>će</w:t>
      </w:r>
      <w:proofErr w:type="spellEnd"/>
      <w:r>
        <w:t xml:space="preserve"> </w:t>
      </w:r>
      <w:proofErr w:type="spellStart"/>
      <w:r>
        <w:t>biti</w:t>
      </w:r>
      <w:proofErr w:type="spellEnd"/>
      <w:r>
        <w:t xml:space="preserve"> </w:t>
      </w:r>
      <w:proofErr w:type="spellStart"/>
      <w:r>
        <w:t>osnov</w:t>
      </w:r>
      <w:proofErr w:type="spellEnd"/>
      <w:r>
        <w:t xml:space="preserve"> za </w:t>
      </w:r>
      <w:proofErr w:type="spellStart"/>
      <w:r>
        <w:t>korišćenje</w:t>
      </w:r>
      <w:proofErr w:type="spellEnd"/>
      <w:r>
        <w:t xml:space="preserve"> </w:t>
      </w:r>
      <w:proofErr w:type="spellStart"/>
      <w:r>
        <w:t>podataka</w:t>
      </w:r>
      <w:proofErr w:type="spellEnd"/>
      <w:r>
        <w:t xml:space="preserve"> </w:t>
      </w:r>
      <w:proofErr w:type="spellStart"/>
      <w:r>
        <w:t>iz</w:t>
      </w:r>
      <w:proofErr w:type="spellEnd"/>
      <w:r>
        <w:t xml:space="preserve"> </w:t>
      </w:r>
      <w:proofErr w:type="spellStart"/>
      <w:r>
        <w:t>elektronskih</w:t>
      </w:r>
      <w:proofErr w:type="spellEnd"/>
      <w:r>
        <w:t xml:space="preserve"> I </w:t>
      </w:r>
      <w:proofErr w:type="spellStart"/>
      <w:r>
        <w:t>drugih</w:t>
      </w:r>
      <w:proofErr w:type="spellEnd"/>
      <w:r>
        <w:t xml:space="preserve"> </w:t>
      </w:r>
      <w:proofErr w:type="spellStart"/>
      <w:r>
        <w:t>zbirki</w:t>
      </w:r>
      <w:proofErr w:type="spellEnd"/>
      <w:r>
        <w:t xml:space="preserve"> </w:t>
      </w:r>
      <w:proofErr w:type="spellStart"/>
      <w:r>
        <w:t>podataka</w:t>
      </w:r>
      <w:proofErr w:type="spellEnd"/>
      <w:r>
        <w:t xml:space="preserve"> organa </w:t>
      </w:r>
      <w:proofErr w:type="spellStart"/>
      <w:r>
        <w:t>nadležnih</w:t>
      </w:r>
      <w:proofErr w:type="spellEnd"/>
      <w:r>
        <w:t xml:space="preserve"> za </w:t>
      </w:r>
      <w:proofErr w:type="spellStart"/>
      <w:r>
        <w:t>njihovu</w:t>
      </w:r>
      <w:proofErr w:type="spellEnd"/>
      <w:r>
        <w:t xml:space="preserve"> </w:t>
      </w:r>
      <w:proofErr w:type="spellStart"/>
      <w:r>
        <w:t>obradu</w:t>
      </w:r>
      <w:proofErr w:type="spellEnd"/>
      <w:r>
        <w:t xml:space="preserve"> </w:t>
      </w:r>
      <w:proofErr w:type="spellStart"/>
      <w:r>
        <w:t>od</w:t>
      </w:r>
      <w:proofErr w:type="spellEnd"/>
      <w:r>
        <w:t xml:space="preserve"> </w:t>
      </w:r>
      <w:proofErr w:type="spellStart"/>
      <w:r>
        <w:t>strane</w:t>
      </w:r>
      <w:proofErr w:type="spellEnd"/>
      <w:r>
        <w:t xml:space="preserve"> </w:t>
      </w:r>
      <w:proofErr w:type="spellStart"/>
      <w:r>
        <w:t>Zavoda</w:t>
      </w:r>
      <w:proofErr w:type="spellEnd"/>
      <w:r>
        <w:t xml:space="preserve"> za </w:t>
      </w:r>
      <w:proofErr w:type="spellStart"/>
      <w:r>
        <w:t>zapošljavanje</w:t>
      </w:r>
      <w:proofErr w:type="spellEnd"/>
      <w:r>
        <w:t xml:space="preserve">, a </w:t>
      </w:r>
      <w:proofErr w:type="spellStart"/>
      <w:r>
        <w:t>radi</w:t>
      </w:r>
      <w:proofErr w:type="spellEnd"/>
      <w:r>
        <w:t xml:space="preserve"> </w:t>
      </w:r>
      <w:proofErr w:type="spellStart"/>
      <w:r>
        <w:t>obavljanja</w:t>
      </w:r>
      <w:proofErr w:type="spellEnd"/>
      <w:r>
        <w:t xml:space="preserve"> poslova </w:t>
      </w:r>
      <w:proofErr w:type="spellStart"/>
      <w:r>
        <w:t>koje</w:t>
      </w:r>
      <w:proofErr w:type="spellEnd"/>
      <w:r>
        <w:t xml:space="preserve"> </w:t>
      </w:r>
      <w:proofErr w:type="spellStart"/>
      <w:r>
        <w:t>Zavod</w:t>
      </w:r>
      <w:proofErr w:type="spellEnd"/>
      <w:r>
        <w:t xml:space="preserve"> </w:t>
      </w:r>
      <w:proofErr w:type="spellStart"/>
      <w:r>
        <w:t>obavlja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r>
        <w:t>zakonom</w:t>
      </w:r>
      <w:proofErr w:type="spellEnd"/>
      <w:r>
        <w:t xml:space="preserve"> I </w:t>
      </w:r>
      <w:proofErr w:type="spellStart"/>
      <w:r>
        <w:t>drugim</w:t>
      </w:r>
      <w:proofErr w:type="spellEnd"/>
      <w:r>
        <w:t xml:space="preserve"> </w:t>
      </w:r>
      <w:proofErr w:type="spellStart"/>
      <w:r>
        <w:t>propisima</w:t>
      </w:r>
      <w:proofErr w:type="spellEnd"/>
      <w:r>
        <w:t xml:space="preserve">. </w:t>
      </w:r>
    </w:p>
    <w:p w14:paraId="3D7B082D" w14:textId="77777777" w:rsidR="009F4160" w:rsidRDefault="009F4160" w:rsidP="009F4160">
      <w:pPr>
        <w:autoSpaceDE w:val="0"/>
        <w:autoSpaceDN w:val="0"/>
        <w:adjustRightInd w:val="0"/>
        <w:spacing w:after="0" w:line="240" w:lineRule="auto"/>
        <w:jc w:val="both"/>
        <w:rPr>
          <w:rFonts w:eastAsia="Times New Roman" w:cstheme="minorHAnsi"/>
          <w:b/>
          <w:lang w:val="sr-Latn-CS"/>
        </w:rPr>
      </w:pPr>
      <w:r w:rsidRPr="006B234E">
        <w:rPr>
          <w:rFonts w:eastAsia="Times New Roman" w:cstheme="minorHAnsi"/>
          <w:b/>
          <w:lang w:val="sr-Latn-CS"/>
        </w:rPr>
        <w:t xml:space="preserve">III. </w:t>
      </w:r>
      <w:r>
        <w:rPr>
          <w:rFonts w:eastAsia="Times New Roman" w:cstheme="minorHAnsi"/>
          <w:b/>
          <w:lang w:val="sr-Latn-CS"/>
        </w:rPr>
        <w:t>USAGLAŠENOST SA EVROPSKIM ZAKONODAVSTVOM I POTVRĐENIM MEĐUNARODNIM KONVENCIJAMA</w:t>
      </w:r>
    </w:p>
    <w:p w14:paraId="33F57433" w14:textId="77777777" w:rsidR="009F4160" w:rsidRDefault="009F4160" w:rsidP="009F4160">
      <w:pPr>
        <w:autoSpaceDE w:val="0"/>
        <w:autoSpaceDN w:val="0"/>
        <w:adjustRightInd w:val="0"/>
        <w:spacing w:after="0" w:line="240" w:lineRule="auto"/>
        <w:jc w:val="both"/>
        <w:rPr>
          <w:rFonts w:eastAsia="Times New Roman" w:cstheme="minorHAnsi"/>
          <w:b/>
          <w:lang w:val="sr-Latn-CS"/>
        </w:rPr>
      </w:pPr>
    </w:p>
    <w:p w14:paraId="6A7797CD" w14:textId="77777777" w:rsidR="009F4160" w:rsidRPr="004419B8" w:rsidRDefault="009F4160" w:rsidP="009F4160">
      <w:pPr>
        <w:autoSpaceDE w:val="0"/>
        <w:autoSpaceDN w:val="0"/>
        <w:adjustRightInd w:val="0"/>
        <w:spacing w:after="0" w:line="240" w:lineRule="auto"/>
        <w:jc w:val="both"/>
        <w:rPr>
          <w:rFonts w:eastAsia="Times New Roman" w:cstheme="minorHAnsi"/>
          <w:lang w:val="sr-Latn-CS"/>
        </w:rPr>
      </w:pPr>
      <w:r w:rsidRPr="004419B8">
        <w:rPr>
          <w:rFonts w:eastAsia="Times New Roman" w:cstheme="minorHAnsi"/>
          <w:lang w:val="sr-Latn-CS"/>
        </w:rPr>
        <w:t>Izmjenama i dopunama odredbi Zakona o posredovanju</w:t>
      </w:r>
      <w:r>
        <w:rPr>
          <w:rFonts w:eastAsia="Times New Roman" w:cstheme="minorHAnsi"/>
          <w:lang w:val="sr-Latn-CS"/>
        </w:rPr>
        <w:t xml:space="preserve"> pri zapošljavanju i pravima za vrijeme nezaposlenosti ne vrši se usklađivanje sa pravnom tekovinom Evropske unije.</w:t>
      </w:r>
    </w:p>
    <w:p w14:paraId="0907740F" w14:textId="77777777" w:rsidR="009F4160" w:rsidRPr="004419B8" w:rsidRDefault="009F4160" w:rsidP="009F4160">
      <w:pPr>
        <w:autoSpaceDE w:val="0"/>
        <w:autoSpaceDN w:val="0"/>
        <w:adjustRightInd w:val="0"/>
        <w:spacing w:after="0" w:line="240" w:lineRule="auto"/>
        <w:jc w:val="both"/>
        <w:rPr>
          <w:rFonts w:eastAsia="Times New Roman" w:cstheme="minorHAnsi"/>
          <w:lang w:val="sr-Latn-CS"/>
        </w:rPr>
      </w:pPr>
    </w:p>
    <w:p w14:paraId="7DFC1C17" w14:textId="77777777" w:rsidR="009F4160" w:rsidRDefault="009F4160" w:rsidP="009F4160">
      <w:pPr>
        <w:autoSpaceDE w:val="0"/>
        <w:autoSpaceDN w:val="0"/>
        <w:adjustRightInd w:val="0"/>
        <w:spacing w:after="0" w:line="240" w:lineRule="auto"/>
        <w:jc w:val="both"/>
        <w:rPr>
          <w:rFonts w:eastAsia="Times New Roman" w:cstheme="minorHAnsi"/>
          <w:b/>
          <w:lang w:val="sr-Latn-CS"/>
        </w:rPr>
      </w:pPr>
      <w:r w:rsidRPr="006B234E">
        <w:rPr>
          <w:rFonts w:eastAsia="Times New Roman" w:cstheme="minorHAnsi"/>
          <w:b/>
          <w:lang w:val="sr-Latn-CS"/>
        </w:rPr>
        <w:t xml:space="preserve">IV. </w:t>
      </w:r>
      <w:r>
        <w:rPr>
          <w:rFonts w:eastAsia="Times New Roman" w:cstheme="minorHAnsi"/>
          <w:b/>
          <w:lang w:val="sr-Latn-CS"/>
        </w:rPr>
        <w:t>OBJAŠNJENJE OSNOVNIH PRAVNIH INSTITUTA</w:t>
      </w:r>
    </w:p>
    <w:p w14:paraId="4BCEAAD8" w14:textId="77777777" w:rsidR="009F4160" w:rsidRDefault="009F4160" w:rsidP="009F4160">
      <w:pPr>
        <w:autoSpaceDE w:val="0"/>
        <w:autoSpaceDN w:val="0"/>
        <w:adjustRightInd w:val="0"/>
        <w:spacing w:after="0" w:line="240" w:lineRule="auto"/>
        <w:jc w:val="both"/>
        <w:rPr>
          <w:rFonts w:eastAsia="Times New Roman" w:cstheme="minorHAnsi"/>
          <w:b/>
          <w:lang w:val="sr-Latn-CS"/>
        </w:rPr>
      </w:pPr>
    </w:p>
    <w:p w14:paraId="527D107C"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sidRPr="00752D2C">
        <w:rPr>
          <w:rFonts w:eastAsia="Times New Roman" w:cstheme="minorHAnsi"/>
          <w:b/>
          <w:lang w:val="sr-Latn-CS"/>
        </w:rPr>
        <w:t>Članom 1</w:t>
      </w:r>
      <w:r w:rsidRPr="00752D2C">
        <w:rPr>
          <w:rFonts w:eastAsia="Times New Roman" w:cstheme="minorHAnsi"/>
          <w:lang w:val="sr-Latn-CS"/>
        </w:rPr>
        <w:t xml:space="preserve"> Nacrta</w:t>
      </w:r>
      <w:r>
        <w:rPr>
          <w:rFonts w:eastAsia="Times New Roman" w:cstheme="minorHAnsi"/>
          <w:lang w:val="sr-Latn-CS"/>
        </w:rPr>
        <w:t xml:space="preserve"> zakona o izmjenama i dopunama Zakona o posredovanju pri zapošljavanju i pravima za vrijeme nezaposlenosti dopunjen je član 5 Zakona, kojim se propisuje ko se smatra nezaposlenim licem, tako da se nezaposlenim licem, u smislu ovog zakona, smatra i stranac kojem je odobrena privremena zaštita u Crnoj Gori. Navedenom odredbom vrši se usklađivanje sa Zakonom o međunarodnoj i privremenoj zaštiti stranaca.</w:t>
      </w:r>
      <w:r w:rsidRPr="00752D2C">
        <w:rPr>
          <w:rFonts w:eastAsia="Times New Roman" w:cstheme="minorHAnsi"/>
          <w:lang w:val="sr-Latn-CS"/>
        </w:rPr>
        <w:t xml:space="preserve"> </w:t>
      </w:r>
    </w:p>
    <w:p w14:paraId="22EE5418"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2 </w:t>
      </w:r>
      <w:r w:rsidRPr="00FE55DC">
        <w:rPr>
          <w:rFonts w:eastAsia="Times New Roman" w:cstheme="minorHAnsi"/>
          <w:lang w:val="sr-Latn-CS"/>
        </w:rPr>
        <w:t>Nacrta zakona</w:t>
      </w:r>
      <w:r>
        <w:rPr>
          <w:rFonts w:eastAsia="Times New Roman" w:cstheme="minorHAnsi"/>
          <w:lang w:val="sr-Latn-CS"/>
        </w:rPr>
        <w:t xml:space="preserve">  dodatno se precizira ko se ne smatra nezaposlenim licem, dodavanjem pojma „zaposleno lice“.</w:t>
      </w:r>
    </w:p>
    <w:p w14:paraId="2C1CD78A"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3 </w:t>
      </w:r>
      <w:r>
        <w:rPr>
          <w:rFonts w:eastAsia="Times New Roman" w:cstheme="minorHAnsi"/>
          <w:lang w:val="sr-Latn-CS"/>
        </w:rPr>
        <w:t>Nacrta zakona vrši se izmjena u članu 11 stav 2 Zakona, na način da se mijenja rok u kome je nezaposleno lice dužno lično doći u Zavod za zapošljavanje, radi pripreme za zapošljavanje i zaposlenja. Umjesto roka od 45 dana ubuduće će nezaposleno lice imati navedenu obavezu najmanje jednom za vrijeme od 60 dana.</w:t>
      </w:r>
    </w:p>
    <w:p w14:paraId="69859329"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4 </w:t>
      </w:r>
      <w:r>
        <w:rPr>
          <w:rFonts w:eastAsia="Times New Roman" w:cstheme="minorHAnsi"/>
          <w:lang w:val="sr-Latn-CS"/>
        </w:rPr>
        <w:t xml:space="preserve">Nacrta zakona vrši se izmjena u članu 16 Zakona, kojim se propisuje šta obuhvata priprema za zapošljavanje, kao usluga za tržište rada, u dijelu koji se odnosi na profesionalnu orijentaciju.Ovaj vid pripreme za zapošljavanje se preimenuje u „karijerno vođenje i savjetovanje“, radi usklađivanja sa terminologijom na nivou EU. </w:t>
      </w:r>
    </w:p>
    <w:p w14:paraId="446B776B"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sidRPr="000C61EC">
        <w:rPr>
          <w:rFonts w:eastAsia="Times New Roman" w:cstheme="minorHAnsi"/>
          <w:b/>
          <w:lang w:val="sr-Latn-CS"/>
        </w:rPr>
        <w:t xml:space="preserve">Članom 5 </w:t>
      </w:r>
      <w:r>
        <w:rPr>
          <w:rFonts w:eastAsia="Times New Roman" w:cstheme="minorHAnsi"/>
          <w:lang w:val="sr-Latn-CS"/>
        </w:rPr>
        <w:t>Nacrta zakona koji se odnosi na član 19 Zakona, mijenja se naziv člana, tako da isti umjesto „profesionalna orijentacija“ glasi: „Karijerno vođenje i savjetovanje“, a pojam se mijenja i u tekstu istog člana. Razlog za ovu izmjenu je usklađivanje sa terminologijom na nivou EU.</w:t>
      </w:r>
    </w:p>
    <w:p w14:paraId="69D11072"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sidRPr="000C61EC">
        <w:rPr>
          <w:rFonts w:eastAsia="Times New Roman" w:cstheme="minorHAnsi"/>
          <w:b/>
          <w:lang w:val="sr-Latn-CS"/>
        </w:rPr>
        <w:t>Članom 6</w:t>
      </w:r>
      <w:r>
        <w:rPr>
          <w:rFonts w:eastAsia="Times New Roman" w:cstheme="minorHAnsi"/>
          <w:b/>
          <w:lang w:val="sr-Latn-CS"/>
        </w:rPr>
        <w:t xml:space="preserve"> </w:t>
      </w:r>
      <w:r>
        <w:rPr>
          <w:rFonts w:eastAsia="Times New Roman" w:cstheme="minorHAnsi"/>
          <w:lang w:val="sr-Latn-CS"/>
        </w:rPr>
        <w:t>Nacrta zakona koji se odnosi na član 23 Zakona, kojim se propisuje šta obuhvata posredovanje pri zapošljavanju, kao usluga za tržište rada, dodavanjem novog stava precizira se način na koji se ova usluga može ostvariti. Propisano je da se posredovanje pri zapošljavanju može ostvariti kako neposrednim povezivanjem nezaposlenog lica, odnosno ostalih tražilaca zaposlenja sa poslodavcem, tako i elektronskim putem, u skladu sa propisima o elektronskoj upravi.</w:t>
      </w:r>
    </w:p>
    <w:p w14:paraId="1470D7AF"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7 </w:t>
      </w:r>
      <w:r>
        <w:rPr>
          <w:rFonts w:eastAsia="Times New Roman" w:cstheme="minorHAnsi"/>
          <w:lang w:val="sr-Latn-CS"/>
        </w:rPr>
        <w:t>Nacrta zakona koji se odnosi na član 25 Zakona, kojim se propisuje obaveza poslodavca da slobodno radno mjesto prijavi Zavodu za zapošljavanje, podnošenjem prijave o slobodnom radnom mjestu, dodaje se novi stav kojim se precizira da se navedena prijava može podnijeti Zavodu neposrednom predajom ili u elektronskom obliku, u skladu sa propisima o elektronskoj upravi.</w:t>
      </w:r>
    </w:p>
    <w:p w14:paraId="480F0820"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lang w:val="sr-Latn-CS"/>
        </w:rPr>
        <w:t>Takođe, briše se stav 2, kojim je propisano koji se slučajevi ne smatraju slobodnim radnim mjestom, jer je isto propisano u Zakonu o radu.</w:t>
      </w:r>
    </w:p>
    <w:p w14:paraId="03B78C45"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8 </w:t>
      </w:r>
      <w:r>
        <w:rPr>
          <w:rFonts w:eastAsia="Times New Roman" w:cstheme="minorHAnsi"/>
          <w:lang w:val="sr-Latn-CS"/>
        </w:rPr>
        <w:t>Nacrta zakona koji se odnosi na član 26 Zakona (Oglašavanje i informisanje), vrši se izmjena stava 3, tako što se dodatno precizira obaveza poslodavca da obavijesti Zavod za zapošljavanje o zasnivanju-prestanku radnog odnosa sa nezaposlenim licem, odnosno drugim licem, u roku od pet radnih dana od dana zasnivanja, odnosno prestanka radnog odnosa, podnošenjem prijave o zasnivanju-prestanku radnog odnosa, odnosno prijave o zasnivanju-prestanku radnog odnosa za više lica.</w:t>
      </w:r>
    </w:p>
    <w:p w14:paraId="338CE1F9"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lang w:val="sr-Latn-CS"/>
        </w:rPr>
        <w:t>Takođe, dodaju se dva nova stava. Jedan kojim se propisuje da poslodavac koji djelimično ili potpuno ne realizuje prijavu o slobodnom radnom mjestu dostavlja Zavodu izvještaj o realizaciji prijave o slobodnom radnom mjestu. I drugi stav, kojim se precizira da se navedene prijave i izvještaj mogu podnijeti Zavodu neposrednom predajom  ili u elektronskom obliku, u skladu sa propisima o elektronskoj upravi.</w:t>
      </w:r>
    </w:p>
    <w:p w14:paraId="3EC5DC0F"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9 </w:t>
      </w:r>
      <w:r>
        <w:rPr>
          <w:rFonts w:eastAsia="Times New Roman" w:cstheme="minorHAnsi"/>
          <w:lang w:val="sr-Latn-CS"/>
        </w:rPr>
        <w:t xml:space="preserve">Nacrta zakona koji se odnosi na član 30 Zakona (Posredovanje pri zapošljavanju u inostranstvu), mijenja se rok u kojem su Zavod za zapošljavanje i agencije za zapošljavanje dužni da prijavu potrebe za zapošljavanjem kod stranog poslodavca objave na svojoj oglasnoj tabli, internet stranici i u medijima koji se izdaju u Crnoj Gori. Ovu obavezu će biti dužni ispuniti najkasnije u roku od 30 dana od dana prijema prijave, a ne u roku od deset radnih dana, kako je propisano u važećem zakonu. U istom članu dodat je novi stav kojim se omogućava da se prijava potrebe za zapošljavanjem kod stranog poslodavca može </w:t>
      </w:r>
      <w:r>
        <w:rPr>
          <w:rFonts w:eastAsia="Times New Roman" w:cstheme="minorHAnsi"/>
          <w:lang w:val="sr-Latn-CS"/>
        </w:rPr>
        <w:lastRenderedPageBreak/>
        <w:t>podnijeti Zavodu kako neposrednom predajom, tako i u elektronskom obliku, u skladu sa propisima o elektronskoj upravi.</w:t>
      </w:r>
    </w:p>
    <w:p w14:paraId="4797F3AE"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10 </w:t>
      </w:r>
      <w:r>
        <w:rPr>
          <w:rFonts w:eastAsia="Times New Roman" w:cstheme="minorHAnsi"/>
          <w:lang w:val="sr-Latn-CS"/>
        </w:rPr>
        <w:t>Nacrta zakona briše se stav 1 u članu 31 Zakona, kojim je u važećem zakonu propisano da su Zavod, odnosno agencija dužni da obezbijede zaštitu lica u postupku zapošljavanja kod stranog poslodavca. Razlog za brisanje je u tome što su obaveze Zavoda, odnosno agencije u postupku zapošljavanja kod stranog poslodavca detaljno propisane u članu 32 Zakona.</w:t>
      </w:r>
    </w:p>
    <w:p w14:paraId="2B6C37F3"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11 </w:t>
      </w:r>
      <w:r>
        <w:rPr>
          <w:rFonts w:eastAsia="Times New Roman" w:cstheme="minorHAnsi"/>
          <w:lang w:val="sr-Latn-CS"/>
        </w:rPr>
        <w:t>Nacrta zakona vrši se izmjena člana 35 Zakona (Nacionalna strategija zapošljavanja), radi usklađivanja sa Uredbom o načinu i postupku izrade, usklađivanja i praćenja sprovođenja strateških dokumenata i Metodologijom razvijanja politika, izrade i praćenja sprovođenja strateških dokumenata. Izmijenjenom odredbom člana 35 daje se pravni osnov za utvrđivanje strateških prioriteta i ciljeva politike zapošljavanja od strane Vlade Crne Gore, na predlog Ministarstva rada i socijalnog staranja.Predlog se priprema u koordinaciji sa organima državne uprave i Zavodom za zapošljavanje.</w:t>
      </w:r>
    </w:p>
    <w:p w14:paraId="71AB21AB"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Članom 12</w:t>
      </w:r>
      <w:r>
        <w:rPr>
          <w:rFonts w:eastAsia="Times New Roman" w:cstheme="minorHAnsi"/>
          <w:lang w:val="sr-Latn-CS"/>
        </w:rPr>
        <w:t xml:space="preserve"> Nacrta zakona briše se član 37 važećeg zakona (Akcioni plan zapošljavanja), zbog usklađivanja sa Uredbom o načinu i postupku izrade, usklađivanja i praćenja sprovođenja strateških dokumenata i Metodologijom razvijanja politika, izrade i praćenja sprovođenja strateških dokumenata.</w:t>
      </w:r>
    </w:p>
    <w:p w14:paraId="4D378665"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13 </w:t>
      </w:r>
      <w:r>
        <w:rPr>
          <w:rFonts w:eastAsia="Times New Roman" w:cstheme="minorHAnsi"/>
          <w:lang w:val="sr-Latn-CS"/>
        </w:rPr>
        <w:t>Nacrta zakona koji se odosi na član 38 važećeg zakona (Mjere aktivne politike zapošljavanja), u stavu 2 tačka 1 iz naziva mjere aktivne politike zapošljavanja „obrazovanje i osposobljavanje odraslih“ riječ odraslih briše se. U tački 4 riječ „preduzetništvo“ zamijenjena je riječju „samozapošljavanje“, tako da se  mjera a</w:t>
      </w:r>
      <w:r w:rsidRPr="00832C03">
        <w:rPr>
          <w:rFonts w:eastAsia="Times New Roman" w:cstheme="minorHAnsi"/>
          <w:lang w:val="sr-Latn-CS"/>
        </w:rPr>
        <w:t xml:space="preserve">ktivne politike zapošljavanje </w:t>
      </w:r>
      <w:r>
        <w:rPr>
          <w:rFonts w:eastAsia="Times New Roman" w:cstheme="minorHAnsi"/>
          <w:lang w:val="sr-Latn-CS"/>
        </w:rPr>
        <w:t>„</w:t>
      </w:r>
      <w:r w:rsidRPr="00832C03">
        <w:rPr>
          <w:rFonts w:eastAsia="Times New Roman" w:cstheme="minorHAnsi"/>
          <w:lang w:val="sr-Latn-CS"/>
        </w:rPr>
        <w:t>podsticaji za preduzetništvo</w:t>
      </w:r>
      <w:r>
        <w:rPr>
          <w:rFonts w:eastAsia="Times New Roman" w:cstheme="minorHAnsi"/>
          <w:lang w:val="sr-Latn-CS"/>
        </w:rPr>
        <w:t>“</w:t>
      </w:r>
      <w:r w:rsidRPr="00832C03">
        <w:rPr>
          <w:rFonts w:eastAsia="Times New Roman" w:cstheme="minorHAnsi"/>
          <w:lang w:val="sr-Latn-CS"/>
        </w:rPr>
        <w:t xml:space="preserve"> ubuduće naziva </w:t>
      </w:r>
      <w:r>
        <w:rPr>
          <w:rFonts w:eastAsia="Times New Roman" w:cstheme="minorHAnsi"/>
          <w:lang w:val="sr-Latn-CS"/>
        </w:rPr>
        <w:t>„</w:t>
      </w:r>
      <w:r w:rsidRPr="00832C03">
        <w:rPr>
          <w:rFonts w:eastAsia="Times New Roman" w:cstheme="minorHAnsi"/>
          <w:lang w:val="sr-Latn-CS"/>
        </w:rPr>
        <w:t>podsticaji za samozapošljavanje</w:t>
      </w:r>
      <w:r>
        <w:rPr>
          <w:rFonts w:eastAsia="Times New Roman" w:cstheme="minorHAnsi"/>
          <w:lang w:val="sr-Latn-CS"/>
        </w:rPr>
        <w:t>“</w:t>
      </w:r>
      <w:r w:rsidRPr="00832C03">
        <w:rPr>
          <w:rFonts w:eastAsia="Times New Roman" w:cstheme="minorHAnsi"/>
          <w:lang w:val="sr-Latn-CS"/>
        </w:rPr>
        <w:t>.</w:t>
      </w:r>
      <w:r>
        <w:rPr>
          <w:rFonts w:eastAsia="Times New Roman" w:cstheme="minorHAnsi"/>
          <w:lang w:val="sr-Latn-CS"/>
        </w:rPr>
        <w:t xml:space="preserve"> U stavu 2 riječi „Akcionom planu i“ brišu se zbog usklađivanja sa članom 12 Nacrta zakona.</w:t>
      </w:r>
    </w:p>
    <w:p w14:paraId="662BB279"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14 </w:t>
      </w:r>
      <w:r>
        <w:rPr>
          <w:rFonts w:eastAsia="Times New Roman" w:cstheme="minorHAnsi"/>
          <w:lang w:val="sr-Latn-CS"/>
        </w:rPr>
        <w:t xml:space="preserve">Nacrta zakona koji se odnosi na član 40 Zakona (Obrazovanje i osposobljavanje odraslih) iz naziva člana, kao i st. 1, 2 i 3  riječ „odraslih“ briše se, tako da se isti usklađuje sa članom 13 Nacrta zakona. Takođe, u stavu 1 riječi: „osposobljavanje za sticanje znanja, vještina i kompetencija za sticanje radnog iskustva za samostalno obavljanje poslova u određenom nivou obrazovanja“ zamjenjuju se riječima: „pripravništvo, radi sticanja radnog iskustva kroz osposobljavanje za samostalno obavljanje poslova u kvalifikaciji nivoa obrazovanja, odnosno stručnoj kvalifikaciji“. </w:t>
      </w:r>
    </w:p>
    <w:p w14:paraId="356AA75F"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sidRPr="007D7C67">
        <w:rPr>
          <w:rFonts w:eastAsia="Times New Roman" w:cstheme="minorHAnsi"/>
          <w:b/>
          <w:lang w:val="sr-Latn-CS"/>
        </w:rPr>
        <w:t>Članom 15</w:t>
      </w:r>
      <w:r>
        <w:rPr>
          <w:rFonts w:eastAsia="Times New Roman" w:cstheme="minorHAnsi"/>
          <w:b/>
          <w:lang w:val="sr-Latn-CS"/>
        </w:rPr>
        <w:t xml:space="preserve"> </w:t>
      </w:r>
      <w:r>
        <w:rPr>
          <w:rFonts w:eastAsia="Times New Roman" w:cstheme="minorHAnsi"/>
          <w:lang w:val="sr-Latn-CS"/>
        </w:rPr>
        <w:t>Nacrta zakona koji se odnosi na član 41 Zakona (Podsticaji za zapošljavanje) u stavu 1 riječi „u skladu sa Akcionim planom“ brišu se. Ovom izmjenom vrši se usklađivanje sa članom 12 Nacrta zakona.</w:t>
      </w:r>
    </w:p>
    <w:p w14:paraId="57A3B210"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16 </w:t>
      </w:r>
      <w:r>
        <w:rPr>
          <w:rFonts w:eastAsia="Times New Roman" w:cstheme="minorHAnsi"/>
          <w:lang w:val="sr-Latn-CS"/>
        </w:rPr>
        <w:t>Nacrta zakona koji se odnosi na član 42 Zakona (Direktno otvaranje radnih mjesta), stav 3, kojim je propisano da se Akcionim planom utvrđuju djelatnosti u kojima će se sprovoditi poslovi od javnog interesa, briše se, zbog usklađivanja sa članom 12 Nacrta zakona.</w:t>
      </w:r>
    </w:p>
    <w:p w14:paraId="3DF305C0"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17 </w:t>
      </w:r>
      <w:r>
        <w:rPr>
          <w:rFonts w:eastAsia="Times New Roman" w:cstheme="minorHAnsi"/>
          <w:lang w:val="sr-Latn-CS"/>
        </w:rPr>
        <w:t>Nacrta zakona koji se odnosi na član 43 važećeg zakona (Podsticaji za preduzetništvo)</w:t>
      </w:r>
      <w:r w:rsidRPr="0052657A">
        <w:rPr>
          <w:rFonts w:eastAsia="Times New Roman" w:cstheme="minorHAnsi"/>
          <w:lang w:val="sr-Latn-CS"/>
        </w:rPr>
        <w:t xml:space="preserve"> </w:t>
      </w:r>
      <w:r>
        <w:rPr>
          <w:rFonts w:eastAsia="Times New Roman" w:cstheme="minorHAnsi"/>
          <w:lang w:val="sr-Latn-CS"/>
        </w:rPr>
        <w:t>u nazivu člana, kao i st. 1, 2 i 5  riječ „preduzetništvo“ zamjenjuje se riječju „samozapošljavanje“ , tako da se isti usklađuje sa članom 13 Nacrta zakona.</w:t>
      </w:r>
    </w:p>
    <w:p w14:paraId="2F306CD8" w14:textId="7ABDBB54"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18 </w:t>
      </w:r>
      <w:r>
        <w:rPr>
          <w:rFonts w:eastAsia="Times New Roman" w:cstheme="minorHAnsi"/>
          <w:lang w:val="sr-Latn-CS"/>
        </w:rPr>
        <w:t xml:space="preserve">Nacrta zakona u članu 44 Zakona (Sprovođenje mjera aktivne politike zapošljavanja) st. 3, 4, 5, 6, 7, 8 i 9 brišu se. Razlog brisanja je u potrebi da se kroz nove članove Zakona </w:t>
      </w:r>
      <w:proofErr w:type="spellStart"/>
      <w:r>
        <w:t>dodatno</w:t>
      </w:r>
      <w:proofErr w:type="spellEnd"/>
      <w:r>
        <w:t xml:space="preserve">  </w:t>
      </w:r>
      <w:proofErr w:type="spellStart"/>
      <w:r>
        <w:t>preciziraju</w:t>
      </w:r>
      <w:proofErr w:type="spellEnd"/>
      <w:r>
        <w:t xml:space="preserve"> </w:t>
      </w:r>
      <w:proofErr w:type="spellStart"/>
      <w:r>
        <w:t>odredbe</w:t>
      </w:r>
      <w:proofErr w:type="spellEnd"/>
      <w:r>
        <w:t xml:space="preserve"> </w:t>
      </w:r>
      <w:proofErr w:type="spellStart"/>
      <w:r>
        <w:t>kojima</w:t>
      </w:r>
      <w:proofErr w:type="spellEnd"/>
      <w:r>
        <w:t xml:space="preserve"> se </w:t>
      </w:r>
      <w:proofErr w:type="spellStart"/>
      <w:r>
        <w:t>propisuje</w:t>
      </w:r>
      <w:proofErr w:type="spellEnd"/>
      <w:r>
        <w:t xml:space="preserve"> </w:t>
      </w:r>
      <w:proofErr w:type="spellStart"/>
      <w:r>
        <w:t>postupak</w:t>
      </w:r>
      <w:proofErr w:type="spellEnd"/>
      <w:r>
        <w:t xml:space="preserve"> za </w:t>
      </w:r>
      <w:proofErr w:type="spellStart"/>
      <w:r>
        <w:t>reali</w:t>
      </w:r>
      <w:bookmarkStart w:id="0" w:name="_GoBack"/>
      <w:bookmarkEnd w:id="0"/>
      <w:r>
        <w:t>zaciju</w:t>
      </w:r>
      <w:proofErr w:type="spellEnd"/>
      <w:r>
        <w:t xml:space="preserve"> </w:t>
      </w:r>
      <w:proofErr w:type="spellStart"/>
      <w:r>
        <w:t>programa</w:t>
      </w:r>
      <w:proofErr w:type="spellEnd"/>
      <w:r>
        <w:t xml:space="preserve"> </w:t>
      </w:r>
      <w:proofErr w:type="spellStart"/>
      <w:r>
        <w:t>aktivne</w:t>
      </w:r>
      <w:proofErr w:type="spellEnd"/>
      <w:r>
        <w:t xml:space="preserve"> </w:t>
      </w:r>
      <w:proofErr w:type="spellStart"/>
      <w:r>
        <w:t>politike</w:t>
      </w:r>
      <w:proofErr w:type="spellEnd"/>
      <w:r>
        <w:t xml:space="preserve"> </w:t>
      </w:r>
      <w:proofErr w:type="spellStart"/>
      <w:r>
        <w:t>zapošljavanja</w:t>
      </w:r>
      <w:proofErr w:type="spellEnd"/>
      <w:r>
        <w:t>.</w:t>
      </w:r>
    </w:p>
    <w:p w14:paraId="6FCC68FE" w14:textId="77777777" w:rsidR="009F4160" w:rsidRPr="00B83018"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19 </w:t>
      </w:r>
      <w:r>
        <w:rPr>
          <w:rFonts w:eastAsia="Times New Roman" w:cstheme="minorHAnsi"/>
          <w:lang w:val="sr-Latn-CS"/>
        </w:rPr>
        <w:t>Nacrta zakona dodaju se četiri nova člana</w:t>
      </w:r>
      <w:r>
        <w:t xml:space="preserve"> </w:t>
      </w:r>
      <w:proofErr w:type="spellStart"/>
      <w:r>
        <w:t>kojima</w:t>
      </w:r>
      <w:proofErr w:type="spellEnd"/>
      <w:r>
        <w:t xml:space="preserve"> se </w:t>
      </w:r>
      <w:proofErr w:type="spellStart"/>
      <w:r>
        <w:t>propisuje</w:t>
      </w:r>
      <w:proofErr w:type="spellEnd"/>
      <w:r>
        <w:t xml:space="preserve"> </w:t>
      </w:r>
      <w:proofErr w:type="spellStart"/>
      <w:r>
        <w:t>postupak</w:t>
      </w:r>
      <w:proofErr w:type="spellEnd"/>
      <w:r>
        <w:t xml:space="preserve"> za </w:t>
      </w:r>
      <w:proofErr w:type="spellStart"/>
      <w:r>
        <w:t>realizaciju</w:t>
      </w:r>
      <w:proofErr w:type="spellEnd"/>
      <w:r>
        <w:t xml:space="preserve"> </w:t>
      </w:r>
      <w:proofErr w:type="spellStart"/>
      <w:r>
        <w:t>programa</w:t>
      </w:r>
      <w:proofErr w:type="spellEnd"/>
      <w:r>
        <w:t xml:space="preserve"> </w:t>
      </w:r>
      <w:proofErr w:type="spellStart"/>
      <w:r>
        <w:t>aktivne</w:t>
      </w:r>
      <w:proofErr w:type="spellEnd"/>
      <w:r>
        <w:t xml:space="preserve"> </w:t>
      </w:r>
      <w:proofErr w:type="spellStart"/>
      <w:r>
        <w:t>politike</w:t>
      </w:r>
      <w:proofErr w:type="spellEnd"/>
      <w:r>
        <w:t xml:space="preserve"> </w:t>
      </w:r>
      <w:proofErr w:type="spellStart"/>
      <w:r>
        <w:t>zapošljavanja</w:t>
      </w:r>
      <w:proofErr w:type="spellEnd"/>
      <w:r>
        <w:t xml:space="preserve"> (</w:t>
      </w:r>
      <w:proofErr w:type="spellStart"/>
      <w:r>
        <w:t>raspisivanje</w:t>
      </w:r>
      <w:proofErr w:type="spellEnd"/>
      <w:r>
        <w:t xml:space="preserve"> </w:t>
      </w:r>
      <w:proofErr w:type="spellStart"/>
      <w:r>
        <w:t>javnog</w:t>
      </w:r>
      <w:proofErr w:type="spellEnd"/>
      <w:r>
        <w:t xml:space="preserve"> </w:t>
      </w:r>
      <w:proofErr w:type="spellStart"/>
      <w:r>
        <w:t>konkursa</w:t>
      </w:r>
      <w:proofErr w:type="spellEnd"/>
      <w:r>
        <w:t xml:space="preserve">, </w:t>
      </w:r>
      <w:proofErr w:type="spellStart"/>
      <w:r>
        <w:t>izbor</w:t>
      </w:r>
      <w:proofErr w:type="spellEnd"/>
      <w:r>
        <w:t xml:space="preserve"> </w:t>
      </w:r>
      <w:proofErr w:type="spellStart"/>
      <w:r>
        <w:t>korisnika</w:t>
      </w:r>
      <w:proofErr w:type="spellEnd"/>
      <w:r>
        <w:t xml:space="preserve"> </w:t>
      </w:r>
      <w:proofErr w:type="spellStart"/>
      <w:r>
        <w:t>sredstava</w:t>
      </w:r>
      <w:proofErr w:type="spellEnd"/>
      <w:r>
        <w:t xml:space="preserve">, </w:t>
      </w:r>
      <w:proofErr w:type="spellStart"/>
      <w:r>
        <w:t>donošenje</w:t>
      </w:r>
      <w:proofErr w:type="spellEnd"/>
      <w:r>
        <w:t xml:space="preserve"> </w:t>
      </w:r>
      <w:proofErr w:type="spellStart"/>
      <w:r>
        <w:t>odluke</w:t>
      </w:r>
      <w:proofErr w:type="spellEnd"/>
      <w:r>
        <w:t xml:space="preserve"> o </w:t>
      </w:r>
      <w:proofErr w:type="spellStart"/>
      <w:r>
        <w:t>izboru</w:t>
      </w:r>
      <w:proofErr w:type="spellEnd"/>
      <w:r>
        <w:t xml:space="preserve"> </w:t>
      </w:r>
      <w:proofErr w:type="spellStart"/>
      <w:r>
        <w:t>korisnika</w:t>
      </w:r>
      <w:proofErr w:type="spellEnd"/>
      <w:r>
        <w:t xml:space="preserve"> </w:t>
      </w:r>
      <w:proofErr w:type="spellStart"/>
      <w:r>
        <w:t>sredstava</w:t>
      </w:r>
      <w:proofErr w:type="spellEnd"/>
      <w:r>
        <w:t xml:space="preserve">, </w:t>
      </w:r>
      <w:proofErr w:type="spellStart"/>
      <w:r>
        <w:t>izbor</w:t>
      </w:r>
      <w:proofErr w:type="spellEnd"/>
      <w:r>
        <w:t xml:space="preserve"> </w:t>
      </w:r>
      <w:proofErr w:type="spellStart"/>
      <w:r>
        <w:t>organizatora</w:t>
      </w:r>
      <w:proofErr w:type="spellEnd"/>
      <w:r>
        <w:t xml:space="preserve"> </w:t>
      </w:r>
      <w:proofErr w:type="spellStart"/>
      <w:r>
        <w:t>obrazovanja</w:t>
      </w:r>
      <w:proofErr w:type="spellEnd"/>
      <w:r>
        <w:t>).</w:t>
      </w:r>
    </w:p>
    <w:p w14:paraId="0FE4BFE7"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20 </w:t>
      </w:r>
      <w:r>
        <w:rPr>
          <w:rFonts w:eastAsia="Times New Roman" w:cstheme="minorHAnsi"/>
          <w:lang w:val="sr-Latn-CS"/>
        </w:rPr>
        <w:t>Nacrta zakona u članu 45 stav 1 Zakona riječi: „utvrđenih Nacionalnom strategijom“ zamjenjuju se riječima: „koje utvrđuje Vlada“, radi usklađivanja sa članom 11 Nacrta zakona.</w:t>
      </w:r>
    </w:p>
    <w:p w14:paraId="55A2BC7C"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21 </w:t>
      </w:r>
      <w:r>
        <w:rPr>
          <w:rFonts w:eastAsia="Times New Roman" w:cstheme="minorHAnsi"/>
          <w:lang w:val="sr-Latn-CS"/>
        </w:rPr>
        <w:t>Nacrta zakona u članu 47 stav 2 riječi: „obezbjeđuju penzijsko i invalidsko osiguranje i zdravstveno osiguranje“ zamjenjuju se riječima: „obezbjeđuje penzijsko i invalidsko osiguranje“. Razlog je u potrebi usklađivanja sa Zakonom o doprinosima za obavezno socijalno osiguranje.</w:t>
      </w:r>
    </w:p>
    <w:p w14:paraId="5F25CA65"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22 </w:t>
      </w:r>
      <w:r>
        <w:rPr>
          <w:rFonts w:eastAsia="Times New Roman" w:cstheme="minorHAnsi"/>
          <w:lang w:val="sr-Latn-CS"/>
        </w:rPr>
        <w:t>Nacrta zakona koji se odnosi na član 50 važećeg zakona (Slučajevi u kojima osiguranik ne može ostvariti pravo na novčanu naknadu), vrši se izmjena radi usklađivanja sa Zakonom o radu.</w:t>
      </w:r>
    </w:p>
    <w:p w14:paraId="47D26D5E"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lastRenderedPageBreak/>
        <w:t xml:space="preserve">Članom 23 </w:t>
      </w:r>
      <w:r>
        <w:rPr>
          <w:rFonts w:eastAsia="Times New Roman" w:cstheme="minorHAnsi"/>
          <w:lang w:val="sr-Latn-CS"/>
        </w:rPr>
        <w:t>Nacrta zakona u članu 57 Zakona (Visina novčane naknade) u stavu 2 riječi: „obračunavaju se doprinosi za penzijsko i invalidsko osiguranje i zdravstveno osiguranje“ zamjenjuju se riječima: „obračunava se doprinos za penzijsko i invalidsko osiguranje“. Razlog je u potrebi za usklađivanjem sa Zakonom o doprinosima za obavezno socijalno osiguranje.</w:t>
      </w:r>
    </w:p>
    <w:p w14:paraId="6EBA7F78"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24 </w:t>
      </w:r>
      <w:r>
        <w:rPr>
          <w:rFonts w:eastAsia="Times New Roman" w:cstheme="minorHAnsi"/>
          <w:lang w:val="sr-Latn-CS"/>
        </w:rPr>
        <w:t>Nacrta zakona koji se odnosi na član 59 Zakona (Pokretanje i vođenje postupka) dodaje se novi stav , kojim se propisuje da se zahtjev za ostvarivanje prava utvrđenih ovim zakonom podnosi na propisanom obrascu, neposrednom predajom, dostavljanjem zahtjeva poštom ili u elektronskom obliku, u skladu sa propisima o elektronskoj upravi.</w:t>
      </w:r>
    </w:p>
    <w:p w14:paraId="03B91403"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25 </w:t>
      </w:r>
      <w:r>
        <w:rPr>
          <w:rFonts w:eastAsia="Times New Roman" w:cstheme="minorHAnsi"/>
          <w:lang w:val="sr-Latn-CS"/>
        </w:rPr>
        <w:t>Nacrta zakona, u članu 62 poslije stava 1 dodaje se novi stav, kojim se propisuje da se evidencije u oblasti zapošljavanja vode u elektronskom obliku, u skladu sa propisima o elektronskoj upravi. Takođe, u stavu 2 riječi: „u oblasti zapošljavanja“ zamjenjuju se riječju „Zavoda“, kako bi se preciziralo da se radi o informacionom sistemu Zavoda za zapošljavanje.</w:t>
      </w:r>
    </w:p>
    <w:p w14:paraId="6E415C7A"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26 </w:t>
      </w:r>
      <w:r>
        <w:rPr>
          <w:rFonts w:eastAsia="Times New Roman" w:cstheme="minorHAnsi"/>
          <w:lang w:val="sr-Latn-CS"/>
        </w:rPr>
        <w:t>Nacrta zakona vrši se izmjena u članu 64 stav 2 Zakona, na način da se mijenja rok u kome je nezaposleno lice dužno lično doći u Zavod za zapošljavanje, radi pripreme za zapošljavanje i zaposlenja. Umjesto roka od 45 dana ubuduće će nezaposleno lice imati navedenu obavezu najmanje jednom za vrijeme od 60 dana. U stavu 3 člana 64 dodavanjem riječi: „elektronskim putem“ omogućiće se da se pozivanje nezaposlenog lica od strane Zavoda, osim pisanim pozivom ili putem telefona, može vršiti i elektronskim putem. Takođe, dodaje se novi stav kojim je propisano da se nezaposleno lice, odnosno ostali tražioci zaposlenja prijavljuju u evidencije ličnim dolaskom u Zavod ili elektronskim putem, u skladu sa propisima o elektronskoj upravi.</w:t>
      </w:r>
    </w:p>
    <w:p w14:paraId="5C85A6A9"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27 </w:t>
      </w:r>
      <w:r>
        <w:rPr>
          <w:rFonts w:eastAsia="Times New Roman" w:cstheme="minorHAnsi"/>
          <w:lang w:val="sr-Latn-CS"/>
        </w:rPr>
        <w:t>Nacrta zakona u članu 65 važećeg zakona (Postupak vođenja evidencije o nezaposlenim licima i ostalim tražiocima zaposlenja) dodat je novi stav kojim je precizirano da se prijave i dokazi, na osnovu kojih Zavod vodi evidenciju o nezaposlenim licima i ostalim tražiocima zaposlenja, mogu podnijeti neposrednom predajom ili u elektronskom obliku, u skladu sa propisima o elektronskoj upravi.</w:t>
      </w:r>
    </w:p>
    <w:p w14:paraId="0E57826E"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28 </w:t>
      </w:r>
      <w:r>
        <w:rPr>
          <w:rFonts w:eastAsia="Times New Roman" w:cstheme="minorHAnsi"/>
          <w:lang w:val="sr-Latn-CS"/>
        </w:rPr>
        <w:t>Nacrta zakona u članu 66 Zakona (Prestanak vođenja evidencije o nezaposlenim licima) u stavu 2, kojim se propisuju razlozi za prestanak vođenja evidencije o nezaposlenom licu strancu, dodaju se riječi: „privremene zaštite“, kako bi se pored ostalih kategorija stranaca prepoznali i stranci kojim je odobrena privremena zaštita u Crnoj Gori. Navedeno je u skladu sa članom 1 Nacrta zakona, kojim je dopunjena odredba člana 5 Zakona, na način da što je propisano da se nezaposlenim licem u smislu ovog zakona smatra i stranac kojem je odobrena privremena zaštita u Crnoj Gori. Takođe, u stavu 3 istog člana izvršena je izmjena roka u kojem se nezaposleno lice nakon prestanka vođenja u evidenciji može ponovo prijaviti Zavodu. Rok je skraćen sa šest na tri mjeseca.</w:t>
      </w:r>
    </w:p>
    <w:p w14:paraId="4E33720E" w14:textId="77777777" w:rsidR="009F4160" w:rsidRPr="00F97A8A"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29 </w:t>
      </w:r>
      <w:r>
        <w:rPr>
          <w:rFonts w:eastAsia="Times New Roman" w:cstheme="minorHAnsi"/>
          <w:lang w:val="sr-Latn-CS"/>
        </w:rPr>
        <w:t>Nacrta zakona, u članu 71 važećeg zakona (Način vođenja evidencije) u stavu 2 dat je pravni osnov da se aktom ministarstva kojim se propisuju sadržaj evidencija, obrasci, način vođenja evidencija i izvještavanje na osnovu evidencija utvrđenih ovim zakonom, može propisati i način podnošenja obrazaca elektronskim putem. Takođe, dodat je novi stav kojim je propisano da se zahtjev za izdavanje uvjerenja o činjenicama o kojima Zavod vodi službenu evidenciju podnosi na propisanom obrascu neposrednom predajom ili u elektronskom obliku, u skladu sa propisima o elektronskoj upravi.</w:t>
      </w:r>
    </w:p>
    <w:p w14:paraId="26AB507D" w14:textId="77777777" w:rsidR="009F4160" w:rsidRPr="006F0C28" w:rsidRDefault="009F4160" w:rsidP="009F4160">
      <w:pPr>
        <w:jc w:val="both"/>
        <w:rPr>
          <w:color w:val="000000" w:themeColor="text1"/>
          <w:lang w:val="sr-Latn-ME"/>
        </w:rPr>
      </w:pPr>
      <w:r>
        <w:rPr>
          <w:rFonts w:eastAsia="Times New Roman" w:cstheme="minorHAnsi"/>
          <w:b/>
          <w:lang w:val="sr-Latn-CS"/>
        </w:rPr>
        <w:t xml:space="preserve">Članom 30 </w:t>
      </w:r>
      <w:r>
        <w:rPr>
          <w:rFonts w:eastAsia="Times New Roman" w:cstheme="minorHAnsi"/>
          <w:lang w:val="sr-Latn-CS"/>
        </w:rPr>
        <w:t xml:space="preserve">Nacrta zakona Zakon je dopunjen novim članom 71a (Korišćenje podataka od drugih organa), kojim je dat pravni osnov da Zavod za zapošljavanje za obavljanje poslova u skladu sa ovim zakonom i drugim propisima koristi podatke iz elektronskih i drugih zbirki podataka organa nadležnih za njihovu obradu. Propisana je obaveza za Zavod za zapošljavanje da obezbijedi zaštitu podataka koje koristi od slučajnog ili neovlašćenog pristupa, korišćenja, obrade i prosljeđivanja, u skladu sa zakonom kojim se uređuje zaštita podataka o ličnosti. Takođe, propisana je obaveza za Zavod za zapošljavanje da, u cilju zaštite ličnih podataka prilikom obrade koja se vrši elektronskim putem, obezbijedi </w:t>
      </w:r>
      <w:r w:rsidRPr="006F0C28">
        <w:rPr>
          <w:color w:val="000000" w:themeColor="text1"/>
          <w:lang w:val="sr-Latn-ME"/>
        </w:rPr>
        <w:t>da se u informacionom sistemu Zavoda automatski evidentiraju korisnici ličnih podataka, podaci koji su obrađivani, pravni osnov za korišćenje podataka, broj predmeta, vrijeme odjave i prijave sa sistema.</w:t>
      </w:r>
    </w:p>
    <w:p w14:paraId="153B973E"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lang w:val="sr-Latn-CS"/>
        </w:rPr>
        <w:lastRenderedPageBreak/>
        <w:t xml:space="preserve"> </w:t>
      </w:r>
    </w:p>
    <w:p w14:paraId="2A25D21C"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31 </w:t>
      </w:r>
      <w:r>
        <w:rPr>
          <w:rFonts w:eastAsia="Times New Roman" w:cstheme="minorHAnsi"/>
          <w:lang w:val="sr-Latn-CS"/>
        </w:rPr>
        <w:t>Nacrta zakona, u članu 73 važećeg zakona kojim je propisano koje poslove obavlja Zavod za zapošljavanje, dodata je nova tačka koja glasi: „uspostavlja i upravlja informacionim sistemom Zavoda, u skladu sa propisima o elektronskoj upravi.</w:t>
      </w:r>
    </w:p>
    <w:p w14:paraId="07FA3293" w14:textId="77777777" w:rsidR="009F4160"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32 </w:t>
      </w:r>
      <w:r>
        <w:rPr>
          <w:rFonts w:eastAsia="Times New Roman" w:cstheme="minorHAnsi"/>
          <w:lang w:val="sr-Latn-CS"/>
        </w:rPr>
        <w:t>Nacrta zakona u članu 86 Zakona (Kaznene odredbe), u stavu 1 izvršena je izmjena u tač. 6 i 7, kao i brisanje tačke 8, kako bi se iste uskladile sa odgovarajućim centralnim odredbama u  Zakonu.</w:t>
      </w:r>
    </w:p>
    <w:p w14:paraId="2472DFEF" w14:textId="77777777" w:rsidR="009F4160" w:rsidRDefault="009F4160" w:rsidP="009F4160">
      <w:pPr>
        <w:autoSpaceDE w:val="0"/>
        <w:autoSpaceDN w:val="0"/>
        <w:adjustRightInd w:val="0"/>
        <w:spacing w:after="0" w:line="240" w:lineRule="auto"/>
        <w:jc w:val="both"/>
        <w:rPr>
          <w:rFonts w:cstheme="minorHAnsi"/>
        </w:rPr>
      </w:pPr>
      <w:r>
        <w:rPr>
          <w:rFonts w:eastAsia="Times New Roman" w:cstheme="minorHAnsi"/>
          <w:b/>
          <w:lang w:val="sr-Latn-CS"/>
        </w:rPr>
        <w:t xml:space="preserve">Članom 33 </w:t>
      </w:r>
      <w:r>
        <w:rPr>
          <w:rFonts w:eastAsia="Times New Roman" w:cstheme="minorHAnsi"/>
          <w:lang w:val="sr-Latn-CS"/>
        </w:rPr>
        <w:t xml:space="preserve">Nacrta zakona Zakon je u Prelaznim i završnim odredbama dopunjen članom 88a (Započeti postupci za realizaciju programa aktivne politike zapošljavanja) kojim je propisano da će se </w:t>
      </w:r>
      <w:proofErr w:type="spellStart"/>
      <w:r>
        <w:rPr>
          <w:rFonts w:cstheme="minorHAnsi"/>
        </w:rPr>
        <w:t>postupci</w:t>
      </w:r>
      <w:proofErr w:type="spellEnd"/>
      <w:r>
        <w:rPr>
          <w:rFonts w:cstheme="minorHAnsi"/>
        </w:rPr>
        <w:t xml:space="preserve"> za </w:t>
      </w:r>
      <w:proofErr w:type="spellStart"/>
      <w:r>
        <w:rPr>
          <w:rFonts w:cstheme="minorHAnsi"/>
        </w:rPr>
        <w:t>realizaciju</w:t>
      </w:r>
      <w:proofErr w:type="spellEnd"/>
      <w:r>
        <w:rPr>
          <w:rFonts w:cstheme="minorHAnsi"/>
        </w:rPr>
        <w:t xml:space="preserve"> </w:t>
      </w:r>
      <w:proofErr w:type="spellStart"/>
      <w:r>
        <w:rPr>
          <w:rFonts w:cstheme="minorHAnsi"/>
        </w:rPr>
        <w:t>programa</w:t>
      </w:r>
      <w:proofErr w:type="spellEnd"/>
      <w:r>
        <w:rPr>
          <w:rFonts w:cstheme="minorHAnsi"/>
        </w:rPr>
        <w:t xml:space="preserve"> </w:t>
      </w:r>
      <w:proofErr w:type="spellStart"/>
      <w:r>
        <w:rPr>
          <w:rFonts w:cstheme="minorHAnsi"/>
        </w:rPr>
        <w:t>aktivne</w:t>
      </w:r>
      <w:proofErr w:type="spellEnd"/>
      <w:r>
        <w:rPr>
          <w:rFonts w:cstheme="minorHAnsi"/>
        </w:rPr>
        <w:t xml:space="preserve"> </w:t>
      </w:r>
      <w:proofErr w:type="spellStart"/>
      <w:r>
        <w:rPr>
          <w:rFonts w:cstheme="minorHAnsi"/>
        </w:rPr>
        <w:t>politike</w:t>
      </w:r>
      <w:proofErr w:type="spellEnd"/>
      <w:r>
        <w:rPr>
          <w:rFonts w:cstheme="minorHAnsi"/>
        </w:rPr>
        <w:t xml:space="preserve"> </w:t>
      </w:r>
      <w:proofErr w:type="spellStart"/>
      <w:r>
        <w:rPr>
          <w:rFonts w:cstheme="minorHAnsi"/>
        </w:rPr>
        <w:t>zapošljavanja</w:t>
      </w:r>
      <w:proofErr w:type="spellEnd"/>
      <w:r>
        <w:rPr>
          <w:rFonts w:cstheme="minorHAnsi"/>
        </w:rPr>
        <w:t xml:space="preserve">, </w:t>
      </w:r>
      <w:proofErr w:type="spellStart"/>
      <w:r>
        <w:rPr>
          <w:rFonts w:cstheme="minorHAnsi"/>
        </w:rPr>
        <w:t>izbor</w:t>
      </w:r>
      <w:proofErr w:type="spellEnd"/>
      <w:r>
        <w:rPr>
          <w:rFonts w:cstheme="minorHAnsi"/>
        </w:rPr>
        <w:t xml:space="preserve"> </w:t>
      </w:r>
      <w:proofErr w:type="spellStart"/>
      <w:r>
        <w:rPr>
          <w:rFonts w:cstheme="minorHAnsi"/>
        </w:rPr>
        <w:t>korisnika</w:t>
      </w:r>
      <w:proofErr w:type="spellEnd"/>
      <w:r>
        <w:rPr>
          <w:rFonts w:cstheme="minorHAnsi"/>
        </w:rPr>
        <w:t xml:space="preserve"> </w:t>
      </w:r>
      <w:proofErr w:type="spellStart"/>
      <w:r>
        <w:rPr>
          <w:rFonts w:cstheme="minorHAnsi"/>
        </w:rPr>
        <w:t>sredstava</w:t>
      </w:r>
      <w:proofErr w:type="spellEnd"/>
      <w:r>
        <w:rPr>
          <w:rFonts w:cstheme="minorHAnsi"/>
        </w:rPr>
        <w:t xml:space="preserve"> i </w:t>
      </w:r>
      <w:proofErr w:type="spellStart"/>
      <w:r>
        <w:rPr>
          <w:rFonts w:cstheme="minorHAnsi"/>
        </w:rPr>
        <w:t>izbor</w:t>
      </w:r>
      <w:proofErr w:type="spellEnd"/>
      <w:r>
        <w:rPr>
          <w:rFonts w:cstheme="minorHAnsi"/>
        </w:rPr>
        <w:t xml:space="preserve"> </w:t>
      </w:r>
      <w:proofErr w:type="spellStart"/>
      <w:r>
        <w:rPr>
          <w:rFonts w:cstheme="minorHAnsi"/>
        </w:rPr>
        <w:t>organizatora</w:t>
      </w:r>
      <w:proofErr w:type="spellEnd"/>
      <w:r>
        <w:rPr>
          <w:rFonts w:cstheme="minorHAnsi"/>
        </w:rPr>
        <w:t xml:space="preserve"> </w:t>
      </w:r>
      <w:proofErr w:type="spellStart"/>
      <w:r>
        <w:rPr>
          <w:rFonts w:cstheme="minorHAnsi"/>
        </w:rPr>
        <w:t>obrazovanja</w:t>
      </w:r>
      <w:proofErr w:type="spellEnd"/>
      <w:r>
        <w:rPr>
          <w:rFonts w:cstheme="minorHAnsi"/>
        </w:rPr>
        <w:t xml:space="preserve"> </w:t>
      </w:r>
      <w:proofErr w:type="spellStart"/>
      <w:r>
        <w:rPr>
          <w:rFonts w:cstheme="minorHAnsi"/>
        </w:rPr>
        <w:t>započeti</w:t>
      </w:r>
      <w:proofErr w:type="spellEnd"/>
      <w:r>
        <w:rPr>
          <w:rFonts w:cstheme="minorHAnsi"/>
        </w:rPr>
        <w:t xml:space="preserve"> </w:t>
      </w:r>
      <w:proofErr w:type="spellStart"/>
      <w:r>
        <w:rPr>
          <w:rFonts w:cstheme="minorHAnsi"/>
        </w:rPr>
        <w:t>prije</w:t>
      </w:r>
      <w:proofErr w:type="spellEnd"/>
      <w:r>
        <w:rPr>
          <w:rFonts w:cstheme="minorHAnsi"/>
        </w:rPr>
        <w:t xml:space="preserve"> </w:t>
      </w:r>
      <w:proofErr w:type="spellStart"/>
      <w:r>
        <w:rPr>
          <w:rFonts w:cstheme="minorHAnsi"/>
        </w:rPr>
        <w:t>stupanja</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snagu</w:t>
      </w:r>
      <w:proofErr w:type="spellEnd"/>
      <w:r>
        <w:rPr>
          <w:rFonts w:cstheme="minorHAnsi"/>
        </w:rPr>
        <w:t xml:space="preserve"> </w:t>
      </w:r>
      <w:proofErr w:type="spellStart"/>
      <w:r>
        <w:rPr>
          <w:rFonts w:cstheme="minorHAnsi"/>
        </w:rPr>
        <w:t>ovog</w:t>
      </w:r>
      <w:proofErr w:type="spellEnd"/>
      <w:r>
        <w:rPr>
          <w:rFonts w:cstheme="minorHAnsi"/>
        </w:rPr>
        <w:t xml:space="preserve"> </w:t>
      </w:r>
      <w:proofErr w:type="spellStart"/>
      <w:r>
        <w:rPr>
          <w:rFonts w:cstheme="minorHAnsi"/>
        </w:rPr>
        <w:t>zakona</w:t>
      </w:r>
      <w:proofErr w:type="spellEnd"/>
      <w:r>
        <w:rPr>
          <w:rFonts w:cstheme="minorHAnsi"/>
        </w:rPr>
        <w:t xml:space="preserve"> </w:t>
      </w:r>
      <w:proofErr w:type="spellStart"/>
      <w:r>
        <w:rPr>
          <w:rFonts w:cstheme="minorHAnsi"/>
        </w:rPr>
        <w:t>okončati</w:t>
      </w:r>
      <w:proofErr w:type="spellEnd"/>
      <w:r>
        <w:rPr>
          <w:rFonts w:cstheme="minorHAnsi"/>
        </w:rPr>
        <w:t xml:space="preserve"> </w:t>
      </w:r>
      <w:proofErr w:type="spellStart"/>
      <w:r>
        <w:rPr>
          <w:rFonts w:cstheme="minorHAnsi"/>
        </w:rPr>
        <w:t>prema</w:t>
      </w:r>
      <w:proofErr w:type="spellEnd"/>
      <w:r>
        <w:rPr>
          <w:rFonts w:cstheme="minorHAnsi"/>
        </w:rPr>
        <w:t xml:space="preserve"> </w:t>
      </w:r>
      <w:proofErr w:type="spellStart"/>
      <w:r>
        <w:rPr>
          <w:rFonts w:cstheme="minorHAnsi"/>
        </w:rPr>
        <w:t>propisima</w:t>
      </w:r>
      <w:proofErr w:type="spellEnd"/>
      <w:r>
        <w:rPr>
          <w:rFonts w:cstheme="minorHAnsi"/>
        </w:rPr>
        <w:t xml:space="preserve"> </w:t>
      </w:r>
      <w:proofErr w:type="spellStart"/>
      <w:r>
        <w:rPr>
          <w:rFonts w:cstheme="minorHAnsi"/>
        </w:rPr>
        <w:t>koji</w:t>
      </w:r>
      <w:proofErr w:type="spellEnd"/>
      <w:r>
        <w:rPr>
          <w:rFonts w:cstheme="minorHAnsi"/>
        </w:rPr>
        <w:t xml:space="preserve"> </w:t>
      </w:r>
      <w:proofErr w:type="spellStart"/>
      <w:r>
        <w:rPr>
          <w:rFonts w:cstheme="minorHAnsi"/>
        </w:rPr>
        <w:t>su</w:t>
      </w:r>
      <w:proofErr w:type="spellEnd"/>
      <w:r>
        <w:rPr>
          <w:rFonts w:cstheme="minorHAnsi"/>
        </w:rPr>
        <w:t xml:space="preserve"> se </w:t>
      </w:r>
      <w:proofErr w:type="spellStart"/>
      <w:r>
        <w:rPr>
          <w:rFonts w:cstheme="minorHAnsi"/>
        </w:rPr>
        <w:t>primjenjivali</w:t>
      </w:r>
      <w:proofErr w:type="spellEnd"/>
      <w:r>
        <w:rPr>
          <w:rFonts w:cstheme="minorHAnsi"/>
        </w:rPr>
        <w:t xml:space="preserve"> do </w:t>
      </w:r>
      <w:proofErr w:type="spellStart"/>
      <w:r>
        <w:rPr>
          <w:rFonts w:cstheme="minorHAnsi"/>
        </w:rPr>
        <w:t>stupanja</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snagu</w:t>
      </w:r>
      <w:proofErr w:type="spellEnd"/>
      <w:r>
        <w:rPr>
          <w:rFonts w:cstheme="minorHAnsi"/>
        </w:rPr>
        <w:t xml:space="preserve"> </w:t>
      </w:r>
      <w:proofErr w:type="spellStart"/>
      <w:r>
        <w:rPr>
          <w:rFonts w:cstheme="minorHAnsi"/>
        </w:rPr>
        <w:t>ovog</w:t>
      </w:r>
      <w:proofErr w:type="spellEnd"/>
      <w:r>
        <w:rPr>
          <w:rFonts w:cstheme="minorHAnsi"/>
        </w:rPr>
        <w:t xml:space="preserve"> </w:t>
      </w:r>
      <w:proofErr w:type="spellStart"/>
      <w:r>
        <w:rPr>
          <w:rFonts w:cstheme="minorHAnsi"/>
        </w:rPr>
        <w:t>zakona</w:t>
      </w:r>
      <w:proofErr w:type="spellEnd"/>
      <w:r>
        <w:rPr>
          <w:rFonts w:cstheme="minorHAnsi"/>
        </w:rPr>
        <w:t>.</w:t>
      </w:r>
    </w:p>
    <w:p w14:paraId="6605A5F2" w14:textId="77777777" w:rsidR="009F4160" w:rsidRPr="00607623"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34 </w:t>
      </w:r>
      <w:r>
        <w:rPr>
          <w:rFonts w:eastAsia="Times New Roman" w:cstheme="minorHAnsi"/>
          <w:lang w:val="sr-Latn-CS"/>
        </w:rPr>
        <w:t>Nacrta zakona Zakon je u Prelaznim i završnim odredbama dopunjen članom 90a (Usklađivanje propisa) kojim je propisana obaveza i dat rok za usklađivanje propisa za sprovođenje ovog zakona sa istim (60 dana od dana stupanja na snagu ovog zakona).</w:t>
      </w:r>
    </w:p>
    <w:p w14:paraId="01BC11C1" w14:textId="77777777" w:rsidR="009F4160" w:rsidRPr="00BA572C" w:rsidRDefault="009F4160" w:rsidP="009F4160">
      <w:pPr>
        <w:autoSpaceDE w:val="0"/>
        <w:autoSpaceDN w:val="0"/>
        <w:adjustRightInd w:val="0"/>
        <w:spacing w:after="0" w:line="240" w:lineRule="auto"/>
        <w:jc w:val="both"/>
        <w:rPr>
          <w:rFonts w:eastAsia="Times New Roman" w:cstheme="minorHAnsi"/>
          <w:lang w:val="sr-Latn-CS"/>
        </w:rPr>
      </w:pPr>
      <w:r>
        <w:rPr>
          <w:rFonts w:eastAsia="Times New Roman" w:cstheme="minorHAnsi"/>
          <w:b/>
          <w:lang w:val="sr-Latn-CS"/>
        </w:rPr>
        <w:t xml:space="preserve">Članom 35 </w:t>
      </w:r>
      <w:r>
        <w:rPr>
          <w:rFonts w:eastAsia="Times New Roman" w:cstheme="minorHAnsi"/>
          <w:lang w:val="sr-Latn-CS"/>
        </w:rPr>
        <w:t>Nacrta zakona propisano je da ovaj zakon stupa na snagu osmog dana od dana objavljivanja u „Službenom listu Crne Gore“.</w:t>
      </w:r>
    </w:p>
    <w:p w14:paraId="2701CE9D" w14:textId="77777777" w:rsidR="009F4160" w:rsidRDefault="009F4160" w:rsidP="009F4160">
      <w:pPr>
        <w:autoSpaceDE w:val="0"/>
        <w:autoSpaceDN w:val="0"/>
        <w:adjustRightInd w:val="0"/>
        <w:spacing w:after="0" w:line="240" w:lineRule="auto"/>
        <w:jc w:val="both"/>
        <w:rPr>
          <w:rFonts w:eastAsia="Times New Roman" w:cstheme="minorHAnsi"/>
          <w:b/>
          <w:lang w:val="sr-Latn-CS"/>
        </w:rPr>
      </w:pPr>
    </w:p>
    <w:p w14:paraId="0B602B0B" w14:textId="77777777" w:rsidR="009F4160" w:rsidRPr="006B234E" w:rsidRDefault="009F4160" w:rsidP="009F4160">
      <w:pPr>
        <w:autoSpaceDE w:val="0"/>
        <w:autoSpaceDN w:val="0"/>
        <w:adjustRightInd w:val="0"/>
        <w:spacing w:after="0" w:line="240" w:lineRule="auto"/>
        <w:jc w:val="both"/>
        <w:rPr>
          <w:rFonts w:eastAsia="Times New Roman" w:cstheme="minorHAnsi"/>
          <w:b/>
          <w:lang w:val="sr-Latn-CS"/>
        </w:rPr>
      </w:pPr>
    </w:p>
    <w:p w14:paraId="035FEC7D" w14:textId="77777777" w:rsidR="009F4160" w:rsidRDefault="009F4160" w:rsidP="009F4160">
      <w:pPr>
        <w:autoSpaceDE w:val="0"/>
        <w:autoSpaceDN w:val="0"/>
        <w:adjustRightInd w:val="0"/>
        <w:spacing w:after="0" w:line="240" w:lineRule="auto"/>
        <w:jc w:val="both"/>
        <w:rPr>
          <w:rFonts w:eastAsia="Times New Roman" w:cstheme="minorHAnsi"/>
          <w:b/>
          <w:lang w:val="sr-Latn-CS"/>
        </w:rPr>
      </w:pPr>
      <w:r w:rsidRPr="006B234E">
        <w:rPr>
          <w:rFonts w:eastAsia="Times New Roman" w:cstheme="minorHAnsi"/>
          <w:b/>
          <w:lang w:val="sr-Latn-CS"/>
        </w:rPr>
        <w:t xml:space="preserve">V.  </w:t>
      </w:r>
      <w:r>
        <w:rPr>
          <w:rFonts w:eastAsia="Times New Roman" w:cstheme="minorHAnsi"/>
          <w:b/>
          <w:lang w:val="sr-Latn-CS"/>
        </w:rPr>
        <w:t>PROCJENA FINANSIJSKIH SREDSTAVA ZA SPROVOĐENJE ZAKONA</w:t>
      </w:r>
    </w:p>
    <w:p w14:paraId="12002053" w14:textId="77777777" w:rsidR="009F4160" w:rsidRPr="006B234E" w:rsidRDefault="009F4160" w:rsidP="009F4160">
      <w:pPr>
        <w:autoSpaceDE w:val="0"/>
        <w:autoSpaceDN w:val="0"/>
        <w:adjustRightInd w:val="0"/>
        <w:spacing w:after="0" w:line="240" w:lineRule="auto"/>
        <w:jc w:val="both"/>
        <w:rPr>
          <w:rFonts w:eastAsia="Times New Roman" w:cstheme="minorHAnsi"/>
          <w:b/>
          <w:lang w:val="sr-Latn-CS"/>
        </w:rPr>
      </w:pPr>
    </w:p>
    <w:p w14:paraId="29E4CA60" w14:textId="77777777" w:rsidR="009F4160" w:rsidRPr="006B234E" w:rsidRDefault="009F4160" w:rsidP="009F4160">
      <w:pPr>
        <w:autoSpaceDE w:val="0"/>
        <w:autoSpaceDN w:val="0"/>
        <w:adjustRightInd w:val="0"/>
        <w:spacing w:after="0" w:line="240" w:lineRule="auto"/>
        <w:jc w:val="both"/>
        <w:rPr>
          <w:rFonts w:eastAsia="Times New Roman" w:cstheme="minorHAnsi"/>
          <w:lang w:val="sr-Latn-CS"/>
        </w:rPr>
      </w:pPr>
      <w:r w:rsidRPr="006B234E">
        <w:rPr>
          <w:rFonts w:eastAsia="Times New Roman" w:cstheme="minorHAnsi"/>
          <w:lang w:val="sr-Latn-CS"/>
        </w:rPr>
        <w:t>Za sprovođenje ovog zakona nije potrebno obezbjediti dodatna sredstva u u Budžetu Crne Gore.</w:t>
      </w:r>
    </w:p>
    <w:p w14:paraId="49347D85" w14:textId="77777777" w:rsidR="009F4160" w:rsidRPr="006B234E" w:rsidRDefault="009F4160" w:rsidP="009F4160">
      <w:pPr>
        <w:autoSpaceDE w:val="0"/>
        <w:autoSpaceDN w:val="0"/>
        <w:adjustRightInd w:val="0"/>
        <w:spacing w:after="0" w:line="240" w:lineRule="auto"/>
        <w:jc w:val="both"/>
        <w:rPr>
          <w:rFonts w:eastAsia="Times New Roman" w:cstheme="minorHAnsi"/>
          <w:b/>
          <w:lang w:val="fi-FI"/>
        </w:rPr>
      </w:pPr>
    </w:p>
    <w:p w14:paraId="7DC03D71" w14:textId="77777777" w:rsidR="009F4160" w:rsidRPr="006B234E" w:rsidRDefault="009F4160" w:rsidP="009F4160">
      <w:pPr>
        <w:rPr>
          <w:rFonts w:cstheme="minorHAnsi"/>
        </w:rPr>
      </w:pPr>
    </w:p>
    <w:p w14:paraId="530207FE" w14:textId="77777777" w:rsidR="009F4160" w:rsidRPr="006B234E" w:rsidRDefault="009F4160" w:rsidP="009F4160">
      <w:pPr>
        <w:rPr>
          <w:rFonts w:cstheme="minorHAnsi"/>
        </w:rPr>
      </w:pPr>
    </w:p>
    <w:p w14:paraId="0FF98380" w14:textId="77777777" w:rsidR="009F4160" w:rsidRPr="006B234E" w:rsidRDefault="009F4160" w:rsidP="009F4160">
      <w:pPr>
        <w:rPr>
          <w:rFonts w:cstheme="minorHAnsi"/>
          <w:lang w:val="sr-Latn-ME"/>
        </w:rPr>
      </w:pPr>
    </w:p>
    <w:p w14:paraId="6F1FA20D" w14:textId="77777777" w:rsidR="009F4160" w:rsidRPr="006B234E" w:rsidRDefault="009F4160" w:rsidP="00F14F74">
      <w:pPr>
        <w:rPr>
          <w:rFonts w:cstheme="minorHAnsi"/>
          <w:lang w:val="sr-Latn-ME"/>
        </w:rPr>
      </w:pPr>
    </w:p>
    <w:sectPr w:rsidR="009F4160" w:rsidRPr="006B2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3D9F"/>
    <w:multiLevelType w:val="hybridMultilevel"/>
    <w:tmpl w:val="FFC6EA2E"/>
    <w:lvl w:ilvl="0" w:tplc="0C4E4C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6F024D6"/>
    <w:multiLevelType w:val="hybridMultilevel"/>
    <w:tmpl w:val="65D4F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B289E"/>
    <w:multiLevelType w:val="hybridMultilevel"/>
    <w:tmpl w:val="10BC6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F58AB"/>
    <w:multiLevelType w:val="hybridMultilevel"/>
    <w:tmpl w:val="1018B774"/>
    <w:lvl w:ilvl="0" w:tplc="466AB9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85"/>
    <w:rsid w:val="00003FBE"/>
    <w:rsid w:val="0005096D"/>
    <w:rsid w:val="00057899"/>
    <w:rsid w:val="00072540"/>
    <w:rsid w:val="00073A9A"/>
    <w:rsid w:val="0008464C"/>
    <w:rsid w:val="000907E2"/>
    <w:rsid w:val="000B4F86"/>
    <w:rsid w:val="000C1EEE"/>
    <w:rsid w:val="000D2A80"/>
    <w:rsid w:val="000F0EA4"/>
    <w:rsid w:val="0010401B"/>
    <w:rsid w:val="0010718E"/>
    <w:rsid w:val="00107650"/>
    <w:rsid w:val="00112F29"/>
    <w:rsid w:val="00116A0D"/>
    <w:rsid w:val="00132F44"/>
    <w:rsid w:val="00144F8B"/>
    <w:rsid w:val="0015669D"/>
    <w:rsid w:val="001575A0"/>
    <w:rsid w:val="0016409A"/>
    <w:rsid w:val="001A5AC9"/>
    <w:rsid w:val="001D335B"/>
    <w:rsid w:val="001D7305"/>
    <w:rsid w:val="002043D9"/>
    <w:rsid w:val="00212234"/>
    <w:rsid w:val="00213708"/>
    <w:rsid w:val="00215F8D"/>
    <w:rsid w:val="0022054C"/>
    <w:rsid w:val="002238A4"/>
    <w:rsid w:val="002456F0"/>
    <w:rsid w:val="00246555"/>
    <w:rsid w:val="002621A6"/>
    <w:rsid w:val="00267A65"/>
    <w:rsid w:val="00274F0F"/>
    <w:rsid w:val="002A1C94"/>
    <w:rsid w:val="002A3208"/>
    <w:rsid w:val="002C542D"/>
    <w:rsid w:val="002D5566"/>
    <w:rsid w:val="002E6004"/>
    <w:rsid w:val="002F0C13"/>
    <w:rsid w:val="002F7678"/>
    <w:rsid w:val="003102AE"/>
    <w:rsid w:val="00337252"/>
    <w:rsid w:val="0035057F"/>
    <w:rsid w:val="00362C42"/>
    <w:rsid w:val="00391ABC"/>
    <w:rsid w:val="003A0F5F"/>
    <w:rsid w:val="003B59C0"/>
    <w:rsid w:val="003E283B"/>
    <w:rsid w:val="003F0A52"/>
    <w:rsid w:val="003F4C3B"/>
    <w:rsid w:val="003F6C7D"/>
    <w:rsid w:val="00427BF5"/>
    <w:rsid w:val="004419B8"/>
    <w:rsid w:val="004459E7"/>
    <w:rsid w:val="00470A99"/>
    <w:rsid w:val="004762CB"/>
    <w:rsid w:val="00484E91"/>
    <w:rsid w:val="0048559D"/>
    <w:rsid w:val="004A7C53"/>
    <w:rsid w:val="004B4C88"/>
    <w:rsid w:val="004D0C5E"/>
    <w:rsid w:val="004D17BF"/>
    <w:rsid w:val="004E263D"/>
    <w:rsid w:val="00524569"/>
    <w:rsid w:val="005303C1"/>
    <w:rsid w:val="005324FA"/>
    <w:rsid w:val="005552C9"/>
    <w:rsid w:val="00565ACB"/>
    <w:rsid w:val="0057253F"/>
    <w:rsid w:val="005743A6"/>
    <w:rsid w:val="005830BF"/>
    <w:rsid w:val="005B1596"/>
    <w:rsid w:val="005E25AE"/>
    <w:rsid w:val="005F1011"/>
    <w:rsid w:val="005F42A9"/>
    <w:rsid w:val="00600076"/>
    <w:rsid w:val="00602607"/>
    <w:rsid w:val="0061404B"/>
    <w:rsid w:val="00615598"/>
    <w:rsid w:val="0063089A"/>
    <w:rsid w:val="00643A4D"/>
    <w:rsid w:val="00656CD0"/>
    <w:rsid w:val="00673443"/>
    <w:rsid w:val="00690CB7"/>
    <w:rsid w:val="006A5EB1"/>
    <w:rsid w:val="006B234E"/>
    <w:rsid w:val="006B4D26"/>
    <w:rsid w:val="006D4DF3"/>
    <w:rsid w:val="006E0BC3"/>
    <w:rsid w:val="006F0C28"/>
    <w:rsid w:val="00743588"/>
    <w:rsid w:val="00766C4F"/>
    <w:rsid w:val="007735FE"/>
    <w:rsid w:val="00776D7D"/>
    <w:rsid w:val="0078691E"/>
    <w:rsid w:val="00794D36"/>
    <w:rsid w:val="007A2EA2"/>
    <w:rsid w:val="007A314F"/>
    <w:rsid w:val="007B165F"/>
    <w:rsid w:val="007D5D7C"/>
    <w:rsid w:val="007F22EE"/>
    <w:rsid w:val="007F301B"/>
    <w:rsid w:val="007F6127"/>
    <w:rsid w:val="0080279E"/>
    <w:rsid w:val="0080592C"/>
    <w:rsid w:val="00806335"/>
    <w:rsid w:val="0080757E"/>
    <w:rsid w:val="0081435E"/>
    <w:rsid w:val="008164E5"/>
    <w:rsid w:val="008221AD"/>
    <w:rsid w:val="0086533A"/>
    <w:rsid w:val="00872F91"/>
    <w:rsid w:val="008C113B"/>
    <w:rsid w:val="008C6CD4"/>
    <w:rsid w:val="008D14DF"/>
    <w:rsid w:val="008D2CDD"/>
    <w:rsid w:val="008E22FC"/>
    <w:rsid w:val="00904179"/>
    <w:rsid w:val="00916358"/>
    <w:rsid w:val="00931D34"/>
    <w:rsid w:val="00942634"/>
    <w:rsid w:val="00963861"/>
    <w:rsid w:val="009936A1"/>
    <w:rsid w:val="009A2CE7"/>
    <w:rsid w:val="009A3B72"/>
    <w:rsid w:val="009A6D11"/>
    <w:rsid w:val="009C65F0"/>
    <w:rsid w:val="009E3DCC"/>
    <w:rsid w:val="009F4160"/>
    <w:rsid w:val="00A11A2D"/>
    <w:rsid w:val="00A15CC6"/>
    <w:rsid w:val="00A23A57"/>
    <w:rsid w:val="00A25A10"/>
    <w:rsid w:val="00A723E5"/>
    <w:rsid w:val="00A75694"/>
    <w:rsid w:val="00A76847"/>
    <w:rsid w:val="00A860B3"/>
    <w:rsid w:val="00A86257"/>
    <w:rsid w:val="00AC14A1"/>
    <w:rsid w:val="00AC6FD5"/>
    <w:rsid w:val="00B15329"/>
    <w:rsid w:val="00B27390"/>
    <w:rsid w:val="00B30A18"/>
    <w:rsid w:val="00B42051"/>
    <w:rsid w:val="00B4649B"/>
    <w:rsid w:val="00B716ED"/>
    <w:rsid w:val="00B73909"/>
    <w:rsid w:val="00B85405"/>
    <w:rsid w:val="00B86FBB"/>
    <w:rsid w:val="00B8751F"/>
    <w:rsid w:val="00B93BDB"/>
    <w:rsid w:val="00BA54B8"/>
    <w:rsid w:val="00BA76B6"/>
    <w:rsid w:val="00BB142E"/>
    <w:rsid w:val="00BB2F50"/>
    <w:rsid w:val="00BE1FB4"/>
    <w:rsid w:val="00BF6E85"/>
    <w:rsid w:val="00C25771"/>
    <w:rsid w:val="00C62C44"/>
    <w:rsid w:val="00C85E13"/>
    <w:rsid w:val="00CA7F52"/>
    <w:rsid w:val="00CE5C24"/>
    <w:rsid w:val="00CF33FB"/>
    <w:rsid w:val="00D01E42"/>
    <w:rsid w:val="00D04149"/>
    <w:rsid w:val="00D05B8C"/>
    <w:rsid w:val="00D15A86"/>
    <w:rsid w:val="00D20E20"/>
    <w:rsid w:val="00D21ED3"/>
    <w:rsid w:val="00D2433C"/>
    <w:rsid w:val="00D5471D"/>
    <w:rsid w:val="00D55B3E"/>
    <w:rsid w:val="00D56BEC"/>
    <w:rsid w:val="00DB2D03"/>
    <w:rsid w:val="00DD2856"/>
    <w:rsid w:val="00E224B2"/>
    <w:rsid w:val="00E43F1F"/>
    <w:rsid w:val="00E443F5"/>
    <w:rsid w:val="00E51907"/>
    <w:rsid w:val="00E52CB9"/>
    <w:rsid w:val="00E678C7"/>
    <w:rsid w:val="00E85EF6"/>
    <w:rsid w:val="00EA48B6"/>
    <w:rsid w:val="00ED31CA"/>
    <w:rsid w:val="00EE3825"/>
    <w:rsid w:val="00EE5287"/>
    <w:rsid w:val="00EE59A9"/>
    <w:rsid w:val="00F06495"/>
    <w:rsid w:val="00F14F74"/>
    <w:rsid w:val="00F16F52"/>
    <w:rsid w:val="00F60258"/>
    <w:rsid w:val="00F62B10"/>
    <w:rsid w:val="00F87F6A"/>
    <w:rsid w:val="00FC1C55"/>
    <w:rsid w:val="00FC7536"/>
    <w:rsid w:val="00FD2551"/>
    <w:rsid w:val="00FF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5176"/>
  <w15:chartTrackingRefBased/>
  <w15:docId w15:val="{129A9CE7-111B-442D-BF47-3CEC1DF1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1X">
    <w:name w:val="N01X"/>
    <w:basedOn w:val="Normal"/>
    <w:uiPriority w:val="99"/>
    <w:rsid w:val="00213708"/>
    <w:pPr>
      <w:autoSpaceDE w:val="0"/>
      <w:autoSpaceDN w:val="0"/>
      <w:adjustRightInd w:val="0"/>
      <w:spacing w:before="200" w:after="200" w:line="240" w:lineRule="auto"/>
      <w:jc w:val="center"/>
    </w:pPr>
    <w:rPr>
      <w:rFonts w:ascii="Times New Roman" w:eastAsiaTheme="minorEastAsia" w:hAnsi="Times New Roman" w:cs="Times New Roman"/>
      <w:b/>
      <w:bCs/>
      <w:color w:val="000000"/>
      <w:sz w:val="24"/>
      <w:szCs w:val="24"/>
    </w:rPr>
  </w:style>
  <w:style w:type="paragraph" w:customStyle="1" w:styleId="C30X">
    <w:name w:val="C30X"/>
    <w:basedOn w:val="Normal"/>
    <w:uiPriority w:val="99"/>
    <w:rsid w:val="00213708"/>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213708"/>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styleId="ListParagraph">
    <w:name w:val="List Paragraph"/>
    <w:basedOn w:val="Normal"/>
    <w:uiPriority w:val="34"/>
    <w:qFormat/>
    <w:rsid w:val="00743588"/>
    <w:pPr>
      <w:ind w:left="720"/>
      <w:contextualSpacing/>
    </w:pPr>
  </w:style>
  <w:style w:type="paragraph" w:styleId="BalloonText">
    <w:name w:val="Balloon Text"/>
    <w:basedOn w:val="Normal"/>
    <w:link w:val="BalloonTextChar"/>
    <w:uiPriority w:val="99"/>
    <w:semiHidden/>
    <w:unhideWhenUsed/>
    <w:rsid w:val="006A5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2038</TotalTime>
  <Pages>1</Pages>
  <Words>5004</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Lekovic</dc:creator>
  <cp:keywords/>
  <dc:description/>
  <cp:lastModifiedBy>Ana Lekovic</cp:lastModifiedBy>
  <cp:revision>127</cp:revision>
  <cp:lastPrinted>2024-06-03T12:36:00Z</cp:lastPrinted>
  <dcterms:created xsi:type="dcterms:W3CDTF">2023-01-26T10:24:00Z</dcterms:created>
  <dcterms:modified xsi:type="dcterms:W3CDTF">2024-06-05T12:08:00Z</dcterms:modified>
</cp:coreProperties>
</file>