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16" w:rsidRPr="00222116" w:rsidRDefault="00222116" w:rsidP="00222116">
      <w:pPr>
        <w:jc w:val="center"/>
        <w:rPr>
          <w:rFonts w:ascii="Cambria" w:hAnsi="Cambria" w:cs="Times New Roman"/>
          <w:b/>
          <w:sz w:val="24"/>
          <w:szCs w:val="24"/>
          <w:lang w:val="sr-Latn-ME"/>
        </w:rPr>
      </w:pPr>
      <w:bookmarkStart w:id="0" w:name="_GoBack"/>
      <w:bookmarkEnd w:id="0"/>
      <w:r w:rsidRPr="00222116">
        <w:rPr>
          <w:rFonts w:ascii="Cambria" w:hAnsi="Cambria" w:cs="Times New Roman"/>
          <w:b/>
          <w:sz w:val="24"/>
          <w:szCs w:val="24"/>
          <w:lang w:val="sr-Latn-ME"/>
        </w:rPr>
        <w:br/>
        <w:t>ERASMUS + program/ Pozicija Crne Gore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823EC6" w:rsidRPr="00973F21" w:rsidRDefault="00823EC6" w:rsidP="00823EC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973F21">
        <w:rPr>
          <w:rFonts w:ascii="Cambria" w:hAnsi="Cambria" w:cs="Times New Roman"/>
          <w:sz w:val="24"/>
          <w:szCs w:val="24"/>
          <w:lang w:val="sr-Latn-ME"/>
        </w:rPr>
        <w:t xml:space="preserve">Polazeći od važnosti sporta za crnogorsko društvo, a imajući u vidu sve kompleksniju ekonomsku situaciju u Crnoj Gori, preporuka je da se osnaži saradnja sportskog pokreta sa relevantnim institucijama/organizacijama kako na nacionalnom, tako i na regionalnom i međunarodnom nivou. Sa tim u vezi, u nastavku je dat pregled mogućnosti za dodatnu tehničko-finansijsku podršku aktivnostima sportskog pokreta u Crnoj Gori. </w:t>
      </w:r>
    </w:p>
    <w:p w:rsidR="00823EC6" w:rsidRPr="00973F21" w:rsidRDefault="00823EC6" w:rsidP="00823EC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973F21">
        <w:rPr>
          <w:rFonts w:ascii="Cambria" w:hAnsi="Cambria" w:cs="Times New Roman"/>
          <w:sz w:val="24"/>
          <w:szCs w:val="24"/>
          <w:lang w:val="sr-Latn-ME"/>
        </w:rPr>
        <w:t xml:space="preserve">Najnoviji podaci govore da na prostoru EU, 600,000 sportskih radnika privređuje sa preko 150,000 inovativnih aktivnosti godišnje potencirajući saradnju javnih vlasti, privatnog sektora i sportskog pokreta. U skladu sa prethodnim, neophodno je intenzivirati među-sektorsku  saradnju uključivajući lokalnu samoupravu, visokoškolske institucije, naučno-istraživačke centre i lokalne privredne potencijale. 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u w:val="single"/>
          <w:lang w:val="sr-Latn-ME"/>
        </w:rPr>
      </w:pPr>
      <w:r w:rsidRPr="00222116">
        <w:rPr>
          <w:rFonts w:ascii="Cambria" w:hAnsi="Cambria" w:cs="Times New Roman"/>
          <w:sz w:val="24"/>
          <w:szCs w:val="24"/>
          <w:u w:val="single"/>
          <w:lang w:val="sr-Latn-ME"/>
        </w:rPr>
        <w:t>Pozicija Crne Gore</w:t>
      </w:r>
    </w:p>
    <w:p w:rsidR="00823EC6" w:rsidRPr="00973F21" w:rsidRDefault="00823EC6" w:rsidP="00823EC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973F21">
        <w:rPr>
          <w:rFonts w:ascii="Cambria" w:hAnsi="Cambria" w:cs="Times New Roman"/>
          <w:sz w:val="24"/>
          <w:szCs w:val="24"/>
          <w:lang w:val="sr-Latn-ME"/>
        </w:rPr>
        <w:t xml:space="preserve">Proces pristupanja Evropskoj uniji podrazumijeva usklađivanje normi i standarda. Kao oblast u pregovaračkom procesu, sport se javlja u poglavlju 26 EU za obrazovanje, trening, mlade i sport. Imajući u vidu prethodno, važno je da sportski pokret bude upoznat sa mogućnostima koje nudi sadašnja pregovaračka pozicija Crne Gore. Kao jedan od programa, ERASMUS + je formatiran da pokrije oblasti obrazovanja, treninga, mladih i sporta. Sa strane javnih vlasti, sam proces pregovaranja podrazumijeva osnivanje Nacionalne ERASMUS + agencija. U istome je po prvi put, sport prepoznat kao posebna oblast/komponenta. Fokus programa je baziran na temeljnim međunarodnim dokumentima koji naglašavaju društveni, vaspitno-obrazovni i zdravstveni aspekt sporta. </w:t>
      </w:r>
    </w:p>
    <w:p w:rsidR="00823EC6" w:rsidRPr="00973F21" w:rsidRDefault="00823EC6" w:rsidP="00823EC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973F21">
        <w:rPr>
          <w:rFonts w:ascii="Cambria" w:hAnsi="Cambria" w:cs="Times New Roman"/>
          <w:sz w:val="24"/>
          <w:szCs w:val="24"/>
          <w:lang w:val="sr-Latn-ME"/>
        </w:rPr>
        <w:t xml:space="preserve">Cilj programa podrazumijeva podršku masovnom sportu (sport za sve), jačanju nivoa rukovođenja-upravljanja sportskih subjekata, borbi protiv svih vidova diskriminacija kroz/u sportu, zloupotrebe sistema sporta (namještanje sportskih rezultata, zloupotreba položaja, doping u sportu…) i društveno osnaživanje sportista i sportskih radnika.  </w:t>
      </w:r>
    </w:p>
    <w:p w:rsidR="00823EC6" w:rsidRPr="00973F21" w:rsidRDefault="00823EC6" w:rsidP="00823EC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973F21">
        <w:rPr>
          <w:rFonts w:ascii="Cambria" w:hAnsi="Cambria" w:cs="Times New Roman"/>
          <w:sz w:val="24"/>
          <w:szCs w:val="24"/>
          <w:lang w:val="sr-Latn-ME"/>
        </w:rPr>
        <w:t>Važno je napomenuti, da pored programa ERASMUS +, sportski pokret u Crnoj Gori može učestvovati u konkurisanju na programima IPA, HORIZON 2020, COSME i Europe for Citizens.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u w:val="single"/>
          <w:lang w:val="sr-Latn-ME"/>
        </w:rPr>
      </w:pPr>
      <w:r w:rsidRPr="00222116">
        <w:rPr>
          <w:rFonts w:ascii="Cambria" w:hAnsi="Cambria" w:cs="Times New Roman"/>
          <w:sz w:val="24"/>
          <w:szCs w:val="24"/>
          <w:u w:val="single"/>
          <w:lang w:val="sr-Latn-ME"/>
        </w:rPr>
        <w:t>Budžet ERASMUS + programa (2014-20)</w:t>
      </w:r>
      <w:r w:rsidR="00645BD0">
        <w:rPr>
          <w:rFonts w:ascii="Cambria" w:hAnsi="Cambria" w:cs="Times New Roman"/>
          <w:sz w:val="24"/>
          <w:szCs w:val="24"/>
          <w:u w:val="single"/>
          <w:lang w:val="sr-Latn-ME"/>
        </w:rPr>
        <w:t>: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ab/>
        <w:t xml:space="preserve">- Ukupan budžet: 15 milijardi evra </w:t>
      </w:r>
    </w:p>
    <w:p w:rsid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ab/>
        <w:t>- 1,8% je namijenjeno za oblast sporta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222116" w:rsidRPr="00222116" w:rsidRDefault="00645BD0" w:rsidP="00222116">
      <w:pPr>
        <w:jc w:val="both"/>
        <w:rPr>
          <w:rFonts w:ascii="Cambria" w:hAnsi="Cambria" w:cs="Times New Roman"/>
          <w:sz w:val="24"/>
          <w:szCs w:val="24"/>
          <w:u w:val="single"/>
          <w:lang w:val="sr-Latn-ME"/>
        </w:rPr>
      </w:pPr>
      <w:r>
        <w:rPr>
          <w:rFonts w:ascii="Cambria" w:hAnsi="Cambria" w:cs="Times New Roman"/>
          <w:sz w:val="24"/>
          <w:szCs w:val="24"/>
          <w:u w:val="single"/>
          <w:lang w:val="sr-Latn-ME"/>
        </w:rPr>
        <w:t>Procedura</w:t>
      </w:r>
      <w:r w:rsidR="00222116" w:rsidRPr="00222116">
        <w:rPr>
          <w:rFonts w:ascii="Cambria" w:hAnsi="Cambria" w:cs="Times New Roman"/>
          <w:sz w:val="24"/>
          <w:szCs w:val="24"/>
          <w:u w:val="single"/>
          <w:lang w:val="sr-Latn-ME"/>
        </w:rPr>
        <w:t xml:space="preserve"> konkurisanja</w:t>
      </w:r>
      <w:r>
        <w:rPr>
          <w:rFonts w:ascii="Cambria" w:hAnsi="Cambria" w:cs="Times New Roman"/>
          <w:sz w:val="24"/>
          <w:szCs w:val="24"/>
          <w:u w:val="single"/>
          <w:lang w:val="sr-Latn-ME"/>
        </w:rPr>
        <w:t>: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Projekti se popunjavaju i šalju isključivo elektronskim putem. Kompletne elektronske prijavne formulare za dostavu projektnih predloga možete preuzeti na sajtu EACEA: </w:t>
      </w:r>
      <w:hyperlink r:id="rId9" w:history="1">
        <w:r w:rsidR="00023457" w:rsidRPr="000C4DD0">
          <w:rPr>
            <w:rStyle w:val="Hyperlink"/>
            <w:rFonts w:ascii="Cambria" w:hAnsi="Cambria" w:cs="Times New Roman"/>
            <w:sz w:val="24"/>
            <w:szCs w:val="24"/>
            <w:lang w:val="sr-Latn-ME"/>
          </w:rPr>
          <w:t>https://eacea.ec.europa.eu/documents/eforms_en</w:t>
        </w:r>
      </w:hyperlink>
      <w:r w:rsidR="00023457">
        <w:rPr>
          <w:rFonts w:ascii="Cambria" w:hAnsi="Cambria" w:cs="Times New Roman"/>
          <w:sz w:val="24"/>
          <w:szCs w:val="24"/>
          <w:lang w:val="sr-Latn-ME"/>
        </w:rPr>
        <w:t xml:space="preserve">. 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Svi učesnici u programu ERASMUS + moraju da se registruju putem online alata URF (Unique Registration Facility): </w:t>
      </w:r>
    </w:p>
    <w:p w:rsidR="00222116" w:rsidRPr="00222116" w:rsidRDefault="00222116" w:rsidP="00222116">
      <w:pPr>
        <w:numPr>
          <w:ilvl w:val="0"/>
          <w:numId w:val="7"/>
        </w:num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>https://ec.europa.eu/education/participants/portal/desktop/en/home.html. Završetkom registracije ustanovi će biti dodeljen jedinstveni PIC broj (Participant Identification Code) koji će koristiti prilikom ispunjavanja prijavnog formulara.</w:t>
      </w:r>
    </w:p>
    <w:p w:rsidR="00222116" w:rsidRPr="00222116" w:rsidRDefault="00222116" w:rsidP="00222116">
      <w:pPr>
        <w:numPr>
          <w:ilvl w:val="0"/>
          <w:numId w:val="7"/>
        </w:num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Nakon registracije i dobijanja PIC broja, a najkasnije do trenutka prijave, </w:t>
      </w:r>
      <w:r w:rsidR="008725D7">
        <w:rPr>
          <w:rFonts w:ascii="Cambria" w:hAnsi="Cambria" w:cs="Times New Roman"/>
          <w:sz w:val="24"/>
          <w:szCs w:val="24"/>
          <w:lang w:val="sr-Latn-ME"/>
        </w:rPr>
        <w:t>subjekti</w:t>
      </w: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 su</w:t>
      </w:r>
      <w:r w:rsidR="008725D7">
        <w:rPr>
          <w:rFonts w:ascii="Cambria" w:hAnsi="Cambria" w:cs="Times New Roman"/>
          <w:sz w:val="24"/>
          <w:szCs w:val="24"/>
          <w:lang w:val="sr-Latn-ME"/>
        </w:rPr>
        <w:t xml:space="preserve"> u obavezi</w:t>
      </w: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 da dodaju na URF portal dokumente o pravnom licu (Legal entity form) i finansijskoj identifikaciji (Financial identification form).</w:t>
      </w:r>
    </w:p>
    <w:p w:rsidR="00222116" w:rsidRPr="00222116" w:rsidRDefault="00222116" w:rsidP="00222116">
      <w:pPr>
        <w:numPr>
          <w:ilvl w:val="0"/>
          <w:numId w:val="7"/>
        </w:num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Svaki pojedinac može pristupiti portalu na kojem se nalaze formulari tako što će prvo otvoriti svoj nalog na portalu ECAS (European Commission Authentication System). 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u w:val="single"/>
          <w:lang w:val="sr-Latn-ME"/>
        </w:rPr>
      </w:pPr>
      <w:r w:rsidRPr="00222116">
        <w:rPr>
          <w:rFonts w:ascii="Cambria" w:hAnsi="Cambria" w:cs="Times New Roman"/>
          <w:sz w:val="24"/>
          <w:szCs w:val="24"/>
          <w:u w:val="single"/>
          <w:lang w:val="sr-Latn-ME"/>
        </w:rPr>
        <w:t xml:space="preserve">Napomena 1: 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Imajući u vidu fluidnost sporta, na sportskom pokretu je da </w:t>
      </w:r>
      <w:r>
        <w:rPr>
          <w:rFonts w:ascii="Cambria" w:hAnsi="Cambria" w:cs="Times New Roman"/>
          <w:sz w:val="24"/>
          <w:szCs w:val="24"/>
          <w:lang w:val="sr-Latn-ME"/>
        </w:rPr>
        <w:t>uvažavajući</w:t>
      </w: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 primjere dobre prakse, koristi dostupne fondove i</w:t>
      </w:r>
      <w:r>
        <w:rPr>
          <w:rFonts w:ascii="Cambria" w:hAnsi="Cambria" w:cs="Times New Roman"/>
          <w:sz w:val="24"/>
          <w:szCs w:val="24"/>
          <w:lang w:val="sr-Latn-ME"/>
        </w:rPr>
        <w:t xml:space="preserve"> iz</w:t>
      </w:r>
      <w:r w:rsidRPr="00222116">
        <w:rPr>
          <w:rFonts w:ascii="Cambria" w:hAnsi="Cambria" w:cs="Times New Roman"/>
          <w:sz w:val="24"/>
          <w:szCs w:val="24"/>
          <w:lang w:val="sr-Latn-ME"/>
        </w:rPr>
        <w:t xml:space="preserve"> ostalih oblasti unutar programa ERASMUS + (obrazovanje, trening i mladi)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u w:val="single"/>
          <w:lang w:val="sr-Latn-ME"/>
        </w:rPr>
      </w:pPr>
      <w:r w:rsidRPr="00222116">
        <w:rPr>
          <w:rFonts w:ascii="Cambria" w:hAnsi="Cambria" w:cs="Times New Roman"/>
          <w:sz w:val="24"/>
          <w:szCs w:val="24"/>
          <w:u w:val="single"/>
          <w:lang w:val="sr-Latn-ME"/>
        </w:rPr>
        <w:t xml:space="preserve">Napomena 2: 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 w:rsidRPr="00222116">
        <w:rPr>
          <w:rFonts w:ascii="Cambria" w:hAnsi="Cambria" w:cs="Times New Roman"/>
          <w:sz w:val="24"/>
          <w:szCs w:val="24"/>
          <w:lang w:val="sr-Latn-ME"/>
        </w:rPr>
        <w:t>U nastavku će biti detaljnije predstavljene mogućnosti kroz ERASMUS + program.</w:t>
      </w:r>
    </w:p>
    <w:p w:rsidR="00222116" w:rsidRPr="00222116" w:rsidRDefault="00222116" w:rsidP="00222116">
      <w:pPr>
        <w:jc w:val="both"/>
        <w:rPr>
          <w:rFonts w:ascii="Cambria" w:hAnsi="Cambria" w:cs="Times New Roman"/>
          <w:sz w:val="24"/>
          <w:szCs w:val="24"/>
          <w:lang w:val="sr-Latn-ME"/>
        </w:rPr>
      </w:pPr>
    </w:p>
    <w:p w:rsidR="008E0818" w:rsidRDefault="008E0818" w:rsidP="008E0818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:rsidR="00645BD0" w:rsidRDefault="00645BD0" w:rsidP="008E0818">
      <w:pPr>
        <w:jc w:val="center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Novembar, 2015. godine</w:t>
      </w:r>
    </w:p>
    <w:p w:rsidR="00FA0D63" w:rsidRPr="00222116" w:rsidRDefault="00FA0D63" w:rsidP="00FA0D63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I Partnerstva - projekti koji ni</w:t>
      </w:r>
      <w:r w:rsidR="00823EC6">
        <w:rPr>
          <w:rFonts w:ascii="Cambria" w:hAnsi="Cambria"/>
          <w:b/>
          <w:sz w:val="24"/>
          <w:szCs w:val="24"/>
          <w:lang w:val="sr-Latn-ME"/>
        </w:rPr>
        <w:t>je</w:t>
      </w:r>
      <w:r w:rsidRPr="00222116">
        <w:rPr>
          <w:rFonts w:ascii="Cambria" w:hAnsi="Cambria"/>
          <w:b/>
          <w:sz w:val="24"/>
          <w:szCs w:val="24"/>
          <w:lang w:val="sr-Latn-ME"/>
        </w:rPr>
        <w:t>su povezani sa Evropskom nedjeljom sporta (EWoS)</w:t>
      </w:r>
    </w:p>
    <w:p w:rsidR="00FA0D63" w:rsidRPr="00222116" w:rsidRDefault="00FA0D63" w:rsidP="00FA0D63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Program</w:t>
      </w:r>
      <w:r w:rsidRPr="00222116">
        <w:rPr>
          <w:rFonts w:ascii="Cambria" w:hAnsi="Cambria"/>
          <w:sz w:val="24"/>
          <w:szCs w:val="24"/>
          <w:lang w:val="sr-Latn-ME"/>
        </w:rPr>
        <w:t>: Erasmus +</w:t>
      </w:r>
    </w:p>
    <w:p w:rsidR="00FA0D63" w:rsidRPr="00222116" w:rsidRDefault="00FA0D63" w:rsidP="00FA0D63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Akcija</w:t>
      </w:r>
      <w:r w:rsidRPr="00222116">
        <w:rPr>
          <w:rFonts w:ascii="Cambria" w:hAnsi="Cambria"/>
          <w:sz w:val="24"/>
          <w:szCs w:val="24"/>
          <w:lang w:val="sr-Latn-ME"/>
        </w:rPr>
        <w:t>: Partnerstva (projekti koji nisu povezani sa EWoS)</w:t>
      </w:r>
    </w:p>
    <w:p w:rsidR="00FA0D63" w:rsidRPr="00222116" w:rsidRDefault="00FA0D63" w:rsidP="00FA0D63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Status konkursa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Otvoren </w:t>
      </w:r>
    </w:p>
    <w:p w:rsidR="00FA0D63" w:rsidRPr="00222116" w:rsidRDefault="00FA0D63" w:rsidP="00FA0D63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Ukupni iznos osiguran u fondu</w:t>
      </w:r>
      <w:r w:rsidR="00645BD0">
        <w:rPr>
          <w:rFonts w:ascii="Cambria" w:hAnsi="Cambria"/>
          <w:sz w:val="24"/>
          <w:szCs w:val="24"/>
          <w:lang w:val="sr-Latn-ME"/>
        </w:rPr>
        <w:t xml:space="preserve">: 27.400.000 evra 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="00823EC6">
        <w:rPr>
          <w:rFonts w:ascii="Cambria" w:hAnsi="Cambria"/>
          <w:sz w:val="24"/>
          <w:szCs w:val="24"/>
          <w:lang w:val="sr-Latn-ME"/>
        </w:rPr>
        <w:t>za komponentu</w:t>
      </w:r>
      <w:r w:rsidR="00645BD0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Sport</w:t>
      </w:r>
    </w:p>
    <w:p w:rsidR="00FA0D63" w:rsidRPr="00222116" w:rsidRDefault="00FA0D63" w:rsidP="00FA0D63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lastRenderedPageBreak/>
        <w:t>Rok za prijavu:</w:t>
      </w:r>
      <w:r w:rsidRPr="00222116">
        <w:rPr>
          <w:rFonts w:ascii="Cambria" w:hAnsi="Cambria"/>
          <w:sz w:val="24"/>
          <w:szCs w:val="24"/>
          <w:lang w:val="sr-Latn-ME"/>
        </w:rPr>
        <w:t xml:space="preserve"> 12</w:t>
      </w:r>
      <w:r w:rsidR="00B33FC6">
        <w:rPr>
          <w:rFonts w:ascii="Cambria" w:hAnsi="Cambria"/>
          <w:sz w:val="24"/>
          <w:szCs w:val="24"/>
          <w:lang w:val="sr-Latn-ME"/>
        </w:rPr>
        <w:t>.</w:t>
      </w:r>
      <w:r w:rsidRPr="00222116">
        <w:rPr>
          <w:rFonts w:ascii="Cambria" w:hAnsi="Cambria"/>
          <w:sz w:val="24"/>
          <w:szCs w:val="24"/>
          <w:lang w:val="sr-Latn-ME"/>
        </w:rPr>
        <w:t xml:space="preserve"> maj</w:t>
      </w:r>
      <w:r w:rsidR="00B33FC6">
        <w:rPr>
          <w:rFonts w:ascii="Cambria" w:hAnsi="Cambria"/>
          <w:sz w:val="24"/>
          <w:szCs w:val="24"/>
          <w:lang w:val="sr-Latn-ME"/>
        </w:rPr>
        <w:t>,</w:t>
      </w:r>
      <w:r w:rsidRPr="00222116">
        <w:rPr>
          <w:rFonts w:ascii="Cambria" w:hAnsi="Cambria"/>
          <w:sz w:val="24"/>
          <w:szCs w:val="24"/>
          <w:lang w:val="sr-Latn-ME"/>
        </w:rPr>
        <w:t xml:space="preserve"> 2016. </w:t>
      </w:r>
      <w:r w:rsidR="00B33FC6">
        <w:rPr>
          <w:rFonts w:ascii="Cambria" w:hAnsi="Cambria"/>
          <w:sz w:val="24"/>
          <w:szCs w:val="24"/>
          <w:lang w:val="sr-Latn-ME"/>
        </w:rPr>
        <w:t xml:space="preserve">godine </w:t>
      </w:r>
      <w:r w:rsidRPr="00222116">
        <w:rPr>
          <w:rFonts w:ascii="Cambria" w:hAnsi="Cambria"/>
          <w:sz w:val="24"/>
          <w:szCs w:val="24"/>
          <w:lang w:val="sr-Latn-ME"/>
        </w:rPr>
        <w:t>u 12:00 sati</w:t>
      </w:r>
    </w:p>
    <w:p w:rsidR="00FA0D63" w:rsidRPr="00222116" w:rsidRDefault="00FA0D63" w:rsidP="00FA0D63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Moguće projektne  aktivnosti:</w:t>
      </w:r>
    </w:p>
    <w:p w:rsidR="00FA0D63" w:rsidRPr="00222116" w:rsidRDefault="008725D7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Osnaživanje-jačanje saradnje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</w:t>
      </w:r>
      <w:r>
        <w:rPr>
          <w:rFonts w:ascii="Cambria" w:hAnsi="Cambria"/>
          <w:sz w:val="24"/>
          <w:szCs w:val="24"/>
          <w:lang w:val="sr-Latn-ME"/>
        </w:rPr>
        <w:t>sportskih subjekta</w:t>
      </w:r>
      <w:r w:rsidR="00FA0D63" w:rsidRPr="00222116">
        <w:rPr>
          <w:rFonts w:ascii="Cambria" w:hAnsi="Cambria"/>
          <w:sz w:val="24"/>
          <w:szCs w:val="24"/>
          <w:lang w:val="sr-Latn-ME"/>
        </w:rPr>
        <w:t>,</w:t>
      </w:r>
    </w:p>
    <w:p w:rsidR="00FA0D63" w:rsidRPr="00222116" w:rsidRDefault="00FA0D63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Razvoj, identifikacija, promocija i razmjena dobre prakse,</w:t>
      </w:r>
    </w:p>
    <w:p w:rsidR="00FA0D63" w:rsidRPr="00222116" w:rsidRDefault="00FA0D63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Priprema, razvoj i sprovođenje </w:t>
      </w:r>
      <w:r w:rsidR="008E0818">
        <w:rPr>
          <w:rFonts w:ascii="Cambria" w:hAnsi="Cambria"/>
          <w:sz w:val="24"/>
          <w:szCs w:val="24"/>
          <w:lang w:val="sr-Latn-ME"/>
        </w:rPr>
        <w:t>stručnog osposobljavanja i usavršavanja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FA0D63" w:rsidRPr="00222116" w:rsidRDefault="00FA0D63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Aktivnosti </w:t>
      </w:r>
      <w:r w:rsidR="008725D7">
        <w:rPr>
          <w:rFonts w:ascii="Cambria" w:hAnsi="Cambria"/>
          <w:sz w:val="24"/>
          <w:szCs w:val="24"/>
          <w:lang w:val="sr-Latn-ME"/>
        </w:rPr>
        <w:t>u cilju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jačanje kompetencija u oblasti sporta</w:t>
      </w:r>
      <w:r w:rsidR="00645BD0">
        <w:rPr>
          <w:rFonts w:ascii="Cambria" w:hAnsi="Cambria"/>
          <w:sz w:val="24"/>
          <w:szCs w:val="24"/>
          <w:lang w:val="sr-Latn-ME"/>
        </w:rPr>
        <w:t xml:space="preserve"> posebnu u dijelu</w:t>
      </w:r>
      <w:r w:rsidRPr="00222116">
        <w:rPr>
          <w:rFonts w:ascii="Cambria" w:hAnsi="Cambria"/>
          <w:sz w:val="24"/>
          <w:szCs w:val="24"/>
          <w:lang w:val="sr-Latn-ME"/>
        </w:rPr>
        <w:t xml:space="preserve"> praćenja i utvrđivanja </w:t>
      </w:r>
      <w:r w:rsidR="00645BD0">
        <w:rPr>
          <w:rFonts w:ascii="Cambria" w:hAnsi="Cambria"/>
          <w:sz w:val="24"/>
          <w:szCs w:val="24"/>
          <w:lang w:val="sr-Latn-ME"/>
        </w:rPr>
        <w:t>standarda</w:t>
      </w:r>
      <w:r w:rsidRPr="00222116">
        <w:rPr>
          <w:rFonts w:ascii="Cambria" w:hAnsi="Cambria"/>
          <w:sz w:val="24"/>
          <w:szCs w:val="24"/>
          <w:lang w:val="sr-Latn-ME"/>
        </w:rPr>
        <w:t xml:space="preserve">, </w:t>
      </w:r>
      <w:r w:rsidR="00645BD0">
        <w:rPr>
          <w:rFonts w:ascii="Cambria" w:hAnsi="Cambria"/>
          <w:sz w:val="24"/>
          <w:szCs w:val="24"/>
          <w:lang w:val="sr-Latn-ME"/>
        </w:rPr>
        <w:t xml:space="preserve">a </w:t>
      </w:r>
      <w:r w:rsidRPr="00222116">
        <w:rPr>
          <w:rFonts w:ascii="Cambria" w:hAnsi="Cambria"/>
          <w:sz w:val="24"/>
          <w:szCs w:val="24"/>
          <w:lang w:val="sr-Latn-ME"/>
        </w:rPr>
        <w:t xml:space="preserve">u vezi </w:t>
      </w:r>
      <w:r w:rsidR="00645BD0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s</w:t>
      </w:r>
      <w:r w:rsidR="00645BD0">
        <w:rPr>
          <w:rFonts w:ascii="Cambria" w:hAnsi="Cambria"/>
          <w:sz w:val="24"/>
          <w:szCs w:val="24"/>
          <w:lang w:val="sr-Latn-ME"/>
        </w:rPr>
        <w:t>a</w:t>
      </w:r>
      <w:r w:rsidRPr="00222116">
        <w:rPr>
          <w:rFonts w:ascii="Cambria" w:hAnsi="Cambria"/>
          <w:sz w:val="24"/>
          <w:szCs w:val="24"/>
          <w:lang w:val="sr-Latn-ME"/>
        </w:rPr>
        <w:t xml:space="preserve"> promovisanjem etičkog ponašanja i etičkih kodeksa među</w:t>
      </w:r>
      <w:r w:rsidR="000D2850" w:rsidRPr="00222116">
        <w:rPr>
          <w:rFonts w:ascii="Cambria" w:hAnsi="Cambria"/>
          <w:sz w:val="24"/>
          <w:szCs w:val="24"/>
          <w:lang w:val="sr-Latn-ME"/>
        </w:rPr>
        <w:t xml:space="preserve"> subjektima/učesnicima u sistemu sporta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FA0D63" w:rsidRPr="00222116" w:rsidRDefault="00FA0D63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Aktivnosti </w:t>
      </w:r>
      <w:r w:rsidR="008725D7">
        <w:rPr>
          <w:rFonts w:ascii="Cambria" w:hAnsi="Cambria"/>
          <w:sz w:val="24"/>
          <w:szCs w:val="24"/>
          <w:lang w:val="sr-Latn-ME"/>
        </w:rPr>
        <w:t xml:space="preserve">u cilju </w:t>
      </w:r>
      <w:r w:rsidRPr="00222116">
        <w:rPr>
          <w:rFonts w:ascii="Cambria" w:hAnsi="Cambria"/>
          <w:sz w:val="24"/>
          <w:szCs w:val="24"/>
          <w:lang w:val="sr-Latn-ME"/>
        </w:rPr>
        <w:t>podizanja sv</w:t>
      </w:r>
      <w:r w:rsidR="00BA6687" w:rsidRPr="00222116">
        <w:rPr>
          <w:rFonts w:ascii="Cambria" w:hAnsi="Cambria"/>
          <w:sz w:val="24"/>
          <w:szCs w:val="24"/>
          <w:lang w:val="sr-Latn-ME"/>
        </w:rPr>
        <w:t>ij</w:t>
      </w:r>
      <w:r w:rsidRPr="00222116">
        <w:rPr>
          <w:rFonts w:ascii="Cambria" w:hAnsi="Cambria"/>
          <w:sz w:val="24"/>
          <w:szCs w:val="24"/>
          <w:lang w:val="sr-Latn-ME"/>
        </w:rPr>
        <w:t>esti o vrijednosti</w:t>
      </w:r>
      <w:r w:rsidR="00BA6687" w:rsidRPr="00222116">
        <w:rPr>
          <w:rFonts w:ascii="Cambria" w:hAnsi="Cambria"/>
          <w:sz w:val="24"/>
          <w:szCs w:val="24"/>
          <w:lang w:val="sr-Latn-ME"/>
        </w:rPr>
        <w:t>ma</w:t>
      </w:r>
      <w:r w:rsidRPr="00222116">
        <w:rPr>
          <w:rFonts w:ascii="Cambria" w:hAnsi="Cambria"/>
          <w:sz w:val="24"/>
          <w:szCs w:val="24"/>
          <w:lang w:val="sr-Latn-ME"/>
        </w:rPr>
        <w:t xml:space="preserve"> sporta i </w:t>
      </w:r>
      <w:r w:rsidR="00BA6687" w:rsidRPr="00222116">
        <w:rPr>
          <w:rFonts w:ascii="Cambria" w:hAnsi="Cambria"/>
          <w:sz w:val="24"/>
          <w:szCs w:val="24"/>
          <w:lang w:val="sr-Latn-ME"/>
        </w:rPr>
        <w:t>fizičke</w:t>
      </w:r>
      <w:r w:rsidRPr="00222116">
        <w:rPr>
          <w:rFonts w:ascii="Cambria" w:hAnsi="Cambria"/>
          <w:sz w:val="24"/>
          <w:szCs w:val="24"/>
          <w:lang w:val="sr-Latn-ME"/>
        </w:rPr>
        <w:t xml:space="preserve"> aktivnosti za dr</w:t>
      </w:r>
      <w:r w:rsidR="00645BD0">
        <w:rPr>
          <w:rFonts w:ascii="Cambria" w:hAnsi="Cambria"/>
          <w:sz w:val="24"/>
          <w:szCs w:val="24"/>
          <w:lang w:val="sr-Latn-ME"/>
        </w:rPr>
        <w:t>uštveni i profesionalni razvoj učesnika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FA0D63" w:rsidRPr="00222116" w:rsidRDefault="00FA0D63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Aktivnosti za promovisanje s</w:t>
      </w:r>
      <w:r w:rsidR="00645BD0">
        <w:rPr>
          <w:rFonts w:ascii="Cambria" w:hAnsi="Cambria"/>
          <w:sz w:val="24"/>
          <w:szCs w:val="24"/>
          <w:lang w:val="sr-Latn-ME"/>
        </w:rPr>
        <w:t>aradnje</w:t>
      </w:r>
      <w:r w:rsidRPr="00222116">
        <w:rPr>
          <w:rFonts w:ascii="Cambria" w:hAnsi="Cambria"/>
          <w:sz w:val="24"/>
          <w:szCs w:val="24"/>
          <w:lang w:val="sr-Latn-ME"/>
        </w:rPr>
        <w:t xml:space="preserve"> između sporta i oblasti zdravlja, obrazovanja, osposobljavanja i mladih,</w:t>
      </w:r>
    </w:p>
    <w:p w:rsidR="00FA0D63" w:rsidRPr="00222116" w:rsidRDefault="008725D7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Naučno-istraživačka djelatnost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(prikupljanje podataka kojima se potvrđuju prethodno navedene aktivnosti,  </w:t>
      </w:r>
      <w:r w:rsidR="000D2850" w:rsidRPr="00222116">
        <w:rPr>
          <w:rFonts w:ascii="Cambria" w:hAnsi="Cambria"/>
          <w:sz w:val="24"/>
          <w:szCs w:val="24"/>
          <w:lang w:val="sr-Latn-ME"/>
        </w:rPr>
        <w:t>savjetovanja…)</w:t>
      </w:r>
    </w:p>
    <w:p w:rsidR="009F3EA3" w:rsidRPr="00222116" w:rsidRDefault="008725D7" w:rsidP="00FA0D63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Konferencije, seminari, sastanci i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="00645BD0">
        <w:rPr>
          <w:rFonts w:ascii="Cambria" w:hAnsi="Cambria"/>
          <w:sz w:val="24"/>
          <w:szCs w:val="24"/>
          <w:lang w:val="sr-Latn-ME"/>
        </w:rPr>
        <w:t xml:space="preserve">ostale 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aktivnosti </w:t>
      </w:r>
      <w:r>
        <w:rPr>
          <w:rFonts w:ascii="Cambria" w:hAnsi="Cambria"/>
          <w:sz w:val="24"/>
          <w:szCs w:val="24"/>
          <w:lang w:val="sr-Latn-ME"/>
        </w:rPr>
        <w:t xml:space="preserve">u cilju </w:t>
      </w:r>
      <w:r w:rsidR="00645BD0">
        <w:rPr>
          <w:rFonts w:ascii="Cambria" w:hAnsi="Cambria"/>
          <w:sz w:val="24"/>
          <w:szCs w:val="24"/>
          <w:lang w:val="sr-Latn-ME"/>
        </w:rPr>
        <w:t>jačanja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svijesti kojima se podržavaju </w:t>
      </w:r>
      <w:r w:rsidR="00645BD0">
        <w:rPr>
          <w:rFonts w:ascii="Cambria" w:hAnsi="Cambria"/>
          <w:sz w:val="24"/>
          <w:szCs w:val="24"/>
          <w:lang w:val="sr-Latn-ME"/>
        </w:rPr>
        <w:t>predmetne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aktivnosti.</w:t>
      </w:r>
    </w:p>
    <w:p w:rsidR="00FA0D63" w:rsidRPr="00222116" w:rsidRDefault="00FA0D63" w:rsidP="00FA0D63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Ciljevi projektnih aktivnosti:</w:t>
      </w:r>
    </w:p>
    <w:p w:rsidR="00BA6687" w:rsidRPr="00222116" w:rsidRDefault="00BA6687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Jačanje nivoa upravljanja-rukovođenja u sportu,</w:t>
      </w:r>
    </w:p>
    <w:p w:rsidR="00BA6687" w:rsidRPr="00222116" w:rsidRDefault="00BA6687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Podizanje nivoa uključenosti kroz sistem sporta, posebno vodeći računa o smjernicima EU u oblasti rodne ravnopravnosti i strategije EU za osobe sa invaliditetom,</w:t>
      </w:r>
    </w:p>
    <w:p w:rsidR="00BA6687" w:rsidRPr="00222116" w:rsidRDefault="00FA0D63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</w:t>
      </w:r>
      <w:r w:rsidR="00645BD0">
        <w:rPr>
          <w:rFonts w:ascii="Cambria" w:hAnsi="Cambria"/>
          <w:sz w:val="24"/>
          <w:szCs w:val="24"/>
          <w:lang w:val="sr-Latn-ME"/>
        </w:rPr>
        <w:t xml:space="preserve">redovnog </w:t>
      </w:r>
      <w:r w:rsidRPr="00222116">
        <w:rPr>
          <w:rFonts w:ascii="Cambria" w:hAnsi="Cambria"/>
          <w:sz w:val="24"/>
          <w:szCs w:val="24"/>
          <w:lang w:val="sr-Latn-ME"/>
        </w:rPr>
        <w:t>uče</w:t>
      </w:r>
      <w:r w:rsidR="00D93DA1" w:rsidRPr="00222116">
        <w:rPr>
          <w:rFonts w:ascii="Cambria" w:hAnsi="Cambria"/>
          <w:sz w:val="24"/>
          <w:szCs w:val="24"/>
          <w:lang w:val="sr-Latn-ME"/>
        </w:rPr>
        <w:t>šća</w:t>
      </w:r>
      <w:r w:rsidRPr="00222116">
        <w:rPr>
          <w:rFonts w:ascii="Cambria" w:hAnsi="Cambria"/>
          <w:sz w:val="24"/>
          <w:szCs w:val="24"/>
          <w:lang w:val="sr-Latn-ME"/>
        </w:rPr>
        <w:t xml:space="preserve"> u sportu i </w:t>
      </w:r>
      <w:r w:rsidR="00D93DA1" w:rsidRPr="00222116">
        <w:rPr>
          <w:rFonts w:ascii="Cambria" w:hAnsi="Cambria"/>
          <w:sz w:val="24"/>
          <w:szCs w:val="24"/>
          <w:lang w:val="sr-Latn-ME"/>
        </w:rPr>
        <w:t>fizičkim</w:t>
      </w:r>
      <w:r w:rsidR="00F13E6C" w:rsidRPr="00222116">
        <w:rPr>
          <w:rFonts w:ascii="Cambria" w:hAnsi="Cambria"/>
          <w:sz w:val="24"/>
          <w:szCs w:val="24"/>
          <w:lang w:val="sr-Latn-ME"/>
        </w:rPr>
        <w:t xml:space="preserve"> aktivnostima</w:t>
      </w:r>
      <w:r w:rsidR="00BA6687" w:rsidRPr="00222116">
        <w:rPr>
          <w:rFonts w:ascii="Cambria" w:hAnsi="Cambria"/>
          <w:sz w:val="24"/>
          <w:szCs w:val="24"/>
          <w:lang w:val="sr-Latn-ME"/>
        </w:rPr>
        <w:t>,</w:t>
      </w:r>
    </w:p>
    <w:p w:rsidR="00BA6687" w:rsidRPr="00222116" w:rsidRDefault="00BA6687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Podsticanje učešća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u sportu i </w:t>
      </w:r>
      <w:r w:rsidR="00F13E6C" w:rsidRPr="00222116">
        <w:rPr>
          <w:rFonts w:ascii="Cambria" w:hAnsi="Cambria"/>
          <w:sz w:val="24"/>
          <w:szCs w:val="24"/>
          <w:lang w:val="sr-Latn-ME"/>
        </w:rPr>
        <w:t>fizičkim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aktivnostima, naročito u vidu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pružanja podrške u </w:t>
      </w:r>
      <w:r w:rsidRPr="00222116">
        <w:rPr>
          <w:rFonts w:ascii="Cambria" w:hAnsi="Cambria"/>
          <w:sz w:val="24"/>
          <w:szCs w:val="24"/>
          <w:lang w:val="sr-Latn-ME"/>
        </w:rPr>
        <w:t>primjenjivanju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smjernica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EU o </w:t>
      </w:r>
      <w:r w:rsidRPr="00222116">
        <w:rPr>
          <w:rFonts w:ascii="Cambria" w:hAnsi="Cambria"/>
          <w:sz w:val="24"/>
          <w:szCs w:val="24"/>
          <w:lang w:val="sr-Latn-ME"/>
        </w:rPr>
        <w:t>važnosti redovne fizičke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aktivnosti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BA6687" w:rsidRPr="00222116" w:rsidRDefault="00BA6687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Promovisanje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sportsko-akademskog stasavanja sportista posebno imajući u vidu  s</w:t>
      </w:r>
      <w:r w:rsidR="00FA0D63" w:rsidRPr="00222116">
        <w:rPr>
          <w:rFonts w:ascii="Cambria" w:hAnsi="Cambria"/>
          <w:sz w:val="24"/>
          <w:szCs w:val="24"/>
          <w:lang w:val="sr-Latn-ME"/>
        </w:rPr>
        <w:t>m</w:t>
      </w:r>
      <w:r w:rsidRPr="00222116">
        <w:rPr>
          <w:rFonts w:ascii="Cambria" w:hAnsi="Cambria"/>
          <w:sz w:val="24"/>
          <w:szCs w:val="24"/>
          <w:lang w:val="sr-Latn-ME"/>
        </w:rPr>
        <w:t>jernice</w:t>
      </w:r>
      <w:r w:rsidR="00823EC6">
        <w:rPr>
          <w:rFonts w:ascii="Cambria" w:hAnsi="Cambria"/>
          <w:sz w:val="24"/>
          <w:szCs w:val="24"/>
          <w:lang w:val="sr-Latn-ME"/>
        </w:rPr>
        <w:t xml:space="preserve"> EU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o </w:t>
      </w:r>
      <w:r w:rsidRPr="00222116">
        <w:rPr>
          <w:rFonts w:ascii="Cambria" w:hAnsi="Cambria"/>
          <w:sz w:val="24"/>
          <w:szCs w:val="24"/>
          <w:lang w:val="sr-Latn-ME"/>
        </w:rPr>
        <w:t>predmetnoj oblasti (</w:t>
      </w:r>
      <w:r w:rsidRPr="008725D7">
        <w:rPr>
          <w:rFonts w:ascii="Cambria" w:hAnsi="Cambria"/>
          <w:sz w:val="24"/>
          <w:szCs w:val="24"/>
        </w:rPr>
        <w:t>dual-career</w:t>
      </w:r>
      <w:r w:rsidR="008725D7">
        <w:rPr>
          <w:rFonts w:ascii="Cambria" w:hAnsi="Cambria"/>
          <w:sz w:val="24"/>
          <w:szCs w:val="24"/>
          <w:lang w:val="sr-Latn-ME"/>
        </w:rPr>
        <w:t xml:space="preserve"> sistem</w:t>
      </w:r>
      <w:r w:rsidRPr="00222116">
        <w:rPr>
          <w:rFonts w:ascii="Cambria" w:hAnsi="Cambria"/>
          <w:sz w:val="24"/>
          <w:szCs w:val="24"/>
          <w:lang w:val="sr-Latn-ME"/>
        </w:rPr>
        <w:t>),</w:t>
      </w:r>
    </w:p>
    <w:p w:rsidR="00BA6687" w:rsidRPr="00222116" w:rsidRDefault="00FA0D63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Borba protiv dopinga, naročito u rekreativnom </w:t>
      </w:r>
      <w:r w:rsidR="00645BD0">
        <w:rPr>
          <w:rFonts w:ascii="Cambria" w:hAnsi="Cambria"/>
          <w:sz w:val="24"/>
          <w:szCs w:val="24"/>
          <w:lang w:val="sr-Latn-ME"/>
        </w:rPr>
        <w:t>sportu</w:t>
      </w:r>
      <w:r w:rsidR="00BA6687" w:rsidRPr="00222116">
        <w:rPr>
          <w:rFonts w:ascii="Cambria" w:hAnsi="Cambria"/>
          <w:sz w:val="24"/>
          <w:szCs w:val="24"/>
          <w:lang w:val="sr-Latn-ME"/>
        </w:rPr>
        <w:t>,</w:t>
      </w:r>
    </w:p>
    <w:p w:rsidR="00BA6687" w:rsidRPr="00222116" w:rsidRDefault="00FA0D63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Borba protiv </w:t>
      </w:r>
      <w:r w:rsidR="00645BD0">
        <w:rPr>
          <w:rFonts w:ascii="Cambria" w:hAnsi="Cambria"/>
          <w:sz w:val="24"/>
          <w:szCs w:val="24"/>
          <w:lang w:val="sr-Latn-ME"/>
        </w:rPr>
        <w:t>manipulacija u sportu</w:t>
      </w:r>
      <w:r w:rsidR="00BA6687" w:rsidRPr="00222116">
        <w:rPr>
          <w:rFonts w:ascii="Cambria" w:hAnsi="Cambria"/>
          <w:sz w:val="24"/>
          <w:szCs w:val="24"/>
          <w:lang w:val="sr-Latn-ME"/>
        </w:rPr>
        <w:t>,</w:t>
      </w:r>
    </w:p>
    <w:p w:rsidR="00BA6687" w:rsidRPr="00222116" w:rsidRDefault="00BA6687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volonterizma 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u sportu</w:t>
      </w:r>
    </w:p>
    <w:p w:rsidR="00FA0D63" w:rsidRPr="00222116" w:rsidRDefault="00BA6687" w:rsidP="00BA668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Pružanje podrške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inovativnim i </w:t>
      </w:r>
      <w:r w:rsidRPr="00222116">
        <w:rPr>
          <w:rFonts w:ascii="Cambria" w:hAnsi="Cambria"/>
          <w:sz w:val="24"/>
          <w:szCs w:val="24"/>
          <w:lang w:val="sr-Latn-ME"/>
        </w:rPr>
        <w:t>obrazovnim</w:t>
      </w:r>
      <w:r w:rsidR="00FA0D63" w:rsidRPr="00222116">
        <w:rPr>
          <w:rFonts w:ascii="Cambria" w:hAnsi="Cambria"/>
          <w:sz w:val="24"/>
          <w:szCs w:val="24"/>
          <w:lang w:val="sr-Latn-ME"/>
        </w:rPr>
        <w:t xml:space="preserve"> pristupima u </w:t>
      </w:r>
      <w:r w:rsidRPr="00222116">
        <w:rPr>
          <w:rFonts w:ascii="Cambria" w:hAnsi="Cambria"/>
          <w:sz w:val="24"/>
          <w:szCs w:val="24"/>
          <w:lang w:val="sr-Latn-ME"/>
        </w:rPr>
        <w:t>borbi protiv svih vidova diskriminacija u i kroz sport.</w:t>
      </w:r>
    </w:p>
    <w:p w:rsidR="00BA6687" w:rsidRPr="00222116" w:rsidRDefault="00BA6687" w:rsidP="00BA6687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BA6687" w:rsidRPr="00222116" w:rsidRDefault="00BA6687" w:rsidP="00BA6687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 xml:space="preserve">Rok </w:t>
      </w:r>
      <w:r w:rsidR="00B33FC6">
        <w:rPr>
          <w:rFonts w:ascii="Cambria" w:hAnsi="Cambria"/>
          <w:b/>
          <w:sz w:val="24"/>
          <w:szCs w:val="24"/>
          <w:lang w:val="sr-Latn-ME"/>
        </w:rPr>
        <w:t xml:space="preserve">za </w:t>
      </w:r>
      <w:r w:rsidRPr="00222116">
        <w:rPr>
          <w:rFonts w:ascii="Cambria" w:hAnsi="Cambria"/>
          <w:b/>
          <w:sz w:val="24"/>
          <w:szCs w:val="24"/>
          <w:lang w:val="sr-Latn-ME"/>
        </w:rPr>
        <w:t>realizacij</w:t>
      </w:r>
      <w:r w:rsidR="00B33FC6">
        <w:rPr>
          <w:rFonts w:ascii="Cambria" w:hAnsi="Cambria"/>
          <w:b/>
          <w:sz w:val="24"/>
          <w:szCs w:val="24"/>
          <w:lang w:val="sr-Latn-ME"/>
        </w:rPr>
        <w:t>u</w:t>
      </w:r>
      <w:r w:rsidRPr="00222116">
        <w:rPr>
          <w:rFonts w:ascii="Cambria" w:hAnsi="Cambria"/>
          <w:b/>
          <w:sz w:val="24"/>
          <w:szCs w:val="24"/>
          <w:lang w:val="sr-Latn-ME"/>
        </w:rPr>
        <w:t xml:space="preserve">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 12, 18, 24, 30 ili 36 m</w:t>
      </w:r>
      <w:r w:rsidR="00A311E6" w:rsidRPr="00222116">
        <w:rPr>
          <w:rFonts w:ascii="Cambria" w:hAnsi="Cambria"/>
          <w:sz w:val="24"/>
          <w:szCs w:val="24"/>
          <w:lang w:val="sr-Latn-ME"/>
        </w:rPr>
        <w:t>j</w:t>
      </w:r>
      <w:r w:rsidRPr="00222116">
        <w:rPr>
          <w:rFonts w:ascii="Cambria" w:hAnsi="Cambria"/>
          <w:sz w:val="24"/>
          <w:szCs w:val="24"/>
          <w:lang w:val="sr-Latn-ME"/>
        </w:rPr>
        <w:t>eseci</w:t>
      </w:r>
    </w:p>
    <w:p w:rsidR="00BA6687" w:rsidRPr="00222116" w:rsidRDefault="00BA6687" w:rsidP="00BA6687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Mogući podnosioci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Javna uprava (državni i organi lokalne samouprave), neprofitne sportske organizacije koje obavljaju određenu djelatnost iz oblasti sporta i fizičkog vaspitanja. </w:t>
      </w:r>
      <w:r w:rsidRPr="00222116">
        <w:rPr>
          <w:rFonts w:ascii="Cambria" w:hAnsi="Cambria"/>
          <w:i/>
          <w:sz w:val="24"/>
          <w:szCs w:val="24"/>
          <w:lang w:val="sr-Latn-ME"/>
        </w:rPr>
        <w:t>Podnosilac</w:t>
      </w:r>
      <w:r w:rsidRPr="00222116">
        <w:rPr>
          <w:rFonts w:ascii="Cambria" w:hAnsi="Cambria"/>
          <w:sz w:val="24"/>
          <w:szCs w:val="24"/>
          <w:lang w:val="sr-Latn-ME"/>
        </w:rPr>
        <w:t xml:space="preserve"> mora imati s</w:t>
      </w:r>
      <w:r w:rsidR="00A311E6" w:rsidRPr="00222116">
        <w:rPr>
          <w:rFonts w:ascii="Cambria" w:hAnsi="Cambria"/>
          <w:sz w:val="24"/>
          <w:szCs w:val="24"/>
          <w:lang w:val="sr-Latn-ME"/>
        </w:rPr>
        <w:t>j</w:t>
      </w:r>
      <w:r w:rsidRPr="00222116">
        <w:rPr>
          <w:rFonts w:ascii="Cambria" w:hAnsi="Cambria"/>
          <w:sz w:val="24"/>
          <w:szCs w:val="24"/>
          <w:lang w:val="sr-Latn-ME"/>
        </w:rPr>
        <w:t xml:space="preserve">edište u nekoj </w:t>
      </w:r>
      <w:r w:rsidR="00A311E6" w:rsidRPr="00222116">
        <w:rPr>
          <w:rFonts w:ascii="Cambria" w:hAnsi="Cambria"/>
          <w:sz w:val="24"/>
          <w:szCs w:val="24"/>
          <w:lang w:val="sr-Latn-ME"/>
        </w:rPr>
        <w:t>od programskih zemalja</w:t>
      </w:r>
      <w:r w:rsidR="00A311E6" w:rsidRPr="00222116">
        <w:rPr>
          <w:rStyle w:val="FootnoteReference"/>
          <w:rFonts w:ascii="Cambria" w:hAnsi="Cambria"/>
          <w:sz w:val="24"/>
          <w:szCs w:val="24"/>
          <w:lang w:val="sr-Latn-ME"/>
        </w:rPr>
        <w:footnoteReference w:id="1"/>
      </w:r>
      <w:r w:rsidR="00A311E6" w:rsidRPr="00222116">
        <w:rPr>
          <w:rFonts w:ascii="Cambria" w:hAnsi="Cambria"/>
          <w:sz w:val="24"/>
          <w:szCs w:val="24"/>
          <w:lang w:val="sr-Latn-ME"/>
        </w:rPr>
        <w:t>.</w:t>
      </w:r>
    </w:p>
    <w:p w:rsidR="00BA6687" w:rsidRPr="00222116" w:rsidRDefault="00A311E6" w:rsidP="00A311E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lastRenderedPageBreak/>
        <w:t>Model partnerstva</w:t>
      </w:r>
      <w:r w:rsidR="00BA6687" w:rsidRPr="00222116">
        <w:rPr>
          <w:rFonts w:ascii="Cambria" w:hAnsi="Cambria"/>
          <w:b/>
          <w:sz w:val="24"/>
          <w:szCs w:val="24"/>
          <w:lang w:val="sr-Latn-ME"/>
        </w:rPr>
        <w:t>:</w:t>
      </w:r>
      <w:r w:rsidRPr="00222116">
        <w:rPr>
          <w:rFonts w:ascii="Cambria" w:hAnsi="Cambria"/>
          <w:sz w:val="24"/>
          <w:szCs w:val="24"/>
          <w:lang w:val="sr-Latn-ME"/>
        </w:rPr>
        <w:t xml:space="preserve"> Međunarodni okvir koji uključuje minimum 5 organizacija iz </w:t>
      </w:r>
      <w:r w:rsidR="00145169" w:rsidRPr="00222116">
        <w:rPr>
          <w:rFonts w:ascii="Cambria" w:hAnsi="Cambria"/>
          <w:sz w:val="24"/>
          <w:szCs w:val="24"/>
          <w:lang w:val="sr-Latn-ME"/>
        </w:rPr>
        <w:t xml:space="preserve">5 </w:t>
      </w:r>
      <w:r w:rsidRPr="00222116">
        <w:rPr>
          <w:rFonts w:ascii="Cambria" w:hAnsi="Cambria"/>
          <w:sz w:val="24"/>
          <w:szCs w:val="24"/>
          <w:lang w:val="sr-Latn-ME"/>
        </w:rPr>
        <w:t xml:space="preserve">programskih zemalja i ostali. </w:t>
      </w:r>
    </w:p>
    <w:p w:rsidR="00A311E6" w:rsidRPr="00222116" w:rsidRDefault="00A311E6" w:rsidP="00BA6687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Nivo podrške:</w:t>
      </w:r>
      <w:r w:rsidRPr="00222116">
        <w:rPr>
          <w:rFonts w:ascii="Cambria" w:hAnsi="Cambria"/>
          <w:sz w:val="24"/>
          <w:szCs w:val="24"/>
          <w:lang w:val="sr-Latn-ME"/>
        </w:rPr>
        <w:t xml:space="preserve"> do 80% od iznosa projekta </w:t>
      </w:r>
    </w:p>
    <w:p w:rsidR="00541EBF" w:rsidRPr="00541EBF" w:rsidRDefault="00A311E6" w:rsidP="00541EBF">
      <w:pPr>
        <w:jc w:val="both"/>
        <w:rPr>
          <w:rFonts w:ascii="Cambria" w:hAnsi="Cambria"/>
          <w:sz w:val="24"/>
          <w:szCs w:val="24"/>
          <w:lang w:val="sr-Latn-ME"/>
        </w:rPr>
      </w:pPr>
      <w:r w:rsidRPr="00541EBF">
        <w:rPr>
          <w:rFonts w:ascii="Cambria" w:hAnsi="Cambria"/>
          <w:b/>
          <w:sz w:val="24"/>
          <w:szCs w:val="24"/>
          <w:lang w:val="sr-Latn-ME"/>
        </w:rPr>
        <w:t>Visina podrške</w:t>
      </w:r>
      <w:r w:rsidR="00B33FC6">
        <w:rPr>
          <w:rFonts w:ascii="Cambria" w:hAnsi="Cambria"/>
          <w:sz w:val="24"/>
          <w:szCs w:val="24"/>
          <w:lang w:val="sr-Latn-ME"/>
        </w:rPr>
        <w:t>: do 400.000</w:t>
      </w:r>
      <w:r w:rsidRPr="00541EBF">
        <w:rPr>
          <w:rFonts w:ascii="Cambria" w:hAnsi="Cambria"/>
          <w:sz w:val="24"/>
          <w:szCs w:val="24"/>
          <w:lang w:val="sr-Latn-ME"/>
        </w:rPr>
        <w:t xml:space="preserve"> evra </w:t>
      </w:r>
    </w:p>
    <w:p w:rsidR="00541EBF" w:rsidRPr="00541EBF" w:rsidRDefault="0002241E" w:rsidP="00541EBF">
      <w:pPr>
        <w:jc w:val="both"/>
        <w:rPr>
          <w:rFonts w:ascii="Cambria" w:hAnsi="Cambria"/>
          <w:sz w:val="24"/>
          <w:szCs w:val="24"/>
          <w:lang w:val="sr-Latn-ME"/>
        </w:rPr>
      </w:pPr>
      <w:r w:rsidRPr="00541EBF">
        <w:rPr>
          <w:rFonts w:ascii="Cambria" w:hAnsi="Cambria"/>
          <w:b/>
          <w:sz w:val="24"/>
          <w:szCs w:val="24"/>
          <w:lang w:val="sr-Latn-ME"/>
        </w:rPr>
        <w:t>Nadležni organ Evropske komisije</w:t>
      </w:r>
      <w:r w:rsidRPr="00541EBF">
        <w:rPr>
          <w:rFonts w:ascii="Cambria" w:hAnsi="Cambria"/>
          <w:sz w:val="24"/>
          <w:szCs w:val="24"/>
          <w:lang w:val="sr-Latn-ME"/>
        </w:rPr>
        <w:t xml:space="preserve">:  Education, Audiovisual and Culture Executive Agency (EACEA) Elektronska adresa: </w:t>
      </w:r>
      <w:hyperlink r:id="rId10" w:history="1">
        <w:r w:rsidR="00541EBF"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http://eacea.ec.europa.eu/index_en.php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541EBF" w:rsidRPr="00541EBF" w:rsidRDefault="00541EBF" w:rsidP="00541EBF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 xml:space="preserve">Elektronska </w:t>
      </w:r>
      <w:r w:rsidRPr="00541EBF">
        <w:rPr>
          <w:rFonts w:ascii="Cambria" w:hAnsi="Cambria"/>
          <w:b/>
          <w:sz w:val="24"/>
          <w:szCs w:val="24"/>
          <w:lang w:val="sr-Latn-ME"/>
        </w:rPr>
        <w:t>adresa za konkurs:</w:t>
      </w:r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  <w:hyperlink r:id="rId11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http://eur-lex.europa.eu/legalcontent/EN/TXT/?uri=uriserv:OJ.C_.2015.347.01.0007.01.ENG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02241E" w:rsidRPr="00222116" w:rsidRDefault="0002241E" w:rsidP="0002241E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 1: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Call for proposals 2016 — EAC/A04/2015 Erasmus+ programme (2015/C 347/06) </w:t>
      </w:r>
    </w:p>
    <w:p w:rsidR="0002241E" w:rsidRPr="00222116" w:rsidRDefault="00645BD0" w:rsidP="0002241E">
      <w:pPr>
        <w:jc w:val="both"/>
        <w:rPr>
          <w:rFonts w:ascii="Cambria" w:hAnsi="Cambria"/>
          <w:sz w:val="24"/>
          <w:szCs w:val="24"/>
          <w:lang w:val="sr-Latn-ME"/>
        </w:rPr>
      </w:pPr>
      <w:r w:rsidRPr="00645BD0">
        <w:rPr>
          <w:rFonts w:ascii="Cambria" w:hAnsi="Cambria"/>
          <w:b/>
          <w:sz w:val="24"/>
          <w:szCs w:val="24"/>
          <w:lang w:val="sr-Latn-ME"/>
        </w:rPr>
        <w:t>Elektronska adresa priručnika</w:t>
      </w:r>
      <w:r w:rsidR="0002241E" w:rsidRPr="00645BD0">
        <w:rPr>
          <w:rFonts w:ascii="Cambria" w:hAnsi="Cambria"/>
          <w:b/>
          <w:sz w:val="24"/>
          <w:szCs w:val="24"/>
          <w:lang w:val="sr-Latn-ME"/>
        </w:rPr>
        <w:t>:</w:t>
      </w:r>
      <w:r w:rsidR="0002241E" w:rsidRPr="00222116">
        <w:rPr>
          <w:rFonts w:ascii="Cambria" w:hAnsi="Cambria"/>
          <w:sz w:val="24"/>
          <w:szCs w:val="24"/>
          <w:lang w:val="sr-Latn-ME"/>
        </w:rPr>
        <w:t xml:space="preserve"> </w:t>
      </w:r>
      <w:hyperlink r:id="rId12" w:history="1">
        <w:r w:rsidR="0002241E"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http://ec.europa.eu/programmes/erasmus-plus/documents/erasmus-plusprogramme-guide_en.pdf</w:t>
        </w:r>
      </w:hyperlink>
      <w:r w:rsidR="0002241E" w:rsidRPr="00222116">
        <w:rPr>
          <w:rFonts w:ascii="Cambria" w:hAnsi="Cambria"/>
          <w:sz w:val="24"/>
          <w:szCs w:val="24"/>
          <w:lang w:val="sr-Latn-ME"/>
        </w:rPr>
        <w:t xml:space="preserve"> </w:t>
      </w:r>
    </w:p>
    <w:p w:rsidR="0002241E" w:rsidRPr="00222116" w:rsidRDefault="0002241E" w:rsidP="0002241E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</w:t>
      </w:r>
      <w:r w:rsidR="00023457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2: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Erasmus+ Programme Guide Version 1 (2016): 20/10/2015 </w:t>
      </w:r>
    </w:p>
    <w:p w:rsidR="00FA0D63" w:rsidRPr="00222116" w:rsidRDefault="0002241E" w:rsidP="0002241E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Elektronska adresa za dodatne informacije/pitanja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</w:t>
      </w:r>
      <w:hyperlink r:id="rId13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EACEA-SPORT@ec.europa.eu</w:t>
        </w:r>
      </w:hyperlink>
    </w:p>
    <w:p w:rsidR="006166E5" w:rsidRPr="00222116" w:rsidRDefault="006166E5" w:rsidP="006166E5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45169" w:rsidRPr="00222116" w:rsidRDefault="00145169" w:rsidP="00145169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II Partnerstva niže organizacione zahtjevnosti - projekti koji ni</w:t>
      </w:r>
      <w:r w:rsidR="00A41A35">
        <w:rPr>
          <w:rFonts w:ascii="Cambria" w:hAnsi="Cambria"/>
          <w:b/>
          <w:sz w:val="24"/>
          <w:szCs w:val="24"/>
          <w:lang w:val="sr-Latn-ME"/>
        </w:rPr>
        <w:t>je</w:t>
      </w:r>
      <w:r w:rsidRPr="00222116">
        <w:rPr>
          <w:rFonts w:ascii="Cambria" w:hAnsi="Cambria"/>
          <w:b/>
          <w:sz w:val="24"/>
          <w:szCs w:val="24"/>
          <w:lang w:val="sr-Latn-ME"/>
        </w:rPr>
        <w:t>su povezani sa Evropskom nedjeljom sporta (EWoS)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Program</w:t>
      </w:r>
      <w:r w:rsidRPr="00222116">
        <w:rPr>
          <w:rFonts w:ascii="Cambria" w:hAnsi="Cambria"/>
          <w:sz w:val="24"/>
          <w:szCs w:val="24"/>
          <w:lang w:val="sr-Latn-ME"/>
        </w:rPr>
        <w:t>: Erasmus +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Akcija</w:t>
      </w:r>
      <w:r w:rsidRPr="00222116">
        <w:rPr>
          <w:rFonts w:ascii="Cambria" w:hAnsi="Cambria"/>
          <w:sz w:val="24"/>
          <w:szCs w:val="24"/>
          <w:lang w:val="sr-Latn-ME"/>
        </w:rPr>
        <w:t>: Partnerstva (projekti koji nisu povezani sa EWoS)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Status konkursa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Otvoren 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Ukupni iznos osiguran u fondu</w:t>
      </w:r>
      <w:r w:rsidR="00645BD0">
        <w:rPr>
          <w:rFonts w:ascii="Cambria" w:hAnsi="Cambria"/>
          <w:sz w:val="24"/>
          <w:szCs w:val="24"/>
          <w:lang w:val="sr-Latn-ME"/>
        </w:rPr>
        <w:t xml:space="preserve">: 27,400.000 evra </w:t>
      </w:r>
      <w:r w:rsidR="001B46C8">
        <w:rPr>
          <w:rFonts w:ascii="Cambria" w:hAnsi="Cambria"/>
          <w:sz w:val="24"/>
          <w:szCs w:val="24"/>
          <w:lang w:val="sr-Latn-ME"/>
        </w:rPr>
        <w:t>za komponentu</w:t>
      </w:r>
      <w:r w:rsidR="00541EBF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Sport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za prijavu:</w:t>
      </w:r>
      <w:r w:rsidRPr="00222116">
        <w:rPr>
          <w:rFonts w:ascii="Cambria" w:hAnsi="Cambria"/>
          <w:sz w:val="24"/>
          <w:szCs w:val="24"/>
          <w:lang w:val="sr-Latn-ME"/>
        </w:rPr>
        <w:t xml:space="preserve"> 12</w:t>
      </w:r>
      <w:r w:rsidR="00B33FC6">
        <w:rPr>
          <w:rFonts w:ascii="Cambria" w:hAnsi="Cambria"/>
          <w:sz w:val="24"/>
          <w:szCs w:val="24"/>
          <w:lang w:val="sr-Latn-ME"/>
        </w:rPr>
        <w:t>.</w:t>
      </w:r>
      <w:r w:rsidRPr="00222116">
        <w:rPr>
          <w:rFonts w:ascii="Cambria" w:hAnsi="Cambria"/>
          <w:sz w:val="24"/>
          <w:szCs w:val="24"/>
          <w:lang w:val="sr-Latn-ME"/>
        </w:rPr>
        <w:t xml:space="preserve"> maj</w:t>
      </w:r>
      <w:r w:rsidR="00B33FC6">
        <w:rPr>
          <w:rFonts w:ascii="Cambria" w:hAnsi="Cambria"/>
          <w:sz w:val="24"/>
          <w:szCs w:val="24"/>
          <w:lang w:val="sr-Latn-ME"/>
        </w:rPr>
        <w:t>,</w:t>
      </w:r>
      <w:r w:rsidRPr="00222116">
        <w:rPr>
          <w:rFonts w:ascii="Cambria" w:hAnsi="Cambria"/>
          <w:sz w:val="24"/>
          <w:szCs w:val="24"/>
          <w:lang w:val="sr-Latn-ME"/>
        </w:rPr>
        <w:t xml:space="preserve"> 2016.</w:t>
      </w:r>
      <w:r w:rsidR="00B33FC6">
        <w:rPr>
          <w:rFonts w:ascii="Cambria" w:hAnsi="Cambria"/>
          <w:sz w:val="24"/>
          <w:szCs w:val="24"/>
          <w:lang w:val="sr-Latn-ME"/>
        </w:rPr>
        <w:t xml:space="preserve"> godine</w:t>
      </w:r>
      <w:r w:rsidRPr="00222116">
        <w:rPr>
          <w:rFonts w:ascii="Cambria" w:hAnsi="Cambria"/>
          <w:sz w:val="24"/>
          <w:szCs w:val="24"/>
          <w:lang w:val="sr-Latn-ME"/>
        </w:rPr>
        <w:t xml:space="preserve"> u 12:00 sati</w:t>
      </w:r>
    </w:p>
    <w:p w:rsidR="00145169" w:rsidRPr="00222116" w:rsidRDefault="00145169" w:rsidP="00145169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Moguće projektne  aktivnosti:</w:t>
      </w:r>
    </w:p>
    <w:p w:rsidR="00145169" w:rsidRPr="00222116" w:rsidRDefault="00143BC1" w:rsidP="00145169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Osnaživanje-jačanje saradnje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>
        <w:rPr>
          <w:rFonts w:ascii="Cambria" w:hAnsi="Cambria"/>
          <w:sz w:val="24"/>
          <w:szCs w:val="24"/>
          <w:lang w:val="sr-Latn-ME"/>
        </w:rPr>
        <w:t>sportskih subjekta</w:t>
      </w:r>
      <w:r w:rsidR="00145169" w:rsidRPr="00222116">
        <w:rPr>
          <w:rFonts w:ascii="Cambria" w:hAnsi="Cambria"/>
          <w:sz w:val="24"/>
          <w:szCs w:val="24"/>
          <w:lang w:val="sr-Latn-ME"/>
        </w:rPr>
        <w:t>,</w:t>
      </w:r>
    </w:p>
    <w:p w:rsidR="00145169" w:rsidRPr="00222116" w:rsidRDefault="00145169" w:rsidP="00145169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Razvoj, identifikacija, promocija i razmjena dobre prakse,</w:t>
      </w:r>
    </w:p>
    <w:p w:rsidR="00145169" w:rsidRPr="007A5AB9" w:rsidRDefault="007A5AB9" w:rsidP="007A5AB9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  <w:lang w:val="sr-Latn-ME"/>
        </w:rPr>
      </w:pPr>
      <w:r w:rsidRPr="007A5AB9">
        <w:rPr>
          <w:rFonts w:ascii="Cambria" w:hAnsi="Cambria"/>
          <w:sz w:val="24"/>
          <w:szCs w:val="24"/>
          <w:lang w:val="sr-Latn-ME"/>
        </w:rPr>
        <w:t>Priprema, razvoj i sprovođenje stručnog osposobljavanja i usavršavanja</w:t>
      </w:r>
      <w:r w:rsidR="00145169" w:rsidRPr="007A5AB9">
        <w:rPr>
          <w:rFonts w:ascii="Cambria" w:hAnsi="Cambria"/>
          <w:sz w:val="24"/>
          <w:szCs w:val="24"/>
          <w:lang w:val="sr-Latn-ME"/>
        </w:rPr>
        <w:t>,</w:t>
      </w:r>
    </w:p>
    <w:p w:rsidR="00145169" w:rsidRPr="00222116" w:rsidRDefault="00143BC1" w:rsidP="00145169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Naučno-istraživačka djelatnost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="00145169" w:rsidRPr="00222116">
        <w:rPr>
          <w:rFonts w:ascii="Cambria" w:hAnsi="Cambria"/>
          <w:sz w:val="24"/>
          <w:szCs w:val="24"/>
          <w:lang w:val="sr-Latn-ME"/>
        </w:rPr>
        <w:t xml:space="preserve">(prikupljanje podataka kojima se potvrđuju prethodno navedene aktivnosti, ankete, </w:t>
      </w:r>
      <w:r w:rsidR="00541EBF" w:rsidRPr="00222116">
        <w:rPr>
          <w:rFonts w:ascii="Cambria" w:hAnsi="Cambria"/>
          <w:sz w:val="24"/>
          <w:szCs w:val="24"/>
          <w:lang w:val="sr-Latn-ME"/>
        </w:rPr>
        <w:t>savjetovanja</w:t>
      </w:r>
      <w:r w:rsidR="00541EBF">
        <w:rPr>
          <w:rFonts w:ascii="Cambria" w:hAnsi="Cambria"/>
          <w:sz w:val="24"/>
          <w:szCs w:val="24"/>
          <w:lang w:val="sr-Latn-ME"/>
        </w:rPr>
        <w:t>..</w:t>
      </w:r>
      <w:r w:rsidR="00145169" w:rsidRPr="00222116">
        <w:rPr>
          <w:rFonts w:ascii="Cambria" w:hAnsi="Cambria"/>
          <w:sz w:val="24"/>
          <w:szCs w:val="24"/>
          <w:lang w:val="sr-Latn-ME"/>
        </w:rPr>
        <w:t>.),</w:t>
      </w:r>
    </w:p>
    <w:p w:rsidR="00145169" w:rsidRPr="00222116" w:rsidRDefault="00145169" w:rsidP="00145169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Konferencije, seminari, sastanci, događaji i </w:t>
      </w:r>
      <w:r w:rsidR="002B0C0C">
        <w:rPr>
          <w:rFonts w:ascii="Cambria" w:hAnsi="Cambria"/>
          <w:sz w:val="24"/>
          <w:szCs w:val="24"/>
          <w:lang w:val="sr-Latn-ME"/>
        </w:rPr>
        <w:t xml:space="preserve">slične </w:t>
      </w:r>
      <w:r w:rsidRPr="00222116">
        <w:rPr>
          <w:rFonts w:ascii="Cambria" w:hAnsi="Cambria"/>
          <w:sz w:val="24"/>
          <w:szCs w:val="24"/>
          <w:lang w:val="sr-Latn-ME"/>
        </w:rPr>
        <w:t>aktivnosti podizanja svijesti kojima se podržavaju navedene aktivnosti.</w:t>
      </w:r>
    </w:p>
    <w:p w:rsidR="00145169" w:rsidRPr="00222116" w:rsidRDefault="00145169" w:rsidP="00145169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Ciljevi projektnih aktivnosti:</w:t>
      </w:r>
    </w:p>
    <w:p w:rsidR="00145169" w:rsidRPr="00222116" w:rsidRDefault="00145169" w:rsidP="00145169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lastRenderedPageBreak/>
        <w:t>Podizanje nivoa uključenosti kroz sistem sporta, posebno vodeći računa o smjernicima EU u oblasti rodne ravnopravnosti i strategije EU za osobe sa invaliditetom,</w:t>
      </w:r>
    </w:p>
    <w:p w:rsidR="00145169" w:rsidRPr="00222116" w:rsidRDefault="00145169" w:rsidP="00145169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tradicionalnih </w:t>
      </w:r>
      <w:r w:rsidR="00541EBF">
        <w:rPr>
          <w:rFonts w:ascii="Cambria" w:hAnsi="Cambria"/>
          <w:sz w:val="24"/>
          <w:szCs w:val="24"/>
          <w:lang w:val="sr-Latn-ME"/>
        </w:rPr>
        <w:t>sportova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145169" w:rsidRPr="00222116" w:rsidRDefault="00145169" w:rsidP="00145169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Zdravstvena zaštita sportista,</w:t>
      </w:r>
    </w:p>
    <w:p w:rsidR="00145169" w:rsidRPr="00222116" w:rsidRDefault="00145169" w:rsidP="006166E5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volonterizma i mobilnosti sportskih radnika. 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 xml:space="preserve">Rok </w:t>
      </w:r>
      <w:r w:rsidR="00B33FC6">
        <w:rPr>
          <w:rFonts w:ascii="Cambria" w:hAnsi="Cambria"/>
          <w:b/>
          <w:sz w:val="24"/>
          <w:szCs w:val="24"/>
          <w:lang w:val="sr-Latn-ME"/>
        </w:rPr>
        <w:t>za realizaciju</w:t>
      </w:r>
      <w:r w:rsidRPr="00222116">
        <w:rPr>
          <w:rFonts w:ascii="Cambria" w:hAnsi="Cambria"/>
          <w:b/>
          <w:sz w:val="24"/>
          <w:szCs w:val="24"/>
          <w:lang w:val="sr-Latn-ME"/>
        </w:rPr>
        <w:t xml:space="preserve">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 12, 18 ili 24 mjeseci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Mogući podnosioci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Javna uprava (državni i organi lokalne samouprave), neprofitne sportske organizacije koje obavljaju određenu djelatnost iz oblasti sporta i fizičkog vaspitanja. </w:t>
      </w:r>
      <w:r w:rsidRPr="00222116">
        <w:rPr>
          <w:rFonts w:ascii="Cambria" w:hAnsi="Cambria"/>
          <w:i/>
          <w:sz w:val="24"/>
          <w:szCs w:val="24"/>
          <w:lang w:val="sr-Latn-ME"/>
        </w:rPr>
        <w:t>Podnosilac</w:t>
      </w:r>
      <w:r w:rsidRPr="00222116">
        <w:rPr>
          <w:rFonts w:ascii="Cambria" w:hAnsi="Cambria"/>
          <w:sz w:val="24"/>
          <w:szCs w:val="24"/>
          <w:lang w:val="sr-Latn-ME"/>
        </w:rPr>
        <w:t xml:space="preserve"> mora imati sjedište u nekoj od programskih zemalja</w:t>
      </w:r>
      <w:r w:rsidRPr="00222116">
        <w:rPr>
          <w:rStyle w:val="FootnoteReference"/>
          <w:rFonts w:ascii="Cambria" w:hAnsi="Cambria"/>
          <w:sz w:val="24"/>
          <w:szCs w:val="24"/>
          <w:lang w:val="sr-Latn-ME"/>
        </w:rPr>
        <w:footnoteReference w:id="2"/>
      </w:r>
      <w:r w:rsidRPr="00222116">
        <w:rPr>
          <w:rFonts w:ascii="Cambria" w:hAnsi="Cambria"/>
          <w:sz w:val="24"/>
          <w:szCs w:val="24"/>
          <w:lang w:val="sr-Latn-ME"/>
        </w:rPr>
        <w:t>.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Model partnerstva: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Međunarodni okvir koji uključuje minimum 3 organizacije iz 3 programske zemlje i ostali. 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Nivo podrške:</w:t>
      </w:r>
      <w:r w:rsidRPr="00222116">
        <w:rPr>
          <w:rFonts w:ascii="Cambria" w:hAnsi="Cambria"/>
          <w:sz w:val="24"/>
          <w:szCs w:val="24"/>
          <w:lang w:val="sr-Latn-ME"/>
        </w:rPr>
        <w:t xml:space="preserve"> do 80% od iznosa projekta </w:t>
      </w:r>
    </w:p>
    <w:p w:rsidR="00145169" w:rsidRPr="00222116" w:rsidRDefault="00145169" w:rsidP="00145169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Visina podrške</w:t>
      </w:r>
      <w:r w:rsidR="00B33FC6">
        <w:rPr>
          <w:rFonts w:ascii="Cambria" w:hAnsi="Cambria"/>
          <w:sz w:val="24"/>
          <w:szCs w:val="24"/>
          <w:lang w:val="sr-Latn-ME"/>
        </w:rPr>
        <w:t>: do 60.000</w:t>
      </w:r>
      <w:r w:rsidRPr="00222116">
        <w:rPr>
          <w:rFonts w:ascii="Cambria" w:hAnsi="Cambria"/>
          <w:sz w:val="24"/>
          <w:szCs w:val="24"/>
          <w:lang w:val="sr-Latn-ME"/>
        </w:rPr>
        <w:t xml:space="preserve"> evra </w:t>
      </w:r>
    </w:p>
    <w:p w:rsidR="00B33FC6" w:rsidRPr="00541EBF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541EBF">
        <w:rPr>
          <w:rFonts w:ascii="Cambria" w:hAnsi="Cambria"/>
          <w:b/>
          <w:sz w:val="24"/>
          <w:szCs w:val="24"/>
          <w:lang w:val="sr-Latn-ME"/>
        </w:rPr>
        <w:t>Nadležni organ Evropske komisije</w:t>
      </w:r>
      <w:r w:rsidRPr="00541EBF">
        <w:rPr>
          <w:rFonts w:ascii="Cambria" w:hAnsi="Cambria"/>
          <w:sz w:val="24"/>
          <w:szCs w:val="24"/>
          <w:lang w:val="sr-Latn-ME"/>
        </w:rPr>
        <w:t xml:space="preserve">:  Education, Audiovisual and Culture Executive Agency (EACEA) Elektronska adresa: </w:t>
      </w:r>
      <w:hyperlink r:id="rId14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http://eacea.ec.europa.eu/index_en.php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541EBF" w:rsidRDefault="00B33FC6" w:rsidP="00B33FC6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 xml:space="preserve">Elektronska </w:t>
      </w:r>
      <w:r w:rsidRPr="00541EBF">
        <w:rPr>
          <w:rFonts w:ascii="Cambria" w:hAnsi="Cambria"/>
          <w:b/>
          <w:sz w:val="24"/>
          <w:szCs w:val="24"/>
          <w:lang w:val="sr-Latn-ME"/>
        </w:rPr>
        <w:t>adresa za konkurs:</w:t>
      </w:r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  <w:hyperlink r:id="rId15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http://eur-lex.europa.eu/legalcontent/EN/TXT/?uri=uriserv:OJ.C_.2015.347.01.0007.01.ENG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 1: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Call for proposals 2016 — EAC/A04/2015 Erasmus+ programme (2015/C 347/06)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645BD0">
        <w:rPr>
          <w:rFonts w:ascii="Cambria" w:hAnsi="Cambria"/>
          <w:b/>
          <w:sz w:val="24"/>
          <w:szCs w:val="24"/>
          <w:lang w:val="sr-Latn-ME"/>
        </w:rPr>
        <w:t>Elektronska adresa priručnika: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hyperlink r:id="rId16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http://ec.europa.eu/programmes/erasmus-plus/documents/erasmus-plusprogramme-guide_en.pdf</w:t>
        </w:r>
      </w:hyperlink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</w:t>
      </w:r>
      <w:r w:rsidR="00023457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2: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Erasmus+ Programme Guide Version 1 (2016): 20/10/2015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Elektronska adresa za dodatne informacije/pitanja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</w:t>
      </w:r>
      <w:hyperlink r:id="rId17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EACEA-SPORT@ec.europa.eu</w:t>
        </w:r>
      </w:hyperlink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810911" w:rsidRPr="00222116" w:rsidRDefault="00810911" w:rsidP="00810911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lastRenderedPageBreak/>
        <w:t>II</w:t>
      </w:r>
      <w:r w:rsidR="007922D1" w:rsidRPr="00222116">
        <w:rPr>
          <w:rFonts w:ascii="Cambria" w:hAnsi="Cambria"/>
          <w:b/>
          <w:sz w:val="24"/>
          <w:szCs w:val="24"/>
          <w:lang w:val="sr-Latn-ME"/>
        </w:rPr>
        <w:t>I</w:t>
      </w:r>
      <w:r w:rsidRPr="00222116">
        <w:rPr>
          <w:rFonts w:ascii="Cambria" w:hAnsi="Cambria"/>
          <w:b/>
          <w:sz w:val="24"/>
          <w:szCs w:val="24"/>
          <w:lang w:val="sr-Latn-ME"/>
        </w:rPr>
        <w:t xml:space="preserve"> Neprofitne </w:t>
      </w:r>
      <w:r w:rsidR="007922D1" w:rsidRPr="00222116">
        <w:rPr>
          <w:rFonts w:ascii="Cambria" w:hAnsi="Cambria"/>
          <w:b/>
          <w:sz w:val="24"/>
          <w:szCs w:val="24"/>
          <w:lang w:val="sr-Latn-ME"/>
        </w:rPr>
        <w:t>međunarodne</w:t>
      </w:r>
      <w:r w:rsidRPr="00222116">
        <w:rPr>
          <w:rFonts w:ascii="Cambria" w:hAnsi="Cambria"/>
          <w:b/>
          <w:sz w:val="24"/>
          <w:szCs w:val="24"/>
          <w:lang w:val="sr-Latn-ME"/>
        </w:rPr>
        <w:t xml:space="preserve"> sportske manifestacije/takmičenja</w:t>
      </w:r>
      <w:r w:rsidR="00174FEF" w:rsidRPr="00222116">
        <w:rPr>
          <w:rFonts w:ascii="Cambria" w:hAnsi="Cambria"/>
          <w:b/>
          <w:sz w:val="24"/>
          <w:szCs w:val="24"/>
          <w:lang w:val="sr-Latn-ME"/>
        </w:rPr>
        <w:t xml:space="preserve"> (evropskog karaktera)</w:t>
      </w:r>
      <w:r w:rsidR="008E0818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- projekti koji ni</w:t>
      </w:r>
      <w:r w:rsidR="001B46C8">
        <w:rPr>
          <w:rFonts w:ascii="Cambria" w:hAnsi="Cambria"/>
          <w:b/>
          <w:sz w:val="24"/>
          <w:szCs w:val="24"/>
          <w:lang w:val="sr-Latn-ME"/>
        </w:rPr>
        <w:t>je</w:t>
      </w:r>
      <w:r w:rsidRPr="00222116">
        <w:rPr>
          <w:rFonts w:ascii="Cambria" w:hAnsi="Cambria"/>
          <w:b/>
          <w:sz w:val="24"/>
          <w:szCs w:val="24"/>
          <w:lang w:val="sr-Latn-ME"/>
        </w:rPr>
        <w:t>su povezani sa Evropskom nedjeljom sporta (EWoS)</w:t>
      </w:r>
    </w:p>
    <w:p w:rsidR="00810911" w:rsidRPr="00222116" w:rsidRDefault="00810911" w:rsidP="0081091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Program</w:t>
      </w:r>
      <w:r w:rsidRPr="00222116">
        <w:rPr>
          <w:rFonts w:ascii="Cambria" w:hAnsi="Cambria"/>
          <w:sz w:val="24"/>
          <w:szCs w:val="24"/>
          <w:lang w:val="sr-Latn-ME"/>
        </w:rPr>
        <w:t>: Erasmus +</w:t>
      </w:r>
    </w:p>
    <w:p w:rsidR="00810911" w:rsidRPr="00222116" w:rsidRDefault="00810911" w:rsidP="0081091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Akcija</w:t>
      </w:r>
      <w:r w:rsidRPr="00222116">
        <w:rPr>
          <w:rFonts w:ascii="Cambria" w:hAnsi="Cambria"/>
          <w:sz w:val="24"/>
          <w:szCs w:val="24"/>
          <w:lang w:val="sr-Latn-ME"/>
        </w:rPr>
        <w:t>: Partnerstva (projekti koji nisu povezani sa EWoS)</w:t>
      </w:r>
    </w:p>
    <w:p w:rsidR="00810911" w:rsidRPr="00222116" w:rsidRDefault="00810911" w:rsidP="0081091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Status konkursa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Otvoren </w:t>
      </w:r>
    </w:p>
    <w:p w:rsidR="00810911" w:rsidRPr="00222116" w:rsidRDefault="00810911" w:rsidP="0081091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Ukupni iznos osiguran u fondu</w:t>
      </w:r>
      <w:r w:rsidRPr="00222116">
        <w:rPr>
          <w:rFonts w:ascii="Cambria" w:hAnsi="Cambria"/>
          <w:sz w:val="24"/>
          <w:szCs w:val="24"/>
          <w:lang w:val="sr-Latn-ME"/>
        </w:rPr>
        <w:t xml:space="preserve">: 27,400.000 evra </w:t>
      </w:r>
      <w:r w:rsidR="001B46C8">
        <w:rPr>
          <w:rFonts w:ascii="Cambria" w:hAnsi="Cambria"/>
          <w:sz w:val="24"/>
          <w:szCs w:val="24"/>
          <w:lang w:val="sr-Latn-ME"/>
        </w:rPr>
        <w:t>za komponentu</w:t>
      </w:r>
      <w:r w:rsidRPr="00222116">
        <w:rPr>
          <w:rFonts w:ascii="Cambria" w:hAnsi="Cambria"/>
          <w:sz w:val="24"/>
          <w:szCs w:val="24"/>
          <w:lang w:val="sr-Latn-ME"/>
        </w:rPr>
        <w:t xml:space="preserve"> Sport</w:t>
      </w:r>
    </w:p>
    <w:p w:rsidR="00810911" w:rsidRPr="00222116" w:rsidRDefault="00810911" w:rsidP="0081091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za prijavu:</w:t>
      </w:r>
      <w:r w:rsidRPr="00222116">
        <w:rPr>
          <w:rFonts w:ascii="Cambria" w:hAnsi="Cambria"/>
          <w:sz w:val="24"/>
          <w:szCs w:val="24"/>
          <w:lang w:val="sr-Latn-ME"/>
        </w:rPr>
        <w:t xml:space="preserve"> 12</w:t>
      </w:r>
      <w:r w:rsidR="00B33FC6">
        <w:rPr>
          <w:rFonts w:ascii="Cambria" w:hAnsi="Cambria"/>
          <w:sz w:val="24"/>
          <w:szCs w:val="24"/>
          <w:lang w:val="sr-Latn-ME"/>
        </w:rPr>
        <w:t>.</w:t>
      </w:r>
      <w:r w:rsidRPr="00222116">
        <w:rPr>
          <w:rFonts w:ascii="Cambria" w:hAnsi="Cambria"/>
          <w:sz w:val="24"/>
          <w:szCs w:val="24"/>
          <w:lang w:val="sr-Latn-ME"/>
        </w:rPr>
        <w:t xml:space="preserve"> maj</w:t>
      </w:r>
      <w:r w:rsidR="00B33FC6">
        <w:rPr>
          <w:rFonts w:ascii="Cambria" w:hAnsi="Cambria"/>
          <w:sz w:val="24"/>
          <w:szCs w:val="24"/>
          <w:lang w:val="sr-Latn-ME"/>
        </w:rPr>
        <w:t>,</w:t>
      </w:r>
      <w:r w:rsidRPr="00222116">
        <w:rPr>
          <w:rFonts w:ascii="Cambria" w:hAnsi="Cambria"/>
          <w:sz w:val="24"/>
          <w:szCs w:val="24"/>
          <w:lang w:val="sr-Latn-ME"/>
        </w:rPr>
        <w:t xml:space="preserve"> 2016.</w:t>
      </w:r>
      <w:r w:rsidR="00B33FC6">
        <w:rPr>
          <w:rFonts w:ascii="Cambria" w:hAnsi="Cambria"/>
          <w:sz w:val="24"/>
          <w:szCs w:val="24"/>
          <w:lang w:val="sr-Latn-ME"/>
        </w:rPr>
        <w:t xml:space="preserve"> godine</w:t>
      </w:r>
      <w:r w:rsidRPr="00222116">
        <w:rPr>
          <w:rFonts w:ascii="Cambria" w:hAnsi="Cambria"/>
          <w:sz w:val="24"/>
          <w:szCs w:val="24"/>
          <w:lang w:val="sr-Latn-ME"/>
        </w:rPr>
        <w:t xml:space="preserve"> u 12:00 sati</w:t>
      </w:r>
    </w:p>
    <w:p w:rsidR="00810911" w:rsidRPr="00222116" w:rsidRDefault="00810911" w:rsidP="00810911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Moguće projektne  aktivnosti:</w:t>
      </w:r>
    </w:p>
    <w:p w:rsidR="00810911" w:rsidRPr="00222116" w:rsidRDefault="00810911" w:rsidP="00810911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</w:t>
      </w:r>
      <w:r w:rsidR="00174FEF" w:rsidRPr="00222116">
        <w:rPr>
          <w:rFonts w:ascii="Cambria" w:hAnsi="Cambria"/>
          <w:sz w:val="24"/>
          <w:szCs w:val="24"/>
          <w:lang w:val="sr-Latn-ME"/>
        </w:rPr>
        <w:t xml:space="preserve">ripremne aktivnosti </w:t>
      </w:r>
      <w:r w:rsidR="00B33FC6">
        <w:rPr>
          <w:rFonts w:ascii="Cambria" w:hAnsi="Cambria"/>
          <w:sz w:val="24"/>
          <w:szCs w:val="24"/>
          <w:lang w:val="sr-Latn-ME"/>
        </w:rPr>
        <w:t xml:space="preserve">za sprovođenje </w:t>
      </w:r>
      <w:r w:rsidR="00174FEF" w:rsidRPr="00222116">
        <w:rPr>
          <w:rFonts w:ascii="Cambria" w:hAnsi="Cambria"/>
          <w:sz w:val="24"/>
          <w:szCs w:val="24"/>
          <w:lang w:val="sr-Latn-ME"/>
        </w:rPr>
        <w:t>sportske manifestacije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810911" w:rsidRPr="00222116" w:rsidRDefault="00810911" w:rsidP="00810911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Organizacija obra</w:t>
      </w:r>
      <w:r w:rsidR="00174FEF" w:rsidRPr="00222116">
        <w:rPr>
          <w:rFonts w:ascii="Cambria" w:hAnsi="Cambria"/>
          <w:sz w:val="24"/>
          <w:szCs w:val="24"/>
          <w:lang w:val="sr-Latn-ME"/>
        </w:rPr>
        <w:t>zovnih aktivnost</w:t>
      </w:r>
      <w:r w:rsidR="008E0818">
        <w:rPr>
          <w:rFonts w:ascii="Cambria" w:hAnsi="Cambria"/>
          <w:sz w:val="24"/>
          <w:szCs w:val="24"/>
          <w:lang w:val="sr-Latn-ME"/>
        </w:rPr>
        <w:t>i za sportiste i sportske radnike u vezi sportske</w:t>
      </w:r>
      <w:r w:rsidR="00174FEF" w:rsidRPr="00222116">
        <w:rPr>
          <w:rFonts w:ascii="Cambria" w:hAnsi="Cambria"/>
          <w:sz w:val="24"/>
          <w:szCs w:val="24"/>
          <w:lang w:val="sr-Latn-ME"/>
        </w:rPr>
        <w:t xml:space="preserve"> manifestacije </w:t>
      </w:r>
    </w:p>
    <w:p w:rsidR="00810911" w:rsidRPr="00222116" w:rsidRDefault="00174FEF" w:rsidP="00810911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Organizacione aktivnosti realizacije sportske manifestacije,</w:t>
      </w:r>
    </w:p>
    <w:p w:rsidR="00810911" w:rsidRPr="00222116" w:rsidRDefault="00174FEF" w:rsidP="00511FCE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Organizacija</w:t>
      </w:r>
      <w:r w:rsidR="00810911" w:rsidRPr="00222116">
        <w:rPr>
          <w:rFonts w:ascii="Cambria" w:hAnsi="Cambria"/>
          <w:sz w:val="24"/>
          <w:szCs w:val="24"/>
          <w:lang w:val="sr-Latn-ME"/>
        </w:rPr>
        <w:t xml:space="preserve"> pratećih aktivnosti </w:t>
      </w:r>
      <w:r w:rsidRPr="00222116">
        <w:rPr>
          <w:rFonts w:ascii="Cambria" w:hAnsi="Cambria"/>
          <w:sz w:val="24"/>
          <w:szCs w:val="24"/>
          <w:lang w:val="sr-Latn-ME"/>
        </w:rPr>
        <w:t xml:space="preserve">(radionice, seminari, konferencije-kongresi), </w:t>
      </w:r>
    </w:p>
    <w:p w:rsidR="00174FEF" w:rsidRPr="00222116" w:rsidRDefault="00174FEF" w:rsidP="00174FEF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Realizacija aktivnosti nakon sprovođenja sportske manifestacije (izrada izvještaja ili narednih aktivnosti a u skladu sa osnovnom aktivnošću). </w:t>
      </w:r>
    </w:p>
    <w:p w:rsidR="0002241E" w:rsidRPr="00222116" w:rsidRDefault="00174FEF" w:rsidP="00174FEF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Ciljevi</w:t>
      </w:r>
      <w:r w:rsidR="007922D1" w:rsidRPr="00222116">
        <w:rPr>
          <w:rFonts w:ascii="Cambria" w:hAnsi="Cambria"/>
          <w:b/>
          <w:sz w:val="24"/>
          <w:szCs w:val="24"/>
          <w:lang w:val="sr-Latn-ME"/>
        </w:rPr>
        <w:t xml:space="preserve"> projektnih aktivnosti</w:t>
      </w:r>
      <w:r w:rsidRPr="00222116">
        <w:rPr>
          <w:rFonts w:ascii="Cambria" w:hAnsi="Cambria"/>
          <w:b/>
          <w:sz w:val="24"/>
          <w:szCs w:val="24"/>
          <w:lang w:val="sr-Latn-ME"/>
        </w:rPr>
        <w:t>:</w:t>
      </w:r>
    </w:p>
    <w:p w:rsidR="00174FEF" w:rsidRPr="00222116" w:rsidRDefault="00174FEF" w:rsidP="007922D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Osnaživanje volonterskih kapaciteta,</w:t>
      </w:r>
    </w:p>
    <w:p w:rsidR="00174FEF" w:rsidRPr="00222116" w:rsidRDefault="00174FEF" w:rsidP="007922D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Jačanje rodnog balansa u i kroz sport,</w:t>
      </w:r>
    </w:p>
    <w:p w:rsidR="00174FEF" w:rsidRPr="00222116" w:rsidRDefault="007922D1" w:rsidP="007922D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Promovisanje zdravih stilova života,</w:t>
      </w:r>
    </w:p>
    <w:p w:rsidR="007922D1" w:rsidRPr="00222116" w:rsidRDefault="007922D1" w:rsidP="007922D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društvene uključenosti (socijalizacije) kroz sport. 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realizacije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 12, 18 ili 24 mjeseci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Mogući podnosioci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Javna uprava (državni i organi lokalne samouprave), nadležna sportska organizacija za organizaciju sportske manifestacije i ostale sportske neprofitne organizacije.  </w:t>
      </w:r>
      <w:r w:rsidRPr="00222116">
        <w:rPr>
          <w:rFonts w:ascii="Cambria" w:hAnsi="Cambria"/>
          <w:i/>
          <w:sz w:val="24"/>
          <w:szCs w:val="24"/>
          <w:lang w:val="sr-Latn-ME"/>
        </w:rPr>
        <w:t>Podnosilac</w:t>
      </w:r>
      <w:r w:rsidRPr="00222116">
        <w:rPr>
          <w:rFonts w:ascii="Cambria" w:hAnsi="Cambria"/>
          <w:sz w:val="24"/>
          <w:szCs w:val="24"/>
          <w:lang w:val="sr-Latn-ME"/>
        </w:rPr>
        <w:t xml:space="preserve"> mora imati sjedište u nekoj od programskih zemalja</w:t>
      </w:r>
      <w:r w:rsidRPr="00222116">
        <w:rPr>
          <w:rStyle w:val="FootnoteReference"/>
          <w:rFonts w:ascii="Cambria" w:hAnsi="Cambria"/>
          <w:sz w:val="24"/>
          <w:szCs w:val="24"/>
          <w:lang w:val="sr-Latn-ME"/>
        </w:rPr>
        <w:footnoteReference w:id="3"/>
      </w:r>
      <w:r w:rsidRPr="00222116">
        <w:rPr>
          <w:rFonts w:ascii="Cambria" w:hAnsi="Cambria"/>
          <w:sz w:val="24"/>
          <w:szCs w:val="24"/>
          <w:lang w:val="sr-Latn-ME"/>
        </w:rPr>
        <w:t>.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Model partnerstva: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Međunarodni okvir koji uključuje organizacije iz najmanje 12 programskih zemalja i ostali. 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Nivo podrške:</w:t>
      </w:r>
      <w:r w:rsidRPr="00222116">
        <w:rPr>
          <w:rFonts w:ascii="Cambria" w:hAnsi="Cambria"/>
          <w:sz w:val="24"/>
          <w:szCs w:val="24"/>
          <w:lang w:val="sr-Latn-ME"/>
        </w:rPr>
        <w:t xml:space="preserve"> do 80% od iznosa projekta 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Visina podrške</w:t>
      </w:r>
      <w:r w:rsidR="00B33FC6">
        <w:rPr>
          <w:rFonts w:ascii="Cambria" w:hAnsi="Cambria"/>
          <w:sz w:val="24"/>
          <w:szCs w:val="24"/>
          <w:lang w:val="sr-Latn-ME"/>
        </w:rPr>
        <w:t>: do 500.000</w:t>
      </w:r>
      <w:r w:rsidRPr="00222116">
        <w:rPr>
          <w:rFonts w:ascii="Cambria" w:hAnsi="Cambria"/>
          <w:sz w:val="24"/>
          <w:szCs w:val="24"/>
          <w:lang w:val="sr-Latn-ME"/>
        </w:rPr>
        <w:t xml:space="preserve"> evra </w:t>
      </w:r>
    </w:p>
    <w:p w:rsidR="00B33FC6" w:rsidRPr="00541EBF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541EBF">
        <w:rPr>
          <w:rFonts w:ascii="Cambria" w:hAnsi="Cambria"/>
          <w:b/>
          <w:sz w:val="24"/>
          <w:szCs w:val="24"/>
          <w:lang w:val="sr-Latn-ME"/>
        </w:rPr>
        <w:t>Nadležni organ Evropske komisije</w:t>
      </w:r>
      <w:r w:rsidRPr="00541EBF">
        <w:rPr>
          <w:rFonts w:ascii="Cambria" w:hAnsi="Cambria"/>
          <w:sz w:val="24"/>
          <w:szCs w:val="24"/>
          <w:lang w:val="sr-Latn-ME"/>
        </w:rPr>
        <w:t xml:space="preserve">:  Education, Audiovisual and Culture Executive Agency (EACEA) Elektronska adresa: </w:t>
      </w:r>
      <w:hyperlink r:id="rId18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http://eacea.ec.europa.eu/index_en.php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541EBF" w:rsidRDefault="00B33FC6" w:rsidP="00B33FC6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 xml:space="preserve">Elektronska </w:t>
      </w:r>
      <w:r w:rsidRPr="00541EBF">
        <w:rPr>
          <w:rFonts w:ascii="Cambria" w:hAnsi="Cambria"/>
          <w:b/>
          <w:sz w:val="24"/>
          <w:szCs w:val="24"/>
          <w:lang w:val="sr-Latn-ME"/>
        </w:rPr>
        <w:t>adresa za konkurs:</w:t>
      </w:r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  <w:hyperlink r:id="rId19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http://eur-lex.europa.eu/legalcontent/EN/TXT/?uri=uriserv:OJ.C_.2015.347.01.0007.01.ENG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lastRenderedPageBreak/>
        <w:t>Napomena 1: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Call for proposals 2016 — EAC/A04/2015 Erasmus+ programme (2015/C 347/06)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645BD0">
        <w:rPr>
          <w:rFonts w:ascii="Cambria" w:hAnsi="Cambria"/>
          <w:b/>
          <w:sz w:val="24"/>
          <w:szCs w:val="24"/>
          <w:lang w:val="sr-Latn-ME"/>
        </w:rPr>
        <w:t>Elektronska adresa priručnika: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hyperlink r:id="rId20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http://ec.europa.eu/programmes/erasmus-plus/documents/erasmus-plusprogramme-guide_en.pdf</w:t>
        </w:r>
      </w:hyperlink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</w:t>
      </w:r>
      <w:r w:rsidR="00023457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2: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Erasmus+ Programme Guide Version 1 (2016): 20/10/2015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Elektronska adresa za dodatne informacije/pitanja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</w:t>
      </w:r>
      <w:hyperlink r:id="rId21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EACEA-SPORT@ec.europa.eu</w:t>
        </w:r>
      </w:hyperlink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I</w:t>
      </w:r>
      <w:r w:rsidR="000D2850" w:rsidRPr="00222116">
        <w:rPr>
          <w:rFonts w:ascii="Cambria" w:hAnsi="Cambria"/>
          <w:b/>
          <w:sz w:val="24"/>
          <w:szCs w:val="24"/>
          <w:lang w:val="sr-Latn-ME"/>
        </w:rPr>
        <w:t>V</w:t>
      </w:r>
      <w:r w:rsidRPr="00222116">
        <w:rPr>
          <w:rFonts w:ascii="Cambria" w:hAnsi="Cambria"/>
          <w:b/>
          <w:sz w:val="24"/>
          <w:szCs w:val="24"/>
          <w:lang w:val="sr-Latn-ME"/>
        </w:rPr>
        <w:t xml:space="preserve"> Partnerstva - projekt</w:t>
      </w:r>
      <w:r w:rsidR="000D2850" w:rsidRPr="00222116">
        <w:rPr>
          <w:rFonts w:ascii="Cambria" w:hAnsi="Cambria"/>
          <w:b/>
          <w:sz w:val="24"/>
          <w:szCs w:val="24"/>
          <w:lang w:val="sr-Latn-ME"/>
        </w:rPr>
        <w:t>i koji su</w:t>
      </w:r>
      <w:r w:rsidRPr="00222116">
        <w:rPr>
          <w:rFonts w:ascii="Cambria" w:hAnsi="Cambria"/>
          <w:b/>
          <w:sz w:val="24"/>
          <w:szCs w:val="24"/>
          <w:lang w:val="sr-Latn-ME"/>
        </w:rPr>
        <w:t xml:space="preserve"> povezani sa Evropskom nedjeljom sporta (EWoS)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Program</w:t>
      </w:r>
      <w:r w:rsidRPr="00222116">
        <w:rPr>
          <w:rFonts w:ascii="Cambria" w:hAnsi="Cambria"/>
          <w:sz w:val="24"/>
          <w:szCs w:val="24"/>
          <w:lang w:val="sr-Latn-ME"/>
        </w:rPr>
        <w:t>: Erasmus +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Akcija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Partnerstva (projekti koji </w:t>
      </w:r>
      <w:r w:rsidR="000D2850" w:rsidRPr="00222116">
        <w:rPr>
          <w:rFonts w:ascii="Cambria" w:hAnsi="Cambria"/>
          <w:sz w:val="24"/>
          <w:szCs w:val="24"/>
          <w:lang w:val="sr-Latn-ME"/>
        </w:rPr>
        <w:t>su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povezani sa EWoS)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Status konkursa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Otvoren 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Ukupni iznos osiguran u fondu</w:t>
      </w:r>
      <w:r w:rsidRPr="00222116">
        <w:rPr>
          <w:rFonts w:ascii="Cambria" w:hAnsi="Cambria"/>
          <w:sz w:val="24"/>
          <w:szCs w:val="24"/>
          <w:lang w:val="sr-Latn-ME"/>
        </w:rPr>
        <w:t xml:space="preserve">: 27.400.000 evra </w:t>
      </w:r>
      <w:r w:rsidR="001B46C8">
        <w:rPr>
          <w:rFonts w:ascii="Cambria" w:hAnsi="Cambria"/>
          <w:sz w:val="24"/>
          <w:szCs w:val="24"/>
          <w:lang w:val="sr-Latn-ME"/>
        </w:rPr>
        <w:t>za komponentu</w:t>
      </w:r>
      <w:r w:rsidRPr="00222116">
        <w:rPr>
          <w:rFonts w:ascii="Cambria" w:hAnsi="Cambria"/>
          <w:sz w:val="24"/>
          <w:szCs w:val="24"/>
          <w:lang w:val="sr-Latn-ME"/>
        </w:rPr>
        <w:t xml:space="preserve"> Sport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za prijavu:</w:t>
      </w:r>
      <w:r w:rsidR="000D2850"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2</w:t>
      </w:r>
      <w:r w:rsidR="000D2850" w:rsidRPr="00222116">
        <w:rPr>
          <w:rFonts w:ascii="Cambria" w:hAnsi="Cambria"/>
          <w:sz w:val="24"/>
          <w:szCs w:val="24"/>
          <w:lang w:val="sr-Latn-ME"/>
        </w:rPr>
        <w:t xml:space="preserve">1. januar, </w:t>
      </w:r>
      <w:r w:rsidRPr="00222116">
        <w:rPr>
          <w:rFonts w:ascii="Cambria" w:hAnsi="Cambria"/>
          <w:sz w:val="24"/>
          <w:szCs w:val="24"/>
          <w:lang w:val="sr-Latn-ME"/>
        </w:rPr>
        <w:t xml:space="preserve">2016. </w:t>
      </w:r>
      <w:r w:rsidR="000D2850" w:rsidRPr="00222116">
        <w:rPr>
          <w:rFonts w:ascii="Cambria" w:hAnsi="Cambria"/>
          <w:sz w:val="24"/>
          <w:szCs w:val="24"/>
          <w:lang w:val="sr-Latn-ME"/>
        </w:rPr>
        <w:t xml:space="preserve">godine </w:t>
      </w:r>
      <w:r w:rsidRPr="00222116">
        <w:rPr>
          <w:rFonts w:ascii="Cambria" w:hAnsi="Cambria"/>
          <w:sz w:val="24"/>
          <w:szCs w:val="24"/>
          <w:lang w:val="sr-Latn-ME"/>
        </w:rPr>
        <w:t>u 12:00 sati</w:t>
      </w:r>
    </w:p>
    <w:p w:rsidR="007922D1" w:rsidRPr="00222116" w:rsidRDefault="007922D1" w:rsidP="007922D1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Moguće projektne  aktivnosti: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Osnaživanje-jačanje saradnje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>
        <w:rPr>
          <w:rFonts w:ascii="Cambria" w:hAnsi="Cambria"/>
          <w:sz w:val="24"/>
          <w:szCs w:val="24"/>
          <w:lang w:val="sr-Latn-ME"/>
        </w:rPr>
        <w:t>sportskih subjekta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Razvoj, identifikacija, promocija i razmjena dobre prakse,</w:t>
      </w:r>
    </w:p>
    <w:p w:rsidR="00143BC1" w:rsidRPr="007A5AB9" w:rsidRDefault="007A5AB9" w:rsidP="007A5AB9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  <w:lang w:val="sr-Latn-ME"/>
        </w:rPr>
      </w:pPr>
      <w:r w:rsidRPr="007A5AB9">
        <w:rPr>
          <w:rFonts w:ascii="Cambria" w:hAnsi="Cambria"/>
          <w:sz w:val="24"/>
          <w:szCs w:val="24"/>
          <w:lang w:val="sr-Latn-ME"/>
        </w:rPr>
        <w:t>Priprema, razvoj i sprovođenje stručnog osposobljavanja i usavršavanja</w:t>
      </w:r>
      <w:r w:rsidR="00143BC1" w:rsidRPr="007A5AB9">
        <w:rPr>
          <w:rFonts w:ascii="Cambria" w:hAnsi="Cambria"/>
          <w:sz w:val="24"/>
          <w:szCs w:val="24"/>
          <w:lang w:val="sr-Latn-ME"/>
        </w:rPr>
        <w:t>,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Aktivnosti </w:t>
      </w:r>
      <w:r>
        <w:rPr>
          <w:rFonts w:ascii="Cambria" w:hAnsi="Cambria"/>
          <w:sz w:val="24"/>
          <w:szCs w:val="24"/>
          <w:lang w:val="sr-Latn-ME"/>
        </w:rPr>
        <w:t>u cilju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jačanje kompetencija u oblasti sporta</w:t>
      </w:r>
      <w:r>
        <w:rPr>
          <w:rFonts w:ascii="Cambria" w:hAnsi="Cambria"/>
          <w:sz w:val="24"/>
          <w:szCs w:val="24"/>
          <w:lang w:val="sr-Latn-ME"/>
        </w:rPr>
        <w:t xml:space="preserve"> posebnu u dijelu</w:t>
      </w:r>
      <w:r w:rsidRPr="00222116">
        <w:rPr>
          <w:rFonts w:ascii="Cambria" w:hAnsi="Cambria"/>
          <w:sz w:val="24"/>
          <w:szCs w:val="24"/>
          <w:lang w:val="sr-Latn-ME"/>
        </w:rPr>
        <w:t xml:space="preserve"> praćenja i utvrđivanja </w:t>
      </w:r>
      <w:r>
        <w:rPr>
          <w:rFonts w:ascii="Cambria" w:hAnsi="Cambria"/>
          <w:sz w:val="24"/>
          <w:szCs w:val="24"/>
          <w:lang w:val="sr-Latn-ME"/>
        </w:rPr>
        <w:t>standarda</w:t>
      </w:r>
      <w:r w:rsidRPr="00222116">
        <w:rPr>
          <w:rFonts w:ascii="Cambria" w:hAnsi="Cambria"/>
          <w:sz w:val="24"/>
          <w:szCs w:val="24"/>
          <w:lang w:val="sr-Latn-ME"/>
        </w:rPr>
        <w:t xml:space="preserve">, </w:t>
      </w:r>
      <w:r>
        <w:rPr>
          <w:rFonts w:ascii="Cambria" w:hAnsi="Cambria"/>
          <w:sz w:val="24"/>
          <w:szCs w:val="24"/>
          <w:lang w:val="sr-Latn-ME"/>
        </w:rPr>
        <w:t xml:space="preserve">a </w:t>
      </w:r>
      <w:r w:rsidRPr="00222116">
        <w:rPr>
          <w:rFonts w:ascii="Cambria" w:hAnsi="Cambria"/>
          <w:sz w:val="24"/>
          <w:szCs w:val="24"/>
          <w:lang w:val="sr-Latn-ME"/>
        </w:rPr>
        <w:t xml:space="preserve">u vezi </w:t>
      </w:r>
      <w:r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s</w:t>
      </w:r>
      <w:r>
        <w:rPr>
          <w:rFonts w:ascii="Cambria" w:hAnsi="Cambria"/>
          <w:sz w:val="24"/>
          <w:szCs w:val="24"/>
          <w:lang w:val="sr-Latn-ME"/>
        </w:rPr>
        <w:t>a</w:t>
      </w:r>
      <w:r w:rsidRPr="00222116">
        <w:rPr>
          <w:rFonts w:ascii="Cambria" w:hAnsi="Cambria"/>
          <w:sz w:val="24"/>
          <w:szCs w:val="24"/>
          <w:lang w:val="sr-Latn-ME"/>
        </w:rPr>
        <w:t xml:space="preserve"> promovisanjem etičkog ponašanja i etičkih kodeksa među subjektima/učesnicima u sistemu sporta,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Aktivnosti </w:t>
      </w:r>
      <w:r>
        <w:rPr>
          <w:rFonts w:ascii="Cambria" w:hAnsi="Cambria"/>
          <w:sz w:val="24"/>
          <w:szCs w:val="24"/>
          <w:lang w:val="sr-Latn-ME"/>
        </w:rPr>
        <w:t xml:space="preserve">u cilju </w:t>
      </w:r>
      <w:r w:rsidRPr="00222116">
        <w:rPr>
          <w:rFonts w:ascii="Cambria" w:hAnsi="Cambria"/>
          <w:sz w:val="24"/>
          <w:szCs w:val="24"/>
          <w:lang w:val="sr-Latn-ME"/>
        </w:rPr>
        <w:t>podizanja svijesti o vrijednostima sporta i fizičke aktivnosti za dr</w:t>
      </w:r>
      <w:r>
        <w:rPr>
          <w:rFonts w:ascii="Cambria" w:hAnsi="Cambria"/>
          <w:sz w:val="24"/>
          <w:szCs w:val="24"/>
          <w:lang w:val="sr-Latn-ME"/>
        </w:rPr>
        <w:t>uštveni i profesionalni razvoj učesnika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Aktivnosti za promovisanje s</w:t>
      </w:r>
      <w:r>
        <w:rPr>
          <w:rFonts w:ascii="Cambria" w:hAnsi="Cambria"/>
          <w:sz w:val="24"/>
          <w:szCs w:val="24"/>
          <w:lang w:val="sr-Latn-ME"/>
        </w:rPr>
        <w:t>aradnje</w:t>
      </w:r>
      <w:r w:rsidRPr="00222116">
        <w:rPr>
          <w:rFonts w:ascii="Cambria" w:hAnsi="Cambria"/>
          <w:sz w:val="24"/>
          <w:szCs w:val="24"/>
          <w:lang w:val="sr-Latn-ME"/>
        </w:rPr>
        <w:t xml:space="preserve"> između sporta i oblasti zdravlja, obrazovanja, osposobljavanja i mladih,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Naučno-istraživačka djelatnost</w:t>
      </w:r>
      <w:r w:rsidRPr="00222116">
        <w:rPr>
          <w:rFonts w:ascii="Cambria" w:hAnsi="Cambria"/>
          <w:sz w:val="24"/>
          <w:szCs w:val="24"/>
          <w:lang w:val="sr-Latn-ME"/>
        </w:rPr>
        <w:t xml:space="preserve"> (prikupljanje podataka kojima se potvrđuju prethodno navedene aktivnosti,  savjetovanja…)</w:t>
      </w:r>
    </w:p>
    <w:p w:rsidR="00143BC1" w:rsidRPr="00222116" w:rsidRDefault="00143BC1" w:rsidP="00143BC1">
      <w:pPr>
        <w:pStyle w:val="ListParagraph"/>
        <w:numPr>
          <w:ilvl w:val="0"/>
          <w:numId w:val="3"/>
        </w:numPr>
        <w:ind w:left="709"/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Konferencije, seminari, sastanci i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>
        <w:rPr>
          <w:rFonts w:ascii="Cambria" w:hAnsi="Cambria"/>
          <w:sz w:val="24"/>
          <w:szCs w:val="24"/>
          <w:lang w:val="sr-Latn-ME"/>
        </w:rPr>
        <w:t xml:space="preserve">ostale </w:t>
      </w:r>
      <w:r w:rsidRPr="00222116">
        <w:rPr>
          <w:rFonts w:ascii="Cambria" w:hAnsi="Cambria"/>
          <w:sz w:val="24"/>
          <w:szCs w:val="24"/>
          <w:lang w:val="sr-Latn-ME"/>
        </w:rPr>
        <w:t xml:space="preserve">aktivnosti </w:t>
      </w:r>
      <w:r>
        <w:rPr>
          <w:rFonts w:ascii="Cambria" w:hAnsi="Cambria"/>
          <w:sz w:val="24"/>
          <w:szCs w:val="24"/>
          <w:lang w:val="sr-Latn-ME"/>
        </w:rPr>
        <w:t>u cilju jačanja</w:t>
      </w:r>
      <w:r w:rsidRPr="00222116">
        <w:rPr>
          <w:rFonts w:ascii="Cambria" w:hAnsi="Cambria"/>
          <w:sz w:val="24"/>
          <w:szCs w:val="24"/>
          <w:lang w:val="sr-Latn-ME"/>
        </w:rPr>
        <w:t xml:space="preserve"> svijesti kojima se podržavaju </w:t>
      </w:r>
      <w:r>
        <w:rPr>
          <w:rFonts w:ascii="Cambria" w:hAnsi="Cambria"/>
          <w:sz w:val="24"/>
          <w:szCs w:val="24"/>
          <w:lang w:val="sr-Latn-ME"/>
        </w:rPr>
        <w:t>predmetne</w:t>
      </w:r>
      <w:r w:rsidRPr="00222116">
        <w:rPr>
          <w:rFonts w:ascii="Cambria" w:hAnsi="Cambria"/>
          <w:sz w:val="24"/>
          <w:szCs w:val="24"/>
          <w:lang w:val="sr-Latn-ME"/>
        </w:rPr>
        <w:t xml:space="preserve"> aktivnosti.</w:t>
      </w:r>
    </w:p>
    <w:p w:rsidR="00143BC1" w:rsidRPr="00222116" w:rsidRDefault="00143BC1" w:rsidP="00143BC1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Ciljevi projektnih aktivnosti: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Jačanje nivoa upravljanja-rukovođenja u sportu,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Podizanje nivoa uključenosti kroz sistem sporta, posebno vodeći računa o smjernicima EU u oblasti rodne ravnopravnosti i strategije EU za osobe sa invaliditetom,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</w:t>
      </w:r>
      <w:r>
        <w:rPr>
          <w:rFonts w:ascii="Cambria" w:hAnsi="Cambria"/>
          <w:sz w:val="24"/>
          <w:szCs w:val="24"/>
          <w:lang w:val="sr-Latn-ME"/>
        </w:rPr>
        <w:t xml:space="preserve">redovnog </w:t>
      </w:r>
      <w:r w:rsidRPr="00222116">
        <w:rPr>
          <w:rFonts w:ascii="Cambria" w:hAnsi="Cambria"/>
          <w:sz w:val="24"/>
          <w:szCs w:val="24"/>
          <w:lang w:val="sr-Latn-ME"/>
        </w:rPr>
        <w:t>učešća u sportu i fizičkim aktivnostima,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lastRenderedPageBreak/>
        <w:t>Podsticanje učešća u sportu i fizičkim aktivnostima, naročito u vidu pružanja podrške</w:t>
      </w:r>
      <w:r w:rsidR="001B46C8">
        <w:rPr>
          <w:rFonts w:ascii="Cambria" w:hAnsi="Cambria"/>
          <w:sz w:val="24"/>
          <w:szCs w:val="24"/>
          <w:lang w:val="sr-Latn-ME"/>
        </w:rPr>
        <w:t xml:space="preserve"> u primjenjivanju smjernica EU</w:t>
      </w:r>
      <w:r w:rsidRPr="00222116">
        <w:rPr>
          <w:rFonts w:ascii="Cambria" w:hAnsi="Cambria"/>
          <w:sz w:val="24"/>
          <w:szCs w:val="24"/>
          <w:lang w:val="sr-Latn-ME"/>
        </w:rPr>
        <w:t xml:space="preserve"> o važnosti redovne fizičke aktivnosti,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Promovisanje sportsko-akademskog stasavanja sportista posebn</w:t>
      </w:r>
      <w:r w:rsidR="001B46C8">
        <w:rPr>
          <w:rFonts w:ascii="Cambria" w:hAnsi="Cambria"/>
          <w:sz w:val="24"/>
          <w:szCs w:val="24"/>
          <w:lang w:val="sr-Latn-ME"/>
        </w:rPr>
        <w:t>o imajući u vidu  smjernice EU</w:t>
      </w:r>
      <w:r w:rsidRPr="00222116">
        <w:rPr>
          <w:rFonts w:ascii="Cambria" w:hAnsi="Cambria"/>
          <w:sz w:val="24"/>
          <w:szCs w:val="24"/>
          <w:lang w:val="sr-Latn-ME"/>
        </w:rPr>
        <w:t xml:space="preserve"> o predmetnoj oblasti (</w:t>
      </w:r>
      <w:r w:rsidRPr="008725D7">
        <w:rPr>
          <w:rFonts w:ascii="Cambria" w:hAnsi="Cambria"/>
          <w:sz w:val="24"/>
          <w:szCs w:val="24"/>
        </w:rPr>
        <w:t>dual-career</w:t>
      </w:r>
      <w:r>
        <w:rPr>
          <w:rFonts w:ascii="Cambria" w:hAnsi="Cambria"/>
          <w:sz w:val="24"/>
          <w:szCs w:val="24"/>
          <w:lang w:val="sr-Latn-ME"/>
        </w:rPr>
        <w:t xml:space="preserve"> sistem</w:t>
      </w:r>
      <w:r w:rsidRPr="00222116">
        <w:rPr>
          <w:rFonts w:ascii="Cambria" w:hAnsi="Cambria"/>
          <w:sz w:val="24"/>
          <w:szCs w:val="24"/>
          <w:lang w:val="sr-Latn-ME"/>
        </w:rPr>
        <w:t>),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Borba protiv dopinga, naročito u rekreativnom </w:t>
      </w:r>
      <w:r>
        <w:rPr>
          <w:rFonts w:ascii="Cambria" w:hAnsi="Cambria"/>
          <w:sz w:val="24"/>
          <w:szCs w:val="24"/>
          <w:lang w:val="sr-Latn-ME"/>
        </w:rPr>
        <w:t>sportu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Borba protiv </w:t>
      </w:r>
      <w:r>
        <w:rPr>
          <w:rFonts w:ascii="Cambria" w:hAnsi="Cambria"/>
          <w:sz w:val="24"/>
          <w:szCs w:val="24"/>
          <w:lang w:val="sr-Latn-ME"/>
        </w:rPr>
        <w:t>manipulacija u sportu</w:t>
      </w:r>
      <w:r w:rsidRPr="00222116">
        <w:rPr>
          <w:rFonts w:ascii="Cambria" w:hAnsi="Cambria"/>
          <w:sz w:val="24"/>
          <w:szCs w:val="24"/>
          <w:lang w:val="sr-Latn-ME"/>
        </w:rPr>
        <w:t>,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Promovisanje volonterizma  u sportu</w:t>
      </w:r>
    </w:p>
    <w:p w:rsidR="00143BC1" w:rsidRPr="00222116" w:rsidRDefault="00143BC1" w:rsidP="00143BC1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Pružanje podrške inovativnim i obrazovnim pristupima u borbi protiv svih vidova diskriminacija u i kroz sport.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realizacije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 </w:t>
      </w:r>
      <w:r w:rsidR="00F13E6C" w:rsidRPr="00222116">
        <w:rPr>
          <w:rFonts w:ascii="Cambria" w:hAnsi="Cambria"/>
          <w:sz w:val="24"/>
          <w:szCs w:val="24"/>
          <w:lang w:val="sr-Latn-ME"/>
        </w:rPr>
        <w:t xml:space="preserve">do </w:t>
      </w:r>
      <w:r w:rsidRPr="00222116">
        <w:rPr>
          <w:rFonts w:ascii="Cambria" w:hAnsi="Cambria"/>
          <w:sz w:val="24"/>
          <w:szCs w:val="24"/>
          <w:lang w:val="sr-Latn-ME"/>
        </w:rPr>
        <w:t>18</w:t>
      </w:r>
      <w:r w:rsidR="00F13E6C"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>mjeseci</w:t>
      </w:r>
      <w:r w:rsidR="00F13E6C" w:rsidRPr="00222116">
        <w:rPr>
          <w:rFonts w:ascii="Cambria" w:hAnsi="Cambria"/>
          <w:sz w:val="24"/>
          <w:szCs w:val="24"/>
          <w:lang w:val="sr-Latn-ME"/>
        </w:rPr>
        <w:t>.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Mogući podnosioci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Javna uprava (državni i organi lokalne samouprave), neprofitne sportske organizacije koje obavljaju određenu djelatnost iz oblasti sporta i fizičkog vaspitanja. </w:t>
      </w:r>
      <w:r w:rsidRPr="00222116">
        <w:rPr>
          <w:rFonts w:ascii="Cambria" w:hAnsi="Cambria"/>
          <w:i/>
          <w:sz w:val="24"/>
          <w:szCs w:val="24"/>
          <w:lang w:val="sr-Latn-ME"/>
        </w:rPr>
        <w:t>Podnosilac</w:t>
      </w:r>
      <w:r w:rsidRPr="00222116">
        <w:rPr>
          <w:rFonts w:ascii="Cambria" w:hAnsi="Cambria"/>
          <w:sz w:val="24"/>
          <w:szCs w:val="24"/>
          <w:lang w:val="sr-Latn-ME"/>
        </w:rPr>
        <w:t xml:space="preserve"> mora imati sjedište u nekoj od programskih zemalja</w:t>
      </w:r>
      <w:r w:rsidRPr="00222116">
        <w:rPr>
          <w:rStyle w:val="FootnoteReference"/>
          <w:rFonts w:ascii="Cambria" w:hAnsi="Cambria"/>
          <w:sz w:val="24"/>
          <w:szCs w:val="24"/>
          <w:lang w:val="sr-Latn-ME"/>
        </w:rPr>
        <w:footnoteReference w:id="4"/>
      </w:r>
      <w:r w:rsidRPr="00222116">
        <w:rPr>
          <w:rFonts w:ascii="Cambria" w:hAnsi="Cambria"/>
          <w:sz w:val="24"/>
          <w:szCs w:val="24"/>
          <w:lang w:val="sr-Latn-ME"/>
        </w:rPr>
        <w:t>.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Model partnerstva: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Međunarodni okvir koji uključuje minimum 5 organizacija iz 5 programskih zemalja i ostali. 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Nivo podrške:</w:t>
      </w:r>
      <w:r w:rsidRPr="00222116">
        <w:rPr>
          <w:rFonts w:ascii="Cambria" w:hAnsi="Cambria"/>
          <w:sz w:val="24"/>
          <w:szCs w:val="24"/>
          <w:lang w:val="sr-Latn-ME"/>
        </w:rPr>
        <w:t xml:space="preserve"> do 80% od iznosa projekta </w:t>
      </w: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Visina podrške</w:t>
      </w:r>
      <w:r w:rsidR="00F13E6C" w:rsidRPr="00222116">
        <w:rPr>
          <w:rFonts w:ascii="Cambria" w:hAnsi="Cambria"/>
          <w:sz w:val="24"/>
          <w:szCs w:val="24"/>
          <w:lang w:val="sr-Latn-ME"/>
        </w:rPr>
        <w:t>: do 15</w:t>
      </w:r>
      <w:r w:rsidR="00B33FC6">
        <w:rPr>
          <w:rFonts w:ascii="Cambria" w:hAnsi="Cambria"/>
          <w:sz w:val="24"/>
          <w:szCs w:val="24"/>
          <w:lang w:val="sr-Latn-ME"/>
        </w:rPr>
        <w:t>0.000</w:t>
      </w:r>
      <w:r w:rsidRPr="00222116">
        <w:rPr>
          <w:rFonts w:ascii="Cambria" w:hAnsi="Cambria"/>
          <w:sz w:val="24"/>
          <w:szCs w:val="24"/>
          <w:lang w:val="sr-Latn-ME"/>
        </w:rPr>
        <w:t xml:space="preserve"> evra </w:t>
      </w:r>
    </w:p>
    <w:p w:rsidR="00B33FC6" w:rsidRPr="00541EBF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541EBF">
        <w:rPr>
          <w:rFonts w:ascii="Cambria" w:hAnsi="Cambria"/>
          <w:b/>
          <w:sz w:val="24"/>
          <w:szCs w:val="24"/>
          <w:lang w:val="sr-Latn-ME"/>
        </w:rPr>
        <w:t>Nadležni organ Evropske komisije</w:t>
      </w:r>
      <w:r w:rsidRPr="00541EBF">
        <w:rPr>
          <w:rFonts w:ascii="Cambria" w:hAnsi="Cambria"/>
          <w:sz w:val="24"/>
          <w:szCs w:val="24"/>
          <w:lang w:val="sr-Latn-ME"/>
        </w:rPr>
        <w:t xml:space="preserve">:  Education, Audiovisual and Culture Executive Agency (EACEA) Elektronska adresa: </w:t>
      </w:r>
      <w:hyperlink r:id="rId22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http://eacea.ec.europa.eu/index_en.php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541EBF" w:rsidRDefault="00B33FC6" w:rsidP="00B33FC6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 xml:space="preserve">Elektronska </w:t>
      </w:r>
      <w:r w:rsidRPr="00541EBF">
        <w:rPr>
          <w:rFonts w:ascii="Cambria" w:hAnsi="Cambria"/>
          <w:b/>
          <w:sz w:val="24"/>
          <w:szCs w:val="24"/>
          <w:lang w:val="sr-Latn-ME"/>
        </w:rPr>
        <w:t>adresa za konkurs:</w:t>
      </w:r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  <w:hyperlink r:id="rId23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http://eur-lex.europa.eu/legalcontent/EN/TXT/?uri=uriserv:OJ.C_.2015.347.01.0007.01.ENG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 1: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Call for proposals 2016 — EAC/A04/2015 Erasmus+ programme (2015/C 347/06)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645BD0">
        <w:rPr>
          <w:rFonts w:ascii="Cambria" w:hAnsi="Cambria"/>
          <w:b/>
          <w:sz w:val="24"/>
          <w:szCs w:val="24"/>
          <w:lang w:val="sr-Latn-ME"/>
        </w:rPr>
        <w:t>Elektronska adresa priručnika: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hyperlink r:id="rId24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http://ec.europa.eu/programmes/erasmus-plus/documents/erasmus-plusprogramme-guide_en.pdf</w:t>
        </w:r>
      </w:hyperlink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</w:t>
      </w:r>
      <w:r w:rsidR="00023457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2: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Erasmus+ Programme Guide Version 1 (2016): 20/10/2015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Elektronska adresa za dodatne informacije/pitanja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</w:t>
      </w:r>
      <w:hyperlink r:id="rId25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EACEA-SPORT@ec.europa.eu</w:t>
        </w:r>
      </w:hyperlink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7922D1" w:rsidRPr="00222116" w:rsidRDefault="007922D1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12E40" w:rsidRPr="00222116" w:rsidRDefault="00112E40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12E40" w:rsidRPr="00222116" w:rsidRDefault="00112E40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12E40" w:rsidRPr="00222116" w:rsidRDefault="00112E40" w:rsidP="00112E40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lastRenderedPageBreak/>
        <w:t>V Neprofitne međunarodne sportske manifestacije/takmičenja (evropskog karaktera)</w:t>
      </w:r>
      <w:r w:rsidR="001325D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- projekti koji su povezani sa Evropskom nedjeljom sporta (EWoS)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Program</w:t>
      </w:r>
      <w:r w:rsidRPr="00222116">
        <w:rPr>
          <w:rFonts w:ascii="Cambria" w:hAnsi="Cambria"/>
          <w:sz w:val="24"/>
          <w:szCs w:val="24"/>
          <w:lang w:val="sr-Latn-ME"/>
        </w:rPr>
        <w:t>: Erasmus +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Akcija</w:t>
      </w:r>
      <w:r w:rsidRPr="00222116">
        <w:rPr>
          <w:rFonts w:ascii="Cambria" w:hAnsi="Cambria"/>
          <w:sz w:val="24"/>
          <w:szCs w:val="24"/>
          <w:lang w:val="sr-Latn-ME"/>
        </w:rPr>
        <w:t>: Partnerstva (projekti koji su povezani sa EWoS)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Status konkursa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Otvoren 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Ukupni iznos osiguran u fondu</w:t>
      </w:r>
      <w:r w:rsidR="00744AD3">
        <w:rPr>
          <w:rFonts w:ascii="Cambria" w:hAnsi="Cambria"/>
          <w:sz w:val="24"/>
          <w:szCs w:val="24"/>
          <w:lang w:val="sr-Latn-ME"/>
        </w:rPr>
        <w:t>: 27,400.000</w:t>
      </w:r>
      <w:r w:rsidRPr="00222116">
        <w:rPr>
          <w:rFonts w:ascii="Cambria" w:hAnsi="Cambria"/>
          <w:sz w:val="24"/>
          <w:szCs w:val="24"/>
          <w:lang w:val="sr-Latn-ME"/>
        </w:rPr>
        <w:t xml:space="preserve"> evra</w:t>
      </w:r>
      <w:r w:rsidR="001B46C8">
        <w:rPr>
          <w:rFonts w:ascii="Cambria" w:hAnsi="Cambria"/>
          <w:sz w:val="24"/>
          <w:szCs w:val="24"/>
          <w:lang w:val="sr-Latn-ME"/>
        </w:rPr>
        <w:t xml:space="preserve"> za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r w:rsidR="001B46C8">
        <w:rPr>
          <w:rFonts w:ascii="Cambria" w:hAnsi="Cambria"/>
          <w:sz w:val="24"/>
          <w:szCs w:val="24"/>
          <w:lang w:val="sr-Latn-ME"/>
        </w:rPr>
        <w:t>komponentu</w:t>
      </w:r>
      <w:r w:rsidR="00B33FC6">
        <w:rPr>
          <w:rFonts w:ascii="Cambria" w:hAnsi="Cambria"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sz w:val="24"/>
          <w:szCs w:val="24"/>
          <w:lang w:val="sr-Latn-ME"/>
        </w:rPr>
        <w:t xml:space="preserve"> Sport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za prijavu:</w:t>
      </w:r>
      <w:r w:rsidR="00B33FC6">
        <w:rPr>
          <w:rFonts w:ascii="Cambria" w:hAnsi="Cambria"/>
          <w:sz w:val="24"/>
          <w:szCs w:val="24"/>
          <w:lang w:val="sr-Latn-ME"/>
        </w:rPr>
        <w:t xml:space="preserve"> 21. januar</w:t>
      </w:r>
      <w:r w:rsidRPr="00222116">
        <w:rPr>
          <w:rFonts w:ascii="Cambria" w:hAnsi="Cambria"/>
          <w:sz w:val="24"/>
          <w:szCs w:val="24"/>
          <w:lang w:val="sr-Latn-ME"/>
        </w:rPr>
        <w:t>, 2016. godine u 12:00 sati</w:t>
      </w:r>
    </w:p>
    <w:p w:rsidR="00112E40" w:rsidRPr="00222116" w:rsidRDefault="00112E40" w:rsidP="00112E40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Moguće projektne  aktivnosti:</w:t>
      </w:r>
    </w:p>
    <w:p w:rsidR="00112E40" w:rsidRPr="00222116" w:rsidRDefault="00112E40" w:rsidP="00112E40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Pripremne aktivnosti sportske manifestacije,</w:t>
      </w:r>
    </w:p>
    <w:p w:rsidR="00112E40" w:rsidRPr="00222116" w:rsidRDefault="00112E40" w:rsidP="00112E40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Organizacija obrazovnih aktivnosti za sportiste i s</w:t>
      </w:r>
      <w:r w:rsidR="00744AD3">
        <w:rPr>
          <w:rFonts w:ascii="Cambria" w:hAnsi="Cambria"/>
          <w:sz w:val="24"/>
          <w:szCs w:val="24"/>
          <w:lang w:val="sr-Latn-ME"/>
        </w:rPr>
        <w:t>portske radnije u vezi sportske</w:t>
      </w:r>
      <w:r w:rsidRPr="00222116">
        <w:rPr>
          <w:rFonts w:ascii="Cambria" w:hAnsi="Cambria"/>
          <w:sz w:val="24"/>
          <w:szCs w:val="24"/>
          <w:lang w:val="sr-Latn-ME"/>
        </w:rPr>
        <w:t xml:space="preserve"> manifestacije</w:t>
      </w:r>
      <w:r w:rsidR="00744AD3">
        <w:rPr>
          <w:rFonts w:ascii="Cambria" w:hAnsi="Cambria"/>
          <w:sz w:val="24"/>
          <w:szCs w:val="24"/>
          <w:lang w:val="sr-Latn-ME"/>
        </w:rPr>
        <w:t>,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</w:p>
    <w:p w:rsidR="00112E40" w:rsidRPr="00222116" w:rsidRDefault="00112E40" w:rsidP="00112E40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Organizacione aktivnosti realizacije sportske manifestacije,</w:t>
      </w:r>
    </w:p>
    <w:p w:rsidR="00112E40" w:rsidRPr="00222116" w:rsidRDefault="00112E40" w:rsidP="00112E40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Organizacija pratećih aktivnosti (radionice, seminari, konferencije-kongresi), </w:t>
      </w:r>
    </w:p>
    <w:p w:rsidR="00112E40" w:rsidRPr="00222116" w:rsidRDefault="00112E40" w:rsidP="00112E40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Realizacija aktivnosti nakon sprovođenja sportske manifestacije (izrada izvještaja ili narednih aktivnosti a u skladu sa osnovnom aktivnošću). </w:t>
      </w:r>
    </w:p>
    <w:p w:rsidR="00112E40" w:rsidRPr="00222116" w:rsidRDefault="00112E40" w:rsidP="00112E40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Ciljevi projektnih aktivnosti:</w:t>
      </w:r>
    </w:p>
    <w:p w:rsidR="00112E40" w:rsidRPr="00222116" w:rsidRDefault="00112E40" w:rsidP="00112E40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Osnaživanje volonterskih kapaciteta,</w:t>
      </w:r>
    </w:p>
    <w:p w:rsidR="00112E40" w:rsidRPr="00222116" w:rsidRDefault="00112E40" w:rsidP="00112E40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Jačanje rodnog balansa u i kroz sport,</w:t>
      </w:r>
    </w:p>
    <w:p w:rsidR="00112E40" w:rsidRPr="00222116" w:rsidRDefault="00112E40" w:rsidP="00112E40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>Promovisanje zdravih stilova života,</w:t>
      </w:r>
    </w:p>
    <w:p w:rsidR="00112E40" w:rsidRPr="00222116" w:rsidRDefault="00112E40" w:rsidP="00112E40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sz w:val="24"/>
          <w:szCs w:val="24"/>
          <w:lang w:val="sr-Latn-ME"/>
        </w:rPr>
        <w:t xml:space="preserve">Promovisanje društvene uključenosti (socijalizacije) kroz sport. 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Rok realizacije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 do 12 mjeseci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Mogući podnosioci projekta: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Javna uprava (državni i organi lokalne samouprave), nadležna sportska organizacija za organizaciju sportske manifestacije i ostale sportske neprofitne organizacije.  </w:t>
      </w:r>
      <w:r w:rsidRPr="00222116">
        <w:rPr>
          <w:rFonts w:ascii="Cambria" w:hAnsi="Cambria"/>
          <w:i/>
          <w:sz w:val="24"/>
          <w:szCs w:val="24"/>
          <w:lang w:val="sr-Latn-ME"/>
        </w:rPr>
        <w:t>Podnosilac</w:t>
      </w:r>
      <w:r w:rsidRPr="00222116">
        <w:rPr>
          <w:rFonts w:ascii="Cambria" w:hAnsi="Cambria"/>
          <w:sz w:val="24"/>
          <w:szCs w:val="24"/>
          <w:lang w:val="sr-Latn-ME"/>
        </w:rPr>
        <w:t xml:space="preserve"> mora imati sjedište u nekoj od programskih zemalja</w:t>
      </w:r>
      <w:r w:rsidRPr="00222116">
        <w:rPr>
          <w:rStyle w:val="FootnoteReference"/>
          <w:rFonts w:ascii="Cambria" w:hAnsi="Cambria"/>
          <w:sz w:val="24"/>
          <w:szCs w:val="24"/>
          <w:lang w:val="sr-Latn-ME"/>
        </w:rPr>
        <w:footnoteReference w:id="5"/>
      </w:r>
      <w:r w:rsidRPr="00222116">
        <w:rPr>
          <w:rFonts w:ascii="Cambria" w:hAnsi="Cambria"/>
          <w:sz w:val="24"/>
          <w:szCs w:val="24"/>
          <w:lang w:val="sr-Latn-ME"/>
        </w:rPr>
        <w:t>.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Model partnerstva: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Međunarodni okvir koji uključuje organizacije iz najmanje 12 programskih zemalja i ostali. 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Nivo podrške:</w:t>
      </w:r>
      <w:r w:rsidRPr="00222116">
        <w:rPr>
          <w:rFonts w:ascii="Cambria" w:hAnsi="Cambria"/>
          <w:sz w:val="24"/>
          <w:szCs w:val="24"/>
          <w:lang w:val="sr-Latn-ME"/>
        </w:rPr>
        <w:t xml:space="preserve"> do 80% od iznosa projekta </w:t>
      </w: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Visina podrške</w:t>
      </w:r>
      <w:r w:rsidR="00B33FC6">
        <w:rPr>
          <w:rFonts w:ascii="Cambria" w:hAnsi="Cambria"/>
          <w:sz w:val="24"/>
          <w:szCs w:val="24"/>
          <w:lang w:val="sr-Latn-ME"/>
        </w:rPr>
        <w:t>: do 300.000</w:t>
      </w:r>
      <w:r w:rsidRPr="00222116">
        <w:rPr>
          <w:rFonts w:ascii="Cambria" w:hAnsi="Cambria"/>
          <w:sz w:val="24"/>
          <w:szCs w:val="24"/>
          <w:lang w:val="sr-Latn-ME"/>
        </w:rPr>
        <w:t xml:space="preserve"> evra </w:t>
      </w:r>
    </w:p>
    <w:p w:rsidR="00B33FC6" w:rsidRPr="00541EBF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541EBF">
        <w:rPr>
          <w:rFonts w:ascii="Cambria" w:hAnsi="Cambria"/>
          <w:b/>
          <w:sz w:val="24"/>
          <w:szCs w:val="24"/>
          <w:lang w:val="sr-Latn-ME"/>
        </w:rPr>
        <w:t>Nadležni organ Evropske komisije</w:t>
      </w:r>
      <w:r w:rsidRPr="00541EBF">
        <w:rPr>
          <w:rFonts w:ascii="Cambria" w:hAnsi="Cambria"/>
          <w:sz w:val="24"/>
          <w:szCs w:val="24"/>
          <w:lang w:val="sr-Latn-ME"/>
        </w:rPr>
        <w:t xml:space="preserve">:  Education, Audiovisual and Culture Executive Agency (EACEA) Elektronska adresa: </w:t>
      </w:r>
      <w:hyperlink r:id="rId26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http://eacea.ec.europa.eu/index_en.php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541EBF" w:rsidRDefault="00B33FC6" w:rsidP="00B33FC6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 xml:space="preserve">Elektronska </w:t>
      </w:r>
      <w:r w:rsidRPr="00541EBF">
        <w:rPr>
          <w:rFonts w:ascii="Cambria" w:hAnsi="Cambria"/>
          <w:b/>
          <w:sz w:val="24"/>
          <w:szCs w:val="24"/>
          <w:lang w:val="sr-Latn-ME"/>
        </w:rPr>
        <w:t>adresa za konkurs:</w:t>
      </w:r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  <w:hyperlink r:id="rId27" w:history="1">
        <w:r w:rsidRPr="00541EBF">
          <w:rPr>
            <w:rStyle w:val="Hyperlink"/>
            <w:rFonts w:ascii="Cambria" w:hAnsi="Cambria"/>
            <w:sz w:val="24"/>
            <w:szCs w:val="24"/>
            <w:lang w:val="sr-Latn-ME"/>
          </w:rPr>
          <w:t>http://eur-lex.europa.eu/legalcontent/EN/TXT/?uri=uriserv:OJ.C_.2015.347.01.0007.01.ENG</w:t>
        </w:r>
      </w:hyperlink>
      <w:r w:rsidRPr="00541EBF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lastRenderedPageBreak/>
        <w:t>Napomena 1: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Call for proposals 2016 — EAC/A04/2015 Erasmus+ programme (2015/C 347/06)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645BD0">
        <w:rPr>
          <w:rFonts w:ascii="Cambria" w:hAnsi="Cambria"/>
          <w:b/>
          <w:sz w:val="24"/>
          <w:szCs w:val="24"/>
          <w:lang w:val="sr-Latn-ME"/>
        </w:rPr>
        <w:t>Elektronska adresa priručnika:</w:t>
      </w:r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  <w:hyperlink r:id="rId28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http://ec.europa.eu/programmes/erasmus-plus/documents/erasmus-plusprogramme-guide_en.pdf</w:t>
        </w:r>
      </w:hyperlink>
      <w:r w:rsidRPr="00222116">
        <w:rPr>
          <w:rFonts w:ascii="Cambria" w:hAnsi="Cambria"/>
          <w:sz w:val="24"/>
          <w:szCs w:val="24"/>
          <w:lang w:val="sr-Latn-ME"/>
        </w:rPr>
        <w:t xml:space="preserve">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Napomena</w:t>
      </w:r>
      <w:r w:rsidR="00023457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222116">
        <w:rPr>
          <w:rFonts w:ascii="Cambria" w:hAnsi="Cambria"/>
          <w:b/>
          <w:sz w:val="24"/>
          <w:szCs w:val="24"/>
          <w:lang w:val="sr-Latn-ME"/>
        </w:rPr>
        <w:t>2:</w:t>
      </w:r>
      <w:r w:rsidRPr="00222116">
        <w:rPr>
          <w:rFonts w:ascii="Cambria" w:hAnsi="Cambria"/>
          <w:sz w:val="24"/>
          <w:szCs w:val="24"/>
          <w:lang w:val="sr-Latn-ME"/>
        </w:rPr>
        <w:t xml:space="preserve"> Pogledati Erasmus+ Programme Guide Version 1 (2016): 20/10/2015 </w:t>
      </w:r>
    </w:p>
    <w:p w:rsidR="00B33FC6" w:rsidRPr="00222116" w:rsidRDefault="00B33FC6" w:rsidP="00B33FC6">
      <w:pPr>
        <w:jc w:val="both"/>
        <w:rPr>
          <w:rFonts w:ascii="Cambria" w:hAnsi="Cambria"/>
          <w:sz w:val="24"/>
          <w:szCs w:val="24"/>
          <w:lang w:val="sr-Latn-ME"/>
        </w:rPr>
      </w:pPr>
      <w:r w:rsidRPr="00222116">
        <w:rPr>
          <w:rFonts w:ascii="Cambria" w:hAnsi="Cambria"/>
          <w:b/>
          <w:sz w:val="24"/>
          <w:szCs w:val="24"/>
          <w:lang w:val="sr-Latn-ME"/>
        </w:rPr>
        <w:t>Elektronska adresa za dodatne informacije/pitanja</w:t>
      </w:r>
      <w:r w:rsidRPr="00222116">
        <w:rPr>
          <w:rFonts w:ascii="Cambria" w:hAnsi="Cambria"/>
          <w:sz w:val="24"/>
          <w:szCs w:val="24"/>
          <w:lang w:val="sr-Latn-ME"/>
        </w:rPr>
        <w:t xml:space="preserve">: </w:t>
      </w:r>
      <w:hyperlink r:id="rId29" w:history="1">
        <w:r w:rsidRPr="00222116">
          <w:rPr>
            <w:rStyle w:val="Hyperlink"/>
            <w:rFonts w:ascii="Cambria" w:hAnsi="Cambria"/>
            <w:sz w:val="24"/>
            <w:szCs w:val="24"/>
            <w:lang w:val="sr-Latn-ME"/>
          </w:rPr>
          <w:t>EACEA-SPORT@ec.europa.eu</w:t>
        </w:r>
      </w:hyperlink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12E40" w:rsidRPr="00222116" w:rsidRDefault="00112E40" w:rsidP="00112E40">
      <w:pPr>
        <w:pStyle w:val="ListParagraph"/>
        <w:jc w:val="both"/>
        <w:rPr>
          <w:rFonts w:ascii="Cambria" w:hAnsi="Cambria"/>
          <w:sz w:val="24"/>
          <w:szCs w:val="24"/>
          <w:lang w:val="sr-Latn-ME"/>
        </w:rPr>
      </w:pPr>
    </w:p>
    <w:p w:rsidR="00112E40" w:rsidRPr="00222116" w:rsidRDefault="00112E40" w:rsidP="00112E40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112E40" w:rsidRPr="00222116" w:rsidRDefault="00112E40" w:rsidP="007922D1">
      <w:pPr>
        <w:jc w:val="both"/>
        <w:rPr>
          <w:rFonts w:ascii="Cambria" w:hAnsi="Cambria"/>
          <w:sz w:val="24"/>
          <w:szCs w:val="24"/>
          <w:lang w:val="sr-Latn-ME"/>
        </w:rPr>
      </w:pPr>
    </w:p>
    <w:sectPr w:rsidR="00112E40" w:rsidRPr="0022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4A" w:rsidRDefault="004C3C4A" w:rsidP="00A311E6">
      <w:pPr>
        <w:spacing w:after="0" w:line="240" w:lineRule="auto"/>
      </w:pPr>
      <w:r>
        <w:separator/>
      </w:r>
    </w:p>
  </w:endnote>
  <w:endnote w:type="continuationSeparator" w:id="0">
    <w:p w:rsidR="004C3C4A" w:rsidRDefault="004C3C4A" w:rsidP="00A3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4A" w:rsidRDefault="004C3C4A" w:rsidP="00A311E6">
      <w:pPr>
        <w:spacing w:after="0" w:line="240" w:lineRule="auto"/>
      </w:pPr>
      <w:r>
        <w:separator/>
      </w:r>
    </w:p>
  </w:footnote>
  <w:footnote w:type="continuationSeparator" w:id="0">
    <w:p w:rsidR="004C3C4A" w:rsidRDefault="004C3C4A" w:rsidP="00A311E6">
      <w:pPr>
        <w:spacing w:after="0" w:line="240" w:lineRule="auto"/>
      </w:pPr>
      <w:r>
        <w:continuationSeparator/>
      </w:r>
    </w:p>
  </w:footnote>
  <w:footnote w:id="1">
    <w:p w:rsidR="00A311E6" w:rsidRPr="00A311E6" w:rsidRDefault="00A311E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Crna Gora, tj. organizacije iz Crne Gore u ovom momentu mogu biti partneri na projektima.</w:t>
      </w:r>
    </w:p>
  </w:footnote>
  <w:footnote w:id="2">
    <w:p w:rsidR="00145169" w:rsidRPr="00A311E6" w:rsidRDefault="00145169" w:rsidP="0014516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Crna Gora, tj. organizacije iz Crne Gore u ovom momentu mogu biti partneri na projektima.</w:t>
      </w:r>
    </w:p>
  </w:footnote>
  <w:footnote w:id="3">
    <w:p w:rsidR="007922D1" w:rsidRPr="00A311E6" w:rsidRDefault="007922D1" w:rsidP="007922D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Crna Gora, tj. organizacije iz Crne Gore u ovom momentu mogu biti partneri na projektima.</w:t>
      </w:r>
    </w:p>
  </w:footnote>
  <w:footnote w:id="4">
    <w:p w:rsidR="007922D1" w:rsidRPr="00A311E6" w:rsidRDefault="007922D1" w:rsidP="007922D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Crna Gora, tj. organizacije iz Crne Gore u ovom momentu mogu biti partneri na projektima.</w:t>
      </w:r>
    </w:p>
  </w:footnote>
  <w:footnote w:id="5">
    <w:p w:rsidR="00112E40" w:rsidRPr="00A311E6" w:rsidRDefault="00112E40" w:rsidP="00112E4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Crna Gora, tj. organizacije iz Crne Gore u ovom momentu mogu biti partneri na projektima.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6E8"/>
    <w:multiLevelType w:val="hybridMultilevel"/>
    <w:tmpl w:val="3684E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665E"/>
    <w:multiLevelType w:val="hybridMultilevel"/>
    <w:tmpl w:val="9C90C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9E5A34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85329"/>
    <w:multiLevelType w:val="hybridMultilevel"/>
    <w:tmpl w:val="0186E9F4"/>
    <w:lvl w:ilvl="0" w:tplc="BA142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A9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A6B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8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81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BA4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DA2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927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A660F4B"/>
    <w:multiLevelType w:val="hybridMultilevel"/>
    <w:tmpl w:val="BEE292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95FFB"/>
    <w:multiLevelType w:val="hybridMultilevel"/>
    <w:tmpl w:val="F766C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93503"/>
    <w:multiLevelType w:val="hybridMultilevel"/>
    <w:tmpl w:val="DAE8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71CA5"/>
    <w:multiLevelType w:val="hybridMultilevel"/>
    <w:tmpl w:val="9D36CA5E"/>
    <w:lvl w:ilvl="0" w:tplc="C12439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63"/>
    <w:rsid w:val="0002241E"/>
    <w:rsid w:val="00023457"/>
    <w:rsid w:val="00090BFE"/>
    <w:rsid w:val="000D2850"/>
    <w:rsid w:val="00112E40"/>
    <w:rsid w:val="001325D0"/>
    <w:rsid w:val="00143BC1"/>
    <w:rsid w:val="00145169"/>
    <w:rsid w:val="00174FEF"/>
    <w:rsid w:val="00195545"/>
    <w:rsid w:val="001B46C8"/>
    <w:rsid w:val="00222116"/>
    <w:rsid w:val="0023453E"/>
    <w:rsid w:val="002B0C0C"/>
    <w:rsid w:val="004C3C4A"/>
    <w:rsid w:val="00541EBF"/>
    <w:rsid w:val="006166E5"/>
    <w:rsid w:val="006375FD"/>
    <w:rsid w:val="00645BD0"/>
    <w:rsid w:val="00744AD3"/>
    <w:rsid w:val="007922D1"/>
    <w:rsid w:val="007A5AB9"/>
    <w:rsid w:val="00810911"/>
    <w:rsid w:val="00823EC6"/>
    <w:rsid w:val="008725D7"/>
    <w:rsid w:val="008E0818"/>
    <w:rsid w:val="009F3EA3"/>
    <w:rsid w:val="00A311E6"/>
    <w:rsid w:val="00A41A35"/>
    <w:rsid w:val="00B2065F"/>
    <w:rsid w:val="00B33FC6"/>
    <w:rsid w:val="00BA41BC"/>
    <w:rsid w:val="00BA6687"/>
    <w:rsid w:val="00BE1FA8"/>
    <w:rsid w:val="00C7168E"/>
    <w:rsid w:val="00D52B43"/>
    <w:rsid w:val="00D55F63"/>
    <w:rsid w:val="00D93DA1"/>
    <w:rsid w:val="00E52426"/>
    <w:rsid w:val="00ED7530"/>
    <w:rsid w:val="00F13E6C"/>
    <w:rsid w:val="00F31587"/>
    <w:rsid w:val="00F6689B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E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1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1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1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24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E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1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1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1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2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ACEA-SPORT@ec.europa.eu" TargetMode="External"/><Relationship Id="rId18" Type="http://schemas.openxmlformats.org/officeDocument/2006/relationships/hyperlink" Target="http://eacea.ec.europa.eu/index_en.php" TargetMode="External"/><Relationship Id="rId26" Type="http://schemas.openxmlformats.org/officeDocument/2006/relationships/hyperlink" Target="http://eacea.ec.europa.eu/index_en.php" TargetMode="External"/><Relationship Id="rId3" Type="http://schemas.openxmlformats.org/officeDocument/2006/relationships/styles" Target="styles.xml"/><Relationship Id="rId21" Type="http://schemas.openxmlformats.org/officeDocument/2006/relationships/hyperlink" Target="mailto:EACEA-SPORT@ec.europa.e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c.europa.eu/programmes/erasmus-plus/documents/erasmus-plusprogramme-guide_en.pdf" TargetMode="External"/><Relationship Id="rId17" Type="http://schemas.openxmlformats.org/officeDocument/2006/relationships/hyperlink" Target="mailto:EACEA-SPORT@ec.europa.eu" TargetMode="External"/><Relationship Id="rId25" Type="http://schemas.openxmlformats.org/officeDocument/2006/relationships/hyperlink" Target="mailto:EACEA-SPORT@ec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programmes/erasmus-plus/documents/erasmus-plusprogramme-guide_en.pdf" TargetMode="External"/><Relationship Id="rId20" Type="http://schemas.openxmlformats.org/officeDocument/2006/relationships/hyperlink" Target="http://ec.europa.eu/programmes/erasmus-plus/documents/erasmus-plusprogramme-guide_en.pdf" TargetMode="External"/><Relationship Id="rId29" Type="http://schemas.openxmlformats.org/officeDocument/2006/relationships/hyperlink" Target="mailto:EACEA-SPORT@ec.europa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content/EN/TXT/?uri=uriserv:OJ.C_.2015.347.01.0007.01.ENG" TargetMode="External"/><Relationship Id="rId24" Type="http://schemas.openxmlformats.org/officeDocument/2006/relationships/hyperlink" Target="http://ec.europa.eu/programmes/erasmus-plus/documents/erasmus-plusprogramme-guide_en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content/EN/TXT/?uri=uriserv:OJ.C_.2015.347.01.0007.01.ENG" TargetMode="External"/><Relationship Id="rId23" Type="http://schemas.openxmlformats.org/officeDocument/2006/relationships/hyperlink" Target="http://eur-lex.europa.eu/legalcontent/EN/TXT/?uri=uriserv:OJ.C_.2015.347.01.0007.01.ENG" TargetMode="External"/><Relationship Id="rId28" Type="http://schemas.openxmlformats.org/officeDocument/2006/relationships/hyperlink" Target="http://ec.europa.eu/programmes/erasmus-plus/documents/erasmus-plusprogramme-guide_en.pdf" TargetMode="External"/><Relationship Id="rId10" Type="http://schemas.openxmlformats.org/officeDocument/2006/relationships/hyperlink" Target="http://eacea.ec.europa.eu/index_en.php" TargetMode="External"/><Relationship Id="rId19" Type="http://schemas.openxmlformats.org/officeDocument/2006/relationships/hyperlink" Target="http://eur-lex.europa.eu/legalcontent/EN/TXT/?uri=uriserv:OJ.C_.2015.347.01.0007.01.EN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acea.ec.europa.eu/documents/eforms_en" TargetMode="External"/><Relationship Id="rId14" Type="http://schemas.openxmlformats.org/officeDocument/2006/relationships/hyperlink" Target="http://eacea.ec.europa.eu/index_en.php" TargetMode="External"/><Relationship Id="rId22" Type="http://schemas.openxmlformats.org/officeDocument/2006/relationships/hyperlink" Target="http://eacea.ec.europa.eu/index_en.php" TargetMode="External"/><Relationship Id="rId27" Type="http://schemas.openxmlformats.org/officeDocument/2006/relationships/hyperlink" Target="http://eur-lex.europa.eu/legalcontent/EN/TXT/?uri=uriserv:OJ.C_.2015.347.01.0007.01.E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33D5-EB89-4A7C-9D64-C19A680A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cp:lastPrinted>2015-11-05T11:26:00Z</cp:lastPrinted>
  <dcterms:created xsi:type="dcterms:W3CDTF">2015-11-17T14:50:00Z</dcterms:created>
  <dcterms:modified xsi:type="dcterms:W3CDTF">2015-11-17T14:50:00Z</dcterms:modified>
</cp:coreProperties>
</file>