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93" w:rsidRDefault="00845893" w:rsidP="00845893">
      <w:pPr>
        <w:jc w:val="center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PREDLOG DNEVNOG REDA</w:t>
      </w:r>
    </w:p>
    <w:p w:rsidR="00845893" w:rsidRDefault="00845893" w:rsidP="00845893">
      <w:pPr>
        <w:jc w:val="center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za 38. sjednicu Vlade  Crne Gore, koja je zakazana</w:t>
      </w:r>
    </w:p>
    <w:p w:rsidR="00845893" w:rsidRDefault="00845893" w:rsidP="00845893">
      <w:pPr>
        <w:jc w:val="center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za četvrtak, 27. oktobar 2011. godine, u 11.00 sati</w:t>
      </w:r>
    </w:p>
    <w:p w:rsidR="00845893" w:rsidRDefault="00845893" w:rsidP="00845893">
      <w:pPr>
        <w:jc w:val="center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ind w:left="720" w:right="-22"/>
        <w:jc w:val="center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- Usvajanje Zapisnika sa 37. sjednice Vlade,</w:t>
      </w:r>
    </w:p>
    <w:p w:rsidR="00845893" w:rsidRDefault="00845893" w:rsidP="00845893">
      <w:pPr>
        <w:ind w:left="720" w:right="-22"/>
        <w:jc w:val="center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održane 20. oktobra 2011. godine</w:t>
      </w:r>
    </w:p>
    <w:p w:rsidR="00845893" w:rsidRDefault="00845893" w:rsidP="00845893">
      <w:pPr>
        <w:ind w:right="-22"/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 xml:space="preserve">I.  </w:t>
      </w:r>
      <w:r>
        <w:rPr>
          <w:rFonts w:ascii="Arial" w:hAnsi="Arial" w:cs="Arial"/>
          <w:color w:val="000000"/>
          <w:sz w:val="18"/>
          <w:szCs w:val="18"/>
          <w:lang w:val="sl-SI"/>
        </w:rPr>
        <w:t>MATERIJALI KOJI SU PRIPREMLJENI U SKLADU S PROGRAMOM RADA VLADE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  <w:lang w:val="en-AU"/>
        </w:rPr>
        <w:t>Sedmi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mjesečni</w:t>
      </w:r>
      <w:proofErr w:type="spellEnd"/>
      <w:proofErr w:type="gramStart"/>
      <w:r>
        <w:rPr>
          <w:rFonts w:ascii="Arial" w:hAnsi="Arial" w:cs="Arial"/>
          <w:color w:val="000000"/>
          <w:lang w:val="en-AU"/>
        </w:rPr>
        <w:t xml:space="preserve">  </w:t>
      </w:r>
      <w:proofErr w:type="spellStart"/>
      <w:r>
        <w:rPr>
          <w:rFonts w:ascii="Arial" w:hAnsi="Arial" w:cs="Arial"/>
          <w:color w:val="000000"/>
          <w:lang w:val="en-AU"/>
        </w:rPr>
        <w:t>izvještaj</w:t>
      </w:r>
      <w:proofErr w:type="spellEnd"/>
      <w:proofErr w:type="gram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realizaciji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obaveza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iz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Akcionog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plana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praćenja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sprovodjenja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preporuka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iz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Mišljenja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Evropske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komisije</w:t>
      </w:r>
      <w:proofErr w:type="spellEnd"/>
    </w:p>
    <w:p w:rsidR="00845893" w:rsidRDefault="00845893" w:rsidP="00845893">
      <w:pPr>
        <w:pStyle w:val="ListParagraph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AU"/>
        </w:rPr>
        <w:t> </w:t>
      </w: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zakona</w:t>
      </w:r>
      <w:proofErr w:type="spellEnd"/>
      <w:proofErr w:type="gramStart"/>
      <w:r>
        <w:rPr>
          <w:rFonts w:ascii="Arial" w:hAnsi="Arial" w:cs="Arial"/>
          <w:color w:val="000000"/>
        </w:rPr>
        <w:t>  o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postupanju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maloljetnicima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krivičnom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postupku</w:t>
      </w:r>
      <w:proofErr w:type="spell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  <w:lang w:val="en-AU"/>
        </w:rPr>
        <w:t>Predlog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nacionalnog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programa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razvoja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sporta</w:t>
      </w:r>
      <w:proofErr w:type="spellEnd"/>
      <w:r>
        <w:rPr>
          <w:rFonts w:ascii="Arial" w:hAnsi="Arial" w:cs="Arial"/>
          <w:color w:val="000000"/>
          <w:lang w:val="en-AU"/>
        </w:rPr>
        <w:t xml:space="preserve"> u </w:t>
      </w:r>
      <w:proofErr w:type="spellStart"/>
      <w:r>
        <w:rPr>
          <w:rFonts w:ascii="Arial" w:hAnsi="Arial" w:cs="Arial"/>
          <w:color w:val="000000"/>
          <w:lang w:val="en-AU"/>
        </w:rPr>
        <w:t>Crnoj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Gori</w:t>
      </w:r>
      <w:proofErr w:type="spellEnd"/>
      <w:r>
        <w:rPr>
          <w:rFonts w:ascii="Arial" w:hAnsi="Arial" w:cs="Arial"/>
          <w:color w:val="000000"/>
          <w:lang w:val="en-AU"/>
        </w:rPr>
        <w:t xml:space="preserve">, s </w:t>
      </w:r>
      <w:proofErr w:type="spellStart"/>
      <w:r>
        <w:rPr>
          <w:rFonts w:ascii="Arial" w:hAnsi="Arial" w:cs="Arial"/>
          <w:color w:val="000000"/>
          <w:lang w:val="en-AU"/>
        </w:rPr>
        <w:t>Predlogom</w:t>
      </w:r>
      <w:proofErr w:type="spellEnd"/>
      <w:proofErr w:type="gramStart"/>
      <w:r>
        <w:rPr>
          <w:rFonts w:ascii="Arial" w:hAnsi="Arial" w:cs="Arial"/>
          <w:color w:val="000000"/>
          <w:lang w:val="en-AU"/>
        </w:rPr>
        <w:t xml:space="preserve">  </w:t>
      </w:r>
      <w:proofErr w:type="spellStart"/>
      <w:r>
        <w:rPr>
          <w:rFonts w:ascii="Arial" w:hAnsi="Arial" w:cs="Arial"/>
          <w:color w:val="000000"/>
          <w:lang w:val="en-AU"/>
        </w:rPr>
        <w:t>akcionog</w:t>
      </w:r>
      <w:proofErr w:type="spellEnd"/>
      <w:proofErr w:type="gram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plana</w:t>
      </w:r>
      <w:proofErr w:type="spellEnd"/>
      <w:r>
        <w:rPr>
          <w:rFonts w:ascii="Arial" w:hAnsi="Arial" w:cs="Arial"/>
          <w:color w:val="000000"/>
          <w:lang w:val="en-AU"/>
        </w:rPr>
        <w:t> </w:t>
      </w: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Informacija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realizaciji</w:t>
      </w:r>
      <w:proofErr w:type="spellEnd"/>
      <w:r>
        <w:rPr>
          <w:rFonts w:ascii="Arial" w:hAnsi="Arial" w:cs="Arial"/>
          <w:color w:val="000000"/>
        </w:rPr>
        <w:t xml:space="preserve"> Plana </w:t>
      </w:r>
      <w:proofErr w:type="spellStart"/>
      <w:r>
        <w:rPr>
          <w:rFonts w:ascii="Arial" w:hAnsi="Arial" w:cs="Arial"/>
          <w:color w:val="000000"/>
        </w:rPr>
        <w:t>obrazovanja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odraslih</w:t>
      </w:r>
      <w:proofErr w:type="spellEnd"/>
      <w:r>
        <w:rPr>
          <w:rFonts w:ascii="Arial" w:hAnsi="Arial" w:cs="Arial"/>
          <w:color w:val="000000"/>
        </w:rPr>
        <w:t xml:space="preserve"> u 2010. </w:t>
      </w:r>
      <w:proofErr w:type="spellStart"/>
      <w:proofErr w:type="gramStart"/>
      <w:r>
        <w:rPr>
          <w:rFonts w:ascii="Arial" w:hAnsi="Arial" w:cs="Arial"/>
          <w:color w:val="000000"/>
        </w:rPr>
        <w:t>godini</w:t>
      </w:r>
      <w:proofErr w:type="spellEnd"/>
      <w:proofErr w:type="gram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 xml:space="preserve">II. MATERIJALI KOJI SU PRIPREMLJENI U SKLADU S TEKUĆIM AKTIVNOSTIMA VLADE </w:t>
      </w: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5.</w:t>
      </w:r>
      <w:r>
        <w:rPr>
          <w:rFonts w:eastAsia="Tahoma"/>
          <w:color w:val="000000"/>
          <w:sz w:val="14"/>
          <w:szCs w:val="14"/>
        </w:rPr>
        <w:t xml:space="preserve">    </w:t>
      </w:r>
      <w:proofErr w:type="spellStart"/>
      <w:r>
        <w:rPr>
          <w:rFonts w:ascii="Tahoma" w:hAnsi="Tahoma" w:cs="Tahoma"/>
          <w:color w:val="000000"/>
        </w:rPr>
        <w:t>Predlog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odluke</w:t>
      </w:r>
      <w:proofErr w:type="spellEnd"/>
      <w:r>
        <w:rPr>
          <w:rFonts w:ascii="Tahoma" w:hAnsi="Tahoma" w:cs="Tahoma"/>
          <w:color w:val="000000"/>
        </w:rPr>
        <w:t xml:space="preserve"> o </w:t>
      </w:r>
      <w:proofErr w:type="spellStart"/>
      <w:r>
        <w:rPr>
          <w:rFonts w:ascii="Tahoma" w:hAnsi="Tahoma" w:cs="Tahoma"/>
          <w:color w:val="000000"/>
        </w:rPr>
        <w:t>utvrđivanju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broja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radnih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dozvola</w:t>
      </w:r>
      <w:proofErr w:type="spellEnd"/>
      <w:r>
        <w:rPr>
          <w:rFonts w:ascii="Tahoma" w:hAnsi="Tahoma" w:cs="Tahoma"/>
          <w:color w:val="000000"/>
        </w:rPr>
        <w:t xml:space="preserve"> za </w:t>
      </w:r>
      <w:proofErr w:type="spellStart"/>
      <w:r>
        <w:rPr>
          <w:rFonts w:ascii="Tahoma" w:hAnsi="Tahoma" w:cs="Tahoma"/>
          <w:color w:val="000000"/>
        </w:rPr>
        <w:t>strance</w:t>
      </w:r>
      <w:proofErr w:type="spellEnd"/>
      <w:r>
        <w:rPr>
          <w:rFonts w:ascii="Tahoma" w:hAnsi="Tahoma" w:cs="Tahoma"/>
          <w:color w:val="000000"/>
        </w:rPr>
        <w:t xml:space="preserve"> za 2012. </w:t>
      </w:r>
      <w:proofErr w:type="spellStart"/>
      <w:proofErr w:type="gramStart"/>
      <w:r>
        <w:rPr>
          <w:rFonts w:ascii="Tahoma" w:hAnsi="Tahoma" w:cs="Tahoma"/>
          <w:color w:val="000000"/>
        </w:rPr>
        <w:t>godinu</w:t>
      </w:r>
      <w:proofErr w:type="spellEnd"/>
      <w:proofErr w:type="gram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sporazuma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pravnom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statusu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Regionalnog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centra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životnu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sredinu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Centralnu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Istočnu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Evropu</w:t>
      </w:r>
      <w:proofErr w:type="spell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7.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Izvještaj</w:t>
      </w:r>
      <w:proofErr w:type="spellEnd"/>
      <w:r>
        <w:rPr>
          <w:rFonts w:ascii="Arial" w:hAnsi="Arial" w:cs="Arial"/>
          <w:color w:val="000000"/>
        </w:rPr>
        <w:t xml:space="preserve"> sa</w:t>
      </w:r>
      <w:proofErr w:type="gram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zasijedanja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Međuvladinog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komiteta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trgovinu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ekonomsku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naučno-tehničku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saradnju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između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Crne</w:t>
      </w:r>
      <w:proofErr w:type="spellEnd"/>
      <w:r>
        <w:rPr>
          <w:rFonts w:ascii="Arial" w:hAnsi="Arial" w:cs="Arial"/>
          <w:color w:val="000000"/>
        </w:rPr>
        <w:t xml:space="preserve"> Gore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Ruske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Federacije</w:t>
      </w:r>
      <w:proofErr w:type="spellEnd"/>
      <w:r>
        <w:rPr>
          <w:rFonts w:ascii="Arial" w:hAnsi="Arial" w:cs="Arial"/>
          <w:color w:val="000000"/>
        </w:rPr>
        <w:t xml:space="preserve">, 19. </w:t>
      </w:r>
      <w:proofErr w:type="spellStart"/>
      <w:proofErr w:type="gramStart"/>
      <w:r>
        <w:rPr>
          <w:rFonts w:ascii="Arial" w:hAnsi="Arial" w:cs="Arial"/>
          <w:color w:val="000000"/>
        </w:rPr>
        <w:t>oktobar</w:t>
      </w:r>
      <w:proofErr w:type="spellEnd"/>
      <w:proofErr w:type="gramEnd"/>
      <w:r>
        <w:rPr>
          <w:rFonts w:ascii="Arial" w:hAnsi="Arial" w:cs="Arial"/>
          <w:color w:val="000000"/>
        </w:rPr>
        <w:t xml:space="preserve"> 2011. </w:t>
      </w:r>
      <w:proofErr w:type="gramStart"/>
      <w:r>
        <w:rPr>
          <w:rFonts w:ascii="Arial" w:hAnsi="Arial" w:cs="Arial"/>
          <w:color w:val="000000"/>
        </w:rPr>
        <w:t>god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Podgorica</w:t>
      </w:r>
      <w:proofErr w:type="spell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>III. MATERIJALI KOJI SU VLADI DOSTAVLJENI RADI VERIFIKACIJE</w:t>
      </w:r>
    </w:p>
    <w:p w:rsidR="00845893" w:rsidRDefault="00845893" w:rsidP="00845893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odluke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objavljivanju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Memoranduma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razumijevanju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između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Evropske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unije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Crne</w:t>
      </w:r>
      <w:proofErr w:type="spellEnd"/>
      <w:r>
        <w:rPr>
          <w:rFonts w:ascii="Arial" w:hAnsi="Arial" w:cs="Arial"/>
          <w:color w:val="000000"/>
        </w:rPr>
        <w:t xml:space="preserve"> Gore o </w:t>
      </w:r>
      <w:proofErr w:type="spellStart"/>
      <w:r>
        <w:rPr>
          <w:rFonts w:ascii="Arial" w:hAnsi="Arial" w:cs="Arial"/>
          <w:color w:val="000000"/>
        </w:rPr>
        <w:t>učešću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Crne</w:t>
      </w:r>
      <w:proofErr w:type="spellEnd"/>
      <w:r>
        <w:rPr>
          <w:rFonts w:ascii="Arial" w:hAnsi="Arial" w:cs="Arial"/>
          <w:color w:val="000000"/>
        </w:rPr>
        <w:t xml:space="preserve"> Gore u </w:t>
      </w:r>
      <w:proofErr w:type="spellStart"/>
      <w:r>
        <w:rPr>
          <w:rFonts w:ascii="Arial" w:hAnsi="Arial" w:cs="Arial"/>
          <w:color w:val="000000"/>
        </w:rPr>
        <w:t>programu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Unije</w:t>
      </w:r>
      <w:proofErr w:type="spellEnd"/>
      <w:r>
        <w:rPr>
          <w:rFonts w:ascii="Arial" w:hAnsi="Arial" w:cs="Arial"/>
          <w:color w:val="000000"/>
        </w:rPr>
        <w:t xml:space="preserve"> ”</w:t>
      </w:r>
      <w:proofErr w:type="gramEnd"/>
      <w:r>
        <w:rPr>
          <w:rFonts w:ascii="Arial" w:hAnsi="Arial" w:cs="Arial"/>
          <w:color w:val="000000"/>
        </w:rPr>
        <w:t>Carina 2013”</w:t>
      </w:r>
    </w:p>
    <w:p w:rsidR="00845893" w:rsidRDefault="00845893" w:rsidP="00845893">
      <w:pPr>
        <w:pStyle w:val="ListParagraph"/>
        <w:ind w:left="720"/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</w:t>
      </w:r>
      <w:r>
        <w:rPr>
          <w:rFonts w:eastAsia="Arial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  <w:lang w:val="en-AU"/>
        </w:rPr>
        <w:t>Predlog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odluke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objavljivanju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Sporazuma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između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Vlade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Crne</w:t>
      </w:r>
      <w:proofErr w:type="spellEnd"/>
      <w:r>
        <w:rPr>
          <w:rFonts w:ascii="Arial" w:hAnsi="Arial" w:cs="Arial"/>
          <w:color w:val="000000"/>
          <w:lang w:val="en-AU"/>
        </w:rPr>
        <w:t xml:space="preserve"> Gore </w:t>
      </w:r>
      <w:proofErr w:type="spellStart"/>
      <w:r>
        <w:rPr>
          <w:rFonts w:ascii="Arial" w:hAnsi="Arial" w:cs="Arial"/>
          <w:color w:val="000000"/>
          <w:lang w:val="en-AU"/>
        </w:rPr>
        <w:t>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Savjeta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Ministara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Bosne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Hercegovine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prevozu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putnika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tereta</w:t>
      </w:r>
      <w:proofErr w:type="spellEnd"/>
      <w:r>
        <w:rPr>
          <w:rFonts w:ascii="Arial" w:hAnsi="Arial" w:cs="Arial"/>
          <w:color w:val="000000"/>
          <w:lang w:val="en-AU"/>
        </w:rPr>
        <w:t xml:space="preserve"> u </w:t>
      </w:r>
      <w:proofErr w:type="spellStart"/>
      <w:r>
        <w:rPr>
          <w:rFonts w:ascii="Arial" w:hAnsi="Arial" w:cs="Arial"/>
          <w:color w:val="000000"/>
          <w:lang w:val="en-AU"/>
        </w:rPr>
        <w:t>međunarodnom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drumskom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saobraćaju</w:t>
      </w:r>
      <w:proofErr w:type="spellEnd"/>
      <w:r>
        <w:rPr>
          <w:rFonts w:ascii="Arial" w:hAnsi="Arial" w:cs="Arial"/>
          <w:color w:val="000000"/>
          <w:lang w:val="en-AU"/>
        </w:rPr>
        <w:t> </w:t>
      </w:r>
    </w:p>
    <w:p w:rsidR="00845893" w:rsidRDefault="00845893" w:rsidP="00845893">
      <w:pPr>
        <w:pStyle w:val="ListParagraph"/>
        <w:ind w:left="720"/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Predlog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Odluke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izmjeni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Odluke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osnivanju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Koordinacionog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tima</w:t>
      </w:r>
      <w:proofErr w:type="spellEnd"/>
      <w:r>
        <w:rPr>
          <w:rFonts w:ascii="Arial" w:hAnsi="Arial" w:cs="Arial"/>
          <w:color w:val="000000"/>
          <w:lang w:val="en-AU"/>
        </w:rPr>
        <w:t xml:space="preserve"> za </w:t>
      </w:r>
      <w:proofErr w:type="spellStart"/>
      <w:r>
        <w:rPr>
          <w:rFonts w:ascii="Arial" w:hAnsi="Arial" w:cs="Arial"/>
          <w:color w:val="000000"/>
          <w:lang w:val="en-AU"/>
        </w:rPr>
        <w:t>implementaciju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Komunikacione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strategije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evroatlantskim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integracijama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Crne</w:t>
      </w:r>
      <w:proofErr w:type="spellEnd"/>
      <w:r>
        <w:rPr>
          <w:rFonts w:ascii="Arial" w:hAnsi="Arial" w:cs="Arial"/>
          <w:color w:val="000000"/>
          <w:lang w:val="en-AU"/>
        </w:rPr>
        <w:t xml:space="preserve"> Gore</w:t>
      </w:r>
    </w:p>
    <w:p w:rsidR="00845893" w:rsidRDefault="00845893" w:rsidP="00845893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11.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odluke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izmjeni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Odluke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obrazovanju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Koordinacionog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tima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pripremu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praćenje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turističkih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sezona</w:t>
      </w:r>
      <w:proofErr w:type="spellEnd"/>
    </w:p>
    <w:p w:rsidR="00845893" w:rsidRDefault="00845893" w:rsidP="00845893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ind w:left="720"/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12.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Izvještaj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nastupu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Crne</w:t>
      </w:r>
      <w:proofErr w:type="spellEnd"/>
      <w:r>
        <w:rPr>
          <w:rFonts w:ascii="Arial" w:hAnsi="Arial" w:cs="Arial"/>
          <w:color w:val="000000"/>
        </w:rPr>
        <w:t xml:space="preserve"> Gore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Svjetskoj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izložbi</w:t>
      </w:r>
      <w:proofErr w:type="spellEnd"/>
      <w:r>
        <w:rPr>
          <w:rFonts w:ascii="Arial" w:hAnsi="Arial" w:cs="Arial"/>
          <w:color w:val="000000"/>
        </w:rPr>
        <w:t xml:space="preserve"> EXPO 2010 u </w:t>
      </w:r>
      <w:proofErr w:type="spellStart"/>
      <w:r>
        <w:rPr>
          <w:rFonts w:ascii="Arial" w:hAnsi="Arial" w:cs="Arial"/>
          <w:color w:val="000000"/>
        </w:rPr>
        <w:t>Šangaju</w:t>
      </w:r>
      <w:proofErr w:type="spellEnd"/>
    </w:p>
    <w:p w:rsidR="00845893" w:rsidRDefault="00845893" w:rsidP="00845893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13.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platforme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učešću</w:t>
      </w:r>
      <w:proofErr w:type="spellEnd"/>
      <w:r>
        <w:rPr>
          <w:rFonts w:ascii="Arial" w:hAnsi="Arial" w:cs="Arial"/>
          <w:color w:val="000000"/>
        </w:rPr>
        <w:t xml:space="preserve"> Ivana </w:t>
      </w:r>
      <w:proofErr w:type="spellStart"/>
      <w:r>
        <w:rPr>
          <w:rFonts w:ascii="Arial" w:hAnsi="Arial" w:cs="Arial"/>
          <w:color w:val="000000"/>
        </w:rPr>
        <w:t>Brajovića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ministra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unutrašnjih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Drugoj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ministarskoj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konferenciji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Praškog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procesa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će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održati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Poljskoj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Poznanj</w:t>
      </w:r>
      <w:proofErr w:type="spellEnd"/>
      <w:r>
        <w:rPr>
          <w:rFonts w:ascii="Arial" w:hAnsi="Arial" w:cs="Arial"/>
          <w:color w:val="000000"/>
        </w:rPr>
        <w:t xml:space="preserve">, 3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4.novembra 2011. </w:t>
      </w:r>
      <w:proofErr w:type="spellStart"/>
      <w:proofErr w:type="gramStart"/>
      <w:r>
        <w:rPr>
          <w:rFonts w:ascii="Arial" w:hAnsi="Arial" w:cs="Arial"/>
          <w:color w:val="000000"/>
        </w:rPr>
        <w:t>godine</w:t>
      </w:r>
      <w:proofErr w:type="spellEnd"/>
      <w:proofErr w:type="gram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14.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platforme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zaključivanje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Programa</w:t>
      </w:r>
      <w:proofErr w:type="spellEnd"/>
      <w:proofErr w:type="gramStart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kulturne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saradnje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između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Ministarstva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kulture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Crne</w:t>
      </w:r>
      <w:proofErr w:type="spellEnd"/>
      <w:r>
        <w:rPr>
          <w:rFonts w:ascii="Arial" w:hAnsi="Arial" w:cs="Arial"/>
          <w:color w:val="000000"/>
        </w:rPr>
        <w:t xml:space="preserve"> Gore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Ministarstva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kulture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Narodne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Kine</w:t>
      </w:r>
      <w:proofErr w:type="spellEnd"/>
      <w:r>
        <w:rPr>
          <w:rFonts w:ascii="Arial" w:hAnsi="Arial" w:cs="Arial"/>
          <w:color w:val="000000"/>
        </w:rPr>
        <w:t xml:space="preserve"> za period 2011-2015.godine</w:t>
      </w: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15.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Predlozi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preusmjeravanje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sredstava</w:t>
      </w:r>
      <w:proofErr w:type="spellEnd"/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eastAsia="Arial" w:hAnsi="Arial" w:cs="Arial"/>
          <w:color w:val="000000"/>
          <w:lang w:val="sl-SI"/>
        </w:rPr>
        <w:t>16.</w:t>
      </w:r>
      <w:r>
        <w:rPr>
          <w:rFonts w:eastAsia="Arial"/>
          <w:color w:val="000000"/>
          <w:sz w:val="14"/>
          <w:szCs w:val="14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Kadrovska pitanja</w:t>
      </w:r>
    </w:p>
    <w:p w:rsidR="00845893" w:rsidRDefault="00845893" w:rsidP="00845893">
      <w:pPr>
        <w:ind w:left="360"/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>V. MATERIJALI KOJI SU VLADI DOSTAVLJENI RADI DAVANJA MIŠLJENJA I SAGLASNOSTI</w:t>
      </w:r>
    </w:p>
    <w:p w:rsidR="00845893" w:rsidRDefault="00845893" w:rsidP="00845893">
      <w:pPr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eastAsia="Arial" w:hAnsi="Arial" w:cs="Arial"/>
          <w:color w:val="000000"/>
          <w:lang w:val="sl-SI"/>
        </w:rPr>
        <w:t>17.</w:t>
      </w:r>
      <w:r>
        <w:rPr>
          <w:rFonts w:eastAsia="Arial"/>
          <w:color w:val="000000"/>
          <w:sz w:val="14"/>
          <w:szCs w:val="1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Amandmani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en-AU"/>
        </w:rPr>
        <w:t>na</w:t>
      </w:r>
      <w:proofErr w:type="spellEnd"/>
      <w:proofErr w:type="gram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Predlog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zakona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lobiranju</w:t>
      </w:r>
      <w:proofErr w:type="spellEnd"/>
      <w:r>
        <w:rPr>
          <w:rFonts w:ascii="Arial" w:hAnsi="Arial" w:cs="Arial"/>
          <w:color w:val="000000"/>
          <w:lang w:val="en-AU"/>
        </w:rPr>
        <w:t xml:space="preserve"> - </w:t>
      </w:r>
      <w:proofErr w:type="spellStart"/>
      <w:r>
        <w:rPr>
          <w:rFonts w:ascii="Arial" w:hAnsi="Arial" w:cs="Arial"/>
          <w:color w:val="000000"/>
          <w:lang w:val="en-AU"/>
        </w:rPr>
        <w:t>podnijeli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poslanici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Raško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Konjević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Hidajeta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Bajramspahić</w:t>
      </w:r>
      <w:proofErr w:type="spellEnd"/>
    </w:p>
    <w:p w:rsidR="00845893" w:rsidRDefault="00845893" w:rsidP="00845893">
      <w:pPr>
        <w:ind w:left="360"/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eastAsia="Arial" w:hAnsi="Arial" w:cs="Arial"/>
          <w:color w:val="000000"/>
          <w:lang w:val="sl-SI"/>
        </w:rPr>
        <w:t>18.</w:t>
      </w:r>
      <w:r>
        <w:rPr>
          <w:rFonts w:eastAsia="Arial"/>
          <w:color w:val="000000"/>
          <w:sz w:val="14"/>
          <w:szCs w:val="14"/>
          <w:lang w:val="sl-SI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Inicijativa</w:t>
      </w:r>
      <w:proofErr w:type="spellEnd"/>
      <w:proofErr w:type="gramStart"/>
      <w:r>
        <w:rPr>
          <w:rFonts w:ascii="Arial" w:hAnsi="Arial" w:cs="Arial"/>
          <w:color w:val="000000"/>
          <w:lang w:val="en-AU"/>
        </w:rPr>
        <w:t>  za</w:t>
      </w:r>
      <w:proofErr w:type="gram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pokretanje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postupka</w:t>
      </w:r>
      <w:proofErr w:type="spellEnd"/>
      <w:r>
        <w:rPr>
          <w:rFonts w:ascii="Arial" w:hAnsi="Arial" w:cs="Arial"/>
          <w:color w:val="000000"/>
          <w:lang w:val="en-AU"/>
        </w:rPr>
        <w:t xml:space="preserve"> za </w:t>
      </w:r>
      <w:proofErr w:type="spellStart"/>
      <w:r>
        <w:rPr>
          <w:rFonts w:ascii="Arial" w:hAnsi="Arial" w:cs="Arial"/>
          <w:color w:val="000000"/>
          <w:lang w:val="en-AU"/>
        </w:rPr>
        <w:t>ocjenjivanje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ustavnosti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odredaba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člana</w:t>
      </w:r>
      <w:proofErr w:type="spellEnd"/>
      <w:r>
        <w:rPr>
          <w:rFonts w:ascii="Arial" w:hAnsi="Arial" w:cs="Arial"/>
          <w:color w:val="000000"/>
          <w:lang w:val="en-AU"/>
        </w:rPr>
        <w:t xml:space="preserve"> 69 </w:t>
      </w:r>
      <w:proofErr w:type="spellStart"/>
      <w:r>
        <w:rPr>
          <w:rFonts w:ascii="Arial" w:hAnsi="Arial" w:cs="Arial"/>
          <w:color w:val="000000"/>
          <w:lang w:val="en-AU"/>
        </w:rPr>
        <w:t>stav</w:t>
      </w:r>
      <w:proofErr w:type="spellEnd"/>
      <w:r>
        <w:rPr>
          <w:rFonts w:ascii="Arial" w:hAnsi="Arial" w:cs="Arial"/>
          <w:color w:val="000000"/>
          <w:lang w:val="en-AU"/>
        </w:rPr>
        <w:t xml:space="preserve"> 6 </w:t>
      </w:r>
      <w:proofErr w:type="spellStart"/>
      <w:r>
        <w:rPr>
          <w:rFonts w:ascii="Arial" w:hAnsi="Arial" w:cs="Arial"/>
          <w:color w:val="000000"/>
          <w:lang w:val="en-AU"/>
        </w:rPr>
        <w:t>i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člana</w:t>
      </w:r>
      <w:proofErr w:type="spellEnd"/>
      <w:r>
        <w:rPr>
          <w:rFonts w:ascii="Arial" w:hAnsi="Arial" w:cs="Arial"/>
          <w:color w:val="000000"/>
          <w:lang w:val="en-AU"/>
        </w:rPr>
        <w:t xml:space="preserve"> 261 </w:t>
      </w:r>
      <w:proofErr w:type="spellStart"/>
      <w:r>
        <w:rPr>
          <w:rFonts w:ascii="Arial" w:hAnsi="Arial" w:cs="Arial"/>
          <w:color w:val="000000"/>
          <w:lang w:val="en-AU"/>
        </w:rPr>
        <w:t>st</w:t>
      </w:r>
      <w:proofErr w:type="spellEnd"/>
      <w:r>
        <w:rPr>
          <w:rFonts w:ascii="Arial" w:hAnsi="Arial" w:cs="Arial"/>
          <w:color w:val="000000"/>
          <w:lang w:val="en-AU"/>
        </w:rPr>
        <w:t xml:space="preserve">. 4 </w:t>
      </w:r>
      <w:proofErr w:type="spellStart"/>
      <w:r>
        <w:rPr>
          <w:rFonts w:ascii="Arial" w:hAnsi="Arial" w:cs="Arial"/>
          <w:color w:val="000000"/>
          <w:lang w:val="en-AU"/>
        </w:rPr>
        <w:t>i</w:t>
      </w:r>
      <w:proofErr w:type="spellEnd"/>
      <w:r>
        <w:rPr>
          <w:rFonts w:ascii="Arial" w:hAnsi="Arial" w:cs="Arial"/>
          <w:color w:val="000000"/>
          <w:lang w:val="en-AU"/>
        </w:rPr>
        <w:t xml:space="preserve"> 5 </w:t>
      </w:r>
      <w:proofErr w:type="spellStart"/>
      <w:r>
        <w:rPr>
          <w:rFonts w:ascii="Arial" w:hAnsi="Arial" w:cs="Arial"/>
          <w:color w:val="000000"/>
          <w:lang w:val="en-AU"/>
        </w:rPr>
        <w:t>Zakonika</w:t>
      </w:r>
      <w:proofErr w:type="spellEnd"/>
      <w:r>
        <w:rPr>
          <w:rFonts w:ascii="Arial" w:hAnsi="Arial" w:cs="Arial"/>
          <w:color w:val="000000"/>
          <w:lang w:val="en-AU"/>
        </w:rPr>
        <w:t xml:space="preserve"> o </w:t>
      </w:r>
      <w:proofErr w:type="spellStart"/>
      <w:r>
        <w:rPr>
          <w:rFonts w:ascii="Arial" w:hAnsi="Arial" w:cs="Arial"/>
          <w:color w:val="000000"/>
          <w:lang w:val="en-AU"/>
        </w:rPr>
        <w:t>krivičnom</w:t>
      </w:r>
      <w:proofErr w:type="spellEnd"/>
      <w:r>
        <w:rPr>
          <w:rFonts w:ascii="Arial" w:hAnsi="Arial" w:cs="Arial"/>
          <w:color w:val="000000"/>
          <w:lang w:val="en-AU"/>
        </w:rPr>
        <w:t xml:space="preserve"> </w:t>
      </w:r>
      <w:proofErr w:type="spellStart"/>
      <w:r>
        <w:rPr>
          <w:rFonts w:ascii="Arial" w:hAnsi="Arial" w:cs="Arial"/>
          <w:color w:val="000000"/>
          <w:lang w:val="en-AU"/>
        </w:rPr>
        <w:t>postuku</w:t>
      </w:r>
      <w:proofErr w:type="spellEnd"/>
    </w:p>
    <w:p w:rsidR="00845893" w:rsidRDefault="00845893" w:rsidP="00845893">
      <w:pPr>
        <w:ind w:left="360"/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pStyle w:val="ListParagraph"/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19.</w:t>
      </w:r>
      <w:r>
        <w:rPr>
          <w:rFonts w:eastAsia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Predlog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prodaju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nepokretnosti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svojini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Crne</w:t>
      </w:r>
      <w:proofErr w:type="spellEnd"/>
      <w:r>
        <w:rPr>
          <w:rFonts w:ascii="Arial" w:hAnsi="Arial" w:cs="Arial"/>
          <w:color w:val="000000"/>
        </w:rPr>
        <w:t xml:space="preserve"> Gore, </w:t>
      </w:r>
      <w:proofErr w:type="spellStart"/>
      <w:r>
        <w:rPr>
          <w:rFonts w:ascii="Arial" w:hAnsi="Arial" w:cs="Arial"/>
          <w:color w:val="000000"/>
        </w:rPr>
        <w:t>poslovni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prostor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ukupne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površine</w:t>
      </w:r>
      <w:proofErr w:type="spellEnd"/>
      <w:r>
        <w:rPr>
          <w:rFonts w:ascii="Arial" w:hAnsi="Arial" w:cs="Arial"/>
          <w:color w:val="000000"/>
        </w:rPr>
        <w:t xml:space="preserve"> 261 m2, </w:t>
      </w:r>
      <w:proofErr w:type="spellStart"/>
      <w:r>
        <w:rPr>
          <w:rFonts w:ascii="Arial" w:hAnsi="Arial" w:cs="Arial"/>
          <w:color w:val="000000"/>
        </w:rPr>
        <w:t>upisane</w:t>
      </w:r>
      <w:proofErr w:type="spellEnd"/>
      <w:r>
        <w:rPr>
          <w:rFonts w:ascii="Arial" w:hAnsi="Arial" w:cs="Arial"/>
          <w:color w:val="000000"/>
        </w:rPr>
        <w:t xml:space="preserve"> u LN </w:t>
      </w: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5742 KO </w:t>
      </w:r>
      <w:proofErr w:type="spellStart"/>
      <w:r>
        <w:rPr>
          <w:rFonts w:ascii="Arial" w:hAnsi="Arial" w:cs="Arial"/>
          <w:color w:val="000000"/>
        </w:rPr>
        <w:t>Podgorica</w:t>
      </w:r>
      <w:proofErr w:type="spellEnd"/>
      <w:r>
        <w:rPr>
          <w:rFonts w:ascii="Arial" w:hAnsi="Arial" w:cs="Arial"/>
          <w:color w:val="000000"/>
        </w:rPr>
        <w:t xml:space="preserve"> III, </w:t>
      </w:r>
      <w:proofErr w:type="spellStart"/>
      <w:r>
        <w:rPr>
          <w:rFonts w:ascii="Arial" w:hAnsi="Arial" w:cs="Arial"/>
          <w:color w:val="000000"/>
        </w:rPr>
        <w:t>Glavni</w:t>
      </w:r>
      <w:proofErr w:type="spellEnd"/>
      <w:r>
        <w:rPr>
          <w:rFonts w:ascii="Arial" w:hAnsi="Arial" w:cs="Arial"/>
          <w:color w:val="000000"/>
        </w:rPr>
        <w:t xml:space="preserve"> grad </w:t>
      </w:r>
      <w:proofErr w:type="spellStart"/>
      <w:r>
        <w:rPr>
          <w:rFonts w:ascii="Arial" w:hAnsi="Arial" w:cs="Arial"/>
          <w:color w:val="000000"/>
        </w:rPr>
        <w:t>Podgorica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845893" w:rsidRDefault="00845893" w:rsidP="00845893">
      <w:pPr>
        <w:ind w:left="360"/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eastAsia="Arial" w:hAnsi="Arial" w:cs="Arial"/>
          <w:color w:val="000000"/>
          <w:lang w:val="sl-SI"/>
        </w:rPr>
        <w:t>20.</w:t>
      </w:r>
      <w:r>
        <w:rPr>
          <w:rFonts w:eastAsia="Arial"/>
          <w:color w:val="000000"/>
          <w:sz w:val="14"/>
          <w:szCs w:val="14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>Tekuća pitanja</w:t>
      </w:r>
    </w:p>
    <w:p w:rsidR="00845893" w:rsidRDefault="00845893" w:rsidP="00845893">
      <w:pPr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>IV. MATERIJALI KOJI SU VLADI DOSTAVLJENI NA UVID</w:t>
      </w:r>
    </w:p>
    <w:p w:rsidR="00845893" w:rsidRDefault="00845893" w:rsidP="00845893">
      <w:pPr>
        <w:jc w:val="both"/>
        <w:rPr>
          <w:rFonts w:ascii="Arial" w:hAnsi="Arial" w:cs="Arial"/>
          <w:color w:val="000000"/>
          <w:lang w:val="sl-SI"/>
        </w:rPr>
      </w:pPr>
    </w:p>
    <w:p w:rsidR="00845893" w:rsidRDefault="00845893" w:rsidP="00845893">
      <w:pPr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color w:val="000000"/>
          <w:lang w:val="sl-SI"/>
        </w:rPr>
        <w:t xml:space="preserve">- </w:t>
      </w:r>
      <w:proofErr w:type="spellStart"/>
      <w:r>
        <w:rPr>
          <w:rFonts w:ascii="Arial" w:hAnsi="Arial" w:cs="Arial"/>
          <w:color w:val="000000"/>
        </w:rPr>
        <w:t>Izvještaj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posjeti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Bora </w:t>
      </w:r>
      <w:proofErr w:type="spellStart"/>
      <w:r>
        <w:rPr>
          <w:rFonts w:ascii="Arial" w:hAnsi="Arial" w:cs="Arial"/>
          <w:color w:val="000000"/>
        </w:rPr>
        <w:t>Vučinića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ministra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odbrane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Narodnoj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Kini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</w:rPr>
        <w:t xml:space="preserve"> 9. </w:t>
      </w:r>
      <w:proofErr w:type="gramStart"/>
      <w:r>
        <w:rPr>
          <w:rFonts w:ascii="Arial" w:hAnsi="Arial" w:cs="Arial"/>
          <w:color w:val="000000"/>
        </w:rPr>
        <w:t>do</w:t>
      </w:r>
      <w:proofErr w:type="gramEnd"/>
      <w:r>
        <w:rPr>
          <w:rFonts w:ascii="Arial" w:hAnsi="Arial" w:cs="Arial"/>
          <w:color w:val="000000"/>
        </w:rPr>
        <w:t xml:space="preserve"> 14. </w:t>
      </w:r>
      <w:proofErr w:type="spellStart"/>
      <w:r>
        <w:rPr>
          <w:rFonts w:ascii="Arial" w:hAnsi="Arial" w:cs="Arial"/>
          <w:color w:val="000000"/>
        </w:rPr>
        <w:t>oktobra</w:t>
      </w:r>
      <w:proofErr w:type="spellEnd"/>
      <w:proofErr w:type="gramStart"/>
      <w:r>
        <w:rPr>
          <w:rFonts w:ascii="Arial" w:hAnsi="Arial" w:cs="Arial"/>
          <w:color w:val="000000"/>
        </w:rPr>
        <w:t>  2011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godine</w:t>
      </w:r>
      <w:proofErr w:type="spellEnd"/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845893" w:rsidRDefault="00845893" w:rsidP="00845893">
      <w:pPr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000000"/>
        </w:rPr>
        <w:t>Izvještaj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učešću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crnogorske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delegacije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koju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prdevodio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Numanović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ministar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socijalnog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staranja</w:t>
      </w:r>
      <w:proofErr w:type="spellEnd"/>
      <w:proofErr w:type="gramStart"/>
      <w:r>
        <w:rPr>
          <w:rFonts w:ascii="Arial" w:hAnsi="Arial" w:cs="Arial"/>
          <w:color w:val="000000"/>
        </w:rPr>
        <w:t xml:space="preserve">, 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62. </w:t>
      </w:r>
      <w:proofErr w:type="spellStart"/>
      <w:r>
        <w:rPr>
          <w:rFonts w:ascii="Arial" w:hAnsi="Arial" w:cs="Arial"/>
          <w:color w:val="000000"/>
        </w:rPr>
        <w:t>Zasijedanju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Izvršnog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Komiteta</w:t>
      </w:r>
      <w:proofErr w:type="spellEnd"/>
      <w:proofErr w:type="gramStart"/>
      <w:r>
        <w:rPr>
          <w:rFonts w:ascii="Arial" w:hAnsi="Arial" w:cs="Arial"/>
          <w:color w:val="000000"/>
        </w:rPr>
        <w:t>  (</w:t>
      </w:r>
      <w:proofErr w:type="gramEnd"/>
      <w:r>
        <w:rPr>
          <w:rFonts w:ascii="Arial" w:hAnsi="Arial" w:cs="Arial"/>
          <w:color w:val="000000"/>
        </w:rPr>
        <w:t xml:space="preserve">Ex-Com) </w:t>
      </w:r>
      <w:proofErr w:type="spellStart"/>
      <w:r>
        <w:rPr>
          <w:rFonts w:ascii="Arial" w:hAnsi="Arial" w:cs="Arial"/>
          <w:color w:val="000000"/>
        </w:rPr>
        <w:t>Programa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Visokog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Komesara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Ujedinjenih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nacija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izbjeglice</w:t>
      </w:r>
      <w:proofErr w:type="spellEnd"/>
      <w:r>
        <w:rPr>
          <w:rFonts w:ascii="Arial" w:hAnsi="Arial" w:cs="Arial"/>
          <w:color w:val="000000"/>
        </w:rPr>
        <w:t xml:space="preserve"> (UNHCR-a) – </w:t>
      </w:r>
      <w:proofErr w:type="spellStart"/>
      <w:r>
        <w:rPr>
          <w:rFonts w:ascii="Arial" w:hAnsi="Arial" w:cs="Arial"/>
          <w:color w:val="000000"/>
        </w:rPr>
        <w:t>Ženeva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Švajcarska</w:t>
      </w:r>
      <w:proofErr w:type="spellEnd"/>
      <w:r>
        <w:rPr>
          <w:rFonts w:ascii="Arial" w:hAnsi="Arial" w:cs="Arial"/>
          <w:color w:val="000000"/>
        </w:rPr>
        <w:t>, 3.-7.oktobra 2011.godine</w:t>
      </w:r>
    </w:p>
    <w:p w:rsidR="00845893" w:rsidRDefault="00845893" w:rsidP="00845893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jc w:val="both"/>
        <w:rPr>
          <w:rFonts w:ascii="Arial" w:hAnsi="Arial" w:cs="Arial"/>
          <w:color w:val="000000"/>
        </w:rPr>
      </w:pPr>
    </w:p>
    <w:p w:rsidR="00845893" w:rsidRDefault="00845893" w:rsidP="00845893">
      <w:pPr>
        <w:jc w:val="both"/>
        <w:rPr>
          <w:rFonts w:ascii="Tahoma" w:hAnsi="Tahoma" w:cs="Tahoma"/>
          <w:color w:val="00000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000000"/>
        </w:rPr>
        <w:t>Podgorica</w:t>
      </w:r>
      <w:proofErr w:type="spellEnd"/>
      <w:r>
        <w:rPr>
          <w:rFonts w:ascii="Arial" w:hAnsi="Arial" w:cs="Arial"/>
          <w:color w:val="000000"/>
        </w:rPr>
        <w:t>, 25.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oktobar</w:t>
      </w:r>
      <w:proofErr w:type="spellEnd"/>
      <w:proofErr w:type="gramEnd"/>
      <w:r>
        <w:rPr>
          <w:rFonts w:ascii="Arial" w:hAnsi="Arial" w:cs="Arial"/>
          <w:color w:val="000000"/>
        </w:rPr>
        <w:t xml:space="preserve"> 2011. </w:t>
      </w:r>
      <w:proofErr w:type="spellStart"/>
      <w:proofErr w:type="gramStart"/>
      <w:r>
        <w:rPr>
          <w:rFonts w:ascii="Arial" w:hAnsi="Arial" w:cs="Arial"/>
          <w:color w:val="000000"/>
        </w:rPr>
        <w:t>godine</w:t>
      </w:r>
      <w:proofErr w:type="spellEnd"/>
      <w:proofErr w:type="gramEnd"/>
    </w:p>
    <w:p w:rsidR="00CC0458" w:rsidRDefault="00CC0458" w:rsidP="00845893">
      <w:pPr>
        <w:jc w:val="both"/>
      </w:pPr>
    </w:p>
    <w:sectPr w:rsidR="00CC0458" w:rsidSect="00C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45893"/>
    <w:rsid w:val="00166B62"/>
    <w:rsid w:val="00256A89"/>
    <w:rsid w:val="002F3C23"/>
    <w:rsid w:val="00845893"/>
    <w:rsid w:val="00922612"/>
    <w:rsid w:val="00CC0458"/>
    <w:rsid w:val="00D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gsv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rada.bjeletic</dc:creator>
  <cp:keywords/>
  <dc:description/>
  <cp:lastModifiedBy>rada.bjeletic</cp:lastModifiedBy>
  <cp:revision>2</cp:revision>
  <dcterms:created xsi:type="dcterms:W3CDTF">2011-10-27T09:22:00Z</dcterms:created>
  <dcterms:modified xsi:type="dcterms:W3CDTF">2011-10-27T09:22:00Z</dcterms:modified>
</cp:coreProperties>
</file>