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1E4" w:rsidRPr="00F576FC" w:rsidRDefault="00AC1298" w:rsidP="004B11E4">
      <w:pPr>
        <w:jc w:val="center"/>
        <w:rPr>
          <w:b/>
          <w:bCs/>
          <w:sz w:val="22"/>
          <w:szCs w:val="22"/>
          <w:lang w:val="sr-Latn-CS"/>
        </w:rPr>
      </w:pPr>
      <w:r w:rsidRPr="00AC1298">
        <w:rPr>
          <w:b/>
          <w:bCs/>
          <w:noProof/>
          <w:sz w:val="22"/>
          <w:szCs w:val="22"/>
          <w:lang w:eastAsia="en-GB"/>
        </w:rPr>
        <w:drawing>
          <wp:inline distT="0" distB="0" distL="0" distR="0">
            <wp:extent cx="2401570" cy="1781175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1E4" w:rsidRPr="00EC053C" w:rsidRDefault="004B11E4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4B11E4" w:rsidRPr="00047D0C" w:rsidRDefault="00304C35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PRILOG</w:t>
      </w:r>
    </w:p>
    <w:p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UPUTSTVO ZA PODNOŠENJE PONUDA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8"/>
          <w:szCs w:val="28"/>
          <w:lang w:val="sr-Latn-CS"/>
        </w:rPr>
      </w:pPr>
    </w:p>
    <w:p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</w:t>
      </w:r>
      <w:r w:rsidR="00841E19" w:rsidRPr="00047D0C">
        <w:rPr>
          <w:rFonts w:ascii="Arial" w:hAnsi="Arial" w:cs="Arial"/>
          <w:b/>
          <w:bCs/>
          <w:sz w:val="28"/>
          <w:szCs w:val="28"/>
          <w:lang w:val="sr-Latn-CS"/>
        </w:rPr>
        <w:t>A</w:t>
      </w:r>
    </w:p>
    <w:p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caps/>
          <w:sz w:val="28"/>
          <w:szCs w:val="28"/>
          <w:lang w:val="sr-Latn-CS"/>
        </w:rPr>
        <w:t>podaci o poNUĐAČU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:rsidR="004B11E4" w:rsidRPr="00C130D3" w:rsidRDefault="004B11E4" w:rsidP="00C130D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C130D3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 xml:space="preserve">OBRAZAC SA INFORMACIJAMA O KOMPANIJI KOJA PODNOSI PONUDU 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FFFFFF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tbl>
      <w:tblPr>
        <w:tblW w:w="0" w:type="auto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0"/>
        <w:gridCol w:w="8080"/>
      </w:tblGrid>
      <w:tr w:rsidR="00C130D3" w:rsidRPr="00C130D3" w:rsidTr="00C130D3">
        <w:trPr>
          <w:cantSplit/>
        </w:trPr>
        <w:tc>
          <w:tcPr>
            <w:tcW w:w="2120" w:type="dxa"/>
            <w:shd w:val="clear" w:color="auto" w:fill="auto"/>
          </w:tcPr>
          <w:p w:rsidR="004B11E4" w:rsidRPr="00C130D3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C130D3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shd w:val="clear" w:color="auto" w:fill="auto"/>
          </w:tcPr>
          <w:p w:rsidR="004B11E4" w:rsidRPr="00C130D3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C130D3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Naziv ponuđača</w:t>
            </w: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  <w:r w:rsidRPr="00047D0C">
        <w:rPr>
          <w:rFonts w:ascii="Arial" w:hAnsi="Arial" w:cs="Arial"/>
          <w:color w:val="000000"/>
          <w:sz w:val="22"/>
          <w:szCs w:val="22"/>
          <w:lang w:val="sr-Latn-CS"/>
        </w:rPr>
        <w:t xml:space="preserve"> Podaci o predstavniku ponuđača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38"/>
        <w:gridCol w:w="1953"/>
        <w:gridCol w:w="7036"/>
      </w:tblGrid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Mjesto:                                            Poštanski kod: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val="145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047D0C" w:rsidRP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143"/>
      </w:tblGrid>
      <w:tr w:rsidR="004B11E4" w:rsidRPr="00047D0C" w:rsidTr="00E03969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E4" w:rsidRPr="00E0396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E03969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Dio lI</w:t>
            </w:r>
          </w:p>
        </w:tc>
        <w:tc>
          <w:tcPr>
            <w:tcW w:w="8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E4" w:rsidRPr="00E0396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E03969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Podaci o ponuđaču</w:t>
            </w:r>
          </w:p>
        </w:tc>
      </w:tr>
      <w:tr w:rsidR="004B11E4" w:rsidRPr="00047D0C" w:rsidTr="00E03969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</w:tbl>
    <w:p w:rsidR="00E03969" w:rsidRDefault="00E03969" w:rsidP="00E03969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Default="004B11E4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:rsidR="00047D0C" w:rsidRPr="00047D0C" w:rsidRDefault="00047D0C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Članovi odbora direktora ili drugog upravnog tijela ponuđača: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358"/>
        <w:gridCol w:w="57"/>
        <w:gridCol w:w="4649"/>
        <w:gridCol w:w="57"/>
        <w:gridCol w:w="2613"/>
      </w:tblGrid>
      <w:tr w:rsidR="004B11E4" w:rsidRPr="00047D0C" w:rsidTr="00E03969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57" w:type="dxa"/>
            <w:shd w:val="clear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clear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047D0C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047D0C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047D0C" w:rsidRPr="00047D0C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6"/>
        <w:gridCol w:w="8079"/>
      </w:tblGrid>
      <w:tr w:rsidR="00E03969" w:rsidRPr="00E03969" w:rsidTr="00E03969">
        <w:trPr>
          <w:cantSplit/>
        </w:trPr>
        <w:tc>
          <w:tcPr>
            <w:tcW w:w="2126" w:type="dxa"/>
            <w:shd w:val="clear" w:color="auto" w:fill="auto"/>
          </w:tcPr>
          <w:p w:rsidR="004B11E4" w:rsidRPr="00E0396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E03969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  <w:t>Dio III</w:t>
            </w:r>
          </w:p>
        </w:tc>
        <w:tc>
          <w:tcPr>
            <w:tcW w:w="8079" w:type="dxa"/>
            <w:shd w:val="clear" w:color="auto" w:fill="auto"/>
          </w:tcPr>
          <w:p w:rsidR="004B11E4" w:rsidRPr="00E0396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E03969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Izjava</w:t>
            </w: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ovlašćenog predstavnika kompanije ili fizičkog lica. 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4B11E4" w:rsidRPr="00047D0C" w:rsidTr="00E5129A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clear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clear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clear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A419FF" w:rsidRDefault="00A419FF">
      <w:bookmarkStart w:id="0" w:name="_GoBack"/>
      <w:bookmarkEnd w:id="0"/>
    </w:p>
    <w:sectPr w:rsidR="00A419FF" w:rsidSect="00047D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21" w:bottom="851" w:left="1021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7E1" w:rsidRDefault="002F67E1" w:rsidP="004B11E4">
      <w:r>
        <w:separator/>
      </w:r>
    </w:p>
  </w:endnote>
  <w:endnote w:type="continuationSeparator" w:id="0">
    <w:p w:rsidR="002F67E1" w:rsidRDefault="002F67E1" w:rsidP="004B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FB6" w:rsidRDefault="00763F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79"/>
      <w:gridCol w:w="9335"/>
    </w:tblGrid>
    <w:tr w:rsidR="00E86A76" w:rsidRPr="00037518">
      <w:tc>
        <w:tcPr>
          <w:tcW w:w="918" w:type="dxa"/>
        </w:tcPr>
        <w:p w:rsidR="00E86A76" w:rsidRPr="00037518" w:rsidRDefault="00AE5E9E">
          <w:pPr>
            <w:pStyle w:val="Footer"/>
            <w:jc w:val="right"/>
            <w:rPr>
              <w:b/>
              <w:noProof/>
              <w:color w:val="4F81BD" w:themeColor="accent1"/>
              <w:sz w:val="20"/>
            </w:rPr>
          </w:pPr>
          <w:r w:rsidRPr="00037518">
            <w:rPr>
              <w:noProof/>
              <w:sz w:val="20"/>
            </w:rPr>
            <w:fldChar w:fldCharType="begin"/>
          </w:r>
          <w:r w:rsidR="00E86A76" w:rsidRPr="00037518">
            <w:rPr>
              <w:noProof/>
              <w:sz w:val="20"/>
            </w:rPr>
            <w:instrText xml:space="preserve"> PAGE   \* MERGEFORMAT </w:instrText>
          </w:r>
          <w:r w:rsidRPr="00037518">
            <w:rPr>
              <w:noProof/>
              <w:sz w:val="20"/>
            </w:rPr>
            <w:fldChar w:fldCharType="separate"/>
          </w:r>
          <w:r w:rsidR="00E5129A" w:rsidRPr="00E5129A">
            <w:rPr>
              <w:b/>
              <w:noProof/>
              <w:color w:val="4F81BD" w:themeColor="accent1"/>
              <w:sz w:val="20"/>
            </w:rPr>
            <w:t>4</w:t>
          </w:r>
          <w:r w:rsidRPr="00037518">
            <w:rPr>
              <w:noProof/>
              <w:sz w:val="20"/>
            </w:rPr>
            <w:fldChar w:fldCharType="end"/>
          </w:r>
        </w:p>
      </w:tc>
      <w:tc>
        <w:tcPr>
          <w:tcW w:w="7938" w:type="dxa"/>
        </w:tcPr>
        <w:p w:rsidR="00E86A76" w:rsidRPr="00037518" w:rsidRDefault="005828E5" w:rsidP="00763FB6">
          <w:pPr>
            <w:pStyle w:val="Footer"/>
            <w:rPr>
              <w:rFonts w:ascii="Arial" w:hAnsi="Arial" w:cs="Arial"/>
              <w:noProof/>
              <w:sz w:val="18"/>
              <w:szCs w:val="18"/>
            </w:rPr>
          </w:pPr>
          <w:r w:rsidRPr="00037518">
            <w:rPr>
              <w:rFonts w:ascii="Arial" w:hAnsi="Arial" w:cs="Arial"/>
              <w:noProof/>
              <w:sz w:val="18"/>
              <w:szCs w:val="18"/>
            </w:rPr>
            <w:t>Koncesioni akt o mineralnoj sirovini tehničko-</w:t>
          </w:r>
          <w:r w:rsidR="00037518">
            <w:rPr>
              <w:rFonts w:ascii="Arial" w:hAnsi="Arial" w:cs="Arial"/>
              <w:noProof/>
              <w:sz w:val="18"/>
              <w:szCs w:val="18"/>
            </w:rPr>
            <w:t>građevinskog kamena ležišta „</w:t>
          </w:r>
          <w:r w:rsidR="00DB1E98">
            <w:rPr>
              <w:rFonts w:ascii="Arial" w:hAnsi="Arial" w:cs="Arial"/>
              <w:noProof/>
              <w:sz w:val="18"/>
              <w:szCs w:val="18"/>
            </w:rPr>
            <w:t>Midova kosa</w:t>
          </w:r>
          <w:r w:rsidRPr="00037518">
            <w:rPr>
              <w:rFonts w:ascii="Arial" w:hAnsi="Arial" w:cs="Arial"/>
              <w:noProof/>
              <w:sz w:val="18"/>
              <w:szCs w:val="18"/>
            </w:rPr>
            <w:t>”</w:t>
          </w:r>
          <w:r w:rsidR="00DB1E98">
            <w:rPr>
              <w:rFonts w:ascii="Arial" w:hAnsi="Arial" w:cs="Arial"/>
              <w:noProof/>
              <w:sz w:val="18"/>
              <w:szCs w:val="18"/>
            </w:rPr>
            <w:t>-Budoš</w:t>
          </w:r>
          <w:r w:rsidRPr="00037518">
            <w:rPr>
              <w:rFonts w:ascii="Arial" w:hAnsi="Arial" w:cs="Arial"/>
              <w:noProof/>
              <w:sz w:val="18"/>
              <w:szCs w:val="18"/>
            </w:rPr>
            <w:t xml:space="preserve">, </w:t>
          </w:r>
          <w:r w:rsidR="00763FB6">
            <w:rPr>
              <w:rFonts w:ascii="Arial" w:hAnsi="Arial" w:cs="Arial"/>
              <w:noProof/>
              <w:sz w:val="18"/>
              <w:szCs w:val="18"/>
            </w:rPr>
            <w:t>O</w:t>
          </w:r>
          <w:r w:rsidRPr="00037518">
            <w:rPr>
              <w:rFonts w:ascii="Arial" w:hAnsi="Arial" w:cs="Arial"/>
              <w:noProof/>
              <w:sz w:val="18"/>
              <w:szCs w:val="18"/>
            </w:rPr>
            <w:t>pština</w:t>
          </w:r>
          <w:r w:rsidR="00DB1E98">
            <w:rPr>
              <w:rFonts w:ascii="Arial" w:hAnsi="Arial" w:cs="Arial"/>
              <w:noProof/>
              <w:sz w:val="18"/>
              <w:szCs w:val="18"/>
            </w:rPr>
            <w:t xml:space="preserve"> Nikšić</w:t>
          </w:r>
        </w:p>
      </w:tc>
    </w:tr>
  </w:tbl>
  <w:p w:rsidR="004B11E4" w:rsidRPr="00037518" w:rsidRDefault="004B11E4">
    <w:pPr>
      <w:pStyle w:val="Footer"/>
      <w:rPr>
        <w:noProof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FB6" w:rsidRDefault="00763F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7E1" w:rsidRDefault="002F67E1" w:rsidP="004B11E4">
      <w:r>
        <w:separator/>
      </w:r>
    </w:p>
  </w:footnote>
  <w:footnote w:type="continuationSeparator" w:id="0">
    <w:p w:rsidR="002F67E1" w:rsidRDefault="002F67E1" w:rsidP="004B11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FB6" w:rsidRDefault="00763FB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FB6" w:rsidRDefault="00763FB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FB6" w:rsidRDefault="00763FB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1E4"/>
    <w:rsid w:val="00025E53"/>
    <w:rsid w:val="00037518"/>
    <w:rsid w:val="00047D0C"/>
    <w:rsid w:val="000A6BCE"/>
    <w:rsid w:val="00170176"/>
    <w:rsid w:val="00192D97"/>
    <w:rsid w:val="001933E6"/>
    <w:rsid w:val="00212EE3"/>
    <w:rsid w:val="002F2E44"/>
    <w:rsid w:val="002F67E1"/>
    <w:rsid w:val="00304C35"/>
    <w:rsid w:val="0033757E"/>
    <w:rsid w:val="00347421"/>
    <w:rsid w:val="0035158D"/>
    <w:rsid w:val="00390585"/>
    <w:rsid w:val="003C089F"/>
    <w:rsid w:val="003E41CE"/>
    <w:rsid w:val="00420CB2"/>
    <w:rsid w:val="00430752"/>
    <w:rsid w:val="004B11E4"/>
    <w:rsid w:val="005828E5"/>
    <w:rsid w:val="005A0FC7"/>
    <w:rsid w:val="00646AEF"/>
    <w:rsid w:val="006D7E37"/>
    <w:rsid w:val="006F3BE4"/>
    <w:rsid w:val="00763FB6"/>
    <w:rsid w:val="00797EC6"/>
    <w:rsid w:val="0081488F"/>
    <w:rsid w:val="00841E19"/>
    <w:rsid w:val="009251B0"/>
    <w:rsid w:val="00954C94"/>
    <w:rsid w:val="009C6BD3"/>
    <w:rsid w:val="00A419FF"/>
    <w:rsid w:val="00A42F0F"/>
    <w:rsid w:val="00AA48F9"/>
    <w:rsid w:val="00AC1298"/>
    <w:rsid w:val="00AE5E9E"/>
    <w:rsid w:val="00B609F8"/>
    <w:rsid w:val="00C130D3"/>
    <w:rsid w:val="00DB1E98"/>
    <w:rsid w:val="00DC12E7"/>
    <w:rsid w:val="00DC64FD"/>
    <w:rsid w:val="00E03969"/>
    <w:rsid w:val="00E04E3A"/>
    <w:rsid w:val="00E5129A"/>
    <w:rsid w:val="00E65F67"/>
    <w:rsid w:val="00E86A76"/>
    <w:rsid w:val="00EA4BCD"/>
    <w:rsid w:val="00EB7412"/>
    <w:rsid w:val="00FA6E31"/>
    <w:rsid w:val="00FC1DFF"/>
    <w:rsid w:val="00FD3A0A"/>
    <w:rsid w:val="00FE4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96E67B8-86A6-4BD5-8946-A3EC04E9E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Biljana</cp:lastModifiedBy>
  <cp:revision>13</cp:revision>
  <dcterms:created xsi:type="dcterms:W3CDTF">2018-12-19T06:38:00Z</dcterms:created>
  <dcterms:modified xsi:type="dcterms:W3CDTF">2020-05-08T07:57:00Z</dcterms:modified>
</cp:coreProperties>
</file>