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9823F" w14:textId="77777777" w:rsidR="00C34030" w:rsidRPr="00020DE1" w:rsidRDefault="00C34030" w:rsidP="001B41C7">
      <w:pPr>
        <w:tabs>
          <w:tab w:val="left" w:pos="0"/>
        </w:tabs>
        <w:spacing w:after="0" w:line="276" w:lineRule="auto"/>
        <w:jc w:val="right"/>
        <w:rPr>
          <w:rFonts w:ascii="Arial" w:hAnsi="Arial" w:cs="Arial"/>
          <w:noProof/>
          <w:lang w:val="sr-Latn-RS"/>
        </w:rPr>
      </w:pPr>
    </w:p>
    <w:p w14:paraId="4FABF59B" w14:textId="5CB894BA" w:rsidR="00FF395E" w:rsidRPr="00D54FDE" w:rsidRDefault="00C83972" w:rsidP="004A72F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noProof/>
          <w:color w:val="FF0000"/>
          <w:lang w:val="sr-Latn-RS"/>
        </w:rPr>
      </w:pPr>
      <w:r>
        <w:rPr>
          <w:rFonts w:ascii="Arial" w:hAnsi="Arial" w:cs="Arial"/>
          <w:noProof/>
          <w:lang w:val="sr-Latn-RS"/>
        </w:rPr>
        <w:tab/>
      </w:r>
      <w:r w:rsidR="00D30D49">
        <w:rPr>
          <w:rFonts w:ascii="Arial" w:hAnsi="Arial" w:cs="Arial"/>
          <w:noProof/>
          <w:lang w:val="sr-Latn-RS"/>
        </w:rPr>
        <w:t>Na osnovu člana 82 stav</w:t>
      </w:r>
      <w:r w:rsidR="003C5B41">
        <w:rPr>
          <w:rFonts w:ascii="Arial" w:hAnsi="Arial" w:cs="Arial"/>
          <w:noProof/>
          <w:lang w:val="sr-Latn-RS"/>
        </w:rPr>
        <w:t xml:space="preserve"> 5</w:t>
      </w:r>
      <w:r w:rsidR="00FF395E" w:rsidRPr="00020DE1">
        <w:rPr>
          <w:rFonts w:ascii="Arial" w:hAnsi="Arial" w:cs="Arial"/>
          <w:noProof/>
          <w:lang w:val="sr-Latn-RS"/>
        </w:rPr>
        <w:t xml:space="preserve"> Zakona o bezbjednosti, organizaciji i efikasnosti željezničkog prevoza ("Službeni list CG“, broj 1/14),</w:t>
      </w:r>
      <w:r w:rsidR="00B11C1A" w:rsidRPr="00B11C1A">
        <w:t xml:space="preserve"> </w:t>
      </w:r>
      <w:r w:rsidR="00B11C1A" w:rsidRPr="00B11C1A">
        <w:rPr>
          <w:rFonts w:ascii="Arial" w:hAnsi="Arial" w:cs="Arial"/>
          <w:noProof/>
          <w:lang w:val="sr-Latn-RS"/>
        </w:rPr>
        <w:t>uz sag</w:t>
      </w:r>
      <w:r w:rsidR="004A72F7">
        <w:rPr>
          <w:rFonts w:ascii="Arial" w:hAnsi="Arial" w:cs="Arial"/>
          <w:noProof/>
          <w:lang w:val="sr-Latn-RS"/>
        </w:rPr>
        <w:t>lasnost Ministarstva prosvjete</w:t>
      </w:r>
      <w:r w:rsidR="00B11C1A" w:rsidRPr="00B11C1A">
        <w:rPr>
          <w:rFonts w:ascii="Arial" w:hAnsi="Arial" w:cs="Arial"/>
          <w:noProof/>
          <w:lang w:val="sr-Latn-RS"/>
        </w:rPr>
        <w:t xml:space="preserve">, </w:t>
      </w:r>
      <w:r w:rsidR="00FF395E" w:rsidRPr="00020DE1">
        <w:rPr>
          <w:rFonts w:ascii="Arial" w:hAnsi="Arial" w:cs="Arial"/>
          <w:noProof/>
          <w:lang w:val="sr-Latn-RS"/>
        </w:rPr>
        <w:t xml:space="preserve">Ministarstvo kapitalnih investicija </w:t>
      </w:r>
      <w:r w:rsidR="00D54FDE" w:rsidRPr="00D856E8">
        <w:rPr>
          <w:rFonts w:ascii="Arial" w:hAnsi="Arial" w:cs="Arial"/>
          <w:noProof/>
          <w:lang w:val="sr-Latn-RS"/>
        </w:rPr>
        <w:t>donijelo je</w:t>
      </w:r>
    </w:p>
    <w:p w14:paraId="52861B63" w14:textId="0EC923CF" w:rsidR="001B41C7" w:rsidRPr="00020DE1" w:rsidRDefault="001B41C7" w:rsidP="004A72F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noProof/>
          <w:lang w:val="sr-Latn-RS"/>
        </w:rPr>
      </w:pPr>
    </w:p>
    <w:p w14:paraId="1FBF3C55" w14:textId="32CA8A07" w:rsidR="00FF395E" w:rsidRPr="00D856E8" w:rsidRDefault="00FF395E" w:rsidP="004A72F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noProof/>
          <w:lang w:val="sr-Latn-RS"/>
        </w:rPr>
      </w:pPr>
      <w:r w:rsidRPr="00D856E8">
        <w:rPr>
          <w:rFonts w:ascii="Arial" w:hAnsi="Arial" w:cs="Arial"/>
          <w:b/>
          <w:bCs/>
          <w:noProof/>
          <w:lang w:val="sr-Latn-RS"/>
        </w:rPr>
        <w:t xml:space="preserve">                                     </w:t>
      </w:r>
      <w:r w:rsidR="00D856E8" w:rsidRPr="00D856E8">
        <w:rPr>
          <w:rFonts w:ascii="Arial" w:hAnsi="Arial" w:cs="Arial"/>
          <w:b/>
          <w:bCs/>
          <w:noProof/>
          <w:lang w:val="sr-Latn-RS"/>
        </w:rPr>
        <w:t xml:space="preserve">                              PRAVILNI</w:t>
      </w:r>
      <w:r w:rsidRPr="00D856E8">
        <w:rPr>
          <w:rFonts w:ascii="Arial" w:hAnsi="Arial" w:cs="Arial"/>
          <w:b/>
          <w:bCs/>
          <w:noProof/>
          <w:lang w:val="sr-Latn-RS"/>
        </w:rPr>
        <w:t xml:space="preserve">K </w:t>
      </w:r>
    </w:p>
    <w:p w14:paraId="067A44D3" w14:textId="278A33E8" w:rsidR="00FF395E" w:rsidRPr="00D856E8" w:rsidRDefault="00953685" w:rsidP="004A72F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bCs/>
          <w:noProof/>
          <w:lang w:val="sr-Latn-RS"/>
        </w:rPr>
      </w:pPr>
      <w:r w:rsidRPr="00D856E8">
        <w:rPr>
          <w:rFonts w:ascii="Arial" w:hAnsi="Arial" w:cs="Arial"/>
          <w:b/>
          <w:bCs/>
          <w:noProof/>
          <w:lang w:val="sr-Latn-RS"/>
        </w:rPr>
        <w:t>O BLIŽIM USLOVIMA U POGLEDU KADRA, OPREME I PROSTORA  KOJE TREBA DA IS</w:t>
      </w:r>
      <w:r w:rsidR="00800A3A">
        <w:rPr>
          <w:rFonts w:ascii="Arial" w:hAnsi="Arial" w:cs="Arial"/>
          <w:b/>
          <w:bCs/>
          <w:noProof/>
          <w:lang w:val="sr-Latn-RS"/>
        </w:rPr>
        <w:t>PUNJAVA PRAVNO LICE ZA  STRUČNO</w:t>
      </w:r>
      <w:r w:rsidRPr="00D856E8">
        <w:rPr>
          <w:rFonts w:ascii="Arial" w:hAnsi="Arial" w:cs="Arial"/>
          <w:b/>
          <w:bCs/>
          <w:noProof/>
          <w:lang w:val="sr-Latn-RS"/>
        </w:rPr>
        <w:t xml:space="preserve"> OSPOSOBLJAVANJE RADNIKA U ŽELJEZNIČKOM SAOBRAĆAJU</w:t>
      </w:r>
    </w:p>
    <w:p w14:paraId="0676E492" w14:textId="5167946C" w:rsidR="00020DE1" w:rsidRPr="00D856E8" w:rsidRDefault="00020DE1" w:rsidP="004A72F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noProof/>
          <w:lang w:val="sr-Latn-RS"/>
        </w:rPr>
      </w:pPr>
    </w:p>
    <w:p w14:paraId="3AA3ED04" w14:textId="1F2209FC" w:rsidR="00020DE1" w:rsidRPr="00D856E8" w:rsidRDefault="00B11C1A" w:rsidP="004A72F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noProof/>
          <w:lang w:val="sr-Latn-RS"/>
        </w:rPr>
      </w:pPr>
      <w:r w:rsidRPr="00D856E8">
        <w:rPr>
          <w:rFonts w:ascii="Arial" w:hAnsi="Arial" w:cs="Arial"/>
          <w:b/>
          <w:noProof/>
          <w:lang w:val="sr-Latn-RS"/>
        </w:rPr>
        <w:t>Predmet</w:t>
      </w:r>
    </w:p>
    <w:p w14:paraId="2656DCF8" w14:textId="7DD57941" w:rsidR="00FF395E" w:rsidRPr="00D856E8" w:rsidRDefault="00FF395E" w:rsidP="004A72F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noProof/>
          <w:lang w:val="sr-Latn-RS"/>
        </w:rPr>
      </w:pPr>
      <w:r w:rsidRPr="00D856E8">
        <w:rPr>
          <w:rFonts w:ascii="Arial" w:hAnsi="Arial" w:cs="Arial"/>
          <w:b/>
          <w:noProof/>
          <w:lang w:val="sr-Latn-RS"/>
        </w:rPr>
        <w:t>Član 1</w:t>
      </w:r>
    </w:p>
    <w:p w14:paraId="6D67E84A" w14:textId="33D571C0" w:rsidR="00FF395E" w:rsidRPr="00D856E8" w:rsidRDefault="00C83972" w:rsidP="004A72F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noProof/>
          <w:lang w:val="sr-Latn-RS"/>
        </w:rPr>
      </w:pPr>
      <w:r w:rsidRPr="00D856E8">
        <w:rPr>
          <w:rFonts w:ascii="Arial" w:hAnsi="Arial" w:cs="Arial"/>
          <w:noProof/>
          <w:lang w:val="sr-Latn-RS"/>
        </w:rPr>
        <w:tab/>
      </w:r>
      <w:r w:rsidR="00FF395E" w:rsidRPr="00D856E8">
        <w:rPr>
          <w:rFonts w:ascii="Arial" w:hAnsi="Arial" w:cs="Arial"/>
          <w:noProof/>
          <w:lang w:val="sr-Latn-RS"/>
        </w:rPr>
        <w:t xml:space="preserve">Ovim </w:t>
      </w:r>
      <w:r w:rsidR="00396441" w:rsidRPr="00D856E8">
        <w:rPr>
          <w:rFonts w:ascii="Arial" w:hAnsi="Arial" w:cs="Arial"/>
          <w:noProof/>
          <w:lang w:val="sr-Latn-RS"/>
        </w:rPr>
        <w:t>p</w:t>
      </w:r>
      <w:r w:rsidR="001B41C7" w:rsidRPr="00D856E8">
        <w:rPr>
          <w:rFonts w:ascii="Arial" w:hAnsi="Arial" w:cs="Arial"/>
          <w:noProof/>
          <w:lang w:val="sr-Latn-RS"/>
        </w:rPr>
        <w:t>ravilnik</w:t>
      </w:r>
      <w:r w:rsidR="00FF395E" w:rsidRPr="00D856E8">
        <w:rPr>
          <w:rFonts w:ascii="Arial" w:hAnsi="Arial" w:cs="Arial"/>
          <w:noProof/>
          <w:lang w:val="sr-Latn-RS"/>
        </w:rPr>
        <w:t>om propisuju sе bliži uslоvi kоје</w:t>
      </w:r>
      <w:r w:rsidR="00396441" w:rsidRPr="00D856E8">
        <w:rPr>
          <w:rFonts w:ascii="Arial" w:hAnsi="Arial" w:cs="Arial"/>
          <w:noProof/>
          <w:lang w:val="sr-Latn-RS"/>
        </w:rPr>
        <w:t xml:space="preserve"> u pogledu kadra, opreme i prostora, treba da ispunjava pravno lice za stručnо оspоsоblјаvаnjа</w:t>
      </w:r>
      <w:r w:rsidR="00FF395E" w:rsidRPr="00D856E8">
        <w:rPr>
          <w:rFonts w:ascii="Arial" w:hAnsi="Arial" w:cs="Arial"/>
          <w:noProof/>
          <w:lang w:val="sr-Latn-RS"/>
        </w:rPr>
        <w:t xml:space="preserve"> radnika u željezničkom saobraćaju</w:t>
      </w:r>
      <w:r w:rsidR="00396441" w:rsidRPr="00D856E8">
        <w:rPr>
          <w:rFonts w:ascii="Arial" w:hAnsi="Arial" w:cs="Arial"/>
          <w:noProof/>
          <w:lang w:val="sr-Latn-RS"/>
        </w:rPr>
        <w:t xml:space="preserve"> </w:t>
      </w:r>
      <w:r w:rsidR="001F7A3C" w:rsidRPr="00D856E8">
        <w:rPr>
          <w:rFonts w:ascii="Arial" w:hAnsi="Arial" w:cs="Arial"/>
          <w:noProof/>
          <w:lang w:val="sr-Latn-RS"/>
        </w:rPr>
        <w:t>(u daljem tekstu: C</w:t>
      </w:r>
      <w:r w:rsidR="00396441" w:rsidRPr="00D856E8">
        <w:rPr>
          <w:rFonts w:ascii="Arial" w:hAnsi="Arial" w:cs="Arial"/>
          <w:noProof/>
          <w:lang w:val="sr-Latn-RS"/>
        </w:rPr>
        <w:t>entar za stručno osposobljavanje)</w:t>
      </w:r>
      <w:r w:rsidR="00FF395E" w:rsidRPr="00D856E8">
        <w:rPr>
          <w:rFonts w:ascii="Arial" w:hAnsi="Arial" w:cs="Arial"/>
          <w:noProof/>
          <w:lang w:val="sr-Latn-RS"/>
        </w:rPr>
        <w:t>.</w:t>
      </w:r>
    </w:p>
    <w:p w14:paraId="1E79B3C9" w14:textId="77777777" w:rsidR="00B11C1A" w:rsidRPr="00D856E8" w:rsidRDefault="00B11C1A" w:rsidP="004A72F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noProof/>
          <w:lang w:val="sr-Latn-RS"/>
        </w:rPr>
      </w:pPr>
    </w:p>
    <w:p w14:paraId="3DA9A274" w14:textId="74A9C7EF" w:rsidR="00723E13" w:rsidRPr="00D856E8" w:rsidRDefault="00B11C1A" w:rsidP="004A72F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noProof/>
          <w:lang w:val="sr-Latn-RS"/>
        </w:rPr>
      </w:pPr>
      <w:r w:rsidRPr="00D856E8">
        <w:rPr>
          <w:rFonts w:ascii="Arial" w:hAnsi="Arial" w:cs="Arial"/>
          <w:b/>
          <w:noProof/>
          <w:lang w:val="sr-Latn-RS"/>
        </w:rPr>
        <w:t>Uslovi  u pogledu kadra</w:t>
      </w:r>
    </w:p>
    <w:p w14:paraId="680DAA59" w14:textId="2F7A64BA" w:rsidR="00871947" w:rsidRPr="00D856E8" w:rsidRDefault="00723E13" w:rsidP="004A72F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noProof/>
          <w:lang w:val="sr-Latn-RS"/>
        </w:rPr>
      </w:pPr>
      <w:r w:rsidRPr="00D856E8">
        <w:rPr>
          <w:rFonts w:ascii="Arial" w:hAnsi="Arial" w:cs="Arial"/>
          <w:b/>
          <w:noProof/>
          <w:lang w:val="sr-Latn-RS"/>
        </w:rPr>
        <w:t>Član 2</w:t>
      </w:r>
    </w:p>
    <w:p w14:paraId="29202960" w14:textId="5E8C2777" w:rsidR="00723E13" w:rsidRPr="00D856E8" w:rsidRDefault="002D5537" w:rsidP="004A72F7">
      <w:pPr>
        <w:spacing w:after="0" w:line="240" w:lineRule="auto"/>
        <w:rPr>
          <w:rFonts w:ascii="Arial" w:hAnsi="Arial" w:cs="Arial"/>
          <w:noProof/>
          <w:lang w:val="sr-Latn-RS"/>
        </w:rPr>
      </w:pPr>
      <w:r w:rsidRPr="00D856E8">
        <w:rPr>
          <w:rFonts w:ascii="Arial" w:hAnsi="Arial" w:cs="Arial"/>
          <w:b/>
          <w:noProof/>
          <w:lang w:val="sr-Latn-RS"/>
        </w:rPr>
        <w:t xml:space="preserve">     </w:t>
      </w:r>
      <w:r w:rsidR="00723E13" w:rsidRPr="00D856E8">
        <w:rPr>
          <w:rFonts w:ascii="Arial" w:hAnsi="Arial" w:cs="Arial"/>
          <w:b/>
          <w:noProof/>
          <w:lang w:val="sr-Latn-RS"/>
        </w:rPr>
        <w:tab/>
      </w:r>
      <w:r w:rsidRPr="00D856E8">
        <w:rPr>
          <w:rFonts w:ascii="Arial" w:hAnsi="Arial" w:cs="Arial"/>
          <w:b/>
          <w:noProof/>
          <w:lang w:val="sr-Latn-RS"/>
        </w:rPr>
        <w:t xml:space="preserve"> </w:t>
      </w:r>
      <w:r w:rsidR="00723E13" w:rsidRPr="00D856E8">
        <w:rPr>
          <w:rFonts w:ascii="Arial" w:hAnsi="Arial" w:cs="Arial"/>
          <w:noProof/>
          <w:lang w:val="sr-Latn-RS"/>
        </w:rPr>
        <w:t>Cen</w:t>
      </w:r>
      <w:r w:rsidR="00B11C1A" w:rsidRPr="00D856E8">
        <w:rPr>
          <w:rFonts w:ascii="Arial" w:hAnsi="Arial" w:cs="Arial"/>
          <w:noProof/>
          <w:lang w:val="sr-Latn-RS"/>
        </w:rPr>
        <w:t>tar za stručno osposobljavanje, u pogledu kadra, treba</w:t>
      </w:r>
      <w:r w:rsidR="00723E13" w:rsidRPr="00D856E8">
        <w:rPr>
          <w:rFonts w:ascii="Arial" w:hAnsi="Arial" w:cs="Arial"/>
          <w:noProof/>
          <w:lang w:val="sr-Latn-RS"/>
        </w:rPr>
        <w:t xml:space="preserve"> da ima</w:t>
      </w:r>
      <w:r w:rsidR="004B1F09" w:rsidRPr="004B1F09">
        <w:rPr>
          <w:rFonts w:ascii="Arial" w:hAnsi="Arial" w:cs="Arial"/>
          <w:noProof/>
          <w:lang w:val="sr-Latn-RS"/>
        </w:rPr>
        <w:t xml:space="preserve"> </w:t>
      </w:r>
      <w:r w:rsidR="004B1F09">
        <w:rPr>
          <w:rFonts w:ascii="Arial" w:hAnsi="Arial" w:cs="Arial"/>
          <w:noProof/>
          <w:lang w:val="sr-Latn-RS"/>
        </w:rPr>
        <w:t>najmanje</w:t>
      </w:r>
      <w:r w:rsidR="00723E13" w:rsidRPr="00D856E8">
        <w:rPr>
          <w:rFonts w:ascii="Arial" w:hAnsi="Arial" w:cs="Arial"/>
          <w:noProof/>
          <w:lang w:val="sr-Latn-RS"/>
        </w:rPr>
        <w:t>:</w:t>
      </w:r>
    </w:p>
    <w:p w14:paraId="6D6E21BA" w14:textId="7F419090" w:rsidR="00723E13" w:rsidRPr="004B1F09" w:rsidRDefault="004B1F09" w:rsidP="004A72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noProof/>
          <w:lang w:val="sr-Latn-RS"/>
        </w:rPr>
        <w:t xml:space="preserve">pet </w:t>
      </w:r>
      <w:r w:rsidR="00AA7726" w:rsidRPr="00D856E8">
        <w:rPr>
          <w:rFonts w:ascii="Arial" w:hAnsi="Arial" w:cs="Arial"/>
          <w:noProof/>
          <w:lang w:val="sr-Latn-RS"/>
        </w:rPr>
        <w:t>predavač</w:t>
      </w:r>
      <w:r>
        <w:rPr>
          <w:rFonts w:ascii="Arial" w:hAnsi="Arial" w:cs="Arial"/>
          <w:noProof/>
          <w:lang w:val="sr-Latn-RS"/>
        </w:rPr>
        <w:t>a</w:t>
      </w:r>
      <w:r w:rsidR="00723E13" w:rsidRPr="00D856E8">
        <w:rPr>
          <w:rFonts w:ascii="Arial" w:hAnsi="Arial" w:cs="Arial"/>
          <w:noProof/>
          <w:lang w:val="sr-Latn-RS"/>
        </w:rPr>
        <w:t xml:space="preserve"> stručno-tehničkih predmeta</w:t>
      </w:r>
      <w:r w:rsidR="00AA7726" w:rsidRPr="00D856E8">
        <w:rPr>
          <w:rFonts w:ascii="Arial" w:hAnsi="Arial" w:cs="Arial"/>
          <w:noProof/>
          <w:lang w:val="sr-Latn-RS"/>
        </w:rPr>
        <w:t xml:space="preserve"> sa </w:t>
      </w:r>
      <w:r w:rsidR="000F1BA4">
        <w:rPr>
          <w:rFonts w:ascii="Arial" w:hAnsi="Arial" w:cs="Arial"/>
          <w:noProof/>
          <w:lang w:val="sr-Latn-RS"/>
        </w:rPr>
        <w:t>najmanje</w:t>
      </w:r>
      <w:r w:rsidR="000F1BA4" w:rsidRPr="000F1BA4">
        <w:rPr>
          <w:rFonts w:ascii="Arial" w:hAnsi="Arial" w:cs="Arial"/>
          <w:noProof/>
          <w:lang w:val="sr-Latn-RS"/>
        </w:rPr>
        <w:t xml:space="preserve"> završenim VII1 nacionalnim okvirom kvalifikacija </w:t>
      </w:r>
      <w:r w:rsidR="00723E13" w:rsidRPr="00D856E8">
        <w:rPr>
          <w:rFonts w:ascii="Arial" w:hAnsi="Arial" w:cs="Arial"/>
          <w:noProof/>
          <w:lang w:val="sr-Latn-RS"/>
        </w:rPr>
        <w:t>iz oblasti saobraćaja, mašinstva, ele</w:t>
      </w:r>
      <w:r w:rsidR="000F1BA4">
        <w:rPr>
          <w:rFonts w:ascii="Arial" w:hAnsi="Arial" w:cs="Arial"/>
          <w:noProof/>
          <w:lang w:val="sr-Latn-RS"/>
        </w:rPr>
        <w:t>ktrotehnike ili građevinarstva</w:t>
      </w:r>
      <w:r w:rsidR="00AA7726" w:rsidRPr="00D856E8">
        <w:rPr>
          <w:rFonts w:ascii="Arial" w:hAnsi="Arial" w:cs="Arial"/>
          <w:noProof/>
          <w:lang w:val="sr-Latn-RS"/>
        </w:rPr>
        <w:t>, najmanje tri</w:t>
      </w:r>
      <w:r w:rsidR="00723E13" w:rsidRPr="00D856E8">
        <w:rPr>
          <w:rFonts w:ascii="Arial" w:hAnsi="Arial" w:cs="Arial"/>
          <w:noProof/>
          <w:lang w:val="sr-Latn-RS"/>
        </w:rPr>
        <w:t xml:space="preserve"> godine radnog iskustva na radnim mjestima službi koje organizuju rad izvršne službe na željeznici</w:t>
      </w:r>
      <w:r w:rsidR="00723E13" w:rsidRPr="00D856E8">
        <w:rPr>
          <w:noProof/>
          <w:lang w:val="sr-Latn-RS"/>
        </w:rPr>
        <w:t xml:space="preserve"> </w:t>
      </w:r>
      <w:r w:rsidR="00723E13" w:rsidRPr="00D856E8">
        <w:rPr>
          <w:rFonts w:ascii="Arial" w:hAnsi="Arial" w:cs="Arial"/>
          <w:noProof/>
          <w:lang w:val="sr-Latn-RS"/>
        </w:rPr>
        <w:t xml:space="preserve">u odgovarajućoj oblasti kojoj pripada stručno-tehnički predmet koji predaju i </w:t>
      </w:r>
      <w:r w:rsidR="000F1BA4" w:rsidRPr="004B1F09">
        <w:rPr>
          <w:rFonts w:ascii="Arial" w:hAnsi="Arial" w:cs="Arial"/>
          <w:noProof/>
          <w:lang w:val="sr-Latn-RS"/>
        </w:rPr>
        <w:t>položen pedagoško-andragoški ispit</w:t>
      </w:r>
      <w:r w:rsidR="00723E13" w:rsidRPr="004B1F09">
        <w:rPr>
          <w:rFonts w:ascii="Arial" w:hAnsi="Arial" w:cs="Arial"/>
          <w:noProof/>
          <w:lang w:val="sr-Latn-RS"/>
        </w:rPr>
        <w:t xml:space="preserve">; </w:t>
      </w:r>
    </w:p>
    <w:p w14:paraId="3510DBCD" w14:textId="723A382C" w:rsidR="00723E13" w:rsidRPr="004B1F09" w:rsidRDefault="004B1F09" w:rsidP="004A72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noProof/>
          <w:lang w:val="sr-Latn-RS"/>
        </w:rPr>
      </w:pPr>
      <w:r w:rsidRPr="004B1F09">
        <w:rPr>
          <w:rFonts w:ascii="Arial" w:hAnsi="Arial" w:cs="Arial"/>
          <w:noProof/>
          <w:lang w:val="sr-Latn-RS"/>
        </w:rPr>
        <w:t xml:space="preserve">tri </w:t>
      </w:r>
      <w:r w:rsidR="00AA7726" w:rsidRPr="004B1F09">
        <w:rPr>
          <w:rFonts w:ascii="Arial" w:hAnsi="Arial" w:cs="Arial"/>
          <w:noProof/>
          <w:lang w:val="sr-Latn-RS"/>
        </w:rPr>
        <w:t>predavač</w:t>
      </w:r>
      <w:r w:rsidRPr="004B1F09">
        <w:rPr>
          <w:rFonts w:ascii="Arial" w:hAnsi="Arial" w:cs="Arial"/>
          <w:noProof/>
          <w:lang w:val="sr-Latn-RS"/>
        </w:rPr>
        <w:t>a</w:t>
      </w:r>
      <w:r w:rsidR="00723E13" w:rsidRPr="004B1F09">
        <w:rPr>
          <w:rFonts w:ascii="Arial" w:hAnsi="Arial" w:cs="Arial"/>
          <w:noProof/>
          <w:lang w:val="sr-Latn-RS"/>
        </w:rPr>
        <w:t xml:space="preserve"> p</w:t>
      </w:r>
      <w:r w:rsidR="00AA7726" w:rsidRPr="004B1F09">
        <w:rPr>
          <w:rFonts w:ascii="Arial" w:hAnsi="Arial" w:cs="Arial"/>
          <w:noProof/>
          <w:lang w:val="sr-Latn-RS"/>
        </w:rPr>
        <w:t xml:space="preserve">raktične obuke i vještina </w:t>
      </w:r>
      <w:r w:rsidR="000F1BA4" w:rsidRPr="004B1F09">
        <w:rPr>
          <w:rFonts w:ascii="Arial" w:hAnsi="Arial" w:cs="Arial"/>
          <w:noProof/>
          <w:lang w:val="sr-Latn-RS"/>
        </w:rPr>
        <w:t>sa najmanje završenim IV1 nacionalnim okvirom kvalifikacija</w:t>
      </w:r>
      <w:r w:rsidR="007A2690" w:rsidRPr="004B1F09">
        <w:rPr>
          <w:rFonts w:ascii="Arial" w:hAnsi="Arial" w:cs="Arial"/>
          <w:noProof/>
          <w:lang w:val="sr-Latn-RS"/>
        </w:rPr>
        <w:t xml:space="preserve"> iz oblasti saobraćaja, mašinstva, elektrotehnike ili građevinarstva</w:t>
      </w:r>
      <w:r w:rsidR="00723E13" w:rsidRPr="004B1F09">
        <w:rPr>
          <w:rFonts w:ascii="Arial" w:hAnsi="Arial" w:cs="Arial"/>
          <w:noProof/>
          <w:lang w:val="sr-Latn-RS"/>
        </w:rPr>
        <w:t xml:space="preserve">  najmanje pet godina iskustva na radnom mjestu izvršne službe</w:t>
      </w:r>
      <w:r w:rsidR="00C76387" w:rsidRPr="004B1F09">
        <w:rPr>
          <w:rFonts w:ascii="Arial" w:hAnsi="Arial" w:cs="Arial"/>
          <w:noProof/>
          <w:lang w:val="sr-Latn-RS"/>
        </w:rPr>
        <w:t xml:space="preserve"> u</w:t>
      </w:r>
      <w:r w:rsidR="00C76387" w:rsidRPr="004B1F09">
        <w:rPr>
          <w:rFonts w:ascii="Arial" w:hAnsi="Arial" w:cs="Arial"/>
          <w:noProof/>
          <w:lang w:val="sr-Latn-ME"/>
        </w:rPr>
        <w:t xml:space="preserve"> oblasti kojoj pripada stručno-tehnički predmet koji predaju</w:t>
      </w:r>
      <w:r w:rsidR="000F1BA4" w:rsidRPr="004B1F09">
        <w:rPr>
          <w:rFonts w:ascii="Arial" w:hAnsi="Arial" w:cs="Arial"/>
          <w:noProof/>
          <w:lang w:val="sr-Latn-ME"/>
        </w:rPr>
        <w:t xml:space="preserve"> </w:t>
      </w:r>
      <w:r w:rsidR="000F1BA4" w:rsidRPr="004B1F09">
        <w:rPr>
          <w:rFonts w:ascii="Arial" w:hAnsi="Arial" w:cs="Arial"/>
          <w:noProof/>
          <w:lang w:val="sr-Latn-RS"/>
        </w:rPr>
        <w:t>i položen pedagoško-andragoški ispit</w:t>
      </w:r>
      <w:r w:rsidR="00C76387" w:rsidRPr="004B1F09">
        <w:rPr>
          <w:rFonts w:ascii="Arial" w:hAnsi="Arial" w:cs="Arial"/>
          <w:noProof/>
          <w:lang w:val="sr-Latn-RS"/>
        </w:rPr>
        <w:t>.</w:t>
      </w:r>
    </w:p>
    <w:p w14:paraId="6F3C717F" w14:textId="61D5A9D8" w:rsidR="00723E13" w:rsidRPr="00D856E8" w:rsidRDefault="00140672" w:rsidP="004A72F7">
      <w:pPr>
        <w:spacing w:after="0" w:line="240" w:lineRule="auto"/>
        <w:ind w:left="90" w:firstLine="270"/>
        <w:jc w:val="both"/>
        <w:rPr>
          <w:rFonts w:ascii="Arial" w:hAnsi="Arial" w:cs="Arial"/>
          <w:noProof/>
          <w:lang w:val="sr-Latn-RS"/>
        </w:rPr>
      </w:pPr>
      <w:r w:rsidRPr="00D856E8">
        <w:rPr>
          <w:rFonts w:ascii="Arial" w:hAnsi="Arial" w:cs="Arial"/>
          <w:noProof/>
          <w:lang w:val="sr-Latn-RS"/>
        </w:rPr>
        <w:t>Predavači</w:t>
      </w:r>
      <w:r w:rsidR="00723E13" w:rsidRPr="00D856E8">
        <w:rPr>
          <w:rFonts w:ascii="Arial" w:hAnsi="Arial" w:cs="Arial"/>
          <w:noProof/>
          <w:lang w:val="sr-Latn-RS"/>
        </w:rPr>
        <w:t xml:space="preserve"> stručn</w:t>
      </w:r>
      <w:r w:rsidRPr="00D856E8">
        <w:rPr>
          <w:rFonts w:ascii="Arial" w:hAnsi="Arial" w:cs="Arial"/>
          <w:noProof/>
          <w:lang w:val="sr-Latn-RS"/>
        </w:rPr>
        <w:t>o-tehničkih predmeta i predavači</w:t>
      </w:r>
      <w:r w:rsidR="00723E13" w:rsidRPr="00D856E8">
        <w:rPr>
          <w:rFonts w:ascii="Arial" w:hAnsi="Arial" w:cs="Arial"/>
          <w:noProof/>
          <w:lang w:val="sr-Latn-RS"/>
        </w:rPr>
        <w:t xml:space="preserve"> p</w:t>
      </w:r>
      <w:r w:rsidRPr="00D856E8">
        <w:rPr>
          <w:rFonts w:ascii="Arial" w:hAnsi="Arial" w:cs="Arial"/>
          <w:noProof/>
          <w:lang w:val="sr-Latn-RS"/>
        </w:rPr>
        <w:t>raktične obuke i vještina treba da</w:t>
      </w:r>
      <w:r w:rsidR="00AA7726" w:rsidRPr="00D856E8">
        <w:rPr>
          <w:rFonts w:ascii="Arial" w:hAnsi="Arial" w:cs="Arial"/>
          <w:noProof/>
          <w:lang w:val="sr-Latn-RS"/>
        </w:rPr>
        <w:t xml:space="preserve"> imаju</w:t>
      </w:r>
      <w:r w:rsidR="005D268B" w:rsidRPr="00D856E8">
        <w:rPr>
          <w:rFonts w:ascii="Arial" w:hAnsi="Arial" w:cs="Arial"/>
          <w:noProof/>
          <w:lang w:val="sr-Latn-RS"/>
        </w:rPr>
        <w:t xml:space="preserve"> </w:t>
      </w:r>
      <w:r w:rsidR="00723E13" w:rsidRPr="00D856E8">
        <w:rPr>
          <w:rFonts w:ascii="Arial" w:hAnsi="Arial" w:cs="Arial"/>
          <w:noProof/>
          <w:lang w:val="sr-Latn-RS"/>
        </w:rPr>
        <w:t xml:space="preserve">pоlоžеn stručni ispit </w:t>
      </w:r>
      <w:r w:rsidR="00723E13" w:rsidRPr="00D856E8">
        <w:rPr>
          <w:rFonts w:ascii="Arial" w:hAnsi="Arial" w:cs="Arial"/>
          <w:i/>
          <w:noProof/>
          <w:lang w:val="sr-Latn-RS"/>
        </w:rPr>
        <w:t xml:space="preserve">zа </w:t>
      </w:r>
      <w:r w:rsidRPr="00D856E8">
        <w:rPr>
          <w:rFonts w:ascii="Arial" w:hAnsi="Arial" w:cs="Arial"/>
          <w:noProof/>
          <w:lang w:val="sr-Latn-RS"/>
        </w:rPr>
        <w:t xml:space="preserve">rad na željeznici za </w:t>
      </w:r>
      <w:r w:rsidR="00723E13" w:rsidRPr="00D856E8">
        <w:rPr>
          <w:rFonts w:ascii="Arial" w:hAnsi="Arial" w:cs="Arial"/>
          <w:noProof/>
          <w:lang w:val="sr-Latn-RS"/>
        </w:rPr>
        <w:t>оdgоvаrајući stеpеn stručnе sprеmе</w:t>
      </w:r>
      <w:r w:rsidR="00203B92" w:rsidRPr="00D856E8">
        <w:rPr>
          <w:rFonts w:ascii="Arial" w:hAnsi="Arial" w:cs="Arial"/>
          <w:noProof/>
          <w:lang w:val="sr-Latn-RS"/>
        </w:rPr>
        <w:t>.</w:t>
      </w:r>
    </w:p>
    <w:p w14:paraId="7CDAFC9C" w14:textId="1DEBB680" w:rsidR="00723E13" w:rsidRPr="00D856E8" w:rsidRDefault="00723E13" w:rsidP="004A72F7">
      <w:pPr>
        <w:spacing w:after="0" w:line="240" w:lineRule="auto"/>
        <w:ind w:firstLine="360"/>
        <w:jc w:val="both"/>
        <w:rPr>
          <w:rFonts w:ascii="Arial" w:hAnsi="Arial" w:cs="Arial"/>
          <w:noProof/>
          <w:lang w:val="sr-Latn-RS"/>
        </w:rPr>
      </w:pPr>
      <w:r w:rsidRPr="00D856E8">
        <w:rPr>
          <w:rFonts w:ascii="Arial" w:hAnsi="Arial" w:cs="Arial"/>
          <w:noProof/>
          <w:lang w:val="sr-Latn-RS"/>
        </w:rPr>
        <w:t xml:space="preserve">Praktičnu nastavu za radno mjesto mašinovođe izvode lica koja imaju važeću </w:t>
      </w:r>
      <w:r w:rsidR="00140672" w:rsidRPr="00D856E8">
        <w:rPr>
          <w:rFonts w:ascii="Arial" w:hAnsi="Arial" w:cs="Arial"/>
          <w:noProof/>
          <w:lang w:val="sr-Latn-RS"/>
        </w:rPr>
        <w:t>licencu</w:t>
      </w:r>
      <w:r w:rsidR="00140672" w:rsidRPr="00D856E8">
        <w:rPr>
          <w:rFonts w:ascii="Arial" w:hAnsi="Arial" w:cs="Arial"/>
          <w:i/>
          <w:noProof/>
          <w:lang w:val="sr-Latn-RS"/>
        </w:rPr>
        <w:t xml:space="preserve"> </w:t>
      </w:r>
      <w:r w:rsidR="00140672" w:rsidRPr="00D856E8">
        <w:rPr>
          <w:rFonts w:ascii="Arial" w:hAnsi="Arial" w:cs="Arial"/>
          <w:noProof/>
          <w:lang w:val="sr-Latn-RS"/>
        </w:rPr>
        <w:t>(</w:t>
      </w:r>
      <w:r w:rsidRPr="00D856E8">
        <w:rPr>
          <w:rFonts w:ascii="Arial" w:hAnsi="Arial" w:cs="Arial"/>
          <w:noProof/>
          <w:lang w:val="sr-Latn-RS"/>
        </w:rPr>
        <w:t>dozvolu</w:t>
      </w:r>
      <w:r w:rsidR="00140672" w:rsidRPr="00D856E8">
        <w:rPr>
          <w:rFonts w:ascii="Arial" w:hAnsi="Arial" w:cs="Arial"/>
          <w:noProof/>
          <w:lang w:val="sr-Latn-RS"/>
        </w:rPr>
        <w:t>)</w:t>
      </w:r>
      <w:r w:rsidRPr="00D856E8">
        <w:rPr>
          <w:rFonts w:ascii="Arial" w:hAnsi="Arial" w:cs="Arial"/>
          <w:noProof/>
          <w:lang w:val="sr-Latn-RS"/>
        </w:rPr>
        <w:t xml:space="preserve"> za upravljanje vučnim vozilom i </w:t>
      </w:r>
      <w:r w:rsidR="00140672" w:rsidRPr="00D856E8">
        <w:rPr>
          <w:rFonts w:ascii="Arial" w:hAnsi="Arial" w:cs="Arial"/>
          <w:noProof/>
          <w:lang w:val="sr-Latn-RS"/>
        </w:rPr>
        <w:t xml:space="preserve">sertifikat </w:t>
      </w:r>
      <w:r w:rsidRPr="00D856E8">
        <w:rPr>
          <w:rFonts w:ascii="Arial" w:hAnsi="Arial" w:cs="Arial"/>
          <w:noProof/>
          <w:lang w:val="sr-Latn-RS"/>
        </w:rPr>
        <w:t>za odgovarajuću seriju vučnog vozila i infrastrukturu.</w:t>
      </w:r>
    </w:p>
    <w:p w14:paraId="4F503C09" w14:textId="1D730670" w:rsidR="007D27E1" w:rsidRPr="00D856E8" w:rsidRDefault="007D27E1" w:rsidP="004A72F7">
      <w:pPr>
        <w:spacing w:after="0" w:line="240" w:lineRule="auto"/>
        <w:ind w:firstLine="360"/>
        <w:jc w:val="both"/>
        <w:rPr>
          <w:rFonts w:ascii="Arial" w:hAnsi="Arial" w:cs="Arial"/>
          <w:noProof/>
          <w:lang w:val="sr-Latn-RS"/>
        </w:rPr>
      </w:pPr>
    </w:p>
    <w:p w14:paraId="523B0AAF" w14:textId="7097596B" w:rsidR="00723E13" w:rsidRPr="00D856E8" w:rsidRDefault="00B11C1A" w:rsidP="004A72F7">
      <w:pPr>
        <w:spacing w:after="0" w:line="240" w:lineRule="auto"/>
        <w:jc w:val="center"/>
        <w:rPr>
          <w:rFonts w:ascii="Arial" w:hAnsi="Arial" w:cs="Arial"/>
          <w:b/>
          <w:noProof/>
          <w:lang w:val="sr-Latn-RS"/>
        </w:rPr>
      </w:pPr>
      <w:r w:rsidRPr="00D856E8">
        <w:rPr>
          <w:rFonts w:ascii="Arial" w:hAnsi="Arial" w:cs="Arial"/>
          <w:b/>
          <w:noProof/>
          <w:lang w:val="sr-Latn-RS"/>
        </w:rPr>
        <w:t>Uslovi u pogledu opreme</w:t>
      </w:r>
    </w:p>
    <w:p w14:paraId="071054C1" w14:textId="43A27D83" w:rsidR="00723E13" w:rsidRPr="00D856E8" w:rsidRDefault="00723E13" w:rsidP="004A72F7">
      <w:pPr>
        <w:tabs>
          <w:tab w:val="center" w:pos="5226"/>
          <w:tab w:val="left" w:pos="5992"/>
        </w:tabs>
        <w:spacing w:after="0" w:line="240" w:lineRule="auto"/>
        <w:jc w:val="center"/>
        <w:rPr>
          <w:rFonts w:ascii="Arial" w:hAnsi="Arial" w:cs="Arial"/>
          <w:noProof/>
          <w:lang w:val="sr-Latn-RS"/>
        </w:rPr>
      </w:pPr>
      <w:r w:rsidRPr="00D856E8">
        <w:rPr>
          <w:rFonts w:ascii="Arial" w:hAnsi="Arial" w:cs="Arial"/>
          <w:b/>
          <w:noProof/>
          <w:lang w:val="sr-Latn-RS"/>
        </w:rPr>
        <w:t>Član</w:t>
      </w:r>
      <w:r w:rsidR="00B11C1A" w:rsidRPr="00D856E8">
        <w:rPr>
          <w:rFonts w:ascii="Arial" w:hAnsi="Arial" w:cs="Arial"/>
          <w:b/>
          <w:noProof/>
          <w:lang w:val="sr-Latn-RS"/>
        </w:rPr>
        <w:t xml:space="preserve"> </w:t>
      </w:r>
      <w:r w:rsidRPr="00D856E8">
        <w:rPr>
          <w:rFonts w:ascii="Arial" w:hAnsi="Arial" w:cs="Arial"/>
          <w:b/>
          <w:noProof/>
          <w:lang w:val="sr-Latn-RS"/>
        </w:rPr>
        <w:t>3</w:t>
      </w:r>
    </w:p>
    <w:p w14:paraId="777544EE" w14:textId="28CBCA6C" w:rsidR="00984B30" w:rsidRPr="00D856E8" w:rsidRDefault="00723E13" w:rsidP="004A72F7">
      <w:pPr>
        <w:spacing w:after="0" w:line="240" w:lineRule="auto"/>
        <w:ind w:firstLine="720"/>
        <w:jc w:val="both"/>
        <w:rPr>
          <w:rFonts w:ascii="Arial" w:hAnsi="Arial" w:cs="Arial"/>
          <w:noProof/>
          <w:lang w:val="sr-Latn-RS"/>
        </w:rPr>
      </w:pPr>
      <w:r w:rsidRPr="00D856E8">
        <w:rPr>
          <w:rFonts w:ascii="Arial" w:hAnsi="Arial" w:cs="Arial"/>
          <w:noProof/>
          <w:lang w:val="sr-Latn-RS"/>
        </w:rPr>
        <w:t>Centar za stručno osposobljavanje</w:t>
      </w:r>
      <w:r w:rsidR="00D82A7E" w:rsidRPr="00D856E8">
        <w:rPr>
          <w:rFonts w:ascii="Arial" w:hAnsi="Arial" w:cs="Arial"/>
          <w:noProof/>
          <w:lang w:val="sr-Latn-RS"/>
        </w:rPr>
        <w:t xml:space="preserve"> u skladu sa programima stručnog osposobljavanja</w:t>
      </w:r>
      <w:r w:rsidR="00B11C1A" w:rsidRPr="00D856E8">
        <w:rPr>
          <w:rFonts w:ascii="Arial" w:hAnsi="Arial" w:cs="Arial"/>
          <w:noProof/>
          <w:lang w:val="sr-Latn-RS"/>
        </w:rPr>
        <w:t>, u pogledu opreme,</w:t>
      </w:r>
      <w:r w:rsidRPr="00D856E8">
        <w:rPr>
          <w:rFonts w:ascii="Arial" w:hAnsi="Arial" w:cs="Arial"/>
          <w:noProof/>
          <w:lang w:val="sr-Latn-RS"/>
        </w:rPr>
        <w:t xml:space="preserve"> treba da</w:t>
      </w:r>
      <w:r w:rsidR="00C76387" w:rsidRPr="00D856E8">
        <w:rPr>
          <w:rFonts w:ascii="Arial" w:hAnsi="Arial" w:cs="Arial"/>
          <w:noProof/>
          <w:lang w:val="sr-Latn-RS"/>
        </w:rPr>
        <w:t>:</w:t>
      </w:r>
    </w:p>
    <w:p w14:paraId="1252963A" w14:textId="1AFE7193" w:rsidR="00D82A7E" w:rsidRPr="00D856E8" w:rsidRDefault="00C76387" w:rsidP="004A72F7">
      <w:pPr>
        <w:pStyle w:val="ListParagraph"/>
        <w:numPr>
          <w:ilvl w:val="0"/>
          <w:numId w:val="2"/>
        </w:numPr>
        <w:spacing w:after="0" w:line="240" w:lineRule="auto"/>
        <w:ind w:left="634"/>
        <w:jc w:val="both"/>
        <w:rPr>
          <w:rFonts w:ascii="Arial" w:hAnsi="Arial" w:cs="Arial"/>
          <w:noProof/>
          <w:lang w:val="sr-Latn-RS"/>
        </w:rPr>
      </w:pPr>
      <w:r w:rsidRPr="00D856E8">
        <w:rPr>
          <w:rFonts w:ascii="Arial" w:hAnsi="Arial" w:cs="Arial"/>
          <w:noProof/>
          <w:lang w:val="sr-Latn-RS"/>
        </w:rPr>
        <w:t>ima tehnička sredstva</w:t>
      </w:r>
      <w:r w:rsidR="00D82A7E" w:rsidRPr="00D856E8">
        <w:rPr>
          <w:rFonts w:ascii="Arial" w:hAnsi="Arial" w:cs="Arial"/>
          <w:noProof/>
          <w:lang w:val="sr-Latn-RS"/>
        </w:rPr>
        <w:t xml:space="preserve"> za prikazivanje sadržaja programa stručnog osposoblјavanja (tehnička sredstva za video prezentaciju nastavnog sadržaja, vizuelna sredstva, šeme, skic</w:t>
      </w:r>
      <w:r w:rsidR="00D856E8">
        <w:rPr>
          <w:rFonts w:ascii="Arial" w:hAnsi="Arial" w:cs="Arial"/>
          <w:noProof/>
          <w:lang w:val="sr-Latn-RS"/>
        </w:rPr>
        <w:t>e, fotografije, simulatori</w:t>
      </w:r>
      <w:r w:rsidR="00D82A7E" w:rsidRPr="00D856E8">
        <w:rPr>
          <w:rFonts w:ascii="Arial" w:hAnsi="Arial" w:cs="Arial"/>
          <w:noProof/>
          <w:lang w:val="sr-Latn-RS"/>
        </w:rPr>
        <w:t>).</w:t>
      </w:r>
    </w:p>
    <w:p w14:paraId="6ADF11CB" w14:textId="4392064C" w:rsidR="00984B30" w:rsidRPr="00D856E8" w:rsidRDefault="00C76387" w:rsidP="004A72F7">
      <w:pPr>
        <w:numPr>
          <w:ilvl w:val="0"/>
          <w:numId w:val="2"/>
        </w:numPr>
        <w:spacing w:after="0" w:line="240" w:lineRule="auto"/>
        <w:ind w:left="634"/>
        <w:jc w:val="both"/>
        <w:rPr>
          <w:rFonts w:ascii="Arial" w:hAnsi="Arial" w:cs="Arial"/>
          <w:noProof/>
          <w:lang w:val="sr-Latn-RS"/>
        </w:rPr>
      </w:pPr>
      <w:r w:rsidRPr="00D856E8">
        <w:rPr>
          <w:rFonts w:ascii="Arial" w:hAnsi="Arial" w:cs="Arial"/>
          <w:noProof/>
          <w:lang w:val="sr-Latn-RS"/>
        </w:rPr>
        <w:t xml:space="preserve">raspolaže ili ima pristup odgovarajućim sredstvima, objektima i uređajima </w:t>
      </w:r>
      <w:r w:rsidR="00984B30" w:rsidRPr="00D856E8">
        <w:rPr>
          <w:rFonts w:ascii="Arial" w:hAnsi="Arial" w:cs="Arial"/>
          <w:noProof/>
          <w:lang w:val="sr-Latn-RS"/>
        </w:rPr>
        <w:t>(željeznička vozila, signalno-sigurnosni</w:t>
      </w:r>
      <w:r w:rsidR="00DB708F" w:rsidRPr="00D856E8">
        <w:rPr>
          <w:rFonts w:ascii="Arial" w:hAnsi="Arial" w:cs="Arial"/>
          <w:noProof/>
          <w:lang w:val="sr-Latn-RS"/>
        </w:rPr>
        <w:t xml:space="preserve"> </w:t>
      </w:r>
      <w:r w:rsidR="00984B30" w:rsidRPr="00D856E8">
        <w:rPr>
          <w:rFonts w:ascii="Arial" w:hAnsi="Arial" w:cs="Arial"/>
          <w:noProof/>
          <w:lang w:val="sr-Latn-RS"/>
        </w:rPr>
        <w:t xml:space="preserve">i telekomunikacioni uređaji, stabilna postrojenja električne vuče, željeznički objekti i pruga) ili </w:t>
      </w:r>
      <w:r w:rsidRPr="00D856E8">
        <w:rPr>
          <w:rFonts w:ascii="Arial" w:hAnsi="Arial" w:cs="Arial"/>
          <w:noProof/>
          <w:lang w:val="sr-Latn-RS"/>
        </w:rPr>
        <w:t xml:space="preserve">odgovarajućim </w:t>
      </w:r>
      <w:r w:rsidR="00984B30" w:rsidRPr="00D856E8">
        <w:rPr>
          <w:rFonts w:ascii="Arial" w:hAnsi="Arial" w:cs="Arial"/>
          <w:noProof/>
          <w:lang w:val="sr-Latn-RS"/>
        </w:rPr>
        <w:t xml:space="preserve">simulatorima </w:t>
      </w:r>
      <w:r w:rsidRPr="00D856E8">
        <w:rPr>
          <w:rFonts w:ascii="Arial" w:hAnsi="Arial" w:cs="Arial"/>
          <w:noProof/>
          <w:lang w:val="sr-Latn-RS"/>
        </w:rPr>
        <w:t>ako program stručnog osposbljavanja uključuje praktičnu nastavu</w:t>
      </w:r>
      <w:r w:rsidR="00DB708F" w:rsidRPr="00D856E8">
        <w:rPr>
          <w:rFonts w:ascii="Arial" w:hAnsi="Arial" w:cs="Arial"/>
          <w:noProof/>
          <w:lang w:val="sr-Latn-RS"/>
        </w:rPr>
        <w:t>;</w:t>
      </w:r>
    </w:p>
    <w:p w14:paraId="7D447C9B" w14:textId="16318739" w:rsidR="00984B30" w:rsidRDefault="009A34DD" w:rsidP="004A72F7">
      <w:pPr>
        <w:numPr>
          <w:ilvl w:val="0"/>
          <w:numId w:val="2"/>
        </w:numPr>
        <w:spacing w:after="0" w:line="240" w:lineRule="auto"/>
        <w:ind w:left="634"/>
        <w:jc w:val="both"/>
        <w:rPr>
          <w:rFonts w:ascii="Arial" w:hAnsi="Arial" w:cs="Arial"/>
          <w:noProof/>
          <w:lang w:val="sr-Latn-RS"/>
        </w:rPr>
      </w:pPr>
      <w:r w:rsidRPr="00D856E8">
        <w:rPr>
          <w:rFonts w:ascii="Arial" w:hAnsi="Arial" w:cs="Arial"/>
          <w:noProof/>
          <w:lang w:val="sr-Latn-RS"/>
        </w:rPr>
        <w:t>i</w:t>
      </w:r>
      <w:r w:rsidR="00C76387" w:rsidRPr="00D856E8">
        <w:rPr>
          <w:rFonts w:ascii="Arial" w:hAnsi="Arial" w:cs="Arial"/>
          <w:noProof/>
          <w:lang w:val="sr-Latn-RS"/>
        </w:rPr>
        <w:t xml:space="preserve">ma </w:t>
      </w:r>
      <w:r w:rsidR="00D82A7E" w:rsidRPr="00D856E8">
        <w:rPr>
          <w:rFonts w:ascii="Arial" w:hAnsi="Arial" w:cs="Arial"/>
          <w:noProof/>
          <w:lang w:val="sr-Latn-RS"/>
        </w:rPr>
        <w:t xml:space="preserve">opremu za </w:t>
      </w:r>
      <w:r w:rsidR="00C76387" w:rsidRPr="00D856E8">
        <w:rPr>
          <w:rFonts w:ascii="Arial" w:hAnsi="Arial" w:cs="Arial"/>
          <w:noProof/>
          <w:lang w:val="sr-Latn-RS"/>
        </w:rPr>
        <w:t>vođenje baze</w:t>
      </w:r>
      <w:r w:rsidR="00203B92" w:rsidRPr="00D856E8">
        <w:rPr>
          <w:rFonts w:ascii="Arial" w:hAnsi="Arial" w:cs="Arial"/>
          <w:noProof/>
          <w:lang w:val="sr-Latn-RS"/>
        </w:rPr>
        <w:t xml:space="preserve"> podataka</w:t>
      </w:r>
      <w:r w:rsidR="00C76387" w:rsidRPr="00D856E8">
        <w:rPr>
          <w:rFonts w:ascii="Arial" w:hAnsi="Arial" w:cs="Arial"/>
          <w:noProof/>
          <w:lang w:val="sr-Latn-RS"/>
        </w:rPr>
        <w:t xml:space="preserve"> </w:t>
      </w:r>
      <w:r w:rsidR="00AB30B8" w:rsidRPr="00D856E8">
        <w:rPr>
          <w:rFonts w:ascii="Arial" w:hAnsi="Arial" w:cs="Arial"/>
          <w:noProof/>
          <w:lang w:val="sr-Latn-RS"/>
        </w:rPr>
        <w:t>za</w:t>
      </w:r>
      <w:r w:rsidR="00203B92" w:rsidRPr="00D856E8">
        <w:rPr>
          <w:rFonts w:ascii="Arial" w:hAnsi="Arial" w:cs="Arial"/>
          <w:noProof/>
          <w:lang w:val="sr-Latn-RS"/>
        </w:rPr>
        <w:t xml:space="preserve"> </w:t>
      </w:r>
      <w:r w:rsidR="00AB30B8" w:rsidRPr="00D856E8">
        <w:rPr>
          <w:rFonts w:ascii="Arial" w:hAnsi="Arial" w:cs="Arial"/>
          <w:noProof/>
          <w:lang w:val="sr-Latn-RS"/>
        </w:rPr>
        <w:t xml:space="preserve">evidentiranje, </w:t>
      </w:r>
      <w:r w:rsidR="00203B92" w:rsidRPr="00D856E8">
        <w:rPr>
          <w:rFonts w:ascii="Arial" w:hAnsi="Arial" w:cs="Arial"/>
          <w:noProof/>
          <w:lang w:val="sr-Latn-RS"/>
        </w:rPr>
        <w:t>polaganja stručnih ispit</w:t>
      </w:r>
      <w:r w:rsidR="00AB30B8" w:rsidRPr="00D856E8">
        <w:rPr>
          <w:rFonts w:ascii="Arial" w:hAnsi="Arial" w:cs="Arial"/>
          <w:noProof/>
          <w:lang w:val="sr-Latn-RS"/>
        </w:rPr>
        <w:t>a i provjeru</w:t>
      </w:r>
      <w:r w:rsidR="000F1BA4">
        <w:rPr>
          <w:rFonts w:ascii="Arial" w:hAnsi="Arial" w:cs="Arial"/>
          <w:noProof/>
          <w:lang w:val="sr-Latn-RS"/>
        </w:rPr>
        <w:t xml:space="preserve"> znanja kandidata;</w:t>
      </w:r>
    </w:p>
    <w:p w14:paraId="051D5447" w14:textId="1FEFF587" w:rsidR="000F1BA4" w:rsidRPr="000F1BA4" w:rsidRDefault="000F1BA4" w:rsidP="004A72F7">
      <w:pPr>
        <w:numPr>
          <w:ilvl w:val="0"/>
          <w:numId w:val="2"/>
        </w:numPr>
        <w:spacing w:after="0" w:line="240" w:lineRule="auto"/>
        <w:ind w:left="634"/>
        <w:jc w:val="both"/>
        <w:rPr>
          <w:rFonts w:ascii="Arial" w:hAnsi="Arial" w:cs="Arial"/>
          <w:noProof/>
          <w:lang w:val="sr-Latn-RS"/>
        </w:rPr>
      </w:pPr>
      <w:r w:rsidRPr="000F1BA4">
        <w:rPr>
          <w:rFonts w:ascii="Arial" w:hAnsi="Arial" w:cs="Arial"/>
          <w:noProof/>
          <w:lang w:val="sr-Latn-RS"/>
        </w:rPr>
        <w:t xml:space="preserve">stručnu literaturu i važeće propise u elektronskoj i pisanoj formi iz </w:t>
      </w:r>
      <w:r w:rsidR="004A72F7">
        <w:rPr>
          <w:rFonts w:ascii="Arial" w:hAnsi="Arial" w:cs="Arial"/>
          <w:noProof/>
          <w:lang w:val="sr-Latn-RS"/>
        </w:rPr>
        <w:t>oblasti</w:t>
      </w:r>
      <w:r w:rsidRPr="000F1BA4">
        <w:rPr>
          <w:rFonts w:ascii="Arial" w:hAnsi="Arial" w:cs="Arial"/>
          <w:noProof/>
          <w:lang w:val="sr-Latn-RS"/>
        </w:rPr>
        <w:t xml:space="preserve"> za koje se kandidati osposobljavaju, </w:t>
      </w:r>
      <w:r w:rsidR="004A72F7">
        <w:rPr>
          <w:rFonts w:ascii="Arial" w:hAnsi="Arial" w:cs="Arial"/>
          <w:noProof/>
          <w:lang w:val="sr-Latn-RS"/>
        </w:rPr>
        <w:t>radi</w:t>
      </w:r>
      <w:r w:rsidRPr="000F1BA4">
        <w:rPr>
          <w:rFonts w:ascii="Arial" w:hAnsi="Arial" w:cs="Arial"/>
          <w:noProof/>
          <w:lang w:val="sr-Latn-RS"/>
        </w:rPr>
        <w:t xml:space="preserve"> sprovođenja teorijskog dijela stručnog osposobljavanja kandidata.</w:t>
      </w:r>
    </w:p>
    <w:p w14:paraId="33D3E315" w14:textId="7100867D" w:rsidR="00B11C1A" w:rsidRDefault="00B11C1A" w:rsidP="004A72F7">
      <w:pPr>
        <w:spacing w:after="0" w:line="240" w:lineRule="auto"/>
        <w:jc w:val="both"/>
        <w:rPr>
          <w:rFonts w:ascii="Arial" w:hAnsi="Arial" w:cs="Arial"/>
          <w:noProof/>
          <w:lang w:val="sr-Latn-RS"/>
        </w:rPr>
      </w:pPr>
    </w:p>
    <w:p w14:paraId="3C346977" w14:textId="3E39749E" w:rsidR="00B2419B" w:rsidRDefault="00B2419B" w:rsidP="004A72F7">
      <w:pPr>
        <w:spacing w:after="0" w:line="240" w:lineRule="auto"/>
        <w:jc w:val="both"/>
        <w:rPr>
          <w:rFonts w:ascii="Arial" w:hAnsi="Arial" w:cs="Arial"/>
          <w:noProof/>
          <w:lang w:val="sr-Latn-RS"/>
        </w:rPr>
      </w:pPr>
    </w:p>
    <w:p w14:paraId="3D3BA40C" w14:textId="1A038899" w:rsidR="00B2419B" w:rsidRDefault="00B2419B" w:rsidP="004A72F7">
      <w:pPr>
        <w:spacing w:after="0" w:line="240" w:lineRule="auto"/>
        <w:jc w:val="both"/>
        <w:rPr>
          <w:rFonts w:ascii="Arial" w:hAnsi="Arial" w:cs="Arial"/>
          <w:noProof/>
          <w:lang w:val="sr-Latn-RS"/>
        </w:rPr>
      </w:pPr>
    </w:p>
    <w:p w14:paraId="149C137A" w14:textId="77777777" w:rsidR="00B2419B" w:rsidRPr="00D856E8" w:rsidRDefault="00B2419B" w:rsidP="004A72F7">
      <w:pPr>
        <w:spacing w:after="0" w:line="240" w:lineRule="auto"/>
        <w:jc w:val="both"/>
        <w:rPr>
          <w:rFonts w:ascii="Arial" w:hAnsi="Arial" w:cs="Arial"/>
          <w:noProof/>
          <w:lang w:val="sr-Latn-RS"/>
        </w:rPr>
      </w:pPr>
    </w:p>
    <w:p w14:paraId="65CAC4E7" w14:textId="77777777" w:rsidR="004B1F09" w:rsidRDefault="004B1F09" w:rsidP="004A72F7">
      <w:pPr>
        <w:pStyle w:val="ListParagraph"/>
        <w:spacing w:after="0" w:line="240" w:lineRule="auto"/>
        <w:jc w:val="center"/>
        <w:rPr>
          <w:rFonts w:ascii="Arial" w:hAnsi="Arial" w:cs="Arial"/>
          <w:b/>
          <w:noProof/>
          <w:lang w:val="sr-Latn-RS"/>
        </w:rPr>
      </w:pPr>
    </w:p>
    <w:p w14:paraId="71620D48" w14:textId="77777777" w:rsidR="004B1F09" w:rsidRDefault="004B1F09" w:rsidP="004A72F7">
      <w:pPr>
        <w:pStyle w:val="ListParagraph"/>
        <w:spacing w:after="0" w:line="240" w:lineRule="auto"/>
        <w:jc w:val="center"/>
        <w:rPr>
          <w:rFonts w:ascii="Arial" w:hAnsi="Arial" w:cs="Arial"/>
          <w:b/>
          <w:noProof/>
          <w:lang w:val="sr-Latn-RS"/>
        </w:rPr>
      </w:pPr>
    </w:p>
    <w:p w14:paraId="5B558283" w14:textId="36CCFF11" w:rsidR="00AA7726" w:rsidRPr="00D856E8" w:rsidRDefault="00B11C1A" w:rsidP="004A72F7">
      <w:pPr>
        <w:pStyle w:val="ListParagraph"/>
        <w:spacing w:after="0" w:line="240" w:lineRule="auto"/>
        <w:jc w:val="center"/>
        <w:rPr>
          <w:rFonts w:ascii="Arial" w:hAnsi="Arial" w:cs="Arial"/>
          <w:b/>
          <w:noProof/>
          <w:lang w:val="sr-Latn-RS"/>
        </w:rPr>
      </w:pPr>
      <w:r w:rsidRPr="00D856E8">
        <w:rPr>
          <w:rFonts w:ascii="Arial" w:hAnsi="Arial" w:cs="Arial"/>
          <w:b/>
          <w:noProof/>
          <w:lang w:val="sr-Latn-RS"/>
        </w:rPr>
        <w:t>Uslovi u pogledu prostora</w:t>
      </w:r>
    </w:p>
    <w:p w14:paraId="405248E6" w14:textId="5621C47F" w:rsidR="00723E13" w:rsidRPr="00D856E8" w:rsidRDefault="00723E13" w:rsidP="004A72F7">
      <w:pPr>
        <w:spacing w:after="0" w:line="240" w:lineRule="auto"/>
        <w:jc w:val="center"/>
        <w:rPr>
          <w:rFonts w:ascii="Arial" w:hAnsi="Arial" w:cs="Arial"/>
          <w:b/>
          <w:noProof/>
          <w:lang w:val="sr-Latn-RS"/>
        </w:rPr>
      </w:pPr>
      <w:r w:rsidRPr="00D856E8">
        <w:rPr>
          <w:rFonts w:ascii="Arial" w:hAnsi="Arial" w:cs="Arial"/>
          <w:b/>
          <w:noProof/>
          <w:lang w:val="sr-Latn-RS"/>
        </w:rPr>
        <w:t>Član 4</w:t>
      </w:r>
    </w:p>
    <w:p w14:paraId="7869080D" w14:textId="11284C9A" w:rsidR="00FF395E" w:rsidRPr="00D856E8" w:rsidRDefault="00723E13" w:rsidP="004A72F7">
      <w:pPr>
        <w:spacing w:after="0" w:line="240" w:lineRule="auto"/>
        <w:ind w:firstLine="720"/>
        <w:jc w:val="both"/>
        <w:rPr>
          <w:rFonts w:ascii="Arial" w:hAnsi="Arial" w:cs="Arial"/>
          <w:noProof/>
          <w:lang w:val="sr-Latn-RS"/>
        </w:rPr>
      </w:pPr>
      <w:r w:rsidRPr="00D856E8">
        <w:rPr>
          <w:rFonts w:ascii="Arial" w:hAnsi="Arial" w:cs="Arial"/>
          <w:noProof/>
          <w:lang w:val="sr-Latn-RS"/>
        </w:rPr>
        <w:lastRenderedPageBreak/>
        <w:t>Centar za stručno osposobljavanje</w:t>
      </w:r>
      <w:r w:rsidR="00B11C1A" w:rsidRPr="00D856E8">
        <w:rPr>
          <w:rFonts w:ascii="Arial" w:hAnsi="Arial" w:cs="Arial"/>
          <w:noProof/>
          <w:lang w:val="sr-Latn-RS"/>
        </w:rPr>
        <w:t>, u pogledu prostora,</w:t>
      </w:r>
      <w:r w:rsidRPr="00D856E8">
        <w:rPr>
          <w:rFonts w:ascii="Arial" w:hAnsi="Arial" w:cs="Arial"/>
          <w:noProof/>
          <w:lang w:val="sr-Latn-RS"/>
        </w:rPr>
        <w:t xml:space="preserve"> treba da</w:t>
      </w:r>
      <w:r w:rsidR="00D54FDE" w:rsidRPr="00D856E8">
        <w:rPr>
          <w:rFonts w:ascii="Arial" w:hAnsi="Arial" w:cs="Arial"/>
          <w:noProof/>
          <w:lang w:val="sr-Latn-RS"/>
        </w:rPr>
        <w:t xml:space="preserve"> ima</w:t>
      </w:r>
      <w:r w:rsidR="00D856E8">
        <w:rPr>
          <w:rFonts w:ascii="Arial" w:hAnsi="Arial" w:cs="Arial"/>
          <w:noProof/>
          <w:lang w:val="sr-Latn-RS"/>
        </w:rPr>
        <w:t xml:space="preserve"> u svojini</w:t>
      </w:r>
      <w:r w:rsidR="00614AB0" w:rsidRPr="00D856E8">
        <w:rPr>
          <w:rFonts w:ascii="Arial" w:hAnsi="Arial" w:cs="Arial"/>
          <w:noProof/>
          <w:lang w:val="sr-Latn-RS"/>
        </w:rPr>
        <w:t xml:space="preserve"> ili zakupu</w:t>
      </w:r>
      <w:r w:rsidR="00FF395E" w:rsidRPr="00D856E8">
        <w:rPr>
          <w:rFonts w:ascii="Arial" w:hAnsi="Arial" w:cs="Arial"/>
          <w:noProof/>
          <w:lang w:val="sr-Latn-RS"/>
        </w:rPr>
        <w:t xml:space="preserve"> prostor za obavlјanje stručnog osposoblјavanja </w:t>
      </w:r>
      <w:r w:rsidR="009A34DD" w:rsidRPr="00D856E8">
        <w:rPr>
          <w:rFonts w:ascii="Arial" w:hAnsi="Arial" w:cs="Arial"/>
          <w:noProof/>
          <w:lang w:val="sr-Latn-RS"/>
        </w:rPr>
        <w:t xml:space="preserve">koji treba da ima </w:t>
      </w:r>
      <w:r w:rsidR="00FF395E" w:rsidRPr="00D856E8">
        <w:rPr>
          <w:rFonts w:ascii="Arial" w:hAnsi="Arial" w:cs="Arial"/>
          <w:noProof/>
          <w:lang w:val="sr-Latn-RS"/>
        </w:rPr>
        <w:t>1,5 m</w:t>
      </w:r>
      <w:r w:rsidR="00FF395E" w:rsidRPr="00D856E8">
        <w:rPr>
          <w:rFonts w:ascii="Arial" w:hAnsi="Arial" w:cs="Arial"/>
          <w:noProof/>
          <w:sz w:val="24"/>
          <w:vertAlign w:val="superscript"/>
          <w:lang w:val="sr-Latn-RS"/>
        </w:rPr>
        <w:t>2</w:t>
      </w:r>
      <w:r w:rsidR="00FF395E" w:rsidRPr="00D856E8">
        <w:rPr>
          <w:rFonts w:ascii="Arial" w:hAnsi="Arial" w:cs="Arial"/>
          <w:noProof/>
          <w:lang w:val="sr-Latn-RS"/>
        </w:rPr>
        <w:t xml:space="preserve"> radnog prostora po kan</w:t>
      </w:r>
      <w:r w:rsidR="009A34DD" w:rsidRPr="00D856E8">
        <w:rPr>
          <w:rFonts w:ascii="Arial" w:hAnsi="Arial" w:cs="Arial"/>
          <w:noProof/>
          <w:lang w:val="sr-Latn-RS"/>
        </w:rPr>
        <w:t>didatu i predavaču sa obezbjeđeni</w:t>
      </w:r>
      <w:r w:rsidR="000F1BA4">
        <w:rPr>
          <w:rFonts w:ascii="Arial" w:hAnsi="Arial" w:cs="Arial"/>
          <w:noProof/>
          <w:lang w:val="sr-Latn-RS"/>
        </w:rPr>
        <w:t>m</w:t>
      </w:r>
      <w:r w:rsidR="009A34DD" w:rsidRPr="00D856E8">
        <w:rPr>
          <w:rFonts w:ascii="Arial" w:hAnsi="Arial" w:cs="Arial"/>
          <w:noProof/>
          <w:lang w:val="sr-Latn-RS"/>
        </w:rPr>
        <w:t xml:space="preserve"> uslovima za smještaj tehničke opreme</w:t>
      </w:r>
      <w:r w:rsidR="00FF395E" w:rsidRPr="00D856E8">
        <w:rPr>
          <w:rFonts w:ascii="Arial" w:hAnsi="Arial" w:cs="Arial"/>
          <w:noProof/>
          <w:lang w:val="sr-Latn-RS"/>
        </w:rPr>
        <w:t xml:space="preserve"> za prikazivanje sadržaja programa stručnog osposoblјavanja (tehnička sredstva za video prezentaciju nastavnog sadržaja, vizuelna sredstva, šeme, skice, </w:t>
      </w:r>
      <w:r w:rsidR="00D856E8" w:rsidRPr="00D856E8">
        <w:rPr>
          <w:rFonts w:ascii="Arial" w:hAnsi="Arial" w:cs="Arial"/>
          <w:noProof/>
          <w:lang w:val="sr-Latn-RS"/>
        </w:rPr>
        <w:t>fotografije, simulatori</w:t>
      </w:r>
      <w:r w:rsidR="00AB30B8" w:rsidRPr="00D856E8">
        <w:rPr>
          <w:rFonts w:ascii="Arial" w:hAnsi="Arial" w:cs="Arial"/>
          <w:noProof/>
          <w:lang w:val="sr-Latn-RS"/>
        </w:rPr>
        <w:t>).</w:t>
      </w:r>
    </w:p>
    <w:p w14:paraId="07E08EA3" w14:textId="77777777" w:rsidR="009A34DD" w:rsidRPr="00D856E8" w:rsidRDefault="009A34DD" w:rsidP="004A72F7">
      <w:pPr>
        <w:pStyle w:val="ListParagraph"/>
        <w:spacing w:after="0" w:line="240" w:lineRule="auto"/>
        <w:ind w:left="1080"/>
        <w:jc w:val="both"/>
        <w:rPr>
          <w:rFonts w:ascii="Arial" w:hAnsi="Arial" w:cs="Arial"/>
          <w:noProof/>
          <w:lang w:val="sr-Latn-RS"/>
        </w:rPr>
      </w:pPr>
    </w:p>
    <w:p w14:paraId="43A38ABF" w14:textId="4B40B1EE" w:rsidR="001B41C7" w:rsidRPr="00020DE1" w:rsidRDefault="00FF395E" w:rsidP="004A72F7">
      <w:pPr>
        <w:spacing w:after="0" w:line="240" w:lineRule="auto"/>
        <w:jc w:val="center"/>
        <w:rPr>
          <w:rFonts w:ascii="Arial" w:hAnsi="Arial" w:cs="Arial"/>
          <w:b/>
          <w:bCs/>
          <w:iCs/>
          <w:noProof/>
          <w:lang w:val="sr-Latn-RS"/>
        </w:rPr>
      </w:pPr>
      <w:r w:rsidRPr="00020DE1">
        <w:rPr>
          <w:rFonts w:ascii="Arial" w:hAnsi="Arial" w:cs="Arial"/>
          <w:b/>
          <w:bCs/>
          <w:iCs/>
          <w:noProof/>
          <w:lang w:val="sr-Latn-RS"/>
        </w:rPr>
        <w:t>Stupаnjе nа snаgu</w:t>
      </w:r>
    </w:p>
    <w:p w14:paraId="7E98A831" w14:textId="6CE38CA5" w:rsidR="00871947" w:rsidRPr="00B11C1A" w:rsidRDefault="009A34DD" w:rsidP="004A72F7">
      <w:pPr>
        <w:spacing w:after="0" w:line="240" w:lineRule="auto"/>
        <w:jc w:val="center"/>
        <w:rPr>
          <w:rFonts w:ascii="Arial" w:hAnsi="Arial" w:cs="Arial"/>
          <w:b/>
          <w:bCs/>
          <w:iCs/>
          <w:noProof/>
          <w:color w:val="FF0000"/>
          <w:lang w:val="sr-Latn-RS"/>
        </w:rPr>
      </w:pPr>
      <w:r>
        <w:rPr>
          <w:rFonts w:ascii="Arial" w:hAnsi="Arial" w:cs="Arial"/>
          <w:b/>
          <w:bCs/>
          <w:iCs/>
          <w:noProof/>
          <w:lang w:val="sr-Latn-RS"/>
        </w:rPr>
        <w:t xml:space="preserve"> </w:t>
      </w:r>
      <w:r w:rsidR="00AA7726">
        <w:rPr>
          <w:rFonts w:ascii="Arial" w:hAnsi="Arial" w:cs="Arial"/>
          <w:b/>
          <w:bCs/>
          <w:iCs/>
          <w:noProof/>
          <w:lang w:val="sr-Latn-RS"/>
        </w:rPr>
        <w:t>Člаn</w:t>
      </w:r>
      <w:r w:rsidR="00AA7726" w:rsidRPr="00B11C1A">
        <w:rPr>
          <w:rFonts w:ascii="Arial" w:hAnsi="Arial" w:cs="Arial"/>
          <w:b/>
          <w:bCs/>
          <w:iCs/>
          <w:noProof/>
          <w:lang w:val="sr-Latn-RS"/>
        </w:rPr>
        <w:t xml:space="preserve"> 5</w:t>
      </w:r>
    </w:p>
    <w:p w14:paraId="20ECF078" w14:textId="77777777" w:rsidR="00FF395E" w:rsidRPr="00020DE1" w:rsidRDefault="00FF395E" w:rsidP="004A72F7">
      <w:pPr>
        <w:spacing w:after="0" w:line="240" w:lineRule="auto"/>
        <w:ind w:firstLine="720"/>
        <w:jc w:val="both"/>
        <w:rPr>
          <w:rFonts w:ascii="Arial" w:hAnsi="Arial" w:cs="Arial"/>
          <w:bCs/>
          <w:iCs/>
          <w:noProof/>
          <w:lang w:val="sr-Latn-RS"/>
        </w:rPr>
      </w:pPr>
      <w:r w:rsidRPr="00020DE1">
        <w:rPr>
          <w:rFonts w:ascii="Arial" w:hAnsi="Arial" w:cs="Arial"/>
          <w:bCs/>
          <w:iCs/>
          <w:noProof/>
          <w:lang w:val="sr-Latn-RS"/>
        </w:rPr>
        <w:t>Оvај prаvilnik stupа nа snаgu оsmоg dаnа оd dаnа оbјаvlјivаnjа u „Službеnоm listu Crne Goreˮ.</w:t>
      </w:r>
    </w:p>
    <w:p w14:paraId="3CD1EF8E" w14:textId="77777777" w:rsidR="00FF395E" w:rsidRDefault="00FF395E" w:rsidP="001B41C7">
      <w:pPr>
        <w:spacing w:after="0" w:line="276" w:lineRule="auto"/>
        <w:rPr>
          <w:rFonts w:ascii="Arial" w:hAnsi="Arial" w:cs="Arial"/>
          <w:bCs/>
          <w:iCs/>
          <w:noProof/>
          <w:lang w:val="sr-Latn-RS"/>
        </w:rPr>
      </w:pPr>
    </w:p>
    <w:p w14:paraId="5C4803BF" w14:textId="77777777" w:rsidR="00020DE1" w:rsidRPr="00020DE1" w:rsidRDefault="00020DE1" w:rsidP="001B41C7">
      <w:pPr>
        <w:spacing w:after="0" w:line="276" w:lineRule="auto"/>
        <w:rPr>
          <w:rFonts w:ascii="Arial" w:hAnsi="Arial" w:cs="Arial"/>
          <w:bCs/>
          <w:iCs/>
          <w:noProof/>
          <w:lang w:val="sr-Latn-RS"/>
        </w:rPr>
      </w:pPr>
    </w:p>
    <w:p w14:paraId="37F2FE07" w14:textId="08DC44B7" w:rsidR="004A72F7" w:rsidRDefault="004A72F7" w:rsidP="00CA785F">
      <w:pPr>
        <w:spacing w:after="0" w:line="240" w:lineRule="auto"/>
        <w:rPr>
          <w:rFonts w:ascii="Arial" w:hAnsi="Arial" w:cs="Arial"/>
          <w:b/>
          <w:bCs/>
          <w:iCs/>
          <w:noProof/>
          <w:lang w:val="sr-Latn-RS"/>
        </w:rPr>
      </w:pPr>
      <w:r w:rsidRPr="00020DE1">
        <w:rPr>
          <w:rFonts w:ascii="Arial" w:hAnsi="Arial" w:cs="Arial"/>
          <w:bCs/>
          <w:iCs/>
          <w:noProof/>
          <w:lang w:val="sr-Latn-RS"/>
        </w:rPr>
        <w:t>Brој</w:t>
      </w:r>
      <w:r>
        <w:rPr>
          <w:lang w:val="sr-Latn-ME"/>
        </w:rPr>
        <w:t>:</w:t>
      </w:r>
      <w:r>
        <w:t xml:space="preserve"> </w:t>
      </w:r>
      <w:r w:rsidR="009C22CB">
        <w:rPr>
          <w:rFonts w:ascii="Arial" w:hAnsi="Arial" w:cs="Arial"/>
        </w:rPr>
        <w:t>05-344/22-2014/</w:t>
      </w:r>
      <w:r w:rsidR="0036300B">
        <w:rPr>
          <w:rFonts w:ascii="Arial" w:hAnsi="Arial" w:cs="Arial"/>
        </w:rPr>
        <w:t>5</w:t>
      </w:r>
      <w:r w:rsidR="009C22CB">
        <w:rPr>
          <w:rFonts w:ascii="Arial" w:hAnsi="Arial" w:cs="Arial"/>
        </w:rPr>
        <w:t xml:space="preserve">      </w:t>
      </w:r>
      <w:r w:rsidR="00CA785F">
        <w:rPr>
          <w:rFonts w:ascii="Arial" w:hAnsi="Arial" w:cs="Arial"/>
        </w:rPr>
        <w:t xml:space="preserve"> </w:t>
      </w:r>
      <w:r w:rsidR="009C22CB">
        <w:rPr>
          <w:rFonts w:ascii="Arial" w:hAnsi="Arial" w:cs="Arial"/>
        </w:rPr>
        <w:t xml:space="preserve">            </w:t>
      </w:r>
      <w:r>
        <w:t xml:space="preserve">                                                         </w:t>
      </w:r>
      <w:r w:rsidR="00CA785F">
        <w:t xml:space="preserve">                        </w:t>
      </w:r>
      <w:r w:rsidRPr="00B11C1A">
        <w:rPr>
          <w:rFonts w:ascii="Arial" w:hAnsi="Arial" w:cs="Arial"/>
          <w:b/>
          <w:bCs/>
          <w:iCs/>
          <w:noProof/>
          <w:lang w:val="sr-Latn-RS"/>
        </w:rPr>
        <w:t>Ministar</w:t>
      </w:r>
      <w:r>
        <w:rPr>
          <w:rFonts w:ascii="Arial" w:hAnsi="Arial" w:cs="Arial"/>
          <w:b/>
          <w:bCs/>
          <w:iCs/>
          <w:noProof/>
          <w:lang w:val="sr-Latn-RS"/>
        </w:rPr>
        <w:t>,</w:t>
      </w:r>
    </w:p>
    <w:p w14:paraId="000833A7" w14:textId="35B8D303" w:rsidR="004A72F7" w:rsidRPr="00020DE1" w:rsidRDefault="00AF3C45" w:rsidP="004A72F7">
      <w:pPr>
        <w:spacing w:after="0" w:line="240" w:lineRule="auto"/>
        <w:jc w:val="both"/>
        <w:rPr>
          <w:rFonts w:ascii="Arial" w:hAnsi="Arial" w:cs="Arial"/>
          <w:b/>
          <w:bCs/>
          <w:iCs/>
          <w:noProof/>
          <w:lang w:val="sr-Latn-RS"/>
        </w:rPr>
      </w:pPr>
      <w:r>
        <w:rPr>
          <w:rFonts w:ascii="Arial" w:hAnsi="Arial" w:cs="Arial"/>
          <w:bCs/>
          <w:iCs/>
          <w:noProof/>
          <w:lang w:val="sr-Latn-RS"/>
        </w:rPr>
        <w:t>Podgorica,</w:t>
      </w:r>
      <w:r w:rsidR="004A72F7">
        <w:rPr>
          <w:rFonts w:ascii="Arial" w:hAnsi="Arial" w:cs="Arial"/>
          <w:bCs/>
          <w:iCs/>
          <w:noProof/>
          <w:lang w:val="sr-Latn-RS"/>
        </w:rPr>
        <w:t xml:space="preserve"> </w:t>
      </w:r>
      <w:r>
        <w:rPr>
          <w:rFonts w:ascii="Arial" w:hAnsi="Arial" w:cs="Arial"/>
          <w:bCs/>
          <w:iCs/>
          <w:noProof/>
          <w:lang w:val="sr-Latn-RS"/>
        </w:rPr>
        <w:t>20. juna</w:t>
      </w:r>
      <w:r w:rsidR="004A72F7" w:rsidRPr="00D856E8">
        <w:rPr>
          <w:rFonts w:ascii="Arial" w:hAnsi="Arial" w:cs="Arial"/>
          <w:bCs/>
          <w:iCs/>
          <w:noProof/>
          <w:lang w:val="sr-Latn-RS"/>
        </w:rPr>
        <w:t xml:space="preserve"> 2022</w:t>
      </w:r>
      <w:r w:rsidR="004A72F7" w:rsidRPr="00020DE1">
        <w:rPr>
          <w:rFonts w:ascii="Arial" w:hAnsi="Arial" w:cs="Arial"/>
          <w:bCs/>
          <w:iCs/>
          <w:noProof/>
          <w:lang w:val="sr-Latn-RS"/>
        </w:rPr>
        <w:t xml:space="preserve">. gоdine    </w:t>
      </w:r>
      <w:r w:rsidR="004A72F7">
        <w:rPr>
          <w:rFonts w:ascii="Arial" w:hAnsi="Arial" w:cs="Arial"/>
          <w:bCs/>
          <w:iCs/>
          <w:noProof/>
          <w:lang w:val="sr-Latn-RS"/>
        </w:rPr>
        <w:t xml:space="preserve"> </w:t>
      </w:r>
      <w:r w:rsidR="000C2D8E">
        <w:rPr>
          <w:rFonts w:ascii="Arial" w:hAnsi="Arial" w:cs="Arial"/>
          <w:bCs/>
          <w:iCs/>
          <w:noProof/>
          <w:lang w:val="sr-Latn-RS"/>
        </w:rPr>
        <w:t xml:space="preserve">                            </w:t>
      </w:r>
      <w:r w:rsidR="004A72F7">
        <w:rPr>
          <w:rFonts w:ascii="Arial" w:hAnsi="Arial" w:cs="Arial"/>
          <w:bCs/>
          <w:iCs/>
          <w:noProof/>
          <w:lang w:val="sr-Latn-RS"/>
        </w:rPr>
        <w:t xml:space="preserve">                             </w:t>
      </w:r>
      <w:r w:rsidR="004A72F7">
        <w:rPr>
          <w:rFonts w:ascii="Arial" w:hAnsi="Arial" w:cs="Arial"/>
          <w:b/>
          <w:bCs/>
          <w:iCs/>
          <w:noProof/>
          <w:lang w:val="sr-Latn-RS"/>
        </w:rPr>
        <w:t>mr Ervin Ibrahimović</w:t>
      </w:r>
      <w:r w:rsidR="004A72F7" w:rsidRPr="00D856E8">
        <w:rPr>
          <w:rFonts w:ascii="Arial" w:hAnsi="Arial" w:cs="Arial"/>
          <w:bCs/>
          <w:iCs/>
          <w:noProof/>
          <w:lang w:val="sr-Latn-RS"/>
        </w:rPr>
        <w:t xml:space="preserve">                                                   </w:t>
      </w:r>
    </w:p>
    <w:p w14:paraId="153DFBF5" w14:textId="542203A7" w:rsidR="00FF395E" w:rsidRPr="00020DE1" w:rsidRDefault="00FF395E" w:rsidP="001B41C7">
      <w:pPr>
        <w:spacing w:after="0" w:line="276" w:lineRule="auto"/>
        <w:jc w:val="both"/>
        <w:rPr>
          <w:rFonts w:ascii="Arial" w:hAnsi="Arial" w:cs="Arial"/>
          <w:b/>
          <w:bCs/>
          <w:iCs/>
          <w:noProof/>
          <w:lang w:val="sr-Latn-RS"/>
        </w:rPr>
      </w:pPr>
      <w:r w:rsidRPr="00D856E8">
        <w:rPr>
          <w:rFonts w:ascii="Arial" w:hAnsi="Arial" w:cs="Arial"/>
          <w:bCs/>
          <w:iCs/>
          <w:noProof/>
          <w:lang w:val="sr-Latn-RS"/>
        </w:rPr>
        <w:t xml:space="preserve">                                                   </w:t>
      </w:r>
    </w:p>
    <w:p w14:paraId="05F79390" w14:textId="6DD4B0B3" w:rsidR="00FF395E" w:rsidRPr="00020DE1" w:rsidRDefault="00B2419B" w:rsidP="00B2419B">
      <w:pPr>
        <w:tabs>
          <w:tab w:val="left" w:pos="6630"/>
        </w:tabs>
        <w:spacing w:after="0" w:line="276" w:lineRule="auto"/>
        <w:rPr>
          <w:rFonts w:ascii="Arial" w:hAnsi="Arial" w:cs="Arial"/>
          <w:bCs/>
          <w:noProof/>
          <w:lang w:val="sr-Latn-RS"/>
        </w:rPr>
      </w:pPr>
      <w:r>
        <w:rPr>
          <w:rFonts w:ascii="Arial" w:hAnsi="Arial" w:cs="Arial"/>
          <w:bCs/>
          <w:noProof/>
          <w:lang w:val="sr-Latn-RS"/>
        </w:rPr>
        <w:tab/>
      </w:r>
      <w:bookmarkStart w:id="0" w:name="_GoBack"/>
      <w:r>
        <w:rPr>
          <w:rFonts w:ascii="Arial" w:hAnsi="Arial" w:cs="Arial"/>
          <w:bCs/>
          <w:noProof/>
          <w:lang w:val="sr-Latn-RS"/>
        </w:rPr>
        <w:pict w14:anchorId="138BA7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99A0342-AD3E-4A3A-B5CF-7754E4506ABF}" provid="{00000000-0000-0000-0000-000000000000}" o:suggestedsigner="Ervin Ibrahimovic" o:suggestedsigner2="Ministar" o:suggestedsigneremail="Ministarstvo kapitalnih investicija" issignatureline="t"/>
          </v:shape>
        </w:pict>
      </w:r>
      <w:bookmarkEnd w:id="0"/>
    </w:p>
    <w:p w14:paraId="05E4BF93" w14:textId="77777777" w:rsidR="009F4940" w:rsidRPr="00020DE1" w:rsidRDefault="009F4940" w:rsidP="001B41C7">
      <w:pPr>
        <w:spacing w:after="0" w:line="276" w:lineRule="auto"/>
        <w:rPr>
          <w:noProof/>
          <w:lang w:val="sr-Latn-RS"/>
        </w:rPr>
      </w:pPr>
    </w:p>
    <w:sectPr w:rsidR="009F4940" w:rsidRPr="00020DE1" w:rsidSect="00534A44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E8CD5" w14:textId="77777777" w:rsidR="00E72D59" w:rsidRDefault="00E72D59" w:rsidP="00555690">
      <w:pPr>
        <w:spacing w:after="0" w:line="240" w:lineRule="auto"/>
      </w:pPr>
      <w:r>
        <w:separator/>
      </w:r>
    </w:p>
  </w:endnote>
  <w:endnote w:type="continuationSeparator" w:id="0">
    <w:p w14:paraId="1FC8C19E" w14:textId="77777777" w:rsidR="00E72D59" w:rsidRDefault="00E72D59" w:rsidP="0055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17694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45BAE3D" w14:textId="61AB7F5F" w:rsidR="00555690" w:rsidRPr="001B41C7" w:rsidRDefault="00555690">
        <w:pPr>
          <w:pStyle w:val="Footer"/>
          <w:jc w:val="right"/>
          <w:rPr>
            <w:rFonts w:ascii="Arial" w:hAnsi="Arial" w:cs="Arial"/>
          </w:rPr>
        </w:pPr>
        <w:r w:rsidRPr="001B41C7">
          <w:rPr>
            <w:rFonts w:ascii="Arial" w:hAnsi="Arial" w:cs="Arial"/>
          </w:rPr>
          <w:fldChar w:fldCharType="begin"/>
        </w:r>
        <w:r w:rsidRPr="001B41C7">
          <w:rPr>
            <w:rFonts w:ascii="Arial" w:hAnsi="Arial" w:cs="Arial"/>
          </w:rPr>
          <w:instrText xml:space="preserve"> PAGE   \* MERGEFORMAT </w:instrText>
        </w:r>
        <w:r w:rsidRPr="001B41C7">
          <w:rPr>
            <w:rFonts w:ascii="Arial" w:hAnsi="Arial" w:cs="Arial"/>
          </w:rPr>
          <w:fldChar w:fldCharType="separate"/>
        </w:r>
        <w:r w:rsidR="00B2419B">
          <w:rPr>
            <w:rFonts w:ascii="Arial" w:hAnsi="Arial" w:cs="Arial"/>
            <w:noProof/>
          </w:rPr>
          <w:t>2</w:t>
        </w:r>
        <w:r w:rsidRPr="001B41C7">
          <w:rPr>
            <w:rFonts w:ascii="Arial" w:hAnsi="Arial" w:cs="Arial"/>
            <w:noProof/>
          </w:rPr>
          <w:fldChar w:fldCharType="end"/>
        </w:r>
      </w:p>
    </w:sdtContent>
  </w:sdt>
  <w:p w14:paraId="2B0BAC07" w14:textId="77777777" w:rsidR="00555690" w:rsidRDefault="00555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CB7FF" w14:textId="77777777" w:rsidR="00E72D59" w:rsidRDefault="00E72D59" w:rsidP="00555690">
      <w:pPr>
        <w:spacing w:after="0" w:line="240" w:lineRule="auto"/>
      </w:pPr>
      <w:r>
        <w:separator/>
      </w:r>
    </w:p>
  </w:footnote>
  <w:footnote w:type="continuationSeparator" w:id="0">
    <w:p w14:paraId="3D3593D2" w14:textId="77777777" w:rsidR="00E72D59" w:rsidRDefault="00E72D59" w:rsidP="0055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43B99" w14:textId="7D7C8474" w:rsidR="00555690" w:rsidRPr="001B41C7" w:rsidRDefault="00555690" w:rsidP="001B41C7">
    <w:pPr>
      <w:pStyle w:val="Header"/>
      <w:jc w:val="right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0374"/>
    <w:multiLevelType w:val="hybridMultilevel"/>
    <w:tmpl w:val="311449A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5BB2"/>
    <w:multiLevelType w:val="hybridMultilevel"/>
    <w:tmpl w:val="0E6A6292"/>
    <w:lvl w:ilvl="0" w:tplc="06F66E88">
      <w:start w:val="1"/>
      <w:numFmt w:val="decimal"/>
      <w:lvlText w:val="%1)"/>
      <w:lvlJc w:val="left"/>
      <w:pPr>
        <w:ind w:left="63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91AAF"/>
    <w:multiLevelType w:val="hybridMultilevel"/>
    <w:tmpl w:val="D92E6B2A"/>
    <w:lvl w:ilvl="0" w:tplc="879E479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2700FAA"/>
    <w:multiLevelType w:val="hybridMultilevel"/>
    <w:tmpl w:val="4E9E76F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FB5801"/>
    <w:multiLevelType w:val="hybridMultilevel"/>
    <w:tmpl w:val="08109F3A"/>
    <w:lvl w:ilvl="0" w:tplc="D6C249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A12BA9"/>
    <w:multiLevelType w:val="hybridMultilevel"/>
    <w:tmpl w:val="27E84F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33908"/>
    <w:multiLevelType w:val="hybridMultilevel"/>
    <w:tmpl w:val="A852BB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A048B"/>
    <w:multiLevelType w:val="hybridMultilevel"/>
    <w:tmpl w:val="E3222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CD"/>
    <w:rsid w:val="00020DE1"/>
    <w:rsid w:val="00030606"/>
    <w:rsid w:val="0009657B"/>
    <w:rsid w:val="000C299F"/>
    <w:rsid w:val="000C2D8E"/>
    <w:rsid w:val="000F1BA4"/>
    <w:rsid w:val="00140672"/>
    <w:rsid w:val="00146664"/>
    <w:rsid w:val="00190516"/>
    <w:rsid w:val="001B41C7"/>
    <w:rsid w:val="001D3E81"/>
    <w:rsid w:val="001E71C5"/>
    <w:rsid w:val="001F5306"/>
    <w:rsid w:val="001F7A3C"/>
    <w:rsid w:val="00203B92"/>
    <w:rsid w:val="00210ACB"/>
    <w:rsid w:val="00237F52"/>
    <w:rsid w:val="002D0D09"/>
    <w:rsid w:val="002D5537"/>
    <w:rsid w:val="002F4BB3"/>
    <w:rsid w:val="00326938"/>
    <w:rsid w:val="0036300B"/>
    <w:rsid w:val="0038335C"/>
    <w:rsid w:val="00396441"/>
    <w:rsid w:val="003C5B41"/>
    <w:rsid w:val="00412CCC"/>
    <w:rsid w:val="00477F51"/>
    <w:rsid w:val="00481299"/>
    <w:rsid w:val="00481B8B"/>
    <w:rsid w:val="004A1FCD"/>
    <w:rsid w:val="004A72F7"/>
    <w:rsid w:val="004B1F09"/>
    <w:rsid w:val="004D41B7"/>
    <w:rsid w:val="00534148"/>
    <w:rsid w:val="00534A44"/>
    <w:rsid w:val="005426BD"/>
    <w:rsid w:val="00543569"/>
    <w:rsid w:val="00555690"/>
    <w:rsid w:val="00576707"/>
    <w:rsid w:val="00577C9B"/>
    <w:rsid w:val="005B4D13"/>
    <w:rsid w:val="005D268B"/>
    <w:rsid w:val="005E3116"/>
    <w:rsid w:val="00614AB0"/>
    <w:rsid w:val="00630FEE"/>
    <w:rsid w:val="00647EEB"/>
    <w:rsid w:val="00651EC8"/>
    <w:rsid w:val="00672F7A"/>
    <w:rsid w:val="0068313E"/>
    <w:rsid w:val="006B655F"/>
    <w:rsid w:val="00723E13"/>
    <w:rsid w:val="00730740"/>
    <w:rsid w:val="007569D8"/>
    <w:rsid w:val="0076748F"/>
    <w:rsid w:val="007A2690"/>
    <w:rsid w:val="007D27E1"/>
    <w:rsid w:val="007D424E"/>
    <w:rsid w:val="007F5874"/>
    <w:rsid w:val="00800A3A"/>
    <w:rsid w:val="008177A9"/>
    <w:rsid w:val="00871947"/>
    <w:rsid w:val="008D5FD2"/>
    <w:rsid w:val="00953685"/>
    <w:rsid w:val="00967D83"/>
    <w:rsid w:val="00984B30"/>
    <w:rsid w:val="00991C37"/>
    <w:rsid w:val="009A2779"/>
    <w:rsid w:val="009A34DD"/>
    <w:rsid w:val="009B4752"/>
    <w:rsid w:val="009C22CB"/>
    <w:rsid w:val="009E0232"/>
    <w:rsid w:val="009E74F9"/>
    <w:rsid w:val="009F4940"/>
    <w:rsid w:val="009F4C6F"/>
    <w:rsid w:val="009F502D"/>
    <w:rsid w:val="00A02FEB"/>
    <w:rsid w:val="00A3689D"/>
    <w:rsid w:val="00A82100"/>
    <w:rsid w:val="00A85C5C"/>
    <w:rsid w:val="00AA7726"/>
    <w:rsid w:val="00AB30B8"/>
    <w:rsid w:val="00AF3C45"/>
    <w:rsid w:val="00AF6EE6"/>
    <w:rsid w:val="00B11C1A"/>
    <w:rsid w:val="00B2419B"/>
    <w:rsid w:val="00B81689"/>
    <w:rsid w:val="00B86F0F"/>
    <w:rsid w:val="00BB6258"/>
    <w:rsid w:val="00BF183E"/>
    <w:rsid w:val="00BF2E0A"/>
    <w:rsid w:val="00C02156"/>
    <w:rsid w:val="00C21B3A"/>
    <w:rsid w:val="00C34030"/>
    <w:rsid w:val="00C442CD"/>
    <w:rsid w:val="00C76387"/>
    <w:rsid w:val="00C83972"/>
    <w:rsid w:val="00C84868"/>
    <w:rsid w:val="00CA785F"/>
    <w:rsid w:val="00CC68C8"/>
    <w:rsid w:val="00CF5932"/>
    <w:rsid w:val="00D04BF9"/>
    <w:rsid w:val="00D30D49"/>
    <w:rsid w:val="00D37AFC"/>
    <w:rsid w:val="00D54FDE"/>
    <w:rsid w:val="00D82A7E"/>
    <w:rsid w:val="00D856E8"/>
    <w:rsid w:val="00DB708F"/>
    <w:rsid w:val="00E367CC"/>
    <w:rsid w:val="00E3742C"/>
    <w:rsid w:val="00E72D59"/>
    <w:rsid w:val="00E86966"/>
    <w:rsid w:val="00EA0AE3"/>
    <w:rsid w:val="00EB03EF"/>
    <w:rsid w:val="00EB41C2"/>
    <w:rsid w:val="00ED66F4"/>
    <w:rsid w:val="00F20400"/>
    <w:rsid w:val="00F94BF4"/>
    <w:rsid w:val="00FB6DD2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F92FC"/>
  <w15:docId w15:val="{BC26CAFD-BE2A-46B8-B73E-B74E9B7A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690"/>
  </w:style>
  <w:style w:type="paragraph" w:styleId="Footer">
    <w:name w:val="footer"/>
    <w:basedOn w:val="Normal"/>
    <w:link w:val="FooterChar"/>
    <w:uiPriority w:val="99"/>
    <w:unhideWhenUsed/>
    <w:rsid w:val="00555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690"/>
  </w:style>
  <w:style w:type="character" w:styleId="CommentReference">
    <w:name w:val="annotation reference"/>
    <w:basedOn w:val="DefaultParagraphFont"/>
    <w:uiPriority w:val="99"/>
    <w:semiHidden/>
    <w:unhideWhenUsed/>
    <w:rsid w:val="001D3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E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E8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B41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4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oK6oFb0ebe1sr/juf+sqzE+GvX8=</DigestValue>
    </Reference>
    <Reference Type="http://www.w3.org/2000/09/xmldsig#Object" URI="#idOfficeObject">
      <DigestMethod Algorithm="http://www.w3.org/2000/09/xmldsig#sha1"/>
      <DigestValue>QkRpXMVq47H/X1rTq9+ddasx/Q0=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XXCA8SybKX6mwwtjn/iwqftxzUs=</DigestValue>
    </Reference>
    <Reference Type="http://www.w3.org/2000/09/xmldsig#Object" URI="#idValidSigLnImg">
      <DigestMethod Algorithm="http://www.w3.org/2000/09/xmldsig#sha1"/>
      <DigestValue>kfcA2xs48gO4HgCt1+nLTL2h8Hg=</DigestValue>
    </Reference>
    <Reference Type="http://www.w3.org/2000/09/xmldsig#Object" URI="#idInvalidSigLnImg">
      <DigestMethod Algorithm="http://www.w3.org/2000/09/xmldsig#sha1"/>
      <DigestValue>7jn//KCpTlwqXSRhZN1UmuDxw6c=</DigestValue>
    </Reference>
  </SignedInfo>
  <SignatureValue>HU8T2cScNi0BhrnFvlktUKmBx4z0mpClX91m5J+5JqrJjmgbwz6sMTwIY4Qrrq9gaLDyl2Lqh7GE
14kdgWsjwazu0qYHipx4JmxeiZRFCSXnFGz0hXy49u/kYys4fbs30YuazGNlwtR46LbthY/NhKAD
pK2Q5u5swxa8yVIE477PpwuuQjO4UJSNAe378IoiZ9utSR5VzgMkdx3N+nhJRJVwh4rIpfe6HUW6
+n0djp8/x+DP3dLHSkEzhM/mfd4YuKel0+oc2HCMbc2ZQa+I99+I/ibqnprc7X8/UPmYNTHGqXmi
/p5A4YfQNPI2oKY9Zl4Kh/WY9hU50q3Vpz41RQ==</SignatureValue>
  <KeyInfo>
    <X509Data>
      <X509Certificate>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+HI9mMlwkvzRkxLsYDY7BgoH0Uk=</DigestValue>
      </Reference>
      <Reference URI="/word/document.xml?ContentType=application/vnd.openxmlformats-officedocument.wordprocessingml.document.main+xml">
        <DigestMethod Algorithm="http://www.w3.org/2000/09/xmldsig#sha1"/>
        <DigestValue>YG9hGbmHBsx0nTjZhK1f/n6KssE=</DigestValue>
      </Reference>
      <Reference URI="/word/endnotes.xml?ContentType=application/vnd.openxmlformats-officedocument.wordprocessingml.endnotes+xml">
        <DigestMethod Algorithm="http://www.w3.org/2000/09/xmldsig#sha1"/>
        <DigestValue>XTFxCaOVk0u6J+nuh6z5RBMA3hE=</DigestValue>
      </Reference>
      <Reference URI="/word/fontTable.xml?ContentType=application/vnd.openxmlformats-officedocument.wordprocessingml.fontTable+xml">
        <DigestMethod Algorithm="http://www.w3.org/2000/09/xmldsig#sha1"/>
        <DigestValue>D0tS/TA+XnF8/EyxzX+lNsqlsT4=</DigestValue>
      </Reference>
      <Reference URI="/word/footer1.xml?ContentType=application/vnd.openxmlformats-officedocument.wordprocessingml.footer+xml">
        <DigestMethod Algorithm="http://www.w3.org/2000/09/xmldsig#sha1"/>
        <DigestValue>NbweKll+LlQWRBo15wzrzCzKADo=</DigestValue>
      </Reference>
      <Reference URI="/word/footnotes.xml?ContentType=application/vnd.openxmlformats-officedocument.wordprocessingml.footnotes+xml">
        <DigestMethod Algorithm="http://www.w3.org/2000/09/xmldsig#sha1"/>
        <DigestValue>M3QUPObi5qXY3Ep0RGqeyiXtgLY=</DigestValue>
      </Reference>
      <Reference URI="/word/header1.xml?ContentType=application/vnd.openxmlformats-officedocument.wordprocessingml.header+xml">
        <DigestMethod Algorithm="http://www.w3.org/2000/09/xmldsig#sha1"/>
        <DigestValue>kCPTyEPQtGtSGSRt6QPnXklLlQQ=</DigestValue>
      </Reference>
      <Reference URI="/word/media/image1.emf?ContentType=image/x-emf">
        <DigestMethod Algorithm="http://www.w3.org/2000/09/xmldsig#sha1"/>
        <DigestValue>AGPOGb38nNqHIMNxPNQRPbLeUaE=</DigestValue>
      </Reference>
      <Reference URI="/word/numbering.xml?ContentType=application/vnd.openxmlformats-officedocument.wordprocessingml.numbering+xml">
        <DigestMethod Algorithm="http://www.w3.org/2000/09/xmldsig#sha1"/>
        <DigestValue>XnVZDlupCUK2BdlIPgCadQCHc6k=</DigestValue>
      </Reference>
      <Reference URI="/word/settings.xml?ContentType=application/vnd.openxmlformats-officedocument.wordprocessingml.settings+xml">
        <DigestMethod Algorithm="http://www.w3.org/2000/09/xmldsig#sha1"/>
        <DigestValue>FrAkdS/wkGaC1bYm6GibEjeNEVg=</DigestValue>
      </Reference>
      <Reference URI="/word/styles.xml?ContentType=application/vnd.openxmlformats-officedocument.wordprocessingml.styles+xml">
        <DigestMethod Algorithm="http://www.w3.org/2000/09/xmldsig#sha1"/>
        <DigestValue>FAKPKmOfEeV/+dofNx5xPWRf/Tk=</DigestValue>
      </Reference>
      <Reference URI="/word/theme/theme1.xml?ContentType=application/vnd.openxmlformats-officedocument.theme+xml">
        <DigestMethod Algorithm="http://www.w3.org/2000/09/xmldsig#sha1"/>
        <DigestValue>GjHCFfc6tFCuUSQFWP3AK1BKIno=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2022-06-24T09:02:04Z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{F99A0342-AD3E-4A3A-B5CF-7754E4506ABF}</SetupID>
          <SignatureText>Ervin Ibrahimovic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2022-06-24T09:02:04Z</xd:SigningTime>
          <xd:SigningCertificate>
            <xd:Cert>
              <xd:CertDigest>
                <DigestMethod Algorithm="http://www.w3.org/2000/09/xmldsig#sha1"/>
                <DigestValue>M/PNJ1DrUuGho52wZJlvuxB9ywo=</DigestValue>
              </xd:CertDigest>
              <xd:IssuerSerial>
                <X509IssuerName>OU=GOVME CA, O=GOV, C=ME</X509IssuerName>
                <X509SerialNumber>1519431917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</xd:EncapsulatedX509Certificate>
          </xd:CertificateValues>
        </xd:UnsignedSignatureProperties>
      </xd:UnsignedProperties>
    </xd:QualifyingProperties>
  </Object>
  <Object Id="idValidSigLnImg">AQAAAGwAAAAAAAAAAAAAAP8AAAB/AAAAAAAAAAAAAACwGwAA1g0AACBFTUYAAAEAaBsAAKoAAAAGAAAAAAAAAAAAAAAAAAAAQAYAAIQDAAC7AQAA+QAAAAAAAAAAAAAAAAAAAHjCBgCoz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OWvcLYAAACAPwef+X8AAAkAAAABAAAAiK56nfl/AAAAAAAAAAAAAIekJm/5fwAAoGuvcbMCAAAAAAAAAAAAAAAAAAAAAAAAAAAAAAAAAAArH4ZCQEkAAAAAAAAAAAAA/////7MCAAAAAAAAAAAAAJCvugCzAgAAAOWvcAAAAADwAqoBswIAAAcAAAAAAAAAoLW7ALMCAAA85K9wtgAAAJDkr3C2AAAAYbdTnfl/AAAeAAAAAAAAAHKcSowAAAAAHgAAAAAAAACgFQoAswIAAJCvugCzAgAAS6ZXnfl/AADg469wtgAAAJDkr3C2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wrYUOswIAABDo9235fwAA0NK7ebMCAACIrnqd+X8AAAAAAAAAAAAAAacvbvl/AAACAAAAAAAAAAIAAAAAAAAAAAAAAAAAAAAAAAAAAAAAALtUhkJASQAAMB+7ALMCAADwsH8OswIAAAAAAAAAAAAAkK+6ALMCAACIrq9wAAAAAOD///8AAAAABgAAAAAAAAAHAAAAAAAAAKytr3C2AAAAAK6vcLYAAABht1Od+X8AAAAAAAAAAAAAQFrGnQAAAAAAAAAAAAAAAP+g/235fwAAkK+6ALMCAABLpled+X8AAFCtr3C2AAAAAK6vcLYAAAAAAAAAAAAAAAAAAABkdgAIAAAAACUAAAAMAAAAAwAAABgAAAAMAAAAAAAAAhIAAAAMAAAAAQAAABYAAAAMAAAACAAAAFQAAABUAAAACgAAACcAAAAeAAAASgAAAAEAAAAAgN1BVVXd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KMAAABHAAAAKQAAADMAAAB7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LQAAAAKAAAAUAAAAGAAAABcAAAAAQAAAACA3UFVVd1BCgAAAFAAAAARAAAATAAAAAAAAAAAAAAAAAAAAP//////////cAAAAEUAcgB2AGkAbgAgAEkAYgByAGEAaABpAG0AbwB2AGkAYwAAAAYAAAAEAAAABQAAAAMAAAAHAAAAAwAAAAMAAAAHAAAABAAAAAYAAAAHAAAAAwAAAAkAAAAHAAAABQAAAAMAAAAF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</Object>
  <Object Id="idInvalidSigLnImg">AQAAAGwAAAAAAAAAAAAAAP8AAAB/AAAAAAAAAAAAAACwGwAA1g0AACBFTUYAAAEAFB8AALAAAAAGAAAAAAAAAAAAAAAAAAAAQAYAAIQDAAC7AQAA+QAAAAAAAAAAAAAAAAAAAHjCBgCoz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Dlr3C2AAAAgD8Hn/l/AAAJAAAAAQAAAIiuep35fwAAAAAAAAAAAACHpCZv+X8AAKBrr3GzAgAAAAAAAAAAAAAAAAAAAAAAAAAAAAAAAAAAKx+GQkBJAAAAAAAAAAAAAP////+zAgAAAAAAAAAAAACQr7oAswIAAADlr3AAAAAA8AKqAbMCAAAHAAAAAAAAAKC1uwCzAgAAPOSvcLYAAACQ5K9wtgAAAGG3U535fwAAHgAAAAAAAABynEqMAAAAAB4AAAAAAAAAoBUKALMCAACQr7oAswIAAEumV535fwAA4OOvcLYAAACQ5K9wt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ew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0AAAACgAAAFAAAABgAAAAXAAAAAEAAAAAgN1BVVXdQQoAAABQAAAAEQAAAEwAAAAAAAAAAAAAAAAAAAD//////////3AAAABFAHIAdgBpAG4AIABJAGIAcgBhAGgAaQBtAG8AdgBpAGMAAAAGAAAABAAAAAUAAAADAAAABwAAAAMAAAADAAAABwAAAAQAAAAGAAAABwAAAAMAAAAJAAAABwAAAAUAAAADAAAABQ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20106-ABD0-4048-89CB-66C0CFC2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Sudstvo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Semra Sutkovic</cp:lastModifiedBy>
  <cp:revision>3</cp:revision>
  <cp:lastPrinted>2021-09-29T09:25:00Z</cp:lastPrinted>
  <dcterms:created xsi:type="dcterms:W3CDTF">2022-06-24T09:01:00Z</dcterms:created>
  <dcterms:modified xsi:type="dcterms:W3CDTF">2022-06-24T09:01:00Z</dcterms:modified>
</cp:coreProperties>
</file>