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3B9A" w14:textId="77777777" w:rsidR="00DC0CE1" w:rsidRPr="00DC0CE1" w:rsidRDefault="00DC0CE1" w:rsidP="00DC0CE1">
      <w:pPr>
        <w:jc w:val="right"/>
        <w:rPr>
          <w:rFonts w:ascii="Helvetica Neue Light" w:hAnsi="Helvetica Neue Light"/>
          <w:sz w:val="20"/>
          <w:szCs w:val="20"/>
        </w:rPr>
      </w:pPr>
    </w:p>
    <w:tbl>
      <w:tblPr>
        <w:tblStyle w:val="TableGrid"/>
        <w:tblW w:w="9067" w:type="dxa"/>
        <w:tblInd w:w="0" w:type="dxa"/>
        <w:tblCellMar>
          <w:top w:w="46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399"/>
        <w:gridCol w:w="4668"/>
      </w:tblGrid>
      <w:tr w:rsidR="00DC0CE1" w:rsidRPr="00CD3FA0" w14:paraId="321519F8" w14:textId="77777777" w:rsidTr="00DC0CE1">
        <w:trPr>
          <w:trHeight w:val="32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50568C" w14:textId="77777777" w:rsidR="00DC0CE1" w:rsidRPr="00DC0CE1" w:rsidRDefault="00DC0CE1" w:rsidP="00AE4CB3">
            <w:pPr>
              <w:ind w:left="77"/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DC0CE1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Svrha podnošenja zahtjeva </w:t>
            </w:r>
          </w:p>
        </w:tc>
      </w:tr>
      <w:tr w:rsidR="00DC0CE1" w:rsidRPr="00CD3FA0" w14:paraId="54A5D4EA" w14:textId="77777777" w:rsidTr="00DC0CE1">
        <w:trPr>
          <w:trHeight w:val="484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0227" w14:textId="77777777" w:rsidR="00DC0CE1" w:rsidRPr="00CD3FA0" w:rsidRDefault="00DC0CE1" w:rsidP="00AE4CB3">
            <w:pPr>
              <w:ind w:left="240" w:hanging="240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11503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Pružanje elektronske usluge povjerenja / kvalifikovane elektronske usluge povjerenja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81CF" w14:textId="2DB14FCA" w:rsidR="00DC0CE1" w:rsidRPr="00CD3FA0" w:rsidRDefault="00453031" w:rsidP="00AE4CB3">
            <w:pPr>
              <w:ind w:left="260" w:hanging="259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-2397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</w:t>
            </w:r>
            <w:r w:rsidR="00DC0CE1"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>Opoziv elektronske usluge povjerenja / kvalifikovane elektronske usluge povjerenja</w:t>
            </w:r>
          </w:p>
        </w:tc>
      </w:tr>
    </w:tbl>
    <w:p w14:paraId="6BB171B9" w14:textId="33405452" w:rsidR="00E85C6A" w:rsidRDefault="00E85C6A"/>
    <w:tbl>
      <w:tblPr>
        <w:tblStyle w:val="TableGrid"/>
        <w:tblW w:w="9067" w:type="dxa"/>
        <w:tblInd w:w="0" w:type="dxa"/>
        <w:tblCellMar>
          <w:top w:w="46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DC0CE1" w:rsidRPr="00CD3FA0" w14:paraId="0D24DF3A" w14:textId="77777777" w:rsidTr="00F13948">
        <w:trPr>
          <w:trHeight w:val="55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6FD1C" w14:textId="77777777" w:rsidR="00DC0CE1" w:rsidRPr="00F13948" w:rsidRDefault="00DC0CE1" w:rsidP="00AE4CB3">
            <w:pPr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Podaci o organu državne uprave koji podnosi zahtjev </w:t>
            </w:r>
          </w:p>
          <w:p w14:paraId="41A90B57" w14:textId="77777777" w:rsidR="00DC0CE1" w:rsidRPr="00CD3FA0" w:rsidRDefault="00DC0CE1" w:rsidP="00AE4CB3">
            <w:pPr>
              <w:jc w:val="center"/>
              <w:rPr>
                <w:rFonts w:ascii="Helvetica Neue Light" w:hAnsi="Helvetica Neue Light" w:cs="Arial"/>
                <w:sz w:val="20"/>
                <w:szCs w:val="24"/>
              </w:rPr>
            </w:pPr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>za pružanje elektronske usluge povjerenja/kvalifikovane elektronske usluge povjerenja</w:t>
            </w: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 xml:space="preserve"> </w:t>
            </w:r>
          </w:p>
        </w:tc>
      </w:tr>
      <w:tr w:rsidR="00DC0CE1" w:rsidRPr="00CD3FA0" w14:paraId="56F33F1B" w14:textId="77777777" w:rsidTr="00743B6B">
        <w:trPr>
          <w:trHeight w:val="2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66A5" w14:textId="77777777" w:rsidR="00DC0CE1" w:rsidRPr="00CD3FA0" w:rsidRDefault="00DC0CE1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Naziv organa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B916" w14:textId="1EE88257" w:rsidR="00DC0CE1" w:rsidRPr="00743B6B" w:rsidRDefault="00DC0CE1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aps/>
                <w:color w:val="0070C0"/>
                <w:sz w:val="20"/>
                <w:szCs w:val="24"/>
              </w:rPr>
            </w:pPr>
          </w:p>
        </w:tc>
      </w:tr>
      <w:tr w:rsidR="00DC0CE1" w:rsidRPr="00CD3FA0" w14:paraId="3D277EBD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DEE7" w14:textId="77777777" w:rsidR="00DC0CE1" w:rsidRPr="00CD3FA0" w:rsidRDefault="00DC0CE1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 xml:space="preserve">Matični broj organa ili PIB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1391" w14:textId="58DD017F" w:rsidR="00DC0CE1" w:rsidRPr="00743B6B" w:rsidRDefault="00DC0CE1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DC0CE1" w:rsidRPr="00CD3FA0" w14:paraId="6C0F3DE5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311" w14:textId="77777777" w:rsidR="00DC0CE1" w:rsidRPr="00CD3FA0" w:rsidRDefault="00DC0CE1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 xml:space="preserve">Adresa: ulica, broj, poštanski broj i mjesto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C4D0" w14:textId="318F4053" w:rsidR="00DC0CE1" w:rsidRPr="00743B6B" w:rsidRDefault="00DC0CE1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DC0CE1" w:rsidRPr="00CD3FA0" w14:paraId="411F5E85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6E55" w14:textId="77777777" w:rsidR="00DC0CE1" w:rsidRPr="00CD3FA0" w:rsidRDefault="00DC0CE1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Kontakt telefon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7B56" w14:textId="0DA0459C" w:rsidR="00DC0CE1" w:rsidRPr="00743B6B" w:rsidRDefault="00DC0CE1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DC0CE1" w:rsidRPr="00CD3FA0" w14:paraId="64950B4F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EAB5" w14:textId="77777777" w:rsidR="00DC0CE1" w:rsidRPr="00CD3FA0" w:rsidRDefault="00DC0CE1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E-</w:t>
            </w:r>
            <w:proofErr w:type="spellStart"/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mail</w:t>
            </w:r>
            <w:proofErr w:type="spellEnd"/>
            <w:r w:rsidRPr="00CD3FA0">
              <w:rPr>
                <w:rFonts w:ascii="Helvetica Neue Light" w:hAnsi="Helvetica Neue Light" w:cs="Arial"/>
                <w:sz w:val="20"/>
                <w:szCs w:val="24"/>
              </w:rPr>
              <w:t xml:space="preserve"> adresa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0C27" w14:textId="589B18DC" w:rsidR="00DC0CE1" w:rsidRPr="00743B6B" w:rsidRDefault="00DC0CE1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</w:tbl>
    <w:p w14:paraId="45EF8B4E" w14:textId="386A43ED" w:rsidR="00DC0CE1" w:rsidRDefault="00DC0CE1"/>
    <w:tbl>
      <w:tblPr>
        <w:tblStyle w:val="TableGrid"/>
        <w:tblW w:w="9067" w:type="dxa"/>
        <w:tblInd w:w="0" w:type="dxa"/>
        <w:tblCellMar>
          <w:top w:w="46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F13948" w:rsidRPr="00CD3FA0" w14:paraId="72142FB3" w14:textId="77777777" w:rsidTr="00F13948">
        <w:trPr>
          <w:trHeight w:val="55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CC7A7" w14:textId="77777777" w:rsidR="00F13948" w:rsidRPr="00F13948" w:rsidRDefault="00F13948" w:rsidP="00AE4CB3">
            <w:pPr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Podaci o starješini organa državne uprave koji podnosi zahtjev za pružanje elektronske usluge povjerenja/kvalifikovane elektronske usluge povjerenja </w:t>
            </w:r>
          </w:p>
        </w:tc>
      </w:tr>
      <w:tr w:rsidR="00F13948" w:rsidRPr="00CD3FA0" w14:paraId="7F6CF03B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E4A9" w14:textId="77777777" w:rsidR="00F13948" w:rsidRPr="00CD3FA0" w:rsidRDefault="00F13948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Ime i prezime ovlašćenog lica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D9F8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F13948" w:rsidRPr="00CD3FA0" w14:paraId="3C0A52FB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26E" w14:textId="77777777" w:rsidR="00F13948" w:rsidRPr="00CD3FA0" w:rsidRDefault="00F13948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JMB ovlašćenog lica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B757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F13948" w:rsidRPr="00CD3FA0" w14:paraId="538434CD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0DF" w14:textId="77777777" w:rsidR="00F13948" w:rsidRPr="00CD3FA0" w:rsidRDefault="00F13948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Broj telefona ovlašćenog lica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951C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F13948" w:rsidRPr="00CD3FA0" w14:paraId="4F6609BF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9051" w14:textId="77777777" w:rsidR="00F13948" w:rsidRPr="00CD3FA0" w:rsidRDefault="00F13948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E-</w:t>
            </w:r>
            <w:proofErr w:type="spellStart"/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mail</w:t>
            </w:r>
            <w:proofErr w:type="spellEnd"/>
            <w:r w:rsidRPr="00CD3FA0">
              <w:rPr>
                <w:rFonts w:ascii="Helvetica Neue Light" w:hAnsi="Helvetica Neue Light" w:cs="Arial"/>
                <w:sz w:val="20"/>
                <w:szCs w:val="24"/>
              </w:rPr>
              <w:t xml:space="preserve"> ovlašćenog lica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1FDB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F13948" w:rsidRPr="00CD3FA0" w14:paraId="7F4AED99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C186" w14:textId="77777777" w:rsidR="00F13948" w:rsidRPr="00CD3FA0" w:rsidRDefault="00F13948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Broj lične karte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030E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</w:tbl>
    <w:p w14:paraId="5FBCA8F2" w14:textId="4B9784BD" w:rsidR="00F13948" w:rsidRDefault="00F13948"/>
    <w:p w14:paraId="0ECC2B11" w14:textId="77777777" w:rsidR="00F13948" w:rsidRDefault="00F13948"/>
    <w:tbl>
      <w:tblPr>
        <w:tblStyle w:val="TableGrid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6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F13948" w:rsidRPr="00CD3FA0" w14:paraId="610BEBFD" w14:textId="77777777" w:rsidTr="005877BB">
        <w:trPr>
          <w:trHeight w:val="459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681F34" w14:textId="77777777" w:rsidR="00F13948" w:rsidRPr="00F13948" w:rsidRDefault="00F13948" w:rsidP="00AE4CB3">
            <w:pPr>
              <w:ind w:left="77"/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Naziv i redni broj elektronske usluge povjerenja / kvalifikovane elektronske usluge povjerenja </w:t>
            </w:r>
          </w:p>
          <w:p w14:paraId="7A81CFC0" w14:textId="499CEDF0" w:rsidR="00F13948" w:rsidRPr="00F13948" w:rsidRDefault="00F13948" w:rsidP="00AE4CB3">
            <w:pPr>
              <w:ind w:left="77"/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>za koju se podnosi zahtjev</w:t>
            </w:r>
            <w:r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 </w:t>
            </w:r>
            <w:r w:rsidRPr="00F13948">
              <w:rPr>
                <w:rStyle w:val="FootnoteReference"/>
                <w:rFonts w:ascii="Helvetica Neue Light" w:hAnsi="Helvetica Neue Light" w:cs="Arial"/>
                <w:sz w:val="20"/>
                <w:szCs w:val="24"/>
              </w:rPr>
              <w:footnoteReference w:id="1"/>
            </w:r>
          </w:p>
        </w:tc>
      </w:tr>
      <w:tr w:rsidR="00F13948" w:rsidRPr="00CD3FA0" w14:paraId="58FE5911" w14:textId="77777777" w:rsidTr="005877BB">
        <w:trPr>
          <w:trHeight w:val="534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216930D6" w14:textId="77777777" w:rsidR="00F13948" w:rsidRPr="00CD3FA0" w:rsidRDefault="00F13948" w:rsidP="00F13948">
            <w:pPr>
              <w:ind w:left="475" w:hanging="478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-20605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1</w:t>
            </w: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.</w:t>
            </w:r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Izrada kvalifikovanog sertifikata za kvalifikovani elektronski potpis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5B83591B" w14:textId="77777777" w:rsidR="00F13948" w:rsidRPr="00CD3FA0" w:rsidRDefault="00F13948" w:rsidP="00F13948">
            <w:pPr>
              <w:ind w:left="481" w:hanging="481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-17747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5</w:t>
            </w: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 xml:space="preserve">. </w:t>
            </w:r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>Izrada kvalifikovanog sertifikata za napredni elektronski pečat</w:t>
            </w:r>
          </w:p>
        </w:tc>
      </w:tr>
      <w:tr w:rsidR="00F13948" w:rsidRPr="00CD3FA0" w14:paraId="0ACF432B" w14:textId="77777777" w:rsidTr="005877BB">
        <w:trPr>
          <w:trHeight w:val="534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30ABCF79" w14:textId="77777777" w:rsidR="00F13948" w:rsidRPr="00CD3FA0" w:rsidRDefault="00F13948" w:rsidP="00F13948">
            <w:pPr>
              <w:ind w:left="475" w:hanging="478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43379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2</w:t>
            </w: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.</w:t>
            </w:r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Pružanje usluge verifikacije kvalifikovanih elektronskih potpisa i kvalifikovanih elektronskih pečata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4A4316D2" w14:textId="77777777" w:rsidR="00F13948" w:rsidRPr="00CD3FA0" w:rsidRDefault="00F13948" w:rsidP="00F13948">
            <w:pPr>
              <w:ind w:left="481" w:hanging="481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17340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</w:t>
            </w: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 xml:space="preserve">6. </w:t>
            </w:r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>Izrada kvalifikovanog elektronskog vremenskog pečata</w:t>
            </w:r>
          </w:p>
        </w:tc>
      </w:tr>
      <w:tr w:rsidR="00F13948" w:rsidRPr="00CD3FA0" w14:paraId="5F74612A" w14:textId="77777777" w:rsidTr="005877BB">
        <w:trPr>
          <w:trHeight w:val="53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8A08" w14:textId="77777777" w:rsidR="00F13948" w:rsidRPr="00CD3FA0" w:rsidRDefault="00F13948" w:rsidP="00F13948">
            <w:pPr>
              <w:ind w:left="475" w:hanging="478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-91431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3</w:t>
            </w: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.</w:t>
            </w:r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Pružanje usluge kvalifikovane elektronske preporučene dostave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44B3" w14:textId="77777777" w:rsidR="00F13948" w:rsidRPr="00CD3FA0" w:rsidRDefault="00F13948" w:rsidP="00F13948">
            <w:pPr>
              <w:ind w:left="481" w:hanging="481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-12395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</w:t>
            </w: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7.</w:t>
            </w:r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Izrada sertifikata za </w:t>
            </w:r>
            <w:proofErr w:type="spellStart"/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>autentifikaciju</w:t>
            </w:r>
            <w:proofErr w:type="spellEnd"/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internet stranice</w:t>
            </w:r>
          </w:p>
        </w:tc>
      </w:tr>
      <w:tr w:rsidR="00F13948" w:rsidRPr="00CD3FA0" w14:paraId="6B4BD0BF" w14:textId="77777777" w:rsidTr="005877BB">
        <w:trPr>
          <w:trHeight w:val="390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0EC075CE" w14:textId="77777777" w:rsidR="00F13948" w:rsidRPr="00CD3FA0" w:rsidRDefault="00F13948" w:rsidP="00F13948">
            <w:pPr>
              <w:ind w:left="475" w:hanging="478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214316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FA0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</w:t>
            </w:r>
            <w:r w:rsidRPr="00CD3FA0">
              <w:rPr>
                <w:rFonts w:ascii="Helvetica Neue Light" w:hAnsi="Helvetica Neue Light" w:cs="Arial"/>
                <w:sz w:val="20"/>
                <w:szCs w:val="24"/>
              </w:rPr>
              <w:t>4.</w:t>
            </w:r>
            <w:r w:rsidRPr="00CD3FA0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Izrada kvalifikovanog sertifikata za napredni elektronski potpis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087428BF" w14:textId="77777777" w:rsidR="00F13948" w:rsidRPr="00CD3FA0" w:rsidRDefault="00F13948" w:rsidP="00AE4CB3">
            <w:pPr>
              <w:ind w:left="422" w:hanging="422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</w:p>
        </w:tc>
      </w:tr>
    </w:tbl>
    <w:p w14:paraId="235B9219" w14:textId="5E9B3C01" w:rsidR="00F13948" w:rsidRDefault="00F13948"/>
    <w:tbl>
      <w:tblPr>
        <w:tblStyle w:val="TableGrid"/>
        <w:tblW w:w="9067" w:type="dxa"/>
        <w:tblInd w:w="0" w:type="dxa"/>
        <w:tblCellMar>
          <w:top w:w="46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F13948" w:rsidRPr="00BB78EF" w14:paraId="68FD61A3" w14:textId="77777777" w:rsidTr="005877BB">
        <w:trPr>
          <w:trHeight w:val="29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BE2DB" w14:textId="77777777" w:rsidR="00E637E8" w:rsidRDefault="00F13948" w:rsidP="00AE4CB3">
            <w:pPr>
              <w:ind w:left="73"/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Podaci o državnom službeniku za kojeg se podnosi zahtjev </w:t>
            </w:r>
          </w:p>
          <w:p w14:paraId="03943D39" w14:textId="78A94653" w:rsidR="00F13948" w:rsidRPr="00F13948" w:rsidRDefault="00F13948" w:rsidP="00AE4CB3">
            <w:pPr>
              <w:ind w:left="73"/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61EDC">
              <w:rPr>
                <w:rFonts w:ascii="Helvetica Neue Light" w:hAnsi="Helvetica Neue Light" w:cs="Arial"/>
                <w:sz w:val="20"/>
                <w:szCs w:val="24"/>
              </w:rPr>
              <w:t>(za elektronske usluge povjerenja br. 1, 2, 3 i 4)</w:t>
            </w:r>
          </w:p>
        </w:tc>
      </w:tr>
      <w:tr w:rsidR="00F13948" w:rsidRPr="00BB78EF" w14:paraId="276AC884" w14:textId="77777777" w:rsidTr="00743B6B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9151" w14:textId="77777777" w:rsidR="00F13948" w:rsidRPr="00BB78EF" w:rsidRDefault="00F13948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Ime i prezime državnog službenika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A7DE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bCs/>
                <w:color w:val="0070C0"/>
                <w:sz w:val="20"/>
                <w:szCs w:val="24"/>
              </w:rPr>
            </w:pPr>
          </w:p>
        </w:tc>
      </w:tr>
      <w:tr w:rsidR="00F13948" w:rsidRPr="00BB78EF" w14:paraId="4BD3C068" w14:textId="77777777" w:rsidTr="00743B6B">
        <w:trPr>
          <w:trHeight w:val="2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33C3" w14:textId="77777777" w:rsidR="00F13948" w:rsidRPr="00BB78EF" w:rsidRDefault="00F13948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Organizaciona jedinica i zvanje državnog službenika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A870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bCs/>
                <w:color w:val="0070C0"/>
                <w:sz w:val="20"/>
                <w:szCs w:val="24"/>
              </w:rPr>
            </w:pPr>
          </w:p>
        </w:tc>
      </w:tr>
      <w:tr w:rsidR="00F13948" w:rsidRPr="00BB78EF" w14:paraId="52D98372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28F4" w14:textId="77777777" w:rsidR="00F13948" w:rsidRPr="00BB78EF" w:rsidRDefault="00F13948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E-</w:t>
            </w:r>
            <w:proofErr w:type="spellStart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mail</w:t>
            </w:r>
            <w:proofErr w:type="spellEnd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 adresa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E3F1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bCs/>
                <w:color w:val="0070C0"/>
                <w:sz w:val="20"/>
                <w:szCs w:val="24"/>
              </w:rPr>
            </w:pPr>
          </w:p>
        </w:tc>
      </w:tr>
      <w:tr w:rsidR="00F13948" w:rsidRPr="00BB78EF" w14:paraId="1DDA8CAF" w14:textId="77777777" w:rsidTr="00743B6B">
        <w:trPr>
          <w:trHeight w:val="2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7FA8" w14:textId="77777777" w:rsidR="00F13948" w:rsidRPr="00BB78EF" w:rsidRDefault="00F13948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Kontakt telefon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48AA" w14:textId="77777777" w:rsidR="00F13948" w:rsidRPr="00743B6B" w:rsidRDefault="00F13948" w:rsidP="00743B6B">
            <w:pPr>
              <w:ind w:left="1"/>
              <w:jc w:val="center"/>
              <w:rPr>
                <w:rFonts w:ascii="Helvetica Neue Light" w:hAnsi="Helvetica Neue Light" w:cs="Arial"/>
                <w:b/>
                <w:bCs/>
                <w:color w:val="0070C0"/>
                <w:sz w:val="20"/>
                <w:szCs w:val="24"/>
              </w:rPr>
            </w:pPr>
          </w:p>
        </w:tc>
      </w:tr>
    </w:tbl>
    <w:p w14:paraId="0459C982" w14:textId="47AC9DDE" w:rsidR="00F13948" w:rsidRDefault="00F13948"/>
    <w:p w14:paraId="443137D2" w14:textId="2F375BE4" w:rsidR="00F13948" w:rsidRDefault="00F13948"/>
    <w:tbl>
      <w:tblPr>
        <w:tblStyle w:val="TableGrid"/>
        <w:tblW w:w="9067" w:type="dxa"/>
        <w:tblInd w:w="0" w:type="dxa"/>
        <w:tblCellMar>
          <w:top w:w="46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F13948" w:rsidRPr="00BB78EF" w14:paraId="52EE0912" w14:textId="77777777" w:rsidTr="005877BB">
        <w:trPr>
          <w:trHeight w:val="29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FF53F" w14:textId="77777777" w:rsidR="00F13948" w:rsidRPr="00F13948" w:rsidRDefault="00F13948" w:rsidP="00AE4CB3">
            <w:pPr>
              <w:ind w:left="73"/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lastRenderedPageBreak/>
              <w:t xml:space="preserve">Podaci o sertifikatima za JSERP </w:t>
            </w:r>
            <w:proofErr w:type="spellStart"/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>autentifikaciju</w:t>
            </w:r>
            <w:proofErr w:type="spellEnd"/>
            <w:r w:rsidRPr="00F13948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 i JSERP pečat </w:t>
            </w:r>
          </w:p>
          <w:p w14:paraId="1E703D58" w14:textId="77777777" w:rsidR="00F13948" w:rsidRPr="00F61EDC" w:rsidRDefault="00F13948" w:rsidP="00AE4CB3">
            <w:pPr>
              <w:ind w:left="73"/>
              <w:jc w:val="center"/>
              <w:rPr>
                <w:rFonts w:ascii="Helvetica Neue Light" w:hAnsi="Helvetica Neue Light" w:cs="Arial"/>
                <w:sz w:val="20"/>
                <w:szCs w:val="24"/>
              </w:rPr>
            </w:pPr>
            <w:r w:rsidRPr="00F61EDC">
              <w:rPr>
                <w:rFonts w:ascii="Helvetica Neue Light" w:hAnsi="Helvetica Neue Light" w:cs="Arial"/>
                <w:sz w:val="20"/>
                <w:szCs w:val="24"/>
              </w:rPr>
              <w:t>(dodatne informacije za elektronsku uslugu povjerenja br. 5)</w:t>
            </w:r>
          </w:p>
        </w:tc>
      </w:tr>
      <w:tr w:rsidR="00F13948" w:rsidRPr="00BB78EF" w14:paraId="68A87A29" w14:textId="77777777" w:rsidTr="00133A50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E8E9" w14:textId="77777777" w:rsidR="00F13948" w:rsidRPr="00BB78EF" w:rsidRDefault="00F13948" w:rsidP="00133A50">
            <w:pPr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bCs/>
                <w:sz w:val="20"/>
                <w:szCs w:val="24"/>
              </w:rPr>
              <w:t>Vrsta sertifikata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DF4D" w14:textId="7C8A41F4" w:rsidR="00F13948" w:rsidRDefault="00F13948" w:rsidP="00F50ECD">
            <w:pPr>
              <w:ind w:left="255" w:hanging="254"/>
              <w:rPr>
                <w:rFonts w:ascii="Helvetica Neue Light" w:hAnsi="Helvetica Neue Light" w:cs="Arial"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-44539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78EF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BB78EF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</w:t>
            </w: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Sertifikat za </w:t>
            </w:r>
            <w:proofErr w:type="spellStart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autentifikaciju</w:t>
            </w:r>
            <w:proofErr w:type="spellEnd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 organa državne uprave (JSERP </w:t>
            </w:r>
            <w:proofErr w:type="spellStart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autentifikacija</w:t>
            </w:r>
            <w:proofErr w:type="spellEnd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)</w:t>
            </w:r>
          </w:p>
          <w:p w14:paraId="5F111CE8" w14:textId="77777777" w:rsidR="00F50ECD" w:rsidRPr="00F50ECD" w:rsidRDefault="00F50ECD" w:rsidP="00F50ECD">
            <w:pPr>
              <w:ind w:left="255" w:hanging="254"/>
              <w:rPr>
                <w:rFonts w:ascii="Helvetica Neue Light" w:hAnsi="Helvetica Neue Light" w:cs="Arial"/>
                <w:b/>
                <w:sz w:val="12"/>
                <w:szCs w:val="16"/>
              </w:rPr>
            </w:pPr>
          </w:p>
          <w:p w14:paraId="741870B3" w14:textId="77777777" w:rsidR="00F13948" w:rsidRPr="00BB78EF" w:rsidRDefault="00F13948" w:rsidP="00F50ECD">
            <w:pPr>
              <w:ind w:left="255" w:hanging="254"/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sdt>
              <w:sdtPr>
                <w:rPr>
                  <w:rFonts w:ascii="Helvetica Neue Light" w:hAnsi="Helvetica Neue Light" w:cs="Arial"/>
                  <w:b/>
                  <w:bCs/>
                  <w:sz w:val="20"/>
                  <w:szCs w:val="24"/>
                </w:rPr>
                <w:id w:val="-132319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78EF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</w:rPr>
                  <w:t>☐</w:t>
                </w:r>
              </w:sdtContent>
            </w:sdt>
            <w:r w:rsidRPr="00BB78EF">
              <w:rPr>
                <w:rFonts w:ascii="Helvetica Neue Light" w:hAnsi="Helvetica Neue Light" w:cs="Arial"/>
                <w:bCs/>
                <w:sz w:val="20"/>
                <w:szCs w:val="24"/>
              </w:rPr>
              <w:t xml:space="preserve"> </w:t>
            </w: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Kvalifikovani sertifikat za napredni elektronski pečat organa državne uprave (JSERP pečat)</w:t>
            </w:r>
          </w:p>
        </w:tc>
      </w:tr>
      <w:tr w:rsidR="00F13948" w:rsidRPr="00BB78EF" w14:paraId="4319CF00" w14:textId="77777777" w:rsidTr="003229E8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6FE8" w14:textId="77777777" w:rsidR="00F13948" w:rsidRPr="00BB78EF" w:rsidRDefault="00F13948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Naziv domena (CN - </w:t>
            </w:r>
            <w:proofErr w:type="spellStart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Common</w:t>
            </w:r>
            <w:proofErr w:type="spellEnd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 </w:t>
            </w:r>
            <w:proofErr w:type="spellStart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name</w:t>
            </w:r>
            <w:proofErr w:type="spellEnd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)</w:t>
            </w:r>
            <w:r w:rsidRPr="00BB78EF">
              <w:rPr>
                <w:rStyle w:val="FootnoteReference"/>
                <w:rFonts w:ascii="Helvetica Neue Light" w:hAnsi="Helvetica Neue Light" w:cs="Arial"/>
                <w:sz w:val="20"/>
                <w:szCs w:val="24"/>
              </w:rPr>
              <w:t xml:space="preserve"> </w:t>
            </w:r>
            <w:r w:rsidRPr="00BB78EF">
              <w:rPr>
                <w:rStyle w:val="FootnoteReference"/>
                <w:rFonts w:ascii="Helvetica Neue Light" w:hAnsi="Helvetica Neue Light" w:cs="Arial"/>
                <w:sz w:val="20"/>
                <w:szCs w:val="24"/>
              </w:rPr>
              <w:footnoteReference w:id="2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D82B" w14:textId="77777777" w:rsidR="00F13948" w:rsidRPr="003229E8" w:rsidRDefault="00F13948" w:rsidP="003229E8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F13948" w:rsidRPr="00BB78EF" w14:paraId="648C7C21" w14:textId="77777777" w:rsidTr="003229E8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039F" w14:textId="77777777" w:rsidR="00F13948" w:rsidRPr="00BB78EF" w:rsidRDefault="00F13948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Klasa organa državne uprave </w:t>
            </w:r>
            <w:r w:rsidRPr="00BB78EF">
              <w:rPr>
                <w:rStyle w:val="FootnoteReference"/>
                <w:rFonts w:ascii="Helvetica Neue Light" w:hAnsi="Helvetica Neue Light" w:cs="Arial"/>
                <w:sz w:val="20"/>
                <w:szCs w:val="24"/>
              </w:rPr>
              <w:footnoteReference w:id="3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D5B0" w14:textId="77777777" w:rsidR="00F13948" w:rsidRPr="003229E8" w:rsidRDefault="00F13948" w:rsidP="003229E8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  <w:tr w:rsidR="00F13948" w:rsidRPr="00BB78EF" w14:paraId="46F0968E" w14:textId="77777777" w:rsidTr="003229E8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EADB" w14:textId="77777777" w:rsidR="00F13948" w:rsidRPr="00BB78EF" w:rsidRDefault="00F13948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Šifra organa državne uprave </w:t>
            </w:r>
            <w:r w:rsidRPr="00BB78EF">
              <w:rPr>
                <w:rStyle w:val="FootnoteReference"/>
                <w:rFonts w:ascii="Helvetica Neue Light" w:hAnsi="Helvetica Neue Light" w:cs="Arial"/>
                <w:sz w:val="20"/>
                <w:szCs w:val="24"/>
              </w:rPr>
              <w:footnoteReference w:id="4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D0D7" w14:textId="77777777" w:rsidR="00F13948" w:rsidRPr="003229E8" w:rsidRDefault="00F13948" w:rsidP="003229E8">
            <w:pPr>
              <w:ind w:left="1"/>
              <w:jc w:val="center"/>
              <w:rPr>
                <w:rFonts w:ascii="Helvetica Neue Light" w:hAnsi="Helvetica Neue Light" w:cs="Arial"/>
                <w:b/>
                <w:color w:val="0070C0"/>
                <w:sz w:val="20"/>
                <w:szCs w:val="24"/>
              </w:rPr>
            </w:pPr>
          </w:p>
        </w:tc>
      </w:tr>
    </w:tbl>
    <w:p w14:paraId="79CD032E" w14:textId="0B437CE3" w:rsidR="00F13948" w:rsidRDefault="00F13948"/>
    <w:p w14:paraId="371AD2DA" w14:textId="1B17CC7D" w:rsidR="00F50ECD" w:rsidRDefault="00F50ECD"/>
    <w:tbl>
      <w:tblPr>
        <w:tblStyle w:val="TableGrid"/>
        <w:tblW w:w="9067" w:type="dxa"/>
        <w:tblInd w:w="0" w:type="dxa"/>
        <w:tblCellMar>
          <w:top w:w="46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F50ECD" w:rsidRPr="00BB78EF" w14:paraId="05885AFD" w14:textId="77777777" w:rsidTr="005877BB">
        <w:trPr>
          <w:trHeight w:val="29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25C35" w14:textId="77777777" w:rsidR="00F50ECD" w:rsidRPr="00F50ECD" w:rsidRDefault="00F50ECD" w:rsidP="00AE4CB3">
            <w:pPr>
              <w:ind w:left="73"/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50ECD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Podaci za kvalifikovani elektronski vremenski pečat </w:t>
            </w:r>
            <w:r w:rsidRPr="00F61EDC">
              <w:rPr>
                <w:rFonts w:ascii="Helvetica Neue Light" w:hAnsi="Helvetica Neue Light" w:cs="Arial"/>
                <w:sz w:val="20"/>
                <w:szCs w:val="24"/>
              </w:rPr>
              <w:t>(za elektronsku uslugu povjerenja br. 6)</w:t>
            </w:r>
          </w:p>
        </w:tc>
      </w:tr>
      <w:tr w:rsidR="00F50ECD" w:rsidRPr="00BB78EF" w14:paraId="6DFFF3F9" w14:textId="77777777" w:rsidTr="0013028F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798" w14:textId="77777777" w:rsidR="00F50ECD" w:rsidRPr="00BB78EF" w:rsidRDefault="00F50ECD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Zahtijevani broj potpisa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6817" w14:textId="77777777" w:rsidR="00F50ECD" w:rsidRPr="003229E8" w:rsidRDefault="00F50ECD" w:rsidP="00AE4CB3">
            <w:pPr>
              <w:ind w:left="1"/>
              <w:jc w:val="center"/>
              <w:rPr>
                <w:rFonts w:ascii="Helvetica Neue Light" w:hAnsi="Helvetica Neue Light" w:cs="Arial"/>
                <w:b/>
                <w:bCs/>
                <w:color w:val="0070C0"/>
                <w:sz w:val="20"/>
                <w:szCs w:val="24"/>
              </w:rPr>
            </w:pPr>
          </w:p>
        </w:tc>
      </w:tr>
    </w:tbl>
    <w:p w14:paraId="7B0CA256" w14:textId="3EF74D3B" w:rsidR="00F50ECD" w:rsidRDefault="00F50ECD"/>
    <w:p w14:paraId="305AAAE0" w14:textId="215A1012" w:rsidR="00F50ECD" w:rsidRDefault="00F50ECD"/>
    <w:tbl>
      <w:tblPr>
        <w:tblStyle w:val="TableGrid"/>
        <w:tblW w:w="9067" w:type="dxa"/>
        <w:tblInd w:w="0" w:type="dxa"/>
        <w:tblCellMar>
          <w:top w:w="46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F50ECD" w:rsidRPr="00BB78EF" w14:paraId="45A236CC" w14:textId="77777777" w:rsidTr="005877BB">
        <w:trPr>
          <w:trHeight w:val="29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DC097" w14:textId="77777777" w:rsidR="00F50ECD" w:rsidRPr="00F50ECD" w:rsidRDefault="00F50ECD" w:rsidP="00AE4CB3">
            <w:pPr>
              <w:ind w:left="73"/>
              <w:jc w:val="center"/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</w:pPr>
            <w:r w:rsidRPr="00F50ECD">
              <w:rPr>
                <w:rFonts w:ascii="Helvetica Neue Light" w:hAnsi="Helvetica Neue Light" w:cs="Arial"/>
                <w:b/>
                <w:bCs/>
                <w:sz w:val="20"/>
                <w:szCs w:val="24"/>
              </w:rPr>
              <w:t xml:space="preserve">Podaci o domenu / IP adresama </w:t>
            </w:r>
            <w:r w:rsidRPr="00F61EDC">
              <w:rPr>
                <w:rFonts w:ascii="Helvetica Neue Light" w:hAnsi="Helvetica Neue Light" w:cs="Arial"/>
                <w:sz w:val="20"/>
                <w:szCs w:val="24"/>
              </w:rPr>
              <w:t>(za elektronsku uslugu povjerenja br. 7)</w:t>
            </w:r>
          </w:p>
        </w:tc>
      </w:tr>
      <w:tr w:rsidR="00F50ECD" w:rsidRPr="00BB78EF" w14:paraId="7D69269B" w14:textId="77777777" w:rsidTr="003229E8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170F" w14:textId="77777777" w:rsidR="00F50ECD" w:rsidRPr="00BB78EF" w:rsidRDefault="00F50ECD" w:rsidP="00AE4CB3">
            <w:pPr>
              <w:rPr>
                <w:rFonts w:ascii="Helvetica Neue Light" w:hAnsi="Helvetica Neue Light" w:cs="Arial"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Naziv domena (CN - </w:t>
            </w:r>
            <w:proofErr w:type="spellStart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Common</w:t>
            </w:r>
            <w:proofErr w:type="spellEnd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 </w:t>
            </w:r>
            <w:proofErr w:type="spellStart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name</w:t>
            </w:r>
            <w:proofErr w:type="spellEnd"/>
            <w:r w:rsidRPr="00BB78EF">
              <w:rPr>
                <w:rFonts w:ascii="Helvetica Neue Light" w:hAnsi="Helvetica Neue Light" w:cs="Arial"/>
                <w:sz w:val="20"/>
                <w:szCs w:val="24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8A52" w14:textId="59DF43EF" w:rsidR="00F50ECD" w:rsidRPr="003229E8" w:rsidRDefault="00F50ECD" w:rsidP="003229E8">
            <w:pPr>
              <w:ind w:left="1"/>
              <w:jc w:val="center"/>
              <w:rPr>
                <w:rFonts w:ascii="Helvetica Neue Light" w:hAnsi="Helvetica Neue Light" w:cs="Arial"/>
                <w:b/>
                <w:bCs/>
                <w:color w:val="0070C0"/>
                <w:sz w:val="20"/>
                <w:szCs w:val="24"/>
              </w:rPr>
            </w:pPr>
          </w:p>
        </w:tc>
      </w:tr>
      <w:tr w:rsidR="00F50ECD" w:rsidRPr="00BB78EF" w14:paraId="21EAABCD" w14:textId="77777777" w:rsidTr="003229E8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8B3" w14:textId="77777777" w:rsidR="00F50ECD" w:rsidRPr="00BB78EF" w:rsidRDefault="00F50ECD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Alternativni domen/i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D68D" w14:textId="77777777" w:rsidR="00F50ECD" w:rsidRPr="003229E8" w:rsidRDefault="00F50ECD" w:rsidP="003229E8">
            <w:pPr>
              <w:ind w:left="1"/>
              <w:jc w:val="center"/>
              <w:rPr>
                <w:rFonts w:ascii="Helvetica Neue Light" w:hAnsi="Helvetica Neue Light" w:cs="Arial"/>
                <w:b/>
                <w:bCs/>
                <w:color w:val="0070C0"/>
                <w:sz w:val="20"/>
                <w:szCs w:val="24"/>
              </w:rPr>
            </w:pPr>
          </w:p>
        </w:tc>
      </w:tr>
      <w:tr w:rsidR="00F50ECD" w:rsidRPr="00BB78EF" w14:paraId="60C3E505" w14:textId="77777777" w:rsidTr="003229E8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A360" w14:textId="77777777" w:rsidR="00F50ECD" w:rsidRPr="00BB78EF" w:rsidRDefault="00F50ECD" w:rsidP="00AE4CB3">
            <w:pPr>
              <w:rPr>
                <w:rFonts w:ascii="Helvetica Neue Light" w:hAnsi="Helvetica Neue Light" w:cs="Arial"/>
                <w:b/>
                <w:sz w:val="20"/>
                <w:szCs w:val="24"/>
              </w:rPr>
            </w:pPr>
            <w:r w:rsidRPr="00BB78EF">
              <w:rPr>
                <w:rFonts w:ascii="Helvetica Neue Light" w:hAnsi="Helvetica Neue Light" w:cs="Arial"/>
                <w:sz w:val="20"/>
                <w:szCs w:val="24"/>
              </w:rPr>
              <w:t>IP adresa/e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73C9" w14:textId="77777777" w:rsidR="00F50ECD" w:rsidRPr="003229E8" w:rsidRDefault="00F50ECD" w:rsidP="003229E8">
            <w:pPr>
              <w:ind w:left="1"/>
              <w:jc w:val="center"/>
              <w:rPr>
                <w:rFonts w:ascii="Helvetica Neue Light" w:hAnsi="Helvetica Neue Light" w:cs="Arial"/>
                <w:b/>
                <w:bCs/>
                <w:color w:val="0070C0"/>
                <w:sz w:val="20"/>
                <w:szCs w:val="24"/>
              </w:rPr>
            </w:pPr>
          </w:p>
        </w:tc>
      </w:tr>
    </w:tbl>
    <w:p w14:paraId="17273AF6" w14:textId="77777777" w:rsidR="00F50ECD" w:rsidRDefault="00F50ECD"/>
    <w:sectPr w:rsidR="00F50ECD" w:rsidSect="0013028F">
      <w:headerReference w:type="first" r:id="rId6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3AB9" w14:textId="77777777" w:rsidR="00CF506A" w:rsidRDefault="00CF506A" w:rsidP="00F13948">
      <w:r>
        <w:separator/>
      </w:r>
    </w:p>
  </w:endnote>
  <w:endnote w:type="continuationSeparator" w:id="0">
    <w:p w14:paraId="4A57808C" w14:textId="77777777" w:rsidR="00CF506A" w:rsidRDefault="00CF506A" w:rsidP="00F1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F249" w14:textId="77777777" w:rsidR="00CF506A" w:rsidRDefault="00CF506A" w:rsidP="00F13948">
      <w:r>
        <w:separator/>
      </w:r>
    </w:p>
  </w:footnote>
  <w:footnote w:type="continuationSeparator" w:id="0">
    <w:p w14:paraId="11BFC1E3" w14:textId="77777777" w:rsidR="00CF506A" w:rsidRDefault="00CF506A" w:rsidP="00F13948">
      <w:r>
        <w:continuationSeparator/>
      </w:r>
    </w:p>
  </w:footnote>
  <w:footnote w:id="1">
    <w:p w14:paraId="5694136A" w14:textId="77777777" w:rsidR="00F13948" w:rsidRPr="00F25CB4" w:rsidRDefault="00F13948" w:rsidP="00F13948">
      <w:pPr>
        <w:pStyle w:val="FootnoteText"/>
        <w:ind w:left="112" w:hanging="112"/>
        <w:jc w:val="both"/>
        <w:rPr>
          <w:rFonts w:ascii="Helvetica Neue Light" w:hAnsi="Helvetica Neue Light"/>
          <w:b w:val="0"/>
          <w:bCs/>
          <w:sz w:val="16"/>
          <w:szCs w:val="16"/>
        </w:rPr>
      </w:pPr>
      <w:r w:rsidRPr="00F25CB4">
        <w:rPr>
          <w:rStyle w:val="FootnoteReference"/>
          <w:rFonts w:ascii="Helvetica Neue Light" w:hAnsi="Helvetica Neue Light"/>
          <w:b w:val="0"/>
          <w:bCs/>
          <w:sz w:val="16"/>
          <w:szCs w:val="16"/>
        </w:rPr>
        <w:footnoteRef/>
      </w:r>
      <w:r w:rsidRPr="00F25CB4">
        <w:rPr>
          <w:rFonts w:ascii="Helvetica Neue Light" w:hAnsi="Helvetica Neue Light"/>
          <w:b w:val="0"/>
          <w:bCs/>
          <w:sz w:val="16"/>
          <w:szCs w:val="16"/>
        </w:rPr>
        <w:t xml:space="preserve"> </w:t>
      </w:r>
      <w:r>
        <w:rPr>
          <w:rFonts w:ascii="Helvetica Neue Light" w:hAnsi="Helvetica Neue Light"/>
          <w:b w:val="0"/>
          <w:bCs/>
          <w:sz w:val="16"/>
          <w:szCs w:val="16"/>
        </w:rPr>
        <w:t>Elektronske usluge povjerenja –</w:t>
      </w:r>
      <w:r w:rsidRPr="00F25CB4">
        <w:rPr>
          <w:rFonts w:ascii="Helvetica Neue Light" w:hAnsi="Helvetica Neue Light"/>
          <w:b w:val="0"/>
          <w:bCs/>
          <w:sz w:val="16"/>
          <w:szCs w:val="16"/>
        </w:rPr>
        <w:t xml:space="preserve"> </w:t>
      </w:r>
      <w:r w:rsidRPr="000B7579">
        <w:rPr>
          <w:rFonts w:ascii="Helvetica Neue Light" w:hAnsi="Helvetica Neue Light"/>
          <w:b w:val="0"/>
          <w:bCs/>
          <w:i/>
          <w:iCs/>
          <w:sz w:val="16"/>
          <w:szCs w:val="16"/>
        </w:rPr>
        <w:t xml:space="preserve">izrada kvalifikovanog sertifikata za </w:t>
      </w:r>
      <w:r>
        <w:rPr>
          <w:rFonts w:ascii="Helvetica Neue Light" w:hAnsi="Helvetica Neue Light"/>
          <w:b w:val="0"/>
          <w:bCs/>
          <w:i/>
          <w:iCs/>
          <w:sz w:val="16"/>
          <w:szCs w:val="16"/>
        </w:rPr>
        <w:t xml:space="preserve">kvalifikovani </w:t>
      </w:r>
      <w:r w:rsidRPr="000B7579">
        <w:rPr>
          <w:rFonts w:ascii="Helvetica Neue Light" w:hAnsi="Helvetica Neue Light"/>
          <w:b w:val="0"/>
          <w:bCs/>
          <w:i/>
          <w:iCs/>
          <w:sz w:val="16"/>
          <w:szCs w:val="16"/>
        </w:rPr>
        <w:t>elektronski potpis</w:t>
      </w:r>
      <w:r>
        <w:rPr>
          <w:rFonts w:ascii="Helvetica Neue Light" w:hAnsi="Helvetica Neue Light"/>
          <w:b w:val="0"/>
          <w:bCs/>
          <w:sz w:val="16"/>
          <w:szCs w:val="16"/>
        </w:rPr>
        <w:t xml:space="preserve">, </w:t>
      </w:r>
      <w:r w:rsidRPr="000B7579">
        <w:rPr>
          <w:rFonts w:ascii="Helvetica Neue Light" w:hAnsi="Helvetica Neue Light"/>
          <w:b w:val="0"/>
          <w:bCs/>
          <w:i/>
          <w:iCs/>
          <w:sz w:val="16"/>
          <w:szCs w:val="16"/>
        </w:rPr>
        <w:t>kvalifikovana usluga verifikacije kvalifikovanih elektronskih potpisa i kvalifikovanih elektronskih pečata</w:t>
      </w:r>
      <w:r>
        <w:rPr>
          <w:rFonts w:ascii="Helvetica Neue Light" w:hAnsi="Helvetica Neue Light"/>
          <w:b w:val="0"/>
          <w:bCs/>
          <w:sz w:val="16"/>
          <w:szCs w:val="16"/>
        </w:rPr>
        <w:t xml:space="preserve"> i </w:t>
      </w:r>
      <w:r w:rsidRPr="000B7579">
        <w:rPr>
          <w:rFonts w:ascii="Helvetica Neue Light" w:hAnsi="Helvetica Neue Light"/>
          <w:b w:val="0"/>
          <w:bCs/>
          <w:i/>
          <w:iCs/>
          <w:sz w:val="16"/>
          <w:szCs w:val="16"/>
        </w:rPr>
        <w:t>kvalifikovana elektronska preporučena dostava</w:t>
      </w:r>
      <w:r>
        <w:rPr>
          <w:rFonts w:ascii="Helvetica Neue Light" w:hAnsi="Helvetica Neue Light"/>
          <w:b w:val="0"/>
          <w:bCs/>
          <w:sz w:val="16"/>
          <w:szCs w:val="16"/>
        </w:rPr>
        <w:t xml:space="preserve">, dostupne su na portalu </w:t>
      </w:r>
      <w:proofErr w:type="spellStart"/>
      <w:r>
        <w:rPr>
          <w:rFonts w:ascii="Helvetica Neue Light" w:hAnsi="Helvetica Neue Light"/>
          <w:b w:val="0"/>
          <w:bCs/>
          <w:sz w:val="16"/>
          <w:szCs w:val="16"/>
        </w:rPr>
        <w:t>GovME</w:t>
      </w:r>
      <w:proofErr w:type="spellEnd"/>
      <w:r>
        <w:rPr>
          <w:rFonts w:ascii="Helvetica Neue Light" w:hAnsi="Helvetica Neue Light"/>
          <w:b w:val="0"/>
          <w:bCs/>
          <w:sz w:val="16"/>
          <w:szCs w:val="16"/>
        </w:rPr>
        <w:t xml:space="preserve"> CA. Zahtjev za jednu od njih predstavlja zahtjev za sve tri elektronske usluge povjerenja.</w:t>
      </w:r>
    </w:p>
  </w:footnote>
  <w:footnote w:id="2">
    <w:p w14:paraId="16CCA63F" w14:textId="77777777" w:rsidR="00F13948" w:rsidRDefault="00F13948" w:rsidP="00F13948">
      <w:pPr>
        <w:pStyle w:val="FootnoteText"/>
        <w:jc w:val="left"/>
      </w:pPr>
      <w:r w:rsidRPr="00814AEC">
        <w:rPr>
          <w:rStyle w:val="FootnoteReference"/>
          <w:rFonts w:ascii="Helvetica Neue Light" w:hAnsi="Helvetica Neue Light"/>
          <w:b w:val="0"/>
          <w:bCs/>
          <w:sz w:val="16"/>
          <w:szCs w:val="16"/>
        </w:rPr>
        <w:footnoteRef/>
      </w:r>
      <w:r>
        <w:t xml:space="preserve"> </w:t>
      </w:r>
      <w:r w:rsidRPr="00814AEC">
        <w:rPr>
          <w:rFonts w:ascii="Helvetica Neue Light" w:hAnsi="Helvetica Neue Light"/>
          <w:b w:val="0"/>
          <w:bCs/>
          <w:sz w:val="16"/>
          <w:szCs w:val="16"/>
        </w:rPr>
        <w:t>Pret</w:t>
      </w:r>
      <w:r>
        <w:rPr>
          <w:rFonts w:ascii="Helvetica Neue Light" w:hAnsi="Helvetica Neue Light"/>
          <w:b w:val="0"/>
          <w:bCs/>
          <w:sz w:val="16"/>
          <w:szCs w:val="16"/>
        </w:rPr>
        <w:t>hodno dodjeljuje Ministarstvo javne uprave</w:t>
      </w:r>
    </w:p>
  </w:footnote>
  <w:footnote w:id="3">
    <w:p w14:paraId="44127E80" w14:textId="77777777" w:rsidR="00F13948" w:rsidRDefault="00F13948" w:rsidP="00F13948">
      <w:pPr>
        <w:pStyle w:val="FootnoteText"/>
        <w:jc w:val="left"/>
      </w:pPr>
      <w:r w:rsidRPr="00814AEC">
        <w:rPr>
          <w:rStyle w:val="FootnoteReference"/>
          <w:rFonts w:ascii="Helvetica Neue Light" w:hAnsi="Helvetica Neue Light"/>
          <w:b w:val="0"/>
          <w:bCs/>
          <w:sz w:val="16"/>
          <w:szCs w:val="16"/>
        </w:rPr>
        <w:footnoteRef/>
      </w:r>
      <w:r>
        <w:t xml:space="preserve"> </w:t>
      </w:r>
      <w:r w:rsidRPr="00814AEC">
        <w:rPr>
          <w:rFonts w:ascii="Helvetica Neue Light" w:hAnsi="Helvetica Neue Light"/>
          <w:b w:val="0"/>
          <w:bCs/>
          <w:sz w:val="16"/>
          <w:szCs w:val="16"/>
        </w:rPr>
        <w:t>Pret</w:t>
      </w:r>
      <w:r>
        <w:rPr>
          <w:rFonts w:ascii="Helvetica Neue Light" w:hAnsi="Helvetica Neue Light"/>
          <w:b w:val="0"/>
          <w:bCs/>
          <w:sz w:val="16"/>
          <w:szCs w:val="16"/>
        </w:rPr>
        <w:t>hodno dodjeljuje Ministarstvo javne uprave</w:t>
      </w:r>
    </w:p>
  </w:footnote>
  <w:footnote w:id="4">
    <w:p w14:paraId="148BD682" w14:textId="77777777" w:rsidR="00F13948" w:rsidRDefault="00F13948" w:rsidP="00F13948">
      <w:pPr>
        <w:pStyle w:val="FootnoteText"/>
        <w:jc w:val="left"/>
      </w:pPr>
      <w:r w:rsidRPr="00814AEC">
        <w:rPr>
          <w:rStyle w:val="FootnoteReference"/>
          <w:rFonts w:ascii="Helvetica Neue Light" w:hAnsi="Helvetica Neue Light"/>
          <w:b w:val="0"/>
          <w:bCs/>
          <w:sz w:val="16"/>
          <w:szCs w:val="16"/>
        </w:rPr>
        <w:footnoteRef/>
      </w:r>
      <w:r>
        <w:t xml:space="preserve"> </w:t>
      </w:r>
      <w:r w:rsidRPr="00814AEC">
        <w:rPr>
          <w:rFonts w:ascii="Helvetica Neue Light" w:hAnsi="Helvetica Neue Light"/>
          <w:b w:val="0"/>
          <w:bCs/>
          <w:sz w:val="16"/>
          <w:szCs w:val="16"/>
        </w:rPr>
        <w:t>Pret</w:t>
      </w:r>
      <w:r>
        <w:rPr>
          <w:rFonts w:ascii="Helvetica Neue Light" w:hAnsi="Helvetica Neue Light"/>
          <w:b w:val="0"/>
          <w:bCs/>
          <w:sz w:val="16"/>
          <w:szCs w:val="16"/>
        </w:rPr>
        <w:t>hodno dodjeljuje Ministarstvo javne uprave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6359" w14:textId="682B5674" w:rsidR="0013028F" w:rsidRPr="0013028F" w:rsidRDefault="0013028F" w:rsidP="0013028F">
    <w:pPr>
      <w:jc w:val="right"/>
      <w:rPr>
        <w:rFonts w:ascii="Helvetica Neue Light" w:hAnsi="Helvetica Neue Light"/>
        <w:sz w:val="20"/>
        <w:szCs w:val="20"/>
      </w:rPr>
    </w:pPr>
    <w:r w:rsidRPr="00DC0CE1">
      <w:rPr>
        <w:rFonts w:ascii="Helvetica Neue Light" w:hAnsi="Helvetica Neue Light"/>
        <w:sz w:val="20"/>
        <w:szCs w:val="20"/>
      </w:rPr>
      <w:t>Obrazac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E1"/>
    <w:rsid w:val="0010676C"/>
    <w:rsid w:val="0013028F"/>
    <w:rsid w:val="00133A50"/>
    <w:rsid w:val="003229E8"/>
    <w:rsid w:val="004520E0"/>
    <w:rsid w:val="00453031"/>
    <w:rsid w:val="005877BB"/>
    <w:rsid w:val="00743B6B"/>
    <w:rsid w:val="00CB72AF"/>
    <w:rsid w:val="00CF506A"/>
    <w:rsid w:val="00DC0CE1"/>
    <w:rsid w:val="00E57A26"/>
    <w:rsid w:val="00E637E8"/>
    <w:rsid w:val="00E85C6A"/>
    <w:rsid w:val="00F13948"/>
    <w:rsid w:val="00F50ECD"/>
    <w:rsid w:val="00F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8300"/>
  <w15:chartTrackingRefBased/>
  <w15:docId w15:val="{AF89F57D-30E7-485C-ABD8-D2C2288E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6C"/>
    <w:pPr>
      <w:spacing w:after="0" w:line="240" w:lineRule="auto"/>
    </w:pPr>
    <w:rPr>
      <w:rFonts w:ascii="Arial" w:hAnsi="Arial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C0CE1"/>
    <w:pPr>
      <w:spacing w:after="0" w:line="240" w:lineRule="auto"/>
    </w:pPr>
    <w:rPr>
      <w:rFonts w:eastAsiaTheme="minorEastAsia"/>
      <w:lang w:val="sr-Latn-ME" w:eastAsia="sr-Latn-M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3948"/>
    <w:pPr>
      <w:jc w:val="right"/>
    </w:pPr>
    <w:rPr>
      <w:rFonts w:ascii="Times New Roman" w:eastAsia="Times New Roman" w:hAnsi="Times New Roman" w:cs="Times New Roman"/>
      <w:b/>
      <w:color w:val="000000"/>
      <w:sz w:val="20"/>
      <w:szCs w:val="20"/>
      <w:lang w:eastAsia="sr-Latn-M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948"/>
    <w:rPr>
      <w:rFonts w:ascii="Times New Roman" w:eastAsia="Times New Roman" w:hAnsi="Times New Roman" w:cs="Times New Roman"/>
      <w:b/>
      <w:color w:val="000000"/>
      <w:sz w:val="20"/>
      <w:szCs w:val="20"/>
      <w:lang w:val="sr-Latn-ME" w:eastAsia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F139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02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8F"/>
    <w:rPr>
      <w:rFonts w:ascii="Arial" w:hAnsi="Arial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30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8F"/>
    <w:rPr>
      <w:rFonts w:ascii="Arial" w:hAnsi="Arial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M. Anđić</dc:creator>
  <cp:keywords/>
  <dc:description/>
  <cp:lastModifiedBy>Aleksandar M. Anđić</cp:lastModifiedBy>
  <cp:revision>6</cp:revision>
  <cp:lastPrinted>2025-04-09T21:30:00Z</cp:lastPrinted>
  <dcterms:created xsi:type="dcterms:W3CDTF">2025-04-09T21:25:00Z</dcterms:created>
  <dcterms:modified xsi:type="dcterms:W3CDTF">2025-04-09T21:37:00Z</dcterms:modified>
</cp:coreProperties>
</file>