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F9" w:rsidRDefault="007B08F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9.75pt;mso-position-horizontal:left;mso-position-horizontal-relative:char;mso-position-vertical:top">
            <v:imagedata r:id="rId4" o:title=""/>
          </v:shape>
        </w:pict>
      </w:r>
    </w:p>
    <w:p w:rsidR="00C325F9" w:rsidRDefault="007B08F3">
      <w:pPr>
        <w:spacing w:after="0"/>
      </w:pPr>
      <w:r>
        <w:rPr>
          <w:sz w:val="22"/>
          <w:szCs w:val="22"/>
        </w:rPr>
        <w:t>Br: 02/1-100/20-3506/2</w:t>
      </w:r>
    </w:p>
    <w:p w:rsidR="00C325F9" w:rsidRDefault="007B08F3">
      <w:r>
        <w:rPr>
          <w:sz w:val="22"/>
          <w:szCs w:val="22"/>
        </w:rPr>
        <w:t>Podgorica, 27.07.2020.gpdine</w:t>
      </w:r>
    </w:p>
    <w:p w:rsidR="00C325F9" w:rsidRDefault="007B08F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02/1-100/20-3506/1 od 27.07.2020.godine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325F9" w:rsidRDefault="00C325F9"/>
    <w:p w:rsidR="00C325F9" w:rsidRDefault="007B08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325F9" w:rsidRDefault="00C325F9"/>
    <w:p w:rsidR="00C325F9" w:rsidRDefault="007B08F3" w:rsidP="007B08F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</w:t>
      </w:r>
      <w:r>
        <w:rPr>
          <w:sz w:val="22"/>
          <w:szCs w:val="22"/>
        </w:rPr>
        <w:t>asu</w:t>
      </w:r>
      <w:proofErr w:type="spellEnd"/>
      <w:r>
        <w:rPr>
          <w:sz w:val="22"/>
          <w:szCs w:val="22"/>
        </w:rPr>
        <w:t xml:space="preserve"> br. 02/1-100/20-2414/2,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08.06.2020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325F9" w:rsidRDefault="007B08F3" w:rsidP="007B08F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C325F9" w:rsidRDefault="00C325F9">
      <w:pPr>
        <w:jc w:val="both"/>
      </w:pPr>
    </w:p>
    <w:p w:rsidR="00C325F9" w:rsidRDefault="007B08F3">
      <w:r>
        <w:rPr>
          <w:b/>
          <w:bCs/>
          <w:sz w:val="22"/>
          <w:szCs w:val="22"/>
        </w:rPr>
        <w:t xml:space="preserve">      VAHID GUTIĆ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17.95</w:t>
      </w:r>
    </w:p>
    <w:p w:rsidR="00C325F9" w:rsidRDefault="007B08F3">
      <w:r>
        <w:rPr>
          <w:b/>
          <w:bCs/>
          <w:sz w:val="22"/>
          <w:szCs w:val="22"/>
        </w:rPr>
        <w:t xml:space="preserve">      IRENA ĐURIČANIN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14.85</w:t>
      </w:r>
    </w:p>
    <w:p w:rsidR="00C325F9" w:rsidRDefault="007B08F3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IVA  LALOVIĆ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14.08</w:t>
      </w:r>
    </w:p>
    <w:p w:rsidR="00C325F9" w:rsidRDefault="00C325F9"/>
    <w:p w:rsidR="007B08F3" w:rsidRDefault="007B08F3"/>
    <w:p w:rsidR="007B08F3" w:rsidRDefault="007B08F3"/>
    <w:p w:rsidR="00C325F9" w:rsidRDefault="007B08F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</w:t>
      </w:r>
      <w:r>
        <w:rPr>
          <w:sz w:val="22"/>
          <w:szCs w:val="22"/>
        </w:rPr>
        <w:t>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325F9" w:rsidRDefault="00C325F9"/>
    <w:p w:rsidR="007B08F3" w:rsidRDefault="007B08F3"/>
    <w:p w:rsidR="00C325F9" w:rsidRDefault="007B08F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325F9" w:rsidRDefault="007B08F3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B08F3" w:rsidRDefault="007B08F3">
      <w:pPr>
        <w:pStyle w:val="leftRight"/>
        <w:rPr>
          <w:b/>
          <w:bCs/>
          <w:sz w:val="22"/>
          <w:szCs w:val="22"/>
        </w:rPr>
      </w:pPr>
    </w:p>
    <w:p w:rsidR="007B08F3" w:rsidRDefault="007B08F3">
      <w:pPr>
        <w:pStyle w:val="leftRight"/>
      </w:pPr>
      <w:bookmarkStart w:id="0" w:name="_GoBack"/>
      <w:bookmarkEnd w:id="0"/>
    </w:p>
    <w:p w:rsidR="00C325F9" w:rsidRDefault="007B08F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325F9" w:rsidRDefault="007B08F3">
      <w:pPr>
        <w:spacing w:after="0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socijalnog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</w:p>
    <w:p w:rsidR="00C325F9" w:rsidRDefault="007B08F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325F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25F9"/>
    <w:rsid w:val="007B08F3"/>
    <w:rsid w:val="00C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10AD"/>
  <w15:docId w15:val="{E84E05C0-2F91-4A04-93D6-2D613A5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3</cp:revision>
  <cp:lastPrinted>2020-07-27T10:28:00Z</cp:lastPrinted>
  <dcterms:created xsi:type="dcterms:W3CDTF">2020-07-27T10:24:00Z</dcterms:created>
  <dcterms:modified xsi:type="dcterms:W3CDTF">2020-07-27T10:28:00Z</dcterms:modified>
  <cp:category/>
</cp:coreProperties>
</file>