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84" w:rsidRDefault="00902D84" w:rsidP="00AA5589">
      <w:pPr>
        <w:spacing w:after="0"/>
        <w:rPr>
          <w:rFonts w:ascii="Arial Narrow" w:hAnsi="Arial Narrow"/>
          <w:lang w:val="sr-Latn-ME"/>
        </w:rPr>
      </w:pPr>
    </w:p>
    <w:p w:rsidR="00902D84" w:rsidRDefault="00902D84" w:rsidP="00AA5589">
      <w:pPr>
        <w:spacing w:after="0"/>
        <w:rPr>
          <w:rFonts w:ascii="Arial Narrow" w:hAnsi="Arial Narrow"/>
          <w:lang w:val="sr-Latn-ME"/>
        </w:rPr>
      </w:pPr>
    </w:p>
    <w:p w:rsidR="00902D84" w:rsidRPr="00CB71FD" w:rsidRDefault="00902D84" w:rsidP="00AA5589">
      <w:pPr>
        <w:spacing w:after="0"/>
        <w:rPr>
          <w:rFonts w:ascii="Arial Narrow" w:hAnsi="Arial Narrow"/>
          <w:lang w:val="sr-Latn-ME"/>
        </w:rPr>
      </w:pPr>
      <w:r w:rsidRPr="00CB71F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-63500</wp:posOffset>
            </wp:positionV>
            <wp:extent cx="796925" cy="913765"/>
            <wp:effectExtent l="0" t="0" r="3175" b="635"/>
            <wp:wrapTight wrapText="left">
              <wp:wrapPolygon edited="0">
                <wp:start x="0" y="0"/>
                <wp:lineTo x="0" y="21165"/>
                <wp:lineTo x="21170" y="21165"/>
                <wp:lineTo x="211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D84" w:rsidRPr="00CB71FD" w:rsidRDefault="00902D84" w:rsidP="00AA5589">
      <w:pPr>
        <w:spacing w:after="0"/>
        <w:rPr>
          <w:lang w:val="sr-Latn-ME"/>
        </w:rPr>
      </w:pPr>
    </w:p>
    <w:p w:rsidR="00902D84" w:rsidRPr="00CB71FD" w:rsidRDefault="00902D84" w:rsidP="00AA5589">
      <w:pPr>
        <w:spacing w:after="0"/>
        <w:ind w:left="4320" w:firstLine="720"/>
        <w:rPr>
          <w:lang w:val="sr-Latn-ME"/>
        </w:rPr>
      </w:pPr>
      <w:r w:rsidRPr="00CB71FD">
        <w:rPr>
          <w:rFonts w:ascii="Arial Narrow" w:hAnsi="Arial Narrow"/>
          <w:b/>
          <w:sz w:val="28"/>
          <w:szCs w:val="28"/>
          <w:lang w:val="sr-Latn-ME"/>
        </w:rPr>
        <w:t xml:space="preserve">       </w:t>
      </w: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 w:rsidRPr="00CB71FD">
        <w:rPr>
          <w:lang w:val="sr-Latn-ME"/>
        </w:rPr>
        <w:t>CRNA GORA</w:t>
      </w: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 w:rsidRPr="00CB71FD">
        <w:rPr>
          <w:lang w:val="sr-Latn-ME"/>
        </w:rPr>
        <w:t>ZAVOD ZA ŠKOLSTVO</w:t>
      </w:r>
    </w:p>
    <w:p w:rsidR="00902D84" w:rsidRPr="00CB71FD" w:rsidRDefault="00902D84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902D84" w:rsidRPr="00CB71FD" w:rsidRDefault="00902D84" w:rsidP="00AA5589">
      <w:pPr>
        <w:spacing w:after="0"/>
        <w:rPr>
          <w:rFonts w:ascii="Arial Narrow" w:hAnsi="Arial Narrow"/>
          <w:lang w:val="sr-Latn-ME"/>
        </w:rPr>
      </w:pPr>
    </w:p>
    <w:p w:rsidR="00902D84" w:rsidRDefault="00902D84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AA5589" w:rsidRDefault="00AA5589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AA5589" w:rsidRDefault="00AA5589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AA5589" w:rsidRDefault="00AA5589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AA5589" w:rsidRPr="00CB71FD" w:rsidRDefault="00AA5589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902D84" w:rsidRPr="00CB71FD" w:rsidRDefault="00902D84" w:rsidP="00AA5589">
      <w:pPr>
        <w:spacing w:after="0"/>
        <w:jc w:val="center"/>
        <w:rPr>
          <w:rFonts w:ascii="Arial Narrow" w:hAnsi="Arial Narrow"/>
          <w:lang w:val="sr-Latn-ME"/>
        </w:rPr>
      </w:pP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 w:rsidRPr="00CB71FD">
        <w:rPr>
          <w:sz w:val="28"/>
          <w:szCs w:val="28"/>
          <w:lang w:val="sr-Latn-ME"/>
        </w:rPr>
        <w:t>Predmetni program</w:t>
      </w:r>
    </w:p>
    <w:p w:rsidR="00902D84" w:rsidRPr="00CB71FD" w:rsidRDefault="00902D84" w:rsidP="00AA5589">
      <w:pPr>
        <w:spacing w:after="0"/>
        <w:jc w:val="center"/>
        <w:rPr>
          <w:rFonts w:ascii="Arial Narrow" w:hAnsi="Arial Narrow"/>
          <w:b/>
          <w:lang w:val="sr-Latn-ME"/>
        </w:rPr>
      </w:pPr>
    </w:p>
    <w:p w:rsidR="00902D84" w:rsidRPr="003223D8" w:rsidRDefault="00671CF8" w:rsidP="00AA5589">
      <w:pPr>
        <w:spacing w:after="0"/>
        <w:jc w:val="center"/>
        <w:rPr>
          <w:b/>
          <w:lang w:val="sr-Latn-ME"/>
        </w:rPr>
      </w:pPr>
      <w:r w:rsidRPr="00671CF8">
        <w:rPr>
          <w:b/>
          <w:sz w:val="32"/>
          <w:szCs w:val="32"/>
          <w:lang w:val="sr-Latn-ME"/>
        </w:rPr>
        <w:t>LIKOVNA KULTURA</w:t>
      </w: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>
        <w:rPr>
          <w:rFonts w:ascii="Arial Narrow" w:hAnsi="Arial Narrow"/>
          <w:lang w:val="sr-Latn-ME"/>
        </w:rPr>
        <w:t xml:space="preserve">I, II, II, IV, V, VI, </w:t>
      </w:r>
      <w:r w:rsidRPr="00CB71FD">
        <w:rPr>
          <w:rFonts w:ascii="Arial Narrow" w:hAnsi="Arial Narrow"/>
          <w:lang w:val="sr-Latn-ME"/>
        </w:rPr>
        <w:t>VII, VIII i IX razred osnovne škole</w:t>
      </w:r>
    </w:p>
    <w:p w:rsidR="00902D84" w:rsidRPr="00AA5589" w:rsidRDefault="00902D84" w:rsidP="00AA5589">
      <w:pPr>
        <w:spacing w:after="0"/>
        <w:jc w:val="center"/>
        <w:rPr>
          <w:rFonts w:ascii="Arial Narrow" w:hAnsi="Arial Narrow"/>
          <w:sz w:val="24"/>
          <w:szCs w:val="24"/>
          <w:lang w:val="sr-Latn-ME"/>
        </w:rPr>
      </w:pPr>
    </w:p>
    <w:p w:rsidR="00902D84" w:rsidRPr="00AA5589" w:rsidRDefault="00902D84" w:rsidP="00AA5589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sr-Latn-ME"/>
        </w:rPr>
      </w:pPr>
    </w:p>
    <w:p w:rsidR="00902D84" w:rsidRPr="00AA5589" w:rsidRDefault="00902D84" w:rsidP="00AA5589">
      <w:pPr>
        <w:spacing w:after="0"/>
        <w:jc w:val="center"/>
        <w:rPr>
          <w:bCs/>
          <w:sz w:val="24"/>
          <w:szCs w:val="24"/>
          <w:lang w:val="sr-Latn-ME"/>
        </w:rPr>
      </w:pPr>
    </w:p>
    <w:p w:rsidR="00902D84" w:rsidRDefault="00902D84" w:rsidP="00AA5589">
      <w:pPr>
        <w:spacing w:after="0"/>
        <w:jc w:val="center"/>
        <w:rPr>
          <w:bCs/>
          <w:lang w:val="sr-Latn-ME"/>
        </w:rPr>
      </w:pPr>
    </w:p>
    <w:p w:rsidR="00AA5589" w:rsidRDefault="00AA5589" w:rsidP="00AA5589">
      <w:pPr>
        <w:spacing w:after="0"/>
        <w:jc w:val="center"/>
        <w:rPr>
          <w:bCs/>
          <w:lang w:val="sr-Latn-ME"/>
        </w:rPr>
      </w:pPr>
    </w:p>
    <w:p w:rsidR="00AA5589" w:rsidRDefault="00AA5589" w:rsidP="00AA5589">
      <w:pPr>
        <w:spacing w:after="0"/>
        <w:jc w:val="center"/>
        <w:rPr>
          <w:bCs/>
          <w:lang w:val="sr-Latn-ME"/>
        </w:rPr>
      </w:pPr>
    </w:p>
    <w:p w:rsidR="00AA5589" w:rsidRDefault="00AA5589" w:rsidP="00AA5589">
      <w:pPr>
        <w:spacing w:after="0"/>
        <w:jc w:val="center"/>
        <w:rPr>
          <w:bCs/>
          <w:lang w:val="sr-Latn-ME"/>
        </w:rPr>
      </w:pPr>
    </w:p>
    <w:p w:rsidR="00AA5589" w:rsidRPr="00CB71FD" w:rsidRDefault="00AA5589" w:rsidP="00AA5589">
      <w:pPr>
        <w:spacing w:after="0"/>
        <w:jc w:val="center"/>
        <w:rPr>
          <w:bCs/>
          <w:lang w:val="sr-Latn-ME"/>
        </w:rPr>
      </w:pPr>
    </w:p>
    <w:p w:rsidR="00902D84" w:rsidRPr="00CB71FD" w:rsidRDefault="00902D84" w:rsidP="00AA5589">
      <w:pPr>
        <w:spacing w:after="0"/>
        <w:jc w:val="center"/>
        <w:rPr>
          <w:bCs/>
          <w:lang w:val="sr-Latn-ME"/>
        </w:rPr>
      </w:pP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 w:rsidRPr="00CB71FD">
        <w:rPr>
          <w:bCs/>
          <w:lang w:val="sr-Latn-ME"/>
        </w:rPr>
        <w:t>Podgorica</w:t>
      </w:r>
    </w:p>
    <w:p w:rsidR="00AA5589" w:rsidRDefault="00AA5589" w:rsidP="00AA5589">
      <w:pPr>
        <w:spacing w:after="0"/>
        <w:jc w:val="center"/>
        <w:rPr>
          <w:bCs/>
          <w:lang w:val="sr-Latn-ME"/>
        </w:rPr>
      </w:pPr>
    </w:p>
    <w:p w:rsidR="00902D84" w:rsidRPr="00CB71FD" w:rsidRDefault="00902D84" w:rsidP="00AA5589">
      <w:pPr>
        <w:spacing w:after="0"/>
        <w:jc w:val="center"/>
        <w:rPr>
          <w:lang w:val="sr-Latn-ME"/>
        </w:rPr>
      </w:pPr>
      <w:r w:rsidRPr="00CB71FD">
        <w:rPr>
          <w:bCs/>
          <w:lang w:val="sr-Latn-ME"/>
        </w:rPr>
        <w:t>2017.</w:t>
      </w:r>
    </w:p>
    <w:p w:rsidR="00902D84" w:rsidRDefault="00902D84" w:rsidP="00AA5589">
      <w:pPr>
        <w:spacing w:after="0"/>
        <w:jc w:val="center"/>
        <w:rPr>
          <w:lang w:val="sr-Latn-ME"/>
        </w:rPr>
      </w:pPr>
    </w:p>
    <w:p w:rsidR="00902D84" w:rsidRDefault="00902D84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p w:rsidR="00902D84" w:rsidRDefault="00902D84" w:rsidP="00AA5589">
      <w:pPr>
        <w:spacing w:after="0"/>
        <w:jc w:val="center"/>
        <w:rPr>
          <w:lang w:val="sr-Latn-ME"/>
        </w:rPr>
      </w:pPr>
    </w:p>
    <w:p w:rsidR="00AA5589" w:rsidRDefault="00AA5589" w:rsidP="00AA5589">
      <w:pPr>
        <w:spacing w:after="0"/>
        <w:jc w:val="center"/>
        <w:rPr>
          <w:lang w:val="sr-Latn-ME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278373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87FA6" w:rsidRPr="00387FA6" w:rsidRDefault="00387FA6">
          <w:pPr>
            <w:pStyle w:val="TOCHeading"/>
            <w:rPr>
              <w:b/>
              <w:color w:val="000000" w:themeColor="text1"/>
              <w:sz w:val="28"/>
              <w:szCs w:val="28"/>
            </w:rPr>
          </w:pPr>
          <w:r w:rsidRPr="00387FA6">
            <w:rPr>
              <w:b/>
              <w:color w:val="000000" w:themeColor="text1"/>
              <w:sz w:val="28"/>
              <w:szCs w:val="28"/>
            </w:rPr>
            <w:t>SADRŽAJ</w:t>
          </w:r>
        </w:p>
        <w:p w:rsidR="00387FA6" w:rsidRPr="00387FA6" w:rsidRDefault="00387FA6" w:rsidP="00387FA6"/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3487913" w:history="1">
            <w:r w:rsidRPr="00DF0CEE">
              <w:rPr>
                <w:rStyle w:val="Hyperlink"/>
                <w:b/>
                <w:noProof/>
              </w:rPr>
              <w:t>A.</w:t>
            </w:r>
            <w:r>
              <w:rPr>
                <w:noProof/>
              </w:rPr>
              <w:tab/>
            </w:r>
            <w:r w:rsidRPr="00DF0CEE">
              <w:rPr>
                <w:rStyle w:val="Hyperlink"/>
                <w:b/>
                <w:noProof/>
              </w:rPr>
              <w:t>NAZIV PREDMETA</w:t>
            </w:r>
            <w:r w:rsidRPr="00DF0CEE">
              <w:rPr>
                <w:rStyle w:val="Hyperlink"/>
                <w:rFonts w:cs="Times New Roman"/>
                <w:b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_Toc493487913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14" w:history="1">
            <w:r w:rsidR="00387FA6" w:rsidRPr="00DF0CEE">
              <w:rPr>
                <w:rStyle w:val="Hyperlink"/>
                <w:b/>
                <w:noProof/>
              </w:rPr>
              <w:t>B.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ODREĐENJE PREDMETA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_Toc493487914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3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15" w:history="1">
            <w:r w:rsidR="00387FA6" w:rsidRPr="00DF0CEE">
              <w:rPr>
                <w:rStyle w:val="Hyperlink"/>
                <w:b/>
                <w:noProof/>
              </w:rPr>
              <w:t>C.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CILJEVI PREDMETA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_Toc493487915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5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16" w:history="1">
            <w:r w:rsidR="00387FA6" w:rsidRPr="00DF0CEE">
              <w:rPr>
                <w:rStyle w:val="Hyperlink"/>
                <w:b/>
                <w:noProof/>
              </w:rPr>
              <w:t>D.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POVEZANOST SA DRUGIM PREDMETIMA I MEĐUPREDMETNIM TEMAMA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_Toc493487916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5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17" w:history="1">
            <w:r w:rsidR="00387FA6" w:rsidRPr="00DF0CEE">
              <w:rPr>
                <w:rStyle w:val="Hyperlink"/>
                <w:b/>
                <w:noProof/>
              </w:rPr>
              <w:t>E.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OBRAZOVNO-VASPITNI ISHODI PREDMETA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_Toc493487917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7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18" w:history="1">
            <w:r w:rsidR="00387FA6" w:rsidRPr="00387FA6">
              <w:rPr>
                <w:rStyle w:val="Hyperlink"/>
                <w:noProof/>
              </w:rPr>
              <w:t>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_Toc493487918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7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19" w:history="1">
            <w:r w:rsidR="00387FA6" w:rsidRPr="00387FA6">
              <w:rPr>
                <w:rStyle w:val="Hyperlink"/>
                <w:noProof/>
              </w:rPr>
              <w:t>II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_Toc493487919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13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0" w:history="1">
            <w:r w:rsidR="00387FA6" w:rsidRPr="00387FA6">
              <w:rPr>
                <w:rStyle w:val="Hyperlink"/>
                <w:noProof/>
              </w:rPr>
              <w:t>III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_Toc493487920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18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1" w:history="1">
            <w:r w:rsidR="00387FA6" w:rsidRPr="00387FA6">
              <w:rPr>
                <w:rStyle w:val="Hyperlink"/>
                <w:noProof/>
              </w:rPr>
              <w:t>IV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_Toc493487921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25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2" w:history="1">
            <w:r w:rsidR="00387FA6" w:rsidRPr="00387FA6">
              <w:rPr>
                <w:rStyle w:val="Hyperlink"/>
                <w:noProof/>
              </w:rPr>
              <w:t>V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_Toc493487922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30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3" w:history="1">
            <w:r w:rsidR="00387FA6" w:rsidRPr="00387FA6">
              <w:rPr>
                <w:rStyle w:val="Hyperlink"/>
                <w:noProof/>
              </w:rPr>
              <w:t>VI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_Toc493487923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36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4" w:history="1">
            <w:r w:rsidR="00387FA6" w:rsidRPr="00387FA6">
              <w:rPr>
                <w:rStyle w:val="Hyperlink"/>
                <w:noProof/>
              </w:rPr>
              <w:t>VII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_Toc493487924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42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5" w:history="1">
            <w:r w:rsidR="00387FA6" w:rsidRPr="00387FA6">
              <w:rPr>
                <w:rStyle w:val="Hyperlink"/>
                <w:noProof/>
              </w:rPr>
              <w:t>VIII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_Toc493487925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47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Pr="00387FA6" w:rsidRDefault="00211D71">
          <w:pPr>
            <w:pStyle w:val="TOC1"/>
            <w:tabs>
              <w:tab w:val="right" w:leader="dot" w:pos="9408"/>
            </w:tabs>
            <w:rPr>
              <w:noProof/>
            </w:rPr>
          </w:pPr>
          <w:hyperlink w:anchor="_Toc493487926" w:history="1">
            <w:r w:rsidR="00387FA6" w:rsidRPr="00387FA6">
              <w:rPr>
                <w:rStyle w:val="Hyperlink"/>
                <w:noProof/>
              </w:rPr>
              <w:t>IX RAZRED</w:t>
            </w:r>
            <w:r w:rsidR="00387FA6" w:rsidRPr="00387FA6">
              <w:rPr>
                <w:noProof/>
                <w:webHidden/>
              </w:rPr>
              <w:tab/>
            </w:r>
            <w:r w:rsidR="00387FA6" w:rsidRPr="00387FA6">
              <w:rPr>
                <w:noProof/>
                <w:webHidden/>
              </w:rPr>
              <w:fldChar w:fldCharType="begin"/>
            </w:r>
            <w:r w:rsidR="00387FA6" w:rsidRPr="00387FA6">
              <w:rPr>
                <w:noProof/>
                <w:webHidden/>
              </w:rPr>
              <w:instrText xml:space="preserve"> PAGEREF _Toc493487926 \h </w:instrText>
            </w:r>
            <w:r w:rsidR="00387FA6" w:rsidRPr="00387FA6">
              <w:rPr>
                <w:noProof/>
                <w:webHidden/>
              </w:rPr>
            </w:r>
            <w:r w:rsidR="00387FA6" w:rsidRP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53</w:t>
            </w:r>
            <w:r w:rsidR="00387FA6" w:rsidRP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27" w:history="1">
            <w:r w:rsidR="00387FA6" w:rsidRPr="00DF0CEE">
              <w:rPr>
                <w:rStyle w:val="Hyperlink"/>
                <w:b/>
                <w:noProof/>
              </w:rPr>
              <w:t>F.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DIDAKTIČKE PREPORUKE ZA REALIZACIJU PREDMETA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_Toc493487927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59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28" w:history="1">
            <w:r w:rsidR="00387FA6" w:rsidRPr="00DF0CEE">
              <w:rPr>
                <w:rStyle w:val="Hyperlink"/>
                <w:b/>
                <w:noProof/>
              </w:rPr>
              <w:t>G.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PRILAGOĐAVANJE PROGRAMA DJECI SA POSEBNIM OBRAZOVNIM POTREBAMA I NADARENIM UČENICIMA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_Toc493487928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59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29" w:history="1">
            <w:r w:rsidR="00387FA6" w:rsidRPr="00DF0CEE">
              <w:rPr>
                <w:rStyle w:val="Hyperlink"/>
                <w:b/>
                <w:noProof/>
              </w:rPr>
              <w:t>H.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VRJEDNOVANJE OBRAZOVNO – VASPITNIH ISHODA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_Toc493487929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60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pPr>
            <w:pStyle w:val="TOC1"/>
            <w:tabs>
              <w:tab w:val="left" w:pos="440"/>
              <w:tab w:val="right" w:leader="dot" w:pos="9408"/>
            </w:tabs>
            <w:rPr>
              <w:rStyle w:val="Hyperlink"/>
              <w:noProof/>
            </w:rPr>
          </w:pPr>
        </w:p>
        <w:p w:rsidR="00387FA6" w:rsidRDefault="00211D71">
          <w:pPr>
            <w:pStyle w:val="TOC1"/>
            <w:tabs>
              <w:tab w:val="left" w:pos="440"/>
              <w:tab w:val="right" w:leader="dot" w:pos="9408"/>
            </w:tabs>
            <w:rPr>
              <w:noProof/>
            </w:rPr>
          </w:pPr>
          <w:hyperlink w:anchor="_Toc493487930" w:history="1">
            <w:r w:rsidR="00387FA6" w:rsidRPr="00DF0CEE">
              <w:rPr>
                <w:rStyle w:val="Hyperlink"/>
                <w:b/>
                <w:noProof/>
              </w:rPr>
              <w:t>I.</w:t>
            </w:r>
            <w:r w:rsidR="00387FA6">
              <w:rPr>
                <w:noProof/>
              </w:rPr>
              <w:tab/>
            </w:r>
            <w:r w:rsidR="00387FA6" w:rsidRPr="00DF0CEE">
              <w:rPr>
                <w:rStyle w:val="Hyperlink"/>
                <w:b/>
                <w:noProof/>
              </w:rPr>
              <w:t>USLOVI ZA REALIZACIJU PREDMETA</w:t>
            </w:r>
            <w:r w:rsidR="00387FA6">
              <w:rPr>
                <w:noProof/>
                <w:webHidden/>
              </w:rPr>
              <w:tab/>
            </w:r>
            <w:r w:rsidR="00387FA6">
              <w:rPr>
                <w:noProof/>
                <w:webHidden/>
              </w:rPr>
              <w:fldChar w:fldCharType="begin"/>
            </w:r>
            <w:r w:rsidR="00387FA6">
              <w:rPr>
                <w:noProof/>
                <w:webHidden/>
              </w:rPr>
              <w:instrText xml:space="preserve"> PAGEREF _Toc493487930 \h </w:instrText>
            </w:r>
            <w:r w:rsidR="00387FA6">
              <w:rPr>
                <w:noProof/>
                <w:webHidden/>
              </w:rPr>
            </w:r>
            <w:r w:rsidR="00387FA6">
              <w:rPr>
                <w:noProof/>
                <w:webHidden/>
              </w:rPr>
              <w:fldChar w:fldCharType="separate"/>
            </w:r>
            <w:r w:rsidR="007E3152">
              <w:rPr>
                <w:noProof/>
                <w:webHidden/>
              </w:rPr>
              <w:t>60</w:t>
            </w:r>
            <w:r w:rsidR="00387FA6">
              <w:rPr>
                <w:noProof/>
                <w:webHidden/>
              </w:rPr>
              <w:fldChar w:fldCharType="end"/>
            </w:r>
          </w:hyperlink>
        </w:p>
        <w:p w:rsidR="00387FA6" w:rsidRDefault="00387FA6">
          <w:r>
            <w:rPr>
              <w:b/>
              <w:bCs/>
              <w:noProof/>
            </w:rPr>
            <w:fldChar w:fldCharType="end"/>
          </w:r>
        </w:p>
      </w:sdtContent>
    </w:sdt>
    <w:p w:rsidR="00AA5589" w:rsidRDefault="00AA5589" w:rsidP="00AA5589">
      <w:pPr>
        <w:spacing w:after="0"/>
        <w:rPr>
          <w:rFonts w:ascii="Corbel" w:hAnsi="Corbel" w:cs="Times New Roman"/>
          <w:sz w:val="24"/>
          <w:szCs w:val="24"/>
        </w:rPr>
      </w:pPr>
    </w:p>
    <w:p w:rsidR="00AA5589" w:rsidRPr="00BE3994" w:rsidRDefault="00AA5589" w:rsidP="00AA5589">
      <w:pPr>
        <w:spacing w:after="0"/>
        <w:rPr>
          <w:rFonts w:ascii="Corbel" w:hAnsi="Corbel" w:cs="Times New Roman"/>
          <w:sz w:val="24"/>
          <w:szCs w:val="24"/>
        </w:rPr>
      </w:pPr>
    </w:p>
    <w:p w:rsidR="00671CF8" w:rsidRPr="001B78FE" w:rsidRDefault="00B15110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  <w:bookmarkStart w:id="0" w:name="_Toc493487913"/>
      <w:r w:rsidRPr="001B78FE">
        <w:rPr>
          <w:rStyle w:val="Heading1Char"/>
          <w:rFonts w:asciiTheme="minorHAnsi" w:hAnsiTheme="minorHAnsi"/>
          <w:b/>
          <w:color w:val="000000" w:themeColor="text1"/>
          <w:sz w:val="28"/>
          <w:szCs w:val="28"/>
        </w:rPr>
        <w:t>NAZIV PREDMETA</w:t>
      </w:r>
      <w:r w:rsidRPr="001B78FE">
        <w:rPr>
          <w:rFonts w:asciiTheme="minorHAnsi" w:hAnsiTheme="minorHAnsi" w:cs="Times New Roman"/>
          <w:b/>
          <w:color w:val="000000" w:themeColor="text1"/>
          <w:sz w:val="28"/>
          <w:szCs w:val="28"/>
        </w:rPr>
        <w:t>:</w:t>
      </w:r>
      <w:bookmarkEnd w:id="0"/>
      <w:r w:rsidRPr="001B78FE">
        <w:rPr>
          <w:rFonts w:asciiTheme="minorHAnsi" w:hAnsiTheme="minorHAnsi" w:cs="Times New Roman"/>
          <w:b/>
          <w:color w:val="000000" w:themeColor="text1"/>
          <w:sz w:val="28"/>
          <w:szCs w:val="28"/>
        </w:rPr>
        <w:t xml:space="preserve"> </w:t>
      </w:r>
    </w:p>
    <w:p w:rsidR="00671CF8" w:rsidRDefault="00671CF8" w:rsidP="00AA5589">
      <w:pPr>
        <w:pStyle w:val="ListParagraph"/>
        <w:spacing w:after="0" w:line="276" w:lineRule="auto"/>
        <w:ind w:left="705"/>
        <w:rPr>
          <w:rFonts w:cs="Times New Roman"/>
          <w:b/>
        </w:rPr>
      </w:pPr>
    </w:p>
    <w:p w:rsidR="00B15110" w:rsidRPr="001B78FE" w:rsidRDefault="00B15110" w:rsidP="00AA5589">
      <w:pPr>
        <w:pStyle w:val="ListParagraph"/>
        <w:spacing w:after="0" w:line="276" w:lineRule="auto"/>
        <w:ind w:left="705"/>
        <w:rPr>
          <w:rFonts w:cs="Times New Roman"/>
          <w:b/>
          <w:sz w:val="24"/>
          <w:szCs w:val="24"/>
        </w:rPr>
      </w:pPr>
      <w:r w:rsidRPr="001B78FE">
        <w:rPr>
          <w:rFonts w:cs="Times New Roman"/>
          <w:b/>
          <w:sz w:val="24"/>
          <w:szCs w:val="24"/>
        </w:rPr>
        <w:t>LIKOVNA KULTURA</w:t>
      </w:r>
    </w:p>
    <w:p w:rsidR="00B15110" w:rsidRPr="00BE3994" w:rsidRDefault="00B15110" w:rsidP="00AA5589">
      <w:pPr>
        <w:pStyle w:val="ListParagraph"/>
        <w:spacing w:after="0" w:line="276" w:lineRule="auto"/>
        <w:ind w:left="705"/>
        <w:rPr>
          <w:rFonts w:cs="Times New Roman"/>
          <w:b/>
        </w:rPr>
      </w:pPr>
    </w:p>
    <w:p w:rsidR="00CE52E3" w:rsidRPr="001B78FE" w:rsidRDefault="00AC6431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" w:name="_Toc493487914"/>
      <w:r w:rsidRPr="001B78FE">
        <w:rPr>
          <w:rFonts w:asciiTheme="minorHAnsi" w:hAnsiTheme="minorHAnsi"/>
          <w:b/>
          <w:color w:val="000000" w:themeColor="text1"/>
          <w:sz w:val="28"/>
          <w:szCs w:val="28"/>
        </w:rPr>
        <w:t>ODREĐENJE PREDMETA</w:t>
      </w:r>
      <w:bookmarkEnd w:id="1"/>
    </w:p>
    <w:p w:rsidR="001B78FE" w:rsidRDefault="001B78FE" w:rsidP="00AA5589">
      <w:pPr>
        <w:spacing w:after="0"/>
        <w:rPr>
          <w:rFonts w:cs="Arial-BoldMT"/>
          <w:b/>
          <w:bCs/>
        </w:rPr>
      </w:pPr>
    </w:p>
    <w:p w:rsidR="00CE52E3" w:rsidRPr="001B78FE" w:rsidRDefault="00CE52E3" w:rsidP="00AA5589">
      <w:pPr>
        <w:spacing w:after="0"/>
        <w:rPr>
          <w:rFonts w:cs="Times New Roman"/>
          <w:b/>
        </w:rPr>
      </w:pPr>
      <w:r w:rsidRPr="001B78FE">
        <w:rPr>
          <w:rFonts w:cs="Arial-BoldMT"/>
          <w:b/>
          <w:bCs/>
        </w:rPr>
        <w:t>Položaj, priroda i namjena predmetnoga programa</w:t>
      </w:r>
    </w:p>
    <w:p w:rsidR="00AA5589" w:rsidRDefault="00AA558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1A0B8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>
        <w:rPr>
          <w:rFonts w:cs="ArialMT"/>
        </w:rPr>
        <w:t xml:space="preserve">Likovna umjetnost se </w:t>
      </w:r>
      <w:r w:rsidR="00B7787F" w:rsidRPr="00BE3994">
        <w:rPr>
          <w:rFonts w:cs="ArialMT"/>
        </w:rPr>
        <w:t xml:space="preserve">može smatrati izuzetno značajnim vidom egzistencije u procesu nastajanja i stvaranja različitih kultura i civilizacija. 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Vizuelna kultura u najširem smislu riječi i likovna umjetnost kao najuzvišeniji vid fenomena vizuelne kulture zasniva se na primarnome čulu saznajnih procesa – čulu vida, kojim čovjek počinje spoznaju svijeta.  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Uloga predmeta likovnih umjetnosti u </w:t>
      </w:r>
      <w:r w:rsidR="006D2B96">
        <w:rPr>
          <w:rFonts w:cs="ArialMT"/>
        </w:rPr>
        <w:t>obrazovno- vaspitnim</w:t>
      </w:r>
      <w:r w:rsidRPr="00BE3994">
        <w:rPr>
          <w:rFonts w:cs="ArialMT"/>
        </w:rPr>
        <w:t xml:space="preserve"> procesima ne</w:t>
      </w:r>
      <w:r w:rsidR="0026434C">
        <w:rPr>
          <w:rFonts w:cs="ArialMT"/>
        </w:rPr>
        <w:t>zamjenljiva je. Proces razvoja dj</w:t>
      </w:r>
      <w:r w:rsidRPr="00BE3994">
        <w:rPr>
          <w:rFonts w:cs="ArialMT"/>
        </w:rPr>
        <w:t xml:space="preserve">eteta u spoznavanju i razumijevanju prostora i svijeta i oblika njegove egzistencije leži u prirodi predmeta likovnih umjetnosti. 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Položaj, odnosno mjesto predmeta likovnih umjetnosti u kognitivno-saznajnim procesima, sistematski </w:t>
      </w:r>
      <w:r w:rsidR="006D2B96">
        <w:rPr>
          <w:rFonts w:cs="ArialMT"/>
        </w:rPr>
        <w:t xml:space="preserve">koncipiranih </w:t>
      </w:r>
      <w:r w:rsidRPr="00BE3994">
        <w:rPr>
          <w:rFonts w:cs="ArialMT"/>
        </w:rPr>
        <w:t>kroz proces obrazovanja, treba biti određen i zasnovan na potrebi i upotrebljivosti liko</w:t>
      </w:r>
      <w:r w:rsidR="006D2B96">
        <w:rPr>
          <w:rFonts w:cs="ArialMT"/>
        </w:rPr>
        <w:t>vnih sadržaja iz kojih proizilazi svrsishodnost i upotrebljivost</w:t>
      </w:r>
      <w:r w:rsidRPr="00BE3994">
        <w:rPr>
          <w:rFonts w:cs="ArialMT"/>
        </w:rPr>
        <w:t xml:space="preserve">. Sve oblasti, naučne i umjetničke, koje </w:t>
      </w:r>
      <w:r w:rsidR="001A0B8E" w:rsidRPr="001A0B8E">
        <w:rPr>
          <w:rFonts w:cs="ArialMT"/>
        </w:rPr>
        <w:t>koncipiraju</w:t>
      </w:r>
      <w:r w:rsidRPr="001A0B8E">
        <w:rPr>
          <w:rFonts w:cs="ArialMT"/>
        </w:rPr>
        <w:t xml:space="preserve"> s</w:t>
      </w:r>
      <w:r w:rsidRPr="00BE3994">
        <w:rPr>
          <w:rFonts w:cs="ArialMT"/>
        </w:rPr>
        <w:t>adržaje obrazovanja na svim uzrastima – stepenima osnovnog obrazovanja, na neki su način korelativne sa svijetom prostorno-oblikovnih i apstraktnih vizuelizacija.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Likovne umjetnosti na ravni kognitivnih procesa </w:t>
      </w:r>
      <w:r w:rsidR="00FE705D">
        <w:rPr>
          <w:rFonts w:cs="ArialMT"/>
        </w:rPr>
        <w:t>definišu</w:t>
      </w:r>
      <w:r w:rsidRPr="00FE705D">
        <w:rPr>
          <w:rFonts w:cs="ArialMT"/>
        </w:rPr>
        <w:t xml:space="preserve"> svijet</w:t>
      </w:r>
      <w:r w:rsidRPr="00BE3994">
        <w:rPr>
          <w:rFonts w:cs="ArialMT"/>
        </w:rPr>
        <w:t xml:space="preserve"> kao likovnu emociju koja proizvodi izraz i vizuelnu realnost kao likovni oblik, što sinhronizovano kroz igru razvija maštu kao stvaralačku </w:t>
      </w:r>
      <w:r w:rsidR="001A0B8E" w:rsidRPr="001A0B8E">
        <w:rPr>
          <w:rFonts w:cs="ArialMT"/>
        </w:rPr>
        <w:t>energiju</w:t>
      </w:r>
      <w:r w:rsidRPr="001A0B8E">
        <w:rPr>
          <w:rFonts w:cs="ArialMT"/>
        </w:rPr>
        <w:t>.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2643D5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>
        <w:rPr>
          <w:rFonts w:cs="ArialMT"/>
        </w:rPr>
        <w:t>Razvoj dj</w:t>
      </w:r>
      <w:r w:rsidR="00B7787F" w:rsidRPr="00BE3994">
        <w:rPr>
          <w:rFonts w:cs="ArialMT"/>
        </w:rPr>
        <w:t>eteta može se ne samo razumjeti, već i pratiti i usmjeravati p</w:t>
      </w:r>
      <w:r w:rsidR="006D2B96">
        <w:rPr>
          <w:rFonts w:cs="ArialMT"/>
        </w:rPr>
        <w:t>osmatranjem i tumačenjem njegovog</w:t>
      </w:r>
      <w:r w:rsidR="00B7787F" w:rsidRPr="00BE3994">
        <w:rPr>
          <w:rFonts w:cs="ArialMT"/>
        </w:rPr>
        <w:t xml:space="preserve"> likovnog izražavanja.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>Psihološka, sociološka i psiho-socijalna slojevitost likovnog stvaranja proizilazi iz bogatstva mogućnosti na kojem se zasniva likovna forma.</w:t>
      </w:r>
    </w:p>
    <w:p w:rsidR="00AA5589" w:rsidRDefault="00AA558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>Različita likovna područja, od onih jednostavn</w:t>
      </w:r>
      <w:r w:rsidR="002643D5">
        <w:rPr>
          <w:rFonts w:cs="ArialMT"/>
        </w:rPr>
        <w:t>ih, koja se zasnivaju na jednom</w:t>
      </w:r>
      <w:r w:rsidRPr="00BE3994">
        <w:rPr>
          <w:rFonts w:cs="ArialMT"/>
        </w:rPr>
        <w:t xml:space="preserve"> elementu – liniji, pa do onih složenih, koja angažuju cjelovit intelekt, sadržaj su predmeta likovnih umjetnosti, zasnovan na pojmovima koje učenik/učenica</w:t>
      </w:r>
      <w:r w:rsidR="001234B2">
        <w:rPr>
          <w:rStyle w:val="FootnoteReference"/>
          <w:rFonts w:cs="ArialMT"/>
        </w:rPr>
        <w:footnoteReference w:id="1"/>
      </w:r>
      <w:r w:rsidRPr="00BE3994">
        <w:rPr>
          <w:rFonts w:cs="ArialMT"/>
        </w:rPr>
        <w:t xml:space="preserve"> usvaja i nadograđuje tokom procesa obrazovanja u odnosu na postavljene ciljeve i mogućnosti svakog pojedinca.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B7787F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Najuzvišenije vrijednosti </w:t>
      </w:r>
      <w:r w:rsidR="001A0B8E">
        <w:rPr>
          <w:rFonts w:cs="ArialMT"/>
        </w:rPr>
        <w:t xml:space="preserve">ogledane </w:t>
      </w:r>
      <w:r w:rsidR="006D2B96">
        <w:rPr>
          <w:rFonts w:cs="ArialMT"/>
        </w:rPr>
        <w:t>u činu likovnog</w:t>
      </w:r>
      <w:r w:rsidRPr="00BE3994">
        <w:rPr>
          <w:rFonts w:cs="ArialMT"/>
        </w:rPr>
        <w:t xml:space="preserve"> stvaranja razvijaju mogućnosti metakognitivnih procesa, što podrazumijeva uključivanje i povezivanje sadržaja drugih predmeta, koji se bave likovno</w:t>
      </w:r>
      <w:r w:rsidR="006D2B96">
        <w:rPr>
          <w:rFonts w:cs="ArialMT"/>
        </w:rPr>
        <w:t>-</w:t>
      </w:r>
      <w:r w:rsidRPr="00BE3994">
        <w:rPr>
          <w:rFonts w:cs="ArialMT"/>
        </w:rPr>
        <w:t>umjetničkim stvaranjem. Razumijevanje likov</w:t>
      </w:r>
      <w:r w:rsidR="00B45207">
        <w:rPr>
          <w:rFonts w:cs="ArialMT"/>
        </w:rPr>
        <w:t xml:space="preserve">ne umjetnosti kroz pojmove </w:t>
      </w:r>
      <w:r w:rsidRPr="00BE3994">
        <w:rPr>
          <w:rFonts w:cs="ArialMT"/>
        </w:rPr>
        <w:t>estetike,</w:t>
      </w:r>
      <w:r w:rsidR="00B45207">
        <w:rPr>
          <w:rFonts w:cs="ArialMT"/>
        </w:rPr>
        <w:t xml:space="preserve"> </w:t>
      </w:r>
      <w:r w:rsidRPr="00BE3994">
        <w:rPr>
          <w:rFonts w:cs="ArialMT"/>
        </w:rPr>
        <w:t>istorije umjetnosti, arheologije, sociologije umjetnosti, psihologije umjetnosti, teorije likovne forme, tehnologije likovnih materij</w:t>
      </w:r>
      <w:r w:rsidR="002643D5">
        <w:rPr>
          <w:rFonts w:cs="ArialMT"/>
        </w:rPr>
        <w:t>ala i sredstava u kontinuiranom</w:t>
      </w:r>
      <w:r w:rsidRPr="00BE3994">
        <w:rPr>
          <w:rFonts w:cs="ArialMT"/>
        </w:rPr>
        <w:t xml:space="preserve"> procesu obrazovanja, predviđa ostvarivanj</w:t>
      </w:r>
      <w:r w:rsidR="006D2B96">
        <w:rPr>
          <w:rFonts w:cs="ArialMT"/>
        </w:rPr>
        <w:t>e najviših ciljeva demokratskog</w:t>
      </w:r>
      <w:r w:rsidRPr="00BE3994">
        <w:rPr>
          <w:rFonts w:cs="ArialMT"/>
        </w:rPr>
        <w:t xml:space="preserve"> humanizma u obrazovanju, i na planu aksiologije i na planu koegzistencije.  </w:t>
      </w:r>
    </w:p>
    <w:p w:rsidR="00AA5589" w:rsidRDefault="00AA558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173B1A" w:rsidRPr="00BE3994" w:rsidRDefault="006D2B96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>
        <w:rPr>
          <w:rFonts w:cs="ArialMT"/>
        </w:rPr>
        <w:t>Značaj praktičnog</w:t>
      </w:r>
      <w:r w:rsidR="00B7787F" w:rsidRPr="00BE3994">
        <w:rPr>
          <w:rFonts w:cs="ArialMT"/>
        </w:rPr>
        <w:t xml:space="preserve"> rada koji je povezan s teorijom određuje položaj i svrhu predmeta prema po</w:t>
      </w:r>
      <w:r w:rsidR="002643D5">
        <w:rPr>
          <w:rFonts w:cs="ArialMT"/>
        </w:rPr>
        <w:t xml:space="preserve">jmovima i njihovim značenjima: </w:t>
      </w:r>
      <w:r w:rsidR="00B7787F" w:rsidRPr="00BE3994">
        <w:rPr>
          <w:rFonts w:cs="ArialMT"/>
        </w:rPr>
        <w:t>polikomponentnost, komplementarnost kompatibilnost, i ukazuje na po</w:t>
      </w:r>
      <w:r w:rsidR="002643D5">
        <w:rPr>
          <w:rFonts w:cs="ArialMT"/>
        </w:rPr>
        <w:t>sebnost i specifičnost likovnog</w:t>
      </w:r>
      <w:r w:rsidR="00B7787F" w:rsidRPr="00BE3994">
        <w:rPr>
          <w:rFonts w:cs="ArialMT"/>
        </w:rPr>
        <w:t xml:space="preserve"> izražavanja i</w:t>
      </w:r>
      <w:r w:rsidR="002643D5">
        <w:rPr>
          <w:rFonts w:cs="ArialMT"/>
        </w:rPr>
        <w:t xml:space="preserve"> stvaranja u odnosu na prirodu dj</w:t>
      </w:r>
      <w:r w:rsidR="00B7787F" w:rsidRPr="00BE3994">
        <w:rPr>
          <w:rFonts w:cs="ArialMT"/>
        </w:rPr>
        <w:t>eteta. To je zapr</w:t>
      </w:r>
      <w:r>
        <w:rPr>
          <w:rFonts w:cs="ArialMT"/>
        </w:rPr>
        <w:t>avo ona funkcija obrazovnog</w:t>
      </w:r>
      <w:r w:rsidR="00B7787F" w:rsidRPr="00BE3994">
        <w:rPr>
          <w:rFonts w:cs="ArialMT"/>
        </w:rPr>
        <w:t xml:space="preserve"> procesa, koja omogućava i označava drugačije razumijevanje forme u umjetnosti od razumijevanja koje proizilazi iz tehničko-tehnološke optike.</w:t>
      </w:r>
    </w:p>
    <w:p w:rsidR="001B78FE" w:rsidRDefault="001B78FE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B15110" w:rsidRPr="00BE3994" w:rsidRDefault="006D2B96" w:rsidP="00AA5589">
      <w:p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>
        <w:rPr>
          <w:rFonts w:cs="ArialMT"/>
        </w:rPr>
        <w:t>Neodvojivost idejnog i praktičnog</w:t>
      </w:r>
      <w:r w:rsidR="00B7787F" w:rsidRPr="00BE3994">
        <w:rPr>
          <w:rFonts w:cs="ArialMT"/>
        </w:rPr>
        <w:t xml:space="preserve"> djelovanja kao imanencije procesa stvaranja didaktički je uput za realizaciju programa likovnoga obrazovanja u školi, što otvara mog</w:t>
      </w:r>
      <w:r>
        <w:rPr>
          <w:rFonts w:cs="ArialMT"/>
        </w:rPr>
        <w:t>ućnost pronalaženja sopstvenog identiteta svakog</w:t>
      </w:r>
      <w:r w:rsidR="00B7787F" w:rsidRPr="00BE3994">
        <w:rPr>
          <w:rFonts w:cs="ArialMT"/>
        </w:rPr>
        <w:t xml:space="preserve"> pojedinca u lepezi raznolikih vidov</w:t>
      </w:r>
      <w:r>
        <w:rPr>
          <w:rFonts w:cs="ArialMT"/>
        </w:rPr>
        <w:t>a djelovanja, od reproduktivnog do stvaralačkog</w:t>
      </w:r>
      <w:r w:rsidR="00B7787F" w:rsidRPr="00BE3994">
        <w:rPr>
          <w:rFonts w:cs="ArialMT"/>
        </w:rPr>
        <w:t xml:space="preserve">, od zanata preko nauke do umjetnosti. Sve moguće profesionalne orijentacije, koje postoje kao mogućnost </w:t>
      </w:r>
      <w:r w:rsidR="002643D5">
        <w:rPr>
          <w:rFonts w:cs="ArialMT"/>
        </w:rPr>
        <w:t>pred svakim životom u liku dj</w:t>
      </w:r>
      <w:r w:rsidR="00B7787F" w:rsidRPr="00BE3994">
        <w:rPr>
          <w:rFonts w:cs="ArialMT"/>
        </w:rPr>
        <w:t>eteta, predstavl</w:t>
      </w:r>
      <w:r>
        <w:rPr>
          <w:rFonts w:cs="ArialMT"/>
        </w:rPr>
        <w:t>jaju budućnost. U tome i takvom</w:t>
      </w:r>
      <w:r w:rsidR="00B7787F" w:rsidRPr="00BE3994">
        <w:rPr>
          <w:rFonts w:cs="ArialMT"/>
        </w:rPr>
        <w:t xml:space="preserve"> kontekstu značaj predmeta programa likovnih umjetnosti prevazilazi položaj koji mu se sistemom određuje.</w:t>
      </w:r>
    </w:p>
    <w:p w:rsidR="00B7787F" w:rsidRPr="00BE3994" w:rsidRDefault="00B7787F" w:rsidP="00AA5589">
      <w:pPr>
        <w:autoSpaceDE w:val="0"/>
        <w:autoSpaceDN w:val="0"/>
        <w:adjustRightInd w:val="0"/>
        <w:spacing w:after="0"/>
        <w:rPr>
          <w:rFonts w:cs="Arial-BoldMT"/>
          <w:b/>
          <w:bCs/>
        </w:rPr>
      </w:pPr>
    </w:p>
    <w:p w:rsidR="007940BF" w:rsidRPr="00BE3994" w:rsidRDefault="007940BF" w:rsidP="00AA5589">
      <w:pPr>
        <w:autoSpaceDE w:val="0"/>
        <w:autoSpaceDN w:val="0"/>
        <w:adjustRightInd w:val="0"/>
        <w:spacing w:after="0"/>
        <w:rPr>
          <w:rFonts w:cs="Arial-BoldMT"/>
          <w:b/>
          <w:bCs/>
        </w:rPr>
      </w:pPr>
      <w:r w:rsidRPr="00BE3994">
        <w:rPr>
          <w:rFonts w:cs="Arial-BoldMT"/>
          <w:b/>
          <w:bCs/>
        </w:rPr>
        <w:t>Broj časova po godinama obrazovanja</w:t>
      </w:r>
      <w:r w:rsidR="001C0C08" w:rsidRPr="00BE3994">
        <w:rPr>
          <w:rFonts w:cs="Arial-BoldMT"/>
          <w:b/>
          <w:bCs/>
        </w:rPr>
        <w:t xml:space="preserve"> i oblicima nastave</w:t>
      </w:r>
    </w:p>
    <w:p w:rsidR="001B78FE" w:rsidRDefault="001B78FE" w:rsidP="00AA5589">
      <w:pPr>
        <w:autoSpaceDE w:val="0"/>
        <w:autoSpaceDN w:val="0"/>
        <w:adjustRightInd w:val="0"/>
        <w:spacing w:after="0"/>
        <w:rPr>
          <w:rFonts w:cs="ArialMT"/>
        </w:rPr>
      </w:pPr>
    </w:p>
    <w:p w:rsidR="007940BF" w:rsidRPr="00BE3994" w:rsidRDefault="007940BF" w:rsidP="00AA5589">
      <w:pPr>
        <w:autoSpaceDE w:val="0"/>
        <w:autoSpaceDN w:val="0"/>
        <w:adjustRightInd w:val="0"/>
        <w:spacing w:after="0"/>
        <w:rPr>
          <w:rFonts w:ascii="ArialMT" w:hAnsi="ArialMT" w:cs="ArialMT"/>
          <w:sz w:val="24"/>
          <w:szCs w:val="24"/>
        </w:rPr>
      </w:pPr>
      <w:r w:rsidRPr="00BE3994">
        <w:rPr>
          <w:rFonts w:cs="ArialMT"/>
        </w:rPr>
        <w:t>U I, II i III razredu zastupljena je nastava likovne kulture sa 2 časa nedjeljno, a u IV, V, VI, VII, VIII i IX razredu sa jednim časom nedjeljno.</w:t>
      </w:r>
    </w:p>
    <w:p w:rsidR="007940BF" w:rsidRPr="00BE3994" w:rsidRDefault="007940BF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60"/>
        <w:gridCol w:w="1350"/>
        <w:gridCol w:w="1260"/>
        <w:gridCol w:w="1350"/>
        <w:gridCol w:w="1260"/>
        <w:gridCol w:w="1170"/>
        <w:gridCol w:w="1281"/>
      </w:tblGrid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Razred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 xml:space="preserve">Sedmični broj časova </w:t>
            </w:r>
          </w:p>
        </w:tc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Ukupni broj časova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Obavezni dio</w:t>
            </w:r>
          </w:p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(80-85%)</w:t>
            </w:r>
          </w:p>
        </w:tc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Otvoreni dio</w:t>
            </w:r>
          </w:p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(15 do 20%)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Teorijska nastava</w:t>
            </w:r>
          </w:p>
          <w:p w:rsidR="00AC6431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(TN)</w:t>
            </w:r>
            <w:r w:rsidR="003F7631">
              <w:rPr>
                <w:rStyle w:val="FootnoteReference"/>
                <w:rFonts w:cs="Times New Roman"/>
              </w:rPr>
              <w:footnoteReference w:id="2"/>
            </w:r>
          </w:p>
          <w:p w:rsidR="003F7631" w:rsidRPr="00BE3994" w:rsidRDefault="003F7631" w:rsidP="00AA558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Vježbe i ostali vidovi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58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53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II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58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53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III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58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53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IV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29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24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V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29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5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24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VI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29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8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21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VII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29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8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21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VIII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29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8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21</w:t>
            </w:r>
          </w:p>
        </w:tc>
      </w:tr>
      <w:tr w:rsidR="00AC6431" w:rsidRPr="00BE3994" w:rsidTr="00250222">
        <w:tc>
          <w:tcPr>
            <w:tcW w:w="126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IX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35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27</w:t>
            </w:r>
          </w:p>
        </w:tc>
        <w:tc>
          <w:tcPr>
            <w:tcW w:w="1260" w:type="dxa"/>
          </w:tcPr>
          <w:p w:rsidR="00AC6431" w:rsidRPr="00BE3994" w:rsidRDefault="003F7631" w:rsidP="00AA558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70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8</w:t>
            </w:r>
          </w:p>
        </w:tc>
        <w:tc>
          <w:tcPr>
            <w:tcW w:w="1281" w:type="dxa"/>
          </w:tcPr>
          <w:p w:rsidR="00AC6431" w:rsidRPr="00BE3994" w:rsidRDefault="00AC6431" w:rsidP="00AA5589">
            <w:pPr>
              <w:spacing w:line="276" w:lineRule="auto"/>
              <w:jc w:val="center"/>
              <w:rPr>
                <w:rFonts w:cs="Times New Roman"/>
              </w:rPr>
            </w:pPr>
            <w:r w:rsidRPr="00BE3994">
              <w:rPr>
                <w:rFonts w:cs="Times New Roman"/>
              </w:rPr>
              <w:t>19</w:t>
            </w:r>
          </w:p>
        </w:tc>
      </w:tr>
    </w:tbl>
    <w:p w:rsidR="00AC6431" w:rsidRDefault="00AC6431" w:rsidP="00AA5589">
      <w:pPr>
        <w:spacing w:after="0"/>
        <w:rPr>
          <w:rFonts w:cs="Times New Roman"/>
          <w:sz w:val="24"/>
        </w:rPr>
      </w:pPr>
    </w:p>
    <w:p w:rsidR="00AA5589" w:rsidRDefault="00AA5589" w:rsidP="00AA5589">
      <w:pPr>
        <w:spacing w:after="0"/>
        <w:rPr>
          <w:rFonts w:cs="Times New Roman"/>
          <w:sz w:val="24"/>
        </w:rPr>
      </w:pPr>
    </w:p>
    <w:p w:rsidR="00AA5589" w:rsidRPr="003F7631" w:rsidRDefault="00AA5589" w:rsidP="00AA5589">
      <w:pPr>
        <w:spacing w:after="0"/>
        <w:rPr>
          <w:rFonts w:cs="Times New Roman"/>
          <w:sz w:val="24"/>
        </w:rPr>
      </w:pPr>
    </w:p>
    <w:p w:rsidR="00AC6431" w:rsidRPr="001B78FE" w:rsidRDefault="00AC6431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2" w:name="_Toc493487915"/>
      <w:r w:rsidRPr="001B78FE">
        <w:rPr>
          <w:rFonts w:asciiTheme="minorHAnsi" w:hAnsiTheme="minorHAnsi"/>
          <w:b/>
          <w:color w:val="000000" w:themeColor="text1"/>
          <w:sz w:val="28"/>
          <w:szCs w:val="28"/>
        </w:rPr>
        <w:t>CILJEVI PREDMETA</w:t>
      </w:r>
      <w:bookmarkEnd w:id="2"/>
    </w:p>
    <w:p w:rsidR="00AA5589" w:rsidRDefault="00AA5589" w:rsidP="00AA5589">
      <w:pPr>
        <w:autoSpaceDE w:val="0"/>
        <w:autoSpaceDN w:val="0"/>
        <w:adjustRightInd w:val="0"/>
        <w:spacing w:after="0"/>
        <w:rPr>
          <w:rFonts w:cs="ArialMT"/>
          <w:b/>
        </w:rPr>
      </w:pPr>
    </w:p>
    <w:p w:rsidR="00AC6431" w:rsidRPr="00AF10EA" w:rsidRDefault="00AC6431" w:rsidP="00AA5589">
      <w:pPr>
        <w:autoSpaceDE w:val="0"/>
        <w:autoSpaceDN w:val="0"/>
        <w:adjustRightInd w:val="0"/>
        <w:spacing w:after="0"/>
        <w:rPr>
          <w:rFonts w:cs="ArialMT"/>
          <w:b/>
        </w:rPr>
      </w:pPr>
      <w:r w:rsidRPr="00AF10EA">
        <w:rPr>
          <w:rFonts w:cs="ArialMT"/>
          <w:b/>
        </w:rPr>
        <w:t>Nastava</w:t>
      </w:r>
      <w:r w:rsidR="00680E7A" w:rsidRPr="00AF10EA">
        <w:rPr>
          <w:rFonts w:cs="ArialMT"/>
          <w:b/>
        </w:rPr>
        <w:t xml:space="preserve"> </w:t>
      </w:r>
      <w:r w:rsidRPr="00AF10EA">
        <w:rPr>
          <w:rFonts w:cs="ArialMT"/>
          <w:b/>
        </w:rPr>
        <w:t>Likovne</w:t>
      </w:r>
      <w:r w:rsidR="00250222" w:rsidRPr="00AF10EA">
        <w:rPr>
          <w:rFonts w:cs="ArialMT"/>
          <w:b/>
        </w:rPr>
        <w:t xml:space="preserve"> kulture </w:t>
      </w:r>
      <w:r w:rsidRPr="00AF10EA">
        <w:rPr>
          <w:rFonts w:cs="ArialMT"/>
          <w:b/>
        </w:rPr>
        <w:t>ima</w:t>
      </w:r>
      <w:r w:rsidR="00680E7A" w:rsidRPr="00AF10EA">
        <w:rPr>
          <w:rFonts w:cs="ArialMT"/>
          <w:b/>
        </w:rPr>
        <w:t xml:space="preserve"> </w:t>
      </w:r>
      <w:r w:rsidRPr="00AF10EA">
        <w:rPr>
          <w:rFonts w:cs="ArialMT"/>
          <w:b/>
        </w:rPr>
        <w:t>za</w:t>
      </w:r>
      <w:r w:rsidR="00680E7A" w:rsidRPr="00AF10EA">
        <w:rPr>
          <w:rFonts w:cs="ArialMT"/>
          <w:b/>
        </w:rPr>
        <w:t xml:space="preserve"> </w:t>
      </w:r>
      <w:r w:rsidRPr="00AF10EA">
        <w:rPr>
          <w:rFonts w:cs="ArialMT"/>
          <w:b/>
        </w:rPr>
        <w:t>cilj da u</w:t>
      </w:r>
      <w:r w:rsidRPr="00AF10EA">
        <w:rPr>
          <w:rFonts w:cs="Calibri"/>
          <w:b/>
        </w:rPr>
        <w:t>č</w:t>
      </w:r>
      <w:r w:rsidRPr="00AF10EA">
        <w:rPr>
          <w:rFonts w:cs="ArialMT"/>
          <w:b/>
        </w:rPr>
        <w:t>enik/u</w:t>
      </w:r>
      <w:r w:rsidRPr="00AF10EA">
        <w:rPr>
          <w:rFonts w:cs="Calibri"/>
          <w:b/>
        </w:rPr>
        <w:t>č</w:t>
      </w:r>
      <w:r w:rsidRPr="00AF10EA">
        <w:rPr>
          <w:rFonts w:cs="ArialMT"/>
          <w:b/>
        </w:rPr>
        <w:t>enica:</w:t>
      </w:r>
    </w:p>
    <w:p w:rsidR="00671CF8" w:rsidRPr="00BE3994" w:rsidRDefault="00671CF8" w:rsidP="00AA5589">
      <w:pPr>
        <w:autoSpaceDE w:val="0"/>
        <w:autoSpaceDN w:val="0"/>
        <w:adjustRightInd w:val="0"/>
        <w:spacing w:after="0"/>
        <w:rPr>
          <w:rFonts w:cs="ArialMT"/>
          <w:b/>
        </w:rPr>
      </w:pPr>
    </w:p>
    <w:p w:rsidR="0012396C" w:rsidRPr="00671CF8" w:rsidRDefault="0012396C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oplemeni čulni senzibilitet</w:t>
      </w:r>
    </w:p>
    <w:p w:rsidR="0012396C" w:rsidRPr="00671CF8" w:rsidRDefault="0012396C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sposobnost percepcije, likovnog mišljenje i pamćenja</w:t>
      </w:r>
    </w:p>
    <w:p w:rsidR="0012396C" w:rsidRPr="00671CF8" w:rsidRDefault="0012396C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svijest o individualnosti i autonomnosti</w:t>
      </w:r>
    </w:p>
    <w:p w:rsidR="00C9593F" w:rsidRPr="00671CF8" w:rsidRDefault="00C9593F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interesovanje za raznolikost oblika vizuelnog svijeta</w:t>
      </w:r>
    </w:p>
    <w:p w:rsidR="00C9593F" w:rsidRPr="00671CF8" w:rsidRDefault="00C9593F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interesovanje za različite forme likovnog izražavanja</w:t>
      </w:r>
    </w:p>
    <w:p w:rsidR="0012396C" w:rsidRPr="00671CF8" w:rsidRDefault="00C9593F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 xml:space="preserve">izgradi svijest o stvaralačkim </w:t>
      </w:r>
      <w:r w:rsidRPr="00AF10EA">
        <w:rPr>
          <w:rFonts w:cs="ArialMT"/>
        </w:rPr>
        <w:t>sposobn</w:t>
      </w:r>
      <w:r w:rsidR="00680E7A" w:rsidRPr="00AF10EA">
        <w:rPr>
          <w:rFonts w:cs="ArialMT"/>
        </w:rPr>
        <w:t>o</w:t>
      </w:r>
      <w:r w:rsidRPr="00AF10EA">
        <w:rPr>
          <w:rFonts w:cs="ArialMT"/>
        </w:rPr>
        <w:t>stima društva</w:t>
      </w:r>
      <w:r w:rsidRPr="00671CF8">
        <w:rPr>
          <w:rFonts w:cs="ArialMT"/>
        </w:rPr>
        <w:t xml:space="preserve"> kao cjeline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izgradi svijest o značaju i potrebi očuvanja kulturnog nasljeđa</w:t>
      </w:r>
    </w:p>
    <w:p w:rsidR="00AC6431" w:rsidRPr="00AF10EA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AF10EA">
        <w:rPr>
          <w:rFonts w:cs="ArialMT"/>
        </w:rPr>
        <w:t>stekne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informacije o sredstvima i materijalima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za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likovno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stvaranje i o njihovoj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upotrebi</w:t>
      </w:r>
    </w:p>
    <w:p w:rsidR="00AC6431" w:rsidRPr="00AF10EA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AF10EA">
        <w:rPr>
          <w:rFonts w:cs="ArialMT"/>
        </w:rPr>
        <w:t>razvije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motori</w:t>
      </w:r>
      <w:r w:rsidRPr="00AF10EA">
        <w:rPr>
          <w:rFonts w:cs="Calibri"/>
        </w:rPr>
        <w:t>č</w:t>
      </w:r>
      <w:r w:rsidRPr="00AF10EA">
        <w:rPr>
          <w:rFonts w:cs="ArialMT"/>
        </w:rPr>
        <w:t>ku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o</w:t>
      </w:r>
      <w:r w:rsidRPr="00AF10EA">
        <w:rPr>
          <w:rFonts w:cs="Calibri"/>
        </w:rPr>
        <w:t>sj</w:t>
      </w:r>
      <w:r w:rsidRPr="00AF10EA">
        <w:rPr>
          <w:rFonts w:cs="ArialMT"/>
        </w:rPr>
        <w:t>etljivost i spretnost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putem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realizacije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razli</w:t>
      </w:r>
      <w:r w:rsidRPr="00AF10EA">
        <w:rPr>
          <w:rFonts w:cs="Calibri"/>
        </w:rPr>
        <w:t>č</w:t>
      </w:r>
      <w:r w:rsidRPr="00AF10EA">
        <w:rPr>
          <w:rFonts w:cs="ArialMT"/>
        </w:rPr>
        <w:t>itih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likovnih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zadataka</w:t>
      </w:r>
    </w:p>
    <w:p w:rsidR="00C9593F" w:rsidRPr="00671CF8" w:rsidRDefault="00C9593F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osjećaj za ruralnu, ekološku i estetsku svijest prema prirodi</w:t>
      </w:r>
    </w:p>
    <w:p w:rsidR="00AC6431" w:rsidRPr="00AF10EA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AF10EA">
        <w:rPr>
          <w:rFonts w:cs="ArialMT"/>
        </w:rPr>
        <w:t>razvije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sposobnost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za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stvarala</w:t>
      </w:r>
      <w:r w:rsidRPr="00AF10EA">
        <w:rPr>
          <w:rFonts w:cs="Calibri"/>
        </w:rPr>
        <w:t>č</w:t>
      </w:r>
      <w:r w:rsidRPr="00AF10EA">
        <w:rPr>
          <w:rFonts w:cs="ArialMT"/>
        </w:rPr>
        <w:t>ko istraživanje</w:t>
      </w:r>
    </w:p>
    <w:p w:rsidR="00AC6431" w:rsidRPr="00AF10EA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AF10EA">
        <w:rPr>
          <w:rFonts w:cs="ArialMT"/>
        </w:rPr>
        <w:t>izgradi odnos poštovanja prema nacionalnim likovno-umjetni</w:t>
      </w:r>
      <w:r w:rsidRPr="00AF10EA">
        <w:rPr>
          <w:rFonts w:cs="Calibri"/>
        </w:rPr>
        <w:t>č</w:t>
      </w:r>
      <w:r w:rsidRPr="00AF10EA">
        <w:rPr>
          <w:rFonts w:cs="ArialMT"/>
        </w:rPr>
        <w:t>kim ostvarenjima</w:t>
      </w:r>
    </w:p>
    <w:p w:rsidR="00AC6431" w:rsidRPr="00AF10EA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AF10EA">
        <w:rPr>
          <w:rFonts w:cs="ArialMT"/>
        </w:rPr>
        <w:t>izgradi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odnos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poštovanja i vrjednovanja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djela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likovnih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umjetnosti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drugih</w:t>
      </w:r>
      <w:r w:rsidR="00680E7A" w:rsidRPr="00AF10EA">
        <w:rPr>
          <w:rFonts w:cs="ArialMT"/>
        </w:rPr>
        <w:t xml:space="preserve"> </w:t>
      </w:r>
      <w:r w:rsidRPr="00AF10EA">
        <w:rPr>
          <w:rFonts w:cs="ArialMT"/>
        </w:rPr>
        <w:t>naroda i kultura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izgradi mjerila za kriti</w:t>
      </w:r>
      <w:r w:rsidRPr="00671CF8">
        <w:rPr>
          <w:rFonts w:cs="Calibri"/>
        </w:rPr>
        <w:t>č</w:t>
      </w:r>
      <w:r w:rsidRPr="00671CF8">
        <w:rPr>
          <w:rFonts w:cs="ArialMT"/>
        </w:rPr>
        <w:t>ko vrednovanje sopstvenog rada i djela i djela vršnjaka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osposobi se za razumijevanje razli</w:t>
      </w:r>
      <w:r w:rsidRPr="00671CF8">
        <w:rPr>
          <w:rFonts w:cs="Calibri"/>
        </w:rPr>
        <w:t>č</w:t>
      </w:r>
      <w:r w:rsidRPr="00671CF8">
        <w:rPr>
          <w:rFonts w:cs="ArialMT"/>
        </w:rPr>
        <w:t xml:space="preserve">itih medija vizuelne </w:t>
      </w:r>
      <w:r w:rsidR="00250222" w:rsidRPr="00671CF8">
        <w:rPr>
          <w:rFonts w:cs="ArialMT"/>
        </w:rPr>
        <w:t>k</w:t>
      </w:r>
      <w:r w:rsidRPr="00671CF8">
        <w:rPr>
          <w:rFonts w:cs="ArialMT"/>
        </w:rPr>
        <w:t>ulture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osposobi s</w:t>
      </w:r>
      <w:r w:rsidR="00250222" w:rsidRPr="00671CF8">
        <w:rPr>
          <w:rFonts w:cs="ArialMT"/>
        </w:rPr>
        <w:t>e za zauzimanje sopstvenog stava o e</w:t>
      </w:r>
      <w:r w:rsidRPr="00671CF8">
        <w:rPr>
          <w:rFonts w:cs="ArialMT"/>
        </w:rPr>
        <w:t>stetskim vrijednostima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osposobi se za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>vrjednovanje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>djela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>primijenjenih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 xml:space="preserve">umjetnosti 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osposobi se za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>primjenu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>modernih</w:t>
      </w:r>
      <w:r w:rsidR="002E1A93" w:rsidRPr="00671CF8">
        <w:rPr>
          <w:rFonts w:cs="ArialMT"/>
        </w:rPr>
        <w:t xml:space="preserve"> </w:t>
      </w:r>
      <w:r w:rsidRPr="00671CF8">
        <w:rPr>
          <w:rFonts w:cs="ArialMT"/>
        </w:rPr>
        <w:t xml:space="preserve">kompjuterskih tehnologija </w:t>
      </w:r>
    </w:p>
    <w:p w:rsidR="00AC6431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odgovornost prema zajedničkoj imovini</w:t>
      </w:r>
    </w:p>
    <w:p w:rsidR="008D094B" w:rsidRPr="00671CF8" w:rsidRDefault="00AC6431" w:rsidP="0057329A">
      <w:pPr>
        <w:pStyle w:val="ListParagraph"/>
        <w:numPr>
          <w:ilvl w:val="0"/>
          <w:numId w:val="84"/>
        </w:numPr>
        <w:tabs>
          <w:tab w:val="left" w:pos="90"/>
        </w:tabs>
        <w:autoSpaceDE w:val="0"/>
        <w:autoSpaceDN w:val="0"/>
        <w:adjustRightInd w:val="0"/>
        <w:spacing w:after="0" w:line="276" w:lineRule="auto"/>
        <w:rPr>
          <w:rFonts w:cs="ArialMT"/>
        </w:rPr>
      </w:pPr>
      <w:r w:rsidRPr="00671CF8">
        <w:rPr>
          <w:rFonts w:cs="ArialMT"/>
        </w:rPr>
        <w:t>razvije osjećaj za timski rad i rad u grupi</w:t>
      </w:r>
      <w:r w:rsidR="003C3DA6" w:rsidRPr="00671CF8">
        <w:rPr>
          <w:rFonts w:cs="ArialMT"/>
        </w:rPr>
        <w:t>.</w:t>
      </w:r>
    </w:p>
    <w:p w:rsidR="003C3DA6" w:rsidRDefault="003C3DA6" w:rsidP="00AA5589">
      <w:pPr>
        <w:autoSpaceDE w:val="0"/>
        <w:autoSpaceDN w:val="0"/>
        <w:adjustRightInd w:val="0"/>
        <w:spacing w:after="0"/>
        <w:rPr>
          <w:rFonts w:cs="ArialMT"/>
        </w:rPr>
      </w:pPr>
    </w:p>
    <w:p w:rsidR="00AA5589" w:rsidRPr="00BE3994" w:rsidRDefault="00AA5589" w:rsidP="00AA5589">
      <w:pPr>
        <w:autoSpaceDE w:val="0"/>
        <w:autoSpaceDN w:val="0"/>
        <w:adjustRightInd w:val="0"/>
        <w:spacing w:after="0"/>
        <w:rPr>
          <w:rFonts w:cs="ArialMT"/>
        </w:rPr>
      </w:pPr>
    </w:p>
    <w:p w:rsidR="008B2183" w:rsidRPr="001B78FE" w:rsidRDefault="008D094B" w:rsidP="0057329A">
      <w:pPr>
        <w:pStyle w:val="Heading1"/>
        <w:numPr>
          <w:ilvl w:val="0"/>
          <w:numId w:val="96"/>
        </w:numPr>
        <w:spacing w:before="0"/>
        <w:rPr>
          <w:b/>
          <w:color w:val="000000" w:themeColor="text1"/>
          <w:sz w:val="28"/>
          <w:szCs w:val="28"/>
        </w:rPr>
      </w:pPr>
      <w:bookmarkStart w:id="3" w:name="_Toc493487916"/>
      <w:r w:rsidRPr="001B78FE">
        <w:rPr>
          <w:b/>
          <w:color w:val="000000" w:themeColor="text1"/>
          <w:sz w:val="28"/>
          <w:szCs w:val="28"/>
        </w:rPr>
        <w:t>POVEZANOST SA DRUGIM PREDMETIMA I MEĐUPREDMETNIM TEMAMA</w:t>
      </w:r>
      <w:bookmarkEnd w:id="3"/>
    </w:p>
    <w:p w:rsidR="00AA5589" w:rsidRDefault="00AA558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335B39" w:rsidRPr="00BE3994" w:rsidRDefault="008B2183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>Pri planiranju likovnih zadataka za učenike/učenice nastavnik/nastavnica traži sadržajne korelacije s drugim predmetnim područjima i to tako</w:t>
      </w:r>
      <w:r w:rsidR="00F048DB">
        <w:rPr>
          <w:rFonts w:cs="ArialMT"/>
        </w:rPr>
        <w:t xml:space="preserve"> </w:t>
      </w:r>
      <w:r w:rsidRPr="00BE3994">
        <w:rPr>
          <w:rFonts w:cs="ArialMT"/>
        </w:rPr>
        <w:t>da omogućava učenicima/učenicama da likovni zadatak riješe na stvaralački, individualan likovni način, koji je primjeren njihovim psihofizičkim</w:t>
      </w:r>
      <w:r w:rsidR="00F048DB">
        <w:rPr>
          <w:rFonts w:cs="ArialMT"/>
        </w:rPr>
        <w:t xml:space="preserve"> </w:t>
      </w:r>
      <w:r w:rsidRPr="00BE3994">
        <w:rPr>
          <w:rFonts w:cs="ArialMT"/>
        </w:rPr>
        <w:t>sposobnostima i njihovom individualnom načinu izražavanja.</w:t>
      </w:r>
      <w:r w:rsidR="00335B39" w:rsidRPr="00BE3994">
        <w:rPr>
          <w:rFonts w:cs="ArialMT"/>
        </w:rPr>
        <w:t xml:space="preserve"> Polazište za realizaciju korelacije predmeta likovne kulture s drugim predmetnim područjima nastavnik/nastavnica može potražiti u likovnom</w:t>
      </w:r>
      <w:r w:rsidR="00F048DB">
        <w:rPr>
          <w:rFonts w:cs="ArialMT"/>
        </w:rPr>
        <w:t xml:space="preserve"> </w:t>
      </w:r>
      <w:r w:rsidR="00335B39" w:rsidRPr="00BE3994">
        <w:rPr>
          <w:rFonts w:cs="ArialMT"/>
        </w:rPr>
        <w:t>podru</w:t>
      </w:r>
      <w:r w:rsidR="00F048DB">
        <w:rPr>
          <w:rFonts w:cs="ArialMT"/>
        </w:rPr>
        <w:t>čju, likovnoj tehnici, likovnom,</w:t>
      </w:r>
      <w:r w:rsidR="00335B39" w:rsidRPr="00BE3994">
        <w:rPr>
          <w:rFonts w:cs="ArialMT"/>
        </w:rPr>
        <w:t xml:space="preserve"> motivu ili likovnom pojmu. Mogućnost povezivanja tražimo u predmetima Muzička kultura, Crnogorski –srpski, bosanski, hrvatski jezik i književnost, Matematika, Fizičko vaspitanje, Istorija</w:t>
      </w:r>
      <w:r w:rsidR="00962928">
        <w:rPr>
          <w:rFonts w:cs="ArialMT"/>
        </w:rPr>
        <w:t>, Geografija, Fizika, Hemija, st</w:t>
      </w:r>
      <w:r w:rsidR="00335B39" w:rsidRPr="00BE3994">
        <w:rPr>
          <w:rFonts w:cs="ArialMT"/>
        </w:rPr>
        <w:t>rani jezici.</w:t>
      </w:r>
    </w:p>
    <w:p w:rsidR="00335B39" w:rsidRPr="00BE3994" w:rsidRDefault="00335B3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335B39" w:rsidRPr="00BE3994" w:rsidRDefault="00605C6E" w:rsidP="00AA5589">
      <w:pPr>
        <w:autoSpaceDE w:val="0"/>
        <w:autoSpaceDN w:val="0"/>
        <w:adjustRightInd w:val="0"/>
        <w:spacing w:after="0"/>
        <w:jc w:val="both"/>
        <w:rPr>
          <w:rFonts w:cs="Times New Roman"/>
          <w:b/>
        </w:rPr>
      </w:pPr>
      <w:r w:rsidRPr="00BE3994">
        <w:rPr>
          <w:rFonts w:cs="Times New Roman"/>
          <w:b/>
        </w:rPr>
        <w:lastRenderedPageBreak/>
        <w:t>Pojedini primjeri korelacija: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Crnogorski-srpski, bosanski i hrvatski jezik i književnost:</w:t>
      </w:r>
    </w:p>
    <w:p w:rsidR="00605C6E" w:rsidRPr="00671CF8" w:rsidRDefault="00605C6E" w:rsidP="0057329A">
      <w:pPr>
        <w:pStyle w:val="ListParagraph"/>
        <w:numPr>
          <w:ilvl w:val="0"/>
          <w:numId w:val="85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opis, analiza i interpretacija odabranih umjetničkih djela, Ilustracija književnih tekstova, paralelno razumijevanje verbalnih i vizuelnih poruka.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Cs/>
          <w:lang w:val="it-IT"/>
        </w:rPr>
      </w:pPr>
      <w:r w:rsidRPr="00BE3994">
        <w:rPr>
          <w:rFonts w:cs="Arial"/>
          <w:b/>
          <w:bCs/>
          <w:lang w:val="it-IT"/>
        </w:rPr>
        <w:t>Matematika:</w:t>
      </w:r>
    </w:p>
    <w:p w:rsidR="00605C6E" w:rsidRPr="00671CF8" w:rsidRDefault="00605C6E" w:rsidP="0057329A">
      <w:pPr>
        <w:pStyle w:val="ListParagraph"/>
        <w:numPr>
          <w:ilvl w:val="0"/>
          <w:numId w:val="86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analiza odabranog spomenika (struktura, proporcije, geometrijski principi, numerički simboli); </w:t>
      </w:r>
    </w:p>
    <w:p w:rsidR="00605C6E" w:rsidRPr="00671CF8" w:rsidRDefault="00605C6E" w:rsidP="0057329A">
      <w:pPr>
        <w:pStyle w:val="ListParagraph"/>
        <w:numPr>
          <w:ilvl w:val="0"/>
          <w:numId w:val="86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prostorni odnos komponenata između arhitektonskih oblika; </w:t>
      </w:r>
    </w:p>
    <w:p w:rsidR="00605C6E" w:rsidRPr="00671CF8" w:rsidRDefault="00605C6E" w:rsidP="0057329A">
      <w:pPr>
        <w:pStyle w:val="ListParagraph"/>
        <w:numPr>
          <w:ilvl w:val="0"/>
          <w:numId w:val="86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odnosi u djelima likovne umjetnosti (npr. simetrija, zlatni presjek, proporcija...); </w:t>
      </w:r>
    </w:p>
    <w:p w:rsidR="00605C6E" w:rsidRPr="00671CF8" w:rsidRDefault="00605C6E" w:rsidP="0057329A">
      <w:pPr>
        <w:pStyle w:val="ListParagraph"/>
        <w:numPr>
          <w:ilvl w:val="0"/>
          <w:numId w:val="86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geometrijski principi u arhitekturi;  </w:t>
      </w:r>
    </w:p>
    <w:p w:rsidR="00605C6E" w:rsidRPr="00671CF8" w:rsidRDefault="00605C6E" w:rsidP="0057329A">
      <w:pPr>
        <w:pStyle w:val="ListParagraph"/>
        <w:numPr>
          <w:ilvl w:val="0"/>
          <w:numId w:val="86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geometrijski principi u slikarstvu i vajarstvu (linearna perspektiva,...).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Istorija:</w:t>
      </w:r>
    </w:p>
    <w:p w:rsidR="00605C6E" w:rsidRPr="00671CF8" w:rsidRDefault="00605C6E" w:rsidP="0057329A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razumijevanje umjetnosti kao rezultat istorijskog okruženja; </w:t>
      </w:r>
    </w:p>
    <w:p w:rsidR="00605C6E" w:rsidRPr="00671CF8" w:rsidRDefault="00605C6E" w:rsidP="0057329A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cs="Arial"/>
          <w:b/>
          <w:bCs/>
          <w:lang w:val="it-IT"/>
        </w:rPr>
      </w:pPr>
      <w:r w:rsidRPr="00671CF8">
        <w:rPr>
          <w:rFonts w:cs="Arial"/>
          <w:bCs/>
          <w:lang w:val="it-IT"/>
        </w:rPr>
        <w:t xml:space="preserve">pećinska nalazišta kao jedan od ključnih materijalnih sredstava iz praistorije; </w:t>
      </w:r>
    </w:p>
    <w:p w:rsidR="00605C6E" w:rsidRPr="00671CF8" w:rsidRDefault="00605C6E" w:rsidP="0057329A">
      <w:pPr>
        <w:pStyle w:val="ListParagraph"/>
        <w:numPr>
          <w:ilvl w:val="0"/>
          <w:numId w:val="87"/>
        </w:numPr>
        <w:spacing w:after="0" w:line="276" w:lineRule="auto"/>
        <w:jc w:val="both"/>
        <w:rPr>
          <w:rFonts w:cs="Arial"/>
          <w:b/>
          <w:bCs/>
          <w:lang w:val="it-IT"/>
        </w:rPr>
      </w:pPr>
      <w:r w:rsidRPr="00671CF8">
        <w:rPr>
          <w:rFonts w:cs="Arial"/>
          <w:bCs/>
          <w:lang w:val="it-IT"/>
        </w:rPr>
        <w:t xml:space="preserve">urbanizam i arhitekture drevnih civilizacija (Maje, Inke, Egipat, Grčka, ...); 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Geografija:</w:t>
      </w:r>
    </w:p>
    <w:p w:rsidR="00605C6E" w:rsidRPr="00671CF8" w:rsidRDefault="00605C6E" w:rsidP="0057329A">
      <w:pPr>
        <w:pStyle w:val="ListParagraph"/>
        <w:numPr>
          <w:ilvl w:val="0"/>
          <w:numId w:val="88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analiza geografski srodnih elemenata na umjetničkim spomenicima (upotreba opeke, kamena i ostalih materijala u odnosu na geografski prostor);</w:t>
      </w:r>
    </w:p>
    <w:p w:rsidR="00605C6E" w:rsidRPr="00671CF8" w:rsidRDefault="00605C6E" w:rsidP="0057329A">
      <w:pPr>
        <w:pStyle w:val="ListParagraph"/>
        <w:numPr>
          <w:ilvl w:val="0"/>
          <w:numId w:val="88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razlike u arhitekturi na različitim geografskim prostorima;</w:t>
      </w:r>
    </w:p>
    <w:p w:rsidR="00605C6E" w:rsidRPr="00671CF8" w:rsidRDefault="00605C6E" w:rsidP="0057329A">
      <w:pPr>
        <w:pStyle w:val="ListParagraph"/>
        <w:numPr>
          <w:ilvl w:val="0"/>
          <w:numId w:val="88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Uticaj ambijenta na umjetnički izraz (Petar Lubarda, Nikola Vujošević, Van Gog, Pol Gogen, ...).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Muzička umjetnost:</w:t>
      </w:r>
    </w:p>
    <w:p w:rsidR="00605C6E" w:rsidRPr="00671CF8" w:rsidRDefault="00605C6E" w:rsidP="0057329A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upoređenje muzičkih interpretacija i umjetničkog djela na određenu temu ili iz određenog razdoblja; </w:t>
      </w:r>
    </w:p>
    <w:p w:rsidR="00605C6E" w:rsidRPr="00671CF8" w:rsidRDefault="00605C6E" w:rsidP="0057329A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likovni umjetnički izraz i </w:t>
      </w:r>
      <w:r w:rsidR="006E7311">
        <w:rPr>
          <w:rFonts w:cs="Arial"/>
          <w:bCs/>
          <w:lang w:val="it-IT"/>
        </w:rPr>
        <w:t xml:space="preserve">muzički prikazi plesa, opere </w:t>
      </w:r>
      <w:r w:rsidRPr="00671CF8">
        <w:rPr>
          <w:rFonts w:cs="Arial"/>
          <w:bCs/>
          <w:lang w:val="it-IT"/>
        </w:rPr>
        <w:t xml:space="preserve">; </w:t>
      </w:r>
    </w:p>
    <w:p w:rsidR="00605C6E" w:rsidRPr="00671CF8" w:rsidRDefault="00605C6E" w:rsidP="0057329A">
      <w:pPr>
        <w:pStyle w:val="ListParagraph"/>
        <w:numPr>
          <w:ilvl w:val="0"/>
          <w:numId w:val="89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prikazi instrumenata, muzike, plesa i vizualnih umjetnosti savremenim trendovima i kretanjima u umjetnosti.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Biologija:</w:t>
      </w:r>
    </w:p>
    <w:p w:rsidR="00605C6E" w:rsidRPr="00671CF8" w:rsidRDefault="00605C6E" w:rsidP="0057329A">
      <w:pPr>
        <w:pStyle w:val="ListParagraph"/>
        <w:numPr>
          <w:ilvl w:val="0"/>
          <w:numId w:val="90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posmatranje uzoraka u prirodi i njihovo pojavljivanje u likovnim umjetnostima; </w:t>
      </w:r>
    </w:p>
    <w:p w:rsidR="00605C6E" w:rsidRPr="00671CF8" w:rsidRDefault="00605C6E" w:rsidP="0057329A">
      <w:pPr>
        <w:pStyle w:val="ListParagraph"/>
        <w:numPr>
          <w:ilvl w:val="0"/>
          <w:numId w:val="90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otkrivanje uzročno-posljedičnih odnosa između strukture, funkcionisanj</w:t>
      </w:r>
      <w:r w:rsidR="006E7311">
        <w:rPr>
          <w:rFonts w:cs="Arial"/>
          <w:bCs/>
          <w:lang w:val="it-IT"/>
        </w:rPr>
        <w:t>a ljudskog tijela i oblikovanja</w:t>
      </w:r>
      <w:r w:rsidRPr="00671CF8">
        <w:rPr>
          <w:rFonts w:cs="Arial"/>
          <w:bCs/>
          <w:lang w:val="it-IT"/>
        </w:rPr>
        <w:t xml:space="preserve"> (npr. primjena saća ili gnijezda u arhitekturi, anatomija ljudske figure...);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Hemija:</w:t>
      </w:r>
    </w:p>
    <w:p w:rsidR="00605C6E" w:rsidRPr="00671CF8" w:rsidRDefault="00605C6E" w:rsidP="0057329A">
      <w:pPr>
        <w:pStyle w:val="ListParagraph"/>
        <w:numPr>
          <w:ilvl w:val="0"/>
          <w:numId w:val="91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poznavanje slikarskih i vajarskih materijala, njihova upotreba, obrada i zaštita; </w:t>
      </w:r>
    </w:p>
    <w:p w:rsidR="00605C6E" w:rsidRPr="00671CF8" w:rsidRDefault="00605C6E" w:rsidP="0057329A">
      <w:pPr>
        <w:pStyle w:val="ListParagraph"/>
        <w:numPr>
          <w:ilvl w:val="0"/>
          <w:numId w:val="91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učenje o slikarskim i vajarskim materijalima i njihovim svojstvima; </w:t>
      </w:r>
    </w:p>
    <w:p w:rsidR="00605C6E" w:rsidRPr="00671CF8" w:rsidRDefault="00605C6E" w:rsidP="0057329A">
      <w:pPr>
        <w:pStyle w:val="ListParagraph"/>
        <w:numPr>
          <w:ilvl w:val="0"/>
          <w:numId w:val="91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promjene u boji i strukturi materijala zbog oksidacije ili uticaja svjetlosti (bronza, željezo, slika ...).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lastRenderedPageBreak/>
        <w:t xml:space="preserve">Fizika: </w:t>
      </w:r>
    </w:p>
    <w:p w:rsidR="00605C6E" w:rsidRPr="00671CF8" w:rsidRDefault="00605C6E" w:rsidP="0057329A">
      <w:pPr>
        <w:pStyle w:val="ListParagraph"/>
        <w:numPr>
          <w:ilvl w:val="0"/>
          <w:numId w:val="92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uticaj Njutnove teorije na umjetnički izraz u modernoj umjetnosti (dugin spektar boja);</w:t>
      </w:r>
    </w:p>
    <w:p w:rsidR="00605C6E" w:rsidRPr="00671CF8" w:rsidRDefault="00605C6E" w:rsidP="0057329A">
      <w:pPr>
        <w:pStyle w:val="ListParagraph"/>
        <w:numPr>
          <w:ilvl w:val="0"/>
          <w:numId w:val="92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razumijevanje uloge fizičkih zakona u umjetnosti,  posebno u arhitekturi;</w:t>
      </w:r>
    </w:p>
    <w:p w:rsidR="00605C6E" w:rsidRPr="00671CF8" w:rsidRDefault="00605C6E" w:rsidP="0057329A">
      <w:pPr>
        <w:pStyle w:val="ListParagraph"/>
        <w:numPr>
          <w:ilvl w:val="0"/>
          <w:numId w:val="92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analiza određenih spomenika i rješavanje osnovnih funkcija (statika); 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Informatika:</w:t>
      </w:r>
    </w:p>
    <w:p w:rsidR="00605C6E" w:rsidRPr="00671CF8" w:rsidRDefault="00605C6E" w:rsidP="0057329A">
      <w:pPr>
        <w:pStyle w:val="ListParagraph"/>
        <w:numPr>
          <w:ilvl w:val="0"/>
          <w:numId w:val="93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osposobljavanje za korišćenje informacija sa interneta; </w:t>
      </w:r>
    </w:p>
    <w:p w:rsidR="00605C6E" w:rsidRPr="00671CF8" w:rsidRDefault="00605C6E" w:rsidP="0057329A">
      <w:pPr>
        <w:pStyle w:val="ListParagraph"/>
        <w:numPr>
          <w:ilvl w:val="0"/>
          <w:numId w:val="93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korišćenje savremene informatičke tehnologije (izrada PP prezentacija, digitalni dizajn, pregled galerija);</w:t>
      </w:r>
    </w:p>
    <w:p w:rsidR="00605C6E" w:rsidRPr="00671CF8" w:rsidRDefault="00605C6E" w:rsidP="0057329A">
      <w:pPr>
        <w:pStyle w:val="ListParagraph"/>
        <w:numPr>
          <w:ilvl w:val="0"/>
          <w:numId w:val="93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prezentacija odabranog sadržaja: predstavljanje umjetnika, umjetničkog pravca...</w:t>
      </w:r>
    </w:p>
    <w:p w:rsidR="00605C6E" w:rsidRPr="00671CF8" w:rsidRDefault="00605C6E" w:rsidP="0057329A">
      <w:pPr>
        <w:pStyle w:val="ListParagraph"/>
        <w:numPr>
          <w:ilvl w:val="0"/>
          <w:numId w:val="93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Kompjuterska grafika, vizelne komunikacije i dizajn;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Fizičko vaspitanje:</w:t>
      </w:r>
    </w:p>
    <w:p w:rsidR="00605C6E" w:rsidRPr="00671CF8" w:rsidRDefault="00605C6E" w:rsidP="0057329A">
      <w:pPr>
        <w:pStyle w:val="ListParagraph"/>
        <w:numPr>
          <w:ilvl w:val="0"/>
          <w:numId w:val="94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 xml:space="preserve">prepoznavanje sporta kao izvora motiva u slikarstvu i skulpturi; </w:t>
      </w:r>
    </w:p>
    <w:p w:rsidR="00605C6E" w:rsidRPr="00671CF8" w:rsidRDefault="00605C6E" w:rsidP="0057329A">
      <w:pPr>
        <w:pStyle w:val="ListParagraph"/>
        <w:numPr>
          <w:ilvl w:val="0"/>
          <w:numId w:val="94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otkrivanje uticaja sporta u arhitekturi,...;</w:t>
      </w:r>
    </w:p>
    <w:p w:rsidR="00605C6E" w:rsidRPr="00671CF8" w:rsidRDefault="00605C6E" w:rsidP="0057329A">
      <w:pPr>
        <w:pStyle w:val="ListParagraph"/>
        <w:numPr>
          <w:ilvl w:val="0"/>
          <w:numId w:val="94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prikazi sporta u slikarstvu i skulpturi  i arhitektonskih objekata namijenjenih sportu.</w:t>
      </w:r>
    </w:p>
    <w:p w:rsidR="00AA5589" w:rsidRDefault="00AA5589" w:rsidP="00AA5589">
      <w:pPr>
        <w:spacing w:after="0"/>
        <w:jc w:val="both"/>
        <w:rPr>
          <w:rFonts w:cs="Arial"/>
          <w:b/>
          <w:bCs/>
          <w:lang w:val="it-IT"/>
        </w:rPr>
      </w:pPr>
    </w:p>
    <w:p w:rsidR="00605C6E" w:rsidRPr="00BE3994" w:rsidRDefault="00605C6E" w:rsidP="00AA5589">
      <w:pPr>
        <w:spacing w:after="0"/>
        <w:jc w:val="both"/>
        <w:rPr>
          <w:rFonts w:cs="Arial"/>
          <w:b/>
          <w:bCs/>
          <w:lang w:val="it-IT"/>
        </w:rPr>
      </w:pPr>
      <w:r w:rsidRPr="00BE3994">
        <w:rPr>
          <w:rFonts w:cs="Arial"/>
          <w:b/>
          <w:bCs/>
          <w:lang w:val="it-IT"/>
        </w:rPr>
        <w:t>Strani Jezici</w:t>
      </w:r>
    </w:p>
    <w:p w:rsidR="00605C6E" w:rsidRPr="00671CF8" w:rsidRDefault="00605C6E" w:rsidP="0057329A">
      <w:pPr>
        <w:pStyle w:val="ListParagraph"/>
        <w:numPr>
          <w:ilvl w:val="0"/>
          <w:numId w:val="95"/>
        </w:numPr>
        <w:spacing w:after="0" w:line="276" w:lineRule="auto"/>
        <w:jc w:val="both"/>
        <w:rPr>
          <w:rFonts w:cs="Arial"/>
          <w:bCs/>
          <w:lang w:val="it-IT"/>
        </w:rPr>
      </w:pPr>
      <w:r w:rsidRPr="00671CF8">
        <w:rPr>
          <w:rFonts w:cs="Arial"/>
          <w:bCs/>
          <w:lang w:val="it-IT"/>
        </w:rPr>
        <w:t>Kulturno-umjetničko nasljeđe zemalja čiji se jezik izučava.</w:t>
      </w:r>
    </w:p>
    <w:p w:rsidR="00671CF8" w:rsidRDefault="00671CF8" w:rsidP="00AA5589">
      <w:pPr>
        <w:autoSpaceDE w:val="0"/>
        <w:autoSpaceDN w:val="0"/>
        <w:adjustRightInd w:val="0"/>
        <w:spacing w:after="0"/>
        <w:jc w:val="both"/>
        <w:rPr>
          <w:rFonts w:cs="Arial-BoldMT"/>
          <w:b/>
          <w:bCs/>
        </w:rPr>
      </w:pPr>
    </w:p>
    <w:p w:rsidR="00C0182C" w:rsidRPr="00BE3994" w:rsidRDefault="00C0182C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-BoldMT"/>
          <w:b/>
          <w:bCs/>
        </w:rPr>
        <w:t xml:space="preserve">Napomena: </w:t>
      </w:r>
      <w:r w:rsidRPr="00BE3994">
        <w:rPr>
          <w:rFonts w:cs="ArialMT"/>
        </w:rPr>
        <w:t>Međupredmetne oblasti/teme su obavezne u svim nastavnim predmetima i svi nastavnici su obavezni da ih ostvaruju.</w:t>
      </w:r>
      <w:r w:rsidR="00313217">
        <w:rPr>
          <w:rFonts w:cs="ArialMT"/>
        </w:rPr>
        <w:t xml:space="preserve"> </w:t>
      </w:r>
      <w:r w:rsidRPr="00BE3994">
        <w:rPr>
          <w:rFonts w:cs="ArialMT"/>
        </w:rPr>
        <w:t xml:space="preserve">Međupredmetne oblasti/teme su sadržaji koji omogućavaju da se u opšteobrazovni kurikulum uključe određeni </w:t>
      </w:r>
      <w:r w:rsidRPr="005726D9">
        <w:rPr>
          <w:rFonts w:cs="ArialMT"/>
        </w:rPr>
        <w:t>ciljevi i sadržaji</w:t>
      </w:r>
      <w:r w:rsidR="005726D9" w:rsidRPr="005726D9">
        <w:rPr>
          <w:rFonts w:cs="ArialMT"/>
        </w:rPr>
        <w:t xml:space="preserve"> </w:t>
      </w:r>
      <w:r w:rsidRPr="005726D9">
        <w:rPr>
          <w:rFonts w:cs="ArialMT"/>
        </w:rPr>
        <w:t>obrazovanja</w:t>
      </w:r>
      <w:r w:rsidRPr="00BE3994">
        <w:rPr>
          <w:rFonts w:cs="ArialMT"/>
        </w:rPr>
        <w:t xml:space="preserve"> koji nijesu dio formalnih disciplina ili pojedinih predmeta, ili koji su po strukturi interdiciplinarni. Ovi sadržaji doprinose</w:t>
      </w:r>
      <w:r w:rsidR="00F048DB">
        <w:rPr>
          <w:rFonts w:cs="ArialMT"/>
        </w:rPr>
        <w:t xml:space="preserve"> </w:t>
      </w:r>
      <w:r w:rsidRPr="00BE3994">
        <w:rPr>
          <w:rFonts w:cs="ArialMT"/>
        </w:rPr>
        <w:t>integrativnom pristupu opšteg obrazovanja i u većoj mjeri povezuju sadržaje pojedinih predmeta.</w:t>
      </w:r>
    </w:p>
    <w:p w:rsidR="003D66ED" w:rsidRDefault="003D66ED" w:rsidP="00AA5589">
      <w:pPr>
        <w:spacing w:after="0"/>
        <w:rPr>
          <w:rFonts w:cs="Times New Roman"/>
        </w:rPr>
      </w:pPr>
    </w:p>
    <w:p w:rsidR="00AA5589" w:rsidRPr="00D252DD" w:rsidRDefault="00AA5589" w:rsidP="00AA5589">
      <w:pPr>
        <w:spacing w:after="0"/>
        <w:rPr>
          <w:rFonts w:cs="Times New Roman"/>
        </w:rPr>
      </w:pPr>
    </w:p>
    <w:p w:rsidR="005F6C94" w:rsidRDefault="003D66ED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4" w:name="_Toc493487917"/>
      <w:r w:rsidRPr="001B78FE">
        <w:rPr>
          <w:rFonts w:asciiTheme="minorHAnsi" w:hAnsiTheme="minorHAnsi"/>
          <w:b/>
          <w:color w:val="000000" w:themeColor="text1"/>
          <w:sz w:val="28"/>
          <w:szCs w:val="28"/>
        </w:rPr>
        <w:t>OBRAZOVNO-VASPITNI ISHODI PREDMETA</w:t>
      </w:r>
      <w:bookmarkEnd w:id="4"/>
    </w:p>
    <w:p w:rsidR="005F6C94" w:rsidRPr="005F6C94" w:rsidRDefault="005F6C94" w:rsidP="005F6C94"/>
    <w:p w:rsidR="003D66ED" w:rsidRPr="001B78FE" w:rsidRDefault="003D66ED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5" w:name="_Toc493487918"/>
      <w:r w:rsidRPr="001B78FE">
        <w:rPr>
          <w:rFonts w:asciiTheme="minorHAnsi" w:hAnsiTheme="minorHAnsi"/>
          <w:b/>
          <w:color w:val="000000" w:themeColor="text1"/>
          <w:sz w:val="24"/>
          <w:szCs w:val="24"/>
        </w:rPr>
        <w:t>I RAZRED</w:t>
      </w:r>
      <w:bookmarkEnd w:id="5"/>
    </w:p>
    <w:p w:rsidR="00AA5589" w:rsidRDefault="00AA5589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Uvod u likovnu umjetnost</w:t>
      </w:r>
    </w:p>
    <w:p w:rsidR="005F6C94" w:rsidRPr="00831D19" w:rsidRDefault="005F6C94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D252DD">
              <w:rPr>
                <w:rFonts w:cs="Times New Roman"/>
                <w:b/>
              </w:rPr>
              <w:t>Obrazovno-vaspitni ishod 1</w:t>
            </w:r>
          </w:p>
          <w:p w:rsidR="00ED1153" w:rsidRPr="006E7311" w:rsidRDefault="00462AF0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</w:t>
            </w:r>
            <w:r w:rsidR="006E7311">
              <w:rPr>
                <w:rFonts w:cs="Times New Roman"/>
                <w:b/>
              </w:rPr>
              <w:t xml:space="preserve">biti u </w:t>
            </w:r>
            <w:r>
              <w:rPr>
                <w:rFonts w:cs="Times New Roman"/>
                <w:b/>
              </w:rPr>
              <w:t>stanju da</w:t>
            </w:r>
            <w:r w:rsidR="006E7311">
              <w:rPr>
                <w:rFonts w:cs="Times New Roman"/>
                <w:b/>
              </w:rPr>
              <w:t xml:space="preserve"> i</w:t>
            </w:r>
            <w:r w:rsidR="00ED1153" w:rsidRPr="00AA5589">
              <w:rPr>
                <w:rFonts w:cs="Times New Roman"/>
                <w:b/>
              </w:rPr>
              <w:t xml:space="preserve">menuje pojmove, čula i </w:t>
            </w:r>
            <w:r w:rsidR="00ED1153" w:rsidRPr="00AA5589">
              <w:rPr>
                <w:rFonts w:cstheme="minorHAnsi"/>
                <w:b/>
              </w:rPr>
              <w:t>osjećanja (dodir, ukus, miris, vid, blizina, daljina...)</w:t>
            </w:r>
            <w:r w:rsidR="00ED1153" w:rsidRPr="00AA5589">
              <w:rPr>
                <w:rFonts w:cs="Times New Roman"/>
                <w:b/>
              </w:rPr>
              <w:t>.</w:t>
            </w: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:rsidR="00ED1153" w:rsidRPr="00AA5589" w:rsidRDefault="00095D53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AF10EA">
              <w:rPr>
                <w:rFonts w:cs="Times New Roman"/>
              </w:rPr>
              <w:t xml:space="preserve"> će moći da:</w:t>
            </w:r>
          </w:p>
          <w:p w:rsidR="00ED1153" w:rsidRPr="00AA5589" w:rsidRDefault="00F11FFC" w:rsidP="0057329A">
            <w:pPr>
              <w:pStyle w:val="ListParagraph"/>
              <w:numPr>
                <w:ilvl w:val="0"/>
                <w:numId w:val="97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095D53">
              <w:rPr>
                <w:rFonts w:cs="Times New Roman"/>
              </w:rPr>
              <w:t>repozna</w:t>
            </w:r>
            <w:r w:rsidR="00ED1153" w:rsidRPr="00AA5589">
              <w:rPr>
                <w:rFonts w:cs="Times New Roman"/>
              </w:rPr>
              <w:t xml:space="preserve"> pojmove čula i </w:t>
            </w:r>
            <w:r w:rsidR="00ED1153" w:rsidRPr="00AA5589">
              <w:rPr>
                <w:rFonts w:cstheme="minorHAnsi"/>
              </w:rPr>
              <w:t>osjećanja (dodir, ukus, m</w:t>
            </w:r>
            <w:r w:rsidR="00486BC5">
              <w:rPr>
                <w:rFonts w:cstheme="minorHAnsi"/>
              </w:rPr>
              <w:t>iris, vid, blizina, daljina...);</w:t>
            </w:r>
          </w:p>
          <w:p w:rsidR="00ED1153" w:rsidRPr="00AA5589" w:rsidRDefault="00F11FFC" w:rsidP="0057329A">
            <w:pPr>
              <w:pStyle w:val="ListParagraph"/>
              <w:numPr>
                <w:ilvl w:val="0"/>
                <w:numId w:val="97"/>
              </w:num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="00095D53">
              <w:rPr>
                <w:rFonts w:cstheme="minorHAnsi"/>
              </w:rPr>
              <w:t>menuje</w:t>
            </w:r>
            <w:r w:rsidR="00ED1153" w:rsidRPr="00AA5589">
              <w:rPr>
                <w:rFonts w:cstheme="minorHAnsi"/>
              </w:rPr>
              <w:t xml:space="preserve"> pojmove </w:t>
            </w:r>
            <w:r w:rsidR="00ED1153" w:rsidRPr="00AA5589">
              <w:rPr>
                <w:rFonts w:cs="Times New Roman"/>
              </w:rPr>
              <w:t xml:space="preserve">čula i </w:t>
            </w:r>
            <w:r w:rsidR="00ED1153" w:rsidRPr="00AA5589">
              <w:rPr>
                <w:rFonts w:cstheme="minorHAnsi"/>
              </w:rPr>
              <w:t>osjećanja (dodir, ukus, m</w:t>
            </w:r>
            <w:r w:rsidR="00C5004F">
              <w:rPr>
                <w:rFonts w:cstheme="minorHAnsi"/>
              </w:rPr>
              <w:t>iris, vid, blizina, daljina...);</w:t>
            </w:r>
          </w:p>
          <w:p w:rsidR="00ED1153" w:rsidRPr="00AA5589" w:rsidRDefault="00F11FFC" w:rsidP="0057329A">
            <w:pPr>
              <w:pStyle w:val="ListParagraph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pronađe</w:t>
            </w:r>
            <w:r w:rsidR="00ED1153" w:rsidRPr="00AA5589">
              <w:rPr>
                <w:rFonts w:cstheme="minorHAnsi"/>
              </w:rPr>
              <w:t xml:space="preserve"> primjere za </w:t>
            </w:r>
            <w:r w:rsidR="00ED1153" w:rsidRPr="00AA5589">
              <w:rPr>
                <w:rFonts w:cs="Times New Roman"/>
              </w:rPr>
              <w:t xml:space="preserve">čula i </w:t>
            </w:r>
            <w:r w:rsidR="00ED1153" w:rsidRPr="00AA5589">
              <w:rPr>
                <w:rFonts w:cstheme="minorHAnsi"/>
              </w:rPr>
              <w:t>osjećanja (dodir, ukus, miris, vid, blizina, daljina...).</w:t>
            </w:r>
          </w:p>
          <w:p w:rsidR="00AA5589" w:rsidRPr="00AC0796" w:rsidRDefault="00AA5589" w:rsidP="00AA5589">
            <w:pPr>
              <w:pStyle w:val="ListParagraph"/>
              <w:autoSpaceDE w:val="0"/>
              <w:autoSpaceDN w:val="0"/>
              <w:adjustRightInd w:val="0"/>
              <w:spacing w:after="0" w:line="276" w:lineRule="auto"/>
              <w:ind w:left="630"/>
              <w:rPr>
                <w:rFonts w:cstheme="minorHAnsi"/>
                <w:i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AA5589" w:rsidRDefault="00ED1153" w:rsidP="0057329A">
            <w:pPr>
              <w:pStyle w:val="ListParagraph"/>
              <w:numPr>
                <w:ilvl w:val="0"/>
                <w:numId w:val="58"/>
              </w:numPr>
              <w:spacing w:after="0" w:line="276" w:lineRule="auto"/>
              <w:rPr>
                <w:rFonts w:cs="Times New Roman"/>
                <w:b/>
              </w:rPr>
            </w:pPr>
            <w:r w:rsidRPr="00AA5589">
              <w:rPr>
                <w:rFonts w:cs="Times New Roman"/>
                <w:b/>
              </w:rPr>
              <w:t xml:space="preserve">Sadržaji/pojmovi: </w:t>
            </w:r>
            <w:r w:rsidRPr="00AA5589">
              <w:rPr>
                <w:rFonts w:cstheme="minorHAnsi"/>
              </w:rPr>
              <w:t>(dodir, ukus, m</w:t>
            </w:r>
            <w:r w:rsidR="00C5004F">
              <w:rPr>
                <w:rFonts w:cstheme="minorHAnsi"/>
              </w:rPr>
              <w:t>iris, vid, blizina, daljina...).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AA5589" w:rsidRDefault="00ED1153" w:rsidP="0057329A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AA5589">
              <w:rPr>
                <w:rFonts w:cs="Times New Roman"/>
                <w:b/>
              </w:rPr>
              <w:t xml:space="preserve">Aktivnosti učenja: </w:t>
            </w:r>
          </w:p>
          <w:p w:rsidR="00ED1153" w:rsidRPr="00BE3994" w:rsidRDefault="00F11FFC" w:rsidP="0057329A">
            <w:pPr>
              <w:pStyle w:val="ListParagraph"/>
              <w:numPr>
                <w:ilvl w:val="0"/>
                <w:numId w:val="98"/>
              </w:numPr>
              <w:spacing w:after="0" w:line="276" w:lineRule="auto"/>
              <w:ind w:left="600" w:hanging="27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>
              <w:rPr>
                <w:rFonts w:cs="Times New Roman"/>
              </w:rPr>
              <w:t>čenici na primjerima upoznaju</w:t>
            </w:r>
            <w:r w:rsidR="00ED1153" w:rsidRPr="00BE3994">
              <w:rPr>
                <w:rFonts w:cs="Times New Roman"/>
              </w:rPr>
              <w:t xml:space="preserve">: </w:t>
            </w:r>
            <w:r w:rsidR="00ED1153" w:rsidRPr="00BE3994">
              <w:rPr>
                <w:rFonts w:cstheme="minorHAnsi"/>
              </w:rPr>
              <w:t>dodir, ukus,</w:t>
            </w:r>
            <w:r w:rsidR="00C5004F">
              <w:rPr>
                <w:rFonts w:cstheme="minorHAnsi"/>
              </w:rPr>
              <w:t xml:space="preserve"> miris, vid, blizina, daljina.</w:t>
            </w:r>
          </w:p>
          <w:p w:rsidR="00ED1153" w:rsidRPr="00D252DD" w:rsidRDefault="00ED1153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58"/>
              </w:numPr>
              <w:spacing w:line="276" w:lineRule="auto"/>
              <w:contextualSpacing/>
              <w:rPr>
                <w:rFonts w:cs="Times New Roman"/>
              </w:rPr>
            </w:pPr>
            <w:r w:rsidRPr="00AA5589">
              <w:rPr>
                <w:rFonts w:cs="Times New Roman"/>
                <w:b/>
              </w:rPr>
              <w:t xml:space="preserve">Broj časova realizacije </w:t>
            </w:r>
            <w:r w:rsidR="00AF10EA">
              <w:rPr>
                <w:rFonts w:cs="Times New Roman"/>
              </w:rPr>
              <w:t>(okvirno) 6</w:t>
            </w:r>
            <w:r w:rsidR="00F55774">
              <w:rPr>
                <w:rFonts w:cs="Times New Roman"/>
              </w:rPr>
              <w:t xml:space="preserve"> časova.</w:t>
            </w:r>
          </w:p>
          <w:p w:rsidR="002955D1" w:rsidRPr="00AA5589" w:rsidRDefault="002955D1" w:rsidP="005F6C94">
            <w:pPr>
              <w:spacing w:line="276" w:lineRule="auto"/>
              <w:ind w:left="720"/>
              <w:contextualSpacing/>
              <w:rPr>
                <w:rFonts w:cs="Times New Roman"/>
                <w:b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  <w:b/>
        </w:rPr>
      </w:pPr>
    </w:p>
    <w:p w:rsidR="002955D1" w:rsidRDefault="002955D1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CRTANJE</w:t>
      </w:r>
    </w:p>
    <w:p w:rsidR="002955D1" w:rsidRPr="00A566F3" w:rsidRDefault="002955D1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2</w:t>
            </w:r>
          </w:p>
          <w:p w:rsidR="00ED1153" w:rsidRPr="006E7311" w:rsidRDefault="00462AF0" w:rsidP="006E731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 kraju učenja učenik će biti u stanju da</w:t>
            </w:r>
            <w:r w:rsidR="006E7311">
              <w:rPr>
                <w:rFonts w:cstheme="minorHAnsi"/>
                <w:b/>
              </w:rPr>
              <w:t xml:space="preserve"> p</w:t>
            </w:r>
            <w:r w:rsidR="00AD1A84">
              <w:rPr>
                <w:rFonts w:cstheme="minorHAnsi"/>
                <w:b/>
              </w:rPr>
              <w:t>repozna</w:t>
            </w:r>
            <w:r w:rsidR="00ED1153" w:rsidRPr="002955D1">
              <w:rPr>
                <w:rFonts w:cstheme="minorHAnsi"/>
                <w:b/>
              </w:rPr>
              <w:t xml:space="preserve"> i </w:t>
            </w:r>
            <w:r w:rsidR="00AD1A84">
              <w:rPr>
                <w:rFonts w:cstheme="minorHAnsi"/>
                <w:b/>
              </w:rPr>
              <w:t>opiše</w:t>
            </w:r>
            <w:r w:rsidR="00ED1153" w:rsidRPr="002955D1">
              <w:rPr>
                <w:rFonts w:cstheme="minorHAnsi"/>
                <w:b/>
              </w:rPr>
              <w:t xml:space="preserve"> primjere linija (prave, krive, tanke, debele, duge, kratke, vodoravne, uspravne I kose linije).</w:t>
            </w: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:rsidR="00ED1153" w:rsidRPr="002955D1" w:rsidRDefault="00ED1153" w:rsidP="00AA5589">
            <w:pPr>
              <w:spacing w:line="276" w:lineRule="auto"/>
              <w:rPr>
                <w:rFonts w:cstheme="minorHAnsi"/>
              </w:rPr>
            </w:pPr>
            <w:r w:rsidRPr="002955D1">
              <w:rPr>
                <w:rFonts w:cstheme="minorHAnsi"/>
              </w:rPr>
              <w:t>To</w:t>
            </w:r>
            <w:r w:rsidR="00095D53">
              <w:rPr>
                <w:rFonts w:cstheme="minorHAnsi"/>
              </w:rPr>
              <w:t>kom učenja učenik</w:t>
            </w:r>
            <w:r w:rsidR="00AF10EA">
              <w:rPr>
                <w:rFonts w:cstheme="minorHAnsi"/>
              </w:rPr>
              <w:t xml:space="preserve"> će moći da: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95D53">
              <w:rPr>
                <w:rFonts w:cstheme="minorHAnsi"/>
              </w:rPr>
              <w:t>repozna</w:t>
            </w:r>
            <w:r w:rsidR="00ED1153" w:rsidRPr="002955D1">
              <w:rPr>
                <w:rFonts w:cstheme="minorHAnsi"/>
              </w:rPr>
              <w:t xml:space="preserve"> primjer za tačku i liniju i prave, krive, tanke, debele, duge, kratke, vo</w:t>
            </w:r>
            <w:r w:rsidR="00AF10EA">
              <w:rPr>
                <w:rFonts w:cstheme="minorHAnsi"/>
              </w:rPr>
              <w:t>doravne, uspravne i kose linije;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9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AD1A84">
              <w:rPr>
                <w:rFonts w:cstheme="minorHAnsi"/>
              </w:rPr>
              <w:t>piše</w:t>
            </w:r>
            <w:r w:rsidR="00ED1153" w:rsidRPr="002955D1">
              <w:rPr>
                <w:rFonts w:cstheme="minorHAnsi"/>
              </w:rPr>
              <w:t xml:space="preserve"> prave, krive, tanke, debele, duge, kratke, vo</w:t>
            </w:r>
            <w:r w:rsidR="00AF10EA">
              <w:rPr>
                <w:rFonts w:cstheme="minorHAnsi"/>
              </w:rPr>
              <w:t>doravne, uspravne i kose linije;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/>
              <w:rPr>
                <w:rFonts w:cs="Times New Roman"/>
                <w:i/>
              </w:rPr>
            </w:pPr>
            <w:r>
              <w:rPr>
                <w:rFonts w:cstheme="minorHAnsi"/>
              </w:rPr>
              <w:t>k</w:t>
            </w:r>
            <w:r w:rsidR="00095D53">
              <w:rPr>
                <w:rFonts w:cstheme="minorHAnsi"/>
              </w:rPr>
              <w:t>reira</w:t>
            </w:r>
            <w:r w:rsidR="00ED1153" w:rsidRPr="002955D1">
              <w:rPr>
                <w:rFonts w:cstheme="minorHAnsi"/>
              </w:rPr>
              <w:t xml:space="preserve"> rad koristeći prave, krive, tanke, debele, duge, kratke, vodoravne, usprav</w:t>
            </w:r>
            <w:r w:rsidR="00C5004F">
              <w:rPr>
                <w:rFonts w:cstheme="minorHAnsi"/>
              </w:rPr>
              <w:t>ne i kose linije.</w:t>
            </w:r>
          </w:p>
          <w:p w:rsidR="002955D1" w:rsidRPr="002955D1" w:rsidRDefault="002955D1" w:rsidP="002955D1">
            <w:pPr>
              <w:pStyle w:val="ListParagraph"/>
              <w:autoSpaceDE w:val="0"/>
              <w:autoSpaceDN w:val="0"/>
              <w:adjustRightInd w:val="0"/>
              <w:spacing w:after="0"/>
              <w:rPr>
                <w:rFonts w:cs="Times New Roman"/>
                <w:i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pStyle w:val="ListParagraph"/>
              <w:numPr>
                <w:ilvl w:val="0"/>
                <w:numId w:val="59"/>
              </w:numPr>
              <w:spacing w:after="0" w:line="276" w:lineRule="auto"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Sadržaji/pojmovi: </w:t>
            </w:r>
            <w:r w:rsidRPr="002955D1">
              <w:rPr>
                <w:rFonts w:cs="Times New Roman"/>
              </w:rPr>
              <w:t>pravo, kri</w:t>
            </w:r>
            <w:r w:rsidR="00C5004F">
              <w:rPr>
                <w:rFonts w:cs="Times New Roman"/>
              </w:rPr>
              <w:t>vo, tanko, debelo, dugo, kratko.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Aktivnosti učenja: 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ED1153" w:rsidRPr="002955D1">
              <w:rPr>
                <w:rFonts w:cs="Times New Roman"/>
              </w:rPr>
              <w:t>a primjerima ranijih kreativnih radova učenika i umjetničkim reprodukcijama prepoznaju elemente: pravo, krivo, tanko, debelo, dugo, kratko</w:t>
            </w:r>
            <w:r w:rsidR="00AF10EA">
              <w:rPr>
                <w:rFonts w:cs="Times New Roman"/>
              </w:rPr>
              <w:t>;</w:t>
            </w:r>
            <w:r w:rsidR="00ED1153" w:rsidRPr="002955D1">
              <w:rPr>
                <w:rFonts w:cs="Times New Roman"/>
              </w:rPr>
              <w:t xml:space="preserve"> 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2955D1">
              <w:rPr>
                <w:rFonts w:cs="Times New Roman"/>
              </w:rPr>
              <w:t>čenici na primjerima reprodukcija i ranijih kreativnih radova pokazuju: prave, krive, tanke, debele, duge, kratke</w:t>
            </w:r>
            <w:r w:rsidR="00AF10EA">
              <w:rPr>
                <w:rFonts w:cs="Times New Roman"/>
              </w:rPr>
              <w:t xml:space="preserve"> linije;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ED1153" w:rsidRPr="002955D1">
              <w:rPr>
                <w:rFonts w:cs="Times New Roman"/>
              </w:rPr>
              <w:t>zvode crtež koristeći prave, krive, tan</w:t>
            </w:r>
            <w:r w:rsidR="00C5004F">
              <w:rPr>
                <w:rFonts w:cs="Times New Roman"/>
              </w:rPr>
              <w:t>ke, debele, duge, kratke linije.</w:t>
            </w:r>
          </w:p>
          <w:p w:rsidR="002955D1" w:rsidRPr="00AC0796" w:rsidRDefault="002955D1" w:rsidP="002955D1">
            <w:pPr>
              <w:pStyle w:val="ListParagraph"/>
              <w:spacing w:after="0" w:line="276" w:lineRule="auto"/>
              <w:ind w:left="1080"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5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Broj časova realizacije </w:t>
            </w:r>
            <w:r w:rsidR="00AF10EA">
              <w:rPr>
                <w:rFonts w:cs="Times New Roman"/>
              </w:rPr>
              <w:t>(okvirno) 6</w:t>
            </w:r>
            <w:r w:rsidR="00F55774">
              <w:rPr>
                <w:rFonts w:cs="Times New Roman"/>
              </w:rPr>
              <w:t xml:space="preserve"> časova.</w:t>
            </w:r>
          </w:p>
          <w:p w:rsidR="002955D1" w:rsidRPr="002955D1" w:rsidRDefault="002955D1" w:rsidP="002955D1">
            <w:pPr>
              <w:spacing w:line="276" w:lineRule="auto"/>
              <w:ind w:left="720"/>
              <w:contextualSpacing/>
              <w:rPr>
                <w:rFonts w:cs="Times New Roman"/>
                <w:b/>
              </w:rPr>
            </w:pPr>
          </w:p>
        </w:tc>
      </w:tr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Obrazovno-vaspitni ishod 3</w:t>
            </w:r>
          </w:p>
          <w:p w:rsidR="00ED1153" w:rsidRPr="002955D1" w:rsidRDefault="00462AF0" w:rsidP="002955D1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</w:t>
            </w:r>
            <w:r w:rsidR="006E7311">
              <w:rPr>
                <w:rFonts w:cs="Times New Roman"/>
                <w:b/>
              </w:rPr>
              <w:t xml:space="preserve"> o</w:t>
            </w:r>
            <w:r w:rsidR="00AD1A84">
              <w:rPr>
                <w:rFonts w:cs="Times New Roman"/>
                <w:b/>
              </w:rPr>
              <w:t>bjasni</w:t>
            </w:r>
            <w:r w:rsidR="00ED1153" w:rsidRPr="002955D1">
              <w:rPr>
                <w:rFonts w:cs="Times New Roman"/>
                <w:b/>
              </w:rPr>
              <w:t xml:space="preserve"> pojmove  lijevo, desno, gore, dolje i  veličinu formata.</w:t>
            </w: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  <w:r w:rsidRPr="002955D1">
              <w:rPr>
                <w:rFonts w:cs="Times New Roman"/>
                <w:b/>
              </w:rPr>
              <w:t>Ishodi učenja</w:t>
            </w: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  <w:r w:rsidRPr="002955D1">
              <w:rPr>
                <w:rFonts w:cs="Times New Roman"/>
              </w:rPr>
              <w:t>To</w:t>
            </w:r>
            <w:r w:rsidR="007F0D9B">
              <w:rPr>
                <w:rFonts w:cs="Times New Roman"/>
              </w:rPr>
              <w:t>kom učenja učenik</w:t>
            </w:r>
            <w:r w:rsidR="00AF10EA">
              <w:rPr>
                <w:rFonts w:cs="Times New Roman"/>
              </w:rPr>
              <w:t xml:space="preserve"> će moći da: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F0D9B">
              <w:rPr>
                <w:rFonts w:cs="Times New Roman"/>
              </w:rPr>
              <w:t>repozna</w:t>
            </w:r>
            <w:r w:rsidR="00ED1153" w:rsidRPr="002955D1">
              <w:rPr>
                <w:rFonts w:cs="Times New Roman"/>
              </w:rPr>
              <w:t xml:space="preserve"> orjentaciju na crtačkoj povr</w:t>
            </w:r>
            <w:r w:rsidR="00AF10EA">
              <w:rPr>
                <w:rFonts w:cs="Times New Roman"/>
              </w:rPr>
              <w:t>šini lijevo, desno, gore, dolje;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F0D9B">
              <w:rPr>
                <w:rFonts w:cs="Times New Roman"/>
              </w:rPr>
              <w:t>piše</w:t>
            </w:r>
            <w:r w:rsidR="00ED1153" w:rsidRPr="002955D1">
              <w:rPr>
                <w:rFonts w:cs="Times New Roman"/>
              </w:rPr>
              <w:t xml:space="preserve"> polo</w:t>
            </w:r>
            <w:r w:rsidR="00AF10EA">
              <w:rPr>
                <w:rFonts w:cs="Times New Roman"/>
              </w:rPr>
              <w:t>žaj nacrtanih oblika na podlozi;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F0D9B">
              <w:rPr>
                <w:rFonts w:cs="Times New Roman"/>
              </w:rPr>
              <w:t>smisli</w:t>
            </w:r>
            <w:r w:rsidR="00AF10EA">
              <w:rPr>
                <w:rFonts w:cs="Times New Roman"/>
              </w:rPr>
              <w:t xml:space="preserve"> i</w:t>
            </w:r>
            <w:r w:rsidR="007F0D9B">
              <w:rPr>
                <w:rFonts w:cs="Times New Roman"/>
              </w:rPr>
              <w:t xml:space="preserve"> odabere</w:t>
            </w:r>
            <w:r w:rsidR="00ED1153" w:rsidRPr="002955D1">
              <w:rPr>
                <w:rFonts w:cs="Times New Roman"/>
              </w:rPr>
              <w:t xml:space="preserve"> veličinu formata za svoj rad veličinu formata</w:t>
            </w:r>
            <w:r w:rsidR="00AF10EA">
              <w:rPr>
                <w:rFonts w:cs="Times New Roman"/>
              </w:rPr>
              <w:t xml:space="preserve"> </w:t>
            </w:r>
            <w:r w:rsidR="00ED1153" w:rsidRPr="002955D1">
              <w:rPr>
                <w:rFonts w:cs="Times New Roman"/>
              </w:rPr>
              <w:t>u odnosu na zadatu temu.</w:t>
            </w:r>
          </w:p>
          <w:p w:rsidR="002955D1" w:rsidRPr="002955D1" w:rsidRDefault="002955D1" w:rsidP="002955D1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  <w:r w:rsidRPr="002955D1">
              <w:rPr>
                <w:rFonts w:cs="Times New Roman"/>
                <w:b/>
              </w:rPr>
              <w:t>Didaktičke preporuke za realizaciju obrazovno-vaspitnog ishoda</w:t>
            </w:r>
            <w:r w:rsidRPr="002955D1">
              <w:rPr>
                <w:rFonts w:cs="Times New Roman"/>
              </w:rPr>
              <w:t>:</w:t>
            </w: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pStyle w:val="ListParagraph"/>
              <w:numPr>
                <w:ilvl w:val="0"/>
                <w:numId w:val="57"/>
              </w:numPr>
              <w:spacing w:after="0" w:line="276" w:lineRule="auto"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>Sadržaji/pojmovi</w:t>
            </w:r>
            <w:r w:rsidRPr="002955D1">
              <w:rPr>
                <w:rFonts w:cs="Times New Roman"/>
              </w:rPr>
              <w:t>: lijevo, desno,</w:t>
            </w:r>
            <w:r w:rsidR="00C5004F">
              <w:rPr>
                <w:rFonts w:cs="Times New Roman"/>
              </w:rPr>
              <w:t xml:space="preserve"> gore, dolje i veličinu formata.</w:t>
            </w: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5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>Aktivnosti učenja: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2955D1">
              <w:rPr>
                <w:rFonts w:cs="Times New Roman"/>
              </w:rPr>
              <w:t xml:space="preserve">čenici crtaju koristeći orjentaciju na formatu lijevo, desno, gore, </w:t>
            </w:r>
            <w:r w:rsidR="00AF10EA">
              <w:rPr>
                <w:rFonts w:cs="Times New Roman"/>
              </w:rPr>
              <w:t>dolje;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2955D1">
              <w:rPr>
                <w:rFonts w:cs="Times New Roman"/>
              </w:rPr>
              <w:t>čenici crtaju samostalno bi</w:t>
            </w:r>
            <w:r w:rsidR="00AF10EA">
              <w:rPr>
                <w:rFonts w:cs="Times New Roman"/>
              </w:rPr>
              <w:t>rajući oblik i veličinu form</w:t>
            </w:r>
            <w:r w:rsidR="00C5004F">
              <w:rPr>
                <w:rFonts w:cs="Times New Roman"/>
              </w:rPr>
              <w:t>ata.</w:t>
            </w:r>
          </w:p>
          <w:p w:rsidR="002955D1" w:rsidRPr="002955D1" w:rsidRDefault="002955D1" w:rsidP="002955D1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5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Broj časova realizacije </w:t>
            </w:r>
            <w:r w:rsidR="00AF10EA">
              <w:rPr>
                <w:rFonts w:cs="Times New Roman"/>
              </w:rPr>
              <w:t>(okvirno) 4</w:t>
            </w:r>
            <w:r w:rsidR="00F55774">
              <w:rPr>
                <w:rFonts w:cs="Times New Roman"/>
              </w:rPr>
              <w:t xml:space="preserve"> časa.</w:t>
            </w:r>
          </w:p>
          <w:p w:rsidR="002955D1" w:rsidRPr="00B204F2" w:rsidRDefault="002955D1" w:rsidP="002955D1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4</w:t>
            </w:r>
          </w:p>
          <w:p w:rsidR="00ED1153" w:rsidRPr="006E7311" w:rsidRDefault="00E409A7" w:rsidP="006E7311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biti u stanju da </w:t>
            </w:r>
            <w:r w:rsidR="006E7311">
              <w:rPr>
                <w:rFonts w:cs="Times New Roman"/>
                <w:b/>
              </w:rPr>
              <w:t>opiše</w:t>
            </w:r>
            <w:r w:rsidR="00ED1153" w:rsidRPr="006E7311">
              <w:rPr>
                <w:rFonts w:cs="Times New Roman"/>
                <w:b/>
              </w:rPr>
              <w:t xml:space="preserve">  pojmove umjetničko djelo, galerija, izložba.</w:t>
            </w: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:rsidR="00ED1153" w:rsidRPr="002955D1" w:rsidRDefault="00ED1153" w:rsidP="00AA5589">
            <w:pPr>
              <w:spacing w:line="276" w:lineRule="auto"/>
              <w:rPr>
                <w:rFonts w:cs="Times New Roman"/>
              </w:rPr>
            </w:pPr>
            <w:r w:rsidRPr="002955D1">
              <w:rPr>
                <w:rFonts w:cs="Times New Roman"/>
              </w:rPr>
              <w:t>To</w:t>
            </w:r>
            <w:r w:rsidR="007F0D9B">
              <w:rPr>
                <w:rFonts w:cs="Times New Roman"/>
              </w:rPr>
              <w:t>kom učenja učenik</w:t>
            </w:r>
            <w:r w:rsidR="006934EE">
              <w:rPr>
                <w:rFonts w:cs="Times New Roman"/>
              </w:rPr>
              <w:t xml:space="preserve"> će moći da: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F0D9B">
              <w:rPr>
                <w:rFonts w:cs="Times New Roman"/>
              </w:rPr>
              <w:t>repozna</w:t>
            </w:r>
            <w:r w:rsidR="00ED1153" w:rsidRPr="002955D1">
              <w:rPr>
                <w:rFonts w:cs="Times New Roman"/>
              </w:rPr>
              <w:t xml:space="preserve"> umjetničko djelo;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F0D9B">
              <w:rPr>
                <w:rFonts w:cs="Times New Roman"/>
              </w:rPr>
              <w:t>piše</w:t>
            </w:r>
            <w:r w:rsidR="00ED1153" w:rsidRPr="002955D1">
              <w:rPr>
                <w:rFonts w:cs="Times New Roman"/>
              </w:rPr>
              <w:t xml:space="preserve"> po</w:t>
            </w:r>
            <w:r w:rsidR="00C5004F">
              <w:rPr>
                <w:rFonts w:cs="Times New Roman"/>
              </w:rPr>
              <w:t>jmove umjetničko djelo, galerija, izložba</w:t>
            </w:r>
            <w:r w:rsidR="00ED1153" w:rsidRPr="002955D1">
              <w:rPr>
                <w:rFonts w:cs="Times New Roman"/>
              </w:rPr>
              <w:t>.</w:t>
            </w:r>
          </w:p>
          <w:p w:rsidR="002955D1" w:rsidRPr="002955D1" w:rsidRDefault="002955D1" w:rsidP="002955D1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2955D1" w:rsidRDefault="002955D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pStyle w:val="ListParagraph"/>
              <w:numPr>
                <w:ilvl w:val="0"/>
                <w:numId w:val="76"/>
              </w:numPr>
              <w:spacing w:after="0" w:line="276" w:lineRule="auto"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Sadržaji/pojmovi: </w:t>
            </w:r>
            <w:r w:rsidRPr="002955D1">
              <w:rPr>
                <w:rFonts w:cs="Times New Roman"/>
              </w:rPr>
              <w:t>umje</w:t>
            </w:r>
            <w:r w:rsidR="00C5004F">
              <w:rPr>
                <w:rFonts w:cs="Times New Roman"/>
              </w:rPr>
              <w:t>tničko djelo, galerija, izložba.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2955D1" w:rsidRDefault="00ED1153" w:rsidP="0057329A">
            <w:pPr>
              <w:numPr>
                <w:ilvl w:val="0"/>
                <w:numId w:val="76"/>
              </w:numPr>
              <w:spacing w:line="276" w:lineRule="auto"/>
              <w:contextualSpacing/>
              <w:rPr>
                <w:rFonts w:cs="Times New Roman"/>
                <w:b/>
                <w:color w:val="000000" w:themeColor="text1"/>
              </w:rPr>
            </w:pPr>
            <w:r w:rsidRPr="002955D1">
              <w:rPr>
                <w:rFonts w:cs="Times New Roman"/>
                <w:b/>
                <w:color w:val="000000" w:themeColor="text1"/>
              </w:rPr>
              <w:t>Aktivnosti učenja: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2955D1">
              <w:rPr>
                <w:rFonts w:cs="Times New Roman"/>
              </w:rPr>
              <w:t>čenici posmatraju reprezentativna umjetnička djela svjetske i nacionalne likovne umjetnosti;</w:t>
            </w:r>
          </w:p>
          <w:p w:rsidR="00ED1153" w:rsidRPr="002955D1" w:rsidRDefault="00F11FFC" w:rsidP="0057329A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2955D1">
              <w:rPr>
                <w:rFonts w:cs="Times New Roman"/>
              </w:rPr>
              <w:t xml:space="preserve">bilaze atelje </w:t>
            </w:r>
            <w:r w:rsidR="006934EE">
              <w:rPr>
                <w:rFonts w:cs="Times New Roman"/>
              </w:rPr>
              <w:t>lokalnog umjetnika ili galeriju;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2955D1">
              <w:rPr>
                <w:rFonts w:cs="Times New Roman"/>
              </w:rPr>
              <w:t>d svojih ra</w:t>
            </w:r>
            <w:r w:rsidR="00C5004F">
              <w:rPr>
                <w:rFonts w:cs="Times New Roman"/>
              </w:rPr>
              <w:t>dova prave odjeljenjsku izložbu.</w:t>
            </w:r>
          </w:p>
          <w:p w:rsidR="002955D1" w:rsidRPr="002955D1" w:rsidRDefault="002955D1" w:rsidP="002955D1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5D2838" w:rsidRPr="005D2838" w:rsidRDefault="00ED1153" w:rsidP="0057329A">
            <w:pPr>
              <w:numPr>
                <w:ilvl w:val="0"/>
                <w:numId w:val="76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955D1">
              <w:rPr>
                <w:rFonts w:cs="Times New Roman"/>
                <w:b/>
              </w:rPr>
              <w:t xml:space="preserve">Broj časova realizacije </w:t>
            </w:r>
            <w:r w:rsidRPr="002955D1">
              <w:rPr>
                <w:rFonts w:cs="Times New Roman"/>
              </w:rPr>
              <w:t>(okvirno) 6</w:t>
            </w:r>
            <w:r w:rsidR="00F55774">
              <w:rPr>
                <w:rFonts w:cs="Times New Roman"/>
              </w:rPr>
              <w:t xml:space="preserve"> časova.</w:t>
            </w:r>
          </w:p>
        </w:tc>
      </w:tr>
    </w:tbl>
    <w:p w:rsidR="006934EE" w:rsidRDefault="006934EE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SLIKANJE</w:t>
      </w:r>
    </w:p>
    <w:p w:rsidR="005F131D" w:rsidRPr="00D252DD" w:rsidRDefault="005F131D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5</w:t>
            </w:r>
          </w:p>
          <w:p w:rsidR="00ED1153" w:rsidRPr="006E7311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</w:t>
            </w:r>
            <w:r w:rsidR="006E7311">
              <w:rPr>
                <w:rFonts w:cs="Times New Roman"/>
                <w:b/>
              </w:rPr>
              <w:t xml:space="preserve"> r</w:t>
            </w:r>
            <w:r w:rsidR="00ED1153" w:rsidRPr="005F131D">
              <w:rPr>
                <w:rFonts w:cs="Times New Roman"/>
                <w:b/>
              </w:rPr>
              <w:t>azlikuje i imenuje boje.</w:t>
            </w:r>
          </w:p>
        </w:tc>
      </w:tr>
      <w:tr w:rsidR="00ED1153" w:rsidRPr="00D252DD" w:rsidTr="003F7631">
        <w:tc>
          <w:tcPr>
            <w:tcW w:w="9016" w:type="dxa"/>
          </w:tcPr>
          <w:p w:rsidR="005F131D" w:rsidRDefault="005F131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Ishodi učenja</w:t>
            </w:r>
          </w:p>
          <w:p w:rsidR="00ED1153" w:rsidRPr="005F131D" w:rsidRDefault="00ED1153" w:rsidP="00AA5589">
            <w:pPr>
              <w:spacing w:line="276" w:lineRule="auto"/>
              <w:rPr>
                <w:rFonts w:cs="Times New Roman"/>
              </w:rPr>
            </w:pPr>
            <w:r w:rsidRPr="005F131D">
              <w:rPr>
                <w:rFonts w:cs="Times New Roman"/>
              </w:rPr>
              <w:t>To</w:t>
            </w:r>
            <w:r w:rsidR="007F0D9B">
              <w:rPr>
                <w:rFonts w:cs="Times New Roman"/>
              </w:rPr>
              <w:t>kom učenja učenik</w:t>
            </w:r>
            <w:r w:rsidR="00D67611">
              <w:rPr>
                <w:rFonts w:cs="Times New Roman"/>
              </w:rPr>
              <w:t xml:space="preserve"> će moći da: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F0D9B">
              <w:rPr>
                <w:rFonts w:cs="Times New Roman"/>
              </w:rPr>
              <w:t>abroji</w:t>
            </w:r>
            <w:r w:rsidR="00D67611">
              <w:rPr>
                <w:rFonts w:cs="Times New Roman"/>
              </w:rPr>
              <w:t xml:space="preserve"> boje;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5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p</w:t>
            </w:r>
            <w:r w:rsidR="007F0D9B">
              <w:rPr>
                <w:rFonts w:cs="Times New Roman"/>
              </w:rPr>
              <w:t>repozna</w:t>
            </w:r>
            <w:r w:rsidR="00C5004F">
              <w:rPr>
                <w:rFonts w:cs="Times New Roman"/>
              </w:rPr>
              <w:t xml:space="preserve"> </w:t>
            </w:r>
            <w:r w:rsidR="00D67611">
              <w:rPr>
                <w:rFonts w:cs="Times New Roman"/>
              </w:rPr>
              <w:t>boje;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5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s</w:t>
            </w:r>
            <w:r w:rsidR="007F0D9B">
              <w:rPr>
                <w:rFonts w:cs="Times New Roman"/>
              </w:rPr>
              <w:t>lika</w:t>
            </w:r>
            <w:r w:rsidR="00ED1153" w:rsidRPr="005F131D">
              <w:rPr>
                <w:rFonts w:cs="Times New Roman"/>
              </w:rPr>
              <w:t xml:space="preserve"> rad koristeći bojene linije i površine.</w:t>
            </w:r>
            <w:r w:rsidR="00ED1153" w:rsidRPr="005F131D">
              <w:rPr>
                <w:rFonts w:cs="Times New Roman"/>
                <w:i/>
              </w:rPr>
              <w:t xml:space="preserve"> </w:t>
            </w:r>
          </w:p>
          <w:p w:rsidR="005F131D" w:rsidRPr="005F131D" w:rsidRDefault="005F131D" w:rsidP="005F131D">
            <w:pPr>
              <w:pStyle w:val="ListParagraph"/>
              <w:spacing w:after="0"/>
              <w:ind w:left="690"/>
              <w:rPr>
                <w:rFonts w:cs="Times New Roman"/>
                <w:b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5F131D" w:rsidRDefault="005F131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5F131D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Default="00ED1153" w:rsidP="0057329A">
            <w:pPr>
              <w:pStyle w:val="ListParagraph"/>
              <w:numPr>
                <w:ilvl w:val="0"/>
                <w:numId w:val="77"/>
              </w:numPr>
              <w:spacing w:after="0" w:line="276" w:lineRule="auto"/>
              <w:rPr>
                <w:rFonts w:cs="Times New Roman"/>
                <w:b/>
              </w:rPr>
            </w:pPr>
            <w:r w:rsidRPr="005F131D">
              <w:rPr>
                <w:rFonts w:cs="Times New Roman"/>
                <w:b/>
              </w:rPr>
              <w:t xml:space="preserve">Sadržaji/pojmovi: </w:t>
            </w:r>
            <w:r w:rsidRPr="005F131D">
              <w:rPr>
                <w:rFonts w:cs="Times New Roman"/>
              </w:rPr>
              <w:t>boja, bojena površina</w:t>
            </w:r>
            <w:r w:rsidR="00C5004F">
              <w:rPr>
                <w:rFonts w:cs="Times New Roman"/>
                <w:b/>
              </w:rPr>
              <w:t>.</w:t>
            </w:r>
          </w:p>
          <w:p w:rsidR="005F131D" w:rsidRPr="005F131D" w:rsidRDefault="005F131D" w:rsidP="005F131D">
            <w:pPr>
              <w:pStyle w:val="ListParagraph"/>
              <w:spacing w:after="0" w:line="276" w:lineRule="auto"/>
              <w:rPr>
                <w:rFonts w:cs="Times New Roman"/>
                <w:b/>
              </w:rPr>
            </w:pPr>
          </w:p>
          <w:p w:rsidR="00ED1153" w:rsidRPr="005F131D" w:rsidRDefault="00ED1153" w:rsidP="0057329A">
            <w:pPr>
              <w:numPr>
                <w:ilvl w:val="0"/>
                <w:numId w:val="7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F131D">
              <w:rPr>
                <w:rFonts w:cs="Times New Roman"/>
                <w:b/>
              </w:rPr>
              <w:t>Aktivnosti učenja: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F131D">
              <w:rPr>
                <w:rFonts w:cs="Times New Roman"/>
              </w:rPr>
              <w:t xml:space="preserve">čenici upoznaju pojmove slika, slikar, </w:t>
            </w:r>
            <w:r w:rsidR="00D67611">
              <w:rPr>
                <w:rFonts w:cs="Times New Roman"/>
              </w:rPr>
              <w:t>slikarski atelje (čas teorije);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F131D">
              <w:rPr>
                <w:rFonts w:cs="Times New Roman"/>
              </w:rPr>
              <w:t>čenici samostalno primjenjuju po</w:t>
            </w:r>
            <w:r w:rsidR="00C5004F">
              <w:rPr>
                <w:rFonts w:cs="Times New Roman"/>
              </w:rPr>
              <w:t>stupak miješanja boja; (vježba);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ED1153" w:rsidRPr="005F131D">
              <w:rPr>
                <w:rFonts w:cs="Times New Roman"/>
              </w:rPr>
              <w:t>likaju motiv koristeći slikarska sredstva koja</w:t>
            </w:r>
            <w:r w:rsidR="00D67611">
              <w:rPr>
                <w:rFonts w:cs="Times New Roman"/>
              </w:rPr>
              <w:t xml:space="preserve"> ostavljaju deblji i t</w:t>
            </w:r>
            <w:r w:rsidR="00C5004F">
              <w:rPr>
                <w:rFonts w:cs="Times New Roman"/>
              </w:rPr>
              <w:t>anji trag (likovno izražavanje).</w:t>
            </w:r>
          </w:p>
          <w:p w:rsidR="005F131D" w:rsidRPr="00AB4E18" w:rsidRDefault="005F131D" w:rsidP="005F131D">
            <w:pPr>
              <w:pStyle w:val="ListParagraph"/>
              <w:spacing w:after="0" w:line="276" w:lineRule="auto"/>
              <w:ind w:left="1080"/>
              <w:rPr>
                <w:rFonts w:cs="Times New Roman"/>
              </w:rPr>
            </w:pPr>
          </w:p>
          <w:p w:rsidR="00ED1153" w:rsidRPr="005F131D" w:rsidRDefault="00ED1153" w:rsidP="0057329A">
            <w:pPr>
              <w:pStyle w:val="ListParagraph"/>
              <w:numPr>
                <w:ilvl w:val="0"/>
                <w:numId w:val="77"/>
              </w:numPr>
              <w:spacing w:after="0" w:line="276" w:lineRule="auto"/>
              <w:rPr>
                <w:rFonts w:cs="Times New Roman"/>
                <w:b/>
              </w:rPr>
            </w:pPr>
            <w:r w:rsidRPr="005F131D">
              <w:rPr>
                <w:rFonts w:cs="Times New Roman"/>
                <w:b/>
              </w:rPr>
              <w:t xml:space="preserve">Broj časova realizacije </w:t>
            </w:r>
            <w:r w:rsidR="00D67611">
              <w:rPr>
                <w:rFonts w:cs="Times New Roman"/>
              </w:rPr>
              <w:t>(okvirno) 8</w:t>
            </w:r>
            <w:r w:rsidR="005F131D" w:rsidRPr="005F131D">
              <w:rPr>
                <w:rFonts w:cs="Times New Roman"/>
                <w:b/>
              </w:rPr>
              <w:t xml:space="preserve"> </w:t>
            </w:r>
            <w:r w:rsidR="00F55774">
              <w:rPr>
                <w:rFonts w:cs="Times New Roman"/>
                <w:b/>
              </w:rPr>
              <w:t>časova.</w:t>
            </w:r>
          </w:p>
          <w:p w:rsidR="005F131D" w:rsidRPr="00A57440" w:rsidRDefault="005F131D" w:rsidP="005F131D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5F131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F131D">
              <w:rPr>
                <w:rFonts w:cs="Times New Roman"/>
                <w:b/>
              </w:rPr>
              <w:t>Obrazovno-vaspitni ishod 6</w:t>
            </w:r>
          </w:p>
          <w:p w:rsidR="00ED1153" w:rsidRPr="008A5AB0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biti u stanju da </w:t>
            </w:r>
            <w:r w:rsidR="008A5AB0">
              <w:rPr>
                <w:rFonts w:cs="Times New Roman"/>
                <w:b/>
              </w:rPr>
              <w:t>o</w:t>
            </w:r>
            <w:r w:rsidR="00931B1B">
              <w:rPr>
                <w:rFonts w:cs="Times New Roman"/>
                <w:b/>
              </w:rPr>
              <w:t>piše</w:t>
            </w:r>
            <w:r w:rsidR="00ED1153" w:rsidRPr="005F131D">
              <w:rPr>
                <w:rFonts w:cs="Times New Roman"/>
                <w:b/>
              </w:rPr>
              <w:t xml:space="preserve"> pojam slika, slikar.</w:t>
            </w:r>
          </w:p>
        </w:tc>
      </w:tr>
      <w:tr w:rsidR="00ED1153" w:rsidRPr="00D252DD" w:rsidTr="003F7631">
        <w:tc>
          <w:tcPr>
            <w:tcW w:w="9016" w:type="dxa"/>
          </w:tcPr>
          <w:p w:rsidR="005F131D" w:rsidRDefault="005F131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F131D" w:rsidRDefault="008A5AB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b/>
              </w:rPr>
              <w:t>Ishodi</w:t>
            </w:r>
            <w:r w:rsidR="00ED1153" w:rsidRPr="005F131D">
              <w:rPr>
                <w:rFonts w:cs="Times New Roman"/>
                <w:b/>
              </w:rPr>
              <w:t xml:space="preserve"> učenja</w:t>
            </w:r>
          </w:p>
          <w:p w:rsidR="00ED1153" w:rsidRPr="005F131D" w:rsidRDefault="00ED1153" w:rsidP="00AA5589">
            <w:pPr>
              <w:spacing w:line="276" w:lineRule="auto"/>
              <w:rPr>
                <w:rFonts w:cs="Times New Roman"/>
              </w:rPr>
            </w:pPr>
            <w:r w:rsidRPr="005F131D">
              <w:rPr>
                <w:rFonts w:cs="Times New Roman"/>
              </w:rPr>
              <w:t>To</w:t>
            </w:r>
            <w:r w:rsidR="007F0D9B">
              <w:rPr>
                <w:rFonts w:cs="Times New Roman"/>
              </w:rPr>
              <w:t xml:space="preserve">kom učenja učenik </w:t>
            </w:r>
            <w:r w:rsidR="00D67611">
              <w:rPr>
                <w:rFonts w:cs="Times New Roman"/>
              </w:rPr>
              <w:t>će moći da:</w:t>
            </w:r>
          </w:p>
          <w:p w:rsidR="00ED1153" w:rsidRPr="005F131D" w:rsidRDefault="00F11FFC" w:rsidP="0057329A">
            <w:pPr>
              <w:pStyle w:val="ListParagraph"/>
              <w:numPr>
                <w:ilvl w:val="0"/>
                <w:numId w:val="10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5004F">
              <w:rPr>
                <w:rFonts w:cs="Times New Roman"/>
              </w:rPr>
              <w:t>rep</w:t>
            </w:r>
            <w:r w:rsidR="007F0D9B">
              <w:rPr>
                <w:rFonts w:cs="Times New Roman"/>
              </w:rPr>
              <w:t>ozna</w:t>
            </w:r>
            <w:r w:rsidR="00D67611">
              <w:rPr>
                <w:rFonts w:cs="Times New Roman"/>
              </w:rPr>
              <w:t xml:space="preserve"> sliku;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F0D9B">
              <w:rPr>
                <w:rFonts w:cs="Times New Roman"/>
              </w:rPr>
              <w:t>piše</w:t>
            </w:r>
            <w:r w:rsidR="00ED1153" w:rsidRPr="005F131D">
              <w:rPr>
                <w:rFonts w:cs="Times New Roman"/>
              </w:rPr>
              <w:t xml:space="preserve"> slikarski atelje, slikara/slikarku.</w:t>
            </w:r>
          </w:p>
          <w:p w:rsidR="005F131D" w:rsidRPr="005F131D" w:rsidRDefault="005F131D" w:rsidP="005F131D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ED58B1" w:rsidRDefault="00ED58B1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ED58B1" w:rsidRDefault="00ED1153" w:rsidP="0057329A">
            <w:pPr>
              <w:pStyle w:val="ListParagraph"/>
              <w:numPr>
                <w:ilvl w:val="0"/>
                <w:numId w:val="78"/>
              </w:numPr>
              <w:spacing w:after="0" w:line="276" w:lineRule="auto"/>
              <w:rPr>
                <w:rFonts w:cs="Times New Roman"/>
                <w:b/>
              </w:rPr>
            </w:pPr>
            <w:r w:rsidRPr="00ED58B1">
              <w:rPr>
                <w:rFonts w:cs="Times New Roman"/>
                <w:b/>
              </w:rPr>
              <w:t xml:space="preserve">Sadržaji/pojmovi: </w:t>
            </w:r>
            <w:r w:rsidR="00C5004F">
              <w:rPr>
                <w:rFonts w:cs="Times New Roman"/>
              </w:rPr>
              <w:t>slika, slikar, slikarski atelje.</w:t>
            </w:r>
          </w:p>
          <w:p w:rsidR="00ED1153" w:rsidRPr="00ED58B1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ED58B1" w:rsidRDefault="00ED1153" w:rsidP="0057329A">
            <w:pPr>
              <w:numPr>
                <w:ilvl w:val="0"/>
                <w:numId w:val="78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ED58B1">
              <w:rPr>
                <w:rFonts w:cs="Times New Roman"/>
                <w:b/>
              </w:rPr>
              <w:t>Aktivnosti učenja: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ED58B1">
              <w:rPr>
                <w:rFonts w:cs="Times New Roman"/>
              </w:rPr>
              <w:t xml:space="preserve">čenici svojim riječima opisuju pojmove </w:t>
            </w:r>
            <w:r w:rsidR="00D67611">
              <w:rPr>
                <w:rFonts w:cs="Times New Roman"/>
              </w:rPr>
              <w:t>slika, slikar, slikarski atelje;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ED58B1">
              <w:rPr>
                <w:rFonts w:cs="Times New Roman"/>
              </w:rPr>
              <w:t xml:space="preserve">čenici slikaju zajednički rad koristeći </w:t>
            </w:r>
            <w:r w:rsidR="00D67611">
              <w:rPr>
                <w:rFonts w:cs="Times New Roman"/>
              </w:rPr>
              <w:t>različite načine nanošenja boje (vježba);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ED58B1">
              <w:rPr>
                <w:rFonts w:cs="Times New Roman"/>
              </w:rPr>
              <w:t xml:space="preserve">rave </w:t>
            </w:r>
            <w:r w:rsidR="001456D5">
              <w:rPr>
                <w:rFonts w:cs="Times New Roman"/>
              </w:rPr>
              <w:t>zajedničku odjeljenjsku izložbu;</w:t>
            </w:r>
          </w:p>
          <w:p w:rsidR="00ED58B1" w:rsidRPr="00ED58B1" w:rsidRDefault="00ED58B1" w:rsidP="00ED58B1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8"/>
              </w:numPr>
              <w:spacing w:line="276" w:lineRule="auto"/>
              <w:contextualSpacing/>
              <w:rPr>
                <w:rFonts w:cs="Times New Roman"/>
              </w:rPr>
            </w:pPr>
            <w:r w:rsidRPr="00671CF8">
              <w:rPr>
                <w:rFonts w:cs="Times New Roman"/>
                <w:b/>
              </w:rPr>
              <w:t>Broj časova realizacije</w:t>
            </w:r>
            <w:r w:rsidRPr="00D252DD">
              <w:rPr>
                <w:rFonts w:cs="Times New Roman"/>
              </w:rPr>
              <w:t xml:space="preserve"> (okvirno)</w:t>
            </w:r>
            <w:r w:rsidR="00D67611">
              <w:rPr>
                <w:rFonts w:cs="Times New Roman"/>
              </w:rPr>
              <w:t xml:space="preserve"> 6</w:t>
            </w:r>
            <w:r w:rsidR="00F55774">
              <w:rPr>
                <w:rFonts w:cs="Times New Roman"/>
              </w:rPr>
              <w:t xml:space="preserve"> časova.</w:t>
            </w:r>
          </w:p>
          <w:p w:rsidR="00ED58B1" w:rsidRPr="000F64CA" w:rsidRDefault="00ED58B1" w:rsidP="00ED58B1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  <w:b/>
        </w:rPr>
      </w:pPr>
    </w:p>
    <w:p w:rsidR="005D2838" w:rsidRDefault="005D2838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VAJANJE</w:t>
      </w:r>
    </w:p>
    <w:p w:rsidR="005D2838" w:rsidRPr="00D252DD" w:rsidRDefault="005D283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F38E6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DF38E6">
              <w:rPr>
                <w:rFonts w:cs="Times New Roman"/>
                <w:b/>
              </w:rPr>
              <w:t>Obrazovno-vaspitni ishod 7</w:t>
            </w:r>
          </w:p>
          <w:p w:rsidR="00ED1153" w:rsidRPr="006E7311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</w:t>
            </w:r>
            <w:r w:rsidR="00D67611">
              <w:rPr>
                <w:rFonts w:cs="Times New Roman"/>
                <w:b/>
              </w:rPr>
              <w:t>b</w:t>
            </w:r>
            <w:r>
              <w:rPr>
                <w:rFonts w:cs="Times New Roman"/>
                <w:b/>
              </w:rPr>
              <w:t>iti u stanju da</w:t>
            </w:r>
            <w:r w:rsidR="006E7311">
              <w:rPr>
                <w:rFonts w:cs="Times New Roman"/>
                <w:b/>
              </w:rPr>
              <w:t xml:space="preserve"> o</w:t>
            </w:r>
            <w:r w:rsidR="00AD1A84">
              <w:rPr>
                <w:rFonts w:cs="Times New Roman"/>
                <w:b/>
              </w:rPr>
              <w:t>bjasni</w:t>
            </w:r>
            <w:r w:rsidR="00ED1153" w:rsidRPr="00DF38E6">
              <w:rPr>
                <w:rFonts w:cs="Times New Roman"/>
                <w:b/>
              </w:rPr>
              <w:t xml:space="preserve"> poj</w:t>
            </w:r>
            <w:r w:rsidR="008B3EF6" w:rsidRPr="00DF38E6">
              <w:rPr>
                <w:rFonts w:cs="Times New Roman"/>
                <w:b/>
              </w:rPr>
              <w:t>am vajar, vajarske postupke i vajarske materijale</w:t>
            </w:r>
            <w:r w:rsidR="00ED1153" w:rsidRPr="00DF38E6">
              <w:rPr>
                <w:rFonts w:cs="Times New Roman"/>
                <w:b/>
              </w:rPr>
              <w:t>.</w:t>
            </w:r>
          </w:p>
        </w:tc>
      </w:tr>
      <w:tr w:rsidR="00ED1153" w:rsidRPr="00D252DD" w:rsidTr="003F7631">
        <w:tc>
          <w:tcPr>
            <w:tcW w:w="9016" w:type="dxa"/>
          </w:tcPr>
          <w:p w:rsidR="005D2838" w:rsidRDefault="005D283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F38E6" w:rsidRDefault="00ED1153" w:rsidP="00AA5589">
            <w:pPr>
              <w:spacing w:line="276" w:lineRule="auto"/>
              <w:rPr>
                <w:rFonts w:cs="Times New Roman"/>
              </w:rPr>
            </w:pPr>
            <w:r w:rsidRPr="00DF38E6">
              <w:rPr>
                <w:rFonts w:cs="Times New Roman"/>
                <w:b/>
              </w:rPr>
              <w:t>Ishodi učenja</w:t>
            </w:r>
            <w:r w:rsidR="008A5AB0">
              <w:rPr>
                <w:rFonts w:cs="Times New Roman"/>
                <w:b/>
              </w:rPr>
              <w:t>:</w:t>
            </w:r>
          </w:p>
          <w:p w:rsidR="00ED1153" w:rsidRPr="00DF38E6" w:rsidRDefault="00ED1153" w:rsidP="00AA5589">
            <w:pPr>
              <w:spacing w:line="276" w:lineRule="auto"/>
              <w:rPr>
                <w:rFonts w:cs="Times New Roman"/>
              </w:rPr>
            </w:pPr>
            <w:r w:rsidRPr="00DF38E6">
              <w:rPr>
                <w:rFonts w:cs="Times New Roman"/>
              </w:rPr>
              <w:t>To</w:t>
            </w:r>
            <w:r w:rsidR="004F291F">
              <w:rPr>
                <w:rFonts w:cs="Times New Roman"/>
              </w:rPr>
              <w:t>kom učenja učenik</w:t>
            </w:r>
            <w:r w:rsidR="008A5AB0">
              <w:rPr>
                <w:rFonts w:cs="Times New Roman"/>
              </w:rPr>
              <w:t xml:space="preserve"> će moći da: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5004F">
              <w:rPr>
                <w:rFonts w:cs="Times New Roman"/>
              </w:rPr>
              <w:t>repozna vajarsko djelo;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5D2838">
              <w:rPr>
                <w:rFonts w:cs="Times New Roman"/>
              </w:rPr>
              <w:t xml:space="preserve">piše vajarske </w:t>
            </w:r>
            <w:r w:rsidR="00C5004F">
              <w:rPr>
                <w:rFonts w:cs="Times New Roman"/>
              </w:rPr>
              <w:t>postupke gnječenje, modelovanje;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F291F">
              <w:rPr>
                <w:rFonts w:cs="Times New Roman"/>
              </w:rPr>
              <w:t>azlikuje</w:t>
            </w:r>
            <w:r w:rsidR="008B3EF6" w:rsidRPr="005D2838">
              <w:rPr>
                <w:rFonts w:cs="Times New Roman"/>
              </w:rPr>
              <w:t xml:space="preserve"> pune i</w:t>
            </w:r>
            <w:r w:rsidR="00C5004F">
              <w:rPr>
                <w:rFonts w:cs="Times New Roman"/>
              </w:rPr>
              <w:t xml:space="preserve"> prazne oblike;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F291F">
              <w:rPr>
                <w:rFonts w:cs="Times New Roman"/>
              </w:rPr>
              <w:t>reira</w:t>
            </w:r>
            <w:r w:rsidR="00ED1153" w:rsidRPr="005D2838">
              <w:rPr>
                <w:rFonts w:cs="Times New Roman"/>
              </w:rPr>
              <w:t xml:space="preserve"> jednostavne oblike.</w:t>
            </w:r>
          </w:p>
          <w:p w:rsidR="005D2838" w:rsidRPr="005D2838" w:rsidRDefault="005D2838" w:rsidP="005D2838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5D2838" w:rsidRDefault="005D283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D2838" w:rsidRDefault="00ED1153" w:rsidP="0057329A">
            <w:pPr>
              <w:pStyle w:val="ListParagraph"/>
              <w:numPr>
                <w:ilvl w:val="0"/>
                <w:numId w:val="79"/>
              </w:numPr>
              <w:spacing w:after="0" w:line="276" w:lineRule="auto"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 xml:space="preserve">Sadržaji/pojmovi: </w:t>
            </w:r>
            <w:r w:rsidRPr="005D2838">
              <w:rPr>
                <w:rFonts w:cs="Times New Roman"/>
              </w:rPr>
              <w:t>Vajarstvo, vajarsko djelo</w:t>
            </w:r>
            <w:r w:rsidR="00C5004F">
              <w:rPr>
                <w:rFonts w:cs="Times New Roman"/>
              </w:rPr>
              <w:t>.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D2838" w:rsidRDefault="00ED1153" w:rsidP="0057329A">
            <w:pPr>
              <w:numPr>
                <w:ilvl w:val="0"/>
                <w:numId w:val="7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>Aktivnosti učenja: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D2838">
              <w:rPr>
                <w:rFonts w:cs="Times New Roman"/>
              </w:rPr>
              <w:t>čenici upoznaju pojmove: vajarstvo, vajar, vajarski materijal, tvrd, mek, hrapav, gladak. (teorija)</w:t>
            </w:r>
            <w:r w:rsidR="00C5004F">
              <w:rPr>
                <w:rFonts w:cs="Times New Roman"/>
              </w:rPr>
              <w:t>;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D2838">
              <w:rPr>
                <w:rFonts w:cs="Times New Roman"/>
              </w:rPr>
              <w:t>čenici modeluju jedn</w:t>
            </w:r>
            <w:r w:rsidR="00C5004F">
              <w:rPr>
                <w:rFonts w:cs="Times New Roman"/>
              </w:rPr>
              <w:t>ostavne trodimenzionalne oblike;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D2838">
              <w:rPr>
                <w:rFonts w:cs="Times New Roman"/>
              </w:rPr>
              <w:t>čenici modeluju jednostavne figure.</w:t>
            </w:r>
          </w:p>
          <w:p w:rsidR="005D2838" w:rsidRPr="005D2838" w:rsidRDefault="005D2838" w:rsidP="005D2838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ED1153" w:rsidRPr="005D2838" w:rsidRDefault="00ED1153" w:rsidP="0057329A">
            <w:pPr>
              <w:numPr>
                <w:ilvl w:val="0"/>
                <w:numId w:val="7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 xml:space="preserve">Broj časova realizacije </w:t>
            </w:r>
            <w:r w:rsidR="00C5004F">
              <w:rPr>
                <w:rFonts w:cs="Times New Roman"/>
              </w:rPr>
              <w:t>(okvirno) 10 časova.</w:t>
            </w:r>
          </w:p>
          <w:p w:rsidR="005D2838" w:rsidRPr="005D2838" w:rsidRDefault="005D2838" w:rsidP="005D2838">
            <w:pPr>
              <w:spacing w:line="276" w:lineRule="auto"/>
              <w:ind w:left="720"/>
              <w:contextualSpacing/>
              <w:rPr>
                <w:rFonts w:cs="Times New Roman"/>
                <w:b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5D2838" w:rsidRPr="00D252DD" w:rsidRDefault="005D2838" w:rsidP="00AA5589">
      <w:pPr>
        <w:spacing w:after="0"/>
        <w:rPr>
          <w:rFonts w:cs="Times New Roman"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 xml:space="preserve">OBLIKOVANJE PROSTORA </w:t>
      </w:r>
    </w:p>
    <w:p w:rsidR="005D2838" w:rsidRPr="00D252DD" w:rsidRDefault="005D283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D252DD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Obrazovno-vaspitni ishod 8</w:t>
            </w:r>
          </w:p>
          <w:p w:rsidR="00ED1153" w:rsidRPr="005D2838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</w:t>
            </w:r>
            <w:r w:rsidR="006E7311">
              <w:rPr>
                <w:rFonts w:cs="Times New Roman"/>
                <w:b/>
              </w:rPr>
              <w:t xml:space="preserve"> o</w:t>
            </w:r>
            <w:r w:rsidR="00AD1A84">
              <w:rPr>
                <w:rFonts w:cs="Times New Roman"/>
                <w:b/>
              </w:rPr>
              <w:t>piše</w:t>
            </w:r>
            <w:r w:rsidR="00ED1153" w:rsidRPr="005D2838">
              <w:rPr>
                <w:rFonts w:cs="Times New Roman"/>
                <w:b/>
              </w:rPr>
              <w:t xml:space="preserve"> različite prostore za boravak (kuća, učionica...)</w:t>
            </w:r>
            <w:r w:rsidR="006E7311">
              <w:rPr>
                <w:rFonts w:cs="Times New Roman"/>
                <w:b/>
              </w:rPr>
              <w:t>.</w:t>
            </w:r>
          </w:p>
          <w:p w:rsidR="00ED1153" w:rsidRPr="00A232E1" w:rsidRDefault="00ED1153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5D2838" w:rsidRDefault="005D283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D2838" w:rsidRDefault="00ED1153" w:rsidP="00AA5589">
            <w:pPr>
              <w:spacing w:line="276" w:lineRule="auto"/>
              <w:rPr>
                <w:rFonts w:cs="Times New Roman"/>
              </w:rPr>
            </w:pPr>
            <w:r w:rsidRPr="005D2838">
              <w:rPr>
                <w:rFonts w:cs="Times New Roman"/>
                <w:b/>
              </w:rPr>
              <w:t>Ishodi učenja</w:t>
            </w:r>
          </w:p>
          <w:p w:rsidR="00ED1153" w:rsidRPr="005D2838" w:rsidRDefault="004F291F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1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p</w:t>
            </w:r>
            <w:r w:rsidR="004F291F">
              <w:rPr>
                <w:rFonts w:cs="Times New Roman"/>
              </w:rPr>
              <w:t>repozna</w:t>
            </w:r>
            <w:r w:rsidR="00C5004F">
              <w:rPr>
                <w:rFonts w:cs="Times New Roman"/>
              </w:rPr>
              <w:t xml:space="preserve"> različite vrste prostora;</w:t>
            </w:r>
            <w:r w:rsidR="00ED1153" w:rsidRPr="005D2838">
              <w:rPr>
                <w:rFonts w:cs="Times New Roman"/>
              </w:rPr>
              <w:t xml:space="preserve"> </w:t>
            </w:r>
          </w:p>
          <w:p w:rsidR="00ED1153" w:rsidRPr="005D2838" w:rsidRDefault="004F291F" w:rsidP="0057329A">
            <w:pPr>
              <w:pStyle w:val="ListParagraph"/>
              <w:numPr>
                <w:ilvl w:val="0"/>
                <w:numId w:val="111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lastRenderedPageBreak/>
              <w:t>Nabroji</w:t>
            </w:r>
            <w:r w:rsidR="00C5004F">
              <w:rPr>
                <w:rFonts w:cs="Times New Roman"/>
              </w:rPr>
              <w:t xml:space="preserve"> pojedine djelove prostora;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1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o</w:t>
            </w:r>
            <w:r w:rsidR="004F291F">
              <w:rPr>
                <w:rFonts w:cs="Times New Roman"/>
              </w:rPr>
              <w:t>piše</w:t>
            </w:r>
            <w:r w:rsidR="00ED1153" w:rsidRPr="005D2838">
              <w:rPr>
                <w:rFonts w:cs="Times New Roman"/>
              </w:rPr>
              <w:t xml:space="preserve"> azličite prostore</w:t>
            </w:r>
            <w:r w:rsidR="00C5004F">
              <w:rPr>
                <w:rFonts w:cs="Times New Roman"/>
              </w:rPr>
              <w:t xml:space="preserve"> za boravak (kuća, učionica...);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1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k</w:t>
            </w:r>
            <w:r w:rsidR="004F291F">
              <w:rPr>
                <w:rFonts w:cs="Times New Roman"/>
              </w:rPr>
              <w:t>reira</w:t>
            </w:r>
            <w:r w:rsidR="00ED1153" w:rsidRPr="005D2838">
              <w:rPr>
                <w:rFonts w:cs="Times New Roman"/>
              </w:rPr>
              <w:t xml:space="preserve"> prostor od slagalica.</w:t>
            </w:r>
          </w:p>
        </w:tc>
      </w:tr>
      <w:tr w:rsidR="00ED1153" w:rsidRPr="00D252DD" w:rsidTr="003F7631">
        <w:tc>
          <w:tcPr>
            <w:tcW w:w="9016" w:type="dxa"/>
          </w:tcPr>
          <w:p w:rsidR="005D2838" w:rsidRDefault="005D283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D2838" w:rsidRDefault="00ED1153" w:rsidP="0057329A">
            <w:pPr>
              <w:pStyle w:val="ListParagraph"/>
              <w:numPr>
                <w:ilvl w:val="0"/>
                <w:numId w:val="80"/>
              </w:numPr>
              <w:spacing w:after="0" w:line="276" w:lineRule="auto"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 xml:space="preserve">Sadržaji/pojmovi: </w:t>
            </w:r>
            <w:r w:rsidRPr="005D2838">
              <w:rPr>
                <w:rFonts w:cs="Times New Roman"/>
              </w:rPr>
              <w:t>prostor</w:t>
            </w:r>
            <w:r w:rsidRPr="005D2838">
              <w:rPr>
                <w:rFonts w:cs="Times New Roman"/>
                <w:b/>
              </w:rPr>
              <w:t>.</w:t>
            </w:r>
          </w:p>
          <w:p w:rsidR="00ED1153" w:rsidRPr="005D2838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D2838" w:rsidRDefault="00ED1153" w:rsidP="0057329A">
            <w:pPr>
              <w:numPr>
                <w:ilvl w:val="0"/>
                <w:numId w:val="80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>Aktivnosti učenja: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D2838">
              <w:rPr>
                <w:rFonts w:cs="Times New Roman"/>
              </w:rPr>
              <w:t>čenici upoznaju poj</w:t>
            </w:r>
            <w:r w:rsidR="00C5004F">
              <w:rPr>
                <w:rFonts w:cs="Times New Roman"/>
              </w:rPr>
              <w:t xml:space="preserve">move Prostor, pod, zid, plafon </w:t>
            </w:r>
            <w:r w:rsidR="00ED1153" w:rsidRPr="005D2838">
              <w:rPr>
                <w:rFonts w:cs="Times New Roman"/>
              </w:rPr>
              <w:t>(teorija)</w:t>
            </w:r>
            <w:r w:rsidR="00C5004F">
              <w:rPr>
                <w:rFonts w:cs="Times New Roman"/>
              </w:rPr>
              <w:t>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D2838">
              <w:rPr>
                <w:rFonts w:cs="Times New Roman"/>
              </w:rPr>
              <w:t>čenici od različitih materijala sastavljaju različite prostorne tvorevine.</w:t>
            </w:r>
          </w:p>
          <w:p w:rsidR="005D2838" w:rsidRPr="005D2838" w:rsidRDefault="005D2838" w:rsidP="005D2838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  <w:p w:rsidR="00ED1153" w:rsidRPr="005D2838" w:rsidRDefault="00ED1153" w:rsidP="0057329A">
            <w:pPr>
              <w:numPr>
                <w:ilvl w:val="0"/>
                <w:numId w:val="80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 xml:space="preserve">Broj časova realizacije </w:t>
            </w:r>
            <w:r w:rsidR="00C5004F">
              <w:rPr>
                <w:rFonts w:cs="Times New Roman"/>
              </w:rPr>
              <w:t>(okvirno) 6 časova.</w:t>
            </w:r>
          </w:p>
          <w:p w:rsidR="005D2838" w:rsidRPr="00160B80" w:rsidRDefault="005D2838" w:rsidP="005D2838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D252DD" w:rsidTr="005D2838">
        <w:tc>
          <w:tcPr>
            <w:tcW w:w="9016" w:type="dxa"/>
            <w:shd w:val="clear" w:color="auto" w:fill="D9D9D9" w:themeFill="background1" w:themeFillShade="D9"/>
          </w:tcPr>
          <w:p w:rsidR="00ED1153" w:rsidRPr="005D2838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D2838">
              <w:rPr>
                <w:rFonts w:cs="Times New Roman"/>
                <w:b/>
              </w:rPr>
              <w:t>Obrazovno-vaspitni ishod 9</w:t>
            </w:r>
          </w:p>
          <w:p w:rsidR="00ED1153" w:rsidRPr="004F291F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</w:t>
            </w:r>
            <w:r w:rsidR="004F291F">
              <w:rPr>
                <w:rFonts w:cs="Times New Roman"/>
                <w:b/>
              </w:rPr>
              <w:t xml:space="preserve"> o</w:t>
            </w:r>
            <w:r w:rsidR="00AD1A84">
              <w:rPr>
                <w:rFonts w:cs="Times New Roman"/>
                <w:b/>
              </w:rPr>
              <w:t>piše</w:t>
            </w:r>
            <w:r w:rsidR="00ED1153" w:rsidRPr="005D2838">
              <w:rPr>
                <w:rFonts w:cs="Times New Roman"/>
                <w:b/>
              </w:rPr>
              <w:t xml:space="preserve"> ukrasne predmete za uređenje prostora</w:t>
            </w:r>
            <w:r w:rsidR="00ED1153" w:rsidRPr="005D2838">
              <w:rPr>
                <w:rFonts w:cs="Times New Roman"/>
              </w:rPr>
              <w:t>.</w:t>
            </w:r>
          </w:p>
        </w:tc>
      </w:tr>
      <w:tr w:rsidR="00ED1153" w:rsidRPr="00D252DD" w:rsidTr="003F7631">
        <w:tc>
          <w:tcPr>
            <w:tcW w:w="9016" w:type="dxa"/>
          </w:tcPr>
          <w:p w:rsidR="005D2838" w:rsidRDefault="005D283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D2838" w:rsidRDefault="00ED1153" w:rsidP="00AA5589">
            <w:pPr>
              <w:spacing w:line="276" w:lineRule="auto"/>
              <w:rPr>
                <w:rFonts w:cs="Times New Roman"/>
              </w:rPr>
            </w:pPr>
            <w:r w:rsidRPr="005D2838">
              <w:rPr>
                <w:rFonts w:cs="Times New Roman"/>
                <w:b/>
              </w:rPr>
              <w:t>Ishodi učenja</w:t>
            </w:r>
          </w:p>
          <w:p w:rsidR="00ED1153" w:rsidRPr="005D2838" w:rsidRDefault="00ED1153" w:rsidP="00AA5589">
            <w:pPr>
              <w:spacing w:line="276" w:lineRule="auto"/>
              <w:rPr>
                <w:rFonts w:cs="Times New Roman"/>
              </w:rPr>
            </w:pPr>
            <w:r w:rsidRPr="005D2838">
              <w:rPr>
                <w:rFonts w:cs="Times New Roman"/>
              </w:rPr>
              <w:t>To</w:t>
            </w:r>
            <w:r w:rsidR="00C5004F">
              <w:rPr>
                <w:rFonts w:cs="Times New Roman"/>
              </w:rPr>
              <w:t>kom učenja učenik</w:t>
            </w:r>
            <w:r w:rsidR="004F291F">
              <w:rPr>
                <w:rFonts w:cs="Times New Roman"/>
              </w:rPr>
              <w:t xml:space="preserve"> će moći da:</w:t>
            </w:r>
          </w:p>
          <w:p w:rsidR="00ED1153" w:rsidRPr="005D2838" w:rsidRDefault="00F11FFC" w:rsidP="0057329A">
            <w:pPr>
              <w:pStyle w:val="ListParagraph"/>
              <w:numPr>
                <w:ilvl w:val="0"/>
                <w:numId w:val="11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F291F">
              <w:rPr>
                <w:rFonts w:cs="Times New Roman"/>
              </w:rPr>
              <w:t>piše</w:t>
            </w:r>
            <w:r w:rsidR="00ED1153" w:rsidRPr="005D2838">
              <w:rPr>
                <w:rFonts w:cs="Times New Roman"/>
              </w:rPr>
              <w:t xml:space="preserve"> različitu opremu u prostoru</w:t>
            </w:r>
            <w:r w:rsidR="004F291F">
              <w:rPr>
                <w:rFonts w:cs="Times New Roman"/>
              </w:rPr>
              <w:t xml:space="preserve"> (po obliku, veličini, boji...);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F291F">
              <w:rPr>
                <w:rFonts w:cs="Times New Roman"/>
              </w:rPr>
              <w:t>zradi</w:t>
            </w:r>
            <w:r w:rsidR="00ED1153" w:rsidRPr="005D2838">
              <w:rPr>
                <w:rFonts w:cs="Times New Roman"/>
              </w:rPr>
              <w:t xml:space="preserve"> pojedine ukrasne predmete u radnom prostoru (učionici).</w:t>
            </w:r>
          </w:p>
          <w:p w:rsidR="00DF1426" w:rsidRPr="005D2838" w:rsidRDefault="00DF1426" w:rsidP="00DF1426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DF1426" w:rsidRDefault="00DF1426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  <w:r w:rsidRPr="00D252DD">
              <w:rPr>
                <w:rFonts w:cs="Times New Roman"/>
                <w:b/>
              </w:rPr>
              <w:t>Didaktičke preporuke za realizaciju obrazovno-vaspitnog ishoda</w:t>
            </w:r>
            <w:r w:rsidRPr="00D252DD">
              <w:rPr>
                <w:rFonts w:cs="Times New Roman"/>
              </w:rPr>
              <w:t>:</w:t>
            </w:r>
          </w:p>
          <w:p w:rsidR="00ED1153" w:rsidRPr="00D252DD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DF1426" w:rsidRDefault="00ED1153" w:rsidP="0057329A">
            <w:pPr>
              <w:pStyle w:val="ListParagraph"/>
              <w:numPr>
                <w:ilvl w:val="0"/>
                <w:numId w:val="81"/>
              </w:numPr>
              <w:spacing w:after="0" w:line="276" w:lineRule="auto"/>
              <w:rPr>
                <w:rFonts w:cs="Times New Roman"/>
                <w:b/>
              </w:rPr>
            </w:pPr>
            <w:r w:rsidRPr="00DF1426">
              <w:rPr>
                <w:rFonts w:cs="Times New Roman"/>
                <w:b/>
              </w:rPr>
              <w:t xml:space="preserve">Sadržaji/pojmovi: </w:t>
            </w:r>
            <w:r w:rsidRPr="00DF1426">
              <w:rPr>
                <w:rFonts w:cs="Times New Roman"/>
              </w:rPr>
              <w:t>uređenje prostora.</w:t>
            </w:r>
          </w:p>
          <w:p w:rsidR="00ED1153" w:rsidRPr="00DF1426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DF1426" w:rsidRDefault="00ED1153" w:rsidP="0057329A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DF1426">
              <w:rPr>
                <w:rFonts w:cs="Times New Roman"/>
                <w:b/>
              </w:rPr>
              <w:t>Aktivnosti učenja:</w:t>
            </w:r>
          </w:p>
          <w:p w:rsidR="00ED1153" w:rsidRPr="00DF1426" w:rsidRDefault="00F11FFC" w:rsidP="0057329A">
            <w:pPr>
              <w:pStyle w:val="ListParagraph"/>
              <w:numPr>
                <w:ilvl w:val="0"/>
                <w:numId w:val="1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DF1426">
              <w:rPr>
                <w:rFonts w:cs="Times New Roman"/>
              </w:rPr>
              <w:t>čenici estetski u</w:t>
            </w:r>
            <w:r w:rsidR="00C5004F">
              <w:rPr>
                <w:rFonts w:cs="Times New Roman"/>
              </w:rPr>
              <w:t>ređuju radni prostor (učionicu);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DF1426">
              <w:rPr>
                <w:rFonts w:cs="Times New Roman"/>
              </w:rPr>
              <w:t xml:space="preserve"> učionici učenici estetski obli</w:t>
            </w:r>
            <w:r w:rsidR="00C5004F">
              <w:rPr>
                <w:rFonts w:cs="Times New Roman"/>
              </w:rPr>
              <w:t xml:space="preserve">kuju prostor za boravak, igru </w:t>
            </w:r>
            <w:r w:rsidR="00ED1153" w:rsidRPr="00DF1426">
              <w:rPr>
                <w:rFonts w:cs="Times New Roman"/>
              </w:rPr>
              <w:t>i opremaju ih ukrasnim</w:t>
            </w:r>
            <w:r w:rsidR="00C5004F">
              <w:rPr>
                <w:rFonts w:cs="Times New Roman"/>
              </w:rPr>
              <w:t xml:space="preserve"> predmetima.</w:t>
            </w:r>
          </w:p>
          <w:p w:rsidR="008105BC" w:rsidRPr="00DF1426" w:rsidRDefault="008105BC" w:rsidP="008105BC">
            <w:pPr>
              <w:pStyle w:val="ListParagraph"/>
              <w:spacing w:after="0"/>
              <w:rPr>
                <w:rFonts w:cs="Times New Roman"/>
              </w:rPr>
            </w:pPr>
          </w:p>
          <w:p w:rsidR="00ED1153" w:rsidRPr="00DF1426" w:rsidRDefault="00ED1153" w:rsidP="0057329A">
            <w:pPr>
              <w:numPr>
                <w:ilvl w:val="0"/>
                <w:numId w:val="8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DF1426">
              <w:rPr>
                <w:rFonts w:cs="Times New Roman"/>
                <w:b/>
              </w:rPr>
              <w:t xml:space="preserve">Broj časova realizacije </w:t>
            </w:r>
            <w:r w:rsidR="00C5004F">
              <w:rPr>
                <w:rFonts w:cs="Times New Roman"/>
              </w:rPr>
              <w:t>(okvirno) 4 časa.</w:t>
            </w:r>
          </w:p>
          <w:p w:rsidR="00DF1426" w:rsidRPr="00DF1426" w:rsidRDefault="00DF1426" w:rsidP="00DF1426">
            <w:pPr>
              <w:spacing w:line="276" w:lineRule="auto"/>
              <w:ind w:left="720"/>
              <w:contextualSpacing/>
              <w:rPr>
                <w:rFonts w:cs="Times New Roman"/>
                <w:b/>
              </w:rPr>
            </w:pPr>
          </w:p>
        </w:tc>
      </w:tr>
    </w:tbl>
    <w:p w:rsidR="00ED1153" w:rsidRPr="00D252DD" w:rsidRDefault="00ED1153" w:rsidP="00AA5589">
      <w:pPr>
        <w:spacing w:after="0"/>
        <w:rPr>
          <w:rFonts w:cs="Times New Roman"/>
        </w:rPr>
      </w:pPr>
    </w:p>
    <w:p w:rsidR="00515C7E" w:rsidRDefault="00515C7E" w:rsidP="00AA5589">
      <w:pPr>
        <w:spacing w:after="0"/>
        <w:rPr>
          <w:rFonts w:cs="Times New Roman"/>
          <w:b/>
        </w:rPr>
      </w:pPr>
    </w:p>
    <w:p w:rsidR="005F6C94" w:rsidRDefault="005F6C94" w:rsidP="00AA5589">
      <w:pPr>
        <w:spacing w:after="0"/>
        <w:rPr>
          <w:rFonts w:cs="Times New Roman"/>
          <w:b/>
        </w:rPr>
      </w:pPr>
    </w:p>
    <w:p w:rsidR="005F6C94" w:rsidRDefault="005F6C94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GRAFIKA</w:t>
      </w:r>
    </w:p>
    <w:p w:rsidR="00515C7E" w:rsidRPr="00251491" w:rsidRDefault="00515C7E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515C7E" w:rsidTr="005D283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D1153" w:rsidRPr="00515C7E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t>Obrazovno-vaspitni ishod 10</w:t>
            </w:r>
          </w:p>
          <w:p w:rsidR="00ED1153" w:rsidRPr="00702BC8" w:rsidRDefault="00E409A7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Na kraju učenja učenik će biti u stanju da</w:t>
            </w:r>
            <w:r w:rsidR="00702BC8">
              <w:rPr>
                <w:rFonts w:cs="Times New Roman"/>
                <w:b/>
              </w:rPr>
              <w:t xml:space="preserve"> i</w:t>
            </w:r>
            <w:r w:rsidR="00ED1153" w:rsidRPr="00515C7E">
              <w:rPr>
                <w:rFonts w:cs="Times New Roman"/>
                <w:b/>
              </w:rPr>
              <w:t>zvede postupak otiskivanja već oblikovanim pečatima.</w:t>
            </w:r>
          </w:p>
        </w:tc>
      </w:tr>
      <w:tr w:rsidR="00ED1153" w:rsidRPr="00515C7E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7E" w:rsidRDefault="00515C7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Ishodi učenja</w:t>
            </w: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</w:rPr>
              <w:t>To</w:t>
            </w:r>
            <w:r w:rsidR="00C5004F">
              <w:rPr>
                <w:rFonts w:cs="Times New Roman"/>
              </w:rPr>
              <w:t>kom učenja učenik</w:t>
            </w:r>
            <w:r w:rsidR="00702BC8">
              <w:rPr>
                <w:rFonts w:cs="Times New Roman"/>
              </w:rPr>
              <w:t xml:space="preserve"> će moći da:</w:t>
            </w:r>
          </w:p>
          <w:p w:rsidR="00ED1153" w:rsidRPr="00515C7E" w:rsidRDefault="00F11FFC" w:rsidP="0057329A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02BC8">
              <w:rPr>
                <w:rFonts w:cs="Times New Roman"/>
              </w:rPr>
              <w:t>repozna šablon;</w:t>
            </w:r>
          </w:p>
          <w:p w:rsidR="00ED1153" w:rsidRPr="00515C7E" w:rsidRDefault="00F11FFC" w:rsidP="0057329A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BC8">
              <w:rPr>
                <w:rFonts w:cs="Times New Roman"/>
              </w:rPr>
              <w:t>piše otiskivanje šablona na papiru;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BC8">
              <w:rPr>
                <w:rFonts w:cs="Times New Roman"/>
              </w:rPr>
              <w:t>tiskuje</w:t>
            </w:r>
            <w:r w:rsidR="00ED1153" w:rsidRPr="00515C7E">
              <w:rPr>
                <w:rFonts w:cs="Times New Roman"/>
              </w:rPr>
              <w:t xml:space="preserve"> na papir više otisaka sa već urađenih šablona.</w:t>
            </w:r>
          </w:p>
          <w:p w:rsidR="00515C7E" w:rsidRPr="00515C7E" w:rsidRDefault="00515C7E" w:rsidP="00515C7E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ED1153" w:rsidRPr="00515C7E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7E" w:rsidRDefault="00515C7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Didaktičke preporuke za realizaciju obrazovno-vaspitnog ishoda</w:t>
            </w:r>
            <w:r w:rsidRPr="00515C7E">
              <w:rPr>
                <w:rFonts w:cs="Times New Roman"/>
              </w:rPr>
              <w:t>:</w:t>
            </w:r>
          </w:p>
          <w:p w:rsidR="00ED1153" w:rsidRPr="00515C7E" w:rsidRDefault="00ED1153" w:rsidP="0057329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Sadržaji/pojmovi</w:t>
            </w:r>
            <w:r w:rsidRPr="00515C7E">
              <w:rPr>
                <w:rFonts w:cs="Times New Roman"/>
              </w:rPr>
              <w:t>: Otiskivanje, otisak, pečat.</w:t>
            </w:r>
          </w:p>
          <w:p w:rsidR="00ED1153" w:rsidRPr="00515C7E" w:rsidRDefault="00ED1153" w:rsidP="0057329A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t>Aktivnosti učenja</w:t>
            </w:r>
          </w:p>
          <w:p w:rsidR="00ED1153" w:rsidRPr="00515C7E" w:rsidRDefault="00F11FFC" w:rsidP="0057329A">
            <w:pPr>
              <w:pStyle w:val="ListParagraph"/>
              <w:numPr>
                <w:ilvl w:val="0"/>
                <w:numId w:val="1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15C7E">
              <w:rPr>
                <w:rFonts w:cs="Times New Roman"/>
              </w:rPr>
              <w:t>čenici upoznaju pojmove: otiskivanje, otisak, pečat I upoznaju način uzimanja ot</w:t>
            </w:r>
            <w:r w:rsidR="00702BC8">
              <w:rPr>
                <w:rFonts w:cs="Times New Roman"/>
              </w:rPr>
              <w:t>iska sa šablona</w:t>
            </w:r>
            <w:r w:rsidR="00ED1153" w:rsidRPr="00515C7E">
              <w:rPr>
                <w:rFonts w:cs="Times New Roman"/>
              </w:rPr>
              <w:t xml:space="preserve"> (teorija)</w:t>
            </w:r>
            <w:r w:rsidR="00702BC8">
              <w:rPr>
                <w:rFonts w:cs="Times New Roman"/>
              </w:rPr>
              <w:t xml:space="preserve"> ;</w:t>
            </w:r>
          </w:p>
          <w:p w:rsidR="00ED1153" w:rsidRPr="00515C7E" w:rsidRDefault="00F11FFC" w:rsidP="0057329A">
            <w:pPr>
              <w:pStyle w:val="ListParagraph"/>
              <w:numPr>
                <w:ilvl w:val="0"/>
                <w:numId w:val="1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15C7E">
              <w:rPr>
                <w:rFonts w:cs="Times New Roman"/>
              </w:rPr>
              <w:t>čenici o</w:t>
            </w:r>
            <w:r w:rsidR="00702BC8">
              <w:rPr>
                <w:rFonts w:cs="Times New Roman"/>
              </w:rPr>
              <w:t>dabiraju šablone za otiskivanje;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15C7E">
              <w:rPr>
                <w:rFonts w:cs="Times New Roman"/>
              </w:rPr>
              <w:t>čenici na papiru ostavljaju otisak sa već urađenih šablona.</w:t>
            </w:r>
          </w:p>
          <w:p w:rsidR="00515C7E" w:rsidRPr="00515C7E" w:rsidRDefault="00515C7E" w:rsidP="00515C7E">
            <w:pPr>
              <w:pStyle w:val="ListParagraph"/>
              <w:spacing w:after="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Broj časova realizacije</w:t>
            </w:r>
            <w:r w:rsidR="00C5004F">
              <w:rPr>
                <w:rFonts w:cs="Times New Roman"/>
              </w:rPr>
              <w:t xml:space="preserve"> (okvirno) 6 časova.</w:t>
            </w:r>
          </w:p>
          <w:p w:rsidR="005C69D9" w:rsidRPr="00515C7E" w:rsidRDefault="005C69D9" w:rsidP="005C69D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515C7E" w:rsidRPr="00515C7E" w:rsidRDefault="00515C7E" w:rsidP="00AA5589">
      <w:pPr>
        <w:spacing w:after="0"/>
        <w:rPr>
          <w:rFonts w:cs="Times New Roman"/>
        </w:rPr>
      </w:pPr>
    </w:p>
    <w:p w:rsidR="00ED1153" w:rsidRPr="00515C7E" w:rsidRDefault="00ED1153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6" w:name="_Toc493487919"/>
      <w:r w:rsidRPr="00515C7E">
        <w:rPr>
          <w:rFonts w:asciiTheme="minorHAnsi" w:hAnsiTheme="minorHAnsi"/>
          <w:b/>
          <w:color w:val="000000" w:themeColor="text1"/>
          <w:sz w:val="28"/>
          <w:szCs w:val="28"/>
        </w:rPr>
        <w:t>II RAZRED</w:t>
      </w:r>
      <w:bookmarkEnd w:id="6"/>
    </w:p>
    <w:p w:rsidR="00515C7E" w:rsidRDefault="00515C7E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515C7E">
        <w:rPr>
          <w:rFonts w:cs="Times New Roman"/>
          <w:b/>
        </w:rPr>
        <w:t>CRTANJE</w:t>
      </w:r>
    </w:p>
    <w:p w:rsidR="00515C7E" w:rsidRPr="00515C7E" w:rsidRDefault="00515C7E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515C7E" w:rsidTr="00515C7E">
        <w:tc>
          <w:tcPr>
            <w:tcW w:w="9016" w:type="dxa"/>
            <w:shd w:val="clear" w:color="auto" w:fill="D9D9D9" w:themeFill="background1" w:themeFillShade="D9"/>
          </w:tcPr>
          <w:p w:rsidR="00ED1153" w:rsidRPr="00515C7E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t>Obrazovno-vaspitni ishod 1</w:t>
            </w: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t>Na kraju učen</w:t>
            </w:r>
            <w:r w:rsidR="001616BD">
              <w:rPr>
                <w:rFonts w:cs="Times New Roman"/>
                <w:b/>
              </w:rPr>
              <w:t>ja učenik će biti u stanju da r</w:t>
            </w:r>
            <w:r w:rsidR="00C5004F">
              <w:rPr>
                <w:rFonts w:cs="Times New Roman"/>
                <w:b/>
              </w:rPr>
              <w:t>azlikuje</w:t>
            </w:r>
            <w:r w:rsidRPr="00515C7E">
              <w:rPr>
                <w:rFonts w:cs="Times New Roman"/>
                <w:b/>
              </w:rPr>
              <w:t xml:space="preserve"> i imenuju zatvorene i otvorene linije i linije povučene slobodnom rukom I pomoćnim sredstvima</w:t>
            </w:r>
            <w:r w:rsidR="00C15F7D">
              <w:rPr>
                <w:rFonts w:cs="Times New Roman"/>
                <w:b/>
              </w:rPr>
              <w:t>.</w:t>
            </w:r>
          </w:p>
        </w:tc>
      </w:tr>
      <w:tr w:rsidR="00ED1153" w:rsidRPr="00515C7E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Ishodi učenja</w:t>
            </w:r>
          </w:p>
          <w:p w:rsidR="00ED1153" w:rsidRPr="00515C7E" w:rsidRDefault="001616BD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C5004F">
              <w:rPr>
                <w:rFonts w:cs="Times New Roman"/>
              </w:rPr>
              <w:t xml:space="preserve"> će moći da: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1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616BD">
              <w:rPr>
                <w:rFonts w:cs="Times New Roman"/>
              </w:rPr>
              <w:t>repozna</w:t>
            </w:r>
            <w:r w:rsidR="00ED1153" w:rsidRPr="005C69D9">
              <w:rPr>
                <w:rFonts w:cs="Times New Roman"/>
              </w:rPr>
              <w:t xml:space="preserve"> karakteristike zatvorene i otvorene linije;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1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1616BD">
              <w:rPr>
                <w:rFonts w:cs="Times New Roman"/>
              </w:rPr>
              <w:t>azlikuje</w:t>
            </w:r>
            <w:r w:rsidR="00ED1153" w:rsidRPr="005C69D9">
              <w:rPr>
                <w:rFonts w:cs="Times New Roman"/>
              </w:rPr>
              <w:t xml:space="preserve"> linije nacrtane slobodnom rukom ili pomoćnim sredstvima;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1616BD">
              <w:rPr>
                <w:rFonts w:cs="Times New Roman"/>
              </w:rPr>
              <w:t>amostalno izvede</w:t>
            </w:r>
            <w:r w:rsidR="00ED1153" w:rsidRPr="005C69D9">
              <w:rPr>
                <w:rFonts w:cs="Times New Roman"/>
              </w:rPr>
              <w:t xml:space="preserve"> crtež koristeći različite linije.</w:t>
            </w:r>
          </w:p>
          <w:p w:rsidR="005C69D9" w:rsidRPr="005C69D9" w:rsidRDefault="005C69D9" w:rsidP="005C69D9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515C7E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Didaktičke preporuke za realizaciju obrazovno-vaspitnog ishoda</w:t>
            </w:r>
            <w:r w:rsidRPr="00515C7E">
              <w:rPr>
                <w:rFonts w:cs="Times New Roman"/>
              </w:rPr>
              <w:t>:</w:t>
            </w: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15C7E" w:rsidRDefault="00ED1153" w:rsidP="0057329A">
            <w:pPr>
              <w:pStyle w:val="ListParagraph"/>
              <w:numPr>
                <w:ilvl w:val="0"/>
                <w:numId w:val="60"/>
              </w:numPr>
              <w:spacing w:after="0"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Sadržaji/pojmovi</w:t>
            </w:r>
            <w:r w:rsidRPr="00515C7E">
              <w:rPr>
                <w:rFonts w:cs="Times New Roman"/>
              </w:rPr>
              <w:t>: zatvorena linija, otvorena linija, linija nacrtana slobodnom rukom, linija nacrtana pomoćnim sredstvima.</w:t>
            </w: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15C7E" w:rsidRDefault="00ED1153" w:rsidP="0057329A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lastRenderedPageBreak/>
              <w:t>Aktivnosti učenja</w:t>
            </w:r>
            <w:r w:rsidRPr="00515C7E">
              <w:rPr>
                <w:rFonts w:cs="Times New Roman"/>
              </w:rPr>
              <w:t>: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5C69D9">
              <w:rPr>
                <w:rFonts w:cs="Times New Roman"/>
              </w:rPr>
              <w:t>čenici usvajaju pojmove zatvorena i otvorena linija, linija nacrtana slobodnom rukom, linija nacrtana pomoćnim sredstvima, ispunjene</w:t>
            </w:r>
            <w:r w:rsidR="00C5004F">
              <w:rPr>
                <w:rFonts w:cs="Times New Roman"/>
              </w:rPr>
              <w:t xml:space="preserve"> površine, neispunjene površine</w:t>
            </w:r>
            <w:r w:rsidR="00ED1153" w:rsidRPr="005C69D9">
              <w:rPr>
                <w:rFonts w:cs="Times New Roman"/>
              </w:rPr>
              <w:t xml:space="preserve"> (čas teorije);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C69D9">
              <w:rPr>
                <w:rFonts w:cs="Times New Roman"/>
              </w:rPr>
              <w:t>rtaju površine koristeći zatvorene i ot</w:t>
            </w:r>
            <w:r w:rsidR="00376D62" w:rsidRPr="005C69D9">
              <w:rPr>
                <w:rFonts w:cs="Times New Roman"/>
              </w:rPr>
              <w:t xml:space="preserve">vorene linije, linije nacrtana </w:t>
            </w:r>
            <w:r w:rsidR="00ED1153" w:rsidRPr="005C69D9">
              <w:rPr>
                <w:rFonts w:cs="Times New Roman"/>
              </w:rPr>
              <w:t>slobodnom rukom   linij</w:t>
            </w:r>
            <w:r w:rsidR="002C17D3">
              <w:rPr>
                <w:rFonts w:cs="Times New Roman"/>
              </w:rPr>
              <w:t xml:space="preserve">e nacrtane pomoćnim sredstvima </w:t>
            </w:r>
            <w:r w:rsidR="00ED1153" w:rsidRPr="005C69D9">
              <w:rPr>
                <w:rFonts w:cs="Times New Roman"/>
              </w:rPr>
              <w:t>(vježba);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C69D9">
              <w:rPr>
                <w:rFonts w:cs="Times New Roman"/>
              </w:rPr>
              <w:t>rtaju likovni rad upotrebljavajući različite linije (likovno izražavanje)</w:t>
            </w:r>
            <w:r w:rsidR="001616BD">
              <w:rPr>
                <w:rFonts w:cs="Times New Roman"/>
              </w:rPr>
              <w:t>.</w:t>
            </w:r>
          </w:p>
          <w:p w:rsidR="008105BC" w:rsidRPr="005C69D9" w:rsidRDefault="008105BC" w:rsidP="008105BC">
            <w:pPr>
              <w:pStyle w:val="ListParagraph"/>
              <w:spacing w:after="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0"/>
              </w:numPr>
              <w:spacing w:line="276" w:lineRule="auto"/>
              <w:contextualSpacing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Broj časova realizacije</w:t>
            </w:r>
            <w:r w:rsidR="001616BD">
              <w:rPr>
                <w:rFonts w:cs="Times New Roman"/>
              </w:rPr>
              <w:t xml:space="preserve"> (okvirno) 6 časova.</w:t>
            </w:r>
          </w:p>
          <w:p w:rsidR="005C69D9" w:rsidRPr="00515C7E" w:rsidRDefault="005C69D9" w:rsidP="005C69D9">
            <w:pPr>
              <w:spacing w:line="276" w:lineRule="auto"/>
              <w:ind w:left="750"/>
              <w:contextualSpacing/>
              <w:rPr>
                <w:rFonts w:cs="Times New Roman"/>
              </w:rPr>
            </w:pPr>
          </w:p>
        </w:tc>
      </w:tr>
      <w:tr w:rsidR="00ED1153" w:rsidRPr="00515C7E" w:rsidTr="00515C7E">
        <w:tc>
          <w:tcPr>
            <w:tcW w:w="9016" w:type="dxa"/>
            <w:shd w:val="clear" w:color="auto" w:fill="D9D9D9" w:themeFill="background1" w:themeFillShade="D9"/>
          </w:tcPr>
          <w:p w:rsidR="00ED1153" w:rsidRPr="00515C7E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lastRenderedPageBreak/>
              <w:t>Obrazovno-vaspitni ishod 2</w:t>
            </w:r>
          </w:p>
          <w:p w:rsidR="00ED1153" w:rsidRPr="001616BD" w:rsidRDefault="001616BD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r</w:t>
            </w:r>
            <w:r w:rsidR="00ED1153" w:rsidRPr="005C69D9">
              <w:rPr>
                <w:rFonts w:cs="Times New Roman"/>
                <w:b/>
              </w:rPr>
              <w:t xml:space="preserve">azlikuje prazne površine </w:t>
            </w:r>
            <w:r w:rsidR="0067339D">
              <w:rPr>
                <w:rFonts w:cs="Times New Roman"/>
                <w:b/>
              </w:rPr>
              <w:t xml:space="preserve">i </w:t>
            </w:r>
            <w:r w:rsidR="00ED1153" w:rsidRPr="005C69D9">
              <w:rPr>
                <w:rFonts w:cs="Times New Roman"/>
                <w:b/>
              </w:rPr>
              <w:t>površine ispunjene linijama.</w:t>
            </w:r>
          </w:p>
        </w:tc>
      </w:tr>
      <w:tr w:rsidR="00ED1153" w:rsidRPr="00515C7E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Ishodi učenja</w:t>
            </w:r>
          </w:p>
          <w:p w:rsidR="00ED1153" w:rsidRPr="00515C7E" w:rsidRDefault="001616BD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616BD">
              <w:rPr>
                <w:rFonts w:cs="Times New Roman"/>
              </w:rPr>
              <w:t>repozna</w:t>
            </w:r>
            <w:r w:rsidR="00ED1153" w:rsidRPr="005C69D9">
              <w:rPr>
                <w:rFonts w:cs="Times New Roman"/>
              </w:rPr>
              <w:t xml:space="preserve"> pojmove linijski ispunjena površina i neispunjena površina;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616BD">
              <w:rPr>
                <w:rFonts w:cs="Times New Roman"/>
              </w:rPr>
              <w:t>piše</w:t>
            </w:r>
            <w:r w:rsidR="00ED1153" w:rsidRPr="005C69D9">
              <w:rPr>
                <w:rFonts w:cs="Times New Roman"/>
              </w:rPr>
              <w:t xml:space="preserve"> linijski i</w:t>
            </w:r>
            <w:r w:rsidR="001616BD">
              <w:rPr>
                <w:rFonts w:cs="Times New Roman"/>
              </w:rPr>
              <w:t>spunjene i neispunjene površine;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616BD">
              <w:rPr>
                <w:rFonts w:cs="Times New Roman"/>
              </w:rPr>
              <w:t>reira</w:t>
            </w:r>
            <w:r w:rsidR="00ED1153" w:rsidRPr="005C69D9">
              <w:rPr>
                <w:rFonts w:cs="Times New Roman"/>
              </w:rPr>
              <w:t xml:space="preserve"> rad koristeći ispunjene i neispunjene površine.</w:t>
            </w:r>
          </w:p>
          <w:p w:rsidR="005C69D9" w:rsidRPr="005C69D9" w:rsidRDefault="005C69D9" w:rsidP="005C69D9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</w:tc>
      </w:tr>
      <w:tr w:rsidR="00ED1153" w:rsidRPr="00515C7E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Didaktičke preporuke za realizaciju obrazovno-vaspitnog ishoda</w:t>
            </w:r>
            <w:r w:rsidRPr="00515C7E">
              <w:rPr>
                <w:rFonts w:cs="Times New Roman"/>
              </w:rPr>
              <w:t>:</w:t>
            </w: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5C69D9" w:rsidRDefault="00ED1153" w:rsidP="0057329A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 xml:space="preserve">Sadržaji/pojmovi: </w:t>
            </w:r>
            <w:r w:rsidRPr="005C69D9">
              <w:rPr>
                <w:rFonts w:cs="Times New Roman"/>
              </w:rPr>
              <w:t>linijski ispunjena površina i neispunjena površina</w:t>
            </w:r>
            <w:r w:rsidR="0021680F">
              <w:rPr>
                <w:rFonts w:cs="Times New Roman"/>
              </w:rPr>
              <w:t>.</w:t>
            </w:r>
          </w:p>
          <w:p w:rsidR="005C69D9" w:rsidRPr="005C69D9" w:rsidRDefault="005C69D9" w:rsidP="005C69D9">
            <w:pPr>
              <w:pStyle w:val="ListParagraph"/>
              <w:spacing w:after="0" w:line="276" w:lineRule="auto"/>
              <w:rPr>
                <w:rFonts w:cs="Times New Roman"/>
                <w:b/>
              </w:rPr>
            </w:pPr>
          </w:p>
          <w:p w:rsidR="00ED1153" w:rsidRPr="005C69D9" w:rsidRDefault="00ED1153" w:rsidP="0057329A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 xml:space="preserve">Aktivnosti učenja: </w:t>
            </w:r>
          </w:p>
          <w:p w:rsidR="00ED1153" w:rsidRPr="00515C7E" w:rsidRDefault="00F11FFC" w:rsidP="0057329A">
            <w:pPr>
              <w:pStyle w:val="ListParagraph"/>
              <w:numPr>
                <w:ilvl w:val="0"/>
                <w:numId w:val="12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15C7E">
              <w:rPr>
                <w:rFonts w:cs="Times New Roman"/>
              </w:rPr>
              <w:t xml:space="preserve">rtaju linijski ispunjena </w:t>
            </w:r>
            <w:r w:rsidR="0021680F">
              <w:rPr>
                <w:rFonts w:cs="Times New Roman"/>
              </w:rPr>
              <w:t>i neispunjena površina (vježba);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2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15C7E">
              <w:rPr>
                <w:rFonts w:cs="Times New Roman"/>
              </w:rPr>
              <w:t>rtaju likovni rad ispunjavajući površine ukrštanjem i niz</w:t>
            </w:r>
            <w:r w:rsidR="0021680F">
              <w:rPr>
                <w:rFonts w:cs="Times New Roman"/>
              </w:rPr>
              <w:t>anjem linija</w:t>
            </w:r>
            <w:r w:rsidR="00ED1153" w:rsidRPr="00515C7E">
              <w:rPr>
                <w:rFonts w:cs="Times New Roman"/>
              </w:rPr>
              <w:t xml:space="preserve"> (likovno izražavanje)</w:t>
            </w:r>
            <w:r w:rsidR="0021680F">
              <w:rPr>
                <w:rFonts w:cs="Times New Roman"/>
              </w:rPr>
              <w:t>.</w:t>
            </w:r>
          </w:p>
          <w:p w:rsidR="005C69D9" w:rsidRPr="00515C7E" w:rsidRDefault="005C69D9" w:rsidP="005C69D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Pr="005C69D9" w:rsidRDefault="00ED1153" w:rsidP="0057329A">
            <w:pPr>
              <w:numPr>
                <w:ilvl w:val="0"/>
                <w:numId w:val="6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 xml:space="preserve">Broj časova realizacije </w:t>
            </w:r>
            <w:r w:rsidRPr="005C69D9">
              <w:rPr>
                <w:rFonts w:cs="Times New Roman"/>
              </w:rPr>
              <w:t>(okvirno) 6</w:t>
            </w:r>
            <w:r w:rsidR="001616BD">
              <w:rPr>
                <w:rFonts w:cs="Times New Roman"/>
                <w:b/>
              </w:rPr>
              <w:t xml:space="preserve"> časova.</w:t>
            </w:r>
          </w:p>
          <w:p w:rsidR="005C69D9" w:rsidRPr="00515C7E" w:rsidRDefault="005C69D9" w:rsidP="005C69D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515C7E" w:rsidTr="00515C7E">
        <w:tc>
          <w:tcPr>
            <w:tcW w:w="9016" w:type="dxa"/>
            <w:shd w:val="clear" w:color="auto" w:fill="D9D9D9" w:themeFill="background1" w:themeFillShade="D9"/>
          </w:tcPr>
          <w:p w:rsidR="00ED1153" w:rsidRPr="00515C7E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15C7E">
              <w:rPr>
                <w:rFonts w:cs="Times New Roman"/>
                <w:b/>
              </w:rPr>
              <w:t>Obrazovno-vaspitni ishod 3</w:t>
            </w:r>
          </w:p>
          <w:p w:rsidR="00ED1153" w:rsidRPr="001616BD" w:rsidRDefault="0021680F" w:rsidP="00AD1A84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biti u stanju da </w:t>
            </w:r>
            <w:r w:rsidR="00AD1A84">
              <w:rPr>
                <w:rFonts w:cs="Times New Roman"/>
                <w:b/>
              </w:rPr>
              <w:t xml:space="preserve">opiše </w:t>
            </w:r>
            <w:r w:rsidR="00ED1153" w:rsidRPr="0007422F">
              <w:rPr>
                <w:rFonts w:cs="Times New Roman"/>
                <w:b/>
              </w:rPr>
              <w:t>tvrde i tečne crtačke materijale.</w:t>
            </w:r>
          </w:p>
        </w:tc>
      </w:tr>
      <w:tr w:rsidR="00ED1153" w:rsidRPr="00515C7E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15C7E" w:rsidRDefault="00ED1153" w:rsidP="00AA5589">
            <w:pPr>
              <w:spacing w:line="276" w:lineRule="auto"/>
              <w:rPr>
                <w:rFonts w:cs="Times New Roman"/>
              </w:rPr>
            </w:pPr>
            <w:r w:rsidRPr="00515C7E">
              <w:rPr>
                <w:rFonts w:cs="Times New Roman"/>
                <w:b/>
              </w:rPr>
              <w:t>Ishodi učenja</w:t>
            </w:r>
          </w:p>
          <w:p w:rsidR="00ED1153" w:rsidRPr="00515C7E" w:rsidRDefault="001616BD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ED1153" w:rsidRPr="00515C7E">
              <w:rPr>
                <w:rFonts w:cs="Times New Roman"/>
              </w:rPr>
              <w:t xml:space="preserve"> će moći d</w:t>
            </w:r>
            <w:r>
              <w:rPr>
                <w:rFonts w:cs="Times New Roman"/>
              </w:rPr>
              <w:t>a: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2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616BD">
              <w:rPr>
                <w:rFonts w:cs="Times New Roman"/>
              </w:rPr>
              <w:t>repozna</w:t>
            </w:r>
            <w:r w:rsidR="00ED1153" w:rsidRPr="005C69D9">
              <w:rPr>
                <w:rFonts w:cs="Times New Roman"/>
              </w:rPr>
              <w:t xml:space="preserve"> tvrde i tečne crtačke materijale.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2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616BD">
              <w:rPr>
                <w:rFonts w:cs="Times New Roman"/>
              </w:rPr>
              <w:t>piše</w:t>
            </w:r>
            <w:r w:rsidR="00ED1153" w:rsidRPr="005C69D9">
              <w:rPr>
                <w:rFonts w:cs="Times New Roman"/>
              </w:rPr>
              <w:t xml:space="preserve"> crtanje tvrdim i tečnim crtačkim materijalima.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2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616BD">
              <w:rPr>
                <w:rFonts w:cs="Times New Roman"/>
              </w:rPr>
              <w:t>ombinuje</w:t>
            </w:r>
            <w:r w:rsidR="00ED1153" w:rsidRPr="005C69D9">
              <w:rPr>
                <w:rFonts w:cs="Times New Roman"/>
              </w:rPr>
              <w:t xml:space="preserve"> u crtežu tvrde i tečne crtačke materijale.</w:t>
            </w:r>
          </w:p>
          <w:p w:rsidR="005C69D9" w:rsidRPr="005C69D9" w:rsidRDefault="005C69D9" w:rsidP="005C69D9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ED1153" w:rsidRPr="00D252DD" w:rsidTr="003F7631">
        <w:tc>
          <w:tcPr>
            <w:tcW w:w="9016" w:type="dxa"/>
          </w:tcPr>
          <w:p w:rsidR="005C69D9" w:rsidRDefault="005C69D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C69D9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>Didaktičke preporuke za realizaciju obrazovno-vaspitnog ishoda:</w:t>
            </w:r>
          </w:p>
          <w:p w:rsidR="00ED1153" w:rsidRPr="005C69D9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C69D9" w:rsidRDefault="00ED1153" w:rsidP="0057329A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lastRenderedPageBreak/>
              <w:t xml:space="preserve">Sadržaji/pojmovi: </w:t>
            </w:r>
            <w:r w:rsidRPr="005C69D9">
              <w:rPr>
                <w:rFonts w:cs="Times New Roman"/>
              </w:rPr>
              <w:t>tvrdi i tečni crtački materijli.</w:t>
            </w:r>
          </w:p>
          <w:p w:rsidR="00ED1153" w:rsidRPr="005C69D9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5C69D9" w:rsidRDefault="00ED1153" w:rsidP="0057329A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 xml:space="preserve">Aktivnosti učenja: </w:t>
            </w:r>
          </w:p>
          <w:p w:rsidR="00ED1153" w:rsidRPr="005C69D9" w:rsidRDefault="00F11FFC" w:rsidP="0057329A">
            <w:pPr>
              <w:pStyle w:val="ListParagraph"/>
              <w:numPr>
                <w:ilvl w:val="0"/>
                <w:numId w:val="12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C69D9">
              <w:rPr>
                <w:rFonts w:cs="Times New Roman"/>
              </w:rPr>
              <w:t>rtaju rad koristeći tečne crtačke materijale(vježba);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2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ED1153" w:rsidRPr="005C69D9">
              <w:rPr>
                <w:rFonts w:cs="Times New Roman"/>
              </w:rPr>
              <w:t>rtaju likovni rad upotrebljavajući tvrde crtačke ma</w:t>
            </w:r>
            <w:r w:rsidR="0021680F">
              <w:rPr>
                <w:rFonts w:cs="Times New Roman"/>
              </w:rPr>
              <w:t>terijale. (likovno izražavanje).</w:t>
            </w:r>
          </w:p>
          <w:p w:rsidR="005C69D9" w:rsidRPr="005C69D9" w:rsidRDefault="005C69D9" w:rsidP="005C69D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2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C69D9">
              <w:rPr>
                <w:rFonts w:cs="Times New Roman"/>
                <w:b/>
              </w:rPr>
              <w:t xml:space="preserve">Broj časova realizacije </w:t>
            </w:r>
            <w:r w:rsidR="0021680F">
              <w:rPr>
                <w:rFonts w:cs="Times New Roman"/>
              </w:rPr>
              <w:t>(okvirno) 4 časa.</w:t>
            </w:r>
          </w:p>
          <w:p w:rsidR="005C69D9" w:rsidRPr="005C69D9" w:rsidRDefault="005C69D9" w:rsidP="005C69D9">
            <w:pPr>
              <w:spacing w:line="276" w:lineRule="auto"/>
              <w:ind w:left="720"/>
              <w:contextualSpacing/>
              <w:rPr>
                <w:rFonts w:cs="Times New Roman"/>
                <w:b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07422F" w:rsidRDefault="0007422F" w:rsidP="00AA5589">
      <w:pPr>
        <w:spacing w:after="0"/>
        <w:rPr>
          <w:rFonts w:cs="Times New Roman"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SLIKANJE</w:t>
      </w:r>
    </w:p>
    <w:p w:rsidR="0007422F" w:rsidRPr="00565B6A" w:rsidRDefault="0007422F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515C7E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4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Na kraju učen</w:t>
            </w:r>
            <w:r w:rsidR="00487246">
              <w:rPr>
                <w:rFonts w:cs="Times New Roman"/>
                <w:b/>
              </w:rPr>
              <w:t>ja učenik će biti u stanju da o</w:t>
            </w:r>
            <w:r w:rsidRPr="0007422F">
              <w:rPr>
                <w:rFonts w:cs="Times New Roman"/>
                <w:b/>
              </w:rPr>
              <w:t>piše osnovne slikarske materijale i sredstva.</w:t>
            </w:r>
          </w:p>
        </w:tc>
      </w:tr>
      <w:tr w:rsidR="00ED1153" w:rsidRPr="0007422F" w:rsidTr="003F7631">
        <w:tc>
          <w:tcPr>
            <w:tcW w:w="9016" w:type="dxa"/>
          </w:tcPr>
          <w:p w:rsidR="0007422F" w:rsidRDefault="0007422F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48724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21680F">
              <w:rPr>
                <w:rFonts w:cs="Times New Roman"/>
              </w:rPr>
              <w:t xml:space="preserve"> će moći da: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87246">
              <w:rPr>
                <w:rFonts w:cs="Times New Roman"/>
              </w:rPr>
              <w:t>repozna</w:t>
            </w:r>
            <w:r w:rsidR="00ED1153" w:rsidRPr="0007422F">
              <w:rPr>
                <w:rFonts w:cs="Times New Roman"/>
              </w:rPr>
              <w:t xml:space="preserve"> i imenuju osnovne </w:t>
            </w:r>
            <w:r w:rsidR="0021680F">
              <w:rPr>
                <w:rFonts w:cs="Times New Roman"/>
              </w:rPr>
              <w:t>slikarske materijale i sredstva;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7246">
              <w:rPr>
                <w:rFonts w:cs="Times New Roman"/>
              </w:rPr>
              <w:t>piše</w:t>
            </w:r>
            <w:r w:rsidR="00ED1153" w:rsidRPr="0007422F">
              <w:rPr>
                <w:rFonts w:cs="Times New Roman"/>
              </w:rPr>
              <w:t xml:space="preserve"> postupke miješanja boja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87246">
              <w:rPr>
                <w:rFonts w:cs="Times New Roman"/>
              </w:rPr>
              <w:t>azlikuje</w:t>
            </w:r>
            <w:r w:rsidR="00ED1153" w:rsidRPr="0007422F">
              <w:rPr>
                <w:rFonts w:cs="Times New Roman"/>
              </w:rPr>
              <w:t xml:space="preserve"> tvrde i tečne slikarske materijale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3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487246">
              <w:rPr>
                <w:rFonts w:cs="Times New Roman"/>
              </w:rPr>
              <w:t>zve</w:t>
            </w:r>
            <w:r w:rsidR="00ED1153" w:rsidRPr="0007422F">
              <w:rPr>
                <w:rFonts w:cs="Times New Roman"/>
              </w:rPr>
              <w:t>de slikarski rad koristeći tvrde I tečne slikarske materijale.</w:t>
            </w:r>
          </w:p>
          <w:p w:rsidR="0007422F" w:rsidRPr="0007422F" w:rsidRDefault="0007422F" w:rsidP="0007422F">
            <w:pPr>
              <w:pStyle w:val="ListParagraph"/>
              <w:spacing w:after="0"/>
              <w:rPr>
                <w:rFonts w:cs="Times New Roman"/>
                <w:b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07422F" w:rsidRDefault="0007422F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63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tvrdi i tečni slika</w:t>
            </w:r>
            <w:r w:rsidR="0021680F">
              <w:rPr>
                <w:rFonts w:cs="Times New Roman"/>
              </w:rPr>
              <w:t>rski materijali, miješanje boja.</w:t>
            </w:r>
            <w:r w:rsidRPr="0007422F">
              <w:rPr>
                <w:rFonts w:cs="Times New Roman"/>
              </w:rPr>
              <w:t xml:space="preserve"> 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3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>čenici upozaju tvrdi i tečni slikarski materijali i postupak miješanja b</w:t>
            </w:r>
            <w:r w:rsidR="0021680F">
              <w:rPr>
                <w:rFonts w:cs="Times New Roman"/>
              </w:rPr>
              <w:t xml:space="preserve">oja, čiste boje, miješane boje </w:t>
            </w:r>
            <w:r w:rsidR="00ED1153" w:rsidRPr="0007422F">
              <w:rPr>
                <w:rFonts w:cs="Times New Roman"/>
              </w:rPr>
              <w:t>(teorija)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07422F">
              <w:rPr>
                <w:rFonts w:cs="Times New Roman"/>
              </w:rPr>
              <w:t>opunjavaju površine tvrdim slikarskim materijalima. (vježba)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07422F">
              <w:rPr>
                <w:rFonts w:cs="Times New Roman"/>
              </w:rPr>
              <w:t>opunjavaju površine te</w:t>
            </w:r>
            <w:r w:rsidR="00376D62" w:rsidRPr="0007422F">
              <w:rPr>
                <w:rFonts w:cs="Times New Roman"/>
              </w:rPr>
              <w:t>čnim slikarskim materijalima. (</w:t>
            </w:r>
            <w:r w:rsidR="00ED1153" w:rsidRPr="0007422F">
              <w:rPr>
                <w:rFonts w:cs="Times New Roman"/>
              </w:rPr>
              <w:t>vježba)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ED1153" w:rsidRPr="0007422F">
              <w:rPr>
                <w:rFonts w:cs="Times New Roman"/>
              </w:rPr>
              <w:t>likaju motiv koristeći tvr</w:t>
            </w:r>
            <w:r w:rsidR="0021680F">
              <w:rPr>
                <w:rFonts w:cs="Times New Roman"/>
              </w:rPr>
              <w:t>de I tečne slikarske materijale</w:t>
            </w:r>
            <w:r w:rsidR="00ED1153" w:rsidRPr="0007422F">
              <w:rPr>
                <w:rFonts w:cs="Times New Roman"/>
              </w:rPr>
              <w:t xml:space="preserve"> (likovno izražavanje)</w:t>
            </w:r>
            <w:r w:rsidR="0021680F">
              <w:rPr>
                <w:rFonts w:cs="Times New Roman"/>
              </w:rPr>
              <w:t>.</w:t>
            </w:r>
          </w:p>
          <w:p w:rsidR="00ED1153" w:rsidRPr="0007422F" w:rsidRDefault="00ED1153" w:rsidP="00AA558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3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21680F">
              <w:rPr>
                <w:rFonts w:cs="Times New Roman"/>
              </w:rPr>
              <w:t xml:space="preserve"> (okvirno) 8 časova.</w:t>
            </w:r>
          </w:p>
          <w:p w:rsidR="0007422F" w:rsidRPr="0007422F" w:rsidRDefault="0007422F" w:rsidP="009F316E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07422F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5</w:t>
            </w:r>
          </w:p>
          <w:p w:rsidR="00ED1153" w:rsidRPr="00487246" w:rsidRDefault="00487246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 kraju učenja učenik će biti u stanju da </w:t>
            </w:r>
            <w:r w:rsidR="0021680F">
              <w:rPr>
                <w:rFonts w:cs="Times New Roman"/>
                <w:b/>
              </w:rPr>
              <w:t>o</w:t>
            </w:r>
            <w:r w:rsidR="00ED1153" w:rsidRPr="0007422F">
              <w:rPr>
                <w:rFonts w:cs="Times New Roman"/>
                <w:b/>
              </w:rPr>
              <w:t>piše postupak miješanja boja.</w:t>
            </w:r>
          </w:p>
        </w:tc>
      </w:tr>
      <w:tr w:rsidR="00ED1153" w:rsidRPr="0007422F" w:rsidTr="003F7631">
        <w:tc>
          <w:tcPr>
            <w:tcW w:w="9016" w:type="dxa"/>
          </w:tcPr>
          <w:p w:rsidR="0007422F" w:rsidRDefault="0007422F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48724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21680F">
              <w:rPr>
                <w:rFonts w:cs="Times New Roman"/>
              </w:rPr>
              <w:t xml:space="preserve"> će moći da: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07422F">
              <w:rPr>
                <w:rFonts w:cs="Times New Roman"/>
              </w:rPr>
              <w:t>repozna primjere čistih boja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487246">
              <w:rPr>
                <w:rFonts w:cs="Times New Roman"/>
              </w:rPr>
              <w:t>piše</w:t>
            </w:r>
            <w:r w:rsidR="0021680F">
              <w:rPr>
                <w:rFonts w:cs="Times New Roman"/>
              </w:rPr>
              <w:t xml:space="preserve"> </w:t>
            </w:r>
            <w:r w:rsidR="00ED1153" w:rsidRPr="0007422F">
              <w:rPr>
                <w:rFonts w:cs="Times New Roman"/>
              </w:rPr>
              <w:t>osnovne postupke slik</w:t>
            </w:r>
            <w:r w:rsidR="0021680F">
              <w:rPr>
                <w:rFonts w:cs="Times New Roman"/>
              </w:rPr>
              <w:t>anja čistim i miješanim bojama;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87246">
              <w:rPr>
                <w:rFonts w:cs="Times New Roman"/>
              </w:rPr>
              <w:t>reira</w:t>
            </w:r>
            <w:r w:rsidR="00ED1153" w:rsidRPr="0007422F">
              <w:rPr>
                <w:rFonts w:cs="Times New Roman"/>
              </w:rPr>
              <w:t xml:space="preserve"> rad upotrebljavajući čiste i miješane boje</w:t>
            </w:r>
            <w:r w:rsidR="0021680F">
              <w:rPr>
                <w:rFonts w:cs="Times New Roman"/>
              </w:rPr>
              <w:t>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2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ED1153" w:rsidRPr="0007422F">
              <w:rPr>
                <w:rFonts w:cs="Times New Roman"/>
              </w:rPr>
              <w:t>reira rad lijepljenjem bojenih površina.</w:t>
            </w:r>
          </w:p>
          <w:p w:rsidR="0007422F" w:rsidRPr="0007422F" w:rsidRDefault="0007422F" w:rsidP="0007422F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07422F" w:rsidRDefault="0007422F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64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Čiste i miješane boje</w:t>
            </w:r>
            <w:r w:rsidR="0021680F">
              <w:rPr>
                <w:rFonts w:cs="Times New Roman"/>
              </w:rPr>
              <w:t>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ED1153" w:rsidRPr="0007422F">
              <w:rPr>
                <w:rFonts w:cs="Times New Roman"/>
              </w:rPr>
              <w:t>a osnovu objašnjenja učenici slikaju površine ko</w:t>
            </w:r>
            <w:r w:rsidR="0021680F">
              <w:rPr>
                <w:rFonts w:cs="Times New Roman"/>
              </w:rPr>
              <w:t>risteći postupak miješanja boja (vježba);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ED1153" w:rsidRPr="0007422F">
              <w:rPr>
                <w:rFonts w:cs="Times New Roman"/>
              </w:rPr>
              <w:t xml:space="preserve">likaju motiv </w:t>
            </w:r>
            <w:r w:rsidR="0021680F">
              <w:rPr>
                <w:rFonts w:cs="Times New Roman"/>
              </w:rPr>
              <w:t>bez prethodno nacrtanog crteža;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ED1153" w:rsidRPr="0007422F">
              <w:rPr>
                <w:rFonts w:cs="Times New Roman"/>
              </w:rPr>
              <w:t>likaju motiv koristeći čiste i miješ</w:t>
            </w:r>
            <w:r w:rsidR="0021680F">
              <w:rPr>
                <w:rFonts w:cs="Times New Roman"/>
              </w:rPr>
              <w:t>ane boje. (likovno izražavanje);</w:t>
            </w:r>
          </w:p>
          <w:p w:rsidR="00ED1153" w:rsidRPr="0007422F" w:rsidRDefault="00F11FFC" w:rsidP="0057329A">
            <w:pPr>
              <w:pStyle w:val="ListParagraph"/>
              <w:numPr>
                <w:ilvl w:val="0"/>
                <w:numId w:val="12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ED1153" w:rsidRPr="0007422F">
              <w:rPr>
                <w:rFonts w:cs="Times New Roman"/>
              </w:rPr>
              <w:t>zvode sliku lijepljenjem bojenih površina različitih materijala.</w:t>
            </w:r>
          </w:p>
          <w:p w:rsidR="00ED1153" w:rsidRPr="0007422F" w:rsidRDefault="00ED1153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4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Pr="0007422F">
              <w:rPr>
                <w:rFonts w:cs="Times New Roman"/>
              </w:rPr>
              <w:t xml:space="preserve"> (okvirno) 8.</w:t>
            </w:r>
          </w:p>
          <w:p w:rsidR="0007422F" w:rsidRPr="0007422F" w:rsidRDefault="0007422F" w:rsidP="0007422F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8A2ED5" w:rsidRPr="0007422F" w:rsidRDefault="008A2ED5" w:rsidP="00AA5589">
      <w:pPr>
        <w:spacing w:after="0"/>
        <w:rPr>
          <w:rFonts w:cs="Times New Roman"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VAJANJE</w:t>
      </w:r>
    </w:p>
    <w:p w:rsidR="008A2ED5" w:rsidRPr="0007422F" w:rsidRDefault="008A2ED5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07422F">
        <w:tc>
          <w:tcPr>
            <w:tcW w:w="9016" w:type="dxa"/>
            <w:shd w:val="clear" w:color="auto" w:fill="D9D9D9" w:themeFill="background1" w:themeFillShade="D9"/>
          </w:tcPr>
          <w:p w:rsidR="00ED1153" w:rsidRPr="008A2ED5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8A2ED5">
              <w:rPr>
                <w:rFonts w:cs="Times New Roman"/>
                <w:b/>
              </w:rPr>
              <w:t>Obrazovno-vaspitni ishod 6</w:t>
            </w:r>
          </w:p>
          <w:p w:rsidR="00ED1153" w:rsidRPr="00487246" w:rsidRDefault="00ED1153" w:rsidP="00487246">
            <w:pPr>
              <w:spacing w:line="276" w:lineRule="auto"/>
              <w:rPr>
                <w:rFonts w:cs="Times New Roman"/>
                <w:b/>
              </w:rPr>
            </w:pPr>
            <w:r w:rsidRPr="008A2ED5">
              <w:rPr>
                <w:rFonts w:cs="Times New Roman"/>
                <w:b/>
              </w:rPr>
              <w:t>Na kraju učen</w:t>
            </w:r>
            <w:r w:rsidR="00487246">
              <w:rPr>
                <w:rFonts w:cs="Times New Roman"/>
                <w:b/>
              </w:rPr>
              <w:t xml:space="preserve">ja učenik će </w:t>
            </w:r>
            <w:r w:rsidRPr="008A2ED5">
              <w:rPr>
                <w:rFonts w:cs="Times New Roman"/>
                <w:b/>
              </w:rPr>
              <w:t xml:space="preserve">biti u stanju </w:t>
            </w:r>
            <w:r w:rsidR="00487246">
              <w:rPr>
                <w:rFonts w:cs="Times New Roman"/>
                <w:b/>
              </w:rPr>
              <w:t>da razlikuje vajarske materijale i opsuje</w:t>
            </w:r>
            <w:r w:rsidRPr="00487246">
              <w:rPr>
                <w:rFonts w:cs="Times New Roman"/>
                <w:b/>
              </w:rPr>
              <w:t xml:space="preserve"> nastanak vajarskog djela. </w:t>
            </w:r>
          </w:p>
        </w:tc>
      </w:tr>
      <w:tr w:rsidR="00ED1153" w:rsidRPr="0007422F" w:rsidTr="003F7631">
        <w:tc>
          <w:tcPr>
            <w:tcW w:w="9016" w:type="dxa"/>
          </w:tcPr>
          <w:p w:rsidR="008A2ED5" w:rsidRDefault="008A2ED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48724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21680F">
              <w:rPr>
                <w:rFonts w:cs="Times New Roman"/>
              </w:rPr>
              <w:t xml:space="preserve"> će moći da: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87246">
              <w:rPr>
                <w:rFonts w:cs="Times New Roman"/>
              </w:rPr>
              <w:t>repozna trodimenzionalne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87246">
              <w:rPr>
                <w:rFonts w:cs="Times New Roman"/>
              </w:rPr>
              <w:t>abroji različite vajarske materijale;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7246">
              <w:rPr>
                <w:rFonts w:cs="Times New Roman"/>
              </w:rPr>
              <w:t>piše</w:t>
            </w:r>
            <w:r w:rsidR="00ED1153" w:rsidRPr="008A2ED5">
              <w:rPr>
                <w:rFonts w:cs="Times New Roman"/>
              </w:rPr>
              <w:t xml:space="preserve"> tr</w:t>
            </w:r>
            <w:r w:rsidR="00487246">
              <w:rPr>
                <w:rFonts w:cs="Times New Roman"/>
              </w:rPr>
              <w:t>eću dimenziju u vajarskom djelu;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7246">
              <w:rPr>
                <w:rFonts w:cs="Times New Roman"/>
              </w:rPr>
              <w:t>piše</w:t>
            </w:r>
            <w:r w:rsidR="00ED1153" w:rsidRPr="008A2ED5">
              <w:rPr>
                <w:rFonts w:cs="Times New Roman"/>
              </w:rPr>
              <w:t xml:space="preserve"> pune i </w:t>
            </w:r>
            <w:r w:rsidR="00487246">
              <w:rPr>
                <w:rFonts w:cs="Times New Roman"/>
              </w:rPr>
              <w:t>šuplje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87246">
              <w:rPr>
                <w:rFonts w:cs="Times New Roman"/>
              </w:rPr>
              <w:t xml:space="preserve">zradi </w:t>
            </w:r>
            <w:r w:rsidR="00ED1153" w:rsidRPr="008A2ED5">
              <w:rPr>
                <w:rFonts w:cs="Times New Roman"/>
              </w:rPr>
              <w:t>ra</w:t>
            </w:r>
            <w:r w:rsidR="00487246">
              <w:rPr>
                <w:rFonts w:cs="Times New Roman"/>
              </w:rPr>
              <w:t>zličite trodimenzionalne oblike;</w:t>
            </w:r>
          </w:p>
          <w:p w:rsidR="00ED1153" w:rsidRDefault="00F11FFC" w:rsidP="0057329A">
            <w:pPr>
              <w:pStyle w:val="ListParagraph"/>
              <w:numPr>
                <w:ilvl w:val="0"/>
                <w:numId w:val="12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87246">
              <w:rPr>
                <w:rFonts w:cs="Times New Roman"/>
              </w:rPr>
              <w:t>zvede</w:t>
            </w:r>
            <w:r w:rsidR="00ED1153" w:rsidRPr="008A2ED5">
              <w:rPr>
                <w:rFonts w:cs="Times New Roman"/>
              </w:rPr>
              <w:t xml:space="preserve"> vajarski rad koristeći različite vajarske materijale.</w:t>
            </w:r>
            <w:r w:rsidR="00ED1153" w:rsidRPr="008A2ED5">
              <w:rPr>
                <w:rFonts w:cs="Times New Roman"/>
              </w:rPr>
              <w:tab/>
            </w:r>
          </w:p>
          <w:p w:rsidR="008A2ED5" w:rsidRPr="008A2ED5" w:rsidRDefault="008A2ED5" w:rsidP="008A2ED5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8A2ED5" w:rsidRDefault="008A2ED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65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trodimenzionalnost, puni I šupli oblici, vajarski materijali.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8A2ED5">
              <w:rPr>
                <w:rFonts w:cs="Times New Roman"/>
              </w:rPr>
              <w:t>čenici usvajaju pojmove trodimenzionalnost, puni i šupjli oblici, va</w:t>
            </w:r>
            <w:r w:rsidR="00487246">
              <w:rPr>
                <w:rFonts w:cs="Times New Roman"/>
              </w:rPr>
              <w:t>jarski materijali (čas teorije);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</w:t>
            </w:r>
            <w:r w:rsidR="00ED1153" w:rsidRPr="008A2ED5">
              <w:rPr>
                <w:rFonts w:cs="Times New Roman"/>
              </w:rPr>
              <w:t>čenici prepoznaju na reprodukcijama crnogorskih vajar</w:t>
            </w:r>
            <w:r w:rsidR="00487246">
              <w:rPr>
                <w:rFonts w:cs="Times New Roman"/>
              </w:rPr>
              <w:t>a pune i šuplje vajarske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8A2ED5">
              <w:rPr>
                <w:rFonts w:cs="Times New Roman"/>
              </w:rPr>
              <w:t>duzimanjem od mekog materijala učenic</w:t>
            </w:r>
            <w:r w:rsidR="00487246">
              <w:rPr>
                <w:rFonts w:cs="Times New Roman"/>
              </w:rPr>
              <w:t>i oblikuju pune i šuplje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ED1153" w:rsidRPr="008A2ED5">
              <w:rPr>
                <w:rFonts w:cs="Times New Roman"/>
              </w:rPr>
              <w:t>odavanjem od mekog materijala učenic</w:t>
            </w:r>
            <w:r w:rsidR="00487246">
              <w:rPr>
                <w:rFonts w:cs="Times New Roman"/>
              </w:rPr>
              <w:t>i oblikuju pune i šuplje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8A2ED5">
              <w:rPr>
                <w:rFonts w:cs="Times New Roman"/>
              </w:rPr>
              <w:t>d savitljivog materijala učenici oblik</w:t>
            </w:r>
            <w:r w:rsidR="00487246">
              <w:rPr>
                <w:rFonts w:cs="Times New Roman"/>
              </w:rPr>
              <w:t>uju jednostavne vajarske oblike;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8A2ED5">
              <w:rPr>
                <w:rFonts w:cs="Times New Roman"/>
              </w:rPr>
              <w:t>čenici u mekom materijalu oti</w:t>
            </w:r>
            <w:r w:rsidR="00487246">
              <w:rPr>
                <w:rFonts w:cs="Times New Roman"/>
              </w:rPr>
              <w:t>skuju različite oblike (reljef);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8A2ED5">
              <w:rPr>
                <w:rFonts w:cs="Times New Roman"/>
              </w:rPr>
              <w:t>o modelu izrađuju rad u ra</w:t>
            </w:r>
            <w:r w:rsidR="00487246">
              <w:rPr>
                <w:rFonts w:cs="Times New Roman"/>
              </w:rPr>
              <w:t>zličitim vajarskim materijalima;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8A2ED5">
              <w:rPr>
                <w:rFonts w:cs="Times New Roman"/>
              </w:rPr>
              <w:t>čenici organizuju odjeljenjsku izložbu.</w:t>
            </w:r>
          </w:p>
          <w:p w:rsidR="00ED1153" w:rsidRPr="0007422F" w:rsidRDefault="00ED1153" w:rsidP="00AA5589">
            <w:pPr>
              <w:pStyle w:val="ListParagraph"/>
              <w:spacing w:after="0" w:line="276" w:lineRule="auto"/>
              <w:ind w:left="144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5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487246">
              <w:rPr>
                <w:rFonts w:cs="Times New Roman"/>
              </w:rPr>
              <w:t xml:space="preserve"> (okvirno) 12 časova.</w:t>
            </w:r>
          </w:p>
          <w:p w:rsidR="008A2ED5" w:rsidRPr="0007422F" w:rsidRDefault="008A2ED5" w:rsidP="008A2ED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8A2ED5" w:rsidRPr="0007422F" w:rsidRDefault="008A2ED5" w:rsidP="00AA5589">
      <w:pPr>
        <w:spacing w:after="0"/>
        <w:rPr>
          <w:rFonts w:cs="Times New Roman"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PROSTORNO OBLIKOVANJE:</w:t>
      </w:r>
    </w:p>
    <w:p w:rsidR="008A2ED5" w:rsidRPr="0007422F" w:rsidRDefault="008A2ED5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8A2ED5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7</w:t>
            </w:r>
          </w:p>
          <w:p w:rsidR="00ED1153" w:rsidRPr="0021680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8A2ED5">
              <w:rPr>
                <w:rFonts w:cs="Times New Roman"/>
                <w:b/>
              </w:rPr>
              <w:t>Na kraju učen</w:t>
            </w:r>
            <w:r w:rsidR="0021680F">
              <w:rPr>
                <w:rFonts w:cs="Times New Roman"/>
                <w:b/>
              </w:rPr>
              <w:t>ja učenik će biti u stanju da opiše</w:t>
            </w:r>
            <w:r w:rsidRPr="008A2ED5">
              <w:rPr>
                <w:rFonts w:cs="Times New Roman"/>
                <w:b/>
              </w:rPr>
              <w:t xml:space="preserve">  spoljašnji i unutrašnji prostor.</w:t>
            </w:r>
          </w:p>
        </w:tc>
      </w:tr>
      <w:tr w:rsidR="00ED1153" w:rsidRPr="0007422F" w:rsidTr="003F7631">
        <w:tc>
          <w:tcPr>
            <w:tcW w:w="9016" w:type="dxa"/>
          </w:tcPr>
          <w:p w:rsidR="008A2ED5" w:rsidRDefault="008A2ED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 xml:space="preserve">Ishodi učenja 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>To</w:t>
            </w:r>
            <w:r w:rsidR="0021680F">
              <w:rPr>
                <w:rFonts w:cs="Times New Roman"/>
              </w:rPr>
              <w:t>kom učenja učenici će moći da:</w:t>
            </w:r>
          </w:p>
          <w:p w:rsidR="00ED1153" w:rsidRPr="008A2ED5" w:rsidRDefault="00F11FFC" w:rsidP="0057329A">
            <w:pPr>
              <w:pStyle w:val="ListParagraph"/>
              <w:numPr>
                <w:ilvl w:val="0"/>
                <w:numId w:val="12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prepoznaje spoljašnji pros</w:t>
            </w:r>
            <w:r w:rsidR="0021680F">
              <w:rPr>
                <w:rFonts w:cs="Times New Roman"/>
              </w:rPr>
              <w:t>tor;</w:t>
            </w:r>
          </w:p>
          <w:p w:rsidR="00ED1153" w:rsidRPr="008A2ED5" w:rsidRDefault="00C2670D" w:rsidP="0057329A">
            <w:pPr>
              <w:pStyle w:val="ListParagraph"/>
              <w:numPr>
                <w:ilvl w:val="0"/>
                <w:numId w:val="12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11FFC">
              <w:rPr>
                <w:rFonts w:cs="Times New Roman"/>
              </w:rPr>
              <w:t>repoznaje unutrašnji pros</w:t>
            </w:r>
            <w:r w:rsidR="0021680F">
              <w:rPr>
                <w:rFonts w:cs="Times New Roman"/>
              </w:rPr>
              <w:t>tor;</w:t>
            </w:r>
          </w:p>
          <w:p w:rsidR="00ED1153" w:rsidRPr="008A2ED5" w:rsidRDefault="00C2670D" w:rsidP="0057329A">
            <w:pPr>
              <w:pStyle w:val="ListParagraph"/>
              <w:numPr>
                <w:ilvl w:val="0"/>
                <w:numId w:val="12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21680F">
              <w:rPr>
                <w:rFonts w:cs="Times New Roman"/>
              </w:rPr>
              <w:t>piše</w:t>
            </w:r>
            <w:r w:rsidR="00ED1153" w:rsidRPr="008A2ED5">
              <w:rPr>
                <w:rFonts w:cs="Times New Roman"/>
              </w:rPr>
              <w:t xml:space="preserve"> razliku između spoljašnjeg</w:t>
            </w:r>
            <w:r w:rsidR="0021680F">
              <w:rPr>
                <w:rFonts w:cs="Times New Roman"/>
              </w:rPr>
              <w:t xml:space="preserve"> prostora i prostora za boravak;</w:t>
            </w:r>
          </w:p>
          <w:p w:rsidR="00ED1153" w:rsidRDefault="00C2670D" w:rsidP="0057329A">
            <w:pPr>
              <w:pStyle w:val="ListParagraph"/>
              <w:numPr>
                <w:ilvl w:val="0"/>
                <w:numId w:val="12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21680F">
              <w:rPr>
                <w:rFonts w:cs="Times New Roman"/>
              </w:rPr>
              <w:t>smisli</w:t>
            </w:r>
            <w:r w:rsidR="00ED1153" w:rsidRPr="008A2ED5">
              <w:rPr>
                <w:rFonts w:cs="Times New Roman"/>
              </w:rPr>
              <w:t xml:space="preserve"> različite prostore za boravak.</w:t>
            </w:r>
          </w:p>
          <w:p w:rsidR="008A2ED5" w:rsidRPr="008A2ED5" w:rsidRDefault="008A2ED5" w:rsidP="008A2ED5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8A2ED5" w:rsidRDefault="008A2ED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CB6EC2" w:rsidRPr="0007422F" w:rsidRDefault="00CB6EC2" w:rsidP="00AA5589">
            <w:pPr>
              <w:spacing w:line="276" w:lineRule="auto"/>
              <w:rPr>
                <w:rFonts w:cs="Times New Roman"/>
              </w:rPr>
            </w:pPr>
          </w:p>
          <w:p w:rsidR="00ED1153" w:rsidRDefault="00ED1153" w:rsidP="0057329A">
            <w:pPr>
              <w:pStyle w:val="ListParagraph"/>
              <w:numPr>
                <w:ilvl w:val="0"/>
                <w:numId w:val="69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Prostor, spoljni prostor, prostor za boravak.</w:t>
            </w:r>
          </w:p>
          <w:p w:rsidR="008A2ED5" w:rsidRPr="0007422F" w:rsidRDefault="008A2ED5" w:rsidP="008A2ED5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9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8B479F" w:rsidP="0057329A">
            <w:pPr>
              <w:pStyle w:val="ListParagraph"/>
              <w:numPr>
                <w:ilvl w:val="0"/>
                <w:numId w:val="13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>čenici upoznaju pojmove: Prostor, spoljni prostor, prostor za boravak. (teorija)</w:t>
            </w:r>
            <w:r w:rsidR="0021680F">
              <w:rPr>
                <w:rFonts w:cs="Times New Roman"/>
              </w:rPr>
              <w:t>;</w:t>
            </w:r>
          </w:p>
          <w:p w:rsidR="00ED1153" w:rsidRPr="0007422F" w:rsidRDefault="008B479F" w:rsidP="0057329A">
            <w:pPr>
              <w:pStyle w:val="ListParagraph"/>
              <w:numPr>
                <w:ilvl w:val="0"/>
                <w:numId w:val="13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>čenici od različitih materijala (ambalaža, kutije...) obl</w:t>
            </w:r>
            <w:r w:rsidR="0021680F">
              <w:rPr>
                <w:rFonts w:cs="Times New Roman"/>
              </w:rPr>
              <w:t>ikuju različite oblike prostora;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3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>čenici razgovaraju o razlikama unutrašnjeg i spoljašnjeg prostora.</w:t>
            </w:r>
          </w:p>
          <w:p w:rsidR="008A2ED5" w:rsidRPr="0007422F" w:rsidRDefault="008A2ED5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9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21680F">
              <w:rPr>
                <w:rFonts w:cs="Times New Roman"/>
              </w:rPr>
              <w:t xml:space="preserve"> (okvirno) 6 časova.</w:t>
            </w:r>
          </w:p>
          <w:p w:rsidR="008105BC" w:rsidRPr="0007422F" w:rsidRDefault="008105BC" w:rsidP="008105B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  <w:b/>
        </w:rPr>
      </w:pPr>
    </w:p>
    <w:p w:rsidR="00CB6EC2" w:rsidRDefault="00CB6EC2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GRAFIKA</w:t>
      </w:r>
    </w:p>
    <w:p w:rsidR="00CB6EC2" w:rsidRPr="0007422F" w:rsidRDefault="00CB6EC2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8A2ED5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8</w:t>
            </w:r>
          </w:p>
          <w:p w:rsidR="00ED1153" w:rsidRPr="00487246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CB6EC2">
              <w:rPr>
                <w:rFonts w:cs="Times New Roman"/>
                <w:b/>
              </w:rPr>
              <w:t>Na kraju uč</w:t>
            </w:r>
            <w:r w:rsidR="00487246">
              <w:rPr>
                <w:rFonts w:cs="Times New Roman"/>
                <w:b/>
              </w:rPr>
              <w:t>enja učenik će biti u stanju da opiše</w:t>
            </w:r>
            <w:r w:rsidRPr="00CB6EC2">
              <w:rPr>
                <w:rFonts w:cs="Times New Roman"/>
                <w:b/>
              </w:rPr>
              <w:t xml:space="preserve">  otiskivanje šablona na površinu.</w:t>
            </w:r>
          </w:p>
        </w:tc>
      </w:tr>
      <w:tr w:rsidR="00ED1153" w:rsidRPr="0007422F" w:rsidTr="003F7631">
        <w:tc>
          <w:tcPr>
            <w:tcW w:w="9016" w:type="dxa"/>
          </w:tcPr>
          <w:p w:rsidR="00CB6EC2" w:rsidRDefault="00CB6EC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 xml:space="preserve">Ishodi učenja </w:t>
            </w:r>
          </w:p>
          <w:p w:rsidR="00ED1153" w:rsidRPr="0007422F" w:rsidRDefault="0048724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8B479F">
              <w:rPr>
                <w:rFonts w:cs="Times New Roman"/>
              </w:rPr>
              <w:t xml:space="preserve"> će moći da: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7246">
              <w:rPr>
                <w:rFonts w:cs="Times New Roman"/>
              </w:rPr>
              <w:t>piše postupak štampanja šablonima;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487246">
              <w:rPr>
                <w:rFonts w:cs="Times New Roman"/>
              </w:rPr>
              <w:t>zvede otisak pečatima i šablonima;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3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87246">
              <w:rPr>
                <w:rFonts w:cs="Times New Roman"/>
              </w:rPr>
              <w:t>smisli</w:t>
            </w:r>
            <w:r w:rsidR="00ED1153" w:rsidRPr="00CB6EC2">
              <w:rPr>
                <w:rFonts w:cs="Times New Roman"/>
              </w:rPr>
              <w:t xml:space="preserve"> i oblikuj</w:t>
            </w:r>
            <w:r w:rsidR="00487246">
              <w:rPr>
                <w:rFonts w:cs="Times New Roman"/>
              </w:rPr>
              <w:t>e</w:t>
            </w:r>
            <w:r w:rsidR="00ED1153" w:rsidRPr="00CB6EC2">
              <w:rPr>
                <w:rFonts w:cs="Times New Roman"/>
              </w:rPr>
              <w:t xml:space="preserve"> šablone za otiskivanje.</w:t>
            </w:r>
          </w:p>
          <w:p w:rsidR="00CB6EC2" w:rsidRPr="00CB6EC2" w:rsidRDefault="00CB6EC2" w:rsidP="00CB6EC2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CB6EC2" w:rsidRDefault="00CB6EC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CB6EC2" w:rsidRPr="0007422F" w:rsidRDefault="00CB6EC2" w:rsidP="00AA5589">
            <w:pPr>
              <w:spacing w:line="276" w:lineRule="auto"/>
              <w:rPr>
                <w:rFonts w:cs="Times New Roman"/>
              </w:rPr>
            </w:pPr>
          </w:p>
          <w:p w:rsidR="00ED1153" w:rsidRDefault="00ED1153" w:rsidP="0057329A">
            <w:pPr>
              <w:pStyle w:val="ListParagraph"/>
              <w:numPr>
                <w:ilvl w:val="0"/>
                <w:numId w:val="68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Štampanje, otisak, šablon.</w:t>
            </w:r>
          </w:p>
          <w:p w:rsidR="00CB6EC2" w:rsidRPr="0007422F" w:rsidRDefault="00CB6EC2" w:rsidP="00CB6EC2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8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CB6EC2">
              <w:rPr>
                <w:rFonts w:cs="Times New Roman"/>
              </w:rPr>
              <w:t>čenici usvajaju pojmove: štampanje</w:t>
            </w:r>
            <w:r w:rsidR="00487246">
              <w:rPr>
                <w:rFonts w:cs="Times New Roman"/>
              </w:rPr>
              <w:t>, otisak, šablon (čas teorije);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CB6EC2">
              <w:rPr>
                <w:rFonts w:cs="Times New Roman"/>
              </w:rPr>
              <w:t xml:space="preserve">čenici </w:t>
            </w:r>
            <w:r w:rsidR="00487246">
              <w:rPr>
                <w:rFonts w:cs="Times New Roman"/>
              </w:rPr>
              <w:t>uzimaju otisak tehnikom frotaža;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CB6EC2">
              <w:rPr>
                <w:rFonts w:cs="Times New Roman"/>
              </w:rPr>
              <w:t>čenici osmišljavaju skicu za izađuju</w:t>
            </w:r>
            <w:r w:rsidR="00487246">
              <w:rPr>
                <w:rFonts w:cs="Times New Roman"/>
              </w:rPr>
              <w:t xml:space="preserve"> šablona;</w:t>
            </w:r>
          </w:p>
          <w:p w:rsidR="00ED1153" w:rsidRPr="00CB6EC2" w:rsidRDefault="008B479F" w:rsidP="0057329A">
            <w:pPr>
              <w:pStyle w:val="ListParagraph"/>
              <w:numPr>
                <w:ilvl w:val="0"/>
                <w:numId w:val="13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87246">
              <w:rPr>
                <w:rFonts w:cs="Times New Roman"/>
              </w:rPr>
              <w:t>čenici samostalno prave otisak;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3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CB6EC2">
              <w:rPr>
                <w:rFonts w:cs="Times New Roman"/>
              </w:rPr>
              <w:t>čenici komentarišu otiske.</w:t>
            </w:r>
          </w:p>
          <w:p w:rsidR="00CB6EC2" w:rsidRPr="00CB6EC2" w:rsidRDefault="00CB6EC2" w:rsidP="00CB6EC2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8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487246">
              <w:rPr>
                <w:rFonts w:cs="Times New Roman"/>
              </w:rPr>
              <w:t xml:space="preserve"> (okvirno) 8 časova.</w:t>
            </w:r>
          </w:p>
          <w:p w:rsidR="00CB6EC2" w:rsidRPr="0007422F" w:rsidRDefault="00CB6EC2" w:rsidP="00CB6EC2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rFonts w:cs="Times New Roman"/>
        </w:rPr>
      </w:pPr>
    </w:p>
    <w:p w:rsidR="00CB6EC2" w:rsidRDefault="00CB6EC2" w:rsidP="00AA5589">
      <w:pPr>
        <w:spacing w:after="0"/>
        <w:rPr>
          <w:rFonts w:cs="Times New Roman"/>
        </w:rPr>
      </w:pPr>
    </w:p>
    <w:p w:rsidR="00CB6EC2" w:rsidRPr="0007422F" w:rsidRDefault="00CB6EC2" w:rsidP="00AA5589">
      <w:pPr>
        <w:spacing w:after="0"/>
        <w:rPr>
          <w:rFonts w:cs="Times New Roman"/>
        </w:rPr>
      </w:pPr>
    </w:p>
    <w:p w:rsidR="00ED1153" w:rsidRPr="00FC1347" w:rsidRDefault="00ED1153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7" w:name="_Toc493487920"/>
      <w:r w:rsidRPr="00FC1347">
        <w:rPr>
          <w:rFonts w:asciiTheme="minorHAnsi" w:hAnsiTheme="minorHAnsi"/>
          <w:b/>
          <w:color w:val="000000" w:themeColor="text1"/>
          <w:sz w:val="28"/>
          <w:szCs w:val="28"/>
        </w:rPr>
        <w:t>III RAZRED</w:t>
      </w:r>
      <w:bookmarkEnd w:id="7"/>
    </w:p>
    <w:p w:rsidR="00CB6EC2" w:rsidRDefault="00CB6EC2" w:rsidP="00AA5589">
      <w:pPr>
        <w:spacing w:after="0"/>
        <w:rPr>
          <w:rFonts w:cs="Times New Roman"/>
          <w:b/>
        </w:rPr>
      </w:pPr>
    </w:p>
    <w:p w:rsidR="00CB6EC2" w:rsidRDefault="00CB6EC2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CRTANJE</w:t>
      </w:r>
    </w:p>
    <w:p w:rsidR="00CB6EC2" w:rsidRPr="0007422F" w:rsidRDefault="00CB6EC2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8A2ED5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1</w:t>
            </w:r>
          </w:p>
          <w:p w:rsidR="00ED1153" w:rsidRPr="007D01F0" w:rsidRDefault="00ED1153" w:rsidP="00CB6EC2">
            <w:pPr>
              <w:spacing w:line="276" w:lineRule="auto"/>
              <w:rPr>
                <w:rFonts w:cs="Times New Roman"/>
                <w:b/>
              </w:rPr>
            </w:pPr>
            <w:r w:rsidRPr="00CB6EC2">
              <w:rPr>
                <w:rFonts w:cs="Times New Roman"/>
                <w:b/>
              </w:rPr>
              <w:t>Na kraju učen</w:t>
            </w:r>
            <w:r w:rsidR="007D01F0">
              <w:rPr>
                <w:rFonts w:cs="Times New Roman"/>
                <w:b/>
              </w:rPr>
              <w:t>ja učenik će biti u stanju da opiše i uporedi</w:t>
            </w:r>
            <w:r w:rsidRPr="00CB6EC2">
              <w:rPr>
                <w:rFonts w:cs="Times New Roman"/>
                <w:b/>
              </w:rPr>
              <w:t xml:space="preserve"> primjere različitih linijskih površina na crtežima i okolini.</w:t>
            </w:r>
          </w:p>
        </w:tc>
      </w:tr>
      <w:tr w:rsidR="00ED1153" w:rsidRPr="0007422F" w:rsidTr="003F7631">
        <w:tc>
          <w:tcPr>
            <w:tcW w:w="9016" w:type="dxa"/>
          </w:tcPr>
          <w:p w:rsidR="00CB6EC2" w:rsidRDefault="00CB6EC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D01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D01F0">
              <w:rPr>
                <w:rFonts w:cs="Times New Roman"/>
              </w:rPr>
              <w:t>repozna</w:t>
            </w:r>
            <w:r w:rsidR="00ED1153" w:rsidRPr="003C203A">
              <w:rPr>
                <w:rFonts w:cs="Times New Roman"/>
              </w:rPr>
              <w:t xml:space="preserve"> primjere različitih linijsk</w:t>
            </w:r>
            <w:r w:rsidR="007D01F0">
              <w:rPr>
                <w:rFonts w:cs="Times New Roman"/>
              </w:rPr>
              <w:t>ih površina u prirodi i okolini;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piše i uporedi</w:t>
            </w:r>
            <w:r w:rsidR="00ED1153" w:rsidRPr="003C203A">
              <w:rPr>
                <w:rFonts w:cs="Times New Roman"/>
              </w:rPr>
              <w:t xml:space="preserve"> različi</w:t>
            </w:r>
            <w:r w:rsidR="007D01F0">
              <w:rPr>
                <w:rFonts w:cs="Times New Roman"/>
              </w:rPr>
              <w:t>te linijske površine u prirodi;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D01F0">
              <w:rPr>
                <w:rFonts w:cs="Times New Roman"/>
              </w:rPr>
              <w:t>spuni</w:t>
            </w:r>
            <w:r w:rsidR="00ED1153" w:rsidRPr="003C203A">
              <w:rPr>
                <w:rFonts w:cs="Times New Roman"/>
              </w:rPr>
              <w:t xml:space="preserve"> površine vodoravnim, kosim, usprav</w:t>
            </w:r>
            <w:r w:rsidR="007D01F0">
              <w:rPr>
                <w:rFonts w:cs="Times New Roman"/>
              </w:rPr>
              <w:t>nim, krtkim, dugačkim  linijama;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7D01F0">
              <w:rPr>
                <w:rFonts w:cs="Times New Roman"/>
              </w:rPr>
              <w:t>reira</w:t>
            </w:r>
            <w:r w:rsidR="00ED1153" w:rsidRPr="003C203A">
              <w:rPr>
                <w:rFonts w:cs="Times New Roman"/>
              </w:rPr>
              <w:t xml:space="preserve"> rad linijski ispunjenim površinama.</w:t>
            </w:r>
          </w:p>
          <w:p w:rsidR="00CB6EC2" w:rsidRPr="00CB6EC2" w:rsidRDefault="00CB6EC2" w:rsidP="00CB6EC2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57372A" w:rsidRDefault="0057372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66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 xml:space="preserve">: Linijski ispunjene površine. 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</w:rPr>
              <w:t>u</w:t>
            </w:r>
            <w:r w:rsidR="00ED1153" w:rsidRPr="003C203A">
              <w:rPr>
                <w:rFonts w:cstheme="minorHAnsi"/>
              </w:rPr>
              <w:t>čenici usvajaju pojmove: linija -</w:t>
            </w:r>
            <w:r w:rsidR="00ED1153" w:rsidRPr="003C203A">
              <w:rPr>
                <w:rFonts w:cstheme="minorHAnsi"/>
                <w:iCs/>
              </w:rPr>
              <w:t>vodoravne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uspravne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kose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kratke</w:t>
            </w:r>
            <w:r w:rsidR="00ED1153" w:rsidRPr="003C203A">
              <w:rPr>
                <w:rFonts w:cstheme="minorHAnsi"/>
              </w:rPr>
              <w:t>,</w:t>
            </w:r>
            <w:r w:rsidR="00ED1153" w:rsidRPr="003C203A">
              <w:rPr>
                <w:rFonts w:cstheme="minorHAnsi"/>
                <w:iCs/>
              </w:rPr>
              <w:t xml:space="preserve"> duge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tanke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debele</w:t>
            </w:r>
            <w:r w:rsidR="00ED1153" w:rsidRPr="003C203A">
              <w:rPr>
                <w:rFonts w:cstheme="minorHAnsi"/>
              </w:rPr>
              <w:t xml:space="preserve">, </w:t>
            </w:r>
            <w:r w:rsidR="007D01F0">
              <w:rPr>
                <w:rFonts w:cstheme="minorHAnsi"/>
                <w:iCs/>
              </w:rPr>
              <w:t>isprekidane (čas teorije);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D1153" w:rsidRPr="003C203A">
              <w:rPr>
                <w:rFonts w:cstheme="minorHAnsi"/>
              </w:rPr>
              <w:t>azličitim priborom crtaju različite linije:</w:t>
            </w:r>
            <w:r w:rsidR="00ED1153" w:rsidRPr="003C203A">
              <w:rPr>
                <w:rFonts w:cstheme="minorHAnsi"/>
                <w:iCs/>
              </w:rPr>
              <w:t xml:space="preserve"> vodoravne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uspravne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kose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kratke</w:t>
            </w:r>
            <w:r w:rsidR="00ED1153" w:rsidRPr="003C203A">
              <w:rPr>
                <w:rFonts w:cstheme="minorHAnsi"/>
              </w:rPr>
              <w:t>,</w:t>
            </w:r>
            <w:r w:rsidR="00ED1153" w:rsidRPr="003C203A">
              <w:rPr>
                <w:rFonts w:cstheme="minorHAnsi"/>
                <w:iCs/>
              </w:rPr>
              <w:t xml:space="preserve"> duge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tanke</w:t>
            </w:r>
            <w:r w:rsidR="00ED1153" w:rsidRPr="003C203A">
              <w:rPr>
                <w:rFonts w:cstheme="minorHAnsi"/>
              </w:rPr>
              <w:t xml:space="preserve">, </w:t>
            </w:r>
            <w:r w:rsidR="00ED1153" w:rsidRPr="003C203A">
              <w:rPr>
                <w:rFonts w:cstheme="minorHAnsi"/>
                <w:iCs/>
              </w:rPr>
              <w:t>debele</w:t>
            </w:r>
            <w:r w:rsidR="007D01F0">
              <w:rPr>
                <w:rFonts w:cstheme="minorHAnsi"/>
              </w:rPr>
              <w:t xml:space="preserve"> (vježba);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1153" w:rsidRPr="003C203A">
              <w:rPr>
                <w:rFonts w:cstheme="minorHAnsi"/>
              </w:rPr>
              <w:t>rtaju motiv ispunjavajući površine različitim linijama (likovno izražavanje).</w:t>
            </w:r>
          </w:p>
          <w:p w:rsidR="00ED1153" w:rsidRPr="0007422F" w:rsidRDefault="00ED1153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6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7D01F0">
              <w:rPr>
                <w:rFonts w:cs="Times New Roman"/>
              </w:rPr>
              <w:t xml:space="preserve"> (okvirno) 8 časova.</w:t>
            </w:r>
          </w:p>
          <w:p w:rsidR="0057372A" w:rsidRPr="0007422F" w:rsidRDefault="0057372A" w:rsidP="0057372A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8A2ED5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Obrazovno-vaspitni ishod 2</w:t>
            </w:r>
          </w:p>
          <w:p w:rsidR="00ED1153" w:rsidRPr="007D01F0" w:rsidRDefault="00ED1153" w:rsidP="0057372A">
            <w:pPr>
              <w:spacing w:line="276" w:lineRule="auto"/>
              <w:rPr>
                <w:rFonts w:cs="Times New Roman"/>
                <w:b/>
              </w:rPr>
            </w:pPr>
            <w:r w:rsidRPr="003C203A">
              <w:rPr>
                <w:rFonts w:cs="Times New Roman"/>
                <w:b/>
              </w:rPr>
              <w:t>N</w:t>
            </w:r>
            <w:r w:rsidR="007D01F0">
              <w:rPr>
                <w:rFonts w:cs="Times New Roman"/>
                <w:b/>
              </w:rPr>
              <w:t>a kraju učenja učenik će biti u stanju da o</w:t>
            </w:r>
            <w:r w:rsidRPr="003C203A">
              <w:rPr>
                <w:rFonts w:cs="Times New Roman"/>
                <w:b/>
              </w:rPr>
              <w:t>bjasni nastanak svijetle i tamne površine u crtežu.</w:t>
            </w:r>
          </w:p>
        </w:tc>
      </w:tr>
      <w:tr w:rsidR="00ED1153" w:rsidRPr="0007422F" w:rsidTr="003F7631">
        <w:tc>
          <w:tcPr>
            <w:tcW w:w="9016" w:type="dxa"/>
          </w:tcPr>
          <w:p w:rsidR="003C203A" w:rsidRDefault="003C203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>To</w:t>
            </w:r>
            <w:r w:rsidR="007D01F0">
              <w:rPr>
                <w:rFonts w:cs="Times New Roman"/>
              </w:rPr>
              <w:t>kom učenja učenik će moći da: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3C203A">
              <w:rPr>
                <w:rFonts w:cs="Times New Roman"/>
              </w:rPr>
              <w:t>repozna post</w:t>
            </w:r>
            <w:r w:rsidR="007D01F0">
              <w:rPr>
                <w:rFonts w:cs="Times New Roman"/>
              </w:rPr>
              <w:t>upke nizanja i ukrštanja linija;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3C203A">
              <w:rPr>
                <w:rFonts w:cs="Times New Roman"/>
              </w:rPr>
              <w:t>bjasni način dobija</w:t>
            </w:r>
            <w:r w:rsidR="007D01F0">
              <w:rPr>
                <w:rFonts w:cs="Times New Roman"/>
              </w:rPr>
              <w:t>nja svijetlih i tamnih površina;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smisli I izvede</w:t>
            </w:r>
            <w:r w:rsidR="00ED1153" w:rsidRPr="003C203A">
              <w:rPr>
                <w:rFonts w:cs="Times New Roman"/>
              </w:rPr>
              <w:t xml:space="preserve"> tamne i svijetle površi</w:t>
            </w:r>
            <w:r w:rsidR="007D01F0">
              <w:rPr>
                <w:rFonts w:cs="Times New Roman"/>
              </w:rPr>
              <w:t>ne nizanjem i ukrštanjem linija;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D01F0">
              <w:rPr>
                <w:rFonts w:cs="Times New Roman"/>
              </w:rPr>
              <w:t xml:space="preserve">zvede </w:t>
            </w:r>
            <w:r w:rsidR="00ED1153" w:rsidRPr="003C203A">
              <w:rPr>
                <w:rFonts w:cs="Times New Roman"/>
              </w:rPr>
              <w:t>rad po motivu koristeći nizanje i ukrštanje linija.</w:t>
            </w:r>
          </w:p>
          <w:p w:rsidR="003C203A" w:rsidRPr="0007422F" w:rsidRDefault="003C203A" w:rsidP="003C203A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3C203A" w:rsidRDefault="003C203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67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nizanje i ukrštanje linija, svijetle površine, tamne površine</w:t>
            </w:r>
            <w:r w:rsidR="007D01F0">
              <w:rPr>
                <w:rFonts w:cs="Times New Roman"/>
              </w:rPr>
              <w:t>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3C203A">
              <w:rPr>
                <w:rFonts w:cs="Times New Roman"/>
              </w:rPr>
              <w:t>čenici ukrštanjem i nizanjem linija dobijaju svjetli</w:t>
            </w:r>
            <w:r w:rsidR="007D01F0">
              <w:rPr>
                <w:rFonts w:cs="Times New Roman"/>
              </w:rPr>
              <w:t>je i tamnije površine. (vježba);</w:t>
            </w:r>
          </w:p>
          <w:p w:rsidR="00ED1153" w:rsidRPr="003C203A" w:rsidRDefault="008B479F" w:rsidP="0057329A">
            <w:pPr>
              <w:pStyle w:val="ListParagraph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ED1153" w:rsidRPr="003C203A">
              <w:rPr>
                <w:rFonts w:cstheme="minorHAnsi"/>
              </w:rPr>
              <w:t>rtaju motiv koristeći ukrštanje i nizanje linija (likovno izražavanje).</w:t>
            </w:r>
          </w:p>
          <w:p w:rsidR="00ED1153" w:rsidRPr="0007422F" w:rsidRDefault="00ED1153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67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7D01F0">
              <w:rPr>
                <w:rFonts w:cs="Times New Roman"/>
              </w:rPr>
              <w:t xml:space="preserve"> (okvirno) 8 časova.</w:t>
            </w:r>
          </w:p>
          <w:p w:rsidR="003C203A" w:rsidRPr="0007422F" w:rsidRDefault="003C203A" w:rsidP="003C203A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b/>
        </w:rPr>
      </w:pPr>
    </w:p>
    <w:p w:rsidR="003C203A" w:rsidRPr="0007422F" w:rsidRDefault="003C203A" w:rsidP="00AA5589">
      <w:pPr>
        <w:spacing w:after="0"/>
        <w:rPr>
          <w:b/>
        </w:rPr>
      </w:pPr>
    </w:p>
    <w:p w:rsidR="00ED1153" w:rsidRDefault="00ED1153" w:rsidP="00AA5589">
      <w:pPr>
        <w:spacing w:after="0"/>
        <w:rPr>
          <w:b/>
        </w:rPr>
      </w:pPr>
      <w:r w:rsidRPr="0007422F">
        <w:rPr>
          <w:b/>
        </w:rPr>
        <w:t>SLIKANJE</w:t>
      </w:r>
    </w:p>
    <w:p w:rsidR="003C203A" w:rsidRPr="0007422F" w:rsidRDefault="003C203A" w:rsidP="00AA558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57372A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3</w:t>
            </w:r>
          </w:p>
          <w:p w:rsidR="00ED1153" w:rsidRPr="007D01F0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A61194">
              <w:rPr>
                <w:rFonts w:cs="Times New Roman"/>
                <w:b/>
              </w:rPr>
              <w:t>N</w:t>
            </w:r>
            <w:r w:rsidR="007D01F0">
              <w:rPr>
                <w:rFonts w:cs="Times New Roman"/>
                <w:b/>
              </w:rPr>
              <w:t>a kraju učenja učenik će biti u stanju da opiše</w:t>
            </w:r>
            <w:r w:rsidRPr="00A61194">
              <w:rPr>
                <w:rFonts w:cs="Times New Roman"/>
                <w:b/>
              </w:rPr>
              <w:t xml:space="preserve"> postupake nastanka slike.</w:t>
            </w: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D01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ED1153" w:rsidRPr="0007422F">
              <w:rPr>
                <w:rFonts w:cs="Times New Roman"/>
              </w:rPr>
              <w:t xml:space="preserve"> će moć</w:t>
            </w:r>
            <w:r>
              <w:rPr>
                <w:rFonts w:cs="Times New Roman"/>
              </w:rPr>
              <w:t>i da: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</w:t>
            </w:r>
            <w:r w:rsidR="007D01F0">
              <w:rPr>
                <w:rFonts w:cs="Times New Roman"/>
              </w:rPr>
              <w:t>ezlikuje sliku i crtež;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piše postupak nastanka slike;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smisli</w:t>
            </w:r>
            <w:r w:rsidR="00ED1153" w:rsidRPr="00A61194">
              <w:rPr>
                <w:rFonts w:cs="Times New Roman"/>
              </w:rPr>
              <w:t xml:space="preserve"> sliku l</w:t>
            </w:r>
            <w:r w:rsidR="007D01F0">
              <w:rPr>
                <w:rFonts w:cs="Times New Roman"/>
              </w:rPr>
              <w:t>ijepljenjem različitih površina;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7D01F0">
              <w:rPr>
                <w:rFonts w:cs="Times New Roman"/>
              </w:rPr>
              <w:t>reira</w:t>
            </w:r>
            <w:r w:rsidR="00ED1153" w:rsidRPr="00A61194">
              <w:rPr>
                <w:rFonts w:cs="Times New Roman"/>
              </w:rPr>
              <w:t xml:space="preserve"> sliku koristeći podslikavanje površina.</w:t>
            </w:r>
          </w:p>
          <w:p w:rsidR="00A61194" w:rsidRPr="00A61194" w:rsidRDefault="00A61194" w:rsidP="00A61194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82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slika, boja, podslikavanje, kolaž.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82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upoznaju pojmove, bojena površina, podslikavanje, čiste boje, miješane boje, nijansa, osvjetlji</w:t>
            </w:r>
            <w:r w:rsidR="007D01F0">
              <w:rPr>
                <w:rFonts w:cs="Times New Roman"/>
              </w:rPr>
              <w:t>vanje boje, zatamnjimanje boje (čas teorije);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izvode vježb</w:t>
            </w:r>
            <w:r w:rsidR="007D01F0">
              <w:rPr>
                <w:rFonts w:cs="Times New Roman"/>
              </w:rPr>
              <w:t>u koristeći podslikane površine;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rade po motivu k</w:t>
            </w:r>
            <w:r w:rsidR="007D01F0">
              <w:rPr>
                <w:rFonts w:cs="Times New Roman"/>
              </w:rPr>
              <w:t>oristeći postupak podslikavanja;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 xml:space="preserve">čenici izvode slikarski rad tehnikom kolaža. </w:t>
            </w:r>
          </w:p>
          <w:p w:rsidR="00ED1153" w:rsidRPr="0007422F" w:rsidRDefault="00ED1153" w:rsidP="00AA5589">
            <w:pPr>
              <w:spacing w:line="276" w:lineRule="auto"/>
              <w:ind w:left="36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82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7D01F0">
              <w:rPr>
                <w:rFonts w:cs="Times New Roman"/>
              </w:rPr>
              <w:t xml:space="preserve"> (okvirno) 6 časova.</w:t>
            </w:r>
          </w:p>
          <w:p w:rsidR="00A61194" w:rsidRPr="0007422F" w:rsidRDefault="00A61194" w:rsidP="00A611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57372A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4</w:t>
            </w:r>
          </w:p>
          <w:p w:rsidR="00ED1153" w:rsidRPr="007D01F0" w:rsidRDefault="007D01F0" w:rsidP="007D01F0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o</w:t>
            </w:r>
            <w:r w:rsidR="00ED1153" w:rsidRPr="007D01F0">
              <w:rPr>
                <w:rFonts w:cs="Times New Roman"/>
                <w:b/>
              </w:rPr>
              <w:t>piše postupak miješanja boja</w:t>
            </w:r>
            <w:r>
              <w:rPr>
                <w:rFonts w:cs="Times New Roman"/>
                <w:b/>
              </w:rPr>
              <w:t>.</w:t>
            </w: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D01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D01F0">
              <w:rPr>
                <w:rFonts w:cs="Times New Roman"/>
              </w:rPr>
              <w:t>repozna boje i njihove nijanse;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D01F0">
              <w:rPr>
                <w:rFonts w:cs="Times New Roman"/>
              </w:rPr>
              <w:t>poredi</w:t>
            </w:r>
            <w:r w:rsidR="00ED1153" w:rsidRPr="00A61194">
              <w:rPr>
                <w:rFonts w:cs="Times New Roman"/>
              </w:rPr>
              <w:t xml:space="preserve"> primjere čistih i miješanih boja u okolini</w:t>
            </w:r>
            <w:r w:rsidR="007D01F0">
              <w:rPr>
                <w:rFonts w:cs="Times New Roman"/>
              </w:rPr>
              <w:t>, prirodi i umjetničkim djelima;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bjasni</w:t>
            </w:r>
            <w:r w:rsidR="00ED1153" w:rsidRPr="00A61194">
              <w:rPr>
                <w:rFonts w:cs="Times New Roman"/>
              </w:rPr>
              <w:t xml:space="preserve"> način kor</w:t>
            </w:r>
            <w:r w:rsidR="007D01F0">
              <w:rPr>
                <w:rFonts w:cs="Times New Roman"/>
              </w:rPr>
              <w:t>išćenja čistih i miješanih boja;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3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D01F0">
              <w:rPr>
                <w:rFonts w:cs="Times New Roman"/>
              </w:rPr>
              <w:t>zvede</w:t>
            </w:r>
            <w:r w:rsidR="00ED1153" w:rsidRPr="00A61194">
              <w:rPr>
                <w:rFonts w:cs="Times New Roman"/>
              </w:rPr>
              <w:t xml:space="preserve"> sliku po motivu koristeći čiste i miješane boje. </w:t>
            </w:r>
          </w:p>
          <w:p w:rsidR="00A61194" w:rsidRPr="0007422F" w:rsidRDefault="00A61194" w:rsidP="00A61194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70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čiste i miješane boje.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 xml:space="preserve">čenici </w:t>
            </w:r>
            <w:r w:rsidR="007D01F0">
              <w:rPr>
                <w:rFonts w:cs="Times New Roman"/>
              </w:rPr>
              <w:t>slikaju površine čistim bojama</w:t>
            </w:r>
            <w:r w:rsidR="00ED1153" w:rsidRPr="00A61194">
              <w:rPr>
                <w:rFonts w:cs="Times New Roman"/>
              </w:rPr>
              <w:t>(Vježba)</w:t>
            </w:r>
            <w:r w:rsidR="007D01F0">
              <w:rPr>
                <w:rFonts w:cs="Times New Roman"/>
              </w:rPr>
              <w:t>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sl</w:t>
            </w:r>
            <w:r w:rsidR="007D01F0">
              <w:rPr>
                <w:rFonts w:cs="Times New Roman"/>
              </w:rPr>
              <w:t>ikaju površine miješanim bojama;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A61194">
              <w:rPr>
                <w:rFonts w:cs="Times New Roman"/>
              </w:rPr>
              <w:t>smišljavaju i slikaju po motive korusteći postupke miješanja boja.</w:t>
            </w:r>
          </w:p>
          <w:p w:rsidR="00ED1153" w:rsidRPr="0007422F" w:rsidRDefault="00ED1153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0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7D01F0">
              <w:rPr>
                <w:rFonts w:cs="Times New Roman"/>
              </w:rPr>
              <w:t xml:space="preserve"> (okvirno) 6 časova.</w:t>
            </w:r>
          </w:p>
          <w:p w:rsidR="00A61194" w:rsidRPr="0007422F" w:rsidRDefault="00A61194" w:rsidP="00A611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A61194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5</w:t>
            </w:r>
          </w:p>
          <w:p w:rsidR="00ED1153" w:rsidRPr="007D01F0" w:rsidRDefault="00146EA6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Na kraju učenja učenik će </w:t>
            </w:r>
            <w:r w:rsidR="007D01F0">
              <w:rPr>
                <w:rFonts w:cs="Times New Roman"/>
                <w:b/>
              </w:rPr>
              <w:t>biti u stanju da opiše</w:t>
            </w:r>
            <w:r w:rsidR="00ED1153" w:rsidRPr="00B1141C">
              <w:rPr>
                <w:rFonts w:cs="Times New Roman"/>
                <w:b/>
              </w:rPr>
              <w:t xml:space="preserve"> po</w:t>
            </w:r>
            <w:r>
              <w:rPr>
                <w:rFonts w:cs="Times New Roman"/>
                <w:b/>
              </w:rPr>
              <w:t>stupak zatamnjivanja i osvjetlja</w:t>
            </w:r>
            <w:r w:rsidR="00ED1153" w:rsidRPr="00B1141C">
              <w:rPr>
                <w:rFonts w:cs="Times New Roman"/>
                <w:b/>
              </w:rPr>
              <w:t>vanja  boja.</w:t>
            </w: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D01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D01F0">
              <w:rPr>
                <w:rFonts w:cs="Times New Roman"/>
              </w:rPr>
              <w:t>repozna</w:t>
            </w:r>
            <w:r w:rsidR="00146EA6">
              <w:rPr>
                <w:rFonts w:cs="Times New Roman"/>
              </w:rPr>
              <w:t xml:space="preserve"> svijetle i tamne boje;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D01F0">
              <w:rPr>
                <w:rFonts w:cs="Times New Roman"/>
              </w:rPr>
              <w:t>piše</w:t>
            </w:r>
            <w:r w:rsidR="00ED1153" w:rsidRPr="00A61194">
              <w:rPr>
                <w:rFonts w:cs="Times New Roman"/>
              </w:rPr>
              <w:t xml:space="preserve"> postupak osvj</w:t>
            </w:r>
            <w:r w:rsidR="00146EA6">
              <w:rPr>
                <w:rFonts w:cs="Times New Roman"/>
              </w:rPr>
              <w:t>etljavanja i potamnjivanja boja;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4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7D01F0">
              <w:rPr>
                <w:rFonts w:cs="Times New Roman"/>
              </w:rPr>
              <w:t>reira</w:t>
            </w:r>
            <w:r w:rsidR="00ED1153" w:rsidRPr="00A61194">
              <w:rPr>
                <w:rFonts w:cs="Times New Roman"/>
              </w:rPr>
              <w:t xml:space="preserve"> rad koristeći svijete i tamne boje.</w:t>
            </w:r>
          </w:p>
          <w:p w:rsidR="00A61194" w:rsidRPr="00A61194" w:rsidRDefault="00A61194" w:rsidP="00A61194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A61194" w:rsidRDefault="00A611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71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Svijetle i tamne boje.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71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slikaju površine osv</w:t>
            </w:r>
            <w:r w:rsidR="007D01F0">
              <w:rPr>
                <w:rFonts w:cs="Times New Roman"/>
              </w:rPr>
              <w:t>ijetljenim i potamnjenim bojama;</w:t>
            </w:r>
          </w:p>
          <w:p w:rsidR="00ED1153" w:rsidRPr="00A61194" w:rsidRDefault="008B479F" w:rsidP="0057329A">
            <w:pPr>
              <w:pStyle w:val="ListParagraph"/>
              <w:numPr>
                <w:ilvl w:val="0"/>
                <w:numId w:val="14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A61194">
              <w:rPr>
                <w:rFonts w:cs="Times New Roman"/>
              </w:rPr>
              <w:t>čenici slikaju po motive koristeći posvijetljene i potamnjene boje.</w:t>
            </w:r>
          </w:p>
          <w:p w:rsidR="00ED1153" w:rsidRPr="0007422F" w:rsidRDefault="00ED1153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1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7D01F0">
              <w:rPr>
                <w:rFonts w:cs="Times New Roman"/>
              </w:rPr>
              <w:t xml:space="preserve"> (okvirno) 4 časa.</w:t>
            </w:r>
          </w:p>
          <w:p w:rsidR="00A61194" w:rsidRPr="0007422F" w:rsidRDefault="00A61194" w:rsidP="00A611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Pr="0007422F" w:rsidRDefault="00ED1153" w:rsidP="00AA5589">
      <w:pPr>
        <w:spacing w:after="0"/>
        <w:rPr>
          <w:rFonts w:cs="Times New Roman"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VAJARSTVO</w:t>
      </w:r>
    </w:p>
    <w:p w:rsidR="00B1141C" w:rsidRPr="0007422F" w:rsidRDefault="00B1141C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A61194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6</w:t>
            </w:r>
          </w:p>
          <w:p w:rsidR="00ED1153" w:rsidRPr="00146EA6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B1141C">
              <w:rPr>
                <w:rFonts w:cs="Times New Roman"/>
                <w:b/>
              </w:rPr>
              <w:t>Na kraju učen</w:t>
            </w:r>
            <w:r w:rsidR="00146EA6">
              <w:rPr>
                <w:rFonts w:cs="Times New Roman"/>
                <w:b/>
              </w:rPr>
              <w:t>ja učenik će biti u stanju da o</w:t>
            </w:r>
            <w:r w:rsidRPr="00B1141C">
              <w:rPr>
                <w:rFonts w:cs="Times New Roman"/>
                <w:b/>
              </w:rPr>
              <w:t>piše različit</w:t>
            </w:r>
            <w:r w:rsidR="00146EA6">
              <w:rPr>
                <w:rFonts w:cs="Times New Roman"/>
                <w:b/>
              </w:rPr>
              <w:t>e vajarske materijale i priručn</w:t>
            </w:r>
            <w:r w:rsidRPr="00B1141C">
              <w:rPr>
                <w:rFonts w:cs="Times New Roman"/>
                <w:b/>
              </w:rPr>
              <w:t>a sredstva.</w:t>
            </w:r>
          </w:p>
        </w:tc>
      </w:tr>
      <w:tr w:rsidR="00ED1153" w:rsidRPr="0007422F" w:rsidTr="003F7631">
        <w:tc>
          <w:tcPr>
            <w:tcW w:w="9016" w:type="dxa"/>
          </w:tcPr>
          <w:p w:rsidR="00B1141C" w:rsidRDefault="00B1141C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146EA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74925">
              <w:rPr>
                <w:rFonts w:cs="Times New Roman"/>
              </w:rPr>
              <w:t>repozna</w:t>
            </w:r>
            <w:r w:rsidR="00146EA6">
              <w:rPr>
                <w:rFonts w:cs="Times New Roman"/>
              </w:rPr>
              <w:t xml:space="preserve"> </w:t>
            </w:r>
            <w:r w:rsidR="00ED1153" w:rsidRPr="00B1141C">
              <w:rPr>
                <w:rFonts w:cs="Times New Roman"/>
              </w:rPr>
              <w:t>razlike u osob</w:t>
            </w:r>
            <w:r w:rsidR="00146EA6">
              <w:rPr>
                <w:rFonts w:cs="Times New Roman"/>
              </w:rPr>
              <w:t>inama crteža, slike i sculpture;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46EA6">
              <w:rPr>
                <w:rFonts w:cs="Times New Roman"/>
              </w:rPr>
              <w:t>abroji</w:t>
            </w:r>
            <w:r w:rsidR="00ED1153" w:rsidRPr="00B1141C">
              <w:rPr>
                <w:rFonts w:cs="Times New Roman"/>
              </w:rPr>
              <w:t xml:space="preserve"> čvrste, meke i</w:t>
            </w:r>
            <w:r w:rsidR="00146EA6">
              <w:rPr>
                <w:rFonts w:cs="Times New Roman"/>
              </w:rPr>
              <w:t xml:space="preserve"> savitljive vajarske materijale;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46EA6">
              <w:rPr>
                <w:rFonts w:cs="Times New Roman"/>
              </w:rPr>
              <w:t>reira</w:t>
            </w:r>
            <w:r w:rsidR="00ED1153" w:rsidRPr="00B1141C">
              <w:rPr>
                <w:rFonts w:cs="Times New Roman"/>
              </w:rPr>
              <w:t xml:space="preserve"> rad u tvrdim i mekim materijalima.</w:t>
            </w:r>
          </w:p>
          <w:p w:rsidR="00B1141C" w:rsidRPr="0007422F" w:rsidRDefault="00B1141C" w:rsidP="00B1141C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B1141C" w:rsidRDefault="00B1141C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72"/>
              </w:numPr>
              <w:spacing w:after="0" w:line="276" w:lineRule="auto"/>
              <w:rPr>
                <w:rFonts w:cs="Times New Roman"/>
              </w:rPr>
            </w:pPr>
            <w:r w:rsidRPr="00B1141C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skulptura, vajarski materijali i sredstva.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72"/>
              </w:numPr>
              <w:spacing w:line="276" w:lineRule="auto"/>
              <w:contextualSpacing/>
              <w:rPr>
                <w:rFonts w:cs="Times New Roman"/>
              </w:rPr>
            </w:pPr>
            <w:r w:rsidRPr="00B1141C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B1141C">
              <w:rPr>
                <w:rFonts w:cs="Times New Roman"/>
              </w:rPr>
              <w:t>čenici upoznaju pojmove skulptura, reljef, vajarski materijal</w:t>
            </w:r>
            <w:r w:rsidR="00146EA6">
              <w:rPr>
                <w:rFonts w:cs="Times New Roman"/>
              </w:rPr>
              <w:t xml:space="preserve"> i priručna sredstava (teorija);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B1141C">
              <w:rPr>
                <w:rFonts w:cs="Times New Roman"/>
              </w:rPr>
              <w:t xml:space="preserve">čenici komentarišu razlike u osobinama crteža, slike, sculpture (na djelima crnogorskih umjetnika </w:t>
            </w:r>
            <w:r w:rsidR="00146EA6">
              <w:rPr>
                <w:rFonts w:cs="Times New Roman"/>
              </w:rPr>
              <w:t>prepoznaju vajarske materijale);</w:t>
            </w:r>
          </w:p>
          <w:p w:rsidR="00ED1153" w:rsidRPr="00B1141C" w:rsidRDefault="008B479F" w:rsidP="0057329A">
            <w:pPr>
              <w:pStyle w:val="ListParagraph"/>
              <w:numPr>
                <w:ilvl w:val="0"/>
                <w:numId w:val="14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B1141C">
              <w:rPr>
                <w:rFonts w:cs="Times New Roman"/>
              </w:rPr>
              <w:t>čenici oblikuju skulpturu dodavanjem i oduzimanj</w:t>
            </w:r>
            <w:r w:rsidR="00146EA6">
              <w:rPr>
                <w:rFonts w:cs="Times New Roman"/>
              </w:rPr>
              <w:t>em materijala;</w:t>
            </w:r>
            <w:r w:rsidR="00ED1153" w:rsidRPr="00B1141C">
              <w:rPr>
                <w:rFonts w:cs="Times New Roman"/>
              </w:rPr>
              <w:t xml:space="preserve"> </w:t>
            </w:r>
          </w:p>
          <w:p w:rsidR="00B1141C" w:rsidRPr="0007422F" w:rsidRDefault="00B1141C" w:rsidP="00B1141C">
            <w:pPr>
              <w:pStyle w:val="ListParagraph"/>
              <w:spacing w:after="0" w:line="276" w:lineRule="auto"/>
              <w:ind w:left="63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2"/>
              </w:numPr>
              <w:spacing w:line="276" w:lineRule="auto"/>
              <w:contextualSpacing/>
              <w:rPr>
                <w:rFonts w:cs="Times New Roman"/>
              </w:rPr>
            </w:pPr>
            <w:r w:rsidRPr="00B1141C">
              <w:rPr>
                <w:rFonts w:cs="Times New Roman"/>
                <w:b/>
              </w:rPr>
              <w:lastRenderedPageBreak/>
              <w:t>Broj časova realizacije</w:t>
            </w:r>
            <w:r w:rsidR="00146EA6">
              <w:rPr>
                <w:rFonts w:cs="Times New Roman"/>
              </w:rPr>
              <w:t xml:space="preserve"> (okvirno) 6 časova.</w:t>
            </w:r>
          </w:p>
          <w:p w:rsidR="00B1141C" w:rsidRPr="0007422F" w:rsidRDefault="00B1141C" w:rsidP="00B1141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A61194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Obrazovno-vaspitni ishod 7</w:t>
            </w:r>
          </w:p>
          <w:p w:rsidR="00ED1153" w:rsidRPr="00146EA6" w:rsidRDefault="00146EA6" w:rsidP="00146EA6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objasni</w:t>
            </w:r>
            <w:r w:rsidR="00ED1153" w:rsidRPr="00146EA6">
              <w:rPr>
                <w:rFonts w:cs="Times New Roman"/>
                <w:b/>
              </w:rPr>
              <w:t xml:space="preserve"> trodimenzionalnost i postupnost oblikovanja.</w:t>
            </w: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>To</w:t>
            </w:r>
            <w:r w:rsidR="00146EA6">
              <w:rPr>
                <w:rFonts w:cs="Times New Roman"/>
              </w:rPr>
              <w:t>kom učenja učenik će moći da: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46EA6">
              <w:rPr>
                <w:rFonts w:cs="Times New Roman"/>
              </w:rPr>
              <w:t>abroji</w:t>
            </w:r>
            <w:r w:rsidR="00ED1153" w:rsidRPr="006C0B12">
              <w:rPr>
                <w:rFonts w:cs="Times New Roman"/>
              </w:rPr>
              <w:t xml:space="preserve"> pojm</w:t>
            </w:r>
            <w:r w:rsidR="00146EA6">
              <w:rPr>
                <w:rFonts w:cs="Times New Roman"/>
              </w:rPr>
              <w:t>ove cjelina i djelovi sculpture;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46EA6">
              <w:rPr>
                <w:rFonts w:cs="Times New Roman"/>
              </w:rPr>
              <w:t>bjasni trodimenzionalnost;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146EA6">
              <w:rPr>
                <w:rFonts w:cs="Times New Roman"/>
              </w:rPr>
              <w:t>nalizira</w:t>
            </w:r>
            <w:r w:rsidR="00ED1153" w:rsidRPr="006C0B12">
              <w:rPr>
                <w:rFonts w:cs="Times New Roman"/>
              </w:rPr>
              <w:t xml:space="preserve"> postupnost oblikovanja oduz</w:t>
            </w:r>
            <w:r w:rsidR="00146EA6">
              <w:rPr>
                <w:rFonts w:cs="Times New Roman"/>
              </w:rPr>
              <w:t>imanjem i dodavanjem materijala;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46EA6">
              <w:rPr>
                <w:rFonts w:cs="Times New Roman"/>
              </w:rPr>
              <w:t>reira</w:t>
            </w:r>
            <w:r w:rsidR="00ED1153" w:rsidRPr="006C0B12">
              <w:rPr>
                <w:rFonts w:cs="Times New Roman"/>
              </w:rPr>
              <w:t xml:space="preserve"> rad koristeći postupno nizanje oblika.</w:t>
            </w:r>
          </w:p>
          <w:p w:rsidR="006C0B12" w:rsidRPr="006C0B12" w:rsidRDefault="006C0B12" w:rsidP="006C0B12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73"/>
              </w:numPr>
              <w:spacing w:after="0" w:line="276" w:lineRule="auto"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 xml:space="preserve">Sadržaji/pojmovi: </w:t>
            </w:r>
            <w:r w:rsidRPr="0007422F">
              <w:rPr>
                <w:rFonts w:cs="Times New Roman"/>
              </w:rPr>
              <w:t>Oduzimanje i dodavanje materijala.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73"/>
              </w:numPr>
              <w:spacing w:line="276" w:lineRule="auto"/>
              <w:contextualSpacing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upoznaju pojam trodimenzionalno</w:t>
            </w:r>
            <w:r w:rsidR="00702FA5">
              <w:rPr>
                <w:rFonts w:cs="Times New Roman"/>
              </w:rPr>
              <w:t>st, cjelina i djelovi sculpture;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modeluju skulpturu koristeći postupnost prilikom oblikovan</w:t>
            </w:r>
            <w:r w:rsidR="00702FA5">
              <w:rPr>
                <w:rFonts w:cs="Times New Roman"/>
              </w:rPr>
              <w:t>ja (od cjeline ka pojedinačnom);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4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otiskuju u ploče mekog materijala (plastelin, glina, glinamol...) različite oblike nizanjem.</w:t>
            </w:r>
          </w:p>
          <w:p w:rsidR="006C0B12" w:rsidRPr="006C0B12" w:rsidRDefault="006C0B12" w:rsidP="006C0B12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3"/>
              </w:numPr>
              <w:spacing w:line="276" w:lineRule="auto"/>
              <w:contextualSpacing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>Broj časova realizacije</w:t>
            </w:r>
            <w:r w:rsidR="00702FA5">
              <w:rPr>
                <w:rFonts w:cs="Times New Roman"/>
              </w:rPr>
              <w:t xml:space="preserve"> (okvirno) 6 časova.</w:t>
            </w:r>
          </w:p>
          <w:p w:rsidR="006C0B12" w:rsidRPr="0007422F" w:rsidRDefault="006C0B12" w:rsidP="006C0B12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Pr="0007422F" w:rsidRDefault="00ED1153" w:rsidP="00AA5589">
      <w:pPr>
        <w:spacing w:after="0"/>
        <w:rPr>
          <w:rFonts w:cs="Times New Roman"/>
          <w:b/>
        </w:rPr>
      </w:pPr>
    </w:p>
    <w:p w:rsidR="006C0B12" w:rsidRDefault="006C0B12" w:rsidP="00AA5589">
      <w:pPr>
        <w:spacing w:after="0"/>
        <w:rPr>
          <w:rFonts w:cs="Times New Roman"/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PROSTORNO OBLIKOVANJE</w:t>
      </w:r>
    </w:p>
    <w:p w:rsidR="006C0B12" w:rsidRPr="0007422F" w:rsidRDefault="006C0B12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6C0B12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7</w:t>
            </w:r>
          </w:p>
          <w:p w:rsidR="00ED1153" w:rsidRPr="00702FA5" w:rsidRDefault="00702FA5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opiše</w:t>
            </w:r>
            <w:r w:rsidR="00ED1153" w:rsidRPr="006C0B12">
              <w:rPr>
                <w:rFonts w:cs="Times New Roman"/>
                <w:b/>
              </w:rPr>
              <w:t xml:space="preserve"> prostor i građenje prostora.</w:t>
            </w: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02FA5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>piše</w:t>
            </w:r>
            <w:r w:rsidR="00ED1153" w:rsidRPr="006C0B12">
              <w:rPr>
                <w:rFonts w:cs="Times New Roman"/>
              </w:rPr>
              <w:t xml:space="preserve"> pojm</w:t>
            </w:r>
            <w:r w:rsidR="00702FA5">
              <w:rPr>
                <w:rFonts w:cs="Times New Roman"/>
              </w:rPr>
              <w:t>ove prostor i građenje prostora;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702FA5">
              <w:rPr>
                <w:rFonts w:cs="Times New Roman"/>
              </w:rPr>
              <w:t>azlikuje</w:t>
            </w:r>
            <w:r w:rsidR="00ED1153" w:rsidRPr="006C0B12">
              <w:rPr>
                <w:rFonts w:cs="Times New Roman"/>
              </w:rPr>
              <w:t xml:space="preserve"> </w:t>
            </w:r>
            <w:r w:rsidR="00702FA5">
              <w:rPr>
                <w:rFonts w:cs="Times New Roman"/>
              </w:rPr>
              <w:t>spoljašnji i unutrašnji proctor;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>smisli</w:t>
            </w:r>
            <w:r w:rsidR="006C0B12" w:rsidRPr="006C0B12">
              <w:rPr>
                <w:rFonts w:cs="Times New Roman"/>
              </w:rPr>
              <w:t xml:space="preserve"> </w:t>
            </w:r>
            <w:r w:rsidR="00702FA5">
              <w:rPr>
                <w:rFonts w:cs="Times New Roman"/>
              </w:rPr>
              <w:t>i oblikuje</w:t>
            </w:r>
            <w:r w:rsidR="00ED1153" w:rsidRPr="006C0B12">
              <w:rPr>
                <w:rFonts w:cs="Times New Roman"/>
              </w:rPr>
              <w:t xml:space="preserve"> jednostavne primjere unutrašnjeg ili spoljašnjeg prostora.</w:t>
            </w:r>
          </w:p>
          <w:p w:rsidR="006C0B12" w:rsidRPr="0007422F" w:rsidRDefault="006C0B12" w:rsidP="006C0B12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6C0B12" w:rsidRDefault="00ED1153" w:rsidP="0057329A">
            <w:pPr>
              <w:pStyle w:val="ListParagraph"/>
              <w:numPr>
                <w:ilvl w:val="0"/>
                <w:numId w:val="74"/>
              </w:numPr>
              <w:spacing w:after="0" w:line="276" w:lineRule="auto"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lastRenderedPageBreak/>
              <w:t xml:space="preserve">Sadržaji/pojmovi: </w:t>
            </w:r>
            <w:r w:rsidRPr="006C0B12">
              <w:rPr>
                <w:rFonts w:cs="Times New Roman"/>
              </w:rPr>
              <w:t>prostor, građenje, unutrašnji prostor, spoljašnji prostor.</w:t>
            </w:r>
          </w:p>
          <w:p w:rsidR="00ED1153" w:rsidRPr="006C0B12" w:rsidRDefault="00ED1153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6C0B12" w:rsidRDefault="00ED1153" w:rsidP="0057329A">
            <w:pPr>
              <w:numPr>
                <w:ilvl w:val="0"/>
                <w:numId w:val="74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6C0B12">
              <w:rPr>
                <w:rFonts w:cs="Times New Roman"/>
                <w:b/>
              </w:rPr>
              <w:t>Aktivnosti učenja: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upoznaju pojmove: Prostor, građenje, unutrašnji prostor, spoljašnji prostor, obli</w:t>
            </w:r>
            <w:r w:rsidR="00702FA5">
              <w:rPr>
                <w:rFonts w:cs="Times New Roman"/>
              </w:rPr>
              <w:t>kovanje prostora (teorija);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ED1153" w:rsidRPr="006C0B12">
              <w:rPr>
                <w:rFonts w:cs="Times New Roman"/>
              </w:rPr>
              <w:t>osmatraju ra</w:t>
            </w:r>
            <w:r w:rsidR="00702FA5">
              <w:rPr>
                <w:rFonts w:cs="Times New Roman"/>
              </w:rPr>
              <w:t>zličite tipove crnogorskih kuća;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ED1153" w:rsidRPr="006C0B12">
              <w:rPr>
                <w:rFonts w:cs="Times New Roman"/>
              </w:rPr>
              <w:t>omentarišu zapažanja o razli</w:t>
            </w:r>
            <w:r w:rsidR="00702FA5">
              <w:rPr>
                <w:rFonts w:cs="Times New Roman"/>
              </w:rPr>
              <w:t>čitim tipovima crnogorskih kuća;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 xml:space="preserve">čenici izrađuju prostorne </w:t>
            </w:r>
            <w:r w:rsidR="00702FA5">
              <w:rPr>
                <w:rFonts w:cs="Times New Roman"/>
              </w:rPr>
              <w:t>oblike od različitih materijala;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ED1153" w:rsidRPr="006C0B12">
              <w:rPr>
                <w:rFonts w:cs="Times New Roman"/>
              </w:rPr>
              <w:t>d otpadnog materijala izrađuju različite oblike građevina.</w:t>
            </w:r>
          </w:p>
          <w:p w:rsidR="006C0B12" w:rsidRPr="006C0B12" w:rsidRDefault="006C0B12" w:rsidP="006C0B12">
            <w:pPr>
              <w:pStyle w:val="ListParagraph"/>
              <w:spacing w:after="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4"/>
              </w:numPr>
              <w:spacing w:line="276" w:lineRule="auto"/>
              <w:contextualSpacing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 xml:space="preserve">Broj časova realizacije </w:t>
            </w:r>
            <w:r w:rsidR="00702FA5">
              <w:rPr>
                <w:rFonts w:cs="Times New Roman"/>
              </w:rPr>
              <w:t>(okvirno) 4 časa.</w:t>
            </w:r>
          </w:p>
          <w:p w:rsidR="006C0B12" w:rsidRPr="0007422F" w:rsidRDefault="006C0B12" w:rsidP="006C0B12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ED1153" w:rsidRPr="0007422F" w:rsidTr="006C0B12">
        <w:tc>
          <w:tcPr>
            <w:tcW w:w="9016" w:type="dxa"/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Obrazovno-vaspitni ishod 8</w:t>
            </w:r>
          </w:p>
          <w:p w:rsidR="00ED1153" w:rsidRPr="00702FA5" w:rsidRDefault="00702FA5" w:rsidP="00702FA5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opiše</w:t>
            </w:r>
            <w:r w:rsidR="00ED1153" w:rsidRPr="00702FA5">
              <w:rPr>
                <w:rFonts w:cs="Times New Roman"/>
                <w:b/>
              </w:rPr>
              <w:t xml:space="preserve"> opremanje prostora za različite namjene.</w:t>
            </w: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ED1153" w:rsidRPr="0007422F" w:rsidRDefault="00702FA5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>piše</w:t>
            </w:r>
            <w:r w:rsidR="00ED1153" w:rsidRPr="006C0B12">
              <w:rPr>
                <w:rFonts w:cs="Times New Roman"/>
              </w:rPr>
              <w:t xml:space="preserve"> opremanje različitih prosto</w:t>
            </w:r>
            <w:r w:rsidR="00702FA5">
              <w:rPr>
                <w:rFonts w:cs="Times New Roman"/>
              </w:rPr>
              <w:t>ra s obzirom na njihovu namjenu;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>bjasni značaj svjetlosti za prostor;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>bjasni značaj veličine prostora;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4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702FA5">
              <w:rPr>
                <w:rFonts w:cs="Times New Roman"/>
              </w:rPr>
              <w:t>reira</w:t>
            </w:r>
            <w:r w:rsidR="00ED1153" w:rsidRPr="006C0B12">
              <w:rPr>
                <w:rFonts w:cs="Times New Roman"/>
              </w:rPr>
              <w:t xml:space="preserve"> ukrasne predmete prilikom estetskog uređenja unutrašnjeg prostora.</w:t>
            </w:r>
          </w:p>
          <w:p w:rsidR="006C0B12" w:rsidRPr="006C0B12" w:rsidRDefault="006C0B12" w:rsidP="006C0B12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75"/>
              </w:numPr>
              <w:spacing w:after="0" w:line="276" w:lineRule="auto"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unutrašnji prostor.</w:t>
            </w: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75"/>
              </w:numPr>
              <w:spacing w:line="276" w:lineRule="auto"/>
              <w:contextualSpacing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5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 xml:space="preserve">čenici od različitog materijala (dekorativnog i otpadnog) izrađuju ukrasne predmete </w:t>
            </w:r>
            <w:r w:rsidR="00702FA5">
              <w:rPr>
                <w:rFonts w:cs="Times New Roman"/>
              </w:rPr>
              <w:t>i boje ih po sopstvenoj zamisli;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5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estetski i likovno uređuju radni prostor (učionice, zajed</w:t>
            </w:r>
            <w:r w:rsidR="00702FA5">
              <w:rPr>
                <w:rFonts w:cs="Times New Roman"/>
              </w:rPr>
              <w:t>nički školski prostor...);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5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6C0B12">
              <w:rPr>
                <w:rFonts w:cs="Times New Roman"/>
              </w:rPr>
              <w:t>čenici skiciraju različite tipove crnogorskih kuća.</w:t>
            </w:r>
          </w:p>
          <w:p w:rsidR="006C0B12" w:rsidRPr="0007422F" w:rsidRDefault="006C0B12" w:rsidP="006C0B12">
            <w:pPr>
              <w:pStyle w:val="ListParagraph"/>
              <w:spacing w:after="0" w:line="276" w:lineRule="auto"/>
              <w:ind w:left="0"/>
              <w:rPr>
                <w:rFonts w:cs="Times New Roman"/>
              </w:rPr>
            </w:pPr>
          </w:p>
          <w:p w:rsidR="00ED1153" w:rsidRDefault="00ED1153" w:rsidP="0057329A">
            <w:pPr>
              <w:numPr>
                <w:ilvl w:val="0"/>
                <w:numId w:val="75"/>
              </w:numPr>
              <w:spacing w:line="276" w:lineRule="auto"/>
              <w:contextualSpacing/>
              <w:rPr>
                <w:rFonts w:cs="Times New Roman"/>
              </w:rPr>
            </w:pPr>
            <w:r w:rsidRPr="006C0B12">
              <w:rPr>
                <w:rFonts w:cs="Times New Roman"/>
                <w:b/>
              </w:rPr>
              <w:t>Broj časova realizacije</w:t>
            </w:r>
            <w:r w:rsidR="00702FA5">
              <w:rPr>
                <w:rFonts w:cs="Times New Roman"/>
              </w:rPr>
              <w:t xml:space="preserve"> (okvirno) 4 časa.</w:t>
            </w:r>
          </w:p>
          <w:p w:rsidR="005F6C94" w:rsidRPr="0007422F" w:rsidRDefault="005F6C94" w:rsidP="005F6C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ED1153" w:rsidRDefault="00ED1153" w:rsidP="00AA5589">
      <w:pPr>
        <w:spacing w:after="0"/>
        <w:rPr>
          <w:b/>
        </w:rPr>
      </w:pPr>
    </w:p>
    <w:p w:rsidR="006C0B12" w:rsidRPr="0007422F" w:rsidRDefault="006C0B12" w:rsidP="00AA5589">
      <w:pPr>
        <w:spacing w:after="0"/>
        <w:rPr>
          <w:b/>
        </w:rPr>
      </w:pPr>
    </w:p>
    <w:p w:rsidR="00ED1153" w:rsidRDefault="00ED1153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GRAFIKA</w:t>
      </w:r>
    </w:p>
    <w:p w:rsidR="006C0B12" w:rsidRPr="0007422F" w:rsidRDefault="006C0B12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153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9</w:t>
            </w:r>
          </w:p>
          <w:p w:rsidR="00ED1153" w:rsidRPr="00702FA5" w:rsidRDefault="00702FA5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 kraju učenja učenik će biti u stanju da o</w:t>
            </w:r>
            <w:r w:rsidR="00ED1153" w:rsidRPr="006C0B12">
              <w:rPr>
                <w:rFonts w:cs="Times New Roman"/>
                <w:b/>
              </w:rPr>
              <w:t>piše postupak</w:t>
            </w:r>
            <w:r>
              <w:rPr>
                <w:rFonts w:cs="Times New Roman"/>
                <w:b/>
              </w:rPr>
              <w:t xml:space="preserve"> </w:t>
            </w:r>
            <w:r w:rsidR="00ED1153" w:rsidRPr="006C0B12">
              <w:rPr>
                <w:rFonts w:cs="Times New Roman"/>
                <w:b/>
              </w:rPr>
              <w:t>otiskivanja i izrade matrice.</w:t>
            </w:r>
          </w:p>
        </w:tc>
      </w:tr>
      <w:tr w:rsidR="00ED1153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Ishodi učenja</w:t>
            </w:r>
          </w:p>
          <w:p w:rsidR="00ED1153" w:rsidRPr="0007422F" w:rsidRDefault="00702FA5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5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02FA5">
              <w:rPr>
                <w:rFonts w:cs="Times New Roman"/>
              </w:rPr>
              <w:t xml:space="preserve">bjasni </w:t>
            </w:r>
            <w:r w:rsidR="00ED1153" w:rsidRPr="006C0B12">
              <w:rPr>
                <w:rFonts w:cs="Times New Roman"/>
              </w:rPr>
              <w:t>razliku</w:t>
            </w:r>
            <w:r w:rsidR="00702FA5">
              <w:rPr>
                <w:rFonts w:cs="Times New Roman"/>
              </w:rPr>
              <w:t xml:space="preserve"> između crteža, slike i grafike;</w:t>
            </w:r>
          </w:p>
          <w:p w:rsidR="00ED1153" w:rsidRPr="006C0B12" w:rsidRDefault="008B479F" w:rsidP="0057329A">
            <w:pPr>
              <w:pStyle w:val="ListParagraph"/>
              <w:numPr>
                <w:ilvl w:val="0"/>
                <w:numId w:val="15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02FA5">
              <w:rPr>
                <w:rFonts w:cs="Times New Roman"/>
              </w:rPr>
              <w:t>amostalno izradi</w:t>
            </w:r>
            <w:r w:rsidR="00ED1153" w:rsidRPr="006C0B12">
              <w:rPr>
                <w:rFonts w:cs="Times New Roman"/>
              </w:rPr>
              <w:t xml:space="preserve"> matrice</w:t>
            </w:r>
            <w:r w:rsidR="00702FA5">
              <w:rPr>
                <w:rFonts w:cs="Times New Roman"/>
              </w:rPr>
              <w:t xml:space="preserve"> od različitih mekih materijala;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5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057FC6">
              <w:rPr>
                <w:rFonts w:cs="Times New Roman"/>
              </w:rPr>
              <w:t>a</w:t>
            </w:r>
            <w:r w:rsidR="00702FA5">
              <w:rPr>
                <w:rFonts w:cs="Times New Roman"/>
              </w:rPr>
              <w:t>mostalno otiskuje</w:t>
            </w:r>
            <w:r w:rsidR="00ED1153" w:rsidRPr="006C0B12">
              <w:rPr>
                <w:rFonts w:cs="Times New Roman"/>
              </w:rPr>
              <w:t>, nizanjem oblika.</w:t>
            </w:r>
          </w:p>
          <w:p w:rsidR="006C0B12" w:rsidRPr="006C0B12" w:rsidRDefault="006C0B12" w:rsidP="006C0B12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ED1153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2" w:rsidRDefault="006C0B1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ED1153" w:rsidRPr="0007422F" w:rsidRDefault="00ED1153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ED1153" w:rsidRDefault="00ED1153" w:rsidP="0057329A">
            <w:pPr>
              <w:pStyle w:val="ListParagraph"/>
              <w:numPr>
                <w:ilvl w:val="0"/>
                <w:numId w:val="83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Grafika, matrica, pečat, otiskivanje, štampanje.</w:t>
            </w:r>
          </w:p>
          <w:p w:rsidR="005457B9" w:rsidRPr="0007422F" w:rsidRDefault="005457B9" w:rsidP="005457B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pStyle w:val="ListParagraph"/>
              <w:numPr>
                <w:ilvl w:val="0"/>
                <w:numId w:val="83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>:</w:t>
            </w:r>
          </w:p>
          <w:p w:rsidR="00ED1153" w:rsidRPr="0007422F" w:rsidRDefault="008B479F" w:rsidP="0057329A">
            <w:pPr>
              <w:pStyle w:val="ListParagraph"/>
              <w:numPr>
                <w:ilvl w:val="0"/>
                <w:numId w:val="15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 xml:space="preserve">čenici rade matrice </w:t>
            </w:r>
            <w:r w:rsidR="00702FA5">
              <w:rPr>
                <w:rFonts w:cs="Times New Roman"/>
              </w:rPr>
              <w:t>u različitim mekim materijalima;</w:t>
            </w:r>
          </w:p>
          <w:p w:rsidR="00ED1153" w:rsidRPr="0007422F" w:rsidRDefault="008B479F" w:rsidP="0057329A">
            <w:pPr>
              <w:pStyle w:val="ListParagraph"/>
              <w:numPr>
                <w:ilvl w:val="0"/>
                <w:numId w:val="15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ED1153" w:rsidRPr="0007422F">
              <w:rPr>
                <w:rFonts w:cs="Times New Roman"/>
              </w:rPr>
              <w:t>čenici izrađuju pečate od različitih mater</w:t>
            </w:r>
            <w:r w:rsidR="00702FA5">
              <w:rPr>
                <w:rFonts w:cs="Times New Roman"/>
              </w:rPr>
              <w:t>ijala (organskih i neorganskih);</w:t>
            </w:r>
          </w:p>
          <w:p w:rsidR="00ED1153" w:rsidRDefault="008B479F" w:rsidP="0057329A">
            <w:pPr>
              <w:pStyle w:val="ListParagraph"/>
              <w:numPr>
                <w:ilvl w:val="0"/>
                <w:numId w:val="15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ED1153" w:rsidRPr="0007422F">
              <w:rPr>
                <w:rFonts w:cs="Times New Roman"/>
              </w:rPr>
              <w:t>izanjem štampaju otisak sa različitih predmeta (cipela, list drveta, dlan...).</w:t>
            </w:r>
          </w:p>
          <w:p w:rsidR="005457B9" w:rsidRPr="0007422F" w:rsidRDefault="005457B9" w:rsidP="005457B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ED1153" w:rsidRPr="0007422F" w:rsidRDefault="00ED1153" w:rsidP="0057329A">
            <w:pPr>
              <w:numPr>
                <w:ilvl w:val="0"/>
                <w:numId w:val="83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02FA5">
              <w:rPr>
                <w:rFonts w:cs="Times New Roman"/>
              </w:rPr>
              <w:t xml:space="preserve"> (okvirno) 6 časova.</w:t>
            </w:r>
          </w:p>
        </w:tc>
      </w:tr>
    </w:tbl>
    <w:p w:rsidR="003D66ED" w:rsidRPr="0007422F" w:rsidRDefault="003D66ED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3D66ED" w:rsidRDefault="003D66ED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5F6C94" w:rsidRDefault="005F6C94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5F6C94" w:rsidRDefault="005F6C94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5F6C94" w:rsidRDefault="005F6C94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5F6C94" w:rsidRDefault="005F6C94" w:rsidP="00AA5589">
      <w:pPr>
        <w:pStyle w:val="ListParagraph"/>
        <w:spacing w:after="0" w:line="276" w:lineRule="auto"/>
        <w:ind w:left="90"/>
        <w:rPr>
          <w:rFonts w:cs="Times New Roman"/>
          <w:b/>
        </w:rPr>
      </w:pPr>
    </w:p>
    <w:p w:rsidR="003D66ED" w:rsidRPr="0007422F" w:rsidRDefault="005457B9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8" w:name="_Toc493487921"/>
      <w:r w:rsidRPr="000742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IV </w:t>
      </w:r>
      <w:r w:rsidR="001B78FE" w:rsidRPr="0007422F">
        <w:rPr>
          <w:rFonts w:asciiTheme="minorHAnsi" w:hAnsiTheme="minorHAnsi"/>
          <w:b/>
          <w:color w:val="000000" w:themeColor="text1"/>
          <w:sz w:val="28"/>
          <w:szCs w:val="28"/>
        </w:rPr>
        <w:t>RAZRED</w:t>
      </w:r>
      <w:bookmarkEnd w:id="8"/>
      <w:r w:rsidR="001B78FE" w:rsidRPr="000742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3D66ED" w:rsidRPr="0007422F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 xml:space="preserve"> </w:t>
      </w:r>
    </w:p>
    <w:p w:rsidR="008902DA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CRTANJE:</w:t>
      </w:r>
    </w:p>
    <w:p w:rsidR="003D66ED" w:rsidRPr="0007422F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1</w:t>
            </w:r>
          </w:p>
          <w:p w:rsidR="003D66ED" w:rsidRPr="008902DA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8902DA">
              <w:rPr>
                <w:rFonts w:cs="Times New Roman"/>
                <w:b/>
              </w:rPr>
              <w:t>N</w:t>
            </w:r>
            <w:r w:rsidR="00D71D90">
              <w:rPr>
                <w:rFonts w:cs="Times New Roman"/>
                <w:b/>
              </w:rPr>
              <w:t>a kraju učenja učenik će biti u stanju da opiše vrste linija i objasni</w:t>
            </w:r>
            <w:r w:rsidRPr="008902DA">
              <w:rPr>
                <w:rFonts w:cs="Times New Roman"/>
                <w:b/>
              </w:rPr>
              <w:t xml:space="preserve"> njihove karakteristike</w:t>
            </w:r>
            <w:r w:rsidR="00C15F7D">
              <w:rPr>
                <w:rFonts w:cs="Times New Roman"/>
                <w:b/>
              </w:rPr>
              <w:t>.</w:t>
            </w:r>
          </w:p>
          <w:p w:rsidR="003D66ED" w:rsidRPr="0007422F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A" w:rsidRDefault="008902D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>Toko</w:t>
            </w:r>
            <w:r w:rsidR="00D71D90">
              <w:rPr>
                <w:rFonts w:cs="Times New Roman"/>
              </w:rPr>
              <w:t>m učenja učenik će moći da: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71D90">
              <w:rPr>
                <w:rFonts w:cs="Times New Roman"/>
              </w:rPr>
              <w:t>abroji vrste linija;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71D90">
              <w:rPr>
                <w:rFonts w:cs="Times New Roman"/>
              </w:rPr>
              <w:t>ronađe i uporedi</w:t>
            </w:r>
            <w:r w:rsidR="003D66ED" w:rsidRPr="008902DA">
              <w:rPr>
                <w:rFonts w:cs="Times New Roman"/>
              </w:rPr>
              <w:t xml:space="preserve"> linije različite po dužini, debljini,</w:t>
            </w:r>
            <w:r w:rsidR="00D71D90">
              <w:rPr>
                <w:rFonts w:cs="Times New Roman"/>
              </w:rPr>
              <w:t xml:space="preserve"> pravcu, intezitetu i karakteru;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71D90">
              <w:rPr>
                <w:rFonts w:cs="Times New Roman"/>
              </w:rPr>
              <w:t>amostalno izve</w:t>
            </w:r>
            <w:r w:rsidR="003D66ED" w:rsidRPr="008902DA">
              <w:rPr>
                <w:rFonts w:cs="Times New Roman"/>
              </w:rPr>
              <w:t>de c</w:t>
            </w:r>
            <w:r w:rsidR="00D71D90">
              <w:rPr>
                <w:rFonts w:cs="Times New Roman"/>
              </w:rPr>
              <w:t>rtež koristeći različite linije;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71D90">
              <w:rPr>
                <w:rFonts w:cs="Times New Roman"/>
              </w:rPr>
              <w:t>smisli i izvede</w:t>
            </w:r>
            <w:r w:rsidR="003D66ED" w:rsidRPr="008902DA">
              <w:rPr>
                <w:rFonts w:cs="Times New Roman"/>
              </w:rPr>
              <w:t xml:space="preserve"> linearni crtež po principu od cjelin</w:t>
            </w:r>
            <w:r w:rsidR="00D71D90">
              <w:rPr>
                <w:rFonts w:cs="Times New Roman"/>
              </w:rPr>
              <w:t>e ka detaljima;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A" w:rsidRDefault="008902D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76D62" w:rsidP="0057329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</w:t>
            </w:r>
            <w:r w:rsidR="003D66ED" w:rsidRPr="0007422F">
              <w:rPr>
                <w:rFonts w:cs="Times New Roman"/>
              </w:rPr>
              <w:t xml:space="preserve"> linija (crta), vrste linija, cjelina, detalj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Aktivnosti učenja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8902DA">
              <w:rPr>
                <w:rFonts w:cs="Times New Roman"/>
              </w:rPr>
              <w:t>čenici usvajaju pojmove: linije vrste linija. Upoznaju crtačke materijale, sredstva i podloge. Upoznaju način crtanja po p</w:t>
            </w:r>
            <w:r w:rsidR="00D71D90">
              <w:rPr>
                <w:rFonts w:cs="Times New Roman"/>
              </w:rPr>
              <w:t>rincipu od cjeline ka detaljima</w:t>
            </w:r>
            <w:r w:rsidR="00376D62" w:rsidRPr="008902DA">
              <w:rPr>
                <w:rFonts w:cs="Times New Roman"/>
              </w:rPr>
              <w:t xml:space="preserve"> </w:t>
            </w:r>
            <w:r w:rsidR="003D66ED" w:rsidRPr="008902DA">
              <w:rPr>
                <w:rFonts w:cs="Times New Roman"/>
              </w:rPr>
              <w:t>(čas teorije)</w:t>
            </w:r>
            <w:r w:rsidR="00D71D90">
              <w:rPr>
                <w:rFonts w:cs="Times New Roman"/>
              </w:rPr>
              <w:t>;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8902DA">
              <w:rPr>
                <w:rFonts w:cs="Times New Roman"/>
              </w:rPr>
              <w:t>čenici crtaju linije različitih duži</w:t>
            </w:r>
            <w:r w:rsidR="00D71D90">
              <w:rPr>
                <w:rFonts w:cs="Times New Roman"/>
              </w:rPr>
              <w:t>na, debljina pravca i karaktera</w:t>
            </w:r>
            <w:r w:rsidR="003D66ED" w:rsidRPr="008902DA">
              <w:rPr>
                <w:rFonts w:cs="Times New Roman"/>
              </w:rPr>
              <w:t xml:space="preserve"> (vježba) </w:t>
            </w:r>
            <w:r w:rsidR="00D71D90">
              <w:rPr>
                <w:rFonts w:cs="Times New Roman"/>
              </w:rPr>
              <w:t>;</w:t>
            </w:r>
          </w:p>
          <w:p w:rsidR="003D66ED" w:rsidRPr="008902DA" w:rsidRDefault="00534A36" w:rsidP="0057329A">
            <w:pPr>
              <w:pStyle w:val="ListParagraph"/>
              <w:numPr>
                <w:ilvl w:val="0"/>
                <w:numId w:val="15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8902DA">
              <w:rPr>
                <w:rFonts w:cs="Times New Roman"/>
              </w:rPr>
              <w:t>rtaju motiv po p</w:t>
            </w:r>
            <w:r w:rsidR="00D71D90">
              <w:rPr>
                <w:rFonts w:cs="Times New Roman"/>
              </w:rPr>
              <w:t>rincipu od cjeline ka detaljima</w:t>
            </w:r>
            <w:r w:rsidR="003D66ED" w:rsidRPr="008902DA">
              <w:rPr>
                <w:rFonts w:cs="Times New Roman"/>
              </w:rPr>
              <w:t xml:space="preserve"> (likovno izražavanje)</w:t>
            </w:r>
            <w:r w:rsidR="00D71D90">
              <w:rPr>
                <w:rFonts w:cs="Times New Roman"/>
              </w:rPr>
              <w:t>;</w:t>
            </w:r>
          </w:p>
          <w:p w:rsidR="008105BC" w:rsidRDefault="008105BC" w:rsidP="008105BC">
            <w:pPr>
              <w:rPr>
                <w:rFonts w:cs="Times New Roman"/>
              </w:rPr>
            </w:pPr>
          </w:p>
          <w:p w:rsidR="003D66ED" w:rsidRPr="008105BC" w:rsidRDefault="003D66ED" w:rsidP="008105BC">
            <w:pPr>
              <w:rPr>
                <w:rFonts w:cs="Times New Roman"/>
              </w:rPr>
            </w:pPr>
            <w:r w:rsidRPr="008105BC">
              <w:rPr>
                <w:rFonts w:cs="Times New Roman"/>
              </w:rPr>
              <w:t xml:space="preserve">(Predložena likovno-umjetnička djela: Ilija Sobajic” </w:t>
            </w:r>
            <w:r w:rsidRPr="008105BC">
              <w:rPr>
                <w:rFonts w:cs="Times New Roman"/>
                <w:lang w:val="hr-HR"/>
              </w:rPr>
              <w:t>Čibukaš</w:t>
            </w:r>
            <w:r w:rsidRPr="008105BC">
              <w:rPr>
                <w:rFonts w:cs="Times New Roman"/>
              </w:rPr>
              <w:t>”; Milo</w:t>
            </w:r>
            <w:r w:rsidRPr="008105BC">
              <w:rPr>
                <w:rFonts w:cs="Times New Roman"/>
                <w:lang w:val="hr-HR"/>
              </w:rPr>
              <w:t xml:space="preserve">š Vušković </w:t>
            </w:r>
            <w:r w:rsidRPr="008105BC">
              <w:rPr>
                <w:rFonts w:cs="Times New Roman"/>
              </w:rPr>
              <w:t>“</w:t>
            </w:r>
            <w:r w:rsidRPr="008105BC">
              <w:rPr>
                <w:rFonts w:cs="Times New Roman"/>
                <w:lang w:val="hr-HR"/>
              </w:rPr>
              <w:t>Portret</w:t>
            </w:r>
            <w:r w:rsidRPr="008105BC">
              <w:rPr>
                <w:rFonts w:cs="Times New Roman"/>
              </w:rPr>
              <w:t xml:space="preserve">”; Pero Poček “Portret starca”; 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D71D90">
              <w:rPr>
                <w:rFonts w:cs="Times New Roman"/>
              </w:rPr>
              <w:t xml:space="preserve"> (okvirno)4 časa.</w:t>
            </w:r>
          </w:p>
          <w:p w:rsidR="008902DA" w:rsidRPr="0007422F" w:rsidRDefault="008902DA" w:rsidP="008902DA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Obrazovno-vaspitni ishod 2</w:t>
            </w:r>
          </w:p>
          <w:p w:rsidR="003D66ED" w:rsidRPr="006022AB" w:rsidRDefault="003D66ED" w:rsidP="006022AB">
            <w:pPr>
              <w:spacing w:line="276" w:lineRule="auto"/>
              <w:rPr>
                <w:rFonts w:cs="Times New Roman"/>
                <w:b/>
              </w:rPr>
            </w:pPr>
            <w:r w:rsidRPr="009D24C3">
              <w:rPr>
                <w:rFonts w:cs="Times New Roman"/>
                <w:b/>
              </w:rPr>
              <w:t>Na kraju učen</w:t>
            </w:r>
            <w:r w:rsidR="00AA6C21">
              <w:rPr>
                <w:rFonts w:cs="Times New Roman"/>
                <w:b/>
              </w:rPr>
              <w:t>ja učenik će biti u stanju da n</w:t>
            </w:r>
            <w:r w:rsidRPr="009D24C3">
              <w:rPr>
                <w:rFonts w:cs="Times New Roman"/>
                <w:b/>
              </w:rPr>
              <w:t>abroji i opiše crtačke materijale i sredstva.</w:t>
            </w: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BC" w:rsidRDefault="008105BC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AA6C2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6022AB" w:rsidRDefault="00534A36" w:rsidP="0057329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AA6C21">
              <w:rPr>
                <w:rFonts w:cs="Times New Roman"/>
              </w:rPr>
              <w:t>abroji</w:t>
            </w:r>
            <w:r w:rsidR="003D66ED" w:rsidRPr="006022AB">
              <w:rPr>
                <w:rFonts w:cs="Times New Roman"/>
              </w:rPr>
              <w:t xml:space="preserve"> različite crtačke </w:t>
            </w:r>
            <w:r w:rsidR="00AA6C21">
              <w:rPr>
                <w:rFonts w:cs="Times New Roman"/>
              </w:rPr>
              <w:t>materijale i podloge za crtanje;</w:t>
            </w:r>
          </w:p>
          <w:p w:rsidR="003D66ED" w:rsidRPr="006022AB" w:rsidRDefault="00534A36" w:rsidP="0057329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AA6C21">
              <w:rPr>
                <w:rFonts w:cs="Times New Roman"/>
              </w:rPr>
              <w:t>repozna</w:t>
            </w:r>
            <w:r w:rsidR="003D66ED" w:rsidRPr="006022AB">
              <w:rPr>
                <w:rFonts w:cs="Times New Roman"/>
              </w:rPr>
              <w:t xml:space="preserve"> različite crtačke</w:t>
            </w:r>
            <w:r w:rsidR="00AA6C21">
              <w:rPr>
                <w:rFonts w:cs="Times New Roman"/>
              </w:rPr>
              <w:t xml:space="preserve"> materijale, sredstva i podloge;</w:t>
            </w:r>
          </w:p>
          <w:p w:rsidR="003D66ED" w:rsidRPr="006022AB" w:rsidRDefault="00534A36" w:rsidP="0057329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6022AB">
              <w:rPr>
                <w:rFonts w:cs="Times New Roman"/>
              </w:rPr>
              <w:t>t</w:t>
            </w:r>
            <w:r w:rsidR="00AA6C21">
              <w:rPr>
                <w:rFonts w:cs="Times New Roman"/>
              </w:rPr>
              <w:t>vrde i tečne crtačke materijale;</w:t>
            </w:r>
            <w:r w:rsidR="003D66ED" w:rsidRPr="006022AB">
              <w:rPr>
                <w:rFonts w:cs="Times New Roman"/>
              </w:rPr>
              <w:t xml:space="preserve"> </w:t>
            </w:r>
          </w:p>
          <w:p w:rsidR="003D66ED" w:rsidRDefault="00534A36" w:rsidP="0057329A">
            <w:pPr>
              <w:pStyle w:val="ListParagraph"/>
              <w:numPr>
                <w:ilvl w:val="0"/>
                <w:numId w:val="15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AA6C21">
              <w:rPr>
                <w:rFonts w:cs="Times New Roman"/>
              </w:rPr>
              <w:t>amostalno izve</w:t>
            </w:r>
            <w:r w:rsidR="003D66ED" w:rsidRPr="006022AB">
              <w:rPr>
                <w:rFonts w:cs="Times New Roman"/>
              </w:rPr>
              <w:t>de crteže kor</w:t>
            </w:r>
            <w:r w:rsidR="00AA6C21">
              <w:rPr>
                <w:rFonts w:cs="Times New Roman"/>
              </w:rPr>
              <w:t>isteći tvrde i tečne materijale</w:t>
            </w:r>
            <w:r w:rsidR="003D66ED" w:rsidRPr="006022AB">
              <w:rPr>
                <w:rFonts w:cs="Times New Roman"/>
              </w:rPr>
              <w:t xml:space="preserve"> (grafitna olovka, kreda, flomaster, tuš…)</w:t>
            </w:r>
            <w:r w:rsidR="00AA6C21">
              <w:rPr>
                <w:rFonts w:cs="Times New Roman"/>
              </w:rPr>
              <w:t>.</w:t>
            </w:r>
          </w:p>
          <w:p w:rsidR="008105BC" w:rsidRPr="006022AB" w:rsidRDefault="008105BC" w:rsidP="008105BC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AB" w:rsidRDefault="006022AB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AA5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tečni i čvrsti crtački materijali i sredstva. Crtačke podloge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AA558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 xml:space="preserve"> </w:t>
            </w:r>
            <w:r w:rsidRPr="0007422F">
              <w:rPr>
                <w:rFonts w:cs="Times New Roman"/>
                <w:b/>
              </w:rPr>
              <w:t>Aktivnosti učenja</w:t>
            </w:r>
            <w:r w:rsidRPr="0007422F">
              <w:rPr>
                <w:rFonts w:cs="Times New Roman"/>
              </w:rPr>
              <w:t xml:space="preserve">: </w:t>
            </w:r>
          </w:p>
          <w:p w:rsidR="003D66ED" w:rsidRPr="006022AB" w:rsidRDefault="00534A36" w:rsidP="0057329A">
            <w:pPr>
              <w:pStyle w:val="ListParagraph"/>
              <w:numPr>
                <w:ilvl w:val="0"/>
                <w:numId w:val="15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6022AB">
              <w:rPr>
                <w:rFonts w:cs="Times New Roman"/>
              </w:rPr>
              <w:t>zvode crtež čvrstim crtačkim materijalima.</w:t>
            </w:r>
          </w:p>
          <w:p w:rsidR="003D66ED" w:rsidRPr="006022AB" w:rsidRDefault="00534A36" w:rsidP="0057329A">
            <w:pPr>
              <w:pStyle w:val="ListParagraph"/>
              <w:numPr>
                <w:ilvl w:val="0"/>
                <w:numId w:val="15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6022AB">
              <w:rPr>
                <w:rFonts w:cs="Times New Roman"/>
              </w:rPr>
              <w:t>zvode crtež tečnim crtačkim materijalima.</w:t>
            </w:r>
          </w:p>
          <w:p w:rsidR="008105BC" w:rsidRDefault="008105BC" w:rsidP="006022AB">
            <w:pPr>
              <w:spacing w:line="276" w:lineRule="auto"/>
              <w:ind w:hanging="30"/>
              <w:contextualSpacing/>
              <w:jc w:val="both"/>
              <w:rPr>
                <w:rFonts w:cs="Times New Roman"/>
              </w:rPr>
            </w:pPr>
          </w:p>
          <w:p w:rsidR="003D66ED" w:rsidRPr="0007422F" w:rsidRDefault="003D66ED" w:rsidP="006022AB">
            <w:pPr>
              <w:spacing w:line="276" w:lineRule="auto"/>
              <w:ind w:hanging="30"/>
              <w:contextualSpacing/>
              <w:jc w:val="both"/>
              <w:rPr>
                <w:rFonts w:cs="Times New Roman"/>
              </w:rPr>
            </w:pPr>
            <w:r w:rsidRPr="0007422F">
              <w:rPr>
                <w:rFonts w:cs="Times New Roman"/>
              </w:rPr>
              <w:t xml:space="preserve">(Predložena likovno umjetnička djela: Rembrant “Lav”; Pol Kle “Angelus Novus”; Cvetko Lainović “Bjeline”; Žorž Sera “Portret Aman </w:t>
            </w:r>
            <w:r w:rsidRPr="0007422F">
              <w:rPr>
                <w:rFonts w:cs="Times New Roman"/>
                <w:lang w:val="hr-HR"/>
              </w:rPr>
              <w:t xml:space="preserve">Žana; Petar lubarda </w:t>
            </w:r>
            <w:r w:rsidRPr="0007422F">
              <w:rPr>
                <w:rFonts w:cs="Times New Roman"/>
              </w:rPr>
              <w:t>“</w:t>
            </w:r>
            <w:r w:rsidRPr="0007422F">
              <w:rPr>
                <w:rFonts w:cs="Times New Roman"/>
                <w:lang w:val="hr-HR"/>
              </w:rPr>
              <w:t>Porušeno selo Čekanje</w:t>
            </w:r>
            <w:r w:rsidR="00376D62" w:rsidRPr="0007422F">
              <w:rPr>
                <w:rFonts w:cs="Times New Roman"/>
              </w:rPr>
              <w:t xml:space="preserve">” </w:t>
            </w:r>
            <w:r w:rsidRPr="0007422F">
              <w:rPr>
                <w:rFonts w:cs="Times New Roman"/>
              </w:rPr>
              <w:t>…)</w:t>
            </w:r>
            <w:r w:rsidR="00376D62" w:rsidRPr="0007422F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AA5589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Pr="0007422F">
              <w:rPr>
                <w:rFonts w:cs="Times New Roman"/>
              </w:rPr>
              <w:t xml:space="preserve"> (okvirno) 2</w:t>
            </w:r>
            <w:r w:rsidR="00AA6C21">
              <w:rPr>
                <w:rFonts w:cs="Times New Roman"/>
              </w:rPr>
              <w:t xml:space="preserve"> časa</w:t>
            </w:r>
            <w:r w:rsidRPr="0007422F">
              <w:rPr>
                <w:rFonts w:cs="Times New Roman"/>
              </w:rPr>
              <w:t>.</w:t>
            </w:r>
          </w:p>
          <w:p w:rsidR="006022AB" w:rsidRPr="0007422F" w:rsidRDefault="006022AB" w:rsidP="006022AB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3</w:t>
            </w:r>
          </w:p>
          <w:p w:rsidR="003D66ED" w:rsidRPr="005F6C94" w:rsidRDefault="003D66ED" w:rsidP="005F6C94">
            <w:pPr>
              <w:spacing w:line="276" w:lineRule="auto"/>
              <w:rPr>
                <w:rFonts w:cs="Times New Roman"/>
                <w:b/>
              </w:rPr>
            </w:pPr>
            <w:r w:rsidRPr="006022AB">
              <w:rPr>
                <w:rFonts w:cs="Times New Roman"/>
                <w:b/>
              </w:rPr>
              <w:t>Na kraju učen</w:t>
            </w:r>
            <w:r w:rsidR="00AA6C21">
              <w:rPr>
                <w:rFonts w:cs="Times New Roman"/>
                <w:b/>
              </w:rPr>
              <w:t>ja učenik će biti u stanju da o</w:t>
            </w:r>
            <w:r w:rsidRPr="006022AB">
              <w:rPr>
                <w:rFonts w:cs="Times New Roman"/>
                <w:b/>
              </w:rPr>
              <w:t>piše linije i ispunjava površine različitim vrstama linija.</w:t>
            </w: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94" w:rsidRDefault="005F6C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AA6C2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5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AA6C21">
              <w:rPr>
                <w:rFonts w:cs="Times New Roman"/>
              </w:rPr>
              <w:t>oči</w:t>
            </w:r>
            <w:r w:rsidR="003D66ED" w:rsidRPr="005F6C94">
              <w:rPr>
                <w:rFonts w:cs="Times New Roman"/>
              </w:rPr>
              <w:t xml:space="preserve"> r</w:t>
            </w:r>
            <w:r w:rsidR="00AA6C21">
              <w:rPr>
                <w:rFonts w:cs="Times New Roman"/>
              </w:rPr>
              <w:t>azličite vrste linija u okolini</w:t>
            </w:r>
            <w:r w:rsidR="003D66ED" w:rsidRPr="005F6C94">
              <w:rPr>
                <w:rFonts w:cs="Times New Roman"/>
              </w:rPr>
              <w:t xml:space="preserve"> (Učionica, dvoriste, park…)</w:t>
            </w:r>
            <w:r w:rsidR="00AA6C21">
              <w:rPr>
                <w:rFonts w:cs="Times New Roman"/>
              </w:rPr>
              <w:t>;</w:t>
            </w:r>
          </w:p>
          <w:p w:rsidR="003D66ED" w:rsidRDefault="00534A36" w:rsidP="0057329A">
            <w:pPr>
              <w:pStyle w:val="ListParagraph"/>
              <w:numPr>
                <w:ilvl w:val="0"/>
                <w:numId w:val="15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AA6C21">
              <w:rPr>
                <w:rFonts w:cs="Times New Roman"/>
              </w:rPr>
              <w:t>piše</w:t>
            </w:r>
            <w:r w:rsidR="003D66ED" w:rsidRPr="005F6C94">
              <w:rPr>
                <w:rFonts w:cs="Times New Roman"/>
              </w:rPr>
              <w:t xml:space="preserve"> načine dobijanja tamnijih površina pomoću linija</w:t>
            </w:r>
            <w:r w:rsidR="00AA6C21">
              <w:rPr>
                <w:rFonts w:cs="Times New Roman"/>
              </w:rPr>
              <w:t>;</w:t>
            </w:r>
          </w:p>
          <w:p w:rsidR="003D66ED" w:rsidRDefault="00534A36" w:rsidP="0057329A">
            <w:pPr>
              <w:pStyle w:val="ListParagraph"/>
              <w:numPr>
                <w:ilvl w:val="0"/>
                <w:numId w:val="15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AA6C21">
              <w:rPr>
                <w:rFonts w:cs="Times New Roman"/>
              </w:rPr>
              <w:t>smisli i popuni povrsine različitim linijama;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5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AA6C21">
              <w:rPr>
                <w:rFonts w:cs="Times New Roman"/>
              </w:rPr>
              <w:t>zradi</w:t>
            </w:r>
            <w:r w:rsidR="003D66ED" w:rsidRPr="005F6C94">
              <w:rPr>
                <w:rFonts w:cs="Times New Roman"/>
              </w:rPr>
              <w:t xml:space="preserve"> crtež koristeći popunjavanje površina različitim kombinacijama linija.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94" w:rsidRDefault="005F6C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linearni crtež, površina, svijetle i tamne površine u linearnom crtežu.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5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F6C94">
              <w:rPr>
                <w:rFonts w:cs="Times New Roman"/>
              </w:rPr>
              <w:t>čenici crtaju površine, popunjavaju linijama koje se ukrštaju, ravnomjerno ili neravnomjerno ređaju, tačkama</w:t>
            </w:r>
            <w:r w:rsidR="000F2B92">
              <w:rPr>
                <w:rFonts w:cs="Times New Roman"/>
              </w:rPr>
              <w:t xml:space="preserve"> (vježba);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5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5F6C94">
              <w:rPr>
                <w:rFonts w:cs="Times New Roman"/>
              </w:rPr>
              <w:t>zvode crtež po motivu, u kojem popunjavaju površine</w:t>
            </w:r>
            <w:r w:rsidR="000F2B92">
              <w:rPr>
                <w:rFonts w:cs="Times New Roman"/>
              </w:rPr>
              <w:t xml:space="preserve"> različitim ponavljanjem linija</w:t>
            </w:r>
            <w:r w:rsidR="003D66ED" w:rsidRPr="005F6C94">
              <w:rPr>
                <w:rFonts w:cs="Times New Roman"/>
              </w:rPr>
              <w:t xml:space="preserve"> (likovno izražavanje)</w:t>
            </w:r>
            <w:r w:rsidR="000F2B92">
              <w:rPr>
                <w:rFonts w:cs="Times New Roman"/>
              </w:rPr>
              <w:t>.</w:t>
            </w:r>
          </w:p>
          <w:p w:rsidR="008105BC" w:rsidRDefault="008105BC" w:rsidP="005F6C94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07422F" w:rsidRDefault="003D66ED" w:rsidP="005F6C94">
            <w:p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</w:rPr>
              <w:t>(Predložena likovno umjetnička djela: Van Gog “Seja</w:t>
            </w:r>
            <w:r w:rsidRPr="0007422F">
              <w:rPr>
                <w:rFonts w:cs="Times New Roman"/>
                <w:lang w:val="hr-HR"/>
              </w:rPr>
              <w:t>č</w:t>
            </w:r>
            <w:r w:rsidRPr="0007422F">
              <w:rPr>
                <w:rFonts w:cs="Times New Roman"/>
              </w:rPr>
              <w:t>”;</w:t>
            </w:r>
            <w:r w:rsidR="00376D62" w:rsidRPr="0007422F">
              <w:rPr>
                <w:rFonts w:cs="Times New Roman"/>
              </w:rPr>
              <w:t xml:space="preserve"> </w:t>
            </w:r>
            <w:r w:rsidRPr="0007422F">
              <w:rPr>
                <w:rFonts w:cs="Times New Roman"/>
              </w:rPr>
              <w:t>Rembrant “U</w:t>
            </w:r>
            <w:r w:rsidR="00376D62" w:rsidRPr="0007422F">
              <w:rPr>
                <w:rFonts w:cs="Times New Roman"/>
              </w:rPr>
              <w:t xml:space="preserve">mjetnik sa suprugom”; Raul Difi </w:t>
            </w:r>
            <w:r w:rsidRPr="0007422F">
              <w:rPr>
                <w:rFonts w:cs="Times New Roman"/>
              </w:rPr>
              <w:t>”Orkestar”; Teodor Valeri “</w:t>
            </w:r>
            <w:r w:rsidRPr="0007422F">
              <w:rPr>
                <w:rFonts w:cs="Times New Roman"/>
                <w:lang w:val="hr-HR"/>
              </w:rPr>
              <w:t>Čuvarka oružja na ulasku u manastir</w:t>
            </w:r>
            <w:r w:rsidRPr="0007422F">
              <w:rPr>
                <w:rFonts w:cs="Times New Roman"/>
              </w:rPr>
              <w:t>”…)</w:t>
            </w:r>
            <w:r w:rsidR="00376D62" w:rsidRPr="0007422F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0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Pr="0007422F">
              <w:rPr>
                <w:rFonts w:cs="Times New Roman"/>
              </w:rPr>
              <w:t xml:space="preserve"> (okvirno)3</w:t>
            </w:r>
            <w:r w:rsidR="00AA6C21">
              <w:rPr>
                <w:rFonts w:cs="Times New Roman"/>
              </w:rPr>
              <w:t xml:space="preserve"> časa.</w:t>
            </w:r>
          </w:p>
          <w:p w:rsidR="005F6C94" w:rsidRPr="0007422F" w:rsidRDefault="005F6C94" w:rsidP="005F6C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5F6C94" w:rsidRDefault="005F6C94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SLIKANJE:</w:t>
      </w:r>
    </w:p>
    <w:p w:rsidR="005F6C94" w:rsidRPr="0007422F" w:rsidRDefault="005F6C94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4</w:t>
            </w:r>
          </w:p>
          <w:p w:rsidR="003D66ED" w:rsidRPr="005F6C94" w:rsidRDefault="003D66ED" w:rsidP="005F6C94">
            <w:pPr>
              <w:spacing w:line="276" w:lineRule="auto"/>
              <w:rPr>
                <w:rFonts w:cs="Times New Roman"/>
                <w:b/>
              </w:rPr>
            </w:pPr>
            <w:r w:rsidRPr="005F6C94">
              <w:rPr>
                <w:rFonts w:cs="Times New Roman"/>
                <w:b/>
              </w:rPr>
              <w:t>Na kraju učen</w:t>
            </w:r>
            <w:r w:rsidR="00AA6C21">
              <w:rPr>
                <w:rFonts w:cs="Times New Roman"/>
                <w:b/>
              </w:rPr>
              <w:t>ja učenik će biti u stanju da o</w:t>
            </w:r>
            <w:r w:rsidRPr="005F6C94">
              <w:rPr>
                <w:rFonts w:cs="Times New Roman"/>
                <w:b/>
              </w:rPr>
              <w:t>bjasni osobenosti čistih i miješanih boja.</w:t>
            </w: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94" w:rsidRDefault="005F6C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AA6C2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AA6C21">
              <w:rPr>
                <w:rFonts w:cs="Times New Roman"/>
              </w:rPr>
              <w:t>efiniše pojam slike;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A6C21">
              <w:rPr>
                <w:rFonts w:cs="Times New Roman"/>
              </w:rPr>
              <w:t>azlikuje sliku od crteža;</w:t>
            </w:r>
            <w:r w:rsidR="003D66ED" w:rsidRPr="005F6C94">
              <w:rPr>
                <w:rFonts w:cs="Times New Roman"/>
              </w:rPr>
              <w:t xml:space="preserve"> 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AA6C21">
              <w:rPr>
                <w:rFonts w:cs="Times New Roman"/>
              </w:rPr>
              <w:t>azumije</w:t>
            </w:r>
            <w:r w:rsidR="003D66ED" w:rsidRPr="005F6C94">
              <w:rPr>
                <w:rFonts w:cs="Times New Roman"/>
              </w:rPr>
              <w:t xml:space="preserve"> način kor</w:t>
            </w:r>
            <w:r w:rsidR="00AA6C21">
              <w:rPr>
                <w:rFonts w:cs="Times New Roman"/>
              </w:rPr>
              <w:t>išćenja čistih i miješanih boja;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AA6C21">
              <w:rPr>
                <w:rFonts w:cs="Times New Roman"/>
              </w:rPr>
              <w:t>amostalno izved</w:t>
            </w:r>
            <w:r w:rsidR="003D66ED" w:rsidRPr="005F6C94">
              <w:rPr>
                <w:rFonts w:cs="Times New Roman"/>
              </w:rPr>
              <w:t>e</w:t>
            </w:r>
            <w:r w:rsidR="00AA6C21">
              <w:rPr>
                <w:rFonts w:cs="Times New Roman"/>
              </w:rPr>
              <w:t xml:space="preserve"> </w:t>
            </w:r>
            <w:r w:rsidR="003D66ED" w:rsidRPr="005F6C94">
              <w:rPr>
                <w:rFonts w:cs="Times New Roman"/>
              </w:rPr>
              <w:t xml:space="preserve">vježbu </w:t>
            </w:r>
            <w:r w:rsidR="00AA6C21">
              <w:rPr>
                <w:rFonts w:cs="Times New Roman"/>
              </w:rPr>
              <w:t>koristeći čiste i miješane boje;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AA6C21">
              <w:rPr>
                <w:rFonts w:cs="Times New Roman"/>
              </w:rPr>
              <w:t>zve</w:t>
            </w:r>
            <w:r w:rsidR="003D66ED" w:rsidRPr="005F6C94">
              <w:rPr>
                <w:rFonts w:cs="Times New Roman"/>
              </w:rPr>
              <w:t xml:space="preserve">de sliku po motivu koristeći čiste i miješane boje. 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94" w:rsidRDefault="005F6C94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76D62" w:rsidP="0057329A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="003D66ED" w:rsidRPr="0007422F">
              <w:rPr>
                <w:rFonts w:cs="Times New Roman"/>
              </w:rPr>
              <w:t>: boja, čiste boje, miješane boje, nijanse boja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F6C94">
              <w:rPr>
                <w:rFonts w:cs="Times New Roman"/>
              </w:rPr>
              <w:t>čenici usvajaju pojmove boja, čista boje,</w:t>
            </w:r>
            <w:r w:rsidR="000F2B92">
              <w:rPr>
                <w:rFonts w:cs="Times New Roman"/>
              </w:rPr>
              <w:t xml:space="preserve"> slikarsi materijali i sredstva (čas teorije);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</w:t>
            </w:r>
            <w:r w:rsidR="003D66ED" w:rsidRPr="005F6C94">
              <w:rPr>
                <w:rFonts w:cs="Times New Roman"/>
              </w:rPr>
              <w:t xml:space="preserve">čenici slikaju različite površine kristeći čiste i miješane boje i </w:t>
            </w:r>
            <w:r w:rsidR="00AA6C21">
              <w:rPr>
                <w:rFonts w:cs="Times New Roman"/>
              </w:rPr>
              <w:t>dobijaju različite nijanse boja</w:t>
            </w:r>
            <w:r w:rsidR="000F2B92">
              <w:rPr>
                <w:rFonts w:cs="Times New Roman"/>
              </w:rPr>
              <w:t xml:space="preserve"> (vježba);</w:t>
            </w:r>
          </w:p>
          <w:p w:rsidR="003D66ED" w:rsidRPr="005F6C94" w:rsidRDefault="00534A36" w:rsidP="0057329A">
            <w:pPr>
              <w:pStyle w:val="ListParagraph"/>
              <w:numPr>
                <w:ilvl w:val="0"/>
                <w:numId w:val="16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F6C94">
              <w:rPr>
                <w:rFonts w:cs="Times New Roman"/>
              </w:rPr>
              <w:t>likaju motiv koristeći čiste i miješane boje. (likovno izražavanje).</w:t>
            </w:r>
          </w:p>
          <w:p w:rsidR="005F6C94" w:rsidRDefault="005F6C94" w:rsidP="005F6C94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5F6C94">
              <w:rPr>
                <w:rFonts w:cs="Times New Roman"/>
              </w:rPr>
              <w:t>(Predložena likovno-umjetnička djela: Žorž Sera “Nedelja popodne na ostrvu Le Grand Žat”, Klod Mone “Lokvanji”; Sezan Pol “Mrtva priroda sa krus</w:t>
            </w:r>
            <w:r w:rsidR="00376D62" w:rsidRPr="005F6C94">
              <w:rPr>
                <w:rFonts w:cs="Times New Roman"/>
              </w:rPr>
              <w:t xml:space="preserve">kama i jabukama”; Petar Lubarda </w:t>
            </w:r>
            <w:r w:rsidRPr="005F6C94">
              <w:rPr>
                <w:rFonts w:cs="Times New Roman"/>
              </w:rPr>
              <w:t>”Bitka na Vu</w:t>
            </w:r>
            <w:r w:rsidRPr="005F6C94">
              <w:rPr>
                <w:rFonts w:cs="Times New Roman"/>
                <w:lang w:val="hr-HR"/>
              </w:rPr>
              <w:t>č</w:t>
            </w:r>
            <w:r w:rsidRPr="005F6C94">
              <w:rPr>
                <w:rFonts w:cs="Times New Roman"/>
              </w:rPr>
              <w:t>ijem dolu”…)</w:t>
            </w:r>
            <w:r w:rsidR="00376D62" w:rsidRPr="005F6C94">
              <w:rPr>
                <w:rFonts w:cs="Times New Roman"/>
              </w:rPr>
              <w:t>.</w:t>
            </w:r>
          </w:p>
          <w:p w:rsidR="008105BC" w:rsidRPr="005F6C94" w:rsidRDefault="008105BC" w:rsidP="005F6C94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AA6C21">
              <w:rPr>
                <w:rFonts w:cs="Times New Roman"/>
              </w:rPr>
              <w:t xml:space="preserve"> (okvirno)4 časa.</w:t>
            </w:r>
          </w:p>
          <w:p w:rsidR="005F6C94" w:rsidRPr="0007422F" w:rsidRDefault="005F6C94" w:rsidP="005F6C94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lastRenderedPageBreak/>
              <w:t>Obrazovno-vaspitni ishod 5</w:t>
            </w:r>
          </w:p>
          <w:p w:rsidR="003D66ED" w:rsidRPr="000F2B92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F6C94">
              <w:rPr>
                <w:rFonts w:cs="Times New Roman"/>
                <w:b/>
              </w:rPr>
              <w:t>Na kraju učen</w:t>
            </w:r>
            <w:r w:rsidR="000F2B92">
              <w:rPr>
                <w:rFonts w:cs="Times New Roman"/>
                <w:b/>
              </w:rPr>
              <w:t>ja učenik će biti u stanju da o</w:t>
            </w:r>
            <w:r w:rsidRPr="005F6C94">
              <w:rPr>
                <w:rFonts w:cs="Times New Roman"/>
                <w:b/>
              </w:rPr>
              <w:t>piše nastanak bojenih površina različitim slikarskim materijalima i sreds</w:t>
            </w:r>
            <w:r w:rsidR="0096768D">
              <w:rPr>
                <w:rFonts w:cs="Times New Roman"/>
                <w:b/>
              </w:rPr>
              <w:t>t</w:t>
            </w:r>
            <w:r w:rsidRPr="005F6C94">
              <w:rPr>
                <w:rFonts w:cs="Times New Roman"/>
                <w:b/>
              </w:rPr>
              <w:t>vima.</w:t>
            </w: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0F2B92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0F2B92">
              <w:rPr>
                <w:rFonts w:cs="Times New Roman"/>
              </w:rPr>
              <w:t>abroji</w:t>
            </w:r>
            <w:r w:rsidR="003D66ED" w:rsidRPr="00FF6CA0">
              <w:rPr>
                <w:rFonts w:cs="Times New Roman"/>
              </w:rPr>
              <w:t xml:space="preserve"> </w:t>
            </w:r>
            <w:r w:rsidR="000F2B92">
              <w:rPr>
                <w:rFonts w:cs="Times New Roman"/>
              </w:rPr>
              <w:t>slikarske materijale i sredstva;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0F2B92">
              <w:rPr>
                <w:rFonts w:cs="Times New Roman"/>
              </w:rPr>
              <w:t>piše</w:t>
            </w:r>
            <w:r w:rsidR="003D66ED" w:rsidRPr="00FF6CA0">
              <w:rPr>
                <w:rFonts w:cs="Times New Roman"/>
              </w:rPr>
              <w:t xml:space="preserve"> način korišćenja tvrdih i tečnih slikarskih </w:t>
            </w:r>
            <w:r w:rsidR="000F2B92">
              <w:rPr>
                <w:rFonts w:cs="Times New Roman"/>
              </w:rPr>
              <w:t>material;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0F2B92">
              <w:rPr>
                <w:rFonts w:cs="Times New Roman"/>
              </w:rPr>
              <w:t>amostalno bira</w:t>
            </w:r>
            <w:r w:rsidR="003D66ED" w:rsidRPr="00FF6CA0">
              <w:rPr>
                <w:rFonts w:cs="Times New Roman"/>
              </w:rPr>
              <w:t xml:space="preserve"> tvrdi slik</w:t>
            </w:r>
            <w:r w:rsidR="000F2B92">
              <w:rPr>
                <w:rFonts w:cs="Times New Roman"/>
              </w:rPr>
              <w:t>arski material za izradu slike;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0F2B92">
              <w:rPr>
                <w:rFonts w:cs="Times New Roman"/>
              </w:rPr>
              <w:t>amostano izvede</w:t>
            </w:r>
            <w:r w:rsidR="003D66ED" w:rsidRPr="00FF6CA0">
              <w:rPr>
                <w:rFonts w:cs="Times New Roman"/>
              </w:rPr>
              <w:t xml:space="preserve"> sliku koristeći tečni slikarski materijal.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slikarski materijali i sredstva</w:t>
            </w:r>
            <w:r w:rsidR="000F2B92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FF6CA0">
              <w:rPr>
                <w:rFonts w:cs="Times New Roman"/>
              </w:rPr>
              <w:t>čenici slikaju površine koristeći tečne</w:t>
            </w:r>
            <w:r w:rsidR="000F2B92">
              <w:rPr>
                <w:rFonts w:cs="Times New Roman"/>
              </w:rPr>
              <w:t xml:space="preserve"> slikarske materijale (vježba);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FF6CA0">
              <w:rPr>
                <w:rFonts w:cs="Times New Roman"/>
              </w:rPr>
              <w:t>likaju motiv koris</w:t>
            </w:r>
            <w:r w:rsidR="000F2B92">
              <w:rPr>
                <w:rFonts w:cs="Times New Roman"/>
              </w:rPr>
              <w:t>teći tvrde slikarske materijale</w:t>
            </w:r>
            <w:r w:rsidR="003D66ED" w:rsidRPr="00FF6CA0">
              <w:rPr>
                <w:rFonts w:cs="Times New Roman"/>
              </w:rPr>
              <w:t xml:space="preserve"> (likovno izražavanje)</w:t>
            </w:r>
            <w:r w:rsidR="000F2B92">
              <w:rPr>
                <w:rFonts w:cs="Times New Roman"/>
              </w:rPr>
              <w:t>.</w:t>
            </w:r>
          </w:p>
          <w:p w:rsidR="00FF6CA0" w:rsidRDefault="00FF6CA0" w:rsidP="00FF6CA0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FF6CA0">
              <w:rPr>
                <w:rFonts w:cs="Times New Roman"/>
              </w:rPr>
              <w:t>(Predložena likovno- umjetnička djela: Aco Prijic “Dva Sunca”; Branko Filipovi</w:t>
            </w:r>
            <w:r w:rsidRPr="00FF6CA0">
              <w:rPr>
                <w:rFonts w:cs="Times New Roman"/>
                <w:lang w:val="hr-HR"/>
              </w:rPr>
              <w:t>ć Filo</w:t>
            </w:r>
            <w:r w:rsidR="00376D62" w:rsidRPr="00FF6CA0">
              <w:rPr>
                <w:rFonts w:cs="Times New Roman"/>
                <w:lang w:val="hr-HR"/>
              </w:rPr>
              <w:t xml:space="preserve"> </w:t>
            </w:r>
            <w:r w:rsidRPr="00FF6CA0">
              <w:rPr>
                <w:rFonts w:cs="Times New Roman"/>
              </w:rPr>
              <w:t>“Kompozicija”…)</w:t>
            </w:r>
            <w:r w:rsidR="00376D62" w:rsidRPr="00FF6CA0">
              <w:rPr>
                <w:rFonts w:cs="Times New Roman"/>
              </w:rPr>
              <w:t>.</w:t>
            </w:r>
          </w:p>
          <w:p w:rsidR="00FF6CA0" w:rsidRPr="00FF6CA0" w:rsidRDefault="00FF6CA0" w:rsidP="00FF6CA0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Pr="0007422F">
              <w:rPr>
                <w:rFonts w:cs="Times New Roman"/>
              </w:rPr>
              <w:t xml:space="preserve"> (okvirno</w:t>
            </w:r>
            <w:r w:rsidR="000F2B92">
              <w:rPr>
                <w:rFonts w:cs="Times New Roman"/>
              </w:rPr>
              <w:t>)3 časa.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  <w:b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FF6CA0" w:rsidRPr="0007422F" w:rsidRDefault="00FF6CA0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VAJARSTVO:</w:t>
      </w:r>
    </w:p>
    <w:p w:rsidR="00FF6CA0" w:rsidRPr="0007422F" w:rsidRDefault="00FF6CA0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6</w:t>
            </w:r>
          </w:p>
          <w:p w:rsidR="003D66ED" w:rsidRPr="00FF6CA0" w:rsidRDefault="003D66ED" w:rsidP="00FF6CA0">
            <w:pPr>
              <w:spacing w:line="276" w:lineRule="auto"/>
              <w:rPr>
                <w:rFonts w:cs="Times New Roman"/>
                <w:b/>
              </w:rPr>
            </w:pPr>
            <w:r w:rsidRPr="00FF6CA0">
              <w:rPr>
                <w:rFonts w:cs="Times New Roman"/>
                <w:b/>
              </w:rPr>
              <w:t>Na kraju učen</w:t>
            </w:r>
            <w:r w:rsidR="001449C6">
              <w:rPr>
                <w:rFonts w:cs="Times New Roman"/>
                <w:b/>
              </w:rPr>
              <w:t>ja učenik će biti u stanju da o</w:t>
            </w:r>
            <w:r w:rsidRPr="00FF6CA0">
              <w:rPr>
                <w:rFonts w:cs="Times New Roman"/>
                <w:b/>
              </w:rPr>
              <w:t>bjasni pojam vajar, vajarsko djelo, vajarski materijali.</w:t>
            </w: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1449C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Tokom učenja učenik će moći da: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449C6">
              <w:rPr>
                <w:rFonts w:cs="Times New Roman"/>
              </w:rPr>
              <w:t>abroji vajarske materijale;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FF6CA0">
              <w:rPr>
                <w:rFonts w:cs="Times New Roman"/>
              </w:rPr>
              <w:t>bjasn</w:t>
            </w:r>
            <w:r w:rsidR="001449C6">
              <w:rPr>
                <w:rFonts w:cs="Times New Roman"/>
              </w:rPr>
              <w:t>i</w:t>
            </w:r>
            <w:r w:rsidR="003D66ED" w:rsidRPr="00FF6CA0">
              <w:rPr>
                <w:rFonts w:cs="Times New Roman"/>
              </w:rPr>
              <w:t xml:space="preserve"> razliku crteža, slike i vajarskog dj</w:t>
            </w:r>
            <w:r w:rsidR="001449C6">
              <w:rPr>
                <w:rFonts w:cs="Times New Roman"/>
              </w:rPr>
              <w:t>ela. (Trodimenzionalnost djela);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449C6">
              <w:rPr>
                <w:rFonts w:cs="Times New Roman"/>
              </w:rPr>
              <w:t>smisli</w:t>
            </w:r>
            <w:r w:rsidR="003D66ED" w:rsidRPr="00FF6CA0">
              <w:rPr>
                <w:rFonts w:cs="Times New Roman"/>
              </w:rPr>
              <w:t xml:space="preserve"> i izvode skulpturu od različitih materijala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1449C6">
              <w:rPr>
                <w:rFonts w:cs="Times New Roman"/>
              </w:rPr>
              <w:t>amostalno izve</w:t>
            </w:r>
            <w:r w:rsidR="003D66ED" w:rsidRPr="00FF6CA0">
              <w:rPr>
                <w:rFonts w:cs="Times New Roman"/>
              </w:rPr>
              <w:t>de trodimenzionalni kip u mekom materijalu</w:t>
            </w:r>
            <w:r w:rsidR="00376D62" w:rsidRPr="00FF6CA0">
              <w:rPr>
                <w:rFonts w:cs="Times New Roman"/>
              </w:rPr>
              <w:t xml:space="preserve"> </w:t>
            </w:r>
            <w:r w:rsidR="003D66ED" w:rsidRPr="00FF6CA0">
              <w:rPr>
                <w:rFonts w:cs="Times New Roman"/>
              </w:rPr>
              <w:t>(Glina, plastelin).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76D62" w:rsidP="0057329A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="003D66ED" w:rsidRPr="0007422F">
              <w:rPr>
                <w:rFonts w:cs="Times New Roman"/>
              </w:rPr>
              <w:t>: vajanje, vajarsko djelo, vajarski materijali.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FF6CA0">
              <w:rPr>
                <w:rFonts w:cs="Times New Roman"/>
              </w:rPr>
              <w:t>roz primjere na djelima likovne umjetnosti (Stijović, Đurović, Mikelanđelo, …) i učeničkim radovima, učenici usvajaju pojmove: vajanje, vajarsko djelo, vaja</w:t>
            </w:r>
            <w:r w:rsidR="001449C6">
              <w:rPr>
                <w:rFonts w:cs="Times New Roman"/>
              </w:rPr>
              <w:t>rski materijali), (čas teorije);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FF6CA0">
              <w:rPr>
                <w:rFonts w:cs="Times New Roman"/>
              </w:rPr>
              <w:t xml:space="preserve">čenici modeluju </w:t>
            </w:r>
            <w:r w:rsidR="001449C6">
              <w:rPr>
                <w:rFonts w:cs="Times New Roman"/>
              </w:rPr>
              <w:t>skulpturu u mekim materijalima;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FF6CA0">
              <w:rPr>
                <w:rFonts w:cs="Times New Roman"/>
              </w:rPr>
              <w:t>z pomoć nastavnika, izrađuju skulpturu od različitih materijala.</w:t>
            </w:r>
          </w:p>
          <w:p w:rsidR="00FF6CA0" w:rsidRDefault="00FF6CA0" w:rsidP="00FF6CA0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07422F" w:rsidRDefault="003D66ED" w:rsidP="00FF6CA0">
            <w:p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</w:rPr>
              <w:t>(Predložena likovno umjetnička djela: Sreten Stojanovi</w:t>
            </w:r>
            <w:r w:rsidRPr="0007422F">
              <w:rPr>
                <w:rFonts w:cs="Times New Roman"/>
                <w:lang w:val="hr-HR"/>
              </w:rPr>
              <w:t>ć</w:t>
            </w:r>
            <w:r w:rsidRPr="0007422F">
              <w:rPr>
                <w:rFonts w:cs="Times New Roman"/>
              </w:rPr>
              <w:t xml:space="preserve"> “Njegoš”; Mikelanđelo “David”…</w:t>
            </w:r>
            <w:r w:rsidR="002C17D3">
              <w:rPr>
                <w:rFonts w:cs="Times New Roman"/>
              </w:rPr>
              <w:t xml:space="preserve"> </w:t>
            </w:r>
            <w:r w:rsidRPr="0007422F">
              <w:rPr>
                <w:rFonts w:cs="Times New Roman"/>
              </w:rPr>
              <w:t>)</w:t>
            </w:r>
            <w:r w:rsidR="00376D62" w:rsidRPr="0007422F">
              <w:rPr>
                <w:rFonts w:cs="Times New Roman"/>
              </w:rPr>
              <w:t>.</w:t>
            </w:r>
            <w:r w:rsidRPr="0007422F">
              <w:rPr>
                <w:rFonts w:cs="Times New Roman"/>
              </w:rPr>
              <w:t xml:space="preserve"> 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1449C6">
              <w:rPr>
                <w:rFonts w:cs="Times New Roman"/>
              </w:rPr>
              <w:t xml:space="preserve"> (okvirno)6 časova.</w:t>
            </w:r>
          </w:p>
        </w:tc>
      </w:tr>
    </w:tbl>
    <w:p w:rsidR="003D66ED" w:rsidRPr="0007422F" w:rsidRDefault="003D66ED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>PROSTORNO OBLIKOVANJE</w:t>
      </w:r>
    </w:p>
    <w:p w:rsidR="00FF6CA0" w:rsidRPr="0007422F" w:rsidRDefault="00FF6CA0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7</w:t>
            </w:r>
          </w:p>
          <w:p w:rsidR="003D66ED" w:rsidRPr="001449C6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1449C6">
              <w:rPr>
                <w:rFonts w:cs="Times New Roman"/>
                <w:b/>
              </w:rPr>
              <w:t>Na kraju učen</w:t>
            </w:r>
            <w:r w:rsidR="001449C6" w:rsidRPr="001449C6">
              <w:rPr>
                <w:rFonts w:cs="Times New Roman"/>
                <w:b/>
              </w:rPr>
              <w:t>ja učenik će biti u stanju da o</w:t>
            </w:r>
            <w:r w:rsidRPr="001449C6">
              <w:rPr>
                <w:rFonts w:cs="Times New Roman"/>
                <w:b/>
              </w:rPr>
              <w:t>piše karakte</w:t>
            </w:r>
            <w:r w:rsidR="001449C6" w:rsidRPr="001449C6">
              <w:rPr>
                <w:rFonts w:cs="Times New Roman"/>
                <w:b/>
              </w:rPr>
              <w:t>r</w:t>
            </w:r>
            <w:r w:rsidRPr="001449C6">
              <w:rPr>
                <w:rFonts w:cs="Times New Roman"/>
                <w:b/>
              </w:rPr>
              <w:t>istike prostora (spoljašnjeg i unutrašnjeg prostora) i scenskog prostora.</w:t>
            </w:r>
          </w:p>
        </w:tc>
      </w:tr>
      <w:tr w:rsidR="003D66ED" w:rsidRPr="0007422F" w:rsidTr="003F7631">
        <w:tc>
          <w:tcPr>
            <w:tcW w:w="9016" w:type="dxa"/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</w:rPr>
              <w:t xml:space="preserve">Tokom učenja </w:t>
            </w:r>
            <w:r w:rsidR="001449C6">
              <w:rPr>
                <w:rFonts w:cs="Times New Roman"/>
              </w:rPr>
              <w:t>učenik će moći da: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1449C6">
              <w:rPr>
                <w:rFonts w:cs="Times New Roman"/>
              </w:rPr>
              <w:t>abroji</w:t>
            </w:r>
            <w:r w:rsidR="003D66ED" w:rsidRPr="00FF6CA0">
              <w:rPr>
                <w:rFonts w:cs="Times New Roman"/>
              </w:rPr>
              <w:t xml:space="preserve"> vrste unutrašnjeg i spoljašnjeg prostora (soba, učionica biblioteka…, park, dvorište, igralište…)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FF6CA0">
              <w:rPr>
                <w:rFonts w:cs="Times New Roman"/>
              </w:rPr>
              <w:t xml:space="preserve">pisuju </w:t>
            </w:r>
            <w:r w:rsidR="001449C6">
              <w:rPr>
                <w:rFonts w:cs="Times New Roman"/>
              </w:rPr>
              <w:t>spoljašnji i unutrašnji prostor;</w:t>
            </w:r>
            <w:r w:rsidR="003D66ED" w:rsidRPr="00FF6CA0">
              <w:rPr>
                <w:rFonts w:cs="Times New Roman"/>
              </w:rPr>
              <w:t xml:space="preserve"> 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1449C6">
              <w:rPr>
                <w:rFonts w:cs="Times New Roman"/>
              </w:rPr>
              <w:t>repozna i objasni</w:t>
            </w:r>
            <w:r w:rsidR="003D66ED" w:rsidRPr="00FF6CA0">
              <w:rPr>
                <w:rFonts w:cs="Times New Roman"/>
              </w:rPr>
              <w:t xml:space="preserve"> ju</w:t>
            </w:r>
            <w:r w:rsidR="001449C6">
              <w:rPr>
                <w:rFonts w:cs="Times New Roman"/>
              </w:rPr>
              <w:t xml:space="preserve"> scenski prostor i scenografiju;</w:t>
            </w:r>
            <w:r w:rsidR="003D66ED" w:rsidRPr="00FF6CA0">
              <w:rPr>
                <w:rFonts w:cs="Times New Roman"/>
              </w:rPr>
              <w:t xml:space="preserve"> 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o</w:t>
            </w:r>
            <w:r w:rsidR="001449C6">
              <w:rPr>
                <w:rFonts w:cs="Times New Roman"/>
              </w:rPr>
              <w:t>smisli</w:t>
            </w:r>
            <w:r w:rsidR="003D66ED" w:rsidRPr="00FF6CA0">
              <w:rPr>
                <w:rFonts w:cs="Times New Roman"/>
              </w:rPr>
              <w:t xml:space="preserve"> scenski </w:t>
            </w:r>
            <w:r w:rsidR="001449C6">
              <w:rPr>
                <w:rFonts w:cs="Times New Roman"/>
              </w:rPr>
              <w:t>prostor;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1449C6">
              <w:rPr>
                <w:rFonts w:cs="Times New Roman"/>
              </w:rPr>
              <w:t>zradi</w:t>
            </w:r>
            <w:r w:rsidR="003D66ED" w:rsidRPr="00FF6CA0">
              <w:rPr>
                <w:rFonts w:cs="Times New Roman"/>
              </w:rPr>
              <w:t xml:space="preserve"> plakat za dječju pozorišnu predstavu.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 xml:space="preserve">: prostor (unutrašnji i spoljašnji) i scenski </w:t>
            </w:r>
            <w:r w:rsidR="001449C6">
              <w:rPr>
                <w:rFonts w:cs="Times New Roman"/>
              </w:rPr>
              <w:t>prostor.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</w:t>
            </w:r>
            <w:r w:rsidR="003D66ED" w:rsidRPr="00FF6CA0">
              <w:rPr>
                <w:rFonts w:cs="Times New Roman"/>
              </w:rPr>
              <w:t>svajaju pojmove prostor (unutrašnji i spoljašnj</w:t>
            </w:r>
            <w:r w:rsidR="001449C6">
              <w:rPr>
                <w:rFonts w:cs="Times New Roman"/>
              </w:rPr>
              <w:t>i) i scenski prostor</w:t>
            </w:r>
            <w:r w:rsidR="003D66ED" w:rsidRPr="00FF6CA0">
              <w:rPr>
                <w:rFonts w:cs="Times New Roman"/>
              </w:rPr>
              <w:t xml:space="preserve"> (teorija)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FF6CA0">
              <w:rPr>
                <w:rFonts w:cs="Times New Roman"/>
              </w:rPr>
              <w:t>bilaze i analiziraju unutrašnje</w:t>
            </w:r>
            <w:r w:rsidR="001449C6">
              <w:rPr>
                <w:rFonts w:cs="Times New Roman"/>
              </w:rPr>
              <w:t>, spoljašnje i scenske prostore: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FF6CA0">
              <w:rPr>
                <w:rFonts w:cs="Times New Roman"/>
              </w:rPr>
              <w:t>smišljav</w:t>
            </w:r>
            <w:r w:rsidR="001449C6">
              <w:rPr>
                <w:rFonts w:cs="Times New Roman"/>
              </w:rPr>
              <w:t>aju I skiciraju scenski proctor;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7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3D66ED" w:rsidRPr="00FF6CA0">
              <w:rPr>
                <w:rFonts w:cs="Times New Roman"/>
              </w:rPr>
              <w:t>zrađuju plakat za dječju pozorišnu predstavu.</w:t>
            </w:r>
          </w:p>
          <w:p w:rsidR="003D66ED" w:rsidRPr="0007422F" w:rsidRDefault="003D66ED" w:rsidP="00FF6CA0">
            <w:pPr>
              <w:pStyle w:val="ListParagraph"/>
              <w:spacing w:after="0" w:line="276" w:lineRule="auto"/>
              <w:rPr>
                <w:rFonts w:cs="Times New Roman"/>
                <w:b/>
              </w:rPr>
            </w:pPr>
          </w:p>
          <w:p w:rsidR="003D66ED" w:rsidRDefault="003D66ED" w:rsidP="0057329A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1449C6">
              <w:rPr>
                <w:rFonts w:cs="Times New Roman"/>
              </w:rPr>
              <w:t xml:space="preserve"> (okvirno)4 časa.</w:t>
            </w:r>
          </w:p>
          <w:p w:rsidR="00FF6CA0" w:rsidRPr="0007422F" w:rsidRDefault="00FF6CA0" w:rsidP="00FF6CA0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Pr="0007422F" w:rsidRDefault="003D66ED" w:rsidP="00AA5589">
      <w:pPr>
        <w:spacing w:after="0"/>
        <w:rPr>
          <w:rFonts w:cs="Times New Roman"/>
        </w:rPr>
      </w:pPr>
    </w:p>
    <w:p w:rsidR="00FF6CA0" w:rsidRDefault="00FF6CA0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t xml:space="preserve">GRAFIKA: </w:t>
      </w:r>
    </w:p>
    <w:p w:rsidR="00FF6CA0" w:rsidRPr="0007422F" w:rsidRDefault="00FF6CA0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8</w:t>
            </w:r>
          </w:p>
          <w:p w:rsidR="003D66ED" w:rsidRPr="001449C6" w:rsidRDefault="003D66ED" w:rsidP="00FF6CA0">
            <w:pPr>
              <w:spacing w:line="276" w:lineRule="auto"/>
              <w:rPr>
                <w:rFonts w:cs="Times New Roman"/>
                <w:b/>
              </w:rPr>
            </w:pPr>
            <w:r w:rsidRPr="00FF6CA0">
              <w:rPr>
                <w:rFonts w:cs="Times New Roman"/>
                <w:b/>
              </w:rPr>
              <w:t>Na kraju učen</w:t>
            </w:r>
            <w:r w:rsidR="001449C6">
              <w:rPr>
                <w:rFonts w:cs="Times New Roman"/>
                <w:b/>
              </w:rPr>
              <w:t>ja učenik će biti u stanju da o</w:t>
            </w:r>
            <w:r w:rsidRPr="00FF6CA0">
              <w:rPr>
                <w:rFonts w:cs="Times New Roman"/>
                <w:b/>
              </w:rPr>
              <w:t>bjasni postupak izrade grafike</w:t>
            </w:r>
            <w:r w:rsidR="003720F6">
              <w:rPr>
                <w:rFonts w:cs="Times New Roman"/>
                <w:b/>
              </w:rPr>
              <w:t>.</w:t>
            </w:r>
          </w:p>
        </w:tc>
      </w:tr>
      <w:tr w:rsidR="003D66ED" w:rsidRPr="0007422F" w:rsidTr="003F7631">
        <w:tc>
          <w:tcPr>
            <w:tcW w:w="9016" w:type="dxa"/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1449C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1449C6">
              <w:rPr>
                <w:rFonts w:cs="Times New Roman"/>
              </w:rPr>
              <w:t>efiniše</w:t>
            </w:r>
            <w:r w:rsidR="003D66ED" w:rsidRPr="00FF6CA0">
              <w:rPr>
                <w:rFonts w:cs="Times New Roman"/>
              </w:rPr>
              <w:t xml:space="preserve"> pojmove: grafika, matrica, otisak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449C6">
              <w:rPr>
                <w:rFonts w:cs="Times New Roman"/>
              </w:rPr>
              <w:t>piše</w:t>
            </w:r>
            <w:r w:rsidR="003D66ED" w:rsidRPr="00FF6CA0">
              <w:rPr>
                <w:rFonts w:cs="Times New Roman"/>
              </w:rPr>
              <w:t xml:space="preserve"> postupak izrade grafike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449C6">
              <w:rPr>
                <w:rFonts w:cs="Times New Roman"/>
              </w:rPr>
              <w:t>smisli</w:t>
            </w:r>
            <w:r w:rsidR="00376D62" w:rsidRPr="00FF6CA0">
              <w:rPr>
                <w:rFonts w:cs="Times New Roman"/>
              </w:rPr>
              <w:t xml:space="preserve"> </w:t>
            </w:r>
            <w:r w:rsidR="003D66ED" w:rsidRPr="00FF6CA0">
              <w:rPr>
                <w:rFonts w:cs="Times New Roman"/>
              </w:rPr>
              <w:t>izradu pečata za otiskivanje na papiru</w:t>
            </w:r>
            <w:r w:rsidR="001449C6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grafika, otisak, matrica</w:t>
            </w:r>
            <w:r w:rsidR="001449C6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FF6CA0">
              <w:rPr>
                <w:rFonts w:cs="Times New Roman"/>
              </w:rPr>
              <w:t>čenici na pirmjerima upoznaju značenje pojmova g</w:t>
            </w:r>
            <w:r w:rsidR="001449C6">
              <w:rPr>
                <w:rFonts w:cs="Times New Roman"/>
              </w:rPr>
              <w:t>rafika, matrica i grafički list;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FF6CA0">
              <w:rPr>
                <w:rFonts w:cs="Times New Roman"/>
              </w:rPr>
              <w:t>smišljavaju ornamente za izradu pečata (matrica)</w:t>
            </w:r>
            <w:r w:rsidR="001449C6">
              <w:rPr>
                <w:rFonts w:cs="Times New Roman"/>
              </w:rPr>
              <w:t>;</w:t>
            </w:r>
          </w:p>
          <w:p w:rsidR="003D66ED" w:rsidRPr="00FF6CA0" w:rsidRDefault="00534A36" w:rsidP="0057329A">
            <w:pPr>
              <w:pStyle w:val="ListParagraph"/>
              <w:numPr>
                <w:ilvl w:val="0"/>
                <w:numId w:val="16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FF6CA0">
              <w:rPr>
                <w:rFonts w:cs="Times New Roman"/>
              </w:rPr>
              <w:t>zrađuju jednostavne matrice (pečate) u prikladnim materijalima, i otiskuju ih na papiru.</w:t>
            </w:r>
          </w:p>
          <w:p w:rsidR="00FF6CA0" w:rsidRDefault="00FF6CA0" w:rsidP="00FF6CA0">
            <w:pPr>
              <w:rPr>
                <w:rFonts w:cs="Times New Roman"/>
              </w:rPr>
            </w:pPr>
          </w:p>
          <w:p w:rsidR="003D66ED" w:rsidRPr="00FF6CA0" w:rsidRDefault="003D66ED" w:rsidP="008105BC">
            <w:pPr>
              <w:jc w:val="both"/>
              <w:rPr>
                <w:rFonts w:cs="Times New Roman"/>
              </w:rPr>
            </w:pPr>
            <w:r w:rsidRPr="00FF6CA0">
              <w:rPr>
                <w:rFonts w:cs="Times New Roman"/>
              </w:rPr>
              <w:t xml:space="preserve">(Predložena likovno umjetnička djela: Edvard Munk “Krik”, Albert Direr “Vitez, smrt i </w:t>
            </w:r>
            <w:r w:rsidRPr="00FF6CA0">
              <w:rPr>
                <w:rFonts w:cs="Times New Roman"/>
                <w:lang w:val="hr-HR"/>
              </w:rPr>
              <w:t>đ</w:t>
            </w:r>
            <w:r w:rsidRPr="00FF6CA0">
              <w:rPr>
                <w:rFonts w:cs="Times New Roman"/>
              </w:rPr>
              <w:t>avo”; Pol Kle “Hoda</w:t>
            </w:r>
            <w:r w:rsidRPr="00FF6CA0">
              <w:rPr>
                <w:rFonts w:cs="Times New Roman"/>
                <w:lang w:val="hr-HR"/>
              </w:rPr>
              <w:t>č</w:t>
            </w:r>
            <w:r w:rsidRPr="00FF6CA0">
              <w:rPr>
                <w:rFonts w:cs="Times New Roman"/>
              </w:rPr>
              <w:t xml:space="preserve"> po žici” </w:t>
            </w:r>
          </w:p>
          <w:p w:rsidR="008105BC" w:rsidRDefault="008105BC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</w:p>
          <w:p w:rsidR="003D66ED" w:rsidRPr="0007422F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07422F">
              <w:rPr>
                <w:rFonts w:cs="Times New Roman"/>
              </w:rPr>
              <w:t>Rembrant “Smrt Marije”; Jirži Anderle ”Perspektiva 3”; Huan Miro ”Ptičije kočije”; Ežen Delakroa”Geteov faust”…)</w:t>
            </w:r>
            <w:r w:rsidR="00376D62" w:rsidRPr="0007422F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5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1449C6">
              <w:rPr>
                <w:rFonts w:cs="Times New Roman"/>
              </w:rPr>
              <w:t xml:space="preserve"> (okvirno)3 časa.</w:t>
            </w:r>
            <w:r w:rsidRPr="0007422F">
              <w:rPr>
                <w:rFonts w:cs="Times New Roman"/>
              </w:rPr>
              <w:t xml:space="preserve"> </w:t>
            </w:r>
          </w:p>
          <w:p w:rsidR="00FF6CA0" w:rsidRPr="0007422F" w:rsidRDefault="00FF6CA0" w:rsidP="00FF6CA0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FF6CA0" w:rsidRDefault="00FF6CA0" w:rsidP="00AA5589">
      <w:pPr>
        <w:spacing w:after="0"/>
        <w:rPr>
          <w:rFonts w:cs="Times New Roman"/>
        </w:rPr>
      </w:pPr>
    </w:p>
    <w:p w:rsidR="00FF6CA0" w:rsidRPr="0007422F" w:rsidRDefault="00FF6CA0" w:rsidP="00AA5589">
      <w:pPr>
        <w:spacing w:after="0"/>
        <w:rPr>
          <w:rFonts w:cs="Times New Roman"/>
        </w:rPr>
      </w:pPr>
    </w:p>
    <w:p w:rsidR="003D66ED" w:rsidRPr="0007422F" w:rsidRDefault="00FC1347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9" w:name="_Toc493487922"/>
      <w:r w:rsidRPr="000742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V </w:t>
      </w:r>
      <w:r w:rsidR="001B78FE" w:rsidRPr="0007422F">
        <w:rPr>
          <w:rFonts w:asciiTheme="minorHAnsi" w:hAnsiTheme="minorHAnsi"/>
          <w:b/>
          <w:color w:val="000000" w:themeColor="text1"/>
          <w:sz w:val="28"/>
          <w:szCs w:val="28"/>
        </w:rPr>
        <w:t>RAZRED</w:t>
      </w:r>
      <w:bookmarkEnd w:id="9"/>
      <w:r w:rsidR="001B78FE" w:rsidRPr="0007422F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FF6CA0" w:rsidRDefault="00FF6CA0" w:rsidP="00AA5589">
      <w:pPr>
        <w:spacing w:after="0"/>
        <w:rPr>
          <w:rFonts w:cs="Times New Roman"/>
          <w:b/>
        </w:rPr>
      </w:pPr>
    </w:p>
    <w:p w:rsidR="003D66ED" w:rsidRPr="0007422F" w:rsidRDefault="003D66ED" w:rsidP="00AA5589">
      <w:pPr>
        <w:spacing w:after="0"/>
        <w:rPr>
          <w:rFonts w:cs="Times New Roman"/>
          <w:b/>
        </w:rPr>
      </w:pPr>
      <w:r w:rsidRPr="0007422F">
        <w:rPr>
          <w:rFonts w:cs="Times New Roman"/>
          <w:b/>
        </w:rPr>
        <w:lastRenderedPageBreak/>
        <w:t>CRTANJE: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07422F" w:rsidTr="006C0B12">
        <w:tc>
          <w:tcPr>
            <w:tcW w:w="9016" w:type="dxa"/>
            <w:shd w:val="clear" w:color="auto" w:fill="D9D9D9" w:themeFill="background1" w:themeFillShade="D9"/>
          </w:tcPr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Obrazovno-vaspitni ishod 1</w:t>
            </w:r>
          </w:p>
          <w:p w:rsidR="003D66ED" w:rsidRPr="00FF6CA0" w:rsidRDefault="003D66ED" w:rsidP="00FF6CA0">
            <w:pPr>
              <w:spacing w:line="276" w:lineRule="auto"/>
              <w:rPr>
                <w:rFonts w:cs="Times New Roman"/>
                <w:b/>
              </w:rPr>
            </w:pPr>
            <w:r w:rsidRPr="00FF6CA0">
              <w:rPr>
                <w:rFonts w:cs="Times New Roman"/>
                <w:b/>
              </w:rPr>
              <w:t>Na kraju učen</w:t>
            </w:r>
            <w:r w:rsidR="00FC3FB1">
              <w:rPr>
                <w:rFonts w:cs="Times New Roman"/>
                <w:b/>
              </w:rPr>
              <w:t>ja učenik će biti u stanju da o</w:t>
            </w:r>
            <w:r w:rsidRPr="00FF6CA0">
              <w:rPr>
                <w:rFonts w:cs="Times New Roman"/>
                <w:b/>
              </w:rPr>
              <w:t>piše tehniku laviranog tuša i objasni razliku između linearnog i laviranog crteža</w:t>
            </w:r>
            <w:r w:rsidR="003720F6">
              <w:rPr>
                <w:rFonts w:cs="Times New Roman"/>
                <w:b/>
              </w:rPr>
              <w:t>.</w:t>
            </w:r>
          </w:p>
        </w:tc>
      </w:tr>
      <w:tr w:rsidR="003D66ED" w:rsidRPr="0007422F" w:rsidTr="003F7631">
        <w:tc>
          <w:tcPr>
            <w:tcW w:w="9016" w:type="dxa"/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Ishodi učenja</w:t>
            </w:r>
          </w:p>
          <w:p w:rsidR="003D66ED" w:rsidRPr="0007422F" w:rsidRDefault="00FC3FB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D66ED" w:rsidRPr="0007422F">
              <w:rPr>
                <w:rFonts w:cs="Times New Roman"/>
              </w:rPr>
              <w:t>ef</w:t>
            </w:r>
            <w:r w:rsidR="00FC3FB1">
              <w:rPr>
                <w:rFonts w:cs="Times New Roman"/>
              </w:rPr>
              <w:t>iniše linearni i lavirani crtež;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C3FB1">
              <w:rPr>
                <w:rFonts w:cs="Times New Roman"/>
              </w:rPr>
              <w:t>ronađe i uporedi</w:t>
            </w:r>
            <w:r w:rsidR="003D66ED" w:rsidRPr="0007422F">
              <w:rPr>
                <w:rFonts w:cs="Times New Roman"/>
              </w:rPr>
              <w:t xml:space="preserve"> različit</w:t>
            </w:r>
            <w:r w:rsidR="00FC3FB1">
              <w:rPr>
                <w:rFonts w:cs="Times New Roman"/>
              </w:rPr>
              <w:t>e valerske vrijednosti površina;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07422F">
              <w:rPr>
                <w:rFonts w:cs="Times New Roman"/>
              </w:rPr>
              <w:t>amostalno laviranjem iz</w:t>
            </w:r>
            <w:r w:rsidR="00FC3FB1">
              <w:rPr>
                <w:rFonts w:cs="Times New Roman"/>
              </w:rPr>
              <w:t>ve</w:t>
            </w:r>
            <w:r w:rsidR="003D66ED" w:rsidRPr="0007422F">
              <w:rPr>
                <w:rFonts w:cs="Times New Roman"/>
              </w:rPr>
              <w:t>de</w:t>
            </w:r>
            <w:r w:rsidR="00FC3FB1">
              <w:rPr>
                <w:rFonts w:cs="Times New Roman"/>
              </w:rPr>
              <w:t xml:space="preserve"> </w:t>
            </w:r>
            <w:r w:rsidR="003D66ED" w:rsidRPr="0007422F">
              <w:rPr>
                <w:rFonts w:cs="Times New Roman"/>
              </w:rPr>
              <w:t>površine</w:t>
            </w:r>
            <w:r w:rsidR="00FC3FB1">
              <w:rPr>
                <w:rFonts w:cs="Times New Roman"/>
              </w:rPr>
              <w:t xml:space="preserve"> različite valerske vrijednosti;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FC3FB1">
              <w:rPr>
                <w:rFonts w:cs="Times New Roman"/>
              </w:rPr>
              <w:t>smisli i izve</w:t>
            </w:r>
            <w:r w:rsidR="003D66ED" w:rsidRPr="0007422F">
              <w:rPr>
                <w:rFonts w:cs="Times New Roman"/>
              </w:rPr>
              <w:t>de linearni crtež sa površinama r</w:t>
            </w:r>
            <w:r w:rsidR="00FC3FB1">
              <w:rPr>
                <w:rFonts w:cs="Times New Roman"/>
              </w:rPr>
              <w:t>azličitih valerskih vrijednosti;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FC3FB1">
              <w:rPr>
                <w:rFonts w:cs="Times New Roman"/>
              </w:rPr>
              <w:t>smisli i izve</w:t>
            </w:r>
            <w:r w:rsidR="003D66ED" w:rsidRPr="0007422F">
              <w:rPr>
                <w:rFonts w:cs="Times New Roman"/>
              </w:rPr>
              <w:t>de lavirani crtež sa površinama različitih valerskih vrijednosti.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07422F" w:rsidTr="003F7631">
        <w:tc>
          <w:tcPr>
            <w:tcW w:w="9016" w:type="dxa"/>
          </w:tcPr>
          <w:p w:rsidR="00FF6CA0" w:rsidRDefault="00FF6CA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Didaktičke preporuke za realizaciju obrazovno-vaspitnog ishoda</w:t>
            </w:r>
            <w:r w:rsidRPr="0007422F">
              <w:rPr>
                <w:rFonts w:cs="Times New Roman"/>
              </w:rPr>
              <w:t>: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Sadržaji/pojmovi</w:t>
            </w:r>
            <w:r w:rsidRPr="0007422F">
              <w:rPr>
                <w:rFonts w:cs="Times New Roman"/>
              </w:rPr>
              <w:t>: linearni crtež, lavirani crtež</w:t>
            </w:r>
            <w:r w:rsidR="00FC3FB1">
              <w:rPr>
                <w:rFonts w:cs="Times New Roman"/>
              </w:rPr>
              <w:t>.</w:t>
            </w:r>
          </w:p>
          <w:p w:rsidR="003D66ED" w:rsidRPr="0007422F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07422F" w:rsidRDefault="003D66ED" w:rsidP="0057329A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07422F">
              <w:rPr>
                <w:rFonts w:cs="Times New Roman"/>
                <w:b/>
              </w:rPr>
              <w:t>Aktivnosti učenja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422F">
              <w:rPr>
                <w:rFonts w:cs="Times New Roman"/>
              </w:rPr>
              <w:t>čenici usvajaju pojmove linarni i lavirani crtež. Upoznaju se sa ponavljanjem različitih vrijednosti- ritmom kod crteža. Upoznaju se sa mogućnostima kombinovanj</w:t>
            </w:r>
            <w:r w:rsidR="00FC3FB1">
              <w:rPr>
                <w:rFonts w:cs="Times New Roman"/>
              </w:rPr>
              <w:t>a teksta sa crtežom</w:t>
            </w:r>
            <w:r w:rsidR="00131954" w:rsidRPr="0007422F">
              <w:rPr>
                <w:rFonts w:cs="Times New Roman"/>
              </w:rPr>
              <w:t xml:space="preserve"> </w:t>
            </w:r>
            <w:r w:rsidR="003D66ED" w:rsidRPr="0007422F">
              <w:rPr>
                <w:rFonts w:cs="Times New Roman"/>
              </w:rPr>
              <w:t>(čas teorije)</w:t>
            </w:r>
            <w:r w:rsidR="00FC3FB1">
              <w:rPr>
                <w:rFonts w:cs="Times New Roman"/>
              </w:rPr>
              <w:t>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422F">
              <w:rPr>
                <w:rFonts w:cs="Times New Roman"/>
              </w:rPr>
              <w:t>čenici crtaju površine različitih valerskih vrij</w:t>
            </w:r>
            <w:r w:rsidR="00FC3FB1">
              <w:rPr>
                <w:rFonts w:cs="Times New Roman"/>
              </w:rPr>
              <w:t>ednosti tehnikom laviranog tuša (vježba);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07422F">
              <w:rPr>
                <w:rFonts w:cs="Times New Roman"/>
              </w:rPr>
              <w:t>rtaju motiv sa površinama različitih valerskih vrij</w:t>
            </w:r>
            <w:r w:rsidR="00FC3FB1">
              <w:rPr>
                <w:rFonts w:cs="Times New Roman"/>
              </w:rPr>
              <w:t>ednosti tehnikom laviranog tuša</w:t>
            </w:r>
            <w:r w:rsidR="00131954" w:rsidRPr="0007422F">
              <w:rPr>
                <w:rFonts w:cs="Times New Roman"/>
              </w:rPr>
              <w:t xml:space="preserve"> </w:t>
            </w:r>
            <w:r w:rsidR="003D66ED" w:rsidRPr="0007422F">
              <w:rPr>
                <w:rFonts w:cs="Times New Roman"/>
              </w:rPr>
              <w:t>(likovno izražavanje)</w:t>
            </w:r>
            <w:r w:rsidR="00FC3FB1">
              <w:rPr>
                <w:rFonts w:cs="Times New Roman"/>
              </w:rPr>
              <w:t>;</w:t>
            </w:r>
          </w:p>
          <w:p w:rsidR="003D66ED" w:rsidRPr="0007422F" w:rsidRDefault="00534A36" w:rsidP="0057329A">
            <w:pPr>
              <w:pStyle w:val="ListParagraph"/>
              <w:numPr>
                <w:ilvl w:val="0"/>
                <w:numId w:val="17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07422F">
              <w:rPr>
                <w:rFonts w:cs="Times New Roman"/>
              </w:rPr>
              <w:t xml:space="preserve">rtaju motiv sa površinama različitih valerskih </w:t>
            </w:r>
            <w:r w:rsidR="00FC3FB1">
              <w:rPr>
                <w:rFonts w:cs="Times New Roman"/>
              </w:rPr>
              <w:t>vrijednosti tehnikom tuš i pero</w:t>
            </w:r>
            <w:r w:rsidR="00131954" w:rsidRPr="0007422F">
              <w:rPr>
                <w:rFonts w:cs="Times New Roman"/>
              </w:rPr>
              <w:t xml:space="preserve"> </w:t>
            </w:r>
            <w:r w:rsidR="003D66ED" w:rsidRPr="0007422F">
              <w:rPr>
                <w:rFonts w:cs="Times New Roman"/>
              </w:rPr>
              <w:t>(likovno izražavanje).</w:t>
            </w:r>
          </w:p>
          <w:p w:rsidR="008105BC" w:rsidRDefault="008105BC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07422F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07422F">
              <w:rPr>
                <w:rFonts w:cs="Times New Roman"/>
              </w:rPr>
              <w:t>(Predložena likovno umjetnička djela: Rembrant “Djevojka spava”; Francisko Goja “Ubadanje” Marlen Dima” Portreti”…</w:t>
            </w:r>
            <w:r w:rsidR="002C17D3">
              <w:rPr>
                <w:rFonts w:cs="Times New Roman"/>
              </w:rPr>
              <w:t xml:space="preserve"> </w:t>
            </w:r>
            <w:r w:rsidRPr="0007422F">
              <w:rPr>
                <w:rFonts w:cs="Times New Roman"/>
              </w:rPr>
              <w:t>).</w:t>
            </w:r>
          </w:p>
          <w:p w:rsidR="003D66ED" w:rsidRPr="0007422F" w:rsidRDefault="003D66ED" w:rsidP="00AA558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6"/>
              </w:numPr>
              <w:spacing w:line="276" w:lineRule="auto"/>
              <w:contextualSpacing/>
              <w:rPr>
                <w:rFonts w:cs="Times New Roman"/>
              </w:rPr>
            </w:pPr>
            <w:r w:rsidRPr="0007422F">
              <w:rPr>
                <w:rFonts w:cs="Times New Roman"/>
                <w:b/>
              </w:rPr>
              <w:t>Broj časova realizacije</w:t>
            </w:r>
            <w:r w:rsidR="00FC3FB1">
              <w:rPr>
                <w:rFonts w:cs="Times New Roman"/>
              </w:rPr>
              <w:t xml:space="preserve"> (okvirno)4 časa.</w:t>
            </w:r>
          </w:p>
          <w:p w:rsidR="006506F7" w:rsidRPr="0007422F" w:rsidRDefault="006506F7" w:rsidP="006506F7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Obrazovno-vaspitni ishod 2</w:t>
            </w:r>
          </w:p>
          <w:p w:rsidR="003D66ED" w:rsidRPr="006506F7" w:rsidRDefault="003D66ED" w:rsidP="006506F7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N</w:t>
            </w:r>
            <w:r w:rsidR="00FC3FB1">
              <w:rPr>
                <w:rFonts w:cs="Times New Roman"/>
                <w:b/>
              </w:rPr>
              <w:t>a kraju uče</w:t>
            </w:r>
            <w:r w:rsidR="00534A36">
              <w:rPr>
                <w:rFonts w:cs="Times New Roman"/>
                <w:b/>
              </w:rPr>
              <w:t xml:space="preserve">nja učenik će moći </w:t>
            </w:r>
            <w:r w:rsidR="00FC3FB1">
              <w:rPr>
                <w:rFonts w:cs="Times New Roman"/>
                <w:b/>
              </w:rPr>
              <w:t xml:space="preserve"> da o</w:t>
            </w:r>
            <w:r w:rsidRPr="006506F7">
              <w:rPr>
                <w:rFonts w:cs="Times New Roman"/>
                <w:b/>
              </w:rPr>
              <w:t>bjasni ritam u crtežu i razlikuje pravilan od nepravilnog ritma.</w:t>
            </w:r>
          </w:p>
        </w:tc>
      </w:tr>
      <w:tr w:rsidR="003D66ED" w:rsidRPr="00FC1347" w:rsidTr="003F7631">
        <w:tc>
          <w:tcPr>
            <w:tcW w:w="9016" w:type="dxa"/>
          </w:tcPr>
          <w:p w:rsid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Ishodi učenja</w:t>
            </w:r>
          </w:p>
          <w:p w:rsidR="003D66ED" w:rsidRPr="00FC1347" w:rsidRDefault="00FC3FB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FC1347" w:rsidRDefault="00520122" w:rsidP="0057329A">
            <w:pPr>
              <w:pStyle w:val="ListParagraph"/>
              <w:numPr>
                <w:ilvl w:val="0"/>
                <w:numId w:val="17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FC3FB1">
              <w:rPr>
                <w:rFonts w:cs="Times New Roman"/>
              </w:rPr>
              <w:t>repozna pojavu ritma u okolini;</w:t>
            </w:r>
          </w:p>
          <w:p w:rsidR="003D66ED" w:rsidRPr="00FC1347" w:rsidRDefault="00520122" w:rsidP="0057329A">
            <w:pPr>
              <w:pStyle w:val="ListParagraph"/>
              <w:numPr>
                <w:ilvl w:val="0"/>
                <w:numId w:val="17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FC3FB1">
              <w:rPr>
                <w:rFonts w:cs="Times New Roman"/>
              </w:rPr>
              <w:t>poredi i analizira</w:t>
            </w:r>
            <w:r w:rsidR="003D66ED" w:rsidRPr="00FC1347">
              <w:rPr>
                <w:rFonts w:cs="Times New Roman"/>
              </w:rPr>
              <w:t xml:space="preserve"> pravi</w:t>
            </w:r>
            <w:r w:rsidR="00FC3FB1">
              <w:rPr>
                <w:rFonts w:cs="Times New Roman"/>
              </w:rPr>
              <w:t>lan i nepravilan ritam;</w:t>
            </w:r>
            <w:r w:rsidR="003D66ED" w:rsidRPr="00FC1347">
              <w:rPr>
                <w:rFonts w:cs="Times New Roman"/>
              </w:rPr>
              <w:t xml:space="preserve"> </w:t>
            </w:r>
          </w:p>
          <w:p w:rsidR="003D66ED" w:rsidRPr="00FC1347" w:rsidRDefault="00520122" w:rsidP="0057329A">
            <w:pPr>
              <w:pStyle w:val="ListParagraph"/>
              <w:numPr>
                <w:ilvl w:val="0"/>
                <w:numId w:val="17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</w:t>
            </w:r>
            <w:r w:rsidR="00FC3FB1">
              <w:rPr>
                <w:rFonts w:cs="Times New Roman"/>
              </w:rPr>
              <w:t>zve</w:t>
            </w:r>
            <w:r w:rsidR="003D66ED" w:rsidRPr="00FC1347">
              <w:rPr>
                <w:rFonts w:cs="Times New Roman"/>
              </w:rPr>
              <w:t>de</w:t>
            </w:r>
            <w:r w:rsidR="00FC3FB1">
              <w:rPr>
                <w:rFonts w:cs="Times New Roman"/>
              </w:rPr>
              <w:t xml:space="preserve"> </w:t>
            </w:r>
            <w:r w:rsidR="003D66ED" w:rsidRPr="00FC1347">
              <w:rPr>
                <w:rFonts w:cs="Times New Roman"/>
              </w:rPr>
              <w:t>ritam po</w:t>
            </w:r>
            <w:r w:rsidR="00131954" w:rsidRPr="00FC1347">
              <w:rPr>
                <w:rFonts w:cs="Times New Roman"/>
              </w:rPr>
              <w:t xml:space="preserve">navljanjem različitih elemenata </w:t>
            </w:r>
            <w:r w:rsidR="003D66ED" w:rsidRPr="00FC1347">
              <w:rPr>
                <w:rFonts w:cs="Times New Roman"/>
              </w:rPr>
              <w:t>(pravilan i nepravilan ritam)</w:t>
            </w:r>
            <w:r w:rsidR="00FC3FB1">
              <w:rPr>
                <w:rFonts w:cs="Times New Roman"/>
              </w:rPr>
              <w:t>;</w:t>
            </w:r>
          </w:p>
          <w:p w:rsidR="003D66ED" w:rsidRPr="00FC1347" w:rsidRDefault="00520122" w:rsidP="0057329A">
            <w:pPr>
              <w:pStyle w:val="ListParagraph"/>
              <w:numPr>
                <w:ilvl w:val="0"/>
                <w:numId w:val="17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FC3FB1">
              <w:rPr>
                <w:rFonts w:cs="Times New Roman"/>
              </w:rPr>
              <w:t>reira</w:t>
            </w:r>
            <w:r w:rsidR="003D66ED" w:rsidRPr="00FC1347">
              <w:rPr>
                <w:rFonts w:cs="Times New Roman"/>
              </w:rPr>
              <w:t xml:space="preserve"> motiv koristeći elemente pravilnog i nepravilnog ritma.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ritam, pravilan ritam, nepravilan ritam</w:t>
            </w:r>
            <w:r w:rsidR="00FC3FB1">
              <w:rPr>
                <w:rFonts w:cs="Times New Roman"/>
              </w:rPr>
              <w:t>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Aktivnosti učenja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6506F7">
              <w:rPr>
                <w:rFonts w:cs="Times New Roman"/>
              </w:rPr>
              <w:t>rtaju različite oblike na papiru po principim</w:t>
            </w:r>
            <w:r w:rsidR="00131954" w:rsidRPr="006506F7">
              <w:rPr>
                <w:rFonts w:cs="Times New Roman"/>
              </w:rPr>
              <w:t xml:space="preserve">a pravilnog i nepravilnog ritma </w:t>
            </w:r>
            <w:r w:rsidR="003D66ED" w:rsidRPr="006506F7">
              <w:rPr>
                <w:rFonts w:cs="Times New Roman"/>
              </w:rPr>
              <w:t>(vježba)</w:t>
            </w:r>
            <w:r w:rsidR="00FC3FB1">
              <w:rPr>
                <w:rFonts w:cs="Times New Roman"/>
              </w:rPr>
              <w:t>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6506F7">
              <w:rPr>
                <w:rFonts w:cs="Times New Roman"/>
              </w:rPr>
              <w:t>zvode crtež sa motivom iz prirode korist</w:t>
            </w:r>
            <w:r w:rsidR="00131954" w:rsidRPr="006506F7">
              <w:rPr>
                <w:rFonts w:cs="Times New Roman"/>
              </w:rPr>
              <w:t xml:space="preserve">eći pravilan i nepravilan ritam </w:t>
            </w:r>
            <w:r w:rsidR="003D66ED" w:rsidRPr="006506F7">
              <w:rPr>
                <w:rFonts w:cs="Times New Roman"/>
              </w:rPr>
              <w:t>(likovno izražavanje)</w:t>
            </w:r>
            <w:r w:rsidR="00131954" w:rsidRPr="006506F7">
              <w:rPr>
                <w:rFonts w:cs="Times New Roman"/>
              </w:rPr>
              <w:t>.</w:t>
            </w:r>
          </w:p>
          <w:p w:rsidR="008105BC" w:rsidRDefault="008105BC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likovno-umjetnička djela: Van Gog “Zvjezdano nebo”; Pol Sezan “Kupa</w:t>
            </w:r>
            <w:r w:rsidRPr="00FC1347">
              <w:rPr>
                <w:rFonts w:cs="Times New Roman"/>
                <w:lang w:val="hr-HR"/>
              </w:rPr>
              <w:t>č</w:t>
            </w:r>
            <w:r w:rsidRPr="00FC1347">
              <w:rPr>
                <w:rFonts w:cs="Times New Roman"/>
              </w:rPr>
              <w:t>ice ispod mosta” …)</w:t>
            </w:r>
            <w:r w:rsidR="00131954" w:rsidRPr="00FC1347">
              <w:rPr>
                <w:rFonts w:cs="Times New Roman"/>
              </w:rPr>
              <w:t>.</w:t>
            </w:r>
          </w:p>
          <w:p w:rsidR="003D66ED" w:rsidRPr="00FC1347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="00FC3FB1">
              <w:rPr>
                <w:rFonts w:cs="Times New Roman"/>
              </w:rPr>
              <w:t xml:space="preserve"> (okvirno)2 časa.</w:t>
            </w:r>
          </w:p>
          <w:p w:rsidR="002C17D3" w:rsidRPr="00FC1347" w:rsidRDefault="002C17D3" w:rsidP="002C17D3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Obrazovno-vaspitni ishod 3</w:t>
            </w:r>
          </w:p>
          <w:p w:rsidR="003D66ED" w:rsidRPr="006506F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Na kraju učen</w:t>
            </w:r>
            <w:r w:rsidR="00FC3FB1">
              <w:rPr>
                <w:rFonts w:cs="Times New Roman"/>
                <w:b/>
              </w:rPr>
              <w:t>ja učenik će biti u stanju da osmisli</w:t>
            </w:r>
            <w:r w:rsidRPr="006506F7">
              <w:rPr>
                <w:rFonts w:cs="Times New Roman"/>
                <w:b/>
              </w:rPr>
              <w:t xml:space="preserve"> osnovne mogućnosti oblikovanja slova sa crtežom.</w:t>
            </w:r>
          </w:p>
          <w:p w:rsidR="003D66ED" w:rsidRPr="00FC1347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Ishodi učenja</w:t>
            </w:r>
          </w:p>
          <w:p w:rsidR="003D66ED" w:rsidRPr="00FC1347" w:rsidRDefault="00FC3FB1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6506F7">
              <w:rPr>
                <w:rFonts w:cs="Times New Roman"/>
              </w:rPr>
              <w:t>oristi osnovne moguć</w:t>
            </w:r>
            <w:r w:rsidR="00FC3FB1">
              <w:rPr>
                <w:rFonts w:cs="Times New Roman"/>
              </w:rPr>
              <w:t>nosti oblikovanja slova u crtež;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FC3FB1">
              <w:rPr>
                <w:rFonts w:cs="Times New Roman"/>
              </w:rPr>
              <w:t>ombinuje</w:t>
            </w:r>
            <w:r w:rsidR="003D66ED" w:rsidRPr="006506F7">
              <w:rPr>
                <w:rFonts w:cs="Times New Roman"/>
              </w:rPr>
              <w:t xml:space="preserve"> pisanje</w:t>
            </w:r>
            <w:r w:rsidR="00FC3FB1">
              <w:rPr>
                <w:rFonts w:cs="Times New Roman"/>
              </w:rPr>
              <w:t xml:space="preserve"> slova sa likovnim izražavanjem;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osmisli</w:t>
            </w:r>
            <w:r w:rsidR="00FC3FB1">
              <w:rPr>
                <w:rFonts w:cs="Times New Roman"/>
              </w:rPr>
              <w:t xml:space="preserve"> </w:t>
            </w:r>
            <w:r w:rsidR="003D66ED" w:rsidRPr="006506F7">
              <w:rPr>
                <w:rFonts w:cs="Times New Roman"/>
              </w:rPr>
              <w:t>povezivanje riječi</w:t>
            </w:r>
            <w:r w:rsidR="00FC3FB1">
              <w:rPr>
                <w:rFonts w:cs="Times New Roman"/>
              </w:rPr>
              <w:t xml:space="preserve"> i crteža u jedinstvenu cjelinu;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FC3FB1">
              <w:rPr>
                <w:rFonts w:cs="Times New Roman"/>
              </w:rPr>
              <w:t>reira</w:t>
            </w:r>
            <w:r w:rsidR="003D66ED" w:rsidRPr="006506F7">
              <w:rPr>
                <w:rFonts w:cs="Times New Roman"/>
              </w:rPr>
              <w:t xml:space="preserve"> likovno obrađenu poruku.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štampani znaci i crtež, plakat.</w:t>
            </w:r>
          </w:p>
          <w:p w:rsidR="003D66ED" w:rsidRPr="00FC1347" w:rsidRDefault="003D66ED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Aktivnosti učenja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6506F7">
              <w:rPr>
                <w:rFonts w:cs="Times New Roman"/>
              </w:rPr>
              <w:t xml:space="preserve">čenici </w:t>
            </w:r>
            <w:r w:rsidR="00FC3FB1">
              <w:rPr>
                <w:rFonts w:cs="Times New Roman"/>
              </w:rPr>
              <w:t>likovno oblikuju slova (vježba);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6506F7">
              <w:rPr>
                <w:rFonts w:cs="Times New Roman"/>
              </w:rPr>
              <w:t>zvode kompoz</w:t>
            </w:r>
            <w:r w:rsidR="00131954" w:rsidRPr="006506F7">
              <w:rPr>
                <w:rFonts w:cs="Times New Roman"/>
              </w:rPr>
              <w:t>iciju kombinujući crtež i slova</w:t>
            </w:r>
            <w:r w:rsidR="003D66ED" w:rsidRPr="006506F7">
              <w:rPr>
                <w:rFonts w:cs="Times New Roman"/>
              </w:rPr>
              <w:t xml:space="preserve"> (plakat)</w:t>
            </w:r>
            <w:r w:rsidR="00131954" w:rsidRPr="006506F7">
              <w:rPr>
                <w:rFonts w:cs="Times New Roman"/>
              </w:rPr>
              <w:t>.</w:t>
            </w:r>
          </w:p>
          <w:p w:rsidR="006506F7" w:rsidRDefault="006506F7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6506F7">
            <w:p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likovno-umjetnička djela: Pol Kle “Jednom umaklo sivilu noći”; Leonardo da Vin</w:t>
            </w:r>
            <w:r w:rsidRPr="00FC1347">
              <w:rPr>
                <w:rFonts w:cs="Times New Roman"/>
                <w:lang w:val="hr-HR"/>
              </w:rPr>
              <w:t xml:space="preserve">či </w:t>
            </w:r>
            <w:r w:rsidRPr="00FC1347">
              <w:rPr>
                <w:rFonts w:cs="Times New Roman"/>
              </w:rPr>
              <w:t xml:space="preserve">“Vinči Vitrurijev čovjek”; </w:t>
            </w:r>
          </w:p>
          <w:p w:rsidR="006506F7" w:rsidRDefault="006506F7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FC1347">
              <w:rPr>
                <w:rFonts w:cs="Times New Roman"/>
              </w:rPr>
              <w:lastRenderedPageBreak/>
              <w:t>Salvador Dali “Hidden Faces”; Miloš Vušković “O</w:t>
            </w:r>
            <w:r w:rsidRPr="00FC1347">
              <w:rPr>
                <w:rFonts w:cs="Times New Roman"/>
                <w:lang w:val="hr-HR"/>
              </w:rPr>
              <w:t>š</w:t>
            </w:r>
            <w:r w:rsidRPr="00FC1347">
              <w:rPr>
                <w:rFonts w:cs="Times New Roman"/>
              </w:rPr>
              <w:t xml:space="preserve">išani Jež”; Tuluz Lotrek “Artiste Bruant u svom kabareu”; </w:t>
            </w:r>
            <w:r w:rsidRPr="00FC1347">
              <w:rPr>
                <w:rFonts w:cs="Times New Roman"/>
                <w:lang w:val="hr-HR"/>
              </w:rPr>
              <w:t xml:space="preserve">Žan Mišel Folon </w:t>
            </w:r>
            <w:r w:rsidRPr="00FC1347">
              <w:rPr>
                <w:rFonts w:cs="Times New Roman"/>
              </w:rPr>
              <w:t xml:space="preserve">”Crtež za anketu o strukturnoj gramatici </w:t>
            </w:r>
            <w:r w:rsidRPr="00FC1347">
              <w:rPr>
                <w:rFonts w:cs="Times New Roman"/>
                <w:lang w:val="hr-HR"/>
              </w:rPr>
              <w:t>časopis Le Mond</w:t>
            </w:r>
            <w:r w:rsidRPr="00FC1347">
              <w:rPr>
                <w:rFonts w:cs="Times New Roman"/>
              </w:rPr>
              <w:t>”; Hans Rudolf Luc ”Portretna tipografija”; Marineti” Rije</w:t>
            </w:r>
            <w:r w:rsidRPr="00FC1347">
              <w:rPr>
                <w:rFonts w:cs="Times New Roman"/>
                <w:lang w:val="hr-HR"/>
              </w:rPr>
              <w:t>či u futurističkoj slobodi</w:t>
            </w:r>
            <w:r w:rsidR="00131954" w:rsidRPr="00FC1347">
              <w:rPr>
                <w:rFonts w:cs="Times New Roman"/>
              </w:rPr>
              <w:t>”</w:t>
            </w:r>
            <w:r w:rsidRPr="00FC1347">
              <w:rPr>
                <w:rFonts w:cs="Times New Roman"/>
              </w:rPr>
              <w:t>;</w:t>
            </w:r>
          </w:p>
          <w:p w:rsidR="006506F7" w:rsidRDefault="006506F7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6506F7">
            <w:p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</w:rPr>
              <w:t>Mirko Ili</w:t>
            </w:r>
            <w:r w:rsidRPr="00FC1347">
              <w:rPr>
                <w:rFonts w:cs="Times New Roman"/>
                <w:lang w:val="hr-HR"/>
              </w:rPr>
              <w:t xml:space="preserve">ć </w:t>
            </w:r>
            <w:r w:rsidRPr="00FC1347">
              <w:rPr>
                <w:rFonts w:cs="Times New Roman"/>
              </w:rPr>
              <w:t xml:space="preserve">“slovo R”; Jugoslav Vlahović” Riblja </w:t>
            </w:r>
            <w:r w:rsidRPr="00FC1347">
              <w:rPr>
                <w:rFonts w:cs="Times New Roman"/>
                <w:lang w:val="hr-HR"/>
              </w:rPr>
              <w:t>Čorba logo</w:t>
            </w:r>
            <w:r w:rsidRPr="00FC1347">
              <w:rPr>
                <w:rFonts w:cs="Times New Roman"/>
              </w:rPr>
              <w:t>”…</w:t>
            </w:r>
            <w:r w:rsidR="002C17D3">
              <w:rPr>
                <w:rFonts w:cs="Times New Roman"/>
              </w:rPr>
              <w:t xml:space="preserve"> </w:t>
            </w:r>
            <w:r w:rsidRPr="00FC1347">
              <w:rPr>
                <w:rFonts w:cs="Times New Roman"/>
              </w:rPr>
              <w:t>).</w:t>
            </w:r>
          </w:p>
          <w:p w:rsidR="003D66ED" w:rsidRPr="00FC1347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57329A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="00FC3FB1">
              <w:rPr>
                <w:rFonts w:cs="Times New Roman"/>
              </w:rPr>
              <w:t xml:space="preserve"> (okvirno)3 časa.</w:t>
            </w:r>
          </w:p>
        </w:tc>
      </w:tr>
    </w:tbl>
    <w:p w:rsidR="003D66ED" w:rsidRPr="00FC1347" w:rsidRDefault="003D66ED" w:rsidP="00AA5589">
      <w:pPr>
        <w:spacing w:after="0"/>
        <w:rPr>
          <w:rFonts w:cs="Times New Roman"/>
        </w:rPr>
      </w:pPr>
    </w:p>
    <w:p w:rsidR="003D66ED" w:rsidRPr="00FC1347" w:rsidRDefault="003D66ED" w:rsidP="00AA5589">
      <w:pPr>
        <w:spacing w:after="0"/>
        <w:rPr>
          <w:rFonts w:cs="Times New Roman"/>
          <w:b/>
        </w:rPr>
      </w:pPr>
      <w:r w:rsidRPr="00FC1347">
        <w:rPr>
          <w:rFonts w:cs="Times New Roman"/>
          <w:b/>
        </w:rPr>
        <w:t>SLIKANJE: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6506F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Obrazovno-vaspitni ishod 4</w:t>
            </w:r>
          </w:p>
          <w:p w:rsidR="003D66ED" w:rsidRPr="006506F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Na kraju učen</w:t>
            </w:r>
            <w:r w:rsidR="00C944F0">
              <w:rPr>
                <w:rFonts w:cs="Times New Roman"/>
                <w:b/>
              </w:rPr>
              <w:t>ja učenik će biti u stanju da o</w:t>
            </w:r>
            <w:r w:rsidRPr="006506F7">
              <w:rPr>
                <w:rFonts w:cs="Times New Roman"/>
                <w:b/>
              </w:rPr>
              <w:t>bjasni svojstva osnovnih (primarnih), izvedenih (sekundarnih) i neutralnih boja.</w:t>
            </w:r>
          </w:p>
          <w:p w:rsidR="003D66ED" w:rsidRPr="006506F7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  <w:b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Ishodi učenja</w:t>
            </w:r>
          </w:p>
          <w:p w:rsidR="003D66ED" w:rsidRPr="00FC1347" w:rsidRDefault="00C944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C944F0">
              <w:rPr>
                <w:rFonts w:cs="Times New Roman"/>
              </w:rPr>
              <w:t>efiniše</w:t>
            </w:r>
            <w:r w:rsidR="003D66ED" w:rsidRPr="006506F7">
              <w:rPr>
                <w:rFonts w:cs="Times New Roman"/>
              </w:rPr>
              <w:t xml:space="preserve"> osnovne, izvedene i neutralne</w:t>
            </w:r>
            <w:r w:rsidR="00C944F0">
              <w:rPr>
                <w:rFonts w:cs="Times New Roman"/>
              </w:rPr>
              <w:t xml:space="preserve"> boje;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44F0">
              <w:rPr>
                <w:rFonts w:cs="Times New Roman"/>
              </w:rPr>
              <w:t>bjasni</w:t>
            </w:r>
            <w:r w:rsidR="003D66ED" w:rsidRPr="006506F7">
              <w:rPr>
                <w:rFonts w:cs="Times New Roman"/>
              </w:rPr>
              <w:t xml:space="preserve"> značaj svjet</w:t>
            </w:r>
            <w:r w:rsidR="00C944F0">
              <w:rPr>
                <w:rFonts w:cs="Times New Roman"/>
              </w:rPr>
              <w:t>losti za pojavu boje u prirodi;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44F0">
              <w:rPr>
                <w:rFonts w:cs="Times New Roman"/>
              </w:rPr>
              <w:t>amostalno izve</w:t>
            </w:r>
            <w:r w:rsidR="003D66ED" w:rsidRPr="006506F7">
              <w:rPr>
                <w:rFonts w:cs="Times New Roman"/>
              </w:rPr>
              <w:t>de sekundarn</w:t>
            </w:r>
            <w:r w:rsidR="00C944F0">
              <w:rPr>
                <w:rFonts w:cs="Times New Roman"/>
              </w:rPr>
              <w:t>e boje miješanjem osnovnih boja;</w:t>
            </w:r>
          </w:p>
          <w:p w:rsidR="003D66ED" w:rsidRDefault="00520122" w:rsidP="0057329A">
            <w:pPr>
              <w:pStyle w:val="ListParagraph"/>
              <w:numPr>
                <w:ilvl w:val="0"/>
                <w:numId w:val="17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44F0">
              <w:rPr>
                <w:rFonts w:cs="Times New Roman"/>
              </w:rPr>
              <w:t>amostalno izve</w:t>
            </w:r>
            <w:r w:rsidR="003D66ED" w:rsidRPr="006506F7">
              <w:rPr>
                <w:rFonts w:cs="Times New Roman"/>
              </w:rPr>
              <w:t>de tonove sivi</w:t>
            </w:r>
            <w:r w:rsidR="00C944F0">
              <w:rPr>
                <w:rFonts w:cs="Times New Roman"/>
              </w:rPr>
              <w:t>h boja miješanjem crne i bijele;</w:t>
            </w:r>
          </w:p>
          <w:p w:rsidR="003D66ED" w:rsidRDefault="00520122" w:rsidP="0057329A">
            <w:pPr>
              <w:pStyle w:val="ListParagraph"/>
              <w:numPr>
                <w:ilvl w:val="0"/>
                <w:numId w:val="17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944F0">
              <w:rPr>
                <w:rFonts w:cs="Times New Roman"/>
              </w:rPr>
              <w:t>zve</w:t>
            </w:r>
            <w:r w:rsidR="003D66ED" w:rsidRPr="006506F7">
              <w:rPr>
                <w:rFonts w:cs="Times New Roman"/>
              </w:rPr>
              <w:t xml:space="preserve">de sliku po motivu koristeći osnovne, izvedene i neutralne boje. </w:t>
            </w:r>
          </w:p>
          <w:p w:rsidR="006506F7" w:rsidRPr="006506F7" w:rsidRDefault="006506F7" w:rsidP="006506F7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720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primarne, sekundarne i neutralne boje</w:t>
            </w:r>
            <w:r w:rsidR="00C944F0">
              <w:rPr>
                <w:rFonts w:cs="Times New Roman"/>
              </w:rPr>
              <w:t>.</w:t>
            </w:r>
          </w:p>
          <w:p w:rsidR="006506F7" w:rsidRPr="00FC1347" w:rsidRDefault="006506F7" w:rsidP="006506F7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720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Aktivnosti učenja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6506F7">
              <w:rPr>
                <w:rFonts w:cs="Times New Roman"/>
              </w:rPr>
              <w:t>svajaju pojmove: primarne, sekundarne i neutralne boje, posvj</w:t>
            </w:r>
            <w:r w:rsidR="00C944F0">
              <w:rPr>
                <w:rFonts w:cs="Times New Roman"/>
              </w:rPr>
              <w:t>etljivanje i potamnjivanje boja (čas teorije);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6506F7">
              <w:rPr>
                <w:rFonts w:cs="Times New Roman"/>
              </w:rPr>
              <w:t>čenici izvode vježbu dobijajući sekundarn</w:t>
            </w:r>
            <w:r w:rsidR="00131954" w:rsidRPr="006506F7">
              <w:rPr>
                <w:rFonts w:cs="Times New Roman"/>
              </w:rPr>
              <w:t xml:space="preserve">e boje miješanjem osnovnih boja </w:t>
            </w:r>
            <w:r w:rsidR="003D66ED" w:rsidRPr="006506F7">
              <w:rPr>
                <w:rFonts w:cs="Times New Roman"/>
              </w:rPr>
              <w:t>(vježba)</w:t>
            </w:r>
            <w:r w:rsidR="00C944F0">
              <w:rPr>
                <w:rFonts w:cs="Times New Roman"/>
              </w:rPr>
              <w:t>;</w:t>
            </w:r>
          </w:p>
          <w:p w:rsidR="003D66ED" w:rsidRPr="006506F7" w:rsidRDefault="00520122" w:rsidP="0057329A">
            <w:pPr>
              <w:pStyle w:val="ListParagraph"/>
              <w:numPr>
                <w:ilvl w:val="0"/>
                <w:numId w:val="17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6506F7">
              <w:rPr>
                <w:rFonts w:cs="Times New Roman"/>
              </w:rPr>
              <w:t>likaju motiv koris</w:t>
            </w:r>
            <w:r w:rsidR="00131954" w:rsidRPr="006506F7">
              <w:rPr>
                <w:rFonts w:cs="Times New Roman"/>
              </w:rPr>
              <w:t xml:space="preserve">teći primarne i sekundarne boje </w:t>
            </w:r>
            <w:r w:rsidR="003D66ED" w:rsidRPr="006506F7">
              <w:rPr>
                <w:rFonts w:cs="Times New Roman"/>
              </w:rPr>
              <w:t>(likovno izražavanje)</w:t>
            </w:r>
            <w:r w:rsidR="00131954" w:rsidRPr="006506F7">
              <w:rPr>
                <w:rFonts w:cs="Times New Roman"/>
              </w:rPr>
              <w:t>.</w:t>
            </w:r>
          </w:p>
          <w:p w:rsidR="006506F7" w:rsidRDefault="006506F7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6506F7">
            <w:p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likovno-umjetnička djela: Edgar Dega “Čas Baleta”; Edvard Mane “Bar u Foli Barzeru”; Aleksandar Prijić ”Crnogorske njive”…).</w:t>
            </w:r>
          </w:p>
          <w:p w:rsidR="008105BC" w:rsidRPr="00FC1347" w:rsidRDefault="008105BC" w:rsidP="006506F7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780" w:hanging="450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="00C944F0">
              <w:rPr>
                <w:rFonts w:cs="Times New Roman"/>
              </w:rPr>
              <w:t xml:space="preserve"> (okvirno)4 časa.</w:t>
            </w:r>
          </w:p>
          <w:p w:rsidR="006506F7" w:rsidRPr="00FC1347" w:rsidRDefault="006506F7" w:rsidP="006506F7">
            <w:pPr>
              <w:pStyle w:val="ListParagraph"/>
              <w:spacing w:after="0" w:line="276" w:lineRule="auto"/>
              <w:ind w:left="780"/>
              <w:rPr>
                <w:rFonts w:cs="Times New Roman"/>
              </w:rPr>
            </w:pPr>
          </w:p>
        </w:tc>
      </w:tr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6506F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Obrazovno-vaspitni ishod 5</w:t>
            </w:r>
          </w:p>
          <w:p w:rsidR="003D66ED" w:rsidRPr="006506F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6506F7">
              <w:rPr>
                <w:rFonts w:cs="Times New Roman"/>
                <w:b/>
              </w:rPr>
              <w:t>N</w:t>
            </w:r>
            <w:r w:rsidR="00C944F0">
              <w:rPr>
                <w:rFonts w:cs="Times New Roman"/>
                <w:b/>
              </w:rPr>
              <w:t>a kraju učenja učenik će biti u stanju da o</w:t>
            </w:r>
            <w:r w:rsidRPr="006506F7">
              <w:rPr>
                <w:rFonts w:cs="Times New Roman"/>
                <w:b/>
              </w:rPr>
              <w:t>bjasni svojstva svijetlih i tamnih boja.</w:t>
            </w:r>
          </w:p>
          <w:p w:rsidR="006506F7" w:rsidRP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6506F7" w:rsidRDefault="006506F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lastRenderedPageBreak/>
              <w:t>Ishodi učenja</w:t>
            </w:r>
          </w:p>
          <w:p w:rsidR="003D66ED" w:rsidRPr="00FC1347" w:rsidRDefault="00C944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7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C944F0">
              <w:rPr>
                <w:rFonts w:cs="Times New Roman"/>
              </w:rPr>
              <w:t>repozna</w:t>
            </w:r>
            <w:r w:rsidR="003D66ED" w:rsidRPr="000757B6">
              <w:rPr>
                <w:rFonts w:cs="Times New Roman"/>
              </w:rPr>
              <w:t xml:space="preserve"> razl</w:t>
            </w:r>
            <w:r w:rsidR="00C944F0">
              <w:rPr>
                <w:rFonts w:cs="Times New Roman"/>
              </w:rPr>
              <w:t>ičite valerske vrijednosti boja;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7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44F0">
              <w:rPr>
                <w:rFonts w:cs="Times New Roman"/>
              </w:rPr>
              <w:t>piše</w:t>
            </w:r>
            <w:r w:rsidR="003D66ED" w:rsidRPr="000757B6">
              <w:rPr>
                <w:rFonts w:cs="Times New Roman"/>
              </w:rPr>
              <w:t xml:space="preserve"> načine dobijanja različitih vrijednosti boja</w:t>
            </w:r>
            <w:r w:rsidR="00C944F0">
              <w:rPr>
                <w:rFonts w:cs="Times New Roman"/>
              </w:rPr>
              <w:t>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7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44F0">
              <w:rPr>
                <w:rFonts w:cs="Times New Roman"/>
              </w:rPr>
              <w:t>amostalno slika</w:t>
            </w:r>
            <w:r w:rsidR="003D66ED" w:rsidRPr="000757B6">
              <w:rPr>
                <w:rFonts w:cs="Times New Roman"/>
              </w:rPr>
              <w:t xml:space="preserve"> površine različite svjetlosne jačine</w:t>
            </w:r>
            <w:r w:rsidR="00C944F0">
              <w:rPr>
                <w:rFonts w:cs="Times New Roman"/>
              </w:rPr>
              <w:t xml:space="preserve"> gustim i lazurnim nanosom boje;</w:t>
            </w:r>
          </w:p>
          <w:p w:rsidR="003D66ED" w:rsidRDefault="00520122" w:rsidP="0057329A">
            <w:pPr>
              <w:pStyle w:val="ListParagraph"/>
              <w:numPr>
                <w:ilvl w:val="0"/>
                <w:numId w:val="17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944F0">
              <w:rPr>
                <w:rFonts w:cs="Times New Roman"/>
              </w:rPr>
              <w:t>zve</w:t>
            </w:r>
            <w:r w:rsidR="003D66ED" w:rsidRPr="000757B6">
              <w:rPr>
                <w:rFonts w:cs="Times New Roman"/>
              </w:rPr>
              <w:t>de sliku kombinacijom svijetlih i tamnih boja.</w:t>
            </w:r>
          </w:p>
          <w:p w:rsidR="000757B6" w:rsidRPr="000757B6" w:rsidRDefault="000757B6" w:rsidP="000757B6">
            <w:pPr>
              <w:pStyle w:val="ListParagraph"/>
              <w:spacing w:after="0"/>
              <w:ind w:left="78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0757B6" w:rsidRDefault="000757B6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posvjetljivanje i potamnjivanje boja</w:t>
            </w:r>
            <w:r w:rsidR="00C944F0">
              <w:rPr>
                <w:rFonts w:cs="Times New Roman"/>
              </w:rPr>
              <w:t>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Aktivnosti učenja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7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57B6">
              <w:rPr>
                <w:rFonts w:cs="Times New Roman"/>
              </w:rPr>
              <w:t>čenici izvode vježbu gradacije posvjetlji</w:t>
            </w:r>
            <w:r w:rsidR="00131954" w:rsidRPr="000757B6">
              <w:rPr>
                <w:rFonts w:cs="Times New Roman"/>
              </w:rPr>
              <w:t>vanja i potamnjivanja</w:t>
            </w:r>
            <w:r w:rsidR="00C944F0">
              <w:rPr>
                <w:rFonts w:cs="Times New Roman"/>
              </w:rPr>
              <w:t xml:space="preserve"> </w:t>
            </w:r>
            <w:r w:rsidR="00131954" w:rsidRPr="000757B6">
              <w:rPr>
                <w:rFonts w:cs="Times New Roman"/>
              </w:rPr>
              <w:t xml:space="preserve">jedne boje </w:t>
            </w:r>
            <w:r w:rsidR="00C944F0">
              <w:rPr>
                <w:rFonts w:cs="Times New Roman"/>
              </w:rPr>
              <w:t>(vježba);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7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0757B6">
              <w:rPr>
                <w:rFonts w:cs="Times New Roman"/>
              </w:rPr>
              <w:t>likaju motiv koristeći posvijetljene i potamnjene tonove jedne boje.</w:t>
            </w:r>
          </w:p>
          <w:p w:rsidR="000757B6" w:rsidRDefault="000757B6" w:rsidP="000757B6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likovno-umjetnička djela: Edgar Dega “Čas Baleta”; Edvard Mane “Bar u Foli Barzeru”; Aleksandar Prijić ”Crnogorske njive”…).</w:t>
            </w:r>
          </w:p>
          <w:p w:rsidR="003D66ED" w:rsidRPr="00FC1347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="00C944F0">
              <w:rPr>
                <w:rFonts w:cs="Times New Roman"/>
              </w:rPr>
              <w:t xml:space="preserve"> (okvirno) 3 časa.</w:t>
            </w:r>
          </w:p>
          <w:p w:rsidR="000757B6" w:rsidRPr="00FC1347" w:rsidRDefault="000757B6" w:rsidP="000757B6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0757B6" w:rsidRDefault="000757B6" w:rsidP="00AA5589">
      <w:pPr>
        <w:spacing w:after="0"/>
        <w:rPr>
          <w:rFonts w:cs="Times New Roman"/>
        </w:rPr>
      </w:pPr>
    </w:p>
    <w:p w:rsidR="000757B6" w:rsidRPr="00FC1347" w:rsidRDefault="000757B6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FC1347">
        <w:rPr>
          <w:rFonts w:cs="Times New Roman"/>
          <w:b/>
        </w:rPr>
        <w:t xml:space="preserve">VAJARSTVO: </w:t>
      </w:r>
    </w:p>
    <w:p w:rsidR="000757B6" w:rsidRPr="00FC1347" w:rsidRDefault="000757B6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Obrazovno-vaspitni ishod 6</w:t>
            </w:r>
          </w:p>
          <w:p w:rsidR="003D66ED" w:rsidRPr="00C944F0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0757B6">
              <w:rPr>
                <w:rFonts w:cs="Times New Roman"/>
                <w:b/>
              </w:rPr>
              <w:t>Na kraju učen</w:t>
            </w:r>
            <w:r w:rsidR="00C944F0">
              <w:rPr>
                <w:rFonts w:cs="Times New Roman"/>
                <w:b/>
              </w:rPr>
              <w:t>ja učenik će biti u stanju da objasni pojam cijeli kip.</w:t>
            </w:r>
            <w:r w:rsidRPr="000757B6">
              <w:rPr>
                <w:rFonts w:cs="Times New Roman"/>
                <w:b/>
              </w:rPr>
              <w:t>Objasni razlike između cijelog kipa i reljefa.</w:t>
            </w:r>
          </w:p>
        </w:tc>
      </w:tr>
      <w:tr w:rsidR="003D66ED" w:rsidRPr="00FC1347" w:rsidTr="003F7631">
        <w:tc>
          <w:tcPr>
            <w:tcW w:w="9016" w:type="dxa"/>
          </w:tcPr>
          <w:p w:rsidR="000757B6" w:rsidRDefault="000757B6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 xml:space="preserve">Ishodi učenja </w:t>
            </w:r>
          </w:p>
          <w:p w:rsidR="003D66ED" w:rsidRPr="00FC1347" w:rsidRDefault="00C944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C944F0">
              <w:rPr>
                <w:rFonts w:cs="Times New Roman"/>
              </w:rPr>
              <w:t>efiniše cijeli kip;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44F0">
              <w:rPr>
                <w:rFonts w:cs="Times New Roman"/>
              </w:rPr>
              <w:t>piše postupak modelovanja;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944F0">
              <w:rPr>
                <w:rFonts w:cs="Times New Roman"/>
              </w:rPr>
              <w:t>nalizira</w:t>
            </w:r>
            <w:r w:rsidR="003D66ED" w:rsidRPr="000757B6">
              <w:rPr>
                <w:rFonts w:cs="Times New Roman"/>
              </w:rPr>
              <w:t xml:space="preserve"> postupak izrad</w:t>
            </w:r>
            <w:r w:rsidR="00C944F0">
              <w:rPr>
                <w:rFonts w:cs="Times New Roman"/>
              </w:rPr>
              <w:t>e cijelog kipa modelovanjem;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44F0">
              <w:rPr>
                <w:rFonts w:cs="Times New Roman"/>
              </w:rPr>
              <w:t>amostalno modeluje</w:t>
            </w:r>
            <w:r w:rsidR="00131954" w:rsidRPr="000757B6">
              <w:rPr>
                <w:rFonts w:cs="Times New Roman"/>
              </w:rPr>
              <w:t xml:space="preserve"> cijeli kip (g</w:t>
            </w:r>
            <w:r w:rsidR="003D66ED" w:rsidRPr="000757B6">
              <w:rPr>
                <w:rFonts w:cs="Times New Roman"/>
              </w:rPr>
              <w:t>lina, plasteli</w:t>
            </w:r>
            <w:r w:rsidR="00C944F0">
              <w:rPr>
                <w:rFonts w:cs="Times New Roman"/>
              </w:rPr>
              <w:t>n);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C944F0">
              <w:rPr>
                <w:rFonts w:cs="Times New Roman"/>
              </w:rPr>
              <w:t>efiniše reljef;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C944F0">
              <w:rPr>
                <w:rFonts w:cs="Times New Roman"/>
              </w:rPr>
              <w:t>očava i opisuje</w:t>
            </w:r>
            <w:r w:rsidR="003D66ED" w:rsidRPr="000757B6">
              <w:rPr>
                <w:rFonts w:cs="Times New Roman"/>
              </w:rPr>
              <w:t xml:space="preserve"> r</w:t>
            </w:r>
            <w:r w:rsidR="00C944F0">
              <w:rPr>
                <w:rFonts w:cs="Times New Roman"/>
              </w:rPr>
              <w:t>azlike niskog i visokog reljefa;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944F0">
              <w:rPr>
                <w:rFonts w:cs="Times New Roman"/>
              </w:rPr>
              <w:t>nalizira</w:t>
            </w:r>
            <w:r w:rsidR="003D66ED" w:rsidRPr="000757B6">
              <w:rPr>
                <w:rFonts w:cs="Times New Roman"/>
              </w:rPr>
              <w:t xml:space="preserve"> postupak dobijanja reljefa modelovanjem</w:t>
            </w:r>
            <w:r w:rsidR="00C944F0">
              <w:rPr>
                <w:rFonts w:cs="Times New Roman"/>
              </w:rPr>
              <w:t>;</w:t>
            </w:r>
          </w:p>
          <w:p w:rsidR="003D66ED" w:rsidRDefault="00520122" w:rsidP="0057329A">
            <w:pPr>
              <w:pStyle w:val="ListParagraph"/>
              <w:numPr>
                <w:ilvl w:val="0"/>
                <w:numId w:val="18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44F0">
              <w:rPr>
                <w:rFonts w:cs="Times New Roman"/>
              </w:rPr>
              <w:t>amostalno izve</w:t>
            </w:r>
            <w:r w:rsidR="003D66ED" w:rsidRPr="000757B6">
              <w:rPr>
                <w:rFonts w:cs="Times New Roman"/>
              </w:rPr>
              <w:t>de reljef</w:t>
            </w:r>
            <w:r w:rsidR="00C944F0">
              <w:rPr>
                <w:rFonts w:cs="Times New Roman"/>
              </w:rPr>
              <w:t xml:space="preserve"> u mekom materijalu</w:t>
            </w:r>
            <w:r w:rsidR="003D66ED" w:rsidRPr="000757B6">
              <w:rPr>
                <w:rFonts w:cs="Times New Roman"/>
              </w:rPr>
              <w:t xml:space="preserve"> (glina, plastelin)</w:t>
            </w:r>
            <w:r w:rsidR="00C944F0">
              <w:rPr>
                <w:rFonts w:cs="Times New Roman"/>
              </w:rPr>
              <w:t>.</w:t>
            </w:r>
          </w:p>
          <w:p w:rsidR="000757B6" w:rsidRPr="000757B6" w:rsidRDefault="000757B6" w:rsidP="000757B6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0757B6" w:rsidRDefault="000757B6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cijeli kip, bista. niski reljef, visoki reljef, udubljeni reljef.</w:t>
            </w:r>
          </w:p>
          <w:p w:rsidR="000757B6" w:rsidRPr="00FC1347" w:rsidRDefault="000757B6" w:rsidP="000757B6">
            <w:pPr>
              <w:pStyle w:val="ListParagraph"/>
              <w:spacing w:after="0" w:line="276" w:lineRule="auto"/>
              <w:ind w:left="1080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Aktivnosti učenja</w:t>
            </w:r>
          </w:p>
          <w:p w:rsidR="003D66ED" w:rsidRPr="000757B6" w:rsidRDefault="003D66ED" w:rsidP="0057329A">
            <w:pPr>
              <w:pStyle w:val="ListParagraph"/>
              <w:numPr>
                <w:ilvl w:val="0"/>
                <w:numId w:val="181"/>
              </w:numPr>
              <w:spacing w:after="0"/>
              <w:rPr>
                <w:rFonts w:cs="Times New Roman"/>
              </w:rPr>
            </w:pPr>
            <w:r w:rsidRPr="000757B6">
              <w:rPr>
                <w:rFonts w:cs="Times New Roman"/>
              </w:rPr>
              <w:t>kroz primjere na djelima likovne umjetnosti i učeničkim radovima, učenici usvajaju pojmove: cijeli k</w:t>
            </w:r>
            <w:r w:rsidR="00C944F0">
              <w:rPr>
                <w:rFonts w:cs="Times New Roman"/>
              </w:rPr>
              <w:t>ip, niski reljef, visoki reljef (čas teorije);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57B6">
              <w:rPr>
                <w:rFonts w:cs="Times New Roman"/>
              </w:rPr>
              <w:t xml:space="preserve">čenici modeluju cijeli kip u mekim </w:t>
            </w:r>
            <w:r w:rsidR="00C944F0">
              <w:rPr>
                <w:rFonts w:cs="Times New Roman"/>
              </w:rPr>
              <w:t>materijalima (figura zivotinje)</w:t>
            </w:r>
            <w:r w:rsidR="003D66ED" w:rsidRPr="000757B6">
              <w:rPr>
                <w:rFonts w:cs="Times New Roman"/>
              </w:rPr>
              <w:t xml:space="preserve"> Glina plastelin)</w:t>
            </w:r>
            <w:r w:rsidR="00C944F0">
              <w:rPr>
                <w:rFonts w:cs="Times New Roman"/>
              </w:rPr>
              <w:t>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57B6">
              <w:rPr>
                <w:rFonts w:cs="Times New Roman"/>
              </w:rPr>
              <w:t>čenici modeluju cijeli kip u meki</w:t>
            </w:r>
            <w:r w:rsidR="00C944F0">
              <w:rPr>
                <w:rFonts w:cs="Times New Roman"/>
              </w:rPr>
              <w:t>m materijalima (figura čovjeka) Glina plastelin);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57B6">
              <w:rPr>
                <w:rFonts w:cs="Times New Roman"/>
              </w:rPr>
              <w:t>čenici modeluju nis</w:t>
            </w:r>
            <w:r w:rsidR="00C944F0">
              <w:rPr>
                <w:rFonts w:cs="Times New Roman"/>
              </w:rPr>
              <w:t>ki reljef u mekim materijalima;</w:t>
            </w:r>
          </w:p>
          <w:p w:rsidR="003D66ED" w:rsidRPr="000757B6" w:rsidRDefault="00520122" w:rsidP="0057329A">
            <w:pPr>
              <w:pStyle w:val="ListParagraph"/>
              <w:numPr>
                <w:ilvl w:val="0"/>
                <w:numId w:val="18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0757B6">
              <w:rPr>
                <w:rFonts w:cs="Times New Roman"/>
              </w:rPr>
              <w:t>čenici modeluju visoki reljef.</w:t>
            </w:r>
          </w:p>
          <w:p w:rsidR="000757B6" w:rsidRDefault="000757B6" w:rsidP="000757B6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likovno-umjetnička djela: August Roden “Mislilac”; Risto Stijović “Napuštena karijatida”; Luka Tomanović “Ples”; Drago Đurović ”Portret”…).</w:t>
            </w:r>
          </w:p>
          <w:p w:rsidR="000757B6" w:rsidRPr="00FC1347" w:rsidRDefault="000757B6" w:rsidP="000757B6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Pr="00FC1347">
              <w:rPr>
                <w:rFonts w:cs="Times New Roman"/>
              </w:rPr>
              <w:t xml:space="preserve"> (okvirno) 5</w:t>
            </w:r>
            <w:r w:rsidR="00C944F0">
              <w:rPr>
                <w:rFonts w:cs="Times New Roman"/>
              </w:rPr>
              <w:t xml:space="preserve"> časova.</w:t>
            </w:r>
          </w:p>
          <w:p w:rsidR="000757B6" w:rsidRPr="00FC1347" w:rsidRDefault="000757B6" w:rsidP="000757B6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Pr="00FC1347" w:rsidRDefault="003D66ED" w:rsidP="00AA5589">
      <w:pPr>
        <w:spacing w:after="0"/>
        <w:rPr>
          <w:rFonts w:cs="Times New Roman"/>
          <w:b/>
        </w:rPr>
      </w:pPr>
    </w:p>
    <w:p w:rsidR="003D66ED" w:rsidRPr="00FC1347" w:rsidRDefault="003D66ED" w:rsidP="00AA5589">
      <w:pPr>
        <w:spacing w:after="0"/>
        <w:rPr>
          <w:rFonts w:cs="Times New Roman"/>
          <w:b/>
        </w:rPr>
      </w:pPr>
      <w:r w:rsidRPr="00FC1347">
        <w:rPr>
          <w:rFonts w:cs="Times New Roman"/>
          <w:b/>
        </w:rPr>
        <w:t>PROSTORNO OBLIKOVANJE: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FC1347" w:rsidTr="00FC1347">
        <w:tc>
          <w:tcPr>
            <w:tcW w:w="9016" w:type="dxa"/>
            <w:shd w:val="clear" w:color="auto" w:fill="D9D9D9" w:themeFill="background1" w:themeFillShade="D9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Obrazovno-vaspitni ishod 7</w:t>
            </w:r>
          </w:p>
          <w:p w:rsidR="003D66ED" w:rsidRPr="00C944F0" w:rsidRDefault="00C944F0" w:rsidP="00AA5589">
            <w:pPr>
              <w:spacing w:line="276" w:lineRule="auto"/>
              <w:rPr>
                <w:rFonts w:cs="Times New Roman"/>
                <w:b/>
              </w:rPr>
            </w:pPr>
            <w:r w:rsidRPr="00C944F0">
              <w:rPr>
                <w:rFonts w:cs="Times New Roman"/>
                <w:b/>
              </w:rPr>
              <w:t>Na kraju učenja učenik će biti u stanju da o</w:t>
            </w:r>
            <w:r w:rsidR="003D66ED" w:rsidRPr="00C944F0">
              <w:rPr>
                <w:rFonts w:cs="Times New Roman"/>
                <w:b/>
              </w:rPr>
              <w:t>piše i objasni pojam zatvorenog prostora i preoblikovanja okoline</w:t>
            </w:r>
            <w:r w:rsidR="00520122">
              <w:rPr>
                <w:rFonts w:cs="Times New Roman"/>
                <w:b/>
              </w:rPr>
              <w:t>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170C87" w:rsidRDefault="00170C8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Ishodi učenja 1</w:t>
            </w:r>
          </w:p>
          <w:p w:rsidR="003D66ED" w:rsidRPr="00FC1347" w:rsidRDefault="00C944F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C944F0">
              <w:rPr>
                <w:rFonts w:cs="Times New Roman"/>
              </w:rPr>
              <w:t>efiniše</w:t>
            </w:r>
            <w:r w:rsidR="003D66ED" w:rsidRPr="00170C87">
              <w:rPr>
                <w:rFonts w:cs="Times New Roman"/>
              </w:rPr>
              <w:t xml:space="preserve"> zatvoreni </w:t>
            </w:r>
            <w:r w:rsidR="00373734">
              <w:rPr>
                <w:rFonts w:cs="Times New Roman"/>
              </w:rPr>
              <w:t>pros</w:t>
            </w:r>
            <w:r w:rsidR="00C944F0">
              <w:rPr>
                <w:rFonts w:cs="Times New Roman"/>
              </w:rPr>
              <w:t>tor;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44F0">
              <w:rPr>
                <w:rFonts w:cs="Times New Roman"/>
              </w:rPr>
              <w:t xml:space="preserve">piše i objasni zatvoreni </w:t>
            </w:r>
            <w:r w:rsidR="00373734">
              <w:rPr>
                <w:rFonts w:cs="Times New Roman"/>
              </w:rPr>
              <w:t>pros</w:t>
            </w:r>
            <w:r w:rsidR="00C944F0">
              <w:rPr>
                <w:rFonts w:cs="Times New Roman"/>
              </w:rPr>
              <w:t>tor;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73734">
              <w:rPr>
                <w:rFonts w:cs="Times New Roman"/>
              </w:rPr>
              <w:t>piše i objasni</w:t>
            </w:r>
            <w:r w:rsidR="003D66ED" w:rsidRPr="00170C87">
              <w:rPr>
                <w:rFonts w:cs="Times New Roman"/>
              </w:rPr>
              <w:t xml:space="preserve"> postupak preoblikovanja okoline</w:t>
            </w:r>
            <w:r w:rsidR="00C944F0">
              <w:rPr>
                <w:rFonts w:cs="Times New Roman"/>
              </w:rPr>
              <w:t>;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73734">
              <w:rPr>
                <w:rFonts w:cs="Times New Roman"/>
              </w:rPr>
              <w:t>repozna i analizira</w:t>
            </w:r>
            <w:r w:rsidR="003D66ED" w:rsidRPr="00170C87">
              <w:rPr>
                <w:rFonts w:cs="Times New Roman"/>
              </w:rPr>
              <w:t xml:space="preserve"> preoblikovane prostore</w:t>
            </w:r>
            <w:r w:rsidR="00C944F0">
              <w:rPr>
                <w:rFonts w:cs="Times New Roman"/>
              </w:rPr>
              <w:t>;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o</w:t>
            </w:r>
            <w:r w:rsidR="00373734">
              <w:rPr>
                <w:rFonts w:cs="Times New Roman"/>
              </w:rPr>
              <w:t>smisli</w:t>
            </w:r>
            <w:r w:rsidR="003D66ED" w:rsidRPr="00170C87">
              <w:rPr>
                <w:rFonts w:cs="Times New Roman"/>
              </w:rPr>
              <w:t xml:space="preserve"> preoblikovanje određenog prostora</w:t>
            </w:r>
            <w:r w:rsidR="00C944F0">
              <w:rPr>
                <w:rFonts w:cs="Times New Roman"/>
              </w:rPr>
              <w:t>;</w:t>
            </w:r>
          </w:p>
          <w:p w:rsidR="003D66ED" w:rsidRPr="00170C87" w:rsidRDefault="00520122" w:rsidP="0057329A">
            <w:pPr>
              <w:pStyle w:val="ListParagraph"/>
              <w:numPr>
                <w:ilvl w:val="0"/>
                <w:numId w:val="182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o</w:t>
            </w:r>
            <w:r w:rsidR="00373734">
              <w:rPr>
                <w:rFonts w:cs="Times New Roman"/>
              </w:rPr>
              <w:t>smisli</w:t>
            </w:r>
            <w:r w:rsidR="003D66ED" w:rsidRPr="00170C87">
              <w:rPr>
                <w:rFonts w:cs="Times New Roman"/>
              </w:rPr>
              <w:t xml:space="preserve"> uređenje zatvorenog prostora</w:t>
            </w:r>
            <w:r w:rsidR="00131954" w:rsidRPr="00170C87">
              <w:rPr>
                <w:rFonts w:cs="Times New Roman"/>
              </w:rPr>
              <w:t>.</w:t>
            </w:r>
          </w:p>
          <w:p w:rsidR="00170C87" w:rsidRPr="00170C87" w:rsidRDefault="00170C87" w:rsidP="00170C87">
            <w:pPr>
              <w:pStyle w:val="ListParagraph"/>
              <w:spacing w:after="0"/>
              <w:ind w:left="690"/>
              <w:rPr>
                <w:rFonts w:cs="Times New Roman"/>
                <w:b/>
              </w:rPr>
            </w:pPr>
          </w:p>
        </w:tc>
      </w:tr>
      <w:tr w:rsidR="003D66ED" w:rsidRPr="00FC1347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zatvoreni prostor, preoblikovanje okoline.</w:t>
            </w:r>
          </w:p>
          <w:p w:rsidR="00D27E3E" w:rsidRPr="00FC1347" w:rsidRDefault="00D27E3E" w:rsidP="00D27E3E">
            <w:pPr>
              <w:pStyle w:val="ListParagraph"/>
              <w:spacing w:after="0" w:line="276" w:lineRule="auto"/>
              <w:ind w:left="1080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Aktivnosti učenja</w:t>
            </w:r>
            <w:r w:rsidRPr="00FC1347">
              <w:rPr>
                <w:rFonts w:cs="Times New Roman"/>
              </w:rPr>
              <w:t>: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svajaju pojmove zatvoreni prostor. Na primjerima crnogorskog kulturnog nasljeđa</w:t>
            </w:r>
            <w:r w:rsidR="00131954" w:rsidRPr="00D27E3E">
              <w:rPr>
                <w:rFonts w:cs="Times New Roman"/>
              </w:rPr>
              <w:t>.</w:t>
            </w:r>
            <w:r w:rsidR="003D66ED" w:rsidRPr="00D27E3E">
              <w:rPr>
                <w:rFonts w:cs="Times New Roman"/>
              </w:rPr>
              <w:t xml:space="preserve"> upoznaj</w:t>
            </w:r>
            <w:r w:rsidR="00131954" w:rsidRPr="00D27E3E">
              <w:rPr>
                <w:rFonts w:cs="Times New Roman"/>
              </w:rPr>
              <w:t>e načine preoblikovanjaprostora</w:t>
            </w:r>
            <w:r w:rsidR="003D66ED" w:rsidRPr="00D27E3E">
              <w:rPr>
                <w:rFonts w:cs="Times New Roman"/>
              </w:rPr>
              <w:t xml:space="preserve"> (teorija)</w:t>
            </w:r>
            <w:r w:rsidR="00373734">
              <w:rPr>
                <w:rFonts w:cs="Times New Roman"/>
              </w:rPr>
              <w:t>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</w:t>
            </w:r>
            <w:r w:rsidR="003D66ED" w:rsidRPr="00D27E3E">
              <w:rPr>
                <w:rFonts w:cs="Times New Roman"/>
              </w:rPr>
              <w:t>smišljavaju ure</w:t>
            </w:r>
            <w:r w:rsidR="00373734">
              <w:rPr>
                <w:rFonts w:cs="Times New Roman"/>
              </w:rPr>
              <w:t>đenje (preoblikovanje) prostora;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3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3D66ED" w:rsidRPr="00D27E3E">
              <w:rPr>
                <w:rFonts w:cs="Times New Roman"/>
              </w:rPr>
              <w:t>zrađuju skicu ili maketu zatvorenog prostora.</w:t>
            </w:r>
          </w:p>
          <w:p w:rsidR="00D27E3E" w:rsidRPr="00D27E3E" w:rsidRDefault="00D27E3E" w:rsidP="00D27E3E">
            <w:pPr>
              <w:pStyle w:val="ListParagraph"/>
              <w:spacing w:after="0"/>
              <w:rPr>
                <w:rFonts w:cs="Times New Roman"/>
                <w:b/>
              </w:rPr>
            </w:pPr>
          </w:p>
          <w:p w:rsidR="003D66ED" w:rsidRDefault="003D66ED" w:rsidP="0057329A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Broj časova realizacije</w:t>
            </w:r>
            <w:r w:rsidRPr="00FC1347">
              <w:rPr>
                <w:rFonts w:cs="Times New Roman"/>
              </w:rPr>
              <w:t xml:space="preserve"> (okvirno) 4</w:t>
            </w:r>
            <w:r w:rsidR="00373734">
              <w:rPr>
                <w:rFonts w:cs="Times New Roman"/>
              </w:rPr>
              <w:t xml:space="preserve"> časa.</w:t>
            </w:r>
          </w:p>
          <w:p w:rsidR="008105BC" w:rsidRPr="00FC1347" w:rsidRDefault="008105BC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D27E3E" w:rsidRPr="00FC1347" w:rsidRDefault="00D27E3E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FC1347">
        <w:rPr>
          <w:rFonts w:cs="Times New Roman"/>
          <w:b/>
        </w:rPr>
        <w:t xml:space="preserve">GRAFIKA: </w:t>
      </w:r>
    </w:p>
    <w:p w:rsidR="00D27E3E" w:rsidRPr="00FC1347" w:rsidRDefault="00D27E3E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FC1347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Obrazovno-vaspitni ishod 8</w:t>
            </w:r>
          </w:p>
          <w:p w:rsidR="003D66ED" w:rsidRPr="00D27E3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7E3E">
              <w:rPr>
                <w:rFonts w:cs="Times New Roman"/>
                <w:b/>
              </w:rPr>
              <w:t>Na kraju učenja učeni</w:t>
            </w:r>
            <w:r w:rsidR="00373734">
              <w:rPr>
                <w:rFonts w:cs="Times New Roman"/>
                <w:b/>
              </w:rPr>
              <w:t xml:space="preserve">k će </w:t>
            </w:r>
            <w:r w:rsidRPr="00D27E3E">
              <w:rPr>
                <w:rFonts w:cs="Times New Roman"/>
                <w:b/>
              </w:rPr>
              <w:t>bi</w:t>
            </w:r>
            <w:r w:rsidR="00373734">
              <w:rPr>
                <w:rFonts w:cs="Times New Roman"/>
                <w:b/>
              </w:rPr>
              <w:t>ti u stanju da o</w:t>
            </w:r>
            <w:r w:rsidRPr="00D27E3E">
              <w:rPr>
                <w:rFonts w:cs="Times New Roman"/>
                <w:b/>
              </w:rPr>
              <w:t>bjasni postupak izrade grafike visoke štampe</w:t>
            </w:r>
            <w:r w:rsidR="00373734">
              <w:rPr>
                <w:rFonts w:cs="Times New Roman"/>
                <w:b/>
              </w:rPr>
              <w:t>.</w:t>
            </w:r>
          </w:p>
          <w:p w:rsidR="003D66ED" w:rsidRPr="00FC1347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FC1347">
              <w:rPr>
                <w:rFonts w:cs="Times New Roman"/>
                <w:b/>
              </w:rPr>
              <w:t>Ishodi učenja</w:t>
            </w:r>
          </w:p>
          <w:p w:rsidR="003D66ED" w:rsidRPr="00FC1347" w:rsidRDefault="00373734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373734">
              <w:rPr>
                <w:rFonts w:cs="Times New Roman"/>
              </w:rPr>
              <w:t>abroji</w:t>
            </w:r>
            <w:r w:rsidR="003D66ED" w:rsidRPr="00D27E3E">
              <w:rPr>
                <w:rFonts w:cs="Times New Roman"/>
              </w:rPr>
              <w:t xml:space="preserve"> tehnike visoke štampe</w:t>
            </w:r>
            <w:r w:rsidR="00373734">
              <w:rPr>
                <w:rFonts w:cs="Times New Roman"/>
              </w:rPr>
              <w:t>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73734">
              <w:rPr>
                <w:rFonts w:cs="Times New Roman"/>
              </w:rPr>
              <w:t>piše</w:t>
            </w:r>
            <w:r w:rsidR="003D66ED" w:rsidRPr="00D27E3E">
              <w:rPr>
                <w:rFonts w:cs="Times New Roman"/>
              </w:rPr>
              <w:t xml:space="preserve"> postupak dobijanja otiska kod tehnika visoke štampe</w:t>
            </w:r>
            <w:r w:rsidR="00373734">
              <w:rPr>
                <w:rFonts w:cs="Times New Roman"/>
              </w:rPr>
              <w:t>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73734">
              <w:rPr>
                <w:rFonts w:cs="Times New Roman"/>
              </w:rPr>
              <w:t>smisli</w:t>
            </w:r>
            <w:r w:rsidR="003D66ED" w:rsidRPr="00D27E3E">
              <w:rPr>
                <w:rFonts w:cs="Times New Roman"/>
              </w:rPr>
              <w:t xml:space="preserve"> skicu za tehniku karton štampe</w:t>
            </w:r>
            <w:r w:rsidR="00373734">
              <w:rPr>
                <w:rFonts w:cs="Times New Roman"/>
              </w:rPr>
              <w:t>;</w:t>
            </w:r>
          </w:p>
          <w:p w:rsidR="003D66ED" w:rsidRDefault="00520122" w:rsidP="0057329A">
            <w:pPr>
              <w:pStyle w:val="ListParagraph"/>
              <w:numPr>
                <w:ilvl w:val="0"/>
                <w:numId w:val="18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D27E3E">
              <w:rPr>
                <w:rFonts w:cs="Times New Roman"/>
              </w:rPr>
              <w:t>amostal</w:t>
            </w:r>
            <w:r w:rsidR="00373734">
              <w:rPr>
                <w:rFonts w:cs="Times New Roman"/>
              </w:rPr>
              <w:t>no realizuje</w:t>
            </w:r>
            <w:r w:rsidR="003D66ED" w:rsidRPr="00D27E3E">
              <w:rPr>
                <w:rFonts w:cs="Times New Roman"/>
              </w:rPr>
              <w:t xml:space="preserve"> skicu u tehnici karton štampe</w:t>
            </w:r>
            <w:r w:rsidR="00373734">
              <w:rPr>
                <w:rFonts w:cs="Times New Roman"/>
              </w:rPr>
              <w:t>.</w:t>
            </w:r>
          </w:p>
          <w:p w:rsidR="00D27E3E" w:rsidRPr="00D27E3E" w:rsidRDefault="00D27E3E" w:rsidP="00D27E3E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3D66ED" w:rsidRPr="00FC1347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Didaktičke preporuke za realizaciju obrazovno-vaspitnog ishoda</w:t>
            </w:r>
            <w:r w:rsidRPr="00FC1347">
              <w:rPr>
                <w:rFonts w:cs="Times New Roman"/>
              </w:rPr>
              <w:t>: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Sadržaji/pojmovi</w:t>
            </w:r>
            <w:r w:rsidRPr="00FC1347">
              <w:rPr>
                <w:rFonts w:cs="Times New Roman"/>
              </w:rPr>
              <w:t>: umjetnička grafika, tehnike visoke štampe</w:t>
            </w:r>
            <w:r w:rsidR="00373734">
              <w:rPr>
                <w:rFonts w:cs="Times New Roman"/>
              </w:rPr>
              <w:t>.</w:t>
            </w:r>
          </w:p>
          <w:p w:rsidR="003D66ED" w:rsidRPr="00FC1347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FC1347" w:rsidRDefault="003D66ED" w:rsidP="005732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Aktivnosti učenja</w:t>
            </w:r>
            <w:r w:rsidRPr="00FC1347">
              <w:rPr>
                <w:rFonts w:cs="Times New Roman"/>
              </w:rPr>
              <w:t>: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čenici na prmjerima upoznaju umjetničku grafiku, tehnike visoke štampe i način dobijanja otiska kod tehnika visoke štampe</w:t>
            </w:r>
            <w:r w:rsidR="00373734">
              <w:rPr>
                <w:rFonts w:cs="Times New Roman"/>
              </w:rPr>
              <w:t>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D27E3E">
              <w:rPr>
                <w:rFonts w:cs="Times New Roman"/>
              </w:rPr>
              <w:t>smišljavaju</w:t>
            </w:r>
            <w:r w:rsidR="00373734">
              <w:rPr>
                <w:rFonts w:cs="Times New Roman"/>
              </w:rPr>
              <w:t xml:space="preserve"> skicu za tehniku karton štampe;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D27E3E">
              <w:rPr>
                <w:rFonts w:cs="Times New Roman"/>
              </w:rPr>
              <w:t>zrađuju jednostavne matrice za karton štampu</w:t>
            </w:r>
            <w:r w:rsidR="00373734">
              <w:rPr>
                <w:rFonts w:cs="Times New Roman"/>
              </w:rPr>
              <w:t>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D27E3E">
              <w:rPr>
                <w:rFonts w:cs="Times New Roman"/>
              </w:rPr>
              <w:t xml:space="preserve">tiskuju karton štampu. </w:t>
            </w:r>
          </w:p>
          <w:p w:rsidR="00D27E3E" w:rsidRDefault="00D27E3E" w:rsidP="00D27E3E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FC1347" w:rsidRDefault="003D66ED" w:rsidP="00D27E3E">
            <w:pPr>
              <w:spacing w:line="276" w:lineRule="auto"/>
              <w:contextualSpacing/>
              <w:rPr>
                <w:rFonts w:cs="Times New Roman"/>
              </w:rPr>
            </w:pPr>
            <w:r w:rsidRPr="00FC1347">
              <w:rPr>
                <w:rFonts w:cs="Times New Roman"/>
              </w:rPr>
              <w:t>(Predložena likovno umjetnička djela: Edvard Munk</w:t>
            </w:r>
            <w:r w:rsidR="00131954" w:rsidRPr="00FC1347">
              <w:rPr>
                <w:rFonts w:cs="Times New Roman"/>
              </w:rPr>
              <w:t xml:space="preserve"> </w:t>
            </w:r>
            <w:r w:rsidRPr="00FC1347">
              <w:rPr>
                <w:rFonts w:cs="Times New Roman"/>
              </w:rPr>
              <w:t>”Djevojke na mostu”; Pablo Pikaso ”Bera</w:t>
            </w:r>
            <w:r w:rsidRPr="00FC1347">
              <w:rPr>
                <w:rFonts w:cs="Times New Roman"/>
                <w:lang w:val="hr-HR"/>
              </w:rPr>
              <w:t>č</w:t>
            </w:r>
            <w:r w:rsidR="00131954" w:rsidRPr="00FC1347">
              <w:rPr>
                <w:rFonts w:cs="Times New Roman"/>
              </w:rPr>
              <w:t>i grožđa”</w:t>
            </w:r>
            <w:r w:rsidRPr="00FC1347">
              <w:rPr>
                <w:rFonts w:cs="Times New Roman"/>
              </w:rPr>
              <w:t>…)</w:t>
            </w:r>
          </w:p>
          <w:p w:rsidR="003D66ED" w:rsidRDefault="003D66ED" w:rsidP="0057329A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rFonts w:cs="Times New Roman"/>
              </w:rPr>
            </w:pPr>
            <w:r w:rsidRPr="00FC1347">
              <w:rPr>
                <w:rFonts w:cs="Times New Roman"/>
                <w:b/>
              </w:rPr>
              <w:t>Br</w:t>
            </w:r>
            <w:r w:rsidR="00131954" w:rsidRPr="00FC1347">
              <w:rPr>
                <w:rFonts w:cs="Times New Roman"/>
                <w:b/>
              </w:rPr>
              <w:t>oj časova realizacije</w:t>
            </w:r>
            <w:r w:rsidR="00131954" w:rsidRPr="00FC1347">
              <w:rPr>
                <w:rFonts w:cs="Times New Roman"/>
              </w:rPr>
              <w:t xml:space="preserve"> (okvirno)</w:t>
            </w:r>
            <w:r w:rsidRPr="00FC1347">
              <w:rPr>
                <w:rFonts w:cs="Times New Roman"/>
              </w:rPr>
              <w:t xml:space="preserve"> 4</w:t>
            </w:r>
            <w:r w:rsidR="00373734">
              <w:rPr>
                <w:rFonts w:cs="Times New Roman"/>
              </w:rPr>
              <w:t xml:space="preserve"> časa.</w:t>
            </w:r>
          </w:p>
          <w:p w:rsidR="008105BC" w:rsidRPr="00FC1347" w:rsidRDefault="008105BC" w:rsidP="008105BC">
            <w:pPr>
              <w:pStyle w:val="ListParagraph"/>
              <w:spacing w:after="0" w:line="276" w:lineRule="auto"/>
              <w:ind w:left="1080"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D27E3E" w:rsidRDefault="00D27E3E" w:rsidP="00AA5589">
      <w:pPr>
        <w:spacing w:after="0"/>
        <w:rPr>
          <w:rFonts w:cs="Times New Roman"/>
        </w:rPr>
      </w:pPr>
    </w:p>
    <w:p w:rsidR="003D66ED" w:rsidRPr="008247DA" w:rsidRDefault="003D66ED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0" w:name="_Toc493487923"/>
      <w:r w:rsidRPr="008247DA">
        <w:rPr>
          <w:rFonts w:asciiTheme="minorHAnsi" w:hAnsiTheme="minorHAnsi"/>
          <w:b/>
          <w:color w:val="000000" w:themeColor="text1"/>
          <w:sz w:val="28"/>
          <w:szCs w:val="28"/>
        </w:rPr>
        <w:t>VI Razred</w:t>
      </w:r>
      <w:bookmarkEnd w:id="10"/>
    </w:p>
    <w:p w:rsidR="008247DA" w:rsidRDefault="008247DA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EB5052">
        <w:rPr>
          <w:rFonts w:cs="Times New Roman"/>
          <w:b/>
        </w:rPr>
        <w:t>CRTANJE:</w:t>
      </w:r>
    </w:p>
    <w:p w:rsidR="00D27E3E" w:rsidRPr="00EB5052" w:rsidRDefault="00D27E3E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lastRenderedPageBreak/>
              <w:t>Obrazovno-vaspitni ishod 1</w:t>
            </w:r>
          </w:p>
          <w:p w:rsidR="003D66ED" w:rsidRPr="00D27E3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7E3E">
              <w:rPr>
                <w:rFonts w:cs="Times New Roman"/>
                <w:b/>
              </w:rPr>
              <w:t>Na kraju učen</w:t>
            </w:r>
            <w:r w:rsidR="00714439">
              <w:rPr>
                <w:rFonts w:cs="Times New Roman"/>
                <w:b/>
              </w:rPr>
              <w:t>ja učenik će biti u stanju da o</w:t>
            </w:r>
            <w:r w:rsidRPr="00D27E3E">
              <w:rPr>
                <w:rFonts w:cs="Times New Roman"/>
                <w:b/>
              </w:rPr>
              <w:t>bjasni razliku između konturnih i strukturnih linija</w:t>
            </w:r>
            <w:r w:rsidR="003720F6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</w:rPr>
              <w:t>Tokom učen</w:t>
            </w:r>
            <w:r w:rsidR="00714439">
              <w:rPr>
                <w:rFonts w:cs="Times New Roman"/>
              </w:rPr>
              <w:t>ja učenik će moći da: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714439">
              <w:rPr>
                <w:rFonts w:cs="Times New Roman"/>
              </w:rPr>
              <w:t>efiniše konturne i strukturne linije;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14439">
              <w:rPr>
                <w:rFonts w:cs="Times New Roman"/>
              </w:rPr>
              <w:t>ronađe i uporedi</w:t>
            </w:r>
            <w:r w:rsidR="003D66ED" w:rsidRPr="00D27E3E">
              <w:rPr>
                <w:rFonts w:cs="Times New Roman"/>
              </w:rPr>
              <w:t xml:space="preserve"> konturn</w:t>
            </w:r>
            <w:r w:rsidR="00714439">
              <w:rPr>
                <w:rFonts w:cs="Times New Roman"/>
              </w:rPr>
              <w:t>e i strukturne linije na crtežu;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14439">
              <w:rPr>
                <w:rFonts w:cs="Times New Roman"/>
              </w:rPr>
              <w:t>amostalno izve</w:t>
            </w:r>
            <w:r w:rsidR="003D66ED" w:rsidRPr="00D27E3E">
              <w:rPr>
                <w:rFonts w:cs="Times New Roman"/>
              </w:rPr>
              <w:t>de vježbu koriste</w:t>
            </w:r>
            <w:r w:rsidR="00714439">
              <w:rPr>
                <w:rFonts w:cs="Times New Roman"/>
              </w:rPr>
              <w:t>ći konturne i strukturne linije;</w:t>
            </w:r>
          </w:p>
          <w:p w:rsidR="003D66ED" w:rsidRPr="00D27E3E" w:rsidRDefault="00520122" w:rsidP="0057329A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14439">
              <w:rPr>
                <w:rFonts w:cs="Times New Roman"/>
              </w:rPr>
              <w:t>smisli i izve</w:t>
            </w:r>
            <w:r w:rsidR="003D66ED" w:rsidRPr="00D27E3E">
              <w:rPr>
                <w:rFonts w:cs="Times New Roman"/>
              </w:rPr>
              <w:t>de linearni crtež korisreći konturne i strukturne linije.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8105BC" w:rsidRDefault="008105BC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konturna i strukturna linija.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 xml:space="preserve">čenici usvajaju pojmove konturna i strukturna linija, i na primjerima umjetničkih djela </w:t>
            </w:r>
            <w:r w:rsidR="00714439">
              <w:rPr>
                <w:rFonts w:cs="Times New Roman"/>
              </w:rPr>
              <w:t xml:space="preserve">i </w:t>
            </w:r>
            <w:r w:rsidR="003D66ED" w:rsidRPr="00D27E3E">
              <w:rPr>
                <w:rFonts w:cs="Times New Roman"/>
              </w:rPr>
              <w:t>učeničkih radova pronalaze primjenu konturnih i strukturnih linija… (čas teorije)</w:t>
            </w:r>
            <w:r w:rsidR="00714439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 xml:space="preserve">čenici ređaju linije na površinama stvarajući iluzije različitih struktura (vježba) </w:t>
            </w:r>
            <w:r w:rsidR="00714439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D27E3E">
              <w:rPr>
                <w:rFonts w:cs="Times New Roman"/>
              </w:rPr>
              <w:t xml:space="preserve">rtaju motiv u kojem unutar konturnih linija, površine </w:t>
            </w:r>
            <w:r w:rsidR="00714439">
              <w:rPr>
                <w:rFonts w:cs="Times New Roman"/>
              </w:rPr>
              <w:t>popunjavaju stukturnim linijama</w:t>
            </w:r>
            <w:r w:rsidR="003D66ED" w:rsidRPr="00D27E3E">
              <w:rPr>
                <w:rFonts w:cs="Times New Roman"/>
              </w:rPr>
              <w:t xml:space="preserve"> (likovno izražavanje)</w:t>
            </w:r>
            <w:r w:rsidR="00714439">
              <w:rPr>
                <w:rFonts w:cs="Times New Roman"/>
              </w:rPr>
              <w:t>.</w:t>
            </w:r>
          </w:p>
          <w:p w:rsidR="00D27E3E" w:rsidRDefault="00D27E3E" w:rsidP="00D27E3E">
            <w:pPr>
              <w:spacing w:line="276" w:lineRule="auto"/>
              <w:rPr>
                <w:rFonts w:cs="Times New Roman"/>
              </w:rPr>
            </w:pPr>
          </w:p>
          <w:p w:rsidR="003D66ED" w:rsidRPr="00D27E3E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D27E3E">
              <w:rPr>
                <w:rFonts w:cs="Times New Roman"/>
              </w:rPr>
              <w:t>Prdložena likovno umjetnička djela: Cvetko Lainović “Majka i dijete” Albreht Direr grafika “Vitez smrt i đavo”…</w:t>
            </w:r>
            <w:r w:rsidR="002C17D3">
              <w:rPr>
                <w:rFonts w:cs="Times New Roman"/>
              </w:rPr>
              <w:t xml:space="preserve"> 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14439">
              <w:rPr>
                <w:rFonts w:cs="Times New Roman"/>
              </w:rPr>
              <w:t xml:space="preserve"> (okvirno)4 časa.</w:t>
            </w:r>
          </w:p>
        </w:tc>
      </w:tr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2</w:t>
            </w:r>
          </w:p>
          <w:p w:rsidR="003D66ED" w:rsidRPr="00D27E3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7E3E">
              <w:rPr>
                <w:rFonts w:cs="Times New Roman"/>
                <w:b/>
              </w:rPr>
              <w:t>N</w:t>
            </w:r>
            <w:r w:rsidR="00714439">
              <w:rPr>
                <w:rFonts w:cs="Times New Roman"/>
                <w:b/>
              </w:rPr>
              <w:t>a kraju učenja učenik će biti u stanju da o</w:t>
            </w:r>
            <w:r w:rsidRPr="00D27E3E">
              <w:rPr>
                <w:rFonts w:cs="Times New Roman"/>
                <w:b/>
              </w:rPr>
              <w:t xml:space="preserve">bjasni ravnotežu u crtežu </w:t>
            </w:r>
            <w:r w:rsidR="003720F6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714439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D66ED" w:rsidRPr="00D27E3E">
              <w:rPr>
                <w:rFonts w:cs="Times New Roman"/>
              </w:rPr>
              <w:t>efiniš</w:t>
            </w:r>
            <w:r w:rsidR="00714439">
              <w:rPr>
                <w:rFonts w:cs="Times New Roman"/>
              </w:rPr>
              <w:t>e ravnotežu u umjetničkom djelu;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714439">
              <w:rPr>
                <w:rFonts w:cs="Times New Roman"/>
              </w:rPr>
              <w:t>repozna</w:t>
            </w:r>
            <w:r w:rsidR="003D66ED" w:rsidRPr="00D27E3E">
              <w:rPr>
                <w:rFonts w:cs="Times New Roman"/>
              </w:rPr>
              <w:t xml:space="preserve"> sim</w:t>
            </w:r>
            <w:r w:rsidR="00714439">
              <w:rPr>
                <w:rFonts w:cs="Times New Roman"/>
              </w:rPr>
              <w:t>etričnu i asimetričnu ravnotežu;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14439">
              <w:rPr>
                <w:rFonts w:cs="Times New Roman"/>
              </w:rPr>
              <w:t>poredi i analizira</w:t>
            </w:r>
            <w:r w:rsidR="003D66ED" w:rsidRPr="00D27E3E">
              <w:rPr>
                <w:rFonts w:cs="Times New Roman"/>
              </w:rPr>
              <w:t xml:space="preserve"> simet</w:t>
            </w:r>
            <w:r w:rsidR="00714439">
              <w:rPr>
                <w:rFonts w:cs="Times New Roman"/>
              </w:rPr>
              <w:t>rične i asimetrične kompozicije;</w:t>
            </w:r>
            <w:r w:rsidR="003D66ED" w:rsidRPr="00D27E3E">
              <w:rPr>
                <w:rFonts w:cs="Times New Roman"/>
              </w:rPr>
              <w:t xml:space="preserve"> 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14439">
              <w:rPr>
                <w:rFonts w:cs="Times New Roman"/>
              </w:rPr>
              <w:t>amostalno izve</w:t>
            </w:r>
            <w:r w:rsidR="003D66ED" w:rsidRPr="00D27E3E">
              <w:rPr>
                <w:rFonts w:cs="Times New Roman"/>
              </w:rPr>
              <w:t>de crteže po principima simetrične i asimetrične kompozicije</w:t>
            </w:r>
            <w:r w:rsidR="00714439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kompozicija i ravnoteža</w:t>
            </w:r>
            <w:r w:rsidR="00714439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čenici usvajaju pojam kompozicije i elementekompozicije. Na primjerima prepoznaju elemente kompozicije: linije, odnose svi</w:t>
            </w:r>
            <w:r w:rsidR="00131954" w:rsidRPr="00D27E3E">
              <w:rPr>
                <w:rFonts w:cs="Times New Roman"/>
              </w:rPr>
              <w:t xml:space="preserve">jetlo-tamno, površinu, teksturu </w:t>
            </w:r>
            <w:r w:rsidR="003D66ED" w:rsidRPr="00D27E3E">
              <w:rPr>
                <w:rFonts w:cs="Times New Roman"/>
              </w:rPr>
              <w:t>(teorija)</w:t>
            </w:r>
            <w:r w:rsidR="00714439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8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D27E3E">
              <w:rPr>
                <w:rFonts w:cs="Times New Roman"/>
              </w:rPr>
              <w:t>zvode kompoziciju vodeći računa o elementima koji je čine.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1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14439">
              <w:rPr>
                <w:rFonts w:cs="Times New Roman"/>
              </w:rPr>
              <w:t xml:space="preserve"> (okvirno)2 časa.</w:t>
            </w:r>
          </w:p>
          <w:p w:rsidR="00D27E3E" w:rsidRPr="005457B9" w:rsidRDefault="00D27E3E" w:rsidP="00D27E3E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D27E3E" w:rsidRPr="005457B9" w:rsidRDefault="00D27E3E" w:rsidP="00AA5589">
      <w:pPr>
        <w:spacing w:after="0"/>
        <w:rPr>
          <w:rFonts w:cs="Times New Roman"/>
        </w:rPr>
      </w:pPr>
    </w:p>
    <w:p w:rsidR="003D66ED" w:rsidRPr="005457B9" w:rsidRDefault="003D66ED" w:rsidP="00AA5589">
      <w:pPr>
        <w:spacing w:after="0"/>
        <w:rPr>
          <w:rFonts w:cs="Times New Roman"/>
          <w:b/>
        </w:rPr>
      </w:pPr>
      <w:r w:rsidRPr="005457B9">
        <w:rPr>
          <w:rFonts w:cs="Times New Roman"/>
          <w:b/>
        </w:rPr>
        <w:t>SLIKANJE: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3</w:t>
            </w:r>
          </w:p>
          <w:p w:rsidR="003D66ED" w:rsidRPr="00D27E3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7E3E">
              <w:rPr>
                <w:rFonts w:cs="Times New Roman"/>
                <w:b/>
              </w:rPr>
              <w:t>Na kraju</w:t>
            </w:r>
            <w:r w:rsidR="00714439">
              <w:rPr>
                <w:rFonts w:cs="Times New Roman"/>
                <w:b/>
              </w:rPr>
              <w:t xml:space="preserve"> učenja učenik će biti u stanju da o</w:t>
            </w:r>
            <w:r w:rsidRPr="00D27E3E">
              <w:rPr>
                <w:rFonts w:cs="Times New Roman"/>
                <w:b/>
              </w:rPr>
              <w:t>bjasni značaj svjetlosti za boju</w:t>
            </w:r>
            <w:r w:rsidR="00971D8E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714439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457B9" w:rsidRDefault="00971D8E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714439">
              <w:rPr>
                <w:rFonts w:cs="Times New Roman"/>
              </w:rPr>
              <w:t>efiniše pojam valer;</w:t>
            </w:r>
          </w:p>
          <w:p w:rsidR="003D66ED" w:rsidRPr="005457B9" w:rsidRDefault="00971D8E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714439">
              <w:rPr>
                <w:rFonts w:cs="Times New Roman"/>
              </w:rPr>
              <w:t>azlikuje</w:t>
            </w:r>
            <w:r w:rsidR="003D66ED" w:rsidRPr="005457B9">
              <w:rPr>
                <w:rFonts w:cs="Times New Roman"/>
              </w:rPr>
              <w:t xml:space="preserve"> različite </w:t>
            </w:r>
            <w:r w:rsidR="00714439">
              <w:rPr>
                <w:rFonts w:cs="Times New Roman"/>
              </w:rPr>
              <w:t>valerske vrijednosti jedne boje;</w:t>
            </w:r>
            <w:r w:rsidR="003D66ED" w:rsidRPr="005457B9">
              <w:rPr>
                <w:rFonts w:cs="Times New Roman"/>
              </w:rPr>
              <w:t xml:space="preserve"> </w:t>
            </w:r>
          </w:p>
          <w:p w:rsidR="003D66ED" w:rsidRPr="005457B9" w:rsidRDefault="00971D8E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714439">
              <w:rPr>
                <w:rFonts w:cs="Times New Roman"/>
              </w:rPr>
              <w:t>nalizira</w:t>
            </w:r>
            <w:r w:rsidR="003D66ED" w:rsidRPr="005457B9">
              <w:rPr>
                <w:rFonts w:cs="Times New Roman"/>
              </w:rPr>
              <w:t xml:space="preserve"> način dobijanja različ</w:t>
            </w:r>
            <w:r w:rsidR="00714439">
              <w:rPr>
                <w:rFonts w:cs="Times New Roman"/>
              </w:rPr>
              <w:t>itih valerskih vrijednosti boje;</w:t>
            </w:r>
          </w:p>
          <w:p w:rsidR="003D66ED" w:rsidRPr="005457B9" w:rsidRDefault="00971D8E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457B9">
              <w:rPr>
                <w:rFonts w:cs="Times New Roman"/>
              </w:rPr>
              <w:t>amostalno</w:t>
            </w:r>
            <w:r w:rsidR="00714439">
              <w:rPr>
                <w:rFonts w:cs="Times New Roman"/>
              </w:rPr>
              <w:t xml:space="preserve"> izvede skalu hromatskih tonova;</w:t>
            </w:r>
          </w:p>
          <w:p w:rsidR="003D66ED" w:rsidRDefault="00971D8E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714439">
              <w:rPr>
                <w:rFonts w:cs="Times New Roman"/>
              </w:rPr>
              <w:t>zvede</w:t>
            </w:r>
            <w:r w:rsidR="003D66ED" w:rsidRPr="005457B9">
              <w:rPr>
                <w:rFonts w:cs="Times New Roman"/>
              </w:rPr>
              <w:t xml:space="preserve"> sliku po motivu koristeći različite ahromatske i hromatske tonove. </w:t>
            </w:r>
          </w:p>
          <w:p w:rsidR="00D27E3E" w:rsidRPr="005457B9" w:rsidRDefault="00D27E3E" w:rsidP="00D27E3E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 ton, valer, hromatski valer, ahromatski valer</w:t>
            </w:r>
            <w:r w:rsidR="00714439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svajaju pojmove: valer, hr</w:t>
            </w:r>
            <w:r w:rsidR="00714439">
              <w:rPr>
                <w:rFonts w:cs="Times New Roman"/>
              </w:rPr>
              <w:t>omatski valer, ahromatski valer (čas teorije);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čenici slikaju hromatsku i ahr</w:t>
            </w:r>
            <w:r w:rsidR="00714439">
              <w:rPr>
                <w:rFonts w:cs="Times New Roman"/>
              </w:rPr>
              <w:t>omatsku valersku skalu (vježba);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D27E3E">
              <w:rPr>
                <w:rFonts w:cs="Times New Roman"/>
              </w:rPr>
              <w:t>likaju motiv koristeći različite val</w:t>
            </w:r>
            <w:r w:rsidR="00295A63" w:rsidRPr="00D27E3E">
              <w:rPr>
                <w:rFonts w:cs="Times New Roman"/>
              </w:rPr>
              <w:t xml:space="preserve">erske i tonske vrijednosti boje </w:t>
            </w:r>
            <w:r w:rsidR="003D66ED" w:rsidRPr="00D27E3E">
              <w:rPr>
                <w:rFonts w:cs="Times New Roman"/>
              </w:rPr>
              <w:t>(likovno izražavanje)</w:t>
            </w:r>
            <w:r w:rsidR="00295A63" w:rsidRPr="00D27E3E">
              <w:rPr>
                <w:rFonts w:cs="Times New Roman"/>
              </w:rPr>
              <w:t>.</w:t>
            </w:r>
          </w:p>
          <w:p w:rsidR="00D27E3E" w:rsidRDefault="00D27E3E" w:rsidP="00D27E3E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5457B9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5457B9">
              <w:rPr>
                <w:rFonts w:cs="Times New Roman"/>
              </w:rPr>
              <w:t>(Predložena likovno umjetnička djela: Leonardo “Poklonjenje mudraca”; Dijego Velaskez “Mlade Plemkinje”; Rembrant “Noćna straža”; Ticijan “Starac sa sijedom bradom”; Vermer “Mlada žena sa bokalom”; Teodor Žeriko ”Splav meduze”, Jaroslav Čermak ”Ranjeni crnogorac”; Vlaho Bukovac ”Crnogorka na sastanku”; …)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14439">
              <w:rPr>
                <w:rFonts w:cs="Times New Roman"/>
              </w:rPr>
              <w:t xml:space="preserve"> (okvirno)4 časa.</w:t>
            </w:r>
          </w:p>
          <w:p w:rsidR="008105BC" w:rsidRPr="005457B9" w:rsidRDefault="008105BC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4</w:t>
            </w:r>
          </w:p>
          <w:p w:rsidR="003D66ED" w:rsidRPr="00D27E3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7E3E">
              <w:rPr>
                <w:rFonts w:cs="Times New Roman"/>
                <w:b/>
              </w:rPr>
              <w:lastRenderedPageBreak/>
              <w:t>Na kraju učen</w:t>
            </w:r>
            <w:r w:rsidR="00714439">
              <w:rPr>
                <w:rFonts w:cs="Times New Roman"/>
                <w:b/>
              </w:rPr>
              <w:t>ja učenik će biti u stanju da o</w:t>
            </w:r>
            <w:r w:rsidRPr="00D27E3E">
              <w:rPr>
                <w:rFonts w:cs="Times New Roman"/>
                <w:b/>
              </w:rPr>
              <w:t>piše svojstva tehnika štafelajnog i zidnog slikarstva</w:t>
            </w:r>
            <w:r w:rsidR="00971D8E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</w:rPr>
              <w:t>Tokom učenja u</w:t>
            </w:r>
            <w:r w:rsidR="00714439">
              <w:rPr>
                <w:rFonts w:cs="Times New Roman"/>
              </w:rPr>
              <w:t>čenik će moći da: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14439">
              <w:rPr>
                <w:rFonts w:cs="Times New Roman"/>
              </w:rPr>
              <w:t>abroji</w:t>
            </w:r>
            <w:r w:rsidR="003D66ED" w:rsidRPr="00D27E3E">
              <w:rPr>
                <w:rFonts w:cs="Times New Roman"/>
              </w:rPr>
              <w:t xml:space="preserve"> slikarske tehnike štafelajnog i zidnog slikarstva</w:t>
            </w:r>
            <w:r w:rsidR="00714439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14439">
              <w:rPr>
                <w:rFonts w:cs="Times New Roman"/>
              </w:rPr>
              <w:t>piše</w:t>
            </w:r>
            <w:r w:rsidR="003D66ED" w:rsidRPr="00D27E3E">
              <w:rPr>
                <w:rFonts w:cs="Times New Roman"/>
              </w:rPr>
              <w:t xml:space="preserve"> karakteristike slikarskih tehnika štafelajnog i zidnog slikarstva</w:t>
            </w:r>
            <w:r w:rsidR="00714439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14439">
              <w:rPr>
                <w:rFonts w:cs="Times New Roman"/>
              </w:rPr>
              <w:t>bjasni</w:t>
            </w:r>
            <w:r w:rsidR="003D66ED" w:rsidRPr="00D27E3E">
              <w:rPr>
                <w:rFonts w:cs="Times New Roman"/>
              </w:rPr>
              <w:t xml:space="preserve"> postupak tehnika štafelajnog slikarstva.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D27E3E" w:rsidRDefault="00D27E3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slikarske tehnike, štafelajno</w:t>
            </w:r>
            <w:r w:rsidR="00714439">
              <w:rPr>
                <w:rFonts w:cs="Times New Roman"/>
              </w:rPr>
              <w:t xml:space="preserve"> </w:t>
            </w:r>
            <w:r w:rsidRPr="005457B9">
              <w:rPr>
                <w:rFonts w:cs="Times New Roman"/>
              </w:rPr>
              <w:t>slikarstvo, zidno slikarstvo</w:t>
            </w:r>
            <w:r w:rsidR="00714439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svajaju pojmove: slikarske tehnike, štafela</w:t>
            </w:r>
            <w:r w:rsidR="0007293C">
              <w:rPr>
                <w:rFonts w:cs="Times New Roman"/>
              </w:rPr>
              <w:t>jnoslikarstvo, zidno slikarstvo (čas teorije);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čenici rade po mtivu izvodeći imit</w:t>
            </w:r>
            <w:r w:rsidR="00295A63" w:rsidRPr="00D27E3E">
              <w:rPr>
                <w:rFonts w:cs="Times New Roman"/>
              </w:rPr>
              <w:t xml:space="preserve">aciju mozaika papirićima u boji </w:t>
            </w:r>
            <w:r w:rsidR="003D66ED" w:rsidRPr="00D27E3E">
              <w:rPr>
                <w:rFonts w:cs="Times New Roman"/>
              </w:rPr>
              <w:t>(dva časa)</w:t>
            </w:r>
            <w:r w:rsidR="0007293C">
              <w:rPr>
                <w:rFonts w:cs="Times New Roman"/>
              </w:rPr>
              <w:t>;</w:t>
            </w:r>
          </w:p>
          <w:p w:rsidR="003D66ED" w:rsidRPr="00D27E3E" w:rsidRDefault="00971D8E" w:rsidP="0057329A">
            <w:pPr>
              <w:pStyle w:val="ListParagraph"/>
              <w:numPr>
                <w:ilvl w:val="0"/>
                <w:numId w:val="19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D27E3E">
              <w:rPr>
                <w:rFonts w:cs="Times New Roman"/>
              </w:rPr>
              <w:t>čenici slikaju po motive nekom od tehnika štafelajnog slikarstva).</w:t>
            </w:r>
          </w:p>
          <w:p w:rsidR="00D27E3E" w:rsidRDefault="00D27E3E" w:rsidP="00D27E3E">
            <w:pPr>
              <w:spacing w:line="276" w:lineRule="auto"/>
              <w:rPr>
                <w:rFonts w:cs="Times New Roman"/>
              </w:rPr>
            </w:pPr>
          </w:p>
          <w:p w:rsidR="003D66ED" w:rsidRPr="00D27E3E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D27E3E">
              <w:rPr>
                <w:rFonts w:cs="Times New Roman"/>
              </w:rPr>
              <w:t>(Predložena likovno umjetnička djela: Risanski mozaici, freska “Gavran hrani proroka Iliju” vitraž sa katedrale u Šartru, freske Sikstinske kapele, akvareli Mila Pavlovića, ulja na platnu Petra Lubarde, pasteli Veliše Lekovoća…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2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07293C">
              <w:rPr>
                <w:rFonts w:cs="Times New Roman"/>
              </w:rPr>
              <w:t xml:space="preserve"> (okvirno)4 časa.</w:t>
            </w:r>
          </w:p>
          <w:p w:rsidR="008105BC" w:rsidRPr="005457B9" w:rsidRDefault="008105BC" w:rsidP="008105B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FD7013" w:rsidRPr="005457B9" w:rsidRDefault="00FD7013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5457B9">
        <w:rPr>
          <w:rFonts w:cs="Times New Roman"/>
          <w:b/>
        </w:rPr>
        <w:t>VAJANJE:</w:t>
      </w:r>
    </w:p>
    <w:p w:rsidR="00513DAA" w:rsidRPr="005457B9" w:rsidRDefault="00513DAA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5</w:t>
            </w:r>
          </w:p>
          <w:p w:rsidR="003D66ED" w:rsidRPr="007C1E2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</w:t>
            </w:r>
            <w:r w:rsidR="007C1E28">
              <w:rPr>
                <w:rFonts w:cs="Times New Roman"/>
                <w:b/>
              </w:rPr>
              <w:t>a kraju učenja učenik će biti u stanju da o</w:t>
            </w:r>
            <w:r w:rsidRPr="00513DAA">
              <w:rPr>
                <w:rFonts w:cs="Times New Roman"/>
                <w:b/>
              </w:rPr>
              <w:t>bja</w:t>
            </w:r>
            <w:r w:rsidR="009840A3" w:rsidRPr="00513DAA">
              <w:rPr>
                <w:rFonts w:cs="Times New Roman"/>
                <w:b/>
              </w:rPr>
              <w:t>sni značaj pokreta za skulpturu.</w:t>
            </w: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7C1E28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7C1E28">
              <w:rPr>
                <w:rFonts w:cs="Times New Roman"/>
              </w:rPr>
              <w:t>azlikuje</w:t>
            </w:r>
            <w:r w:rsidR="003D66ED" w:rsidRPr="00513DAA">
              <w:rPr>
                <w:rFonts w:cs="Times New Roman"/>
              </w:rPr>
              <w:t xml:space="preserve"> kipove namijenjene zatvorenom i otvorenom prostoru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3DAA">
              <w:rPr>
                <w:rFonts w:cs="Times New Roman"/>
              </w:rPr>
              <w:t>bja</w:t>
            </w:r>
            <w:r w:rsidR="007C1E28">
              <w:rPr>
                <w:rFonts w:cs="Times New Roman"/>
              </w:rPr>
              <w:t>sni značaj pokreta za skulpturu;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smisli</w:t>
            </w:r>
            <w:r w:rsidR="003D66ED" w:rsidRPr="00513DAA">
              <w:rPr>
                <w:rFonts w:cs="Times New Roman"/>
              </w:rPr>
              <w:t xml:space="preserve"> ideju za kip u pokretu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C1E28">
              <w:rPr>
                <w:rFonts w:cs="Times New Roman"/>
              </w:rPr>
              <w:t>amostalno izvede kip u pokretu (Glina, plastelin);</w:t>
            </w:r>
          </w:p>
          <w:p w:rsidR="003D66ED" w:rsidRDefault="00971D8E" w:rsidP="0057329A">
            <w:pPr>
              <w:pStyle w:val="ListParagraph"/>
              <w:numPr>
                <w:ilvl w:val="0"/>
                <w:numId w:val="19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7C1E28">
              <w:rPr>
                <w:rFonts w:cs="Times New Roman"/>
              </w:rPr>
              <w:t>rupno realizuje</w:t>
            </w:r>
            <w:r w:rsidR="003D66ED" w:rsidRPr="00513DAA">
              <w:rPr>
                <w:rFonts w:cs="Times New Roman"/>
              </w:rPr>
              <w:t xml:space="preserve"> slobodnu konstrukciju.</w:t>
            </w:r>
          </w:p>
          <w:p w:rsidR="00513DAA" w:rsidRPr="00513DAA" w:rsidRDefault="00513DAA" w:rsidP="00513DAA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3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kip u pokretu, slobodna konstrukcija.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513DAA" w:rsidRDefault="003D66ED" w:rsidP="0057329A">
            <w:pPr>
              <w:pStyle w:val="ListParagraph"/>
              <w:numPr>
                <w:ilvl w:val="0"/>
                <w:numId w:val="194"/>
              </w:numPr>
              <w:spacing w:after="0"/>
              <w:rPr>
                <w:rFonts w:cs="Times New Roman"/>
              </w:rPr>
            </w:pPr>
            <w:r w:rsidRPr="00513DAA">
              <w:rPr>
                <w:rFonts w:cs="Times New Roman"/>
              </w:rPr>
              <w:t>kroz primjere na djelima likovne umjetnosti i učeničkim radovima, učenici upoznaju značaj pokreta</w:t>
            </w:r>
            <w:r w:rsidR="007C1E28">
              <w:rPr>
                <w:rFonts w:cs="Times New Roman"/>
              </w:rPr>
              <w:t xml:space="preserve"> za skulpturu (čas teorije);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13DAA">
              <w:rPr>
                <w:rFonts w:cs="Times New Roman"/>
              </w:rPr>
              <w:t>kiciraju figure u pokretu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7C1E28">
              <w:rPr>
                <w:rFonts w:cs="Times New Roman"/>
              </w:rPr>
              <w:t>čenici modeluju kip u pokretu</w:t>
            </w:r>
            <w:r w:rsidR="003D66ED" w:rsidRPr="00513DAA">
              <w:rPr>
                <w:rFonts w:cs="Times New Roman"/>
              </w:rPr>
              <w:t xml:space="preserve"> (glina)</w:t>
            </w:r>
            <w:r w:rsidR="007C1E28">
              <w:rPr>
                <w:rFonts w:cs="Times New Roman"/>
              </w:rPr>
              <w:t>.</w:t>
            </w:r>
          </w:p>
          <w:p w:rsidR="00513DAA" w:rsidRDefault="00513DAA" w:rsidP="00513DAA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5457B9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5457B9">
              <w:rPr>
                <w:rFonts w:cs="Times New Roman"/>
              </w:rPr>
              <w:t>(Predložena likovno-umjetnička djela: “Kora i Kuros” Antička skulptura; Miron”Bacač diska”; Marko Borozan”Materinstvo”; Luka Tomanović ”Ples”; Alberto Đakometi “</w:t>
            </w:r>
            <w:r w:rsidRPr="005457B9">
              <w:rPr>
                <w:rFonts w:cs="Times New Roman"/>
                <w:lang w:val="hr-HR"/>
              </w:rPr>
              <w:t>Č</w:t>
            </w:r>
            <w:r w:rsidRPr="005457B9">
              <w:rPr>
                <w:rFonts w:cs="Times New Roman"/>
              </w:rPr>
              <w:t>ovjek koji hoda”…)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Pr="005457B9">
              <w:rPr>
                <w:rFonts w:cs="Times New Roman"/>
              </w:rPr>
              <w:t xml:space="preserve"> (okvirno)</w:t>
            </w:r>
            <w:r w:rsidR="00214E1A" w:rsidRPr="005457B9">
              <w:rPr>
                <w:rFonts w:cs="Times New Roman"/>
              </w:rPr>
              <w:t>3</w:t>
            </w:r>
            <w:r w:rsidR="007C1E28">
              <w:rPr>
                <w:rFonts w:cs="Times New Roman"/>
              </w:rPr>
              <w:t xml:space="preserve"> časa.</w:t>
            </w:r>
          </w:p>
          <w:p w:rsidR="00513DAA" w:rsidRPr="005457B9" w:rsidRDefault="00513DAA" w:rsidP="00513DAA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lastRenderedPageBreak/>
              <w:t>Obrazovno-vaspitni ishod 6</w:t>
            </w:r>
          </w:p>
          <w:p w:rsidR="003D66ED" w:rsidRPr="007C1E2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Na kraju učen</w:t>
            </w:r>
            <w:r w:rsidR="007C1E28">
              <w:rPr>
                <w:rFonts w:cs="Times New Roman"/>
                <w:b/>
              </w:rPr>
              <w:t>ja učenik će biti u stanju da r</w:t>
            </w:r>
            <w:r w:rsidRPr="00513DAA">
              <w:rPr>
                <w:rFonts w:cs="Times New Roman"/>
                <w:b/>
              </w:rPr>
              <w:t>azlikuje meke i tvrde vajarske materijale i opiše načine dobijanja skulpture dodavanjem i oduzimanjem materijala</w:t>
            </w:r>
            <w:r w:rsidRPr="005457B9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7C1E28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7C1E28">
              <w:rPr>
                <w:rFonts w:cs="Times New Roman"/>
              </w:rPr>
              <w:t>abroji</w:t>
            </w:r>
            <w:r w:rsidR="003D66ED" w:rsidRPr="00513DAA">
              <w:rPr>
                <w:rFonts w:cs="Times New Roman"/>
              </w:rPr>
              <w:t xml:space="preserve"> m</w:t>
            </w:r>
            <w:r w:rsidR="007C1E28">
              <w:rPr>
                <w:rFonts w:cs="Times New Roman"/>
              </w:rPr>
              <w:t>eke i tvrde vajarske materijale;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bjasni način izradi</w:t>
            </w:r>
            <w:r w:rsidR="003D66ED" w:rsidRPr="00513DAA">
              <w:rPr>
                <w:rFonts w:cs="Times New Roman"/>
              </w:rPr>
              <w:t xml:space="preserve"> skulpture odu</w:t>
            </w:r>
            <w:r w:rsidR="007C1E28">
              <w:rPr>
                <w:rFonts w:cs="Times New Roman"/>
              </w:rPr>
              <w:t>zimanjem, dodavanjem materijala;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smisli i izve</w:t>
            </w:r>
            <w:r w:rsidR="003D66ED" w:rsidRPr="00513DAA">
              <w:rPr>
                <w:rFonts w:cs="Times New Roman"/>
              </w:rPr>
              <w:t>de reljef oduzimanjem materijala.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4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reljf, vajarski materijali</w:t>
            </w:r>
            <w:r w:rsidR="007C1E28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513DAA" w:rsidRDefault="003D66ED" w:rsidP="0057329A">
            <w:pPr>
              <w:pStyle w:val="ListParagraph"/>
              <w:numPr>
                <w:ilvl w:val="0"/>
                <w:numId w:val="196"/>
              </w:numPr>
              <w:spacing w:after="0"/>
              <w:rPr>
                <w:rFonts w:cs="Times New Roman"/>
              </w:rPr>
            </w:pPr>
            <w:r w:rsidRPr="00513DAA">
              <w:rPr>
                <w:rFonts w:cs="Times New Roman"/>
              </w:rPr>
              <w:t>kroz primjere na djelima likovne umjetnosti i učeničkim radovima, učenici upoznaju načine dobijanja vajarskog djela postupcima oduzimanja materijala, dodavanja materijala i teh</w:t>
            </w:r>
            <w:r w:rsidR="007C1E28">
              <w:rPr>
                <w:rFonts w:cs="Times New Roman"/>
              </w:rPr>
              <w:t>nikom odlivanja), (čas teorije);</w:t>
            </w:r>
          </w:p>
          <w:p w:rsidR="003D66ED" w:rsidRPr="00513DAA" w:rsidRDefault="00971D8E" w:rsidP="0057329A">
            <w:pPr>
              <w:pStyle w:val="ListParagraph"/>
              <w:numPr>
                <w:ilvl w:val="0"/>
                <w:numId w:val="19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3DAA">
              <w:rPr>
                <w:rFonts w:cs="Times New Roman"/>
              </w:rPr>
              <w:t>čenici samostalno izrađuju reljef oduzimanjem materijala po skici figure u pokretu.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C1E28">
              <w:rPr>
                <w:rFonts w:cs="Times New Roman"/>
              </w:rPr>
              <w:t xml:space="preserve"> (okvirno)3 časa.</w:t>
            </w:r>
          </w:p>
          <w:p w:rsidR="002C17D3" w:rsidRPr="005457B9" w:rsidRDefault="002C17D3" w:rsidP="002C17D3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13DAA" w:rsidRPr="005457B9" w:rsidRDefault="00513DAA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5457B9">
        <w:rPr>
          <w:rFonts w:cs="Times New Roman"/>
          <w:b/>
        </w:rPr>
        <w:t>PROSTORNO OBLIKOVANJE:</w:t>
      </w:r>
    </w:p>
    <w:p w:rsidR="00513DAA" w:rsidRPr="005457B9" w:rsidRDefault="00513DAA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lastRenderedPageBreak/>
              <w:t>Obrazovno-vaspitni ishod 7</w:t>
            </w:r>
          </w:p>
          <w:p w:rsidR="003D66ED" w:rsidRPr="00971D8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</w:t>
            </w:r>
            <w:r w:rsidR="00971D8E">
              <w:rPr>
                <w:rFonts w:cs="Times New Roman"/>
                <w:b/>
              </w:rPr>
              <w:t>a kraju učenja učenik će moći da o</w:t>
            </w:r>
            <w:r w:rsidRPr="00513DAA">
              <w:rPr>
                <w:rFonts w:cs="Times New Roman"/>
                <w:b/>
              </w:rPr>
              <w:t>piše i rzlikuje pojmove prostor, arhitektura građevinarstvo</w:t>
            </w:r>
            <w:r w:rsidR="00240F5F">
              <w:rPr>
                <w:rFonts w:cs="Times New Roman"/>
                <w:b/>
              </w:rPr>
              <w:t>.</w:t>
            </w: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513DAA" w:rsidP="00AA5589">
            <w:pPr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Ishodi učenja 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7C1E28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7C1E28">
              <w:rPr>
                <w:rFonts w:cs="Times New Roman"/>
              </w:rPr>
              <w:t>efiniše</w:t>
            </w:r>
            <w:r w:rsidR="003D66ED" w:rsidRPr="00513DAA">
              <w:rPr>
                <w:rFonts w:cs="Times New Roman"/>
              </w:rPr>
              <w:t xml:space="preserve"> pojmove prostor, građevinarstvo, arhitektura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piše</w:t>
            </w:r>
            <w:r w:rsidR="003D66ED" w:rsidRPr="00513DAA">
              <w:rPr>
                <w:rFonts w:cs="Times New Roman"/>
              </w:rPr>
              <w:t xml:space="preserve"> proces nastanka djela arhitekture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3D66ED" w:rsidRPr="00513DAA">
              <w:rPr>
                <w:rFonts w:cs="Times New Roman"/>
              </w:rPr>
              <w:t>azl</w:t>
            </w:r>
            <w:r w:rsidR="007C1E28">
              <w:rPr>
                <w:rFonts w:cs="Times New Roman"/>
              </w:rPr>
              <w:t>ikuje i opiše</w:t>
            </w:r>
            <w:r w:rsidR="003D66ED" w:rsidRPr="00513DAA">
              <w:rPr>
                <w:rFonts w:cs="Times New Roman"/>
              </w:rPr>
              <w:t xml:space="preserve"> ulog</w:t>
            </w:r>
            <w:r w:rsidR="007C1E28">
              <w:rPr>
                <w:rFonts w:cs="Times New Roman"/>
              </w:rPr>
              <w:t>u arhitekture i građevinarstva;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7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smisli skicu za građevinu;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7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7C1E28">
              <w:rPr>
                <w:rFonts w:cs="Times New Roman"/>
              </w:rPr>
              <w:t>zradi</w:t>
            </w:r>
            <w:r w:rsidR="003D66ED" w:rsidRPr="00513DAA">
              <w:rPr>
                <w:rFonts w:cs="Times New Roman"/>
              </w:rPr>
              <w:t xml:space="preserve"> maketu građevine od različitih materijala.</w:t>
            </w:r>
          </w:p>
          <w:p w:rsidR="00513DAA" w:rsidRPr="00513DAA" w:rsidRDefault="00513DAA" w:rsidP="00513DAA">
            <w:pPr>
              <w:pStyle w:val="ListParagraph"/>
              <w:spacing w:after="0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prostor, građevinarstvo, skica, maketa arhitektura</w:t>
            </w:r>
            <w:r w:rsidR="007C1E28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3DAA">
              <w:rPr>
                <w:rFonts w:cs="Times New Roman"/>
              </w:rPr>
              <w:t>svajaju pojmove prosto, građevinars</w:t>
            </w:r>
            <w:r w:rsidR="007C1E28">
              <w:rPr>
                <w:rFonts w:cs="Times New Roman"/>
              </w:rPr>
              <w:t>tvo, arhitektura, skica, maketa</w:t>
            </w:r>
            <w:r w:rsidR="003D66ED" w:rsidRPr="00513DAA">
              <w:rPr>
                <w:rFonts w:cs="Times New Roman"/>
              </w:rPr>
              <w:t xml:space="preserve"> (teorija)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C1E28">
              <w:rPr>
                <w:rFonts w:cs="Times New Roman"/>
              </w:rPr>
              <w:t>kiciraju arhitektonski oblik;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8"/>
              </w:num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i</w:t>
            </w:r>
            <w:r w:rsidR="003D66ED" w:rsidRPr="00513DAA">
              <w:rPr>
                <w:rFonts w:cs="Times New Roman"/>
              </w:rPr>
              <w:t>zrađuju maketu građevine od različitih materijala.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C1E28">
              <w:rPr>
                <w:rFonts w:cs="Times New Roman"/>
              </w:rPr>
              <w:t xml:space="preserve"> (okvirno) 4 časa.</w:t>
            </w:r>
          </w:p>
          <w:p w:rsidR="002C17D3" w:rsidRPr="005457B9" w:rsidRDefault="002C17D3" w:rsidP="002C17D3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13DAA" w:rsidRPr="005457B9" w:rsidRDefault="00513DAA" w:rsidP="00AA5589">
      <w:pPr>
        <w:spacing w:after="0"/>
        <w:rPr>
          <w:rFonts w:cs="Times New Roman"/>
        </w:rPr>
      </w:pPr>
    </w:p>
    <w:p w:rsidR="003D66ED" w:rsidRPr="005457B9" w:rsidRDefault="003D66ED" w:rsidP="00AA5589">
      <w:pPr>
        <w:spacing w:after="0"/>
        <w:rPr>
          <w:rFonts w:cs="Times New Roman"/>
          <w:b/>
        </w:rPr>
      </w:pPr>
      <w:r w:rsidRPr="005457B9">
        <w:rPr>
          <w:rFonts w:cs="Times New Roman"/>
          <w:b/>
        </w:rPr>
        <w:t>GRAFIKA: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5457B9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8</w:t>
            </w:r>
          </w:p>
          <w:p w:rsidR="003D66ED" w:rsidRPr="007C1E2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Na kraju učen</w:t>
            </w:r>
            <w:r w:rsidR="007C1E28">
              <w:rPr>
                <w:rFonts w:cs="Times New Roman"/>
                <w:b/>
              </w:rPr>
              <w:t>ja učenik će biti u stanju da o</w:t>
            </w:r>
            <w:r w:rsidRPr="00513DAA">
              <w:rPr>
                <w:rFonts w:cs="Times New Roman"/>
                <w:b/>
              </w:rPr>
              <w:t>piše karakteristike industrijske i umjetničke grafike.</w:t>
            </w:r>
          </w:p>
        </w:tc>
      </w:tr>
      <w:tr w:rsidR="003D66ED" w:rsidRPr="005457B9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7C1E28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7C1E28">
              <w:rPr>
                <w:rFonts w:cs="Times New Roman"/>
              </w:rPr>
              <w:t>efiniše</w:t>
            </w:r>
            <w:r w:rsidR="003D66ED" w:rsidRPr="00513DAA">
              <w:rPr>
                <w:rFonts w:cs="Times New Roman"/>
              </w:rPr>
              <w:t xml:space="preserve"> pojmove industrijska i umjetnička grafika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bjasni</w:t>
            </w:r>
            <w:r w:rsidR="003D66ED" w:rsidRPr="00513DAA">
              <w:rPr>
                <w:rFonts w:cs="Times New Roman"/>
              </w:rPr>
              <w:t xml:space="preserve"> razliku između umjetničke i industrijske grafike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19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7C1E28">
              <w:rPr>
                <w:rFonts w:cs="Times New Roman"/>
              </w:rPr>
              <w:t>smisli</w:t>
            </w:r>
            <w:r w:rsidR="003D66ED" w:rsidRPr="00513DAA">
              <w:rPr>
                <w:rFonts w:cs="Times New Roman"/>
              </w:rPr>
              <w:t xml:space="preserve"> rješenj</w:t>
            </w:r>
            <w:r w:rsidR="007C1E28">
              <w:rPr>
                <w:rFonts w:cs="Times New Roman"/>
              </w:rPr>
              <w:t>e za djelo industrijske grafike</w:t>
            </w:r>
            <w:r w:rsidR="003D66ED" w:rsidRPr="00513DAA">
              <w:rPr>
                <w:rFonts w:cs="Times New Roman"/>
              </w:rPr>
              <w:t xml:space="preserve"> (ambalaža za industrijski proizvod)</w:t>
            </w:r>
            <w:r w:rsidR="007C1E28">
              <w:rPr>
                <w:rFonts w:cs="Times New Roman"/>
              </w:rPr>
              <w:t>;</w:t>
            </w:r>
          </w:p>
          <w:p w:rsidR="003D66ED" w:rsidRDefault="00240F5F" w:rsidP="0057329A">
            <w:pPr>
              <w:pStyle w:val="ListParagraph"/>
              <w:numPr>
                <w:ilvl w:val="0"/>
                <w:numId w:val="19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C1E28">
              <w:rPr>
                <w:rFonts w:cs="Times New Roman"/>
              </w:rPr>
              <w:t>amostalno izve</w:t>
            </w:r>
            <w:r w:rsidR="003D66ED" w:rsidRPr="00513DAA">
              <w:rPr>
                <w:rFonts w:cs="Times New Roman"/>
              </w:rPr>
              <w:t xml:space="preserve">de grafiku </w:t>
            </w:r>
            <w:r w:rsidR="007C1E28">
              <w:rPr>
                <w:rFonts w:cs="Times New Roman"/>
              </w:rPr>
              <w:t>u boji tehnika visoke štampe</w:t>
            </w:r>
            <w:r w:rsidR="002C17D3">
              <w:rPr>
                <w:rFonts w:cs="Times New Roman"/>
              </w:rPr>
              <w:t xml:space="preserve"> (</w:t>
            </w:r>
            <w:r w:rsidR="003D66ED" w:rsidRPr="00513DAA">
              <w:rPr>
                <w:rFonts w:cs="Times New Roman"/>
              </w:rPr>
              <w:t>karton štampa)</w:t>
            </w:r>
            <w:r w:rsidR="007C1E28">
              <w:rPr>
                <w:rFonts w:cs="Times New Roman"/>
              </w:rPr>
              <w:t>.</w:t>
            </w:r>
          </w:p>
          <w:p w:rsidR="00513DAA" w:rsidRPr="00513DAA" w:rsidRDefault="00513DAA" w:rsidP="00513DAA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industrijska i umjetnička grafika</w:t>
            </w:r>
            <w:r w:rsidR="007C1E28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Aktivnosti učenja</w:t>
            </w:r>
            <w:r w:rsidRPr="005457B9">
              <w:rPr>
                <w:rFonts w:cs="Times New Roman"/>
              </w:rPr>
              <w:t>:</w:t>
            </w:r>
          </w:p>
          <w:p w:rsidR="003D66ED" w:rsidRDefault="00240F5F" w:rsidP="0057329A">
            <w:pPr>
              <w:pStyle w:val="ListParagraph"/>
              <w:numPr>
                <w:ilvl w:val="0"/>
                <w:numId w:val="20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457B9">
              <w:rPr>
                <w:rFonts w:cs="Times New Roman"/>
              </w:rPr>
              <w:t>čenici na prmjerima upoznaju pojmove industrijska i</w:t>
            </w:r>
            <w:r w:rsidR="00295A63" w:rsidRPr="005457B9">
              <w:rPr>
                <w:rFonts w:cs="Times New Roman"/>
              </w:rPr>
              <w:t xml:space="preserve"> umjetnička grafika </w:t>
            </w:r>
            <w:r w:rsidR="003D66ED" w:rsidRPr="005457B9">
              <w:rPr>
                <w:rFonts w:cs="Times New Roman"/>
              </w:rPr>
              <w:t>(teorija)</w:t>
            </w:r>
            <w:r w:rsidR="007C1E28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3DAA">
              <w:rPr>
                <w:rFonts w:cs="Times New Roman"/>
              </w:rPr>
              <w:t>smišljavajuiI izrađuju skicu za in</w:t>
            </w:r>
            <w:r w:rsidR="007C1E28">
              <w:rPr>
                <w:rFonts w:cs="Times New Roman"/>
              </w:rPr>
              <w:t>dustrijsku grafiku u dvije boje;</w:t>
            </w:r>
          </w:p>
          <w:p w:rsidR="003D66ED" w:rsidRPr="005457B9" w:rsidRDefault="00240F5F" w:rsidP="0057329A">
            <w:pPr>
              <w:pStyle w:val="ListParagraph"/>
              <w:numPr>
                <w:ilvl w:val="0"/>
                <w:numId w:val="20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5457B9">
              <w:rPr>
                <w:rFonts w:cs="Times New Roman"/>
              </w:rPr>
              <w:t>zrađuju matricu</w:t>
            </w:r>
            <w:r w:rsidR="007C1E28">
              <w:rPr>
                <w:rFonts w:cs="Times New Roman"/>
              </w:rPr>
              <w:t xml:space="preserve"> u tehnici visoke štampe u boji</w:t>
            </w:r>
            <w:r w:rsidR="003D66ED" w:rsidRPr="005457B9">
              <w:rPr>
                <w:rFonts w:cs="Times New Roman"/>
              </w:rPr>
              <w:t xml:space="preserve">  (karton štampa)</w:t>
            </w:r>
            <w:r w:rsidR="007C1E28">
              <w:rPr>
                <w:rFonts w:cs="Times New Roman"/>
              </w:rPr>
              <w:t>;</w:t>
            </w:r>
          </w:p>
          <w:p w:rsidR="003D66ED" w:rsidRPr="005457B9" w:rsidRDefault="00240F5F" w:rsidP="00240F5F">
            <w:pPr>
              <w:pStyle w:val="ListParagraph"/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457B9">
              <w:rPr>
                <w:rFonts w:cs="Times New Roman"/>
              </w:rPr>
              <w:t>Otiskuju grafički list.</w:t>
            </w:r>
          </w:p>
          <w:p w:rsidR="00513DAA" w:rsidRDefault="00513DAA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</w:rPr>
              <w:t>(Predložena likovno-umjetnička djela: Andi Vorhol “Merilin”; Viktor Vazareli ”Serigrafija</w:t>
            </w:r>
            <w:r w:rsidR="00E404E1" w:rsidRPr="005457B9">
              <w:rPr>
                <w:rFonts w:cs="Times New Roman"/>
              </w:rPr>
              <w:t>”</w:t>
            </w:r>
            <w:r w:rsidRPr="005457B9">
              <w:rPr>
                <w:rFonts w:cs="Times New Roman"/>
              </w:rPr>
              <w:t>…</w:t>
            </w:r>
            <w:r w:rsidR="002C17D3">
              <w:rPr>
                <w:rFonts w:cs="Times New Roman"/>
              </w:rPr>
              <w:t xml:space="preserve"> </w:t>
            </w:r>
            <w:r w:rsidRPr="005457B9">
              <w:rPr>
                <w:rFonts w:cs="Times New Roman"/>
              </w:rPr>
              <w:t>)</w:t>
            </w:r>
          </w:p>
          <w:p w:rsidR="00513DAA" w:rsidRPr="005457B9" w:rsidRDefault="00513DAA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="007C1E28">
              <w:rPr>
                <w:rFonts w:cs="Times New Roman"/>
              </w:rPr>
              <w:t xml:space="preserve"> (okvirno) 5 časova.</w:t>
            </w:r>
          </w:p>
          <w:p w:rsidR="00513DAA" w:rsidRPr="005457B9" w:rsidRDefault="00513DAA" w:rsidP="00513DAA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2C17D3" w:rsidRDefault="002C17D3" w:rsidP="002C17D3"/>
    <w:p w:rsidR="002C17D3" w:rsidRDefault="002C17D3" w:rsidP="002C17D3"/>
    <w:p w:rsidR="003D66ED" w:rsidRPr="005457B9" w:rsidRDefault="00513DAA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1" w:name="_Toc493487924"/>
      <w:r w:rsidRPr="005457B9">
        <w:rPr>
          <w:rFonts w:asciiTheme="minorHAnsi" w:hAnsiTheme="minorHAnsi"/>
          <w:b/>
          <w:color w:val="000000" w:themeColor="text1"/>
          <w:sz w:val="28"/>
          <w:szCs w:val="28"/>
        </w:rPr>
        <w:t xml:space="preserve">VII </w:t>
      </w:r>
      <w:r w:rsidR="00E404E1" w:rsidRPr="005457B9">
        <w:rPr>
          <w:rFonts w:asciiTheme="minorHAnsi" w:hAnsiTheme="minorHAnsi"/>
          <w:b/>
          <w:color w:val="000000" w:themeColor="text1"/>
          <w:sz w:val="28"/>
          <w:szCs w:val="28"/>
        </w:rPr>
        <w:t>RAZRED</w:t>
      </w:r>
      <w:bookmarkEnd w:id="11"/>
      <w:r w:rsidR="00E404E1" w:rsidRPr="005457B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E404E1" w:rsidRPr="005457B9" w:rsidRDefault="00E404E1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5457B9">
        <w:rPr>
          <w:rFonts w:cs="Times New Roman"/>
          <w:b/>
        </w:rPr>
        <w:t>CRTANJE:</w:t>
      </w:r>
    </w:p>
    <w:p w:rsidR="00513DAA" w:rsidRPr="005457B9" w:rsidRDefault="00513DAA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5457B9" w:rsidTr="005457B9">
        <w:tc>
          <w:tcPr>
            <w:tcW w:w="9016" w:type="dxa"/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Obrazovno-vaspitni ishod 1</w:t>
            </w:r>
          </w:p>
          <w:p w:rsidR="003D66ED" w:rsidRPr="00513DAA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4164DC">
              <w:rPr>
                <w:rFonts w:cs="Times New Roman"/>
                <w:b/>
              </w:rPr>
              <w:t>biti u stanju da o</w:t>
            </w:r>
            <w:r w:rsidRPr="00513DAA">
              <w:rPr>
                <w:rFonts w:cs="Times New Roman"/>
                <w:b/>
              </w:rPr>
              <w:t>bjasni pojmove asimetrična i simetrična kompozicija i pronađe različita rješenja za ravnotežu</w:t>
            </w:r>
            <w:r w:rsidR="00240F5F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13DAA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4164DC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164DC">
              <w:rPr>
                <w:rFonts w:cs="Times New Roman"/>
              </w:rPr>
              <w:t>efiniše</w:t>
            </w:r>
            <w:r w:rsidR="003D66ED" w:rsidRPr="00513DAA">
              <w:rPr>
                <w:rFonts w:cs="Times New Roman"/>
              </w:rPr>
              <w:t xml:space="preserve"> pojmove simet</w:t>
            </w:r>
            <w:r w:rsidR="004164DC">
              <w:rPr>
                <w:rFonts w:cs="Times New Roman"/>
              </w:rPr>
              <w:t>rična i asimetrična kompozicija;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164DC">
              <w:rPr>
                <w:rFonts w:cs="Times New Roman"/>
              </w:rPr>
              <w:t>oči i objasni</w:t>
            </w:r>
            <w:r w:rsidR="003D66ED" w:rsidRPr="00513DAA">
              <w:rPr>
                <w:rFonts w:cs="Times New Roman"/>
              </w:rPr>
              <w:t xml:space="preserve"> razlike simetrične i asimetrične kompozicije na učeničkim radovima i djelima likovne umjetno</w:t>
            </w:r>
            <w:r w:rsidR="004164DC">
              <w:rPr>
                <w:rFonts w:cs="Times New Roman"/>
              </w:rPr>
              <w:t>sti;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164DC">
              <w:rPr>
                <w:rFonts w:cs="Times New Roman"/>
              </w:rPr>
              <w:t xml:space="preserve">ronalazi </w:t>
            </w:r>
            <w:r w:rsidR="003D66ED" w:rsidRPr="00513DAA">
              <w:rPr>
                <w:rFonts w:cs="Times New Roman"/>
              </w:rPr>
              <w:t>različita rj</w:t>
            </w:r>
            <w:r w:rsidR="004164DC">
              <w:rPr>
                <w:rFonts w:cs="Times New Roman"/>
              </w:rPr>
              <w:t>ešenja za ravnotežu kompozicije;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4164DC">
              <w:rPr>
                <w:rFonts w:cs="Times New Roman"/>
              </w:rPr>
              <w:t>imjenjuje</w:t>
            </w:r>
            <w:r w:rsidR="003D66ED" w:rsidRPr="00513DAA">
              <w:rPr>
                <w:rFonts w:cs="Times New Roman"/>
              </w:rPr>
              <w:t xml:space="preserve"> različite oblike kompozicije u svoj rad.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5457B9" w:rsidTr="003F7631">
        <w:tc>
          <w:tcPr>
            <w:tcW w:w="9016" w:type="dxa"/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Didaktičke preporuke za realizaciju obrazovno-vaspitnog ishoda</w:t>
            </w:r>
            <w:r w:rsidRPr="005457B9">
              <w:rPr>
                <w:rFonts w:cs="Times New Roman"/>
              </w:rPr>
              <w:t>: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Sadržaji/pojmovi</w:t>
            </w:r>
            <w:r w:rsidRPr="005457B9">
              <w:rPr>
                <w:rFonts w:cs="Times New Roman"/>
              </w:rPr>
              <w:t>: ravnoteža kompozicije, simetrična i asimetrična kompozicija</w:t>
            </w:r>
            <w:r w:rsidR="004164DC">
              <w:rPr>
                <w:rFonts w:cs="Times New Roman"/>
              </w:rPr>
              <w:t>.</w:t>
            </w: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457B9" w:rsidRDefault="003D66ED" w:rsidP="0057329A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t>Aktivnosti učenja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513DAA">
              <w:rPr>
                <w:rFonts w:cs="Times New Roman"/>
              </w:rPr>
              <w:t>roz primjere na djelima likovne umjetnosti i učeničkim radovima, učenici usvajaju pojmove simet</w:t>
            </w:r>
            <w:r w:rsidR="00295A63" w:rsidRPr="00513DAA">
              <w:rPr>
                <w:rFonts w:cs="Times New Roman"/>
              </w:rPr>
              <w:t xml:space="preserve">rične i asimetrične kompozicije </w:t>
            </w:r>
            <w:r w:rsidR="003D66ED" w:rsidRPr="00513DAA">
              <w:rPr>
                <w:rFonts w:cs="Times New Roman"/>
              </w:rPr>
              <w:t>(teorija)</w:t>
            </w:r>
            <w:r w:rsidR="004164DC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164DC">
              <w:rPr>
                <w:rFonts w:cs="Times New Roman"/>
              </w:rPr>
              <w:t>rtaju simetričnu kompoziciju;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c</w:t>
            </w:r>
            <w:r w:rsidR="003D66ED" w:rsidRPr="00513DAA">
              <w:rPr>
                <w:rFonts w:cs="Times New Roman"/>
              </w:rPr>
              <w:t>rtaju asimetričnu kompoziciju.</w:t>
            </w:r>
          </w:p>
          <w:p w:rsidR="003D66ED" w:rsidRPr="005457B9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Broj časova realizacije</w:t>
            </w:r>
            <w:r w:rsidRPr="005457B9">
              <w:rPr>
                <w:rFonts w:cs="Times New Roman"/>
              </w:rPr>
              <w:t xml:space="preserve"> (okvirno)</w:t>
            </w:r>
            <w:r w:rsidR="004164DC">
              <w:rPr>
                <w:rFonts w:cs="Times New Roman"/>
              </w:rPr>
              <w:t>3 časa.</w:t>
            </w:r>
          </w:p>
          <w:p w:rsidR="00513DAA" w:rsidRPr="005457B9" w:rsidRDefault="00513DAA" w:rsidP="008105B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5457B9" w:rsidTr="00513DA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5457B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457B9">
              <w:rPr>
                <w:rFonts w:cs="Times New Roman"/>
                <w:b/>
              </w:rPr>
              <w:lastRenderedPageBreak/>
              <w:t>Obrazovno-vaspitni ishod 2</w:t>
            </w:r>
          </w:p>
          <w:p w:rsidR="003D66ED" w:rsidRPr="00513DAA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4164DC">
              <w:rPr>
                <w:rFonts w:cs="Times New Roman"/>
                <w:b/>
              </w:rPr>
              <w:t>biti u stanju da o</w:t>
            </w:r>
            <w:r w:rsidRPr="00513DAA">
              <w:rPr>
                <w:rFonts w:cs="Times New Roman"/>
                <w:b/>
              </w:rPr>
              <w:t>bjasni vrste ornamanata i kombinuje mogućnosti ritmičkog raspoređivanja elemenata</w:t>
            </w:r>
            <w:r w:rsidR="00240F5F">
              <w:rPr>
                <w:rFonts w:cs="Times New Roman"/>
                <w:b/>
              </w:rPr>
              <w:t>.</w:t>
            </w:r>
          </w:p>
          <w:p w:rsidR="003D66ED" w:rsidRPr="005457B9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5457B9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5457B9" w:rsidRDefault="003D66ED" w:rsidP="00AA5589">
            <w:pPr>
              <w:spacing w:line="276" w:lineRule="auto"/>
              <w:rPr>
                <w:rFonts w:cs="Times New Roman"/>
              </w:rPr>
            </w:pPr>
            <w:r w:rsidRPr="005457B9">
              <w:rPr>
                <w:rFonts w:cs="Times New Roman"/>
                <w:b/>
              </w:rPr>
              <w:t>Ishodi učenja</w:t>
            </w:r>
          </w:p>
          <w:p w:rsidR="003D66ED" w:rsidRPr="005457B9" w:rsidRDefault="004164DC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164DC">
              <w:rPr>
                <w:rFonts w:cs="Times New Roman"/>
              </w:rPr>
              <w:t>piše karakteristike ornamenata;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164DC">
              <w:rPr>
                <w:rFonts w:cs="Times New Roman"/>
              </w:rPr>
              <w:t>oči</w:t>
            </w:r>
            <w:r w:rsidR="003D66ED" w:rsidRPr="00513DAA">
              <w:rPr>
                <w:rFonts w:cs="Times New Roman"/>
              </w:rPr>
              <w:t xml:space="preserve"> i</w:t>
            </w:r>
            <w:r w:rsidR="004164DC">
              <w:rPr>
                <w:rFonts w:cs="Times New Roman"/>
              </w:rPr>
              <w:t xml:space="preserve"> uporedi različite vrste ornamenata;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4164DC">
              <w:rPr>
                <w:rFonts w:cs="Times New Roman"/>
              </w:rPr>
              <w:t>nalizira</w:t>
            </w:r>
            <w:r w:rsidR="003D66ED" w:rsidRPr="00513DAA">
              <w:rPr>
                <w:rFonts w:cs="Times New Roman"/>
              </w:rPr>
              <w:t xml:space="preserve"> orn</w:t>
            </w:r>
            <w:r w:rsidR="004164DC">
              <w:rPr>
                <w:rFonts w:cs="Times New Roman"/>
              </w:rPr>
              <w:t>amenate nafolkloru u Crnoj Gori;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164DC">
              <w:rPr>
                <w:rFonts w:cs="Times New Roman"/>
              </w:rPr>
              <w:t>reira</w:t>
            </w:r>
            <w:r w:rsidR="003D66ED" w:rsidRPr="00513DAA">
              <w:rPr>
                <w:rFonts w:cs="Times New Roman"/>
              </w:rPr>
              <w:t xml:space="preserve"> ornament kombinujući različitu tematiku.</w:t>
            </w: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ornament, folklor, geometrijski ornament, arabeska</w:t>
            </w:r>
            <w:r w:rsidR="004164DC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513DAA">
              <w:rPr>
                <w:rFonts w:cs="Times New Roman"/>
              </w:rPr>
              <w:t>roz različite primjere učenici se upoznaju sa likovnim ukrasima-ornamentima. Upoznaju različite oblike ornamenata (arhitektonska plastika, dekorisanje tkanina, posuđa…Analiziraju ornamente na crnogorskom folkloru (nošnja, tkanine, gusle…)</w:t>
            </w:r>
            <w:r w:rsidR="004164DC">
              <w:rPr>
                <w:rFonts w:cs="Times New Roman"/>
              </w:rPr>
              <w:t>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513DAA">
              <w:rPr>
                <w:rFonts w:cs="Times New Roman"/>
              </w:rPr>
              <w:t>rtaju ornament za određenu namjenu</w:t>
            </w:r>
            <w:r w:rsidR="004164DC">
              <w:rPr>
                <w:rFonts w:cs="Times New Roman"/>
              </w:rPr>
              <w:t>.</w:t>
            </w:r>
          </w:p>
          <w:p w:rsidR="00513DAA" w:rsidRDefault="00513DAA" w:rsidP="00513DAA">
            <w:pPr>
              <w:spacing w:line="276" w:lineRule="auto"/>
              <w:rPr>
                <w:rFonts w:cs="Times New Roman"/>
              </w:rPr>
            </w:pPr>
          </w:p>
          <w:p w:rsidR="003D66ED" w:rsidRPr="00513DAA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513DAA">
              <w:rPr>
                <w:rFonts w:cs="Times New Roman"/>
              </w:rPr>
              <w:t>(Predložena likovno- umjetnička djela: Husein-pašina džamija u Pljevljima arabeska, Vrata iz Pivskog manastira, detalji na muškoj i ženskoj crnogorskoj nošnji…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B025C0">
              <w:rPr>
                <w:rFonts w:cs="Times New Roman"/>
              </w:rPr>
              <w:t xml:space="preserve"> (okvirno)4 časa.</w:t>
            </w:r>
          </w:p>
          <w:p w:rsidR="00513DAA" w:rsidRPr="002B75C5" w:rsidRDefault="00513DAA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  <w:b/>
        </w:rPr>
      </w:pPr>
    </w:p>
    <w:p w:rsidR="00513DAA" w:rsidRPr="002B75C5" w:rsidRDefault="00513DAA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SLIKANJE:</w:t>
      </w:r>
    </w:p>
    <w:p w:rsidR="00513DAA" w:rsidRPr="002B75C5" w:rsidRDefault="00513DAA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3</w:t>
            </w:r>
          </w:p>
          <w:p w:rsidR="003D66ED" w:rsidRPr="00513DAA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3DAA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4164DC">
              <w:rPr>
                <w:rFonts w:cs="Times New Roman"/>
                <w:b/>
              </w:rPr>
              <w:t>biti u stanju da r</w:t>
            </w:r>
            <w:r w:rsidRPr="00513DAA">
              <w:rPr>
                <w:rFonts w:cs="Times New Roman"/>
                <w:b/>
              </w:rPr>
              <w:t>azlikuje i objasni harmoniju i disharmoniju</w:t>
            </w:r>
            <w:r w:rsidR="00240F5F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4164DC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4164DC">
              <w:rPr>
                <w:rFonts w:cs="Times New Roman"/>
              </w:rPr>
              <w:t>azlikuje</w:t>
            </w:r>
            <w:r w:rsidR="003D66ED" w:rsidRPr="002B75C5">
              <w:rPr>
                <w:rFonts w:cs="Times New Roman"/>
              </w:rPr>
              <w:t xml:space="preserve"> radove zasnovane na harmoniji </w:t>
            </w:r>
            <w:r w:rsidR="004164DC">
              <w:rPr>
                <w:rFonts w:cs="Times New Roman"/>
              </w:rPr>
              <w:t xml:space="preserve">I </w:t>
            </w:r>
            <w:r w:rsidR="003D66ED" w:rsidRPr="002B75C5">
              <w:rPr>
                <w:rFonts w:cs="Times New Roman"/>
              </w:rPr>
              <w:t>disharmoniji boja</w:t>
            </w:r>
            <w:r w:rsidR="004164DC">
              <w:rPr>
                <w:rFonts w:cs="Times New Roman"/>
              </w:rPr>
              <w:t>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4164DC">
              <w:rPr>
                <w:rFonts w:cs="Times New Roman"/>
              </w:rPr>
              <w:t>nalizira</w:t>
            </w:r>
            <w:r w:rsidR="003D66ED" w:rsidRPr="002B75C5">
              <w:rPr>
                <w:rFonts w:cs="Times New Roman"/>
              </w:rPr>
              <w:t xml:space="preserve"> karakter</w:t>
            </w:r>
            <w:r w:rsidR="004164DC">
              <w:rPr>
                <w:rFonts w:cs="Times New Roman"/>
              </w:rPr>
              <w:t>istike harmonije i disharmonije;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u</w:t>
            </w:r>
            <w:r w:rsidR="004164DC">
              <w:rPr>
                <w:rFonts w:cs="Times New Roman"/>
              </w:rPr>
              <w:t>poredi</w:t>
            </w:r>
            <w:r w:rsidR="003D66ED" w:rsidRPr="002B75C5">
              <w:rPr>
                <w:rFonts w:cs="Times New Roman"/>
              </w:rPr>
              <w:t xml:space="preserve"> slikarska rješenja harmonije i disharmonije</w:t>
            </w:r>
            <w:r w:rsidR="004164DC">
              <w:rPr>
                <w:rFonts w:cs="Times New Roman"/>
              </w:rPr>
              <w:t>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4164DC">
              <w:rPr>
                <w:rFonts w:cs="Times New Roman"/>
              </w:rPr>
              <w:t>amostalno izve</w:t>
            </w:r>
            <w:r w:rsidR="003D66ED" w:rsidRPr="002B75C5">
              <w:rPr>
                <w:rFonts w:cs="Times New Roman"/>
              </w:rPr>
              <w:t>de vježbu zasnovanu na prin</w:t>
            </w:r>
            <w:r w:rsidR="004164DC">
              <w:rPr>
                <w:rFonts w:cs="Times New Roman"/>
              </w:rPr>
              <w:t>cipima harmonije i disharmonije;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164DC">
              <w:rPr>
                <w:rFonts w:cs="Times New Roman"/>
              </w:rPr>
              <w:t>reira</w:t>
            </w:r>
            <w:r w:rsidR="003D66ED" w:rsidRPr="002B75C5">
              <w:rPr>
                <w:rFonts w:cs="Times New Roman"/>
              </w:rPr>
              <w:t xml:space="preserve"> slikarski rad po motivu koristeći principe harmonije i disharmonije.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A" w:rsidRDefault="00513DAA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47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harmonija boja (skladnost), disharmonija boja (neskladnost)</w:t>
            </w:r>
            <w:r w:rsidR="004164DC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513DAA" w:rsidRDefault="003D66ED" w:rsidP="0057329A">
            <w:pPr>
              <w:pStyle w:val="ListParagraph"/>
              <w:numPr>
                <w:ilvl w:val="0"/>
                <w:numId w:val="205"/>
              </w:numPr>
              <w:spacing w:after="0"/>
              <w:rPr>
                <w:rFonts w:cs="Times New Roman"/>
              </w:rPr>
            </w:pPr>
            <w:r w:rsidRPr="00513DAA">
              <w:rPr>
                <w:rFonts w:cs="Times New Roman"/>
              </w:rPr>
              <w:t>kroz primjere na djelima likovne umjetnosti i učeničkim radovima, učenici upoznaju pojmove harmo</w:t>
            </w:r>
            <w:r w:rsidR="004164DC">
              <w:rPr>
                <w:rFonts w:cs="Times New Roman"/>
              </w:rPr>
              <w:t>nije i disharmonije (čas teorije);</w:t>
            </w:r>
          </w:p>
          <w:p w:rsidR="003D66ED" w:rsidRDefault="00240F5F" w:rsidP="0057329A">
            <w:pPr>
              <w:pStyle w:val="ListParagraph"/>
              <w:numPr>
                <w:ilvl w:val="0"/>
                <w:numId w:val="20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3DAA">
              <w:rPr>
                <w:rFonts w:cs="Times New Roman"/>
              </w:rPr>
              <w:t xml:space="preserve">čenici slikaju </w:t>
            </w:r>
            <w:r w:rsidR="004164DC">
              <w:rPr>
                <w:rFonts w:cs="Times New Roman"/>
              </w:rPr>
              <w:t>motiv koristeći harmoniju boja (pr. jesenje lišće);</w:t>
            </w:r>
          </w:p>
          <w:p w:rsidR="003D66ED" w:rsidRPr="00513DAA" w:rsidRDefault="00240F5F" w:rsidP="0057329A">
            <w:pPr>
              <w:pStyle w:val="ListParagraph"/>
              <w:numPr>
                <w:ilvl w:val="0"/>
                <w:numId w:val="20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3DAA">
              <w:rPr>
                <w:rFonts w:cs="Times New Roman"/>
              </w:rPr>
              <w:t xml:space="preserve">čenici slikaju motiv koristeći disharmoniju boja. </w:t>
            </w:r>
          </w:p>
          <w:p w:rsidR="003D66ED" w:rsidRPr="002B75C5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2B75C5">
              <w:rPr>
                <w:rFonts w:cs="Times New Roman"/>
              </w:rPr>
              <w:t>(Preporučena likovno-umjetnička djela: Milo MIlunović “Sveti Stefan”, Aco Prijić “Jastog</w:t>
            </w:r>
            <w:r w:rsidR="002C17D3">
              <w:rPr>
                <w:rFonts w:cs="Times New Roman"/>
              </w:rPr>
              <w:t>”, Pero Poček “Ulcinjsko polje”</w:t>
            </w:r>
            <w:r w:rsidRPr="002B75C5">
              <w:rPr>
                <w:rFonts w:cs="Times New Roman"/>
              </w:rPr>
              <w:t>; Van Gog”Zvezdano nebo”; Anri Matis ”Harmonija u crvenom” ; Vasili kandinski ”Jesnji pejzaž sa brodovima” , Pol Kle “Dream city”,  Milo Milunović “Sardine u mrezi”,  Nikola Gvozdenović “Samohrana” …)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</w:t>
            </w:r>
            <w:r w:rsidR="00C315D0" w:rsidRPr="002B75C5">
              <w:rPr>
                <w:rFonts w:cs="Times New Roman"/>
                <w:b/>
              </w:rPr>
              <w:t>oj časova realizacije</w:t>
            </w:r>
            <w:r w:rsidR="00C315D0" w:rsidRPr="002B75C5">
              <w:rPr>
                <w:rFonts w:cs="Times New Roman"/>
              </w:rPr>
              <w:t xml:space="preserve"> (okvirno)4</w:t>
            </w:r>
            <w:r w:rsidR="00B025C0">
              <w:rPr>
                <w:rFonts w:cs="Times New Roman"/>
              </w:rPr>
              <w:t xml:space="preserve"> časa.</w:t>
            </w:r>
          </w:p>
          <w:p w:rsidR="00D25049" w:rsidRPr="002B75C5" w:rsidRDefault="00D25049" w:rsidP="00D25049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4</w:t>
            </w:r>
          </w:p>
          <w:p w:rsidR="003D66ED" w:rsidRPr="00D25049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25049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4164DC">
              <w:rPr>
                <w:rFonts w:cs="Times New Roman"/>
                <w:b/>
              </w:rPr>
              <w:t>biti u stanju da r</w:t>
            </w:r>
            <w:r w:rsidRPr="00D25049">
              <w:rPr>
                <w:rFonts w:cs="Times New Roman"/>
                <w:b/>
              </w:rPr>
              <w:t>azumije</w:t>
            </w:r>
            <w:r w:rsidR="004164DC">
              <w:rPr>
                <w:rFonts w:cs="Times New Roman"/>
                <w:b/>
              </w:rPr>
              <w:t xml:space="preserve"> i navede</w:t>
            </w:r>
            <w:r w:rsidRPr="00D25049">
              <w:rPr>
                <w:rFonts w:cs="Times New Roman"/>
                <w:b/>
              </w:rPr>
              <w:t xml:space="preserve"> karakteristike kontrasta boja.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49" w:rsidRDefault="00D2504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4164DC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4164DC">
              <w:rPr>
                <w:rFonts w:cs="Times New Roman"/>
              </w:rPr>
              <w:t>avede primjere kontrasta boja;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4164DC">
              <w:rPr>
                <w:rFonts w:cs="Times New Roman"/>
              </w:rPr>
              <w:t>nalizira i uporedi</w:t>
            </w:r>
            <w:r w:rsidR="003D66ED" w:rsidRPr="005F2F89">
              <w:rPr>
                <w:rFonts w:cs="Times New Roman"/>
              </w:rPr>
              <w:t xml:space="preserve"> kontrast boja u bojenom krugu</w:t>
            </w:r>
            <w:r w:rsidR="004164DC">
              <w:rPr>
                <w:rFonts w:cs="Times New Roman"/>
              </w:rPr>
              <w:t>;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164DC">
              <w:rPr>
                <w:rFonts w:cs="Times New Roman"/>
              </w:rPr>
              <w:t>smisli</w:t>
            </w:r>
            <w:r w:rsidR="003D66ED" w:rsidRPr="005F2F89">
              <w:rPr>
                <w:rFonts w:cs="Times New Roman"/>
              </w:rPr>
              <w:t xml:space="preserve"> motiv u kojem stvara rad zasnovan na</w:t>
            </w:r>
            <w:r w:rsidR="004164DC">
              <w:rPr>
                <w:rFonts w:cs="Times New Roman"/>
              </w:rPr>
              <w:t xml:space="preserve"> komplementarnom kontrastu boja;</w:t>
            </w:r>
            <w:r w:rsidR="003D66ED" w:rsidRPr="005F2F89">
              <w:rPr>
                <w:rFonts w:cs="Times New Roman"/>
              </w:rPr>
              <w:t xml:space="preserve"> 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164DC">
              <w:rPr>
                <w:rFonts w:cs="Times New Roman"/>
              </w:rPr>
              <w:t>reira</w:t>
            </w:r>
            <w:r w:rsidR="003D66ED" w:rsidRPr="005F2F89">
              <w:rPr>
                <w:rFonts w:cs="Times New Roman"/>
              </w:rPr>
              <w:t xml:space="preserve"> slikarski rad primjenjujući svijetlo-tamni kontrast boja.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49" w:rsidRDefault="00D25049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kontrast boja, komplementarni contrast, svijetlo- tamni kontrast.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5F2F89" w:rsidRDefault="003D66ED" w:rsidP="0057329A">
            <w:pPr>
              <w:pStyle w:val="ListParagraph"/>
              <w:numPr>
                <w:ilvl w:val="0"/>
                <w:numId w:val="207"/>
              </w:numPr>
              <w:spacing w:after="0"/>
              <w:rPr>
                <w:rFonts w:cs="Times New Roman"/>
              </w:rPr>
            </w:pPr>
            <w:r w:rsidRPr="005F2F89">
              <w:rPr>
                <w:rFonts w:cs="Times New Roman"/>
              </w:rPr>
              <w:t>kroz primjere na djelima likovne umjetnosti i učeničkim radovima, učenici upoznaju pojmove komplementarnog kontrasta i svijetlo-tamno</w:t>
            </w:r>
            <w:r w:rsidR="004164DC">
              <w:rPr>
                <w:rFonts w:cs="Times New Roman"/>
              </w:rPr>
              <w:t>g kontrasta boje. (čas teorije);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F2F89">
              <w:rPr>
                <w:rFonts w:cs="Times New Roman"/>
              </w:rPr>
              <w:t>čenici slikaju kompoziciju geometrijske slike koristeći k</w:t>
            </w:r>
            <w:r w:rsidR="004164DC">
              <w:rPr>
                <w:rFonts w:cs="Times New Roman"/>
              </w:rPr>
              <w:t>omplementarni kontrast (vježba);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F2F89">
              <w:rPr>
                <w:rFonts w:cs="Times New Roman"/>
              </w:rPr>
              <w:t>likaju motiv koristeći komplementarni kontr</w:t>
            </w:r>
            <w:r w:rsidR="004164DC">
              <w:rPr>
                <w:rFonts w:cs="Times New Roman"/>
              </w:rPr>
              <w:t>ast boja. (likovno izražavanje);</w:t>
            </w:r>
          </w:p>
          <w:p w:rsidR="003D66ED" w:rsidRPr="005F2F89" w:rsidRDefault="00240F5F" w:rsidP="0057329A">
            <w:pPr>
              <w:pStyle w:val="ListParagraph"/>
              <w:numPr>
                <w:ilvl w:val="0"/>
                <w:numId w:val="20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s</w:t>
            </w:r>
            <w:r w:rsidR="003D66ED" w:rsidRPr="005F2F89">
              <w:rPr>
                <w:rFonts w:cs="Times New Roman"/>
              </w:rPr>
              <w:t>likaju motiv koristeći svijetlo-tamni kontrast boja. (likovno izražavanje).</w:t>
            </w:r>
          </w:p>
          <w:p w:rsidR="005F2F89" w:rsidRDefault="005F2F89" w:rsidP="005F2F89">
            <w:pPr>
              <w:spacing w:line="276" w:lineRule="auto"/>
              <w:rPr>
                <w:rFonts w:cs="Times New Roman"/>
              </w:rPr>
            </w:pPr>
          </w:p>
          <w:p w:rsidR="003D66ED" w:rsidRPr="005F2F89" w:rsidRDefault="003D66ED" w:rsidP="008105BC">
            <w:pPr>
              <w:spacing w:line="276" w:lineRule="auto"/>
              <w:jc w:val="both"/>
              <w:rPr>
                <w:rFonts w:cs="Times New Roman"/>
              </w:rPr>
            </w:pPr>
            <w:r w:rsidRPr="005F2F89">
              <w:rPr>
                <w:rFonts w:cs="Times New Roman"/>
              </w:rPr>
              <w:t>(Predložena likovno-umjetnička djela: Milo Milunović “Sveti Stefan”, Aco Prijić “Maslina”, Van Gog “Kafana u noći”, Tripo Kokolja…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B025C0">
              <w:rPr>
                <w:rFonts w:cs="Times New Roman"/>
              </w:rPr>
              <w:t xml:space="preserve"> (okvirno)4 časa.</w:t>
            </w: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14CD7" w:rsidRPr="002B75C5" w:rsidRDefault="00514CD7" w:rsidP="00AA5589">
      <w:pPr>
        <w:spacing w:after="0"/>
        <w:rPr>
          <w:rFonts w:cs="Times New Roman"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VAJARSTVO: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5</w:t>
            </w:r>
          </w:p>
          <w:p w:rsidR="003D66ED" w:rsidRPr="00514CD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204892">
              <w:rPr>
                <w:rFonts w:cs="Times New Roman"/>
                <w:b/>
              </w:rPr>
              <w:t>biti u stanju da o</w:t>
            </w:r>
            <w:r w:rsidRPr="00514CD7">
              <w:rPr>
                <w:rFonts w:cs="Times New Roman"/>
                <w:b/>
              </w:rPr>
              <w:t>bjasni karakteristike djela pune plastike.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Tokom učenja učenici će moći da...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04892">
              <w:rPr>
                <w:rFonts w:cs="Times New Roman"/>
              </w:rPr>
              <w:t>azumije</w:t>
            </w:r>
            <w:r w:rsidR="003D66ED" w:rsidRPr="00514CD7">
              <w:rPr>
                <w:rFonts w:cs="Times New Roman"/>
              </w:rPr>
              <w:t xml:space="preserve"> pojam popr</w:t>
            </w:r>
            <w:r w:rsidR="00204892">
              <w:rPr>
                <w:rFonts w:cs="Times New Roman"/>
              </w:rPr>
              <w:t>snog kipa i djela pune plastike;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04892">
              <w:rPr>
                <w:rFonts w:cs="Times New Roman"/>
              </w:rPr>
              <w:t>očava</w:t>
            </w:r>
            <w:r w:rsidR="003D66ED" w:rsidRPr="00514CD7">
              <w:rPr>
                <w:rFonts w:cs="Times New Roman"/>
              </w:rPr>
              <w:t xml:space="preserve"> trodimenzion</w:t>
            </w:r>
            <w:r w:rsidR="00204892">
              <w:rPr>
                <w:rFonts w:cs="Times New Roman"/>
              </w:rPr>
              <w:t>alnost u djelima pune plastike;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204892">
              <w:rPr>
                <w:rFonts w:cs="Times New Roman"/>
              </w:rPr>
              <w:t>nalizira i uporedi poprsni kip i punu plastiku;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204892">
              <w:rPr>
                <w:rFonts w:cs="Times New Roman"/>
              </w:rPr>
              <w:t>nalizira i uporedi</w:t>
            </w:r>
            <w:r w:rsidR="003D66ED" w:rsidRPr="00514CD7">
              <w:rPr>
                <w:rFonts w:cs="Times New Roman"/>
              </w:rPr>
              <w:t xml:space="preserve"> različite postupke za dobijanje sculpture (modelovanje, klesanje</w:t>
            </w:r>
            <w:r w:rsidR="00204892">
              <w:rPr>
                <w:rFonts w:cs="Times New Roman"/>
              </w:rPr>
              <w:t>, livenje, varenje;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204892">
              <w:rPr>
                <w:rFonts w:cs="Times New Roman"/>
              </w:rPr>
              <w:t>amostalno osmisli i izvede</w:t>
            </w:r>
            <w:r w:rsidR="003D66ED" w:rsidRPr="00514CD7">
              <w:rPr>
                <w:rFonts w:cs="Times New Roman"/>
              </w:rPr>
              <w:t xml:space="preserve"> poprsni kip i djelo pune plastike.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48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Poprsje (bista), puna plastika, volumen, masa, kompozicija.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4CD7">
              <w:rPr>
                <w:rFonts w:cs="Times New Roman"/>
              </w:rPr>
              <w:t>čenici na primjerima djela crnogorskih vajara, upoznaju usvajaju pojmove:</w:t>
            </w:r>
            <w:r w:rsidR="00295A63" w:rsidRPr="00514CD7">
              <w:rPr>
                <w:rFonts w:cs="Times New Roman"/>
              </w:rPr>
              <w:t xml:space="preserve"> </w:t>
            </w:r>
            <w:r w:rsidR="003D66ED" w:rsidRPr="00514CD7">
              <w:rPr>
                <w:rFonts w:cs="Times New Roman"/>
              </w:rPr>
              <w:t>poprsje (bista), puna plasti</w:t>
            </w:r>
            <w:r w:rsidR="002C17D3">
              <w:rPr>
                <w:rFonts w:cs="Times New Roman"/>
              </w:rPr>
              <w:t xml:space="preserve">ka, volumen, masa, kompozicija </w:t>
            </w:r>
            <w:r w:rsidR="003D66ED" w:rsidRPr="00514CD7">
              <w:rPr>
                <w:rFonts w:cs="Times New Roman"/>
              </w:rPr>
              <w:t>(čas teorije)</w:t>
            </w:r>
            <w:r w:rsidR="00204892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514CD7">
              <w:rPr>
                <w:rFonts w:cs="Times New Roman"/>
              </w:rPr>
              <w:t>zvode poprsj</w:t>
            </w:r>
            <w:r w:rsidR="00204892">
              <w:rPr>
                <w:rFonts w:cs="Times New Roman"/>
              </w:rPr>
              <w:t>e(bistu) oduzimanjem materijala;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0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514CD7">
              <w:rPr>
                <w:rFonts w:cs="Times New Roman"/>
              </w:rPr>
              <w:t>zvode kompoziciju od više oblika.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Pr="002B75C5">
              <w:rPr>
                <w:rFonts w:cs="Times New Roman"/>
              </w:rPr>
              <w:t xml:space="preserve"> (ok</w:t>
            </w:r>
            <w:r w:rsidR="00B025C0">
              <w:rPr>
                <w:rFonts w:cs="Times New Roman"/>
              </w:rPr>
              <w:t>virno)3 časa.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  <w:b/>
              </w:rPr>
            </w:pPr>
          </w:p>
        </w:tc>
      </w:tr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6</w:t>
            </w:r>
          </w:p>
          <w:p w:rsidR="003D66ED" w:rsidRPr="00514CD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 xml:space="preserve">ja učenik će </w:t>
            </w:r>
            <w:r w:rsidR="00204892">
              <w:rPr>
                <w:rFonts w:cs="Times New Roman"/>
                <w:b/>
              </w:rPr>
              <w:t>biti u stanju da r</w:t>
            </w:r>
            <w:r w:rsidRPr="00514CD7">
              <w:rPr>
                <w:rFonts w:cs="Times New Roman"/>
                <w:b/>
              </w:rPr>
              <w:t>azumije postupke vajarskih tehnika u izradi reljefa.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204892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204892">
              <w:rPr>
                <w:rFonts w:cs="Times New Roman"/>
              </w:rPr>
              <w:t>azumije karakteristike reljefa;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</w:t>
            </w:r>
            <w:r w:rsidR="00204892">
              <w:rPr>
                <w:rFonts w:cs="Times New Roman"/>
              </w:rPr>
              <w:t>azlikuje</w:t>
            </w:r>
            <w:r w:rsidR="003D66ED" w:rsidRPr="002B75C5">
              <w:rPr>
                <w:rFonts w:cs="Times New Roman"/>
              </w:rPr>
              <w:t xml:space="preserve"> niski i visoki reljef</w:t>
            </w:r>
            <w:r w:rsidR="00204892">
              <w:rPr>
                <w:rFonts w:cs="Times New Roman"/>
              </w:rPr>
              <w:t>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04892">
              <w:rPr>
                <w:rFonts w:cs="Times New Roman"/>
              </w:rPr>
              <w:t>poredi</w:t>
            </w:r>
            <w:r w:rsidR="003D66ED" w:rsidRPr="002B75C5">
              <w:rPr>
                <w:rFonts w:cs="Times New Roman"/>
              </w:rPr>
              <w:t xml:space="preserve"> razli</w:t>
            </w:r>
            <w:r w:rsidR="00204892">
              <w:rPr>
                <w:rFonts w:cs="Times New Roman"/>
              </w:rPr>
              <w:t>čite postupke dobijanja reljefa</w:t>
            </w:r>
            <w:r w:rsidR="003D66ED" w:rsidRPr="002B75C5">
              <w:rPr>
                <w:rFonts w:cs="Times New Roman"/>
              </w:rPr>
              <w:t xml:space="preserve"> (negative i pozitiv)</w:t>
            </w:r>
            <w:r w:rsidR="00204892">
              <w:rPr>
                <w:rFonts w:cs="Times New Roman"/>
              </w:rPr>
              <w:t>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204892">
              <w:rPr>
                <w:rFonts w:cs="Times New Roman"/>
              </w:rPr>
              <w:t>reira i modeluje</w:t>
            </w:r>
            <w:r w:rsidR="003D66ED" w:rsidRPr="002B75C5">
              <w:rPr>
                <w:rFonts w:cs="Times New Roman"/>
              </w:rPr>
              <w:t xml:space="preserve"> reljef u glini</w:t>
            </w:r>
            <w:r w:rsidR="003D66ED" w:rsidRPr="002B75C5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49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 xml:space="preserve">: reljef, pozitiv, </w:t>
            </w:r>
            <w:r w:rsidR="00204892">
              <w:rPr>
                <w:rFonts w:cs="Times New Roman"/>
              </w:rPr>
              <w:t>negative.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4CD7">
              <w:rPr>
                <w:rFonts w:cs="Times New Roman"/>
              </w:rPr>
              <w:t>čenici upoznaju postupak dobijanj</w:t>
            </w:r>
            <w:r w:rsidR="00295A63" w:rsidRPr="00514CD7">
              <w:rPr>
                <w:rFonts w:cs="Times New Roman"/>
              </w:rPr>
              <w:t xml:space="preserve">a negative i pozitiva u reljefu </w:t>
            </w:r>
            <w:r w:rsidR="003D66ED" w:rsidRPr="00514CD7">
              <w:rPr>
                <w:rFonts w:cs="Times New Roman"/>
              </w:rPr>
              <w:t>(teorija)</w:t>
            </w:r>
            <w:r w:rsidR="00204892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204892">
              <w:rPr>
                <w:rFonts w:cs="Times New Roman"/>
              </w:rPr>
              <w:t>zvode reljef u glini;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4CD7">
              <w:rPr>
                <w:rFonts w:cs="Times New Roman"/>
              </w:rPr>
              <w:t>dlivaju negative reljefa ili izvode udubljeni reljef.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49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204892">
              <w:rPr>
                <w:rFonts w:cs="Times New Roman"/>
              </w:rPr>
              <w:t xml:space="preserve"> (okvirno)3 časa.</w:t>
            </w:r>
          </w:p>
          <w:p w:rsidR="00514CD7" w:rsidRPr="002B75C5" w:rsidRDefault="00514CD7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14CD7" w:rsidRPr="002B75C5" w:rsidRDefault="00514CD7" w:rsidP="00AA5589">
      <w:pPr>
        <w:spacing w:after="0"/>
        <w:rPr>
          <w:rFonts w:cs="Times New Roman"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PROSTORNO OBLIKOVANJE:</w:t>
      </w:r>
    </w:p>
    <w:p w:rsidR="003D66ED" w:rsidRPr="002B75C5" w:rsidRDefault="003D66ED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7</w:t>
            </w:r>
          </w:p>
          <w:p w:rsidR="003D66ED" w:rsidRPr="00514CD7" w:rsidRDefault="003D66ED" w:rsidP="00514CD7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učenj</w:t>
            </w:r>
            <w:r w:rsidR="00B025C0">
              <w:rPr>
                <w:rFonts w:cs="Times New Roman"/>
                <w:b/>
              </w:rPr>
              <w:t>a učenik će biti u stanju da o</w:t>
            </w:r>
            <w:r w:rsidRPr="00514CD7">
              <w:rPr>
                <w:rFonts w:cs="Times New Roman"/>
                <w:b/>
              </w:rPr>
              <w:t>piše</w:t>
            </w:r>
            <w:r w:rsidR="00B025C0">
              <w:rPr>
                <w:rFonts w:cs="Times New Roman"/>
                <w:b/>
              </w:rPr>
              <w:t xml:space="preserve"> </w:t>
            </w:r>
            <w:r w:rsidRPr="00514CD7">
              <w:rPr>
                <w:rFonts w:cs="Times New Roman"/>
                <w:b/>
              </w:rPr>
              <w:t xml:space="preserve">razliku urbanog </w:t>
            </w:r>
            <w:r w:rsidR="00B025C0">
              <w:rPr>
                <w:rFonts w:cs="Times New Roman"/>
                <w:b/>
              </w:rPr>
              <w:t xml:space="preserve">i </w:t>
            </w:r>
            <w:r w:rsidRPr="00514CD7">
              <w:rPr>
                <w:rFonts w:cs="Times New Roman"/>
                <w:b/>
              </w:rPr>
              <w:t>ruralnog prostora i objasni karakteristike urbanog prostora</w:t>
            </w:r>
            <w:r w:rsidR="00240F5F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B025C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B025C0">
              <w:rPr>
                <w:rFonts w:cs="Times New Roman"/>
              </w:rPr>
              <w:t>piše</w:t>
            </w:r>
            <w:r w:rsidR="003D66ED" w:rsidRPr="00514CD7">
              <w:rPr>
                <w:rFonts w:cs="Times New Roman"/>
              </w:rPr>
              <w:t xml:space="preserve"> razliku urbanog i ruralnog prostora i objasne karakteristike urbanog prostora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025C0">
              <w:rPr>
                <w:rFonts w:cs="Times New Roman"/>
              </w:rPr>
              <w:t>nalizira</w:t>
            </w:r>
            <w:r w:rsidR="003D66ED" w:rsidRPr="00514CD7">
              <w:rPr>
                <w:rFonts w:cs="Times New Roman"/>
              </w:rPr>
              <w:t xml:space="preserve"> karakteristike urbanog prostora (Funkcionalnost, estetski izgled)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025C0">
              <w:rPr>
                <w:rFonts w:cs="Times New Roman"/>
              </w:rPr>
              <w:t>nalizira i uporedi</w:t>
            </w:r>
            <w:r w:rsidR="003D66ED" w:rsidRPr="00514CD7">
              <w:rPr>
                <w:rFonts w:cs="Times New Roman"/>
              </w:rPr>
              <w:t xml:space="preserve"> visokogradnju, niskogradnju i skeletnu gradnju</w:t>
            </w:r>
            <w:r w:rsidR="00B025C0">
              <w:rPr>
                <w:rFonts w:cs="Times New Roman"/>
              </w:rPr>
              <w:t>;</w:t>
            </w:r>
          </w:p>
          <w:p w:rsidR="003D66ED" w:rsidRDefault="00240F5F" w:rsidP="0057329A">
            <w:pPr>
              <w:pStyle w:val="ListParagraph"/>
              <w:numPr>
                <w:ilvl w:val="0"/>
                <w:numId w:val="21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B025C0">
              <w:rPr>
                <w:rFonts w:cs="Times New Roman"/>
              </w:rPr>
              <w:t>reira</w:t>
            </w:r>
            <w:r w:rsidR="003D66ED" w:rsidRPr="00514CD7">
              <w:rPr>
                <w:rFonts w:cs="Times New Roman"/>
              </w:rPr>
              <w:t xml:space="preserve"> maketu urbanog ili ruralog prostorai maketu skeletne gradnje.</w:t>
            </w:r>
          </w:p>
          <w:p w:rsidR="00514CD7" w:rsidRPr="00514CD7" w:rsidRDefault="00514CD7" w:rsidP="00514CD7">
            <w:pPr>
              <w:pStyle w:val="ListParagraph"/>
              <w:spacing w:after="0"/>
              <w:ind w:left="69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urbani i ruralni prostor, niskogradnja,</w:t>
            </w:r>
            <w:r w:rsidR="00295A63" w:rsidRPr="002B75C5">
              <w:rPr>
                <w:rFonts w:cs="Times New Roman"/>
              </w:rPr>
              <w:t xml:space="preserve"> </w:t>
            </w:r>
            <w:r w:rsidRPr="002B75C5">
              <w:rPr>
                <w:rFonts w:cs="Times New Roman"/>
              </w:rPr>
              <w:t>visokogradnja i skeletna gradnja</w:t>
            </w:r>
            <w:r w:rsidR="00B025C0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13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kroz primjere kulturnog nasljedja učenici upoznaju i usvajaju pojmove urbani i ruralni prostor, niskogradnja</w:t>
            </w:r>
            <w:r w:rsidR="00295A63" w:rsidRPr="002B75C5">
              <w:rPr>
                <w:rFonts w:cs="Times New Roman"/>
              </w:rPr>
              <w:t xml:space="preserve">, skeletna gradnja </w:t>
            </w:r>
            <w:r w:rsidRPr="002B75C5">
              <w:rPr>
                <w:rFonts w:cs="Times New Roman"/>
              </w:rPr>
              <w:t>(teorija)</w:t>
            </w:r>
            <w:r w:rsidR="00B025C0">
              <w:rPr>
                <w:rFonts w:cs="Times New Roman"/>
              </w:rPr>
              <w:t>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2B75C5">
              <w:rPr>
                <w:rFonts w:cs="Times New Roman"/>
              </w:rPr>
              <w:t>rtaju skic</w:t>
            </w:r>
            <w:r w:rsidR="00B025C0">
              <w:rPr>
                <w:rFonts w:cs="Times New Roman"/>
              </w:rPr>
              <w:t>u urbanog ili ruralnog prostora;</w:t>
            </w:r>
          </w:p>
          <w:p w:rsidR="003D66ED" w:rsidRPr="002B75C5" w:rsidRDefault="00240F5F" w:rsidP="0057329A">
            <w:pPr>
              <w:pStyle w:val="ListParagraph"/>
              <w:numPr>
                <w:ilvl w:val="0"/>
                <w:numId w:val="21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</w:t>
            </w:r>
            <w:r w:rsidR="003D66ED" w:rsidRPr="002B75C5">
              <w:rPr>
                <w:rFonts w:cs="Times New Roman"/>
              </w:rPr>
              <w:t xml:space="preserve">rupno izvode maketu urbanog ili </w:t>
            </w:r>
            <w:r w:rsidR="00295A63" w:rsidRPr="002B75C5">
              <w:rPr>
                <w:rFonts w:cs="Times New Roman"/>
              </w:rPr>
              <w:t xml:space="preserve">prostora </w:t>
            </w:r>
            <w:r w:rsidR="003D66ED" w:rsidRPr="002B75C5">
              <w:rPr>
                <w:rFonts w:cs="Times New Roman"/>
              </w:rPr>
              <w:t>(grupni rad)</w:t>
            </w:r>
            <w:r w:rsidR="00B025C0">
              <w:rPr>
                <w:rFonts w:cs="Times New Roman"/>
              </w:rPr>
              <w:t>;</w:t>
            </w:r>
          </w:p>
          <w:p w:rsidR="003D66ED" w:rsidRDefault="00240F5F" w:rsidP="0057329A">
            <w:pPr>
              <w:pStyle w:val="ListParagraph"/>
              <w:numPr>
                <w:ilvl w:val="0"/>
                <w:numId w:val="21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2B75C5">
              <w:rPr>
                <w:rFonts w:cs="Times New Roman"/>
              </w:rPr>
              <w:t>amostalno izvode maketu skeletne gradnje</w:t>
            </w:r>
            <w:r w:rsidR="00B025C0">
              <w:rPr>
                <w:rFonts w:cs="Times New Roman"/>
              </w:rPr>
              <w:t>.</w:t>
            </w:r>
          </w:p>
          <w:p w:rsidR="00514CD7" w:rsidRPr="002B75C5" w:rsidRDefault="00514CD7" w:rsidP="00514CD7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9"/>
              </w:numPr>
              <w:spacing w:line="276" w:lineRule="auto"/>
              <w:ind w:left="780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B025C0">
              <w:rPr>
                <w:rFonts w:cs="Times New Roman"/>
              </w:rPr>
              <w:t xml:space="preserve"> (okvirno)4 časa.</w:t>
            </w:r>
          </w:p>
          <w:p w:rsidR="008105BC" w:rsidRPr="002B75C5" w:rsidRDefault="008105BC" w:rsidP="008105BC">
            <w:pPr>
              <w:spacing w:line="276" w:lineRule="auto"/>
              <w:ind w:left="780"/>
              <w:contextualSpacing/>
              <w:rPr>
                <w:rFonts w:cs="Times New Roman"/>
              </w:rPr>
            </w:pPr>
          </w:p>
        </w:tc>
      </w:tr>
    </w:tbl>
    <w:p w:rsidR="00514CD7" w:rsidRPr="002B75C5" w:rsidRDefault="00514CD7" w:rsidP="00AA5589">
      <w:pPr>
        <w:spacing w:after="0"/>
        <w:rPr>
          <w:rFonts w:cs="Times New Roman"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 xml:space="preserve">GRAFIKA: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C315D0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8</w:t>
            </w:r>
          </w:p>
          <w:p w:rsidR="003D66ED" w:rsidRPr="00514CD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</w:t>
            </w:r>
            <w:r w:rsidR="00B025C0">
              <w:rPr>
                <w:rFonts w:cs="Times New Roman"/>
                <w:b/>
              </w:rPr>
              <w:t>ja učenik će biti u stanju da o</w:t>
            </w:r>
            <w:r w:rsidRPr="00514CD7">
              <w:rPr>
                <w:rFonts w:cs="Times New Roman"/>
                <w:b/>
              </w:rPr>
              <w:t>piše karakteristike i posebnosti umjetničke i industrijske grafike</w:t>
            </w:r>
            <w:r w:rsidR="00240F5F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B025C0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B025C0">
              <w:rPr>
                <w:rFonts w:cs="Times New Roman"/>
              </w:rPr>
              <w:t>efiniše</w:t>
            </w:r>
            <w:r w:rsidR="003D66ED" w:rsidRPr="00514CD7">
              <w:rPr>
                <w:rFonts w:cs="Times New Roman"/>
              </w:rPr>
              <w:t xml:space="preserve"> grafičke pojmove:</w:t>
            </w:r>
            <w:r w:rsidR="00295A63" w:rsidRPr="00514CD7">
              <w:rPr>
                <w:rFonts w:cs="Times New Roman"/>
              </w:rPr>
              <w:t xml:space="preserve"> </w:t>
            </w:r>
            <w:r w:rsidR="003D66ED" w:rsidRPr="00514CD7">
              <w:rPr>
                <w:rFonts w:cs="Times New Roman"/>
              </w:rPr>
              <w:t>otisak, matrica, grafički list, unikat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4CD7">
              <w:rPr>
                <w:rFonts w:cs="Times New Roman"/>
              </w:rPr>
              <w:t>p</w:t>
            </w:r>
            <w:r w:rsidR="00B025C0">
              <w:rPr>
                <w:rFonts w:cs="Times New Roman"/>
              </w:rPr>
              <w:t>iše</w:t>
            </w:r>
            <w:r w:rsidR="003D66ED" w:rsidRPr="00514CD7">
              <w:rPr>
                <w:rFonts w:cs="Times New Roman"/>
              </w:rPr>
              <w:t xml:space="preserve"> karakteristike umjetničke i industrijske grafike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B025C0">
              <w:rPr>
                <w:rFonts w:cs="Times New Roman"/>
              </w:rPr>
              <w:t>smisli</w:t>
            </w:r>
            <w:r w:rsidR="003D66ED" w:rsidRPr="00514CD7">
              <w:rPr>
                <w:rFonts w:cs="Times New Roman"/>
              </w:rPr>
              <w:t xml:space="preserve"> skicu za visoku štampu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B025C0">
              <w:rPr>
                <w:rFonts w:cs="Times New Roman"/>
              </w:rPr>
              <w:t>ealizuje</w:t>
            </w:r>
            <w:r w:rsidR="003D66ED" w:rsidRPr="00514CD7">
              <w:rPr>
                <w:rFonts w:cs="Times New Roman"/>
              </w:rPr>
              <w:t xml:space="preserve"> skicu u tehnici linorez</w:t>
            </w:r>
            <w:r w:rsidR="00B025C0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720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otisak, matrica, grafički list, unikat</w:t>
            </w:r>
            <w:r w:rsidR="00B025C0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ind w:left="720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720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Aktivnosti učenja</w:t>
            </w:r>
            <w:r w:rsidRPr="002B75C5">
              <w:rPr>
                <w:rFonts w:cs="Times New Roman"/>
              </w:rPr>
              <w:t>: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4CD7">
              <w:rPr>
                <w:rFonts w:cs="Times New Roman"/>
              </w:rPr>
              <w:t>čenici se upoznaju sa pojmovima otisak, matrica, grafički list, unikat i procesom izrade tehnike li</w:t>
            </w:r>
            <w:r w:rsidR="00295A63" w:rsidRPr="00514CD7">
              <w:rPr>
                <w:rFonts w:cs="Times New Roman"/>
              </w:rPr>
              <w:t>noreza</w:t>
            </w:r>
            <w:r w:rsidR="003D66ED" w:rsidRPr="00514CD7">
              <w:rPr>
                <w:rFonts w:cs="Times New Roman"/>
              </w:rPr>
              <w:t xml:space="preserve"> (čas teorije)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295A63" w:rsidRPr="00514CD7">
              <w:rPr>
                <w:rFonts w:cs="Times New Roman"/>
              </w:rPr>
              <w:t xml:space="preserve">rtaju skicu za linorez </w:t>
            </w:r>
            <w:r w:rsidR="003D66ED" w:rsidRPr="00514CD7">
              <w:rPr>
                <w:rFonts w:cs="Times New Roman"/>
              </w:rPr>
              <w:t>(bijele linije na crnoj površini)</w:t>
            </w:r>
            <w:r w:rsidR="00B025C0">
              <w:rPr>
                <w:rFonts w:cs="Times New Roman"/>
              </w:rPr>
              <w:t>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D66ED" w:rsidRPr="00514CD7">
              <w:rPr>
                <w:rFonts w:cs="Times New Roman"/>
              </w:rPr>
              <w:t>renose s</w:t>
            </w:r>
            <w:r w:rsidR="00B025C0">
              <w:rPr>
                <w:rFonts w:cs="Times New Roman"/>
              </w:rPr>
              <w:t>kicu na ploču i urezuju matricu;</w:t>
            </w:r>
          </w:p>
          <w:p w:rsidR="003D66ED" w:rsidRPr="00514CD7" w:rsidRDefault="00240F5F" w:rsidP="0057329A">
            <w:pPr>
              <w:pStyle w:val="ListParagraph"/>
              <w:numPr>
                <w:ilvl w:val="0"/>
                <w:numId w:val="21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4CD7">
              <w:rPr>
                <w:rFonts w:cs="Times New Roman"/>
              </w:rPr>
              <w:t>štampavaju grafički list.</w:t>
            </w:r>
          </w:p>
          <w:p w:rsidR="003D66ED" w:rsidRPr="002B75C5" w:rsidRDefault="003D66ED" w:rsidP="00AA558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19"/>
              </w:numPr>
              <w:spacing w:line="276" w:lineRule="auto"/>
              <w:ind w:left="720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</w:t>
            </w:r>
            <w:r w:rsidR="00C315D0" w:rsidRPr="002B75C5">
              <w:rPr>
                <w:rFonts w:cs="Times New Roman"/>
                <w:b/>
              </w:rPr>
              <w:t>oj časova realizacije</w:t>
            </w:r>
            <w:r w:rsidR="00C315D0" w:rsidRPr="002B75C5">
              <w:rPr>
                <w:rFonts w:cs="Times New Roman"/>
              </w:rPr>
              <w:t xml:space="preserve"> (okvirno)4</w:t>
            </w:r>
            <w:r w:rsidR="00B025C0">
              <w:rPr>
                <w:rFonts w:cs="Times New Roman"/>
              </w:rPr>
              <w:t xml:space="preserve"> časa.</w:t>
            </w:r>
          </w:p>
          <w:p w:rsidR="00514CD7" w:rsidRPr="002B75C5" w:rsidRDefault="00514CD7" w:rsidP="008105B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Pr="002B75C5" w:rsidRDefault="003D66ED" w:rsidP="00AA5589">
      <w:pPr>
        <w:spacing w:after="0"/>
        <w:rPr>
          <w:rFonts w:cs="Times New Roman"/>
          <w:b/>
        </w:rPr>
      </w:pPr>
    </w:p>
    <w:p w:rsidR="006219EB" w:rsidRPr="002B75C5" w:rsidRDefault="006219EB" w:rsidP="00AA5589">
      <w:pPr>
        <w:spacing w:after="0"/>
        <w:rPr>
          <w:rFonts w:cs="Times New Roman"/>
          <w:b/>
        </w:rPr>
      </w:pPr>
    </w:p>
    <w:p w:rsidR="003D66ED" w:rsidRPr="002B75C5" w:rsidRDefault="00596E88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2" w:name="_Toc493487925"/>
      <w:r w:rsidRPr="002B75C5">
        <w:rPr>
          <w:rFonts w:asciiTheme="minorHAnsi" w:hAnsiTheme="minorHAnsi"/>
          <w:b/>
          <w:color w:val="000000" w:themeColor="text1"/>
          <w:sz w:val="28"/>
          <w:szCs w:val="28"/>
        </w:rPr>
        <w:t xml:space="preserve">VIII </w:t>
      </w:r>
      <w:r w:rsidR="006219EB" w:rsidRPr="002B75C5">
        <w:rPr>
          <w:rFonts w:asciiTheme="minorHAnsi" w:hAnsiTheme="minorHAnsi"/>
          <w:b/>
          <w:color w:val="000000" w:themeColor="text1"/>
          <w:sz w:val="28"/>
          <w:szCs w:val="28"/>
        </w:rPr>
        <w:t>RAZRED</w:t>
      </w:r>
      <w:bookmarkEnd w:id="12"/>
      <w:r w:rsidR="006219EB" w:rsidRPr="002B75C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6219EB" w:rsidRPr="002B75C5" w:rsidRDefault="006219EB" w:rsidP="00AA5589">
      <w:pPr>
        <w:spacing w:after="0"/>
        <w:rPr>
          <w:rFonts w:cs="Times New Roman"/>
          <w:b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 xml:space="preserve">CRTANJE: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1</w:t>
            </w:r>
          </w:p>
          <w:p w:rsidR="003D66ED" w:rsidRPr="00514CD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</w:t>
            </w:r>
            <w:r w:rsidR="00397FCF">
              <w:rPr>
                <w:rFonts w:cs="Times New Roman"/>
                <w:b/>
              </w:rPr>
              <w:t>ja učenik će biti u stanju da o</w:t>
            </w:r>
            <w:r w:rsidRPr="00514CD7">
              <w:rPr>
                <w:rFonts w:cs="Times New Roman"/>
                <w:b/>
              </w:rPr>
              <w:t>bjasni vizuelni</w:t>
            </w:r>
            <w:r w:rsidR="007D01F0">
              <w:rPr>
                <w:rFonts w:cs="Times New Roman"/>
                <w:b/>
              </w:rPr>
              <w:t xml:space="preserve"> prostor na površini</w:t>
            </w:r>
            <w:r w:rsidRPr="00514CD7">
              <w:rPr>
                <w:rFonts w:cs="Times New Roman"/>
                <w:b/>
              </w:rPr>
              <w:t xml:space="preserve"> (Mijenjanje inteziteta linija)</w:t>
            </w:r>
            <w:r w:rsidR="007D01F0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397FCF">
              <w:rPr>
                <w:rFonts w:cs="Times New Roman"/>
              </w:rPr>
              <w:t>kom učenja učenik će moći da:</w:t>
            </w:r>
          </w:p>
          <w:p w:rsidR="003D66ED" w:rsidRPr="00514CD7" w:rsidRDefault="00901812" w:rsidP="0057329A">
            <w:pPr>
              <w:pStyle w:val="ListParagraph"/>
              <w:numPr>
                <w:ilvl w:val="0"/>
                <w:numId w:val="2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D66ED" w:rsidRPr="00514CD7">
              <w:rPr>
                <w:rFonts w:cs="Times New Roman"/>
              </w:rPr>
              <w:t xml:space="preserve">efinišu likovni </w:t>
            </w:r>
            <w:r w:rsidR="00397FCF">
              <w:rPr>
                <w:rFonts w:cs="Times New Roman"/>
              </w:rPr>
              <w:t>proctor;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4CD7">
              <w:rPr>
                <w:rFonts w:cs="Times New Roman"/>
              </w:rPr>
              <w:t>bjasne stvaranje iluzije prost</w:t>
            </w:r>
            <w:r w:rsidR="00397FCF">
              <w:rPr>
                <w:rFonts w:cs="Times New Roman"/>
              </w:rPr>
              <w:t>ora promjenom inteziteta linije;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514CD7">
              <w:rPr>
                <w:rFonts w:cs="Times New Roman"/>
              </w:rPr>
              <w:t>smišljavaju i izvode motiv stvarajući iluziju ređajući oblike</w:t>
            </w:r>
            <w:r w:rsidR="00397FCF">
              <w:rPr>
                <w:rFonts w:cs="Times New Roman"/>
              </w:rPr>
              <w:t xml:space="preserve"> u visinu;</w:t>
            </w:r>
          </w:p>
          <w:p w:rsidR="003D66ED" w:rsidRPr="00514CD7" w:rsidRDefault="00901812" w:rsidP="0057329A">
            <w:pPr>
              <w:pStyle w:val="ListParagraph"/>
              <w:numPr>
                <w:ilvl w:val="0"/>
                <w:numId w:val="21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14CD7">
              <w:rPr>
                <w:rFonts w:cs="Times New Roman"/>
              </w:rPr>
              <w:t>amostalno izvode crtež koristeći promjenu inteziteta linija.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7" w:rsidRDefault="00514CD7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0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vidni prostor, likovni prostor, perspektiva</w:t>
            </w:r>
            <w:r w:rsidR="00397FCF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0"/>
              </w:numPr>
              <w:spacing w:after="0"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514CD7" w:rsidRDefault="00901812" w:rsidP="0057329A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514CD7">
              <w:rPr>
                <w:rFonts w:cs="Times New Roman"/>
              </w:rPr>
              <w:t>roz primjere na djelima likovne umjetnosti i učeničkim radovima, učenici usvajaju pojmove vidni prosto</w:t>
            </w:r>
            <w:r w:rsidR="00295A63" w:rsidRPr="00514CD7">
              <w:rPr>
                <w:rFonts w:cs="Times New Roman"/>
              </w:rPr>
              <w:t xml:space="preserve">r, likovni prostor, perspektiva </w:t>
            </w:r>
            <w:r w:rsidR="003D66ED" w:rsidRPr="00514CD7">
              <w:rPr>
                <w:rFonts w:cs="Times New Roman"/>
              </w:rPr>
              <w:t>(čas teorije)</w:t>
            </w:r>
            <w:r w:rsidR="00397FCF">
              <w:rPr>
                <w:rFonts w:cs="Times New Roman"/>
              </w:rPr>
              <w:t>;</w:t>
            </w:r>
          </w:p>
          <w:p w:rsidR="003D66ED" w:rsidRPr="00514CD7" w:rsidRDefault="00901812" w:rsidP="0057329A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14CD7">
              <w:rPr>
                <w:rFonts w:cs="Times New Roman"/>
              </w:rPr>
              <w:t>čenici crtaju motiv ređajući oblike u visinu, sa djelimičnom zaklonjenošću (vježba)</w:t>
            </w:r>
            <w:r w:rsidR="00397FCF">
              <w:rPr>
                <w:rFonts w:cs="Times New Roman"/>
              </w:rPr>
              <w:t>;</w:t>
            </w:r>
            <w:r w:rsidR="003D66ED" w:rsidRPr="00514CD7">
              <w:rPr>
                <w:rFonts w:cs="Times New Roman"/>
              </w:rPr>
              <w:t xml:space="preserve"> </w:t>
            </w:r>
          </w:p>
          <w:p w:rsidR="003D66ED" w:rsidRPr="00514CD7" w:rsidRDefault="00901812" w:rsidP="0057329A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514CD7">
              <w:rPr>
                <w:rFonts w:cs="Times New Roman"/>
              </w:rPr>
              <w:t>rtaju mrtvu prirodu mijenjajući intezitet li</w:t>
            </w:r>
            <w:r w:rsidR="00295A63" w:rsidRPr="00514CD7">
              <w:rPr>
                <w:rFonts w:cs="Times New Roman"/>
              </w:rPr>
              <w:t xml:space="preserve">nije od bližih oblika ka daljim </w:t>
            </w:r>
            <w:r w:rsidR="003D66ED" w:rsidRPr="00514CD7">
              <w:rPr>
                <w:rFonts w:cs="Times New Roman"/>
              </w:rPr>
              <w:t>(likovno izražavanje)</w:t>
            </w:r>
            <w:r w:rsidR="00295A63" w:rsidRPr="00514CD7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0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397FCF">
              <w:rPr>
                <w:rFonts w:cs="Times New Roman"/>
              </w:rPr>
              <w:t xml:space="preserve"> (okvirno)3 časa.</w:t>
            </w:r>
          </w:p>
          <w:p w:rsidR="00514CD7" w:rsidRPr="002B75C5" w:rsidRDefault="00514CD7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2</w:t>
            </w:r>
          </w:p>
          <w:p w:rsidR="003D66ED" w:rsidRPr="00514CD7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14CD7">
              <w:rPr>
                <w:rFonts w:cs="Times New Roman"/>
                <w:b/>
              </w:rPr>
              <w:t>Na kraju učen</w:t>
            </w:r>
            <w:r w:rsidR="00397FCF">
              <w:rPr>
                <w:rFonts w:cs="Times New Roman"/>
                <w:b/>
              </w:rPr>
              <w:t>ja učenik će biti u stanju da o</w:t>
            </w:r>
            <w:r w:rsidRPr="00514CD7">
              <w:rPr>
                <w:rFonts w:cs="Times New Roman"/>
                <w:b/>
              </w:rPr>
              <w:t>piše značaj tonske modelacije i tonske gradacije za linearni i lavirani crtež.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0" w:rsidRDefault="00BE22B0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97FCF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97FCF">
              <w:rPr>
                <w:rFonts w:cs="Times New Roman"/>
              </w:rPr>
              <w:t>efiniše</w:t>
            </w:r>
            <w:r w:rsidR="00295A63" w:rsidRPr="00596E88">
              <w:rPr>
                <w:rFonts w:cs="Times New Roman"/>
              </w:rPr>
              <w:t xml:space="preserve"> tonsku modelaciju i </w:t>
            </w:r>
            <w:r w:rsidR="003D66ED" w:rsidRPr="00596E88">
              <w:rPr>
                <w:rFonts w:cs="Times New Roman"/>
              </w:rPr>
              <w:t>gradaciju</w:t>
            </w:r>
            <w:r w:rsidR="00397FCF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97FCF">
              <w:rPr>
                <w:rFonts w:cs="Times New Roman"/>
              </w:rPr>
              <w:t>oči i objasni</w:t>
            </w:r>
            <w:r w:rsidR="003D66ED" w:rsidRPr="00596E88">
              <w:rPr>
                <w:rFonts w:cs="Times New Roman"/>
              </w:rPr>
              <w:t xml:space="preserve"> razliku između tonske modelacije i gradacije</w:t>
            </w:r>
            <w:r w:rsidR="00397FCF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397FCF">
              <w:rPr>
                <w:rFonts w:cs="Times New Roman"/>
              </w:rPr>
              <w:t>nalizira</w:t>
            </w:r>
            <w:r w:rsidR="00295A63" w:rsidRPr="00596E88">
              <w:rPr>
                <w:rFonts w:cs="Times New Roman"/>
              </w:rPr>
              <w:t xml:space="preserve"> primjere </w:t>
            </w:r>
            <w:r w:rsidR="003D66ED" w:rsidRPr="00596E88">
              <w:rPr>
                <w:rFonts w:cs="Times New Roman"/>
              </w:rPr>
              <w:t>stvaranja iluzije trodimenzionalnosti kod oblika sa ravnim stranama i zaobljenih oblika</w:t>
            </w:r>
            <w:r w:rsidR="00397FCF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97FCF">
              <w:rPr>
                <w:rFonts w:cs="Times New Roman"/>
              </w:rPr>
              <w:t>zve</w:t>
            </w:r>
            <w:r w:rsidR="003D66ED" w:rsidRPr="00596E88">
              <w:rPr>
                <w:rFonts w:cs="Times New Roman"/>
              </w:rPr>
              <w:t>de rad po motivu koristeći tonsku modelaciju i gradaciju.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1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tonska modelacija i tonska gradacija</w:t>
            </w:r>
            <w:r w:rsidR="00397FCF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lastRenderedPageBreak/>
              <w:t>Aktivnosti učenja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596E88">
              <w:rPr>
                <w:rFonts w:cs="Times New Roman"/>
              </w:rPr>
              <w:t>roz različite primjere učenici se upoznaju sa pojmovima tonsk</w:t>
            </w:r>
            <w:r w:rsidR="00295A63" w:rsidRPr="00596E88">
              <w:rPr>
                <w:rFonts w:cs="Times New Roman"/>
              </w:rPr>
              <w:t xml:space="preserve">a modelacija i tonska gradacija </w:t>
            </w:r>
            <w:r w:rsidR="003D66ED" w:rsidRPr="00596E88">
              <w:rPr>
                <w:rFonts w:cs="Times New Roman"/>
              </w:rPr>
              <w:t>(teorija)</w:t>
            </w:r>
            <w:r w:rsidR="00397FCF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596E88">
              <w:rPr>
                <w:rFonts w:cs="Times New Roman"/>
              </w:rPr>
              <w:t>rtaju geometrijske oblike u prostoru koristeći tonsk</w:t>
            </w:r>
            <w:r w:rsidR="00295A63" w:rsidRPr="00596E88">
              <w:rPr>
                <w:rFonts w:cs="Times New Roman"/>
              </w:rPr>
              <w:t xml:space="preserve">u modelacijuiI tonsku gradaciju </w:t>
            </w:r>
            <w:r w:rsidR="003D66ED" w:rsidRPr="00596E88">
              <w:rPr>
                <w:rFonts w:cs="Times New Roman"/>
              </w:rPr>
              <w:t>(vježba)</w:t>
            </w:r>
            <w:r w:rsidR="00397FCF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19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596E88">
              <w:rPr>
                <w:rFonts w:cs="Times New Roman"/>
              </w:rPr>
              <w:t>rtaju po motivu koristeći tonsk</w:t>
            </w:r>
            <w:r w:rsidR="00295A63" w:rsidRPr="00596E88">
              <w:rPr>
                <w:rFonts w:cs="Times New Roman"/>
              </w:rPr>
              <w:t xml:space="preserve">u modelaciju I tonsku gradaciju </w:t>
            </w:r>
            <w:r w:rsidR="003D66ED" w:rsidRPr="00596E88">
              <w:rPr>
                <w:rFonts w:cs="Times New Roman"/>
              </w:rPr>
              <w:t>(likovno izražavanje)</w:t>
            </w:r>
            <w:r w:rsidR="00295A63" w:rsidRPr="00596E88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51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</w:t>
            </w:r>
            <w:r w:rsidR="00AA56F6" w:rsidRPr="002B75C5">
              <w:rPr>
                <w:rFonts w:cs="Times New Roman"/>
                <w:b/>
              </w:rPr>
              <w:t>oj časova realizacije</w:t>
            </w:r>
            <w:r w:rsidR="00AA56F6" w:rsidRPr="002B75C5">
              <w:rPr>
                <w:rFonts w:cs="Times New Roman"/>
              </w:rPr>
              <w:t xml:space="preserve"> (okvirno)4</w:t>
            </w:r>
            <w:r w:rsidR="00397FCF">
              <w:rPr>
                <w:rFonts w:cs="Times New Roman"/>
              </w:rPr>
              <w:t xml:space="preserve"> časa.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  <w:b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96E88" w:rsidRPr="002B75C5" w:rsidRDefault="00596E88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SLIKANJE: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3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>N</w:t>
            </w:r>
            <w:r w:rsidR="00397FCF">
              <w:rPr>
                <w:rFonts w:cs="Times New Roman"/>
                <w:b/>
              </w:rPr>
              <w:t>a kraju učenja učenik će biti u stanju da o</w:t>
            </w:r>
            <w:r w:rsidRPr="00596E88">
              <w:rPr>
                <w:rFonts w:cs="Times New Roman"/>
                <w:b/>
              </w:rPr>
              <w:t>bjasni vazdušnu perspektivu.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C10EC5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 xml:space="preserve">Ishodi učenja 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397FCF">
              <w:rPr>
                <w:rFonts w:cs="Times New Roman"/>
              </w:rPr>
              <w:t>kom učenja učenik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97FCF">
              <w:rPr>
                <w:rFonts w:cs="Times New Roman"/>
              </w:rPr>
              <w:t>efiniše</w:t>
            </w:r>
            <w:r w:rsidR="003D66ED" w:rsidRPr="002B75C5">
              <w:rPr>
                <w:rFonts w:cs="Times New Roman"/>
              </w:rPr>
              <w:t xml:space="preserve"> vazdušnu perspektivu</w:t>
            </w:r>
            <w:r w:rsidR="00397FCF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97FCF">
              <w:rPr>
                <w:rFonts w:cs="Times New Roman"/>
              </w:rPr>
              <w:t>ronađe</w:t>
            </w:r>
            <w:r w:rsidR="003D66ED" w:rsidRPr="002B75C5">
              <w:rPr>
                <w:rFonts w:cs="Times New Roman"/>
              </w:rPr>
              <w:t xml:space="preserve"> </w:t>
            </w:r>
            <w:r w:rsidR="00397FCF">
              <w:rPr>
                <w:rFonts w:cs="Times New Roman"/>
              </w:rPr>
              <w:t>i prepozna</w:t>
            </w:r>
            <w:r w:rsidR="003D66ED" w:rsidRPr="002B75C5">
              <w:rPr>
                <w:rFonts w:cs="Times New Roman"/>
              </w:rPr>
              <w:t xml:space="preserve"> vazdušnu perspektivu</w:t>
            </w:r>
            <w:r w:rsidR="00397FCF">
              <w:rPr>
                <w:rFonts w:cs="Times New Roman"/>
              </w:rPr>
              <w:t xml:space="preserve"> na djelima likovne umjetnosti.;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97FCF">
              <w:rPr>
                <w:rFonts w:cs="Times New Roman"/>
              </w:rPr>
              <w:t>amostalno izve</w:t>
            </w:r>
            <w:r w:rsidR="003D66ED" w:rsidRPr="002B75C5">
              <w:rPr>
                <w:rFonts w:cs="Times New Roman"/>
              </w:rPr>
              <w:t xml:space="preserve">de vježbu vazdušne </w:t>
            </w:r>
            <w:r w:rsidR="00397FCF">
              <w:rPr>
                <w:rFonts w:cs="Times New Roman"/>
              </w:rPr>
              <w:t>perspective;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97FCF">
              <w:rPr>
                <w:rFonts w:cs="Times New Roman"/>
              </w:rPr>
              <w:t>smisli i slika</w:t>
            </w:r>
            <w:r w:rsidR="003D66ED" w:rsidRPr="002B75C5">
              <w:rPr>
                <w:rFonts w:cs="Times New Roman"/>
              </w:rPr>
              <w:t xml:space="preserve"> motiv koristeći vazdušnu perspektivu.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C10EC5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 xml:space="preserve">Ishodi učenja </w:t>
            </w: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720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vazdušna perspektiva</w:t>
            </w:r>
            <w:r w:rsidR="00397FCF">
              <w:rPr>
                <w:rFonts w:cs="Times New Roman"/>
              </w:rPr>
              <w:t>.</w:t>
            </w: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720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Aktivnosti učenja</w:t>
            </w:r>
            <w:r w:rsidRPr="002B75C5">
              <w:rPr>
                <w:rFonts w:cs="Times New Roman"/>
              </w:rPr>
              <w:t xml:space="preserve">: 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2B75C5">
              <w:rPr>
                <w:rFonts w:cs="Times New Roman"/>
              </w:rPr>
              <w:t>roz primjere na djelima likovne umjetnosti i učeničkim radovima, učenic</w:t>
            </w:r>
            <w:r w:rsidR="00295A63" w:rsidRPr="002B75C5">
              <w:rPr>
                <w:rFonts w:cs="Times New Roman"/>
              </w:rPr>
              <w:t xml:space="preserve">i upoznaju vazdušnu perspektivu </w:t>
            </w:r>
            <w:r w:rsidR="00397FCF">
              <w:rPr>
                <w:rFonts w:cs="Times New Roman"/>
              </w:rPr>
              <w:t>(čas teorije);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B75C5">
              <w:rPr>
                <w:rFonts w:cs="Times New Roman"/>
              </w:rPr>
              <w:t>čenici slikaju dvije površine po princip</w:t>
            </w:r>
            <w:r w:rsidR="00397FCF">
              <w:rPr>
                <w:rFonts w:cs="Times New Roman"/>
              </w:rPr>
              <w:t>u vazdušne perspektive (vježba);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B75C5">
              <w:rPr>
                <w:rFonts w:cs="Times New Roman"/>
              </w:rPr>
              <w:t>čenici slikaju pejzaž, primjenjuju</w:t>
            </w:r>
            <w:r w:rsidR="00397FCF">
              <w:rPr>
                <w:rFonts w:cs="Times New Roman"/>
              </w:rPr>
              <w:t>ći pravila vazdušne perspective</w:t>
            </w:r>
            <w:r w:rsidR="003D66ED" w:rsidRPr="002B75C5">
              <w:rPr>
                <w:rFonts w:cs="Times New Roman"/>
              </w:rPr>
              <w:t xml:space="preserve"> (likovno izražavanje)</w:t>
            </w:r>
            <w:r w:rsidR="00397FCF">
              <w:rPr>
                <w:rFonts w:cs="Times New Roman"/>
              </w:rPr>
              <w:t>.</w:t>
            </w:r>
          </w:p>
          <w:p w:rsidR="008105BC" w:rsidRDefault="008105BC" w:rsidP="00596E88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8105BC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2B75C5">
              <w:rPr>
                <w:rFonts w:cs="Times New Roman"/>
              </w:rPr>
              <w:t>(Preporučena likovno-umjetnička djela: Pero Poček “Ulcinjsko polje”, Leonardo “Mon</w:t>
            </w:r>
            <w:r w:rsidR="00295A63" w:rsidRPr="002B75C5">
              <w:rPr>
                <w:rFonts w:cs="Times New Roman"/>
              </w:rPr>
              <w:t xml:space="preserve">aliza”, </w:t>
            </w:r>
            <w:r w:rsidRPr="002B75C5">
              <w:rPr>
                <w:rFonts w:cs="Times New Roman"/>
              </w:rPr>
              <w:t>Aco Prijic “Skadarsko jezero”…)</w:t>
            </w:r>
            <w:r w:rsidR="00295A63" w:rsidRPr="002B75C5">
              <w:rPr>
                <w:rFonts w:cs="Times New Roman"/>
              </w:rPr>
              <w:t>.</w:t>
            </w:r>
          </w:p>
          <w:p w:rsidR="00596E88" w:rsidRPr="002B75C5" w:rsidRDefault="00596E88" w:rsidP="00596E88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0"/>
              </w:numPr>
              <w:spacing w:line="276" w:lineRule="auto"/>
              <w:ind w:left="720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</w:t>
            </w:r>
            <w:r w:rsidR="00AA56F6" w:rsidRPr="002B75C5">
              <w:rPr>
                <w:rFonts w:cs="Times New Roman"/>
                <w:b/>
              </w:rPr>
              <w:t>j časova realizacije</w:t>
            </w:r>
            <w:r w:rsidR="00AA56F6" w:rsidRPr="002B75C5">
              <w:rPr>
                <w:rFonts w:cs="Times New Roman"/>
              </w:rPr>
              <w:t xml:space="preserve"> (okvirno) 5</w:t>
            </w:r>
            <w:r w:rsidR="00397FCF">
              <w:rPr>
                <w:rFonts w:cs="Times New Roman"/>
              </w:rPr>
              <w:t xml:space="preserve"> časova.</w:t>
            </w:r>
          </w:p>
          <w:p w:rsidR="008105BC" w:rsidRPr="002B75C5" w:rsidRDefault="008105BC" w:rsidP="008105BC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 xml:space="preserve"> 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VAJANJE: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lastRenderedPageBreak/>
              <w:t>Obrazovno-vaspitni ishod 4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>Na kraju učen</w:t>
            </w:r>
            <w:r w:rsidR="00397FCF">
              <w:rPr>
                <w:rFonts w:cs="Times New Roman"/>
                <w:b/>
              </w:rPr>
              <w:t>ja učenik će biti u stanju da o</w:t>
            </w:r>
            <w:r w:rsidRPr="00596E88">
              <w:rPr>
                <w:rFonts w:cs="Times New Roman"/>
                <w:b/>
              </w:rPr>
              <w:t>piše</w:t>
            </w:r>
            <w:r w:rsidR="00397FCF">
              <w:rPr>
                <w:rFonts w:cs="Times New Roman"/>
                <w:b/>
              </w:rPr>
              <w:t xml:space="preserve"> </w:t>
            </w:r>
            <w:r w:rsidRPr="00596E88">
              <w:rPr>
                <w:rFonts w:cs="Times New Roman"/>
                <w:b/>
              </w:rPr>
              <w:t>puni plastičn</w:t>
            </w:r>
            <w:r w:rsidR="00397FCF">
              <w:rPr>
                <w:rFonts w:cs="Times New Roman"/>
                <w:b/>
              </w:rPr>
              <w:t>i</w:t>
            </w:r>
            <w:r w:rsidRPr="00596E88">
              <w:rPr>
                <w:rFonts w:cs="Times New Roman"/>
                <w:b/>
              </w:rPr>
              <w:t>, reljefni kip i arhitektonski kip.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97FCF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7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97FCF">
              <w:rPr>
                <w:rFonts w:cs="Times New Roman"/>
              </w:rPr>
              <w:t>efiniše</w:t>
            </w:r>
            <w:r w:rsidR="003D66ED" w:rsidRPr="002B75C5">
              <w:rPr>
                <w:rFonts w:cs="Times New Roman"/>
              </w:rPr>
              <w:t xml:space="preserve"> pojmove: puni plastični, reljefni kip, arhitek</w:t>
            </w:r>
            <w:r w:rsidR="00397FCF">
              <w:rPr>
                <w:rFonts w:cs="Times New Roman"/>
              </w:rPr>
              <w:t>tonski kip i montažna skulptura;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7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97FCF">
              <w:rPr>
                <w:rFonts w:cs="Times New Roman"/>
              </w:rPr>
              <w:t>poredi i opiše</w:t>
            </w:r>
            <w:r w:rsidR="003D66ED" w:rsidRPr="002B75C5">
              <w:rPr>
                <w:rFonts w:cs="Times New Roman"/>
              </w:rPr>
              <w:t xml:space="preserve"> puni plastični, r</w:t>
            </w:r>
            <w:r w:rsidR="00397FCF">
              <w:rPr>
                <w:rFonts w:cs="Times New Roman"/>
              </w:rPr>
              <w:t>eljefni kip i arhitektonski kip;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7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97FCF">
              <w:rPr>
                <w:rFonts w:cs="Times New Roman"/>
              </w:rPr>
              <w:t>smisli i modeluje puni plastični kip;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7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97FCF">
              <w:rPr>
                <w:rFonts w:cs="Times New Roman"/>
              </w:rPr>
              <w:t>amostalno osmisli i kreira</w:t>
            </w:r>
            <w:r w:rsidR="003D66ED" w:rsidRPr="002B75C5">
              <w:rPr>
                <w:rFonts w:cs="Times New Roman"/>
              </w:rPr>
              <w:t xml:space="preserve"> montažnu skulpturu</w:t>
            </w:r>
            <w:r w:rsidR="00397FCF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295A63" w:rsidP="0057329A">
            <w:pPr>
              <w:pStyle w:val="ListParagraph"/>
              <w:numPr>
                <w:ilvl w:val="0"/>
                <w:numId w:val="52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</w:t>
            </w:r>
            <w:r w:rsidR="003D66ED" w:rsidRPr="002B75C5">
              <w:rPr>
                <w:rFonts w:cs="Times New Roman"/>
              </w:rPr>
              <w:t xml:space="preserve"> puni plastični, reljefni kip, arhitektonski kip i montažna skulptura.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2"/>
              </w:numPr>
              <w:spacing w:after="0"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95A63" w:rsidRPr="002B75C5">
              <w:rPr>
                <w:rFonts w:cs="Times New Roman"/>
              </w:rPr>
              <w:t xml:space="preserve">čenici </w:t>
            </w:r>
            <w:r w:rsidR="003D66ED" w:rsidRPr="002B75C5">
              <w:rPr>
                <w:rFonts w:cs="Times New Roman"/>
              </w:rPr>
              <w:t xml:space="preserve">usvajaju pojmove: </w:t>
            </w:r>
            <w:r w:rsidR="00295A63" w:rsidRPr="002B75C5">
              <w:rPr>
                <w:rFonts w:cs="Times New Roman"/>
              </w:rPr>
              <w:t>puni plastični</w:t>
            </w:r>
            <w:r w:rsidR="00C10EC5" w:rsidRPr="002B75C5">
              <w:rPr>
                <w:rFonts w:cs="Times New Roman"/>
              </w:rPr>
              <w:t>, reljefni kip</w:t>
            </w:r>
            <w:r w:rsidR="003D66ED" w:rsidRPr="002B75C5">
              <w:rPr>
                <w:rFonts w:cs="Times New Roman"/>
              </w:rPr>
              <w:t>, arhitek</w:t>
            </w:r>
            <w:r w:rsidR="00295A63" w:rsidRPr="002B75C5">
              <w:rPr>
                <w:rFonts w:cs="Times New Roman"/>
              </w:rPr>
              <w:t xml:space="preserve">tonski kip i montažna skulptura </w:t>
            </w:r>
            <w:r w:rsidR="003D66ED" w:rsidRPr="002B75C5">
              <w:rPr>
                <w:rFonts w:cs="Times New Roman"/>
              </w:rPr>
              <w:t>(teorija)</w:t>
            </w:r>
            <w:r w:rsidR="00295A63" w:rsidRPr="002B75C5">
              <w:rPr>
                <w:rFonts w:cs="Times New Roman"/>
              </w:rPr>
              <w:t>.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3D66ED" w:rsidRPr="002B75C5">
              <w:rPr>
                <w:rFonts w:cs="Times New Roman"/>
              </w:rPr>
              <w:t>odeluju kip po izboru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28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2B75C5">
              <w:rPr>
                <w:rFonts w:cs="Times New Roman"/>
              </w:rPr>
              <w:t>reiraju montažnu skulpturu</w:t>
            </w:r>
          </w:p>
          <w:p w:rsidR="00596E88" w:rsidRDefault="00596E88" w:rsidP="00596E88">
            <w:pPr>
              <w:spacing w:line="276" w:lineRule="auto"/>
              <w:rPr>
                <w:rFonts w:cs="Times New Roman"/>
              </w:rPr>
            </w:pPr>
          </w:p>
          <w:p w:rsidR="003D66ED" w:rsidRPr="00596E88" w:rsidRDefault="003D66ED" w:rsidP="00596E88">
            <w:pPr>
              <w:spacing w:line="276" w:lineRule="auto"/>
              <w:rPr>
                <w:rFonts w:cs="Times New Roman"/>
              </w:rPr>
            </w:pPr>
            <w:r w:rsidRPr="00596E88">
              <w:rPr>
                <w:rFonts w:cs="Times New Roman"/>
              </w:rPr>
              <w:t>(Predložena likovno-umjetnička djela: Drago Đurović “Karijatide”, Mikelanđelo “Mojsije”…</w:t>
            </w:r>
            <w:r w:rsidR="002C17D3">
              <w:rPr>
                <w:rFonts w:cs="Times New Roman"/>
              </w:rPr>
              <w:t xml:space="preserve"> </w:t>
            </w:r>
          </w:p>
          <w:p w:rsidR="00596E88" w:rsidRPr="002B75C5" w:rsidRDefault="00596E88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397FCF">
              <w:rPr>
                <w:rFonts w:cs="Times New Roman"/>
              </w:rPr>
              <w:t xml:space="preserve"> (okvirno)3 časa.</w:t>
            </w:r>
          </w:p>
          <w:p w:rsidR="008105BC" w:rsidRPr="002B75C5" w:rsidRDefault="008105BC" w:rsidP="008105BC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5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>Na kraju učen</w:t>
            </w:r>
            <w:r w:rsidR="00397FCF">
              <w:rPr>
                <w:rFonts w:cs="Times New Roman"/>
                <w:b/>
              </w:rPr>
              <w:t>ja učenik će biti u stanju da o</w:t>
            </w:r>
            <w:r w:rsidRPr="00596E88">
              <w:rPr>
                <w:rFonts w:cs="Times New Roman"/>
                <w:b/>
              </w:rPr>
              <w:t>bjasni, razlikuje i opiše pojmove šuplja skulptura i keramičko vajarstvo.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397FCF">
              <w:rPr>
                <w:rFonts w:cs="Times New Roman"/>
              </w:rPr>
              <w:t>kom učenja učenik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9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97FCF">
              <w:rPr>
                <w:rFonts w:cs="Times New Roman"/>
              </w:rPr>
              <w:t>efiniše</w:t>
            </w:r>
            <w:r w:rsidR="003D66ED" w:rsidRPr="002B75C5">
              <w:rPr>
                <w:rFonts w:cs="Times New Roman"/>
              </w:rPr>
              <w:t xml:space="preserve"> pojmove: šuplja </w:t>
            </w:r>
            <w:r w:rsidR="00397FCF">
              <w:rPr>
                <w:rFonts w:cs="Times New Roman"/>
              </w:rPr>
              <w:t>skulptura i keramičko vajarstvo;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9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97FCF">
              <w:rPr>
                <w:rFonts w:cs="Times New Roman"/>
              </w:rPr>
              <w:t>piše i objasni</w:t>
            </w:r>
            <w:r w:rsidR="003D66ED" w:rsidRPr="002B75C5">
              <w:rPr>
                <w:rFonts w:cs="Times New Roman"/>
              </w:rPr>
              <w:t xml:space="preserve"> izradu šuplje sk</w:t>
            </w:r>
            <w:r w:rsidR="00397FCF">
              <w:rPr>
                <w:rFonts w:cs="Times New Roman"/>
              </w:rPr>
              <w:t>ulpture i keramičkog vajarstva;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9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97FCF">
              <w:rPr>
                <w:rFonts w:cs="Times New Roman"/>
              </w:rPr>
              <w:t>smisli</w:t>
            </w:r>
            <w:r w:rsidR="003D66ED" w:rsidRPr="002B75C5">
              <w:rPr>
                <w:rFonts w:cs="Times New Roman"/>
              </w:rPr>
              <w:t xml:space="preserve"> keramički predmet</w:t>
            </w:r>
            <w:r w:rsidR="00397FCF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9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2B75C5">
              <w:rPr>
                <w:rFonts w:cs="Times New Roman"/>
              </w:rPr>
              <w:t>amos</w:t>
            </w:r>
            <w:r w:rsidR="00397FCF">
              <w:rPr>
                <w:rFonts w:cs="Times New Roman"/>
              </w:rPr>
              <w:t>talno, na osnovu nacrta modeluje</w:t>
            </w:r>
            <w:r w:rsidR="003D66ED" w:rsidRPr="002B75C5">
              <w:rPr>
                <w:rFonts w:cs="Times New Roman"/>
              </w:rPr>
              <w:t xml:space="preserve"> u glini keramički predmet.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3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šuplja skulptura i keramičko vajarstvo.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295A63" w:rsidRPr="002B75C5">
              <w:rPr>
                <w:rFonts w:cs="Times New Roman"/>
              </w:rPr>
              <w:t xml:space="preserve">čenici </w:t>
            </w:r>
            <w:r w:rsidR="003D66ED" w:rsidRPr="002B75C5">
              <w:rPr>
                <w:rFonts w:cs="Times New Roman"/>
              </w:rPr>
              <w:t xml:space="preserve">usvajaju pojmove: šuplja </w:t>
            </w:r>
            <w:r w:rsidR="00295A63" w:rsidRPr="002B75C5">
              <w:rPr>
                <w:rFonts w:cs="Times New Roman"/>
              </w:rPr>
              <w:t xml:space="preserve">skulptura i keramičko vajarstvo </w:t>
            </w:r>
            <w:r w:rsidR="003D66ED" w:rsidRPr="002B75C5">
              <w:rPr>
                <w:rFonts w:cs="Times New Roman"/>
              </w:rPr>
              <w:t>(čas teorije)</w:t>
            </w:r>
            <w:r w:rsidR="00397FCF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0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2B75C5">
              <w:rPr>
                <w:rFonts w:cs="Times New Roman"/>
              </w:rPr>
              <w:t>smišljavaj</w:t>
            </w:r>
            <w:r w:rsidR="00397FCF">
              <w:rPr>
                <w:rFonts w:cs="Times New Roman"/>
              </w:rPr>
              <w:t>u i skiciraju keramički predmet;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="003D66ED" w:rsidRPr="002B75C5">
              <w:rPr>
                <w:rFonts w:cs="Times New Roman"/>
              </w:rPr>
              <w:t>odeluju predmet u glini</w:t>
            </w:r>
            <w:r w:rsidR="00397FCF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2B75C5">
              <w:rPr>
                <w:rFonts w:cs="Times New Roman"/>
              </w:rPr>
              <w:t>slikavaju keramički predmet</w:t>
            </w:r>
            <w:r w:rsidR="00397FCF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397FCF">
              <w:rPr>
                <w:rFonts w:cs="Times New Roman"/>
              </w:rPr>
              <w:t xml:space="preserve"> (okvirno)4 časa.</w:t>
            </w:r>
          </w:p>
          <w:p w:rsidR="009A0675" w:rsidRPr="002B75C5" w:rsidRDefault="009A0675" w:rsidP="009A0675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96E88" w:rsidRPr="002B75C5" w:rsidRDefault="00596E88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PROSTORNO OBLIKOVANJE: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6</w:t>
            </w:r>
          </w:p>
          <w:p w:rsidR="003D66ED" w:rsidRPr="00397FCF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 xml:space="preserve">Na kraju </w:t>
            </w:r>
            <w:r w:rsidR="00397FCF">
              <w:rPr>
                <w:rFonts w:cs="Times New Roman"/>
                <w:b/>
              </w:rPr>
              <w:t>učenja učenik će biti u stanju da opiše</w:t>
            </w:r>
            <w:r w:rsidR="00295A63" w:rsidRPr="00596E88">
              <w:rPr>
                <w:rFonts w:cs="Times New Roman"/>
                <w:b/>
              </w:rPr>
              <w:t xml:space="preserve"> primjenu i</w:t>
            </w:r>
            <w:r w:rsidRPr="00596E88">
              <w:rPr>
                <w:rFonts w:cs="Times New Roman"/>
                <w:b/>
              </w:rPr>
              <w:t xml:space="preserve"> karakteristike scenskog prostora</w:t>
            </w:r>
            <w:r w:rsidR="00901812">
              <w:rPr>
                <w:rFonts w:cs="Times New Roman"/>
                <w:b/>
              </w:rPr>
              <w:t>.</w:t>
            </w: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C9689A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C9689A">
              <w:rPr>
                <w:rFonts w:cs="Times New Roman"/>
              </w:rPr>
              <w:t xml:space="preserve">abroji </w:t>
            </w:r>
            <w:r w:rsidR="003D66ED" w:rsidRPr="002B75C5">
              <w:rPr>
                <w:rFonts w:cs="Times New Roman"/>
              </w:rPr>
              <w:t>vrste scenskog prostora</w:t>
            </w:r>
            <w:r w:rsidR="00C9689A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689A">
              <w:rPr>
                <w:rFonts w:cs="Times New Roman"/>
              </w:rPr>
              <w:t>piše</w:t>
            </w:r>
            <w:r w:rsidR="003D66ED" w:rsidRPr="002B75C5">
              <w:rPr>
                <w:rFonts w:cs="Times New Roman"/>
              </w:rPr>
              <w:t xml:space="preserve"> mogućnosti planiranja scenskog prostora</w:t>
            </w:r>
            <w:r w:rsidR="00C9689A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3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9689A">
              <w:rPr>
                <w:rFonts w:cs="Times New Roman"/>
              </w:rPr>
              <w:t>nalizira</w:t>
            </w:r>
            <w:r w:rsidR="003D66ED" w:rsidRPr="002B75C5">
              <w:rPr>
                <w:rFonts w:cs="Times New Roman"/>
              </w:rPr>
              <w:t xml:space="preserve"> i u</w:t>
            </w:r>
            <w:r w:rsidR="00C9689A">
              <w:rPr>
                <w:rFonts w:cs="Times New Roman"/>
              </w:rPr>
              <w:t>poredi</w:t>
            </w:r>
            <w:r w:rsidR="003D66ED" w:rsidRPr="002B75C5">
              <w:rPr>
                <w:rFonts w:cs="Times New Roman"/>
              </w:rPr>
              <w:t xml:space="preserve"> različite scenske prostore</w:t>
            </w:r>
            <w:r w:rsidR="00C9689A">
              <w:rPr>
                <w:rFonts w:cs="Times New Roman"/>
              </w:rPr>
              <w:t>;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32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689A">
              <w:rPr>
                <w:rFonts w:cs="Times New Roman"/>
              </w:rPr>
              <w:t>amostalno osmisli i skicira</w:t>
            </w:r>
            <w:r w:rsidR="003D66ED" w:rsidRPr="002B75C5">
              <w:rPr>
                <w:rFonts w:cs="Times New Roman"/>
              </w:rPr>
              <w:t xml:space="preserve"> scenski </w:t>
            </w:r>
            <w:r w:rsidR="00C9689A">
              <w:rPr>
                <w:rFonts w:cs="Times New Roman"/>
              </w:rPr>
              <w:t>proctor:</w:t>
            </w:r>
          </w:p>
          <w:p w:rsidR="00596E88" w:rsidRPr="002B75C5" w:rsidRDefault="00596E88" w:rsidP="00596E88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E" w:rsidRDefault="00C27D0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630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 xml:space="preserve">: scenski </w:t>
            </w:r>
            <w:r w:rsidR="00C9689A">
              <w:rPr>
                <w:rFonts w:cs="Times New Roman"/>
              </w:rPr>
              <w:t>prostor.</w:t>
            </w:r>
          </w:p>
          <w:p w:rsidR="003D66ED" w:rsidRPr="002B75C5" w:rsidRDefault="003D66ED" w:rsidP="00AA5589">
            <w:pPr>
              <w:spacing w:line="276" w:lineRule="auto"/>
              <w:ind w:left="630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1"/>
              </w:numPr>
              <w:spacing w:line="276" w:lineRule="auto"/>
              <w:ind w:left="630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C27D0E" w:rsidRDefault="003D66ED" w:rsidP="0057329A">
            <w:pPr>
              <w:pStyle w:val="ListParagraph"/>
              <w:numPr>
                <w:ilvl w:val="0"/>
                <w:numId w:val="233"/>
              </w:numPr>
              <w:spacing w:after="0"/>
              <w:rPr>
                <w:rFonts w:cs="Times New Roman"/>
              </w:rPr>
            </w:pPr>
            <w:r w:rsidRPr="00C27D0E">
              <w:rPr>
                <w:rFonts w:cs="Times New Roman"/>
              </w:rPr>
              <w:t>kroz primjere upoznaju karakteristike scens</w:t>
            </w:r>
            <w:r w:rsidR="00295A63" w:rsidRPr="00C27D0E">
              <w:rPr>
                <w:rFonts w:cs="Times New Roman"/>
              </w:rPr>
              <w:t xml:space="preserve">kih prostora različitih namjena </w:t>
            </w:r>
            <w:r w:rsidRPr="00C27D0E">
              <w:rPr>
                <w:rFonts w:cs="Times New Roman"/>
              </w:rPr>
              <w:t>(teorija)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C27D0E">
              <w:rPr>
                <w:rFonts w:cs="Times New Roman"/>
              </w:rPr>
              <w:t xml:space="preserve">kiciraju scenski </w:t>
            </w:r>
            <w:r w:rsidR="00C9689A">
              <w:rPr>
                <w:rFonts w:cs="Times New Roman"/>
              </w:rPr>
              <w:t>proctor;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C27D0E">
              <w:rPr>
                <w:rFonts w:cs="Times New Roman"/>
              </w:rPr>
              <w:t>amostalno ili grupno realizuju maketu scenskog prostora.</w:t>
            </w:r>
          </w:p>
          <w:p w:rsidR="003D66ED" w:rsidRPr="002B75C5" w:rsidRDefault="003D66ED" w:rsidP="00AA5589">
            <w:pPr>
              <w:spacing w:line="276" w:lineRule="auto"/>
              <w:ind w:left="630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1"/>
              </w:numPr>
              <w:spacing w:line="276" w:lineRule="auto"/>
              <w:ind w:left="630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C9689A">
              <w:rPr>
                <w:rFonts w:cs="Times New Roman"/>
              </w:rPr>
              <w:t xml:space="preserve"> (okvirno)</w:t>
            </w:r>
            <w:r w:rsidRPr="002B75C5">
              <w:rPr>
                <w:rFonts w:cs="Times New Roman"/>
              </w:rPr>
              <w:t>3</w:t>
            </w:r>
            <w:r w:rsidR="00C9689A">
              <w:rPr>
                <w:rFonts w:cs="Times New Roman"/>
              </w:rPr>
              <w:t xml:space="preserve"> časa.</w:t>
            </w:r>
          </w:p>
          <w:p w:rsidR="00C27D0E" w:rsidRPr="002B75C5" w:rsidRDefault="00C27D0E" w:rsidP="00C27D0E">
            <w:pPr>
              <w:spacing w:line="276" w:lineRule="auto"/>
              <w:ind w:left="63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C27D0E" w:rsidRPr="002B75C5" w:rsidRDefault="00C27D0E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 xml:space="preserve">GRAFIKA: </w:t>
      </w:r>
    </w:p>
    <w:p w:rsidR="00C27D0E" w:rsidRPr="002B75C5" w:rsidRDefault="00C27D0E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lastRenderedPageBreak/>
              <w:t>Obrazovno-vaspitni ishod 7</w:t>
            </w:r>
          </w:p>
          <w:p w:rsidR="003D66ED" w:rsidRPr="00C27D0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C27D0E">
              <w:rPr>
                <w:rFonts w:cs="Times New Roman"/>
                <w:b/>
              </w:rPr>
              <w:t>Na kraju učen</w:t>
            </w:r>
            <w:r w:rsidR="00C9689A">
              <w:rPr>
                <w:rFonts w:cs="Times New Roman"/>
                <w:b/>
              </w:rPr>
              <w:t xml:space="preserve">ja učenik će </w:t>
            </w:r>
            <w:r w:rsidRPr="00C27D0E">
              <w:rPr>
                <w:rFonts w:cs="Times New Roman"/>
                <w:b/>
              </w:rPr>
              <w:t>biti u st</w:t>
            </w:r>
            <w:r w:rsidR="00C9689A">
              <w:rPr>
                <w:rFonts w:cs="Times New Roman"/>
                <w:b/>
              </w:rPr>
              <w:t>anju da o</w:t>
            </w:r>
            <w:r w:rsidRPr="00C27D0E">
              <w:rPr>
                <w:rFonts w:cs="Times New Roman"/>
                <w:b/>
              </w:rPr>
              <w:t>piše proces izrade visoke štampe.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E" w:rsidRDefault="00C27D0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C9689A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C9689A">
              <w:rPr>
                <w:rFonts w:cs="Times New Roman"/>
              </w:rPr>
              <w:t>abroji</w:t>
            </w:r>
            <w:r w:rsidR="003D66ED" w:rsidRPr="00C27D0E">
              <w:rPr>
                <w:rFonts w:cs="Times New Roman"/>
              </w:rPr>
              <w:t xml:space="preserve"> tehnike visoke štampe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689A">
              <w:rPr>
                <w:rFonts w:cs="Times New Roman"/>
              </w:rPr>
              <w:t xml:space="preserve">piše </w:t>
            </w:r>
            <w:r w:rsidR="003D66ED" w:rsidRPr="00C27D0E">
              <w:rPr>
                <w:rFonts w:cs="Times New Roman"/>
              </w:rPr>
              <w:t>način realizacije tehnika viske štampe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689A">
              <w:rPr>
                <w:rFonts w:cs="Times New Roman"/>
              </w:rPr>
              <w:t>piše</w:t>
            </w:r>
            <w:r w:rsidR="003D66ED" w:rsidRPr="00C27D0E">
              <w:rPr>
                <w:rFonts w:cs="Times New Roman"/>
              </w:rPr>
              <w:t xml:space="preserve"> način izrade linoreza crnih linija na bijeloj površini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689A">
              <w:rPr>
                <w:rFonts w:cs="Times New Roman"/>
              </w:rPr>
              <w:t>amostalno osmisli</w:t>
            </w:r>
            <w:r w:rsidR="003D66ED" w:rsidRPr="00C27D0E">
              <w:rPr>
                <w:rFonts w:cs="Times New Roman"/>
              </w:rPr>
              <w:t xml:space="preserve"> skicu za linorez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C9689A">
              <w:rPr>
                <w:rFonts w:cs="Times New Roman"/>
              </w:rPr>
              <w:t>zradi matricu i odštampa</w:t>
            </w:r>
            <w:r w:rsidR="003D66ED" w:rsidRPr="00C27D0E">
              <w:rPr>
                <w:rFonts w:cs="Times New Roman"/>
              </w:rPr>
              <w:t xml:space="preserve"> grafički list</w:t>
            </w:r>
            <w:r w:rsidR="00C9689A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E" w:rsidRDefault="00C27D0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4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visoka štampa, linorez</w:t>
            </w:r>
            <w:r w:rsidR="00C9689A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4"/>
              </w:numPr>
              <w:spacing w:after="0"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  <w:p w:rsidR="003D66ED" w:rsidRPr="00C27D0E" w:rsidRDefault="003D66ED" w:rsidP="0057329A">
            <w:pPr>
              <w:pStyle w:val="ListParagraph"/>
              <w:numPr>
                <w:ilvl w:val="0"/>
                <w:numId w:val="235"/>
              </w:numPr>
              <w:tabs>
                <w:tab w:val="left" w:pos="960"/>
              </w:tabs>
              <w:spacing w:after="0"/>
              <w:rPr>
                <w:rFonts w:cs="Times New Roman"/>
              </w:rPr>
            </w:pPr>
            <w:r w:rsidRPr="00C27D0E">
              <w:rPr>
                <w:rFonts w:cs="Times New Roman"/>
              </w:rPr>
              <w:t>kroz primjere na djelima likovne umjetnosti i učeničkim radovima,</w:t>
            </w:r>
            <w:r w:rsidR="00D459C0" w:rsidRPr="00C27D0E">
              <w:rPr>
                <w:rFonts w:cs="Times New Roman"/>
              </w:rPr>
              <w:t xml:space="preserve"> </w:t>
            </w:r>
            <w:r w:rsidRPr="00C27D0E">
              <w:rPr>
                <w:rFonts w:cs="Times New Roman"/>
              </w:rPr>
              <w:t>učenici se upoz</w:t>
            </w:r>
            <w:r w:rsidR="00D459C0" w:rsidRPr="00C27D0E">
              <w:rPr>
                <w:rFonts w:cs="Times New Roman"/>
              </w:rPr>
              <w:t>naju sa tehnikama visoke štampe</w:t>
            </w:r>
            <w:r w:rsidRPr="00C27D0E">
              <w:rPr>
                <w:rFonts w:cs="Times New Roman"/>
              </w:rPr>
              <w:t xml:space="preserve"> (čas teorije)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D459C0" w:rsidP="0057329A">
            <w:pPr>
              <w:pStyle w:val="ListParagraph"/>
              <w:numPr>
                <w:ilvl w:val="0"/>
                <w:numId w:val="235"/>
              </w:numPr>
              <w:tabs>
                <w:tab w:val="left" w:pos="960"/>
              </w:tabs>
              <w:spacing w:after="0"/>
              <w:rPr>
                <w:rFonts w:cs="Times New Roman"/>
              </w:rPr>
            </w:pPr>
            <w:r w:rsidRPr="00C27D0E">
              <w:rPr>
                <w:rFonts w:cs="Times New Roman"/>
              </w:rPr>
              <w:t>crtaju skicu za linorez</w:t>
            </w:r>
            <w:r w:rsidR="003D66ED" w:rsidRPr="00C27D0E">
              <w:rPr>
                <w:rFonts w:cs="Times New Roman"/>
              </w:rPr>
              <w:t xml:space="preserve"> (crne linije na bijeloj površini)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5"/>
              </w:numPr>
              <w:tabs>
                <w:tab w:val="left" w:pos="960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459C0" w:rsidRPr="00C27D0E">
              <w:rPr>
                <w:rFonts w:cs="Times New Roman"/>
              </w:rPr>
              <w:t xml:space="preserve">čenici urezuju matricu </w:t>
            </w:r>
            <w:r w:rsidR="003D66ED" w:rsidRPr="00C27D0E">
              <w:rPr>
                <w:rFonts w:cs="Times New Roman"/>
              </w:rPr>
              <w:t>(linorez)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5"/>
              </w:numPr>
              <w:tabs>
                <w:tab w:val="left" w:pos="960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od</w:t>
            </w:r>
            <w:r w:rsidR="003D66ED" w:rsidRPr="00C27D0E">
              <w:rPr>
                <w:rFonts w:cs="Times New Roman"/>
              </w:rPr>
              <w:t>štampavaju otisak</w:t>
            </w:r>
            <w:r w:rsidR="00C9689A">
              <w:rPr>
                <w:rFonts w:cs="Times New Roman"/>
              </w:rPr>
              <w:t>.</w:t>
            </w:r>
          </w:p>
          <w:p w:rsidR="00C27D0E" w:rsidRDefault="00C27D0E" w:rsidP="00C27D0E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B75C5" w:rsidRDefault="003D66ED" w:rsidP="009A0675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2B75C5">
              <w:rPr>
                <w:rFonts w:cs="Times New Roman"/>
              </w:rPr>
              <w:t>(Predložena likovno-umjetnička djela: Mihailo Petrov “Autoportret”</w:t>
            </w:r>
            <w:r w:rsidR="00D459C0" w:rsidRPr="002B75C5">
              <w:rPr>
                <w:rFonts w:cs="Times New Roman"/>
              </w:rPr>
              <w:t>; Pablo Pikaso “Igracice i muzič</w:t>
            </w:r>
            <w:r w:rsidRPr="002B75C5">
              <w:rPr>
                <w:rFonts w:cs="Times New Roman"/>
              </w:rPr>
              <w:t>ar”</w:t>
            </w:r>
            <w:r w:rsidR="00D459C0" w:rsidRPr="002B75C5">
              <w:rPr>
                <w:rFonts w:cs="Times New Roman"/>
              </w:rPr>
              <w:t xml:space="preserve"> </w:t>
            </w:r>
            <w:r w:rsidRPr="002B75C5">
              <w:rPr>
                <w:rFonts w:cs="Times New Roman"/>
              </w:rPr>
              <w:t>…)</w:t>
            </w:r>
            <w:r w:rsidR="00D459C0" w:rsidRPr="002B75C5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Broj časova realizacije</w:t>
            </w:r>
            <w:r w:rsidR="00C9689A">
              <w:rPr>
                <w:rFonts w:cs="Times New Roman"/>
              </w:rPr>
              <w:t xml:space="preserve"> (okvirno)4 časa.</w:t>
            </w:r>
          </w:p>
          <w:p w:rsidR="00C27D0E" w:rsidRPr="002B75C5" w:rsidRDefault="00C27D0E" w:rsidP="00C27D0E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8</w:t>
            </w:r>
          </w:p>
          <w:p w:rsidR="003D66ED" w:rsidRPr="00C27D0E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C27D0E">
              <w:rPr>
                <w:rFonts w:cs="Times New Roman"/>
                <w:b/>
              </w:rPr>
              <w:t>Na kraju učen</w:t>
            </w:r>
            <w:r w:rsidR="00C9689A">
              <w:rPr>
                <w:rFonts w:cs="Times New Roman"/>
                <w:b/>
              </w:rPr>
              <w:t>ja učenik će biti u stanju da o</w:t>
            </w:r>
            <w:r w:rsidRPr="00C27D0E">
              <w:rPr>
                <w:rFonts w:cs="Times New Roman"/>
                <w:b/>
              </w:rPr>
              <w:t>bjasni karakteristike male grafike. (exlibris)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E" w:rsidRDefault="00C27D0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C9689A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Tokom učenja učenik </w:t>
            </w:r>
            <w:r w:rsidR="003D66ED" w:rsidRPr="002B75C5">
              <w:rPr>
                <w:rFonts w:cs="Times New Roman"/>
              </w:rPr>
              <w:t>će moći da</w:t>
            </w:r>
            <w:r>
              <w:rPr>
                <w:rFonts w:cs="Times New Roman"/>
              </w:rPr>
              <w:t>: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C9689A">
              <w:rPr>
                <w:rFonts w:cs="Times New Roman"/>
              </w:rPr>
              <w:t>efiniše</w:t>
            </w:r>
            <w:r w:rsidR="003D66ED" w:rsidRPr="00C27D0E">
              <w:rPr>
                <w:rFonts w:cs="Times New Roman"/>
              </w:rPr>
              <w:t xml:space="preserve"> malu grafiku</w:t>
            </w:r>
            <w:r w:rsidR="00D459C0" w:rsidRPr="00C27D0E">
              <w:rPr>
                <w:rFonts w:cs="Times New Roman"/>
              </w:rPr>
              <w:t xml:space="preserve"> (</w:t>
            </w:r>
            <w:r w:rsidR="003D66ED" w:rsidRPr="00C27D0E">
              <w:rPr>
                <w:rFonts w:cs="Times New Roman"/>
              </w:rPr>
              <w:t>exlibris)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C9689A">
              <w:rPr>
                <w:rFonts w:cs="Times New Roman"/>
              </w:rPr>
              <w:t>piše</w:t>
            </w:r>
            <w:r w:rsidR="003D66ED" w:rsidRPr="00C27D0E">
              <w:rPr>
                <w:rFonts w:cs="Times New Roman"/>
              </w:rPr>
              <w:t xml:space="preserve"> način realizacije tehnika viske štampe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C9689A">
              <w:rPr>
                <w:rFonts w:cs="Times New Roman"/>
              </w:rPr>
              <w:t>nalizira I uporedi</w:t>
            </w:r>
            <w:r w:rsidR="003D66ED" w:rsidRPr="00C27D0E">
              <w:rPr>
                <w:rFonts w:cs="Times New Roman"/>
              </w:rPr>
              <w:t xml:space="preserve"> karakteristike male grafike u odnosu na ostale vrste grafika</w:t>
            </w:r>
            <w:r w:rsidR="00C9689A">
              <w:rPr>
                <w:rFonts w:cs="Times New Roman"/>
              </w:rPr>
              <w:t>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6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C9689A">
              <w:rPr>
                <w:rFonts w:cs="Times New Roman"/>
              </w:rPr>
              <w:t xml:space="preserve">amostalno osmisli </w:t>
            </w:r>
            <w:r w:rsidR="003D66ED" w:rsidRPr="00C27D0E">
              <w:rPr>
                <w:rFonts w:cs="Times New Roman"/>
              </w:rPr>
              <w:t>rješenje za exlibris</w:t>
            </w:r>
            <w:r w:rsidR="00C9689A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0E" w:rsidRDefault="00C27D0E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lastRenderedPageBreak/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Sadržaji/pojmovi</w:t>
            </w:r>
            <w:r w:rsidRPr="002B75C5">
              <w:rPr>
                <w:rFonts w:cs="Times New Roman"/>
              </w:rPr>
              <w:t>: mala grafika (exlibris).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55"/>
              </w:numPr>
              <w:spacing w:line="276" w:lineRule="auto"/>
              <w:contextualSpacing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Aktivnosti učenja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C27D0E">
              <w:rPr>
                <w:rFonts w:cs="Times New Roman"/>
              </w:rPr>
              <w:t>roz primjere, učenici usvajaju pojam male gr</w:t>
            </w:r>
            <w:r w:rsidR="00C9689A">
              <w:rPr>
                <w:rFonts w:cs="Times New Roman"/>
              </w:rPr>
              <w:t>fike (ex libris). (čas teorije);</w:t>
            </w:r>
          </w:p>
          <w:p w:rsidR="003D66ED" w:rsidRPr="00C27D0E" w:rsidRDefault="00901812" w:rsidP="0057329A">
            <w:pPr>
              <w:pStyle w:val="ListParagraph"/>
              <w:numPr>
                <w:ilvl w:val="0"/>
                <w:numId w:val="23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C27D0E">
              <w:rPr>
                <w:rFonts w:cs="Times New Roman"/>
              </w:rPr>
              <w:t>čenici samostalno osmišljavaju i izvode skicu za malu grafiku.</w:t>
            </w:r>
          </w:p>
          <w:p w:rsidR="00C27D0E" w:rsidRDefault="00C27D0E" w:rsidP="00AA5589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  <w:p w:rsidR="003D66ED" w:rsidRPr="002B75C5" w:rsidRDefault="003D66ED" w:rsidP="009A0675">
            <w:pPr>
              <w:spacing w:line="276" w:lineRule="auto"/>
              <w:contextualSpacing/>
              <w:jc w:val="both"/>
              <w:rPr>
                <w:rFonts w:cs="Times New Roman"/>
                <w:lang w:val="hr-HR"/>
              </w:rPr>
            </w:pPr>
            <w:r w:rsidRPr="002B75C5">
              <w:rPr>
                <w:rFonts w:cs="Times New Roman"/>
              </w:rPr>
              <w:t>(Predložena likovno-umjetnička djela: Hilderbrand Branderburg “ex dono”; Jozef Hafman “ekslibris za VER SACRUM”; Franc Mark “Ex libris 1/1”; Bogdan Krsić “Ex libris posvećen Murside Icmeli”</w:t>
            </w:r>
            <w:r w:rsidR="00D459C0" w:rsidRPr="002B75C5">
              <w:rPr>
                <w:rFonts w:cs="Times New Roman"/>
              </w:rPr>
              <w:t xml:space="preserve"> </w:t>
            </w:r>
            <w:r w:rsidRPr="002B75C5">
              <w:rPr>
                <w:rFonts w:cs="Times New Roman"/>
                <w:lang w:val="hr-HR"/>
              </w:rPr>
              <w:t>...)</w:t>
            </w:r>
            <w:r w:rsidR="00D459C0" w:rsidRPr="002B75C5">
              <w:rPr>
                <w:rFonts w:cs="Times New Roman"/>
                <w:lang w:val="hr-HR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5"/>
              </w:numPr>
              <w:spacing w:line="276" w:lineRule="auto"/>
              <w:contextualSpacing/>
              <w:rPr>
                <w:rFonts w:cs="Times New Roman"/>
              </w:rPr>
            </w:pPr>
            <w:r w:rsidRPr="00BA79C2">
              <w:rPr>
                <w:rFonts w:cs="Times New Roman"/>
                <w:b/>
              </w:rPr>
              <w:t>Broj časova realizacije</w:t>
            </w:r>
            <w:r w:rsidR="00C9689A">
              <w:rPr>
                <w:rFonts w:cs="Times New Roman"/>
              </w:rPr>
              <w:t xml:space="preserve"> (okvirno)3 časa.</w:t>
            </w:r>
          </w:p>
          <w:p w:rsidR="00C27D0E" w:rsidRPr="002B75C5" w:rsidRDefault="00C27D0E" w:rsidP="00C27D0E">
            <w:pPr>
              <w:spacing w:line="276" w:lineRule="auto"/>
              <w:ind w:left="1080"/>
              <w:contextualSpacing/>
              <w:rPr>
                <w:rFonts w:cs="Times New Roman"/>
              </w:rPr>
            </w:pPr>
          </w:p>
        </w:tc>
      </w:tr>
    </w:tbl>
    <w:p w:rsidR="003D66ED" w:rsidRPr="002B75C5" w:rsidRDefault="003D66ED" w:rsidP="00AA5589">
      <w:pPr>
        <w:spacing w:after="0"/>
        <w:rPr>
          <w:rFonts w:cs="Times New Roman"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</w:p>
    <w:p w:rsidR="003D66ED" w:rsidRPr="002B75C5" w:rsidRDefault="00596E88" w:rsidP="00AA5589">
      <w:pPr>
        <w:pStyle w:val="Heading1"/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3" w:name="_Toc493487926"/>
      <w:r w:rsidRPr="002B75C5">
        <w:rPr>
          <w:rFonts w:asciiTheme="minorHAnsi" w:hAnsiTheme="minorHAnsi"/>
          <w:b/>
          <w:color w:val="000000" w:themeColor="text1"/>
          <w:sz w:val="28"/>
          <w:szCs w:val="28"/>
        </w:rPr>
        <w:t xml:space="preserve">IX </w:t>
      </w:r>
      <w:r w:rsidR="00D772DB" w:rsidRPr="002B75C5">
        <w:rPr>
          <w:rFonts w:asciiTheme="minorHAnsi" w:hAnsiTheme="minorHAnsi"/>
          <w:b/>
          <w:color w:val="000000" w:themeColor="text1"/>
          <w:sz w:val="28"/>
          <w:szCs w:val="28"/>
        </w:rPr>
        <w:t>RAZRED</w:t>
      </w:r>
      <w:bookmarkEnd w:id="13"/>
      <w:r w:rsidR="00D772DB" w:rsidRPr="002B75C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D772DB" w:rsidRPr="002B75C5" w:rsidRDefault="00D772DB" w:rsidP="00AA5589">
      <w:pPr>
        <w:spacing w:after="0"/>
        <w:rPr>
          <w:rFonts w:cs="Times New Roman"/>
          <w:b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CRTANJE: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1</w:t>
            </w:r>
          </w:p>
          <w:p w:rsidR="003D66ED" w:rsidRPr="008563E4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BA79C2">
              <w:rPr>
                <w:rFonts w:cs="Times New Roman"/>
                <w:b/>
              </w:rPr>
              <w:t>Na kraju učen</w:t>
            </w:r>
            <w:r w:rsidR="008563E4">
              <w:rPr>
                <w:rFonts w:cs="Times New Roman"/>
                <w:b/>
              </w:rPr>
              <w:t>ja učenik će biti u stanju da o</w:t>
            </w:r>
            <w:r w:rsidRPr="00BA79C2">
              <w:rPr>
                <w:rFonts w:cs="Times New Roman"/>
                <w:b/>
              </w:rPr>
              <w:t>bjasni pravila linearne perspektive.</w:t>
            </w:r>
          </w:p>
        </w:tc>
      </w:tr>
      <w:tr w:rsidR="003D66ED" w:rsidRPr="002B75C5" w:rsidTr="003F7631">
        <w:tc>
          <w:tcPr>
            <w:tcW w:w="9016" w:type="dxa"/>
          </w:tcPr>
          <w:p w:rsidR="00BA79C2" w:rsidRDefault="00BA79C2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8563E4">
              <w:rPr>
                <w:rFonts w:cs="Times New Roman"/>
              </w:rPr>
              <w:t>kom učenja učenik će moći da: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3D66ED" w:rsidRPr="00BA79C2">
              <w:rPr>
                <w:rFonts w:cs="Times New Roman"/>
              </w:rPr>
              <w:t>efi</w:t>
            </w:r>
            <w:r w:rsidR="008563E4">
              <w:rPr>
                <w:rFonts w:cs="Times New Roman"/>
              </w:rPr>
              <w:t>niše pojam linearne perspektive;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8563E4">
              <w:rPr>
                <w:rFonts w:cs="Times New Roman"/>
              </w:rPr>
              <w:t>bjasni</w:t>
            </w:r>
            <w:r w:rsidR="003D66ED" w:rsidRPr="00BA79C2">
              <w:rPr>
                <w:rFonts w:cs="Times New Roman"/>
              </w:rPr>
              <w:t xml:space="preserve"> značaj očišta (tačka posmatranja) i linije horizonta za</w:t>
            </w:r>
            <w:r w:rsidR="008563E4">
              <w:rPr>
                <w:rFonts w:cs="Times New Roman"/>
              </w:rPr>
              <w:t xml:space="preserve"> prikaz linearne perspektive;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="008563E4">
              <w:rPr>
                <w:rFonts w:cs="Times New Roman"/>
              </w:rPr>
              <w:t>azlikuje</w:t>
            </w:r>
            <w:r w:rsidR="003D66ED" w:rsidRPr="00BA79C2">
              <w:rPr>
                <w:rFonts w:cs="Times New Roman"/>
              </w:rPr>
              <w:t xml:space="preserve"> ptičj</w:t>
            </w:r>
            <w:r w:rsidR="008563E4">
              <w:rPr>
                <w:rFonts w:cs="Times New Roman"/>
              </w:rPr>
              <w:t>u i žablju linearnu perspektivu;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8563E4">
              <w:rPr>
                <w:rFonts w:cs="Times New Roman"/>
              </w:rPr>
              <w:t>ronalazi</w:t>
            </w:r>
            <w:r w:rsidR="003D66ED" w:rsidRPr="00BA79C2">
              <w:rPr>
                <w:rFonts w:cs="Times New Roman"/>
              </w:rPr>
              <w:t xml:space="preserve"> i analizira pravila linearne perspekti</w:t>
            </w:r>
            <w:r w:rsidR="008563E4">
              <w:rPr>
                <w:rFonts w:cs="Times New Roman"/>
              </w:rPr>
              <w:t>ve u djelima likovne umjetnosti;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8563E4">
              <w:rPr>
                <w:rFonts w:cs="Times New Roman"/>
              </w:rPr>
              <w:t>acrta</w:t>
            </w:r>
            <w:r w:rsidR="003D66ED" w:rsidRPr="00BA79C2">
              <w:rPr>
                <w:rFonts w:cs="Times New Roman"/>
              </w:rPr>
              <w:t xml:space="preserve"> geometrijske oblike u prostoru koriste</w:t>
            </w:r>
            <w:r w:rsidR="008563E4">
              <w:rPr>
                <w:rFonts w:cs="Times New Roman"/>
              </w:rPr>
              <w:t>ći pravila linearne perspektive;</w:t>
            </w:r>
          </w:p>
          <w:p w:rsidR="003D66ED" w:rsidRPr="00BA79C2" w:rsidRDefault="00901812" w:rsidP="0057329A">
            <w:pPr>
              <w:pStyle w:val="ListParagraph"/>
              <w:numPr>
                <w:ilvl w:val="0"/>
                <w:numId w:val="23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BA79C2">
              <w:rPr>
                <w:rFonts w:cs="Times New Roman"/>
              </w:rPr>
              <w:t>amostalno kreira likovni rad koristeći pravila linearne perspektive u prikazu enterijera ili pejsaža.</w:t>
            </w:r>
          </w:p>
        </w:tc>
      </w:tr>
      <w:tr w:rsidR="003D66ED" w:rsidRPr="002B75C5" w:rsidTr="003F7631">
        <w:tc>
          <w:tcPr>
            <w:tcW w:w="9016" w:type="dxa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6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linearna perspektiva, očište</w:t>
            </w:r>
            <w:r w:rsidR="00D459C0" w:rsidRPr="002B75C5">
              <w:rPr>
                <w:rFonts w:cs="Times New Roman"/>
              </w:rPr>
              <w:t xml:space="preserve"> </w:t>
            </w:r>
            <w:r w:rsidRPr="002B75C5">
              <w:rPr>
                <w:rFonts w:cs="Times New Roman"/>
              </w:rPr>
              <w:t>(tačka posmatranja), linija horizonta, ptičja perspektiva, žablja perspektiva</w:t>
            </w:r>
            <w:r w:rsidR="008563E4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56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</w:t>
            </w:r>
          </w:p>
          <w:p w:rsidR="003D66ED" w:rsidRDefault="003D66ED" w:rsidP="009A0675">
            <w:pPr>
              <w:pStyle w:val="ListParagraph"/>
              <w:numPr>
                <w:ilvl w:val="0"/>
                <w:numId w:val="239"/>
              </w:numPr>
              <w:spacing w:after="0"/>
              <w:rPr>
                <w:rFonts w:cs="Times New Roman"/>
              </w:rPr>
            </w:pPr>
            <w:r w:rsidRPr="009A0675">
              <w:rPr>
                <w:rFonts w:cs="Times New Roman"/>
              </w:rPr>
              <w:t>kroz primjere na djelima likovne umjetnosti i učeničkim radovima, učenici usvajaju pojmove i primjenu pravila</w:t>
            </w:r>
            <w:r w:rsidR="00D459C0" w:rsidRPr="009A0675">
              <w:rPr>
                <w:rFonts w:cs="Times New Roman"/>
              </w:rPr>
              <w:t xml:space="preserve"> linearne perspective </w:t>
            </w:r>
            <w:r w:rsidRPr="009A0675">
              <w:rPr>
                <w:rFonts w:cs="Times New Roman"/>
              </w:rPr>
              <w:t>(čas teorije)</w:t>
            </w:r>
            <w:r w:rsidR="008563E4">
              <w:rPr>
                <w:rFonts w:cs="Times New Roman"/>
              </w:rPr>
              <w:t>;</w:t>
            </w:r>
          </w:p>
          <w:p w:rsidR="009A0675" w:rsidRDefault="003D66ED" w:rsidP="009A0675">
            <w:pPr>
              <w:pStyle w:val="ListParagraph"/>
              <w:numPr>
                <w:ilvl w:val="0"/>
                <w:numId w:val="239"/>
              </w:numPr>
              <w:spacing w:after="0"/>
              <w:rPr>
                <w:rFonts w:cs="Times New Roman"/>
              </w:rPr>
            </w:pPr>
            <w:r w:rsidRPr="009A0675">
              <w:rPr>
                <w:rFonts w:cs="Times New Roman"/>
              </w:rPr>
              <w:t>učenici crtaju geometrijska tijela u prostoru koristeći pravila linearne perspektive (vježba)</w:t>
            </w:r>
            <w:r w:rsidR="008563E4">
              <w:rPr>
                <w:rFonts w:cs="Times New Roman"/>
              </w:rPr>
              <w:t>;</w:t>
            </w:r>
          </w:p>
          <w:p w:rsidR="003D66ED" w:rsidRPr="009A0675" w:rsidRDefault="002C17D3" w:rsidP="009A0675">
            <w:pPr>
              <w:pStyle w:val="ListParagraph"/>
              <w:numPr>
                <w:ilvl w:val="0"/>
                <w:numId w:val="239"/>
              </w:numPr>
              <w:spacing w:after="0"/>
              <w:rPr>
                <w:rFonts w:cs="Times New Roman"/>
              </w:rPr>
            </w:pPr>
            <w:r w:rsidRPr="002C17D3">
              <w:rPr>
                <w:rFonts w:cs="Times New Roman"/>
              </w:rPr>
              <w:t>učenici c</w:t>
            </w:r>
            <w:r w:rsidR="003D66ED" w:rsidRPr="002C17D3">
              <w:rPr>
                <w:rFonts w:cs="Times New Roman"/>
              </w:rPr>
              <w:t>rtaju enterijer</w:t>
            </w:r>
            <w:r w:rsidR="003D66ED" w:rsidRPr="009A0675">
              <w:rPr>
                <w:rFonts w:cs="Times New Roman"/>
              </w:rPr>
              <w:t xml:space="preserve"> ili pejzaž po pravilima linearne perspective. (likovno izražavanje)</w:t>
            </w:r>
            <w:r w:rsidR="008563E4">
              <w:rPr>
                <w:rFonts w:cs="Times New Roman"/>
              </w:rPr>
              <w:t>.</w:t>
            </w:r>
          </w:p>
          <w:p w:rsidR="009A0675" w:rsidRDefault="009A0675" w:rsidP="009A0675">
            <w:pPr>
              <w:spacing w:line="276" w:lineRule="auto"/>
              <w:rPr>
                <w:rFonts w:cs="Times New Roman"/>
              </w:rPr>
            </w:pPr>
          </w:p>
          <w:p w:rsidR="003D66ED" w:rsidRPr="009A0675" w:rsidRDefault="003D66ED" w:rsidP="009A0675">
            <w:pPr>
              <w:spacing w:line="276" w:lineRule="auto"/>
              <w:rPr>
                <w:rFonts w:cs="Times New Roman"/>
              </w:rPr>
            </w:pPr>
            <w:r w:rsidRPr="009A0675">
              <w:rPr>
                <w:rFonts w:cs="Times New Roman"/>
              </w:rPr>
              <w:t>*(Predložena likovno-umjetnička djela: Leonardo “Tajna večera”, Tintoreto “Čudo svetog Marka”…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56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Broj</w:t>
            </w:r>
            <w:r w:rsidR="008563E4">
              <w:rPr>
                <w:rFonts w:cs="Times New Roman"/>
              </w:rPr>
              <w:t xml:space="preserve"> časova realizacije (okvirno) 4 časa.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lastRenderedPageBreak/>
              <w:t>Obrazovno-vaspitni ishod 2</w:t>
            </w:r>
          </w:p>
          <w:p w:rsidR="003D66ED" w:rsidRPr="002B75C5" w:rsidRDefault="008563E4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 kraju učenja učenik će biti u stanju da o</w:t>
            </w:r>
            <w:r w:rsidR="003D66ED" w:rsidRPr="002B75C5">
              <w:rPr>
                <w:rFonts w:cs="Times New Roman"/>
              </w:rPr>
              <w:t>bja</w:t>
            </w:r>
            <w:r>
              <w:rPr>
                <w:rFonts w:cs="Times New Roman"/>
              </w:rPr>
              <w:t>sni pravila zlatnog reza i opiše</w:t>
            </w:r>
            <w:r w:rsidR="003D66ED" w:rsidRPr="002B75C5">
              <w:rPr>
                <w:rFonts w:cs="Times New Roman"/>
              </w:rPr>
              <w:t xml:space="preserve"> proporcije ljudske figure.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4A7716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 će moći da: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A7716">
              <w:rPr>
                <w:rFonts w:cs="Times New Roman"/>
              </w:rPr>
              <w:t>efiniše</w:t>
            </w:r>
            <w:r w:rsidR="003D66ED" w:rsidRPr="009A0675">
              <w:rPr>
                <w:rFonts w:cs="Times New Roman"/>
              </w:rPr>
              <w:t xml:space="preserve"> pravila </w:t>
            </w:r>
            <w:r w:rsidR="004A7716">
              <w:rPr>
                <w:rFonts w:cs="Times New Roman"/>
              </w:rPr>
              <w:t>zlatnog reza (zlatnog presjeka);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A7716">
              <w:rPr>
                <w:rFonts w:cs="Times New Roman"/>
              </w:rPr>
              <w:t>oči i poveže</w:t>
            </w:r>
            <w:r w:rsidR="003D66ED" w:rsidRPr="009A0675">
              <w:rPr>
                <w:rFonts w:cs="Times New Roman"/>
              </w:rPr>
              <w:t xml:space="preserve"> proporcionalne o</w:t>
            </w:r>
            <w:r w:rsidR="004A7716">
              <w:rPr>
                <w:rFonts w:cs="Times New Roman"/>
              </w:rPr>
              <w:t>dnose predmeta i ljudske figure;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4A7716">
              <w:rPr>
                <w:rFonts w:cs="Times New Roman"/>
              </w:rPr>
              <w:t>oči i poveže</w:t>
            </w:r>
            <w:r w:rsidR="003D66ED" w:rsidRPr="009A0675">
              <w:rPr>
                <w:rFonts w:cs="Times New Roman"/>
              </w:rPr>
              <w:t xml:space="preserve"> pravila zlat</w:t>
            </w:r>
            <w:r w:rsidR="004A7716">
              <w:rPr>
                <w:rFonts w:cs="Times New Roman"/>
              </w:rPr>
              <w:t>nog presjeka u likovnim djelima;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9A0675">
              <w:rPr>
                <w:rFonts w:cs="Times New Roman"/>
              </w:rPr>
              <w:t>proporcionalne odnose predme</w:t>
            </w:r>
            <w:r w:rsidR="004A7716">
              <w:rPr>
                <w:rFonts w:cs="Times New Roman"/>
              </w:rPr>
              <w:t>ta i figure koristeći viziranje;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0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4A7716">
              <w:rPr>
                <w:rFonts w:cs="Times New Roman"/>
              </w:rPr>
              <w:t xml:space="preserve">reira </w:t>
            </w:r>
            <w:r w:rsidR="003D66ED" w:rsidRPr="009A0675">
              <w:rPr>
                <w:rFonts w:cs="Times New Roman"/>
              </w:rPr>
              <w:t>kompoziciju koristieći proporcionalne odnosa figura.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proporcija, zlatni presjek, kanoni crtanja ljudske figure, viziranje...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učenja:</w:t>
            </w:r>
          </w:p>
          <w:p w:rsidR="003D66ED" w:rsidRPr="002B75C5" w:rsidRDefault="003D66ED" w:rsidP="00AA5589">
            <w:pPr>
              <w:spacing w:line="276" w:lineRule="auto"/>
              <w:ind w:left="360"/>
              <w:rPr>
                <w:rFonts w:cs="Times New Roman"/>
              </w:rPr>
            </w:pPr>
          </w:p>
          <w:p w:rsidR="003D66ED" w:rsidRPr="002B75C5" w:rsidRDefault="003D66ED" w:rsidP="009A0675">
            <w:pPr>
              <w:pStyle w:val="ListParagraph"/>
              <w:numPr>
                <w:ilvl w:val="0"/>
                <w:numId w:val="241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kroz primjere na djelima likovne umjetnosti i učeničkim radovima, učenici usvajaju pojmove proporcija, zlatni presjek, kanoni cr</w:t>
            </w:r>
            <w:r w:rsidR="008563E4">
              <w:rPr>
                <w:rFonts w:cs="Times New Roman"/>
              </w:rPr>
              <w:t>tanja ljudske figure, viziranje (čas teorije);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B75C5">
              <w:rPr>
                <w:rFonts w:cs="Times New Roman"/>
              </w:rPr>
              <w:t>čenici crtaju i dijele pravougaonikk po pravilima zlatnog presj</w:t>
            </w:r>
            <w:r w:rsidR="00D459C0" w:rsidRPr="002B75C5">
              <w:rPr>
                <w:rFonts w:cs="Times New Roman"/>
              </w:rPr>
              <w:t xml:space="preserve">eka i konstruišu zlatnu spiral </w:t>
            </w:r>
            <w:r w:rsidR="003D66ED" w:rsidRPr="002B75C5">
              <w:rPr>
                <w:rFonts w:cs="Times New Roman"/>
              </w:rPr>
              <w:t>(vježba)</w:t>
            </w:r>
            <w:r w:rsidR="008563E4">
              <w:rPr>
                <w:rFonts w:cs="Times New Roman"/>
              </w:rPr>
              <w:t>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B75C5">
              <w:rPr>
                <w:rFonts w:cs="Times New Roman"/>
              </w:rPr>
              <w:t>čenici na osnovu kanona crtaju ljudsku figuru. (likovno izražavanje)</w:t>
            </w:r>
            <w:r w:rsidR="008563E4">
              <w:rPr>
                <w:rFonts w:cs="Times New Roman"/>
              </w:rPr>
              <w:t>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1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3D66ED" w:rsidRPr="002B75C5">
              <w:rPr>
                <w:rFonts w:cs="Times New Roman"/>
              </w:rPr>
              <w:t>rtaju po prirodi (postavci) motiv koristeći viziranje. (likovno izražavanje)</w:t>
            </w:r>
          </w:p>
          <w:p w:rsidR="009A0675" w:rsidRDefault="009A0675" w:rsidP="009A0675">
            <w:pPr>
              <w:spacing w:line="276" w:lineRule="auto"/>
              <w:rPr>
                <w:rFonts w:cs="Times New Roman"/>
              </w:rPr>
            </w:pPr>
          </w:p>
          <w:p w:rsidR="003D66ED" w:rsidRPr="009A0675" w:rsidRDefault="003D66ED" w:rsidP="009A0675">
            <w:pPr>
              <w:spacing w:line="276" w:lineRule="auto"/>
              <w:jc w:val="both"/>
              <w:rPr>
                <w:rFonts w:cs="Times New Roman"/>
              </w:rPr>
            </w:pPr>
            <w:r w:rsidRPr="009A0675">
              <w:rPr>
                <w:rFonts w:cs="Times New Roman"/>
              </w:rPr>
              <w:t>(Predložena likovno-umjetnička djela: Leonardo “Studije proporcije”, Poliklet “Doriforos”, Mikelanđelo “David”…</w:t>
            </w:r>
            <w:r w:rsidR="002C17D3">
              <w:rPr>
                <w:rFonts w:cs="Times New Roman"/>
              </w:rPr>
              <w:t xml:space="preserve"> ).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Broj časova realizacije (okvirno</w:t>
            </w:r>
            <w:r w:rsidR="004A7716">
              <w:rPr>
                <w:rFonts w:cs="Times New Roman"/>
              </w:rPr>
              <w:t>)</w:t>
            </w:r>
            <w:r w:rsidRPr="002B75C5">
              <w:rPr>
                <w:rFonts w:cs="Times New Roman"/>
              </w:rPr>
              <w:t xml:space="preserve"> 4</w:t>
            </w:r>
            <w:r w:rsidR="008563E4">
              <w:rPr>
                <w:rFonts w:cs="Times New Roman"/>
              </w:rPr>
              <w:t xml:space="preserve"> časa.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Pr="002B75C5" w:rsidRDefault="003D66ED" w:rsidP="00AA5589">
      <w:pPr>
        <w:spacing w:after="0"/>
        <w:rPr>
          <w:rFonts w:cs="Times New Roman"/>
        </w:rPr>
      </w:pPr>
    </w:p>
    <w:p w:rsidR="003D66ED" w:rsidRPr="002B75C5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SLIKANJE: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3</w:t>
            </w:r>
          </w:p>
          <w:p w:rsidR="003D66ED" w:rsidRPr="00DA7073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A7073">
              <w:rPr>
                <w:rFonts w:cs="Times New Roman"/>
                <w:b/>
              </w:rPr>
              <w:t>Na kraju učen</w:t>
            </w:r>
            <w:r w:rsidR="00DA7073" w:rsidRPr="00DA7073">
              <w:rPr>
                <w:rFonts w:cs="Times New Roman"/>
                <w:b/>
              </w:rPr>
              <w:t xml:space="preserve">ja učenik će </w:t>
            </w:r>
            <w:r w:rsidR="004A7716">
              <w:rPr>
                <w:rFonts w:cs="Times New Roman"/>
                <w:b/>
              </w:rPr>
              <w:t>biti u stanju da</w:t>
            </w:r>
            <w:r w:rsidR="00DA7073" w:rsidRPr="00DA7073">
              <w:rPr>
                <w:rFonts w:cs="Times New Roman"/>
                <w:b/>
              </w:rPr>
              <w:t xml:space="preserve"> o</w:t>
            </w:r>
            <w:r w:rsidRPr="00DA7073">
              <w:rPr>
                <w:rFonts w:cs="Times New Roman"/>
                <w:b/>
              </w:rPr>
              <w:t>bjasni psihološko značenje boje i predstavljanje iluzije prostora kolorističkom perspektivom.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ind w:left="36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lastRenderedPageBreak/>
              <w:t>To</w:t>
            </w:r>
            <w:r w:rsidR="004A7716">
              <w:rPr>
                <w:rFonts w:cs="Times New Roman"/>
              </w:rPr>
              <w:t>kom učenja učenik</w:t>
            </w:r>
            <w:r w:rsidR="00DA7073">
              <w:rPr>
                <w:rFonts w:cs="Times New Roman"/>
              </w:rPr>
              <w:t xml:space="preserve"> će moći da:</w:t>
            </w:r>
          </w:p>
          <w:p w:rsidR="003D66ED" w:rsidRPr="002B75C5" w:rsidRDefault="00901812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4A7716">
              <w:rPr>
                <w:rFonts w:cs="Times New Roman"/>
              </w:rPr>
              <w:t>efiniše</w:t>
            </w:r>
            <w:r w:rsidR="00DA7073">
              <w:rPr>
                <w:rFonts w:cs="Times New Roman"/>
              </w:rPr>
              <w:t xml:space="preserve"> pojam kolorističke </w:t>
            </w:r>
            <w:r w:rsidR="004A7716">
              <w:rPr>
                <w:rFonts w:cs="Times New Roman"/>
              </w:rPr>
              <w:t>perspek</w:t>
            </w:r>
            <w:r w:rsidR="00DA7073">
              <w:rPr>
                <w:rFonts w:cs="Times New Roman"/>
              </w:rPr>
              <w:t>tive;</w:t>
            </w:r>
          </w:p>
          <w:p w:rsidR="003D66ED" w:rsidRPr="002B75C5" w:rsidRDefault="00901812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A7716">
              <w:rPr>
                <w:rFonts w:cs="Times New Roman"/>
              </w:rPr>
              <w:t>piše</w:t>
            </w:r>
            <w:r w:rsidR="003D66ED" w:rsidRPr="002B75C5">
              <w:rPr>
                <w:rFonts w:cs="Times New Roman"/>
              </w:rPr>
              <w:t xml:space="preserve"> upotrebu boj</w:t>
            </w:r>
            <w:r w:rsidR="00DA7073">
              <w:rPr>
                <w:rFonts w:cs="Times New Roman"/>
              </w:rPr>
              <w:t>e za stvaranje iluzije prostora;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4A7716">
              <w:rPr>
                <w:rFonts w:cs="Times New Roman"/>
              </w:rPr>
              <w:t>piše i  analizira</w:t>
            </w:r>
            <w:r w:rsidR="003D66ED" w:rsidRPr="002B75C5">
              <w:rPr>
                <w:rFonts w:cs="Times New Roman"/>
              </w:rPr>
              <w:t xml:space="preserve"> pravila kolorističke perspekti</w:t>
            </w:r>
            <w:r w:rsidR="00DA7073">
              <w:rPr>
                <w:rFonts w:cs="Times New Roman"/>
              </w:rPr>
              <w:t>ve u djelima likovne umjetnosti;</w:t>
            </w:r>
          </w:p>
          <w:p w:rsidR="003D66ED" w:rsidRPr="002B75C5" w:rsidRDefault="00901812" w:rsidP="00AA5589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A7073">
              <w:rPr>
                <w:rFonts w:cs="Times New Roman"/>
              </w:rPr>
              <w:t>amostalno izve</w:t>
            </w:r>
            <w:r w:rsidR="003D66ED" w:rsidRPr="002B75C5">
              <w:rPr>
                <w:rFonts w:cs="Times New Roman"/>
              </w:rPr>
              <w:t xml:space="preserve">de vježbu koristeći pravila kolorističke perspektive zasnovane na psihološkom dejstvu toplih i hladnih boja. 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3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koloristička perspektiva, psihološko značenje boja, iluzija...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učenja:</w:t>
            </w:r>
          </w:p>
          <w:p w:rsidR="003D66ED" w:rsidRPr="009A0675" w:rsidRDefault="003D66ED" w:rsidP="009A0675">
            <w:pPr>
              <w:pStyle w:val="ListParagraph"/>
              <w:numPr>
                <w:ilvl w:val="0"/>
                <w:numId w:val="243"/>
              </w:numPr>
              <w:spacing w:after="0"/>
              <w:rPr>
                <w:rFonts w:cs="Times New Roman"/>
              </w:rPr>
            </w:pPr>
            <w:r w:rsidRPr="009A0675">
              <w:rPr>
                <w:rFonts w:cs="Times New Roman"/>
              </w:rPr>
              <w:t>kroz primjere na djelima likovne umjetnosti i učeničkim radovima, učenici usvajaju pojmove kolorističke perspektive i stvaranju iluzije prostora zasnova</w:t>
            </w:r>
            <w:r w:rsidR="00DA7073">
              <w:rPr>
                <w:rFonts w:cs="Times New Roman"/>
              </w:rPr>
              <w:t>nom na psihološkom dejstvu boja (čas teorije);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9A0675">
              <w:rPr>
                <w:rFonts w:cs="Times New Roman"/>
              </w:rPr>
              <w:t>čenici slikaju po pravilima ko</w:t>
            </w:r>
            <w:r w:rsidR="00DA7073">
              <w:rPr>
                <w:rFonts w:cs="Times New Roman"/>
              </w:rPr>
              <w:t>lorističke perspektive (vježba);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3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459C0" w:rsidRPr="009A0675">
              <w:rPr>
                <w:rFonts w:cs="Times New Roman"/>
              </w:rPr>
              <w:t xml:space="preserve">likaju pejzaž </w:t>
            </w:r>
            <w:r w:rsidR="003D66ED" w:rsidRPr="009A0675">
              <w:rPr>
                <w:rFonts w:cs="Times New Roman"/>
              </w:rPr>
              <w:t>po pra</w:t>
            </w:r>
            <w:r w:rsidR="00D459C0" w:rsidRPr="009A0675">
              <w:rPr>
                <w:rFonts w:cs="Times New Roman"/>
              </w:rPr>
              <w:t xml:space="preserve">vilima kolorističke perspective </w:t>
            </w:r>
            <w:r w:rsidR="003D66ED" w:rsidRPr="009A0675">
              <w:rPr>
                <w:rFonts w:cs="Times New Roman"/>
              </w:rPr>
              <w:t>(likovno izražavanje)</w:t>
            </w:r>
            <w:r w:rsidR="00D459C0" w:rsidRPr="009A0675">
              <w:rPr>
                <w:rFonts w:cs="Times New Roman"/>
              </w:rPr>
              <w:t>.</w:t>
            </w:r>
          </w:p>
          <w:p w:rsidR="009A0675" w:rsidRDefault="009A0675" w:rsidP="009A0675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9A0675">
            <w:pPr>
              <w:spacing w:line="276" w:lineRule="auto"/>
              <w:jc w:val="both"/>
              <w:rPr>
                <w:rFonts w:cs="Times New Roman"/>
              </w:rPr>
            </w:pPr>
            <w:r w:rsidRPr="002B75C5">
              <w:rPr>
                <w:rFonts w:cs="Times New Roman"/>
              </w:rPr>
              <w:t>(Predložena likovno umjetnička djela: Van Gog “Ljetnje veče u Arlu” “Kafana u noći”, Moris de Vlamenk “Cirkus”</w:t>
            </w:r>
            <w:r w:rsidR="00D459C0" w:rsidRPr="002B75C5">
              <w:rPr>
                <w:rFonts w:cs="Times New Roman"/>
              </w:rPr>
              <w:t xml:space="preserve"> </w:t>
            </w:r>
            <w:r w:rsidRPr="002B75C5">
              <w:rPr>
                <w:rFonts w:cs="Times New Roman"/>
              </w:rPr>
              <w:t>…</w:t>
            </w:r>
            <w:r w:rsidR="002C17D3">
              <w:rPr>
                <w:rFonts w:cs="Times New Roman"/>
              </w:rPr>
              <w:t xml:space="preserve"> ).</w:t>
            </w:r>
          </w:p>
          <w:p w:rsidR="003D66ED" w:rsidRDefault="003D66ED" w:rsidP="0057329A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Broj časova realizacije (okvirno)</w:t>
            </w:r>
            <w:r w:rsidR="00882839" w:rsidRPr="002B75C5">
              <w:rPr>
                <w:rFonts w:cs="Times New Roman"/>
              </w:rPr>
              <w:t>3</w:t>
            </w:r>
            <w:r w:rsidR="00DA7073">
              <w:rPr>
                <w:rFonts w:cs="Times New Roman"/>
              </w:rPr>
              <w:t xml:space="preserve"> časa.</w:t>
            </w:r>
            <w:r w:rsidRPr="002B75C5">
              <w:rPr>
                <w:rFonts w:cs="Times New Roman"/>
              </w:rPr>
              <w:t xml:space="preserve"> 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4</w:t>
            </w:r>
          </w:p>
          <w:p w:rsidR="003D66ED" w:rsidRPr="002B75C5" w:rsidRDefault="00DA7073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 kraju učenja učenik će biti u stanju da o</w:t>
            </w:r>
            <w:r w:rsidR="003D66ED" w:rsidRPr="002B75C5">
              <w:rPr>
                <w:rFonts w:cs="Times New Roman"/>
              </w:rPr>
              <w:t>piše pojam tonskog slikanja i prikaz trodimenzionalnog predmeta.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DA7073">
              <w:rPr>
                <w:rFonts w:cs="Times New Roman"/>
              </w:rPr>
              <w:t>kom učenja učenik će moći da: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DA7073">
              <w:rPr>
                <w:rFonts w:cs="Times New Roman"/>
              </w:rPr>
              <w:t>avede</w:t>
            </w:r>
            <w:r w:rsidR="003D66ED" w:rsidRPr="002B75C5">
              <w:rPr>
                <w:rFonts w:cs="Times New Roman"/>
              </w:rPr>
              <w:t xml:space="preserve"> pravila tonskog slikanja </w:t>
            </w:r>
            <w:r w:rsidR="00DA7073">
              <w:rPr>
                <w:rFonts w:cs="Times New Roman"/>
              </w:rPr>
              <w:t>u stvaranju slikarskog volumena;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A7073">
              <w:rPr>
                <w:rFonts w:cs="Times New Roman"/>
              </w:rPr>
              <w:t>bjasni</w:t>
            </w:r>
            <w:r w:rsidR="003D66ED" w:rsidRPr="002B75C5">
              <w:rPr>
                <w:rFonts w:cs="Times New Roman"/>
              </w:rPr>
              <w:t xml:space="preserve"> prikaz trodimenzionalnosti</w:t>
            </w:r>
            <w:r w:rsidR="00DA7073">
              <w:rPr>
                <w:rFonts w:cs="Times New Roman"/>
              </w:rPr>
              <w:t xml:space="preserve"> predmeta u slikarstvu;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DA7073">
              <w:rPr>
                <w:rFonts w:cs="Times New Roman"/>
              </w:rPr>
              <w:t>nalizira</w:t>
            </w:r>
            <w:r w:rsidR="003D66ED" w:rsidRPr="002B75C5">
              <w:rPr>
                <w:rFonts w:cs="Times New Roman"/>
              </w:rPr>
              <w:t xml:space="preserve"> i upoređuje tonsk</w:t>
            </w:r>
            <w:r w:rsidR="00DA7073">
              <w:rPr>
                <w:rFonts w:cs="Times New Roman"/>
              </w:rPr>
              <w:t>u modelaciju i tonsku gradaciju;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A7073">
              <w:rPr>
                <w:rFonts w:cs="Times New Roman"/>
              </w:rPr>
              <w:t>smisli</w:t>
            </w:r>
            <w:r w:rsidR="003D66ED" w:rsidRPr="002B75C5">
              <w:rPr>
                <w:rFonts w:cs="Times New Roman"/>
              </w:rPr>
              <w:t xml:space="preserve"> motiv u kojem prikazuje predmete kor</w:t>
            </w:r>
            <w:r w:rsidR="00DA7073">
              <w:rPr>
                <w:rFonts w:cs="Times New Roman"/>
              </w:rPr>
              <w:t>isteći pravila tonskog slikanja;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4"/>
              </w:numPr>
              <w:spacing w:after="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s</w:t>
            </w:r>
            <w:r w:rsidR="00DA7073">
              <w:rPr>
                <w:rFonts w:cs="Times New Roman"/>
              </w:rPr>
              <w:t>amostano izve</w:t>
            </w:r>
            <w:r w:rsidR="003D66ED" w:rsidRPr="002B75C5">
              <w:rPr>
                <w:rFonts w:cs="Times New Roman"/>
              </w:rPr>
              <w:t>de motiv koristeći stečeno znanje o tonskom slikanju</w:t>
            </w:r>
            <w:r w:rsidR="00DA7073">
              <w:rPr>
                <w:rFonts w:cs="Times New Roman"/>
              </w:rPr>
              <w:t>.</w:t>
            </w:r>
          </w:p>
          <w:p w:rsidR="009A0675" w:rsidRPr="002B75C5" w:rsidRDefault="009A0675" w:rsidP="009A0675">
            <w:pPr>
              <w:pStyle w:val="ListParagraph"/>
              <w:spacing w:after="0"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tonsko slikanje, slikarski volumen, tonska modelacija, tonska gradacija</w:t>
            </w:r>
            <w:r w:rsidR="00DA7073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učenja:</w:t>
            </w:r>
          </w:p>
          <w:p w:rsidR="003D66ED" w:rsidRPr="009A0675" w:rsidRDefault="003D66ED" w:rsidP="009A0675">
            <w:pPr>
              <w:pStyle w:val="ListParagraph"/>
              <w:numPr>
                <w:ilvl w:val="0"/>
                <w:numId w:val="245"/>
              </w:numPr>
              <w:spacing w:after="0"/>
              <w:rPr>
                <w:rFonts w:cs="Times New Roman"/>
              </w:rPr>
            </w:pPr>
            <w:r w:rsidRPr="009A0675">
              <w:rPr>
                <w:rFonts w:cs="Times New Roman"/>
              </w:rPr>
              <w:t>kroz primjere na djelima likovne umjetnosti i učeničkim radovima, učenici usvajaju pojmove tonskog slikanja i sli</w:t>
            </w:r>
            <w:r w:rsidR="00DA7073">
              <w:rPr>
                <w:rFonts w:cs="Times New Roman"/>
              </w:rPr>
              <w:t>karskog volumana (čas teorije);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9A0675">
              <w:rPr>
                <w:rFonts w:cs="Times New Roman"/>
              </w:rPr>
              <w:t>čenici slikaju geometrijske oblike koristeći tonsku modelac</w:t>
            </w:r>
            <w:r w:rsidR="00DA7073">
              <w:rPr>
                <w:rFonts w:cs="Times New Roman"/>
              </w:rPr>
              <w:t>iju i tonsku gradaciju (vježba);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9A0675">
              <w:rPr>
                <w:rFonts w:cs="Times New Roman"/>
              </w:rPr>
              <w:t>likajući motiv učenici predstavljaju plastičnost predmeta koristeći tonsk</w:t>
            </w:r>
            <w:r w:rsidR="00D459C0" w:rsidRPr="009A0675">
              <w:rPr>
                <w:rFonts w:cs="Times New Roman"/>
              </w:rPr>
              <w:t xml:space="preserve">u modelaciju i tonsku gradaciju </w:t>
            </w:r>
            <w:r w:rsidR="003D66ED" w:rsidRPr="009A0675">
              <w:rPr>
                <w:rFonts w:cs="Times New Roman"/>
              </w:rPr>
              <w:t>(likovno izražavanje)</w:t>
            </w:r>
            <w:r w:rsidR="00D459C0" w:rsidRPr="009A0675">
              <w:rPr>
                <w:rFonts w:cs="Times New Roman"/>
              </w:rPr>
              <w:t>.</w:t>
            </w:r>
          </w:p>
          <w:p w:rsidR="009A0675" w:rsidRDefault="009A0675" w:rsidP="009A0675">
            <w:pPr>
              <w:spacing w:line="276" w:lineRule="auto"/>
              <w:rPr>
                <w:rFonts w:cs="Times New Roman"/>
              </w:rPr>
            </w:pPr>
          </w:p>
          <w:p w:rsidR="003D66ED" w:rsidRPr="009A0675" w:rsidRDefault="003D66ED" w:rsidP="009A0675">
            <w:pPr>
              <w:spacing w:line="276" w:lineRule="auto"/>
              <w:rPr>
                <w:rFonts w:cs="Times New Roman"/>
              </w:rPr>
            </w:pPr>
            <w:r w:rsidRPr="009A0675">
              <w:rPr>
                <w:rFonts w:cs="Times New Roman"/>
              </w:rPr>
              <w:t>(Pre</w:t>
            </w:r>
            <w:r w:rsidR="00DA7073">
              <w:rPr>
                <w:rFonts w:cs="Times New Roman"/>
              </w:rPr>
              <w:t>d</w:t>
            </w:r>
            <w:r w:rsidRPr="009A0675">
              <w:rPr>
                <w:rFonts w:cs="Times New Roman"/>
              </w:rPr>
              <w:t>lo</w:t>
            </w:r>
            <w:r w:rsidR="00D459C0" w:rsidRPr="009A0675">
              <w:rPr>
                <w:rFonts w:cs="Times New Roman"/>
              </w:rPr>
              <w:t>žena likovno-umjetnička djela: Rene Magrit “Soba za slušanje”).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</w:t>
            </w:r>
            <w:r w:rsidR="00DA7073">
              <w:rPr>
                <w:rFonts w:cs="Times New Roman"/>
              </w:rPr>
              <w:t>j časova realizacije (okvirno)3 časa.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lastRenderedPageBreak/>
              <w:t>Obrazovno-vaspitni ishod 5</w:t>
            </w:r>
          </w:p>
          <w:p w:rsidR="003D66ED" w:rsidRPr="00DA7073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DA7073">
              <w:rPr>
                <w:rFonts w:cs="Times New Roman"/>
                <w:b/>
              </w:rPr>
              <w:t>Na kraju učen</w:t>
            </w:r>
            <w:r w:rsidR="00DA7073" w:rsidRPr="00DA7073">
              <w:rPr>
                <w:rFonts w:cs="Times New Roman"/>
                <w:b/>
              </w:rPr>
              <w:t>ja učenik će biti u stanju da o</w:t>
            </w:r>
            <w:r w:rsidRPr="00DA7073">
              <w:rPr>
                <w:rFonts w:cs="Times New Roman"/>
                <w:b/>
              </w:rPr>
              <w:t>piše koloristički način slikanja.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4A7716">
              <w:rPr>
                <w:rFonts w:cs="Times New Roman"/>
              </w:rPr>
              <w:t>kom učenja učenik</w:t>
            </w:r>
            <w:r w:rsidR="00DA7073">
              <w:rPr>
                <w:rFonts w:cs="Times New Roman"/>
              </w:rPr>
              <w:t xml:space="preserve"> će moći da: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3D66ED" w:rsidRPr="002B75C5">
              <w:rPr>
                <w:rFonts w:cs="Times New Roman"/>
              </w:rPr>
              <w:t>pi</w:t>
            </w:r>
            <w:r w:rsidR="004A7716">
              <w:rPr>
                <w:rFonts w:cs="Times New Roman"/>
              </w:rPr>
              <w:t>še</w:t>
            </w:r>
            <w:r w:rsidR="00DA7073">
              <w:rPr>
                <w:rFonts w:cs="Times New Roman"/>
              </w:rPr>
              <w:t xml:space="preserve"> način kolorističkog slikanja;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6"/>
              </w:numPr>
              <w:spacing w:after="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u</w:t>
            </w:r>
            <w:r w:rsidR="004A7716">
              <w:rPr>
                <w:rFonts w:cs="Times New Roman"/>
              </w:rPr>
              <w:t>oči</w:t>
            </w:r>
            <w:r w:rsidR="003D66ED" w:rsidRPr="002B75C5">
              <w:rPr>
                <w:rFonts w:cs="Times New Roman"/>
              </w:rPr>
              <w:t xml:space="preserve"> razlike između t</w:t>
            </w:r>
            <w:r w:rsidR="00DA7073">
              <w:rPr>
                <w:rFonts w:cs="Times New Roman"/>
              </w:rPr>
              <w:t>onskog i kolorističkog slikanja;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6"/>
              </w:numPr>
              <w:spacing w:after="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</w:rPr>
              <w:t>a</w:t>
            </w:r>
            <w:r w:rsidR="004A7716">
              <w:rPr>
                <w:rFonts w:cs="Times New Roman"/>
              </w:rPr>
              <w:t>nalizira</w:t>
            </w:r>
            <w:r w:rsidR="003D66ED" w:rsidRPr="002B75C5">
              <w:rPr>
                <w:rFonts w:cs="Times New Roman"/>
              </w:rPr>
              <w:t xml:space="preserve"> principe kolorističkog slikanj</w:t>
            </w:r>
            <w:r w:rsidR="00DA7073">
              <w:rPr>
                <w:rFonts w:cs="Times New Roman"/>
              </w:rPr>
              <w:t>a na djelima likovne umjetnosti;</w:t>
            </w:r>
          </w:p>
          <w:p w:rsidR="003D66ED" w:rsidRPr="002B75C5" w:rsidRDefault="00901812" w:rsidP="009A0675">
            <w:pPr>
              <w:pStyle w:val="ListParagraph"/>
              <w:numPr>
                <w:ilvl w:val="0"/>
                <w:numId w:val="24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4A7716">
              <w:rPr>
                <w:rFonts w:cs="Times New Roman"/>
              </w:rPr>
              <w:t>tvori</w:t>
            </w:r>
            <w:r w:rsidR="003D66ED" w:rsidRPr="002B75C5">
              <w:rPr>
                <w:rFonts w:cs="Times New Roman"/>
              </w:rPr>
              <w:t xml:space="preserve"> likovno djelo koristeći kolorističko slikanje.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9A0675" w:rsidRDefault="009A0675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kolorističko slikanje.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</w:t>
            </w:r>
          </w:p>
          <w:p w:rsidR="003D66ED" w:rsidRDefault="00901812" w:rsidP="009A0675">
            <w:pPr>
              <w:pStyle w:val="ListParagraph"/>
              <w:numPr>
                <w:ilvl w:val="0"/>
                <w:numId w:val="24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9A0675">
              <w:rPr>
                <w:rFonts w:cs="Times New Roman"/>
              </w:rPr>
              <w:t>roz primjere na djelima likovne umjetnosti i učeničkim radovima, učenici usvajaju pojmove kolorističkog slikanja (slikanje bez to</w:t>
            </w:r>
            <w:r w:rsidR="00DA7073">
              <w:rPr>
                <w:rFonts w:cs="Times New Roman"/>
              </w:rPr>
              <w:t>nske modelacije). (čas teorije);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7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9A0675">
              <w:rPr>
                <w:rFonts w:cs="Times New Roman"/>
              </w:rPr>
              <w:t>čenici slikaju motiv po p</w:t>
            </w:r>
            <w:r w:rsidR="00DA7073">
              <w:rPr>
                <w:rFonts w:cs="Times New Roman"/>
              </w:rPr>
              <w:t>ravilima kolorističkog slikanja</w:t>
            </w:r>
            <w:r w:rsidR="003D66ED" w:rsidRPr="009A0675">
              <w:rPr>
                <w:rFonts w:cs="Times New Roman"/>
              </w:rPr>
              <w:t xml:space="preserve"> (likovno izražavanje)</w:t>
            </w:r>
            <w:r w:rsidR="00DA7073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</w:t>
            </w:r>
            <w:r w:rsidR="00DA7073">
              <w:rPr>
                <w:rFonts w:cs="Times New Roman"/>
              </w:rPr>
              <w:t>j časova realizacije (okvirno)3 časa.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96E88" w:rsidRDefault="00596E88" w:rsidP="00AA5589">
      <w:pPr>
        <w:spacing w:after="0"/>
        <w:rPr>
          <w:rFonts w:cs="Times New Roman"/>
        </w:rPr>
      </w:pPr>
    </w:p>
    <w:p w:rsidR="00596E88" w:rsidRDefault="00596E88" w:rsidP="00AA5589">
      <w:pPr>
        <w:spacing w:after="0"/>
        <w:rPr>
          <w:rFonts w:cs="Times New Roman"/>
        </w:rPr>
      </w:pPr>
    </w:p>
    <w:p w:rsidR="009A0675" w:rsidRDefault="009A0675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VAJANJE: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6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lastRenderedPageBreak/>
              <w:t>Na kraju u</w:t>
            </w:r>
            <w:r w:rsidR="00DA7073">
              <w:rPr>
                <w:rFonts w:cs="Times New Roman"/>
                <w:b/>
              </w:rPr>
              <w:t>čenja učenik  će biti u stanju da o</w:t>
            </w:r>
            <w:r w:rsidRPr="00596E88">
              <w:rPr>
                <w:rFonts w:cs="Times New Roman"/>
                <w:b/>
              </w:rPr>
              <w:t>piše</w:t>
            </w:r>
            <w:r w:rsidR="00DA7073">
              <w:rPr>
                <w:rFonts w:cs="Times New Roman"/>
                <w:b/>
              </w:rPr>
              <w:t xml:space="preserve"> </w:t>
            </w:r>
            <w:r w:rsidRPr="00596E88">
              <w:rPr>
                <w:rFonts w:cs="Times New Roman"/>
                <w:b/>
              </w:rPr>
              <w:t>povezanost vajarskog i spoljnjeg prostora.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4A7716">
              <w:rPr>
                <w:rFonts w:cs="Times New Roman"/>
              </w:rPr>
              <w:t>kom učenja učenik</w:t>
            </w:r>
            <w:r w:rsidR="00DA7073">
              <w:rPr>
                <w:rFonts w:cs="Times New Roman"/>
              </w:rPr>
              <w:t xml:space="preserve">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A7073">
              <w:rPr>
                <w:rFonts w:cs="Times New Roman"/>
              </w:rPr>
              <w:t>piše pojam vajarskog prostora;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DA7073">
              <w:rPr>
                <w:rFonts w:cs="Times New Roman"/>
              </w:rPr>
              <w:t>bjasni</w:t>
            </w:r>
            <w:r w:rsidR="003D66ED" w:rsidRPr="002B75C5">
              <w:rPr>
                <w:rFonts w:cs="Times New Roman"/>
              </w:rPr>
              <w:t xml:space="preserve"> pojam vajarskog prostora (vajarski volumen) i prostora u kojem se skulptura nalazi (ambijen</w:t>
            </w:r>
            <w:r w:rsidR="00DA7073">
              <w:rPr>
                <w:rFonts w:cs="Times New Roman"/>
              </w:rPr>
              <w:t>talna skulptura);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A7073">
              <w:rPr>
                <w:rFonts w:cs="Times New Roman"/>
              </w:rPr>
              <w:t>repozna</w:t>
            </w:r>
            <w:r w:rsidR="003D66ED" w:rsidRPr="002B75C5">
              <w:rPr>
                <w:rFonts w:cs="Times New Roman"/>
              </w:rPr>
              <w:t xml:space="preserve"> i anali</w:t>
            </w:r>
            <w:r w:rsidR="00DA7073">
              <w:rPr>
                <w:rFonts w:cs="Times New Roman"/>
              </w:rPr>
              <w:t>ziraju pokretne kipove (mobile);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A7073">
              <w:rPr>
                <w:rFonts w:cs="Times New Roman"/>
              </w:rPr>
              <w:t>amostalno izradi</w:t>
            </w:r>
            <w:r w:rsidR="003D66ED" w:rsidRPr="002B75C5">
              <w:rPr>
                <w:rFonts w:cs="Times New Roman"/>
              </w:rPr>
              <w:t xml:space="preserve"> </w:t>
            </w:r>
            <w:r w:rsidR="00DA7073">
              <w:rPr>
                <w:rFonts w:cs="Times New Roman"/>
              </w:rPr>
              <w:t>trodimenzionalno vajarsko djelo;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26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DA7073">
              <w:rPr>
                <w:rFonts w:cs="Times New Roman"/>
              </w:rPr>
              <w:t>amostalno osmisli</w:t>
            </w:r>
            <w:r w:rsidR="003D66ED" w:rsidRPr="002B75C5">
              <w:rPr>
                <w:rFonts w:cs="Times New Roman"/>
              </w:rPr>
              <w:t xml:space="preserve"> i izvode pokretne skulpture (mobile).</w:t>
            </w:r>
          </w:p>
          <w:p w:rsidR="00596E88" w:rsidRPr="002B75C5" w:rsidRDefault="00596E88" w:rsidP="00596E88">
            <w:pPr>
              <w:pStyle w:val="ListParagraph"/>
              <w:spacing w:after="0"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Sadržaji/pojmovi: vajarski prostor, ambijentalna skulptura, pokretni kip (mobile).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B75C5" w:rsidRDefault="003D66ED" w:rsidP="0057329A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Aktivnosti učenja</w:t>
            </w:r>
          </w:p>
          <w:p w:rsidR="003D66ED" w:rsidRPr="009A0675" w:rsidRDefault="003D66ED" w:rsidP="009A0675">
            <w:pPr>
              <w:pStyle w:val="ListParagraph"/>
              <w:numPr>
                <w:ilvl w:val="0"/>
                <w:numId w:val="248"/>
              </w:numPr>
              <w:spacing w:after="0"/>
              <w:rPr>
                <w:rFonts w:cs="Times New Roman"/>
              </w:rPr>
            </w:pPr>
            <w:r w:rsidRPr="009A0675">
              <w:rPr>
                <w:rFonts w:cs="Times New Roman"/>
              </w:rPr>
              <w:t>kroz primjere na djelima likovne umjetnosti i učeničkim radovima, učenici usvajaju pojmove vajarski prostor, ambijentalna skulptura, pokretni kip (mobile), (ča</w:t>
            </w:r>
            <w:r w:rsidR="00DA7073">
              <w:rPr>
                <w:rFonts w:cs="Times New Roman"/>
              </w:rPr>
              <w:t>s teorije);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9A0675">
              <w:rPr>
                <w:rFonts w:cs="Times New Roman"/>
              </w:rPr>
              <w:t>čenici osm</w:t>
            </w:r>
            <w:r w:rsidR="00DA7073">
              <w:rPr>
                <w:rFonts w:cs="Times New Roman"/>
              </w:rPr>
              <w:t>išljavaju projekat za skulpturu;</w:t>
            </w:r>
            <w:r w:rsidR="003D66ED" w:rsidRPr="009A0675">
              <w:rPr>
                <w:rFonts w:cs="Times New Roman"/>
              </w:rPr>
              <w:t xml:space="preserve"> </w:t>
            </w:r>
          </w:p>
          <w:p w:rsidR="003D66ED" w:rsidRPr="009A0675" w:rsidRDefault="00901812" w:rsidP="009A0675">
            <w:pPr>
              <w:pStyle w:val="ListParagraph"/>
              <w:numPr>
                <w:ilvl w:val="0"/>
                <w:numId w:val="248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3D66ED" w:rsidRPr="009A0675">
              <w:rPr>
                <w:rFonts w:cs="Times New Roman"/>
              </w:rPr>
              <w:t>zrađuju pokretnu skulpturu (mobile).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cs="Times New Roman"/>
              </w:rPr>
            </w:pPr>
            <w:r w:rsidRPr="002B75C5">
              <w:rPr>
                <w:rFonts w:cs="Times New Roman"/>
              </w:rPr>
              <w:t>Bro</w:t>
            </w:r>
            <w:r w:rsidR="00DA7073">
              <w:rPr>
                <w:rFonts w:cs="Times New Roman"/>
              </w:rPr>
              <w:t>j časova realizacije (okvirno)3 časa.</w:t>
            </w:r>
          </w:p>
          <w:p w:rsidR="009A0675" w:rsidRPr="002B75C5" w:rsidRDefault="009A0675" w:rsidP="009A0675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  <w:b/>
        </w:rPr>
      </w:pP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 xml:space="preserve">PROSTORNO OBLIKOVANJE: 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7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>Na kraju učen</w:t>
            </w:r>
            <w:r w:rsidR="00DA7073">
              <w:rPr>
                <w:rFonts w:cs="Times New Roman"/>
                <w:b/>
              </w:rPr>
              <w:t>ja učenik će biti u stanju da o</w:t>
            </w:r>
            <w:r w:rsidRPr="00596E88">
              <w:rPr>
                <w:rFonts w:cs="Times New Roman"/>
                <w:b/>
              </w:rPr>
              <w:t>pi</w:t>
            </w:r>
            <w:r w:rsidR="00DA7073">
              <w:rPr>
                <w:rFonts w:cs="Times New Roman"/>
                <w:b/>
              </w:rPr>
              <w:t>še</w:t>
            </w:r>
            <w:r w:rsidRPr="00596E88">
              <w:rPr>
                <w:rFonts w:cs="Times New Roman"/>
                <w:b/>
              </w:rPr>
              <w:t xml:space="preserve"> oblikovanje zgrada i unutrašnjeg prostora.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</w:rPr>
              <w:t>To</w:t>
            </w:r>
            <w:r w:rsidR="00DA7073">
              <w:rPr>
                <w:rFonts w:cs="Times New Roman"/>
              </w:rPr>
              <w:t>kom učenja učenik će moći da: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A7073">
              <w:rPr>
                <w:rFonts w:cs="Times New Roman"/>
              </w:rPr>
              <w:t>repozna</w:t>
            </w:r>
            <w:r w:rsidR="003D66ED" w:rsidRPr="002B75C5">
              <w:rPr>
                <w:rFonts w:cs="Times New Roman"/>
              </w:rPr>
              <w:t xml:space="preserve"> i opi</w:t>
            </w:r>
            <w:r w:rsidR="00AB3E87">
              <w:rPr>
                <w:rFonts w:cs="Times New Roman"/>
              </w:rPr>
              <w:t>še</w:t>
            </w:r>
            <w:r w:rsidR="00DA7073">
              <w:rPr>
                <w:rFonts w:cs="Times New Roman"/>
              </w:rPr>
              <w:t xml:space="preserve"> građevine različitih namjena;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DA7073">
              <w:rPr>
                <w:rFonts w:cs="Times New Roman"/>
              </w:rPr>
              <w:t>nalizira</w:t>
            </w:r>
            <w:r w:rsidR="003D66ED" w:rsidRPr="002B75C5">
              <w:rPr>
                <w:rFonts w:cs="Times New Roman"/>
              </w:rPr>
              <w:t xml:space="preserve"> uređenje zajedničke okoline (sta</w:t>
            </w:r>
            <w:r w:rsidR="00DA7073">
              <w:rPr>
                <w:rFonts w:cs="Times New Roman"/>
              </w:rPr>
              <w:t>ri i novi urbanistički prostor);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DA7073">
              <w:rPr>
                <w:rFonts w:cs="Times New Roman"/>
              </w:rPr>
              <w:t>poredi</w:t>
            </w:r>
            <w:r w:rsidR="00AB3E87">
              <w:rPr>
                <w:rFonts w:cs="Times New Roman"/>
              </w:rPr>
              <w:t xml:space="preserve"> i pronađe</w:t>
            </w:r>
            <w:r w:rsidR="003D66ED" w:rsidRPr="002B75C5">
              <w:rPr>
                <w:rFonts w:cs="Times New Roman"/>
              </w:rPr>
              <w:t xml:space="preserve"> sličnosti i razlike planiranja unutrašn</w:t>
            </w:r>
            <w:r w:rsidR="00DA7073">
              <w:rPr>
                <w:rFonts w:cs="Times New Roman"/>
              </w:rPr>
              <w:t>jeg prostora različitih namjena;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DA7073">
              <w:rPr>
                <w:rFonts w:cs="Times New Roman"/>
              </w:rPr>
              <w:t>nalizira</w:t>
            </w:r>
            <w:r w:rsidR="00AB3E87">
              <w:rPr>
                <w:rFonts w:cs="Times New Roman"/>
              </w:rPr>
              <w:t xml:space="preserve"> i vrednuje</w:t>
            </w:r>
            <w:r w:rsidR="003D66ED" w:rsidRPr="002B75C5">
              <w:rPr>
                <w:rFonts w:cs="Times New Roman"/>
              </w:rPr>
              <w:t xml:space="preserve"> prostor</w:t>
            </w:r>
            <w:r w:rsidR="00DA7073">
              <w:rPr>
                <w:rFonts w:cs="Times New Roman"/>
              </w:rPr>
              <w:t xml:space="preserve"> crnogorskog kulturnog nasljeđa;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A7073">
              <w:rPr>
                <w:rFonts w:cs="Times New Roman"/>
              </w:rPr>
              <w:t>lanira</w:t>
            </w:r>
            <w:r w:rsidR="003D66ED" w:rsidRPr="002B75C5">
              <w:rPr>
                <w:rFonts w:cs="Times New Roman"/>
              </w:rPr>
              <w:t xml:space="preserve"> i izra</w:t>
            </w:r>
            <w:r w:rsidR="00AB3E87">
              <w:rPr>
                <w:rFonts w:cs="Times New Roman"/>
              </w:rPr>
              <w:t>di</w:t>
            </w:r>
            <w:r w:rsidR="00DA7073">
              <w:rPr>
                <w:rFonts w:cs="Times New Roman"/>
              </w:rPr>
              <w:t xml:space="preserve"> skicu unutrašnjeg prostora;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DA7073">
              <w:rPr>
                <w:rFonts w:cs="Times New Roman"/>
              </w:rPr>
              <w:t>lanira</w:t>
            </w:r>
            <w:r w:rsidR="00AB3E87">
              <w:rPr>
                <w:rFonts w:cs="Times New Roman"/>
              </w:rPr>
              <w:t xml:space="preserve"> i izradi</w:t>
            </w:r>
            <w:r w:rsidR="003D66ED" w:rsidRPr="002B75C5">
              <w:rPr>
                <w:rFonts w:cs="Times New Roman"/>
              </w:rPr>
              <w:t xml:space="preserve"> skicu spoljašnjeg prostora.</w:t>
            </w:r>
          </w:p>
          <w:p w:rsidR="003D66ED" w:rsidRPr="002B75C5" w:rsidRDefault="003D66ED" w:rsidP="00AA5589">
            <w:pPr>
              <w:pStyle w:val="ListParagraph"/>
              <w:spacing w:after="0" w:line="276" w:lineRule="auto"/>
              <w:rPr>
                <w:rFonts w:cs="Times New Roman"/>
                <w:b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Didaktičke preporuke za realizaciju obrazovno-vaspitnog ishoda</w:t>
            </w:r>
            <w:r w:rsidRPr="002B75C5">
              <w:rPr>
                <w:rFonts w:cs="Times New Roman"/>
              </w:rPr>
              <w:t>:</w:t>
            </w:r>
          </w:p>
          <w:p w:rsidR="00596E88" w:rsidRPr="002B75C5" w:rsidRDefault="00596E88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596E88" w:rsidRDefault="003D66ED" w:rsidP="0057329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cs="Times New Roman"/>
              </w:rPr>
            </w:pPr>
            <w:r w:rsidRPr="00596E88">
              <w:rPr>
                <w:rFonts w:cs="Times New Roman"/>
                <w:b/>
              </w:rPr>
              <w:t xml:space="preserve">Sadržaji/pojmovi: </w:t>
            </w:r>
            <w:r w:rsidRPr="00596E88">
              <w:rPr>
                <w:rFonts w:cs="Times New Roman"/>
              </w:rPr>
              <w:t>urbanistički prostor, zaštita kulturnog nasleđa, enterijer, eksterijer.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57329A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rPr>
                <w:rFonts w:cs="Times New Roman"/>
              </w:rPr>
            </w:pPr>
            <w:r w:rsidRPr="00596E88">
              <w:rPr>
                <w:rFonts w:cs="Times New Roman"/>
                <w:b/>
              </w:rPr>
              <w:t>Aktivnosti učenja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2B75C5">
              <w:rPr>
                <w:rFonts w:cs="Times New Roman"/>
              </w:rPr>
              <w:t>roz primjere na djelima urbanizma i arhitekture učenici usvajaju pojmove urbanistički prostor, zaštita kulturnog</w:t>
            </w:r>
            <w:r w:rsidR="00D459C0" w:rsidRPr="002B75C5">
              <w:rPr>
                <w:rFonts w:cs="Times New Roman"/>
              </w:rPr>
              <w:t xml:space="preserve"> nasleđa, enterijer, eksterijer </w:t>
            </w:r>
            <w:r w:rsidR="003D66ED" w:rsidRPr="002B75C5">
              <w:rPr>
                <w:rFonts w:cs="Times New Roman"/>
              </w:rPr>
              <w:t>(čas teorije)</w:t>
            </w:r>
            <w:r w:rsidR="00DA7073">
              <w:rPr>
                <w:rFonts w:cs="Times New Roman"/>
              </w:rPr>
              <w:t>;</w:t>
            </w:r>
          </w:p>
          <w:p w:rsidR="003D66ED" w:rsidRPr="002B75C5" w:rsidRDefault="00901812" w:rsidP="0057329A">
            <w:pPr>
              <w:pStyle w:val="ListParagraph"/>
              <w:numPr>
                <w:ilvl w:val="0"/>
                <w:numId w:val="224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B75C5">
              <w:rPr>
                <w:rFonts w:cs="Times New Roman"/>
              </w:rPr>
              <w:t>čenici osmišljavaju plan unutr</w:t>
            </w:r>
            <w:r w:rsidR="00DA7073">
              <w:rPr>
                <w:rFonts w:cs="Times New Roman"/>
              </w:rPr>
              <w:t>ašnjeg prostora (za stanovanje);</w:t>
            </w:r>
            <w:r w:rsidR="003D66ED" w:rsidRPr="002B75C5">
              <w:rPr>
                <w:rFonts w:cs="Times New Roman"/>
              </w:rPr>
              <w:t xml:space="preserve"> 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24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596E88">
              <w:rPr>
                <w:rFonts w:cs="Times New Roman"/>
              </w:rPr>
              <w:t>čenici osmišlj</w:t>
            </w:r>
            <w:r w:rsidR="00D459C0" w:rsidRPr="00596E88">
              <w:rPr>
                <w:rFonts w:cs="Times New Roman"/>
              </w:rPr>
              <w:t>avaju plan spoljašnjeg prostora</w:t>
            </w:r>
            <w:r w:rsidR="003D66ED" w:rsidRPr="00596E88">
              <w:rPr>
                <w:rFonts w:cs="Times New Roman"/>
              </w:rPr>
              <w:t xml:space="preserve"> (kuća)</w:t>
            </w:r>
            <w:r w:rsidR="00D459C0" w:rsidRPr="00596E88">
              <w:rPr>
                <w:rFonts w:cs="Times New Roman"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Default="003D66ED" w:rsidP="0057329A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cs="Times New Roman"/>
              </w:rPr>
            </w:pPr>
            <w:r w:rsidRPr="00596E88">
              <w:rPr>
                <w:rFonts w:cs="Times New Roman"/>
                <w:b/>
              </w:rPr>
              <w:t>Broj časova realizacije</w:t>
            </w:r>
            <w:r w:rsidR="000F301C">
              <w:rPr>
                <w:rFonts w:cs="Times New Roman"/>
              </w:rPr>
              <w:t xml:space="preserve"> (okvirno)3 časa.</w:t>
            </w:r>
          </w:p>
          <w:p w:rsidR="002C17D3" w:rsidRPr="002B75C5" w:rsidRDefault="002C17D3" w:rsidP="002C17D3">
            <w:pPr>
              <w:spacing w:line="276" w:lineRule="auto"/>
              <w:ind w:left="720"/>
              <w:contextualSpacing/>
              <w:rPr>
                <w:rFonts w:cs="Times New Roman"/>
              </w:rPr>
            </w:pPr>
          </w:p>
        </w:tc>
      </w:tr>
    </w:tbl>
    <w:p w:rsidR="003D66ED" w:rsidRDefault="003D66ED" w:rsidP="00AA5589">
      <w:pPr>
        <w:spacing w:after="0"/>
        <w:rPr>
          <w:rFonts w:cs="Times New Roman"/>
        </w:rPr>
      </w:pPr>
    </w:p>
    <w:p w:rsidR="00596E88" w:rsidRPr="002B75C5" w:rsidRDefault="00596E88" w:rsidP="00AA5589">
      <w:pPr>
        <w:spacing w:after="0"/>
        <w:rPr>
          <w:rFonts w:cs="Times New Roman"/>
        </w:rPr>
      </w:pPr>
    </w:p>
    <w:p w:rsidR="003D66ED" w:rsidRDefault="003D66ED" w:rsidP="00AA5589">
      <w:pPr>
        <w:spacing w:after="0"/>
        <w:rPr>
          <w:rFonts w:cs="Times New Roman"/>
          <w:b/>
        </w:rPr>
      </w:pPr>
      <w:r w:rsidRPr="002B75C5">
        <w:rPr>
          <w:rFonts w:cs="Times New Roman"/>
          <w:b/>
        </w:rPr>
        <w:t>GRAFIKA:</w:t>
      </w:r>
    </w:p>
    <w:p w:rsidR="00596E88" w:rsidRPr="002B75C5" w:rsidRDefault="00596E88" w:rsidP="00AA5589">
      <w:pPr>
        <w:spacing w:after="0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66ED" w:rsidRPr="002B75C5" w:rsidTr="002B75C5">
        <w:tc>
          <w:tcPr>
            <w:tcW w:w="9016" w:type="dxa"/>
            <w:shd w:val="clear" w:color="auto" w:fill="D9D9D9" w:themeFill="background1" w:themeFillShade="D9"/>
          </w:tcPr>
          <w:p w:rsidR="003D66ED" w:rsidRPr="002B75C5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2B75C5">
              <w:rPr>
                <w:rFonts w:cs="Times New Roman"/>
                <w:b/>
              </w:rPr>
              <w:t>Obrazovno-vaspitni ishod 8</w:t>
            </w:r>
          </w:p>
          <w:p w:rsidR="003D66ED" w:rsidRPr="00596E88" w:rsidRDefault="003D66ED" w:rsidP="00AA5589">
            <w:pPr>
              <w:spacing w:line="276" w:lineRule="auto"/>
              <w:rPr>
                <w:rFonts w:cs="Times New Roman"/>
                <w:b/>
              </w:rPr>
            </w:pPr>
            <w:r w:rsidRPr="00596E88">
              <w:rPr>
                <w:rFonts w:cs="Times New Roman"/>
                <w:b/>
              </w:rPr>
              <w:t>Na kraju učen</w:t>
            </w:r>
            <w:r w:rsidR="000F301C">
              <w:rPr>
                <w:rFonts w:cs="Times New Roman"/>
                <w:b/>
              </w:rPr>
              <w:t>ja učenik će biti u stanju da o</w:t>
            </w:r>
            <w:r w:rsidRPr="00596E88">
              <w:rPr>
                <w:rFonts w:cs="Times New Roman"/>
                <w:b/>
              </w:rPr>
              <w:t>bjasni kommpjutersku animaciju, vizuelnu komunikaciju i grafički dizajn kao savremene oblike grafičkog izražavanja</w:t>
            </w:r>
            <w:r w:rsidR="00901812">
              <w:rPr>
                <w:rFonts w:cs="Times New Roman"/>
                <w:b/>
              </w:rPr>
              <w:t>.</w:t>
            </w: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B75C5" w:rsidRDefault="003D66ED" w:rsidP="00AA5589">
            <w:pPr>
              <w:spacing w:line="276" w:lineRule="auto"/>
              <w:rPr>
                <w:rFonts w:cs="Times New Roman"/>
              </w:rPr>
            </w:pPr>
            <w:r w:rsidRPr="002B75C5">
              <w:rPr>
                <w:rFonts w:cs="Times New Roman"/>
                <w:b/>
              </w:rPr>
              <w:t>Ishodi učenja</w:t>
            </w:r>
          </w:p>
          <w:p w:rsidR="003D66ED" w:rsidRPr="002B75C5" w:rsidRDefault="000F301C" w:rsidP="00AA558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Tokom učenja učenik</w:t>
            </w:r>
            <w:r w:rsidR="003D66ED" w:rsidRPr="002B75C5">
              <w:rPr>
                <w:rFonts w:cs="Times New Roman"/>
              </w:rPr>
              <w:t xml:space="preserve"> će moći </w:t>
            </w:r>
            <w:r>
              <w:rPr>
                <w:rFonts w:cs="Times New Roman"/>
              </w:rPr>
              <w:t>da: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2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0F301C">
              <w:rPr>
                <w:rFonts w:cs="Times New Roman"/>
              </w:rPr>
              <w:t xml:space="preserve">abroji </w:t>
            </w:r>
            <w:r w:rsidR="003D66ED" w:rsidRPr="00596E88">
              <w:rPr>
                <w:rFonts w:cs="Times New Roman"/>
              </w:rPr>
              <w:t>savremene oblike grafičkog oblikovanja</w:t>
            </w:r>
            <w:r w:rsidR="000F301C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2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0F301C">
              <w:rPr>
                <w:rFonts w:cs="Times New Roman"/>
              </w:rPr>
              <w:t>bjasni</w:t>
            </w:r>
            <w:r w:rsidR="003D66ED" w:rsidRPr="00596E88">
              <w:rPr>
                <w:rFonts w:cs="Times New Roman"/>
              </w:rPr>
              <w:t xml:space="preserve"> ulogu vizuelne komunikacije u savremenom društvu</w:t>
            </w:r>
            <w:r w:rsidR="000F301C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2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0F301C">
              <w:rPr>
                <w:rFonts w:cs="Times New Roman"/>
              </w:rPr>
              <w:t>bjasni</w:t>
            </w:r>
            <w:r w:rsidR="003D66ED" w:rsidRPr="00596E88">
              <w:rPr>
                <w:rFonts w:cs="Times New Roman"/>
              </w:rPr>
              <w:t xml:space="preserve"> ulogu i primjenu grafičkog dizajna</w:t>
            </w:r>
            <w:r w:rsidR="000F301C">
              <w:rPr>
                <w:rFonts w:cs="Times New Roman"/>
              </w:rPr>
              <w:t>;</w:t>
            </w:r>
          </w:p>
          <w:p w:rsidR="003D66ED" w:rsidRPr="00596E88" w:rsidRDefault="00901812" w:rsidP="0057329A">
            <w:pPr>
              <w:pStyle w:val="ListParagraph"/>
              <w:numPr>
                <w:ilvl w:val="0"/>
                <w:numId w:val="22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0F301C">
              <w:rPr>
                <w:rFonts w:cs="Times New Roman"/>
              </w:rPr>
              <w:t>ronađe</w:t>
            </w:r>
            <w:r w:rsidR="003D66ED" w:rsidRPr="00596E88">
              <w:rPr>
                <w:rFonts w:cs="Times New Roman"/>
              </w:rPr>
              <w:t xml:space="preserve"> primjere primijenjene grafike u kojima je korišćena kompjuterska animacija</w:t>
            </w:r>
            <w:r w:rsidR="000F301C">
              <w:rPr>
                <w:rFonts w:cs="Times New Roman"/>
              </w:rPr>
              <w:t>;</w:t>
            </w:r>
          </w:p>
          <w:p w:rsidR="003D66ED" w:rsidRDefault="00901812" w:rsidP="0057329A">
            <w:pPr>
              <w:pStyle w:val="ListParagraph"/>
              <w:numPr>
                <w:ilvl w:val="0"/>
                <w:numId w:val="222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3D66ED" w:rsidRPr="00596E88">
              <w:rPr>
                <w:rFonts w:cs="Times New Roman"/>
              </w:rPr>
              <w:t>amostal</w:t>
            </w:r>
            <w:r w:rsidR="000F301C">
              <w:rPr>
                <w:rFonts w:cs="Times New Roman"/>
              </w:rPr>
              <w:t>no osmisli</w:t>
            </w:r>
            <w:r w:rsidR="003D66ED" w:rsidRPr="00596E88">
              <w:rPr>
                <w:rFonts w:cs="Times New Roman"/>
              </w:rPr>
              <w:t xml:space="preserve"> idejno rješenje grafičkog dizajna</w:t>
            </w:r>
            <w:r w:rsidR="000F301C">
              <w:rPr>
                <w:rFonts w:cs="Times New Roman"/>
              </w:rPr>
              <w:t>.</w:t>
            </w:r>
          </w:p>
          <w:p w:rsidR="00596E88" w:rsidRPr="00596E88" w:rsidRDefault="00596E88" w:rsidP="00596E88">
            <w:pPr>
              <w:pStyle w:val="ListParagraph"/>
              <w:spacing w:after="0"/>
              <w:rPr>
                <w:rFonts w:cs="Times New Roman"/>
              </w:rPr>
            </w:pPr>
          </w:p>
        </w:tc>
      </w:tr>
      <w:tr w:rsidR="003D66ED" w:rsidRPr="002B75C5" w:rsidTr="003F7631">
        <w:tc>
          <w:tcPr>
            <w:tcW w:w="9016" w:type="dxa"/>
          </w:tcPr>
          <w:p w:rsidR="00596E88" w:rsidRDefault="00596E88" w:rsidP="00AA5589">
            <w:pPr>
              <w:spacing w:line="276" w:lineRule="auto"/>
              <w:rPr>
                <w:rFonts w:cs="Times New Roman"/>
                <w:b/>
              </w:rPr>
            </w:pPr>
          </w:p>
          <w:p w:rsidR="003D66ED" w:rsidRPr="002C17D3" w:rsidRDefault="003D66ED" w:rsidP="00AA5589">
            <w:pPr>
              <w:spacing w:line="276" w:lineRule="auto"/>
              <w:rPr>
                <w:rFonts w:cs="Times New Roman"/>
              </w:rPr>
            </w:pPr>
            <w:r w:rsidRPr="002C17D3">
              <w:rPr>
                <w:rFonts w:cs="Times New Roman"/>
                <w:b/>
              </w:rPr>
              <w:t>Didaktičke preporuke za realizaciju obrazovno-vaspitnog ishoda</w:t>
            </w:r>
            <w:r w:rsidRPr="002C17D3">
              <w:rPr>
                <w:rFonts w:cs="Times New Roman"/>
              </w:rPr>
              <w:t>:</w:t>
            </w:r>
          </w:p>
          <w:p w:rsidR="003D66ED" w:rsidRPr="002C17D3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3D66ED" w:rsidRPr="002C17D3" w:rsidRDefault="003D66ED" w:rsidP="0057329A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cs="Times New Roman"/>
                <w:b/>
              </w:rPr>
            </w:pPr>
            <w:r w:rsidRPr="002C17D3">
              <w:rPr>
                <w:rFonts w:cs="Times New Roman"/>
                <w:b/>
              </w:rPr>
              <w:t xml:space="preserve">Sadržaji/pojmovi: </w:t>
            </w:r>
            <w:r w:rsidR="002C17D3" w:rsidRPr="002C17D3">
              <w:rPr>
                <w:rFonts w:cs="Times New Roman"/>
              </w:rPr>
              <w:t>grfički dizajn, vizuelne komunikacije, kompjuterska animacija.</w:t>
            </w:r>
          </w:p>
          <w:p w:rsidR="003D66ED" w:rsidRPr="002C17D3" w:rsidRDefault="003D66ED" w:rsidP="00AA5589">
            <w:pPr>
              <w:spacing w:line="276" w:lineRule="auto"/>
              <w:rPr>
                <w:rFonts w:cs="Times New Roman"/>
              </w:rPr>
            </w:pPr>
          </w:p>
          <w:p w:rsidR="00596E88" w:rsidRPr="002C17D3" w:rsidRDefault="003D66ED" w:rsidP="0057329A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cs="Times New Roman"/>
              </w:rPr>
            </w:pPr>
            <w:r w:rsidRPr="002C17D3">
              <w:rPr>
                <w:rFonts w:cs="Times New Roman"/>
                <w:b/>
              </w:rPr>
              <w:t>Aktivnosti učenja</w:t>
            </w:r>
            <w:r w:rsidRPr="002C17D3">
              <w:rPr>
                <w:rFonts w:cs="Times New Roman"/>
              </w:rPr>
              <w:t xml:space="preserve">. </w:t>
            </w:r>
          </w:p>
          <w:p w:rsidR="003D66ED" w:rsidRPr="002C17D3" w:rsidRDefault="00901812" w:rsidP="0057329A">
            <w:pPr>
              <w:pStyle w:val="ListParagraph"/>
              <w:numPr>
                <w:ilvl w:val="0"/>
                <w:numId w:val="225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3D66ED" w:rsidRPr="002C17D3">
              <w:rPr>
                <w:rFonts w:cs="Times New Roman"/>
              </w:rPr>
              <w:t>roz primjere na djelima grafičkog dizajna, učenici usvajaju pojmove primijenjena grafika, grafički dizajn, kompjuterska a</w:t>
            </w:r>
            <w:r w:rsidR="000F301C">
              <w:rPr>
                <w:rFonts w:cs="Times New Roman"/>
              </w:rPr>
              <w:t>nimacija, vizuelna komunikacija;</w:t>
            </w:r>
          </w:p>
          <w:p w:rsidR="003D66ED" w:rsidRPr="002C17D3" w:rsidRDefault="00901812" w:rsidP="0057329A">
            <w:pPr>
              <w:pStyle w:val="ListParagraph"/>
              <w:numPr>
                <w:ilvl w:val="0"/>
                <w:numId w:val="221"/>
              </w:num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3D66ED" w:rsidRPr="002C17D3">
              <w:rPr>
                <w:rFonts w:cs="Times New Roman"/>
              </w:rPr>
              <w:t>čenici samostalno osmišljavaju idejno rješenje za djelo grafičkog dizajna.</w:t>
            </w:r>
          </w:p>
          <w:p w:rsidR="00596E88" w:rsidRPr="002C17D3" w:rsidRDefault="00596E88" w:rsidP="00596E88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C17D3" w:rsidRDefault="003D66ED" w:rsidP="009A0675">
            <w:pPr>
              <w:spacing w:line="276" w:lineRule="auto"/>
              <w:contextualSpacing/>
              <w:jc w:val="both"/>
              <w:rPr>
                <w:rFonts w:cs="Times New Roman"/>
              </w:rPr>
            </w:pPr>
            <w:r w:rsidRPr="002C17D3">
              <w:rPr>
                <w:rFonts w:cs="Times New Roman"/>
              </w:rPr>
              <w:lastRenderedPageBreak/>
              <w:t>(Preporučena likovno-umjetnička djela: “The Body” dizajn korice Tenaas Design; Dejvi</w:t>
            </w:r>
            <w:r w:rsidR="00D459C0" w:rsidRPr="002C17D3">
              <w:rPr>
                <w:rFonts w:cs="Times New Roman"/>
              </w:rPr>
              <w:t xml:space="preserve">d Hokni </w:t>
            </w:r>
            <w:r w:rsidRPr="002C17D3">
              <w:rPr>
                <w:rFonts w:cs="Times New Roman"/>
              </w:rPr>
              <w:t>”Fotografija je mrtva. Neka živi slikarstvo” kompjuterska grafika; “Povratak kvadratu” kompjuterski crtez STG Japan…)</w:t>
            </w:r>
          </w:p>
          <w:p w:rsidR="003D66ED" w:rsidRPr="002C17D3" w:rsidRDefault="003D66ED" w:rsidP="00AA5589">
            <w:pPr>
              <w:spacing w:line="276" w:lineRule="auto"/>
              <w:contextualSpacing/>
              <w:rPr>
                <w:rFonts w:cs="Times New Roman"/>
              </w:rPr>
            </w:pPr>
          </w:p>
          <w:p w:rsidR="003D66ED" w:rsidRPr="002C17D3" w:rsidRDefault="003D66ED" w:rsidP="0057329A">
            <w:pPr>
              <w:numPr>
                <w:ilvl w:val="0"/>
                <w:numId w:val="29"/>
              </w:numPr>
              <w:spacing w:line="276" w:lineRule="auto"/>
              <w:contextualSpacing/>
              <w:rPr>
                <w:rFonts w:cs="Times New Roman"/>
              </w:rPr>
            </w:pPr>
            <w:r w:rsidRPr="002C17D3">
              <w:rPr>
                <w:rFonts w:cs="Times New Roman"/>
                <w:b/>
              </w:rPr>
              <w:t>Broj časova realizacije</w:t>
            </w:r>
            <w:r w:rsidR="000F301C">
              <w:rPr>
                <w:rFonts w:cs="Times New Roman"/>
              </w:rPr>
              <w:t xml:space="preserve"> (okvirno)4 časa.</w:t>
            </w:r>
          </w:p>
        </w:tc>
      </w:tr>
    </w:tbl>
    <w:p w:rsidR="00AC6431" w:rsidRDefault="00AC6431" w:rsidP="00AA5589">
      <w:pPr>
        <w:spacing w:after="0"/>
        <w:rPr>
          <w:rFonts w:cs="Times New Roman"/>
        </w:rPr>
      </w:pPr>
    </w:p>
    <w:p w:rsidR="00596E88" w:rsidRDefault="00596E88" w:rsidP="00AA5589">
      <w:pPr>
        <w:spacing w:after="0"/>
        <w:rPr>
          <w:rFonts w:cs="Times New Roman"/>
        </w:rPr>
      </w:pPr>
    </w:p>
    <w:p w:rsidR="00596E88" w:rsidRPr="00BE3994" w:rsidRDefault="00596E88" w:rsidP="00AA5589">
      <w:pPr>
        <w:spacing w:after="0"/>
        <w:rPr>
          <w:rFonts w:cs="Times New Roman"/>
        </w:rPr>
      </w:pPr>
    </w:p>
    <w:p w:rsidR="005D2A5F" w:rsidRPr="001F4445" w:rsidRDefault="00AC6431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4" w:name="_Toc493487927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DIDAKTIČKE PREPORUKE ZA REALIZACIJU PREDMETA</w:t>
      </w:r>
      <w:bookmarkEnd w:id="14"/>
    </w:p>
    <w:p w:rsidR="00596E88" w:rsidRDefault="00596E88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C41DFC" w:rsidRPr="00BE3994" w:rsidRDefault="00C41DFC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>Izvođenje nasta</w:t>
      </w:r>
      <w:r w:rsidR="00214E1A">
        <w:rPr>
          <w:rFonts w:cs="ArialMT"/>
        </w:rPr>
        <w:t>ve iz predmeta likovna kultura</w:t>
      </w:r>
      <w:r w:rsidRPr="00BE3994">
        <w:rPr>
          <w:rFonts w:cs="ArialMT"/>
        </w:rPr>
        <w:t xml:space="preserve"> u didaktičkome smislu treba da se zasniva na uvažavanju didaktičkih principa, koji zbog pos</w:t>
      </w:r>
      <w:r w:rsidR="00C10EC5">
        <w:rPr>
          <w:rFonts w:cs="ArialMT"/>
        </w:rPr>
        <w:t>ebnosti ishoda nastave likovnog</w:t>
      </w:r>
      <w:r w:rsidRPr="00BE3994">
        <w:rPr>
          <w:rFonts w:cs="ArialMT"/>
        </w:rPr>
        <w:t xml:space="preserve"> obrazovanja i prirode predmeta mogu djelimično biti uklopljeni u šemu opštih didaktičkih principa.  Primjena posebnih metoda es</w:t>
      </w:r>
      <w:r w:rsidR="00C10EC5">
        <w:rPr>
          <w:rFonts w:cs="ArialMT"/>
        </w:rPr>
        <w:t>tetske komunikacije i vizuelnog</w:t>
      </w:r>
      <w:r w:rsidRPr="00BE3994">
        <w:rPr>
          <w:rFonts w:cs="ArialMT"/>
        </w:rPr>
        <w:t xml:space="preserve"> transponovanja </w:t>
      </w:r>
      <w:r w:rsidR="003E0144" w:rsidRPr="00BE3994">
        <w:rPr>
          <w:rFonts w:cs="ArialMT"/>
        </w:rPr>
        <w:t>u nastavi za predmet Likovna kultura</w:t>
      </w:r>
      <w:r w:rsidRPr="00BE3994">
        <w:rPr>
          <w:rFonts w:cs="ArialMT"/>
        </w:rPr>
        <w:t xml:space="preserve"> ima poseban značaj.  Zbog složenosti predmeta, zasnovanog na senzibilno-senzitivnim raznolikostima bića, različitim intelektualnim potencijalima pojedinaca i motoričkim sposobnostima za izvođenje radnih operacija, preporučuje se kombinovanje različitih metodičkih postupaka, od izlaganja, dijaloga i objašnjavanja, preko pokazivanja i demonstriranja do metoda koje podstiču i usmjeravaju kreativnost i koriste savremenu audio-vizuelnu tehnologiju, kao faktore omogućavajućih sposobn</w:t>
      </w:r>
      <w:r w:rsidR="00C10EC5">
        <w:rPr>
          <w:rFonts w:cs="ArialMT"/>
        </w:rPr>
        <w:t>osti u delikatnom procesu individualnog</w:t>
      </w:r>
      <w:r w:rsidRPr="00BE3994">
        <w:rPr>
          <w:rFonts w:cs="ArialMT"/>
        </w:rPr>
        <w:t xml:space="preserve"> razvoja stvaralačkih potencijala ličnosti. Metode rada s tekstom, udžbenikom, časopisima i drugom primjerenom </w:t>
      </w:r>
      <w:r w:rsidR="000D5F1A" w:rsidRPr="00BE3994">
        <w:rPr>
          <w:rFonts w:cs="ArialMT"/>
        </w:rPr>
        <w:t xml:space="preserve">(stručnom) </w:t>
      </w:r>
      <w:r w:rsidRPr="00BE3994">
        <w:rPr>
          <w:rFonts w:cs="ArialMT"/>
        </w:rPr>
        <w:t xml:space="preserve">literaturom </w:t>
      </w:r>
      <w:r w:rsidR="000D5F1A" w:rsidRPr="00BE3994">
        <w:rPr>
          <w:rFonts w:cs="ArialMT"/>
        </w:rPr>
        <w:t xml:space="preserve">trebaju </w:t>
      </w:r>
      <w:r w:rsidRPr="00BE3994">
        <w:rPr>
          <w:rFonts w:cs="ArialMT"/>
        </w:rPr>
        <w:t>naći svoje</w:t>
      </w:r>
      <w:r w:rsidR="00C10EC5">
        <w:rPr>
          <w:rFonts w:cs="ArialMT"/>
        </w:rPr>
        <w:t xml:space="preserve"> mjesto u realizaciji nastavnog</w:t>
      </w:r>
      <w:r w:rsidR="000F301C">
        <w:rPr>
          <w:rFonts w:cs="ArialMT"/>
        </w:rPr>
        <w:t xml:space="preserve"> procesa. Ekskurzije i izleti, </w:t>
      </w:r>
      <w:r w:rsidRPr="00BE3994">
        <w:rPr>
          <w:rFonts w:cs="ArialMT"/>
        </w:rPr>
        <w:t>kao posebni vidovi planski organizovanog učenja i rada</w:t>
      </w:r>
      <w:r w:rsidR="000F301C">
        <w:rPr>
          <w:rFonts w:cs="ArialMT"/>
        </w:rPr>
        <w:t>,</w:t>
      </w:r>
      <w:r w:rsidRPr="00BE3994">
        <w:rPr>
          <w:rFonts w:cs="ArialMT"/>
        </w:rPr>
        <w:t xml:space="preserve"> imaju specifične karakteristike, pa se u određenom smislu mogu</w:t>
      </w:r>
      <w:r w:rsidR="00C10EC5">
        <w:rPr>
          <w:rFonts w:cs="ArialMT"/>
        </w:rPr>
        <w:t xml:space="preserve"> smatrati metodama u obrazovnom</w:t>
      </w:r>
      <w:r w:rsidRPr="00BE3994">
        <w:rPr>
          <w:rFonts w:cs="ArialMT"/>
        </w:rPr>
        <w:t xml:space="preserve"> procesu.</w:t>
      </w:r>
    </w:p>
    <w:p w:rsidR="00C41DFC" w:rsidRPr="00BE3994" w:rsidRDefault="00C41DFC" w:rsidP="00AA5589">
      <w:pPr>
        <w:autoSpaceDE w:val="0"/>
        <w:autoSpaceDN w:val="0"/>
        <w:adjustRightInd w:val="0"/>
        <w:spacing w:after="0"/>
        <w:ind w:left="360"/>
        <w:rPr>
          <w:rFonts w:cs="Times New Roman"/>
          <w:b/>
        </w:rPr>
      </w:pPr>
    </w:p>
    <w:p w:rsidR="00AC6431" w:rsidRPr="001F4445" w:rsidRDefault="00AC6431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5" w:name="_Toc493487928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PRILAGOĐAVANJE PROGRAMA DJECI SA POSEBNIM OBRAZOVNIM POTREBAMA I NADARENIM UČENICIMA</w:t>
      </w:r>
      <w:bookmarkEnd w:id="15"/>
    </w:p>
    <w:p w:rsidR="001D57FF" w:rsidRPr="00BE3994" w:rsidRDefault="00AC6431" w:rsidP="00AA5589">
      <w:pPr>
        <w:spacing w:after="0"/>
        <w:rPr>
          <w:rFonts w:cs="Times New Roman"/>
        </w:rPr>
      </w:pPr>
      <w:r w:rsidRPr="00BE3994">
        <w:rPr>
          <w:rFonts w:cs="Times New Roman"/>
        </w:rPr>
        <w:t xml:space="preserve">           </w:t>
      </w:r>
    </w:p>
    <w:p w:rsidR="00AC6431" w:rsidRDefault="00AC6431" w:rsidP="0057329A">
      <w:pPr>
        <w:pStyle w:val="ListParagraph"/>
        <w:numPr>
          <w:ilvl w:val="1"/>
          <w:numId w:val="96"/>
        </w:numPr>
        <w:spacing w:after="0"/>
        <w:rPr>
          <w:rFonts w:cs="Times New Roman"/>
          <w:b/>
        </w:rPr>
      </w:pPr>
      <w:r w:rsidRPr="00EF3B51">
        <w:rPr>
          <w:rFonts w:cs="Times New Roman"/>
          <w:b/>
        </w:rPr>
        <w:t>prilagođavanje programa djeci sa posebnim obrazovnim potrebama</w:t>
      </w:r>
    </w:p>
    <w:p w:rsidR="006463A8" w:rsidRPr="00EF3B51" w:rsidRDefault="006463A8" w:rsidP="006463A8">
      <w:pPr>
        <w:pStyle w:val="ListParagraph"/>
        <w:spacing w:after="0"/>
        <w:ind w:left="1440"/>
        <w:rPr>
          <w:rFonts w:cs="Times New Roman"/>
          <w:b/>
        </w:rPr>
      </w:pPr>
    </w:p>
    <w:p w:rsidR="00AC6431" w:rsidRPr="00BE3994" w:rsidRDefault="00AC6431" w:rsidP="00AA5589">
      <w:pPr>
        <w:pStyle w:val="NoSpacing"/>
        <w:spacing w:line="276" w:lineRule="auto"/>
        <w:jc w:val="both"/>
      </w:pPr>
      <w:r w:rsidRPr="00BE3994">
        <w:t>Članom 11 Zakona o vaspitanju i obrazovanju djece sa</w:t>
      </w:r>
      <w:r w:rsidR="005D2A5F" w:rsidRPr="00BE3994">
        <w:t xml:space="preserve"> posebnim obrazovnim potrebama </w:t>
      </w:r>
      <w:r w:rsidRPr="00BE3994">
        <w:t>propisano je da se u zavisnosti od smetnji i teškoća u razvoju, kao i od individualnih sklonosti i potreba djece</w:t>
      </w:r>
      <w:r w:rsidR="000F301C">
        <w:t>,</w:t>
      </w:r>
      <w:r w:rsidRPr="00BE3994">
        <w:t xml:space="preserve"> obrazovni programi, pored ostalog</w:t>
      </w:r>
      <w:r w:rsidR="000F301C">
        <w:t>,</w:t>
      </w:r>
      <w:r w:rsidRPr="00BE3994">
        <w:t xml:space="preserve"> mogu: a.) modifikovati skraćivanjem ili proširivanjem sadržaja predmetnog programa; b.) prilagođavati mijenjanjem metodike kojom se sadržaji predmetnog programa realizuju.</w:t>
      </w:r>
    </w:p>
    <w:p w:rsidR="00AC6431" w:rsidRPr="00BE3994" w:rsidRDefault="00AC6431" w:rsidP="00AA5589">
      <w:pPr>
        <w:pStyle w:val="NoSpacing"/>
        <w:spacing w:line="276" w:lineRule="auto"/>
        <w:jc w:val="both"/>
      </w:pPr>
    </w:p>
    <w:p w:rsidR="00AC6431" w:rsidRPr="00BE3994" w:rsidRDefault="00AC6431" w:rsidP="00AA5589">
      <w:pPr>
        <w:pStyle w:val="NoSpacing"/>
        <w:spacing w:line="276" w:lineRule="auto"/>
        <w:jc w:val="both"/>
      </w:pPr>
      <w:r w:rsidRPr="00BE3994">
        <w:t>Član 16 istog Zakona propisuje da je škola, odnosno resursni centar dužan da, po pravilu, u roku od 30 dana po upisu djeteta, donese individualni razvojno-obrazovni program za dijete sa posebnim obrazovnim potrebama (IROP), u saradnji sa roditeljem i o tome obavijesti Zavod za školstvo, Centar za stručno obrazovanje i Ispitni centar.</w:t>
      </w:r>
    </w:p>
    <w:p w:rsidR="001D57FF" w:rsidRPr="00BE3994" w:rsidRDefault="001D57FF" w:rsidP="00AA5589">
      <w:pPr>
        <w:pStyle w:val="NoSpacing"/>
        <w:spacing w:line="276" w:lineRule="auto"/>
        <w:jc w:val="both"/>
      </w:pPr>
    </w:p>
    <w:p w:rsidR="001D57FF" w:rsidRDefault="001D57FF" w:rsidP="0057329A">
      <w:pPr>
        <w:pStyle w:val="NoSpacing"/>
        <w:numPr>
          <w:ilvl w:val="1"/>
          <w:numId w:val="96"/>
        </w:numPr>
        <w:spacing w:line="276" w:lineRule="auto"/>
        <w:jc w:val="both"/>
        <w:rPr>
          <w:rFonts w:cs="Times New Roman"/>
          <w:b/>
        </w:rPr>
      </w:pPr>
      <w:r w:rsidRPr="00BE3994">
        <w:rPr>
          <w:rFonts w:cs="Times New Roman"/>
          <w:b/>
        </w:rPr>
        <w:t>prilagođavanje programa nadarenim učenicima</w:t>
      </w:r>
    </w:p>
    <w:p w:rsidR="006463A8" w:rsidRPr="00BE3994" w:rsidRDefault="006463A8" w:rsidP="006463A8">
      <w:pPr>
        <w:pStyle w:val="NoSpacing"/>
        <w:spacing w:line="276" w:lineRule="auto"/>
        <w:ind w:left="1440"/>
        <w:jc w:val="both"/>
        <w:rPr>
          <w:rFonts w:cs="Times New Roman"/>
          <w:b/>
        </w:rPr>
      </w:pPr>
    </w:p>
    <w:p w:rsidR="002F2989" w:rsidRDefault="002F2989" w:rsidP="00AA5589">
      <w:pPr>
        <w:spacing w:after="0"/>
        <w:jc w:val="both"/>
        <w:rPr>
          <w:rFonts w:cs="Times New Roman"/>
          <w:lang w:val="sr-Latn-ME"/>
        </w:rPr>
      </w:pPr>
      <w:r w:rsidRPr="00BE3994">
        <w:rPr>
          <w:rFonts w:cs="Times New Roman"/>
          <w:lang w:val="sr-Latn-ME"/>
        </w:rPr>
        <w:lastRenderedPageBreak/>
        <w:t>Za učenike koji pokazuju naročitu zainteresovanost ili se procjenjuje da su nadareni za ovu oblast nastavnik/ca može izvršiti prilagođavanje programa na dva načina: 1) prilagođavanjem sadržaja programa i 2) prilagođavanjem aktivnosti učenja.</w:t>
      </w:r>
    </w:p>
    <w:p w:rsidR="00596E88" w:rsidRPr="00BE3994" w:rsidRDefault="00596E88" w:rsidP="00AA5589">
      <w:pPr>
        <w:spacing w:after="0"/>
        <w:jc w:val="both"/>
        <w:rPr>
          <w:rFonts w:cs="Times New Roman"/>
          <w:lang w:val="sr-Latn-ME"/>
        </w:rPr>
      </w:pPr>
    </w:p>
    <w:p w:rsidR="002F2989" w:rsidRPr="00BE3994" w:rsidRDefault="002F2989" w:rsidP="00AA5589">
      <w:pPr>
        <w:spacing w:after="0"/>
        <w:jc w:val="both"/>
        <w:rPr>
          <w:rFonts w:cs="Times New Roman"/>
          <w:lang w:val="sr-Latn-ME"/>
        </w:rPr>
      </w:pPr>
      <w:r w:rsidRPr="00BE3994">
        <w:rPr>
          <w:rFonts w:cs="Times New Roman"/>
          <w:lang w:val="sr-Latn-ME"/>
        </w:rPr>
        <w:t>Sadržaji programa se prilagođavaju darovitim učenicima: uvođenjem novih sadrž</w:t>
      </w:r>
      <w:r w:rsidR="000F301C">
        <w:rPr>
          <w:rFonts w:cs="Times New Roman"/>
          <w:lang w:val="sr-Latn-ME"/>
        </w:rPr>
        <w:t>aja koji se inače ne uče ili se</w:t>
      </w:r>
      <w:r w:rsidRPr="00BE3994">
        <w:rPr>
          <w:rFonts w:cs="Times New Roman"/>
          <w:lang w:val="sr-Latn-ME"/>
        </w:rPr>
        <w:t xml:space="preserve"> postojeći sadržaji uče šire ili dublje (na apstraktnijem, složenijem nivou).</w:t>
      </w:r>
    </w:p>
    <w:p w:rsidR="002F2989" w:rsidRPr="00BE3994" w:rsidRDefault="002F2989" w:rsidP="00AA5589">
      <w:pPr>
        <w:spacing w:after="0"/>
        <w:jc w:val="both"/>
        <w:rPr>
          <w:lang w:val="sr-Latn-ME"/>
        </w:rPr>
      </w:pPr>
      <w:r w:rsidRPr="00BE3994">
        <w:rPr>
          <w:rFonts w:cs="Times New Roman"/>
          <w:lang w:val="sr-Latn-ME"/>
        </w:rPr>
        <w:t>Aktivnosti učenja se prilagođavaju darovitim učenicima pomijeranjem naglaska na više nivoe kognitivne obrade sadržaja, odnosno prema istraživačkom učenju, rješavanju problema, kreativnom stvaranju i kritičkom mišljenju.</w:t>
      </w:r>
    </w:p>
    <w:p w:rsidR="001D57FF" w:rsidRPr="00BE3994" w:rsidRDefault="001D57FF" w:rsidP="00AA5589">
      <w:pPr>
        <w:pStyle w:val="NoSpacing"/>
        <w:spacing w:line="276" w:lineRule="auto"/>
        <w:ind w:firstLine="630"/>
        <w:jc w:val="both"/>
        <w:rPr>
          <w:rFonts w:cs="Times New Roman"/>
          <w:b/>
        </w:rPr>
      </w:pPr>
    </w:p>
    <w:p w:rsidR="001D57FF" w:rsidRPr="00BE3994" w:rsidRDefault="001D57FF" w:rsidP="00AA5589">
      <w:pPr>
        <w:pStyle w:val="NoSpacing"/>
        <w:spacing w:line="276" w:lineRule="auto"/>
        <w:ind w:firstLine="630"/>
        <w:jc w:val="both"/>
      </w:pPr>
    </w:p>
    <w:p w:rsidR="003B2A49" w:rsidRPr="001F4445" w:rsidRDefault="005D2A5F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6" w:name="_Toc493487929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VR</w:t>
      </w:r>
      <w:r w:rsidR="00C10EC5" w:rsidRPr="001F4445">
        <w:rPr>
          <w:rFonts w:asciiTheme="minorHAnsi" w:hAnsiTheme="minorHAnsi"/>
          <w:b/>
          <w:color w:val="000000" w:themeColor="text1"/>
          <w:sz w:val="28"/>
          <w:szCs w:val="28"/>
        </w:rPr>
        <w:t>J</w:t>
      </w:r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EDNOVANJE OBRAZOVNO – VASPITNIH ISHODA</w:t>
      </w:r>
      <w:bookmarkEnd w:id="16"/>
      <w:r w:rsidR="00331831" w:rsidRPr="001F444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1F4445" w:rsidRDefault="001F4445" w:rsidP="00AA5589">
      <w:pPr>
        <w:autoSpaceDE w:val="0"/>
        <w:autoSpaceDN w:val="0"/>
        <w:adjustRightInd w:val="0"/>
        <w:spacing w:after="0"/>
        <w:jc w:val="both"/>
        <w:rPr>
          <w:rFonts w:cs="ArialMT"/>
          <w:lang w:val="sr-Latn-ME"/>
        </w:rPr>
      </w:pPr>
    </w:p>
    <w:p w:rsidR="003352A9" w:rsidRPr="00AA27B8" w:rsidRDefault="003352A9" w:rsidP="00AA5589">
      <w:pPr>
        <w:autoSpaceDE w:val="0"/>
        <w:autoSpaceDN w:val="0"/>
        <w:adjustRightInd w:val="0"/>
        <w:spacing w:after="0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Vrjednovanje</w:t>
      </w:r>
      <w:r w:rsidR="002A1DA7" w:rsidRPr="00AA27B8">
        <w:rPr>
          <w:rFonts w:cs="ArialMT"/>
          <w:lang w:val="sr-Latn-ME"/>
        </w:rPr>
        <w:t xml:space="preserve"> obrazovno-</w:t>
      </w:r>
      <w:r w:rsidRPr="00AA27B8">
        <w:rPr>
          <w:rFonts w:cs="ArialMT"/>
          <w:lang w:val="sr-Latn-ME"/>
        </w:rPr>
        <w:t>vaspitnih ishoda u nastavi Likovne kulture kompleksno je i obuhvata više aspekata praćenja rada učenika.</w:t>
      </w:r>
    </w:p>
    <w:p w:rsidR="003352A9" w:rsidRPr="00AA27B8" w:rsidRDefault="003352A9" w:rsidP="00AA5589">
      <w:pPr>
        <w:autoSpaceDE w:val="0"/>
        <w:autoSpaceDN w:val="0"/>
        <w:adjustRightInd w:val="0"/>
        <w:spacing w:after="0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 xml:space="preserve">Kriterijumi za vrjednovanje i </w:t>
      </w:r>
      <w:r w:rsidR="002A1DA7" w:rsidRPr="00AA27B8">
        <w:rPr>
          <w:rFonts w:cs="ArialMT"/>
          <w:lang w:val="sr-Latn-ME"/>
        </w:rPr>
        <w:t>pr</w:t>
      </w:r>
      <w:r w:rsidRPr="00AA27B8">
        <w:rPr>
          <w:rFonts w:cs="ArialMT"/>
          <w:lang w:val="sr-Latn-ME"/>
        </w:rPr>
        <w:t>ocjenu postignuća obuhvataju:</w:t>
      </w:r>
    </w:p>
    <w:p w:rsidR="003D71AC" w:rsidRPr="00AA27B8" w:rsidRDefault="003D71AC" w:rsidP="00AA5589">
      <w:pPr>
        <w:autoSpaceDE w:val="0"/>
        <w:autoSpaceDN w:val="0"/>
        <w:adjustRightInd w:val="0"/>
        <w:spacing w:after="0"/>
        <w:jc w:val="both"/>
        <w:rPr>
          <w:rFonts w:cs="ArialMT"/>
          <w:lang w:val="sr-Latn-ME"/>
        </w:rPr>
      </w:pPr>
    </w:p>
    <w:p w:rsidR="003352A9" w:rsidRPr="00AA27B8" w:rsidRDefault="003352A9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praćenje zalaganja i aktiv</w:t>
      </w:r>
      <w:r w:rsidR="000F301C">
        <w:rPr>
          <w:rFonts w:cs="ArialMT"/>
          <w:lang w:val="sr-Latn-ME"/>
        </w:rPr>
        <w:t>nosti učenika u procesu nastave;</w:t>
      </w:r>
    </w:p>
    <w:p w:rsidR="003352A9" w:rsidRPr="00AA27B8" w:rsidRDefault="003352A9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 xml:space="preserve">praćenje napredovanja učenika u </w:t>
      </w:r>
      <w:r w:rsidR="000F301C">
        <w:rPr>
          <w:rFonts w:cs="ArialMT"/>
          <w:lang w:val="sr-Latn-ME"/>
        </w:rPr>
        <w:t>skladu sa njegovim mogućnostima;</w:t>
      </w:r>
    </w:p>
    <w:p w:rsidR="003352A9" w:rsidRPr="00AA27B8" w:rsidRDefault="003352A9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vrjednovan</w:t>
      </w:r>
      <w:r w:rsidR="000F301C">
        <w:rPr>
          <w:rFonts w:cs="ArialMT"/>
          <w:lang w:val="sr-Latn-ME"/>
        </w:rPr>
        <w:t>je rješavanja likovnih problema;</w:t>
      </w:r>
      <w:r w:rsidRPr="00AA27B8">
        <w:rPr>
          <w:rFonts w:cs="ArialMT"/>
          <w:lang w:val="sr-Latn-ME"/>
        </w:rPr>
        <w:t xml:space="preserve"> </w:t>
      </w:r>
    </w:p>
    <w:p w:rsidR="003D71AC" w:rsidRPr="00AA27B8" w:rsidRDefault="003D71AC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 xml:space="preserve">samovrednovanje i </w:t>
      </w:r>
      <w:r w:rsidR="000F301C">
        <w:rPr>
          <w:rFonts w:cs="ArialMT"/>
          <w:lang w:val="sr-Latn-ME"/>
        </w:rPr>
        <w:t>vrednovanje rada drugih učenika;</w:t>
      </w:r>
    </w:p>
    <w:p w:rsidR="003352A9" w:rsidRPr="00AA27B8" w:rsidRDefault="003352A9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aktivnost učenika pril</w:t>
      </w:r>
      <w:r w:rsidR="000F301C">
        <w:rPr>
          <w:rFonts w:cs="ArialMT"/>
          <w:lang w:val="sr-Latn-ME"/>
        </w:rPr>
        <w:t>okom rada u paru i rada u grupi;</w:t>
      </w:r>
    </w:p>
    <w:p w:rsidR="003352A9" w:rsidRPr="00AA27B8" w:rsidRDefault="003352A9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 xml:space="preserve">učešće učenika </w:t>
      </w:r>
      <w:r w:rsidR="000F301C">
        <w:rPr>
          <w:rFonts w:cs="ArialMT"/>
          <w:lang w:val="sr-Latn-ME"/>
        </w:rPr>
        <w:t>u raspravama tokom procesa rada;</w:t>
      </w:r>
      <w:r w:rsidRPr="00AA27B8">
        <w:rPr>
          <w:rFonts w:cs="ArialMT"/>
          <w:lang w:val="sr-Latn-ME"/>
        </w:rPr>
        <w:t xml:space="preserve"> </w:t>
      </w:r>
    </w:p>
    <w:p w:rsidR="002A1DA7" w:rsidRPr="00AA27B8" w:rsidRDefault="002A1DA7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poznavanj</w:t>
      </w:r>
      <w:r w:rsidR="000F301C">
        <w:rPr>
          <w:rFonts w:cs="ArialMT"/>
          <w:lang w:val="sr-Latn-ME"/>
        </w:rPr>
        <w:t>e i korišćenje likovnih pojmova;</w:t>
      </w:r>
      <w:r w:rsidRPr="00AA27B8">
        <w:rPr>
          <w:rFonts w:cs="ArialMT"/>
          <w:lang w:val="sr-Latn-ME"/>
        </w:rPr>
        <w:t xml:space="preserve"> </w:t>
      </w:r>
    </w:p>
    <w:p w:rsidR="002A1DA7" w:rsidRPr="00AA27B8" w:rsidRDefault="002A1DA7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poznavanje i upotreb</w:t>
      </w:r>
      <w:r w:rsidR="000F301C">
        <w:rPr>
          <w:rFonts w:cs="ArialMT"/>
          <w:lang w:val="sr-Latn-ME"/>
        </w:rPr>
        <w:t>a likovnih materijala i tehnika;</w:t>
      </w:r>
    </w:p>
    <w:p w:rsidR="003352A9" w:rsidRPr="00AA27B8" w:rsidRDefault="003D71AC" w:rsidP="0057329A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0" w:line="276" w:lineRule="auto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portfolio učenika koji obuhvata: skice, vježbe, kreativne radove učen</w:t>
      </w:r>
      <w:r w:rsidR="000F301C">
        <w:rPr>
          <w:rFonts w:cs="ArialMT"/>
          <w:lang w:val="sr-Latn-ME"/>
        </w:rPr>
        <w:t>ika.</w:t>
      </w:r>
    </w:p>
    <w:p w:rsidR="002A1DA7" w:rsidRPr="00AA27B8" w:rsidRDefault="002A1DA7" w:rsidP="00AA5589">
      <w:pPr>
        <w:autoSpaceDE w:val="0"/>
        <w:autoSpaceDN w:val="0"/>
        <w:adjustRightInd w:val="0"/>
        <w:spacing w:after="0"/>
        <w:ind w:left="360"/>
        <w:jc w:val="both"/>
        <w:rPr>
          <w:rFonts w:cs="ArialMT"/>
          <w:lang w:val="sr-Latn-ME"/>
        </w:rPr>
      </w:pPr>
    </w:p>
    <w:p w:rsidR="003D71AC" w:rsidRPr="00AA27B8" w:rsidRDefault="003D71AC" w:rsidP="00AA5589">
      <w:pPr>
        <w:autoSpaceDE w:val="0"/>
        <w:autoSpaceDN w:val="0"/>
        <w:adjustRightInd w:val="0"/>
        <w:spacing w:after="0"/>
        <w:jc w:val="both"/>
        <w:rPr>
          <w:rFonts w:cs="ArialMT"/>
          <w:lang w:val="sr-Latn-ME"/>
        </w:rPr>
      </w:pPr>
      <w:r w:rsidRPr="00AA27B8">
        <w:rPr>
          <w:rFonts w:cs="ArialMT"/>
          <w:lang w:val="sr-Latn-ME"/>
        </w:rPr>
        <w:t>Prilikom procesa vrednovanja nastavnik</w:t>
      </w:r>
      <w:r w:rsidR="00AA27B8" w:rsidRPr="00AA27B8">
        <w:rPr>
          <w:rFonts w:cs="ArialMT"/>
          <w:lang w:val="sr-Latn-ME"/>
        </w:rPr>
        <w:t>/ca</w:t>
      </w:r>
      <w:r w:rsidRPr="00AA27B8">
        <w:rPr>
          <w:rFonts w:cs="ArialMT"/>
          <w:lang w:val="sr-Latn-ME"/>
        </w:rPr>
        <w:t xml:space="preserve"> treba da uzme u obzir i redovnost u donošenju pribora za rad, zainteresovanost tokom procesa rada, samostalnost, sposobnost kritičkog mišljenja</w:t>
      </w:r>
      <w:r w:rsidR="002A1DA7" w:rsidRPr="00AA27B8">
        <w:rPr>
          <w:rFonts w:cs="ArialMT"/>
          <w:lang w:val="sr-Latn-ME"/>
        </w:rPr>
        <w:t xml:space="preserve">, istrajnost u radu, pokretanje vlastitih inicijativa, originalnost ideja, </w:t>
      </w:r>
      <w:r w:rsidRPr="00AA27B8">
        <w:rPr>
          <w:rFonts w:cs="ArialMT"/>
          <w:lang w:val="sr-Latn-ME"/>
        </w:rPr>
        <w:t>...</w:t>
      </w:r>
    </w:p>
    <w:p w:rsidR="003D71AC" w:rsidRPr="003D71AC" w:rsidRDefault="003D71AC" w:rsidP="00AA5589">
      <w:pPr>
        <w:autoSpaceDE w:val="0"/>
        <w:autoSpaceDN w:val="0"/>
        <w:adjustRightInd w:val="0"/>
        <w:spacing w:after="0"/>
        <w:jc w:val="both"/>
        <w:rPr>
          <w:rFonts w:cs="ArialMT"/>
          <w:highlight w:val="yellow"/>
          <w:lang w:val="sr-Latn-ME"/>
        </w:rPr>
      </w:pPr>
    </w:p>
    <w:p w:rsidR="003352A9" w:rsidRDefault="003352A9" w:rsidP="00AA5589">
      <w:pPr>
        <w:autoSpaceDE w:val="0"/>
        <w:autoSpaceDN w:val="0"/>
        <w:adjustRightInd w:val="0"/>
        <w:spacing w:after="0"/>
        <w:jc w:val="both"/>
        <w:rPr>
          <w:rFonts w:cs="ArialMT"/>
          <w:highlight w:val="cyan"/>
          <w:lang w:val="sr-Latn-ME"/>
        </w:rPr>
      </w:pPr>
    </w:p>
    <w:p w:rsidR="005D2A5F" w:rsidRPr="001F4445" w:rsidRDefault="005D2A5F" w:rsidP="0057329A">
      <w:pPr>
        <w:pStyle w:val="Heading1"/>
        <w:numPr>
          <w:ilvl w:val="0"/>
          <w:numId w:val="96"/>
        </w:numPr>
        <w:spacing w:before="0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7" w:name="_Toc493487930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>USLOVI ZA REALIZACIJU PREDMETA</w:t>
      </w:r>
      <w:bookmarkEnd w:id="17"/>
      <w:r w:rsidRPr="001F4445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:rsidR="001F4445" w:rsidRDefault="001F4445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507246" w:rsidRPr="00BE3994" w:rsidRDefault="00507246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BE3994">
        <w:rPr>
          <w:rFonts w:cs="ArialMT"/>
        </w:rPr>
        <w:t xml:space="preserve">Za </w:t>
      </w:r>
      <w:r w:rsidRPr="00BE3994">
        <w:rPr>
          <w:rFonts w:cs="Arial-BoldMT"/>
          <w:b/>
          <w:bCs/>
        </w:rPr>
        <w:t xml:space="preserve">osnovni nivo razredne nastave </w:t>
      </w:r>
      <w:r w:rsidRPr="00BE3994">
        <w:rPr>
          <w:rFonts w:cs="ArialMT"/>
        </w:rPr>
        <w:t>obezbijediti standardnu učionicu, dobro osvijetljenu, s platnom za projektovanje, kabinetskim dodatkom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>koji je opremljen policama i ormarima za čuvanje sredstava, materijala, učila i likovnih radova. Učionica treba da u kabinetskome dijelu ima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>vodu – česmu s dvije slavine, o</w:t>
      </w:r>
      <w:r w:rsidR="008A7ED0" w:rsidRPr="00BE3994">
        <w:rPr>
          <w:rFonts w:cs="ArialMT"/>
        </w:rPr>
        <w:t>dvodom iz lavaboa najširega presj</w:t>
      </w:r>
      <w:r w:rsidRPr="00BE3994">
        <w:rPr>
          <w:rFonts w:cs="ArialMT"/>
        </w:rPr>
        <w:t>eka i plastične posude zapremine od 10 do 100 litara.</w:t>
      </w:r>
      <w:r w:rsidR="008D756A">
        <w:rPr>
          <w:rFonts w:cs="ArialMT"/>
        </w:rPr>
        <w:t xml:space="preserve"> </w:t>
      </w:r>
      <w:r w:rsidRPr="00BE3994">
        <w:rPr>
          <w:rFonts w:cs="ArialMT"/>
        </w:rPr>
        <w:t>Obezbijediti AV-tehnologiju, episkop, dijaprojektor, kompjuter, reprodukcije, dijapozitive, video-</w:t>
      </w:r>
      <w:r w:rsidR="0010548B" w:rsidRPr="00BE3994">
        <w:rPr>
          <w:rFonts w:cs="ArialMT"/>
        </w:rPr>
        <w:t>materijal, udž</w:t>
      </w:r>
      <w:r w:rsidRPr="00BE3994">
        <w:rPr>
          <w:rFonts w:cs="ArialMT"/>
        </w:rPr>
        <w:t>benike i drugu literaturu.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>Za posebne zadatke potrebno je da učenici/učenice mogu koristiti školski kabinet za likovnu kulturu opremljen prema potrebama predmeta.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 xml:space="preserve">Za </w:t>
      </w:r>
      <w:r w:rsidRPr="00BE3994">
        <w:rPr>
          <w:rFonts w:cs="Arial-BoldMT"/>
          <w:b/>
          <w:bCs/>
        </w:rPr>
        <w:t xml:space="preserve">drugi i treći ciklus </w:t>
      </w:r>
      <w:r w:rsidRPr="00BE3994">
        <w:rPr>
          <w:rFonts w:cs="ArialMT"/>
        </w:rPr>
        <w:t xml:space="preserve">obezbijediti salu </w:t>
      </w:r>
      <w:r w:rsidRPr="00BE3994">
        <w:rPr>
          <w:rFonts w:cs="ArialMT"/>
        </w:rPr>
        <w:lastRenderedPageBreak/>
        <w:t>za crtanje (80 kvadratnih metara), kabinet, mogućnost zatamnjenja, izložbenu površinu, kabinet s</w:t>
      </w:r>
      <w:r w:rsidR="008A7ED0" w:rsidRPr="00BE3994">
        <w:rPr>
          <w:rFonts w:cs="ArialMT"/>
        </w:rPr>
        <w:t xml:space="preserve">a </w:t>
      </w:r>
      <w:r w:rsidRPr="00BE3994">
        <w:rPr>
          <w:rFonts w:cs="ArialMT"/>
        </w:rPr>
        <w:t>policama (100x75 cm), zatvorene ormare (za materijal, oruđe i arhivu), priručnu biblioteku.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>Nastavna sredstva: grafička presa, kiparski stalci 5 kom., slikarski stalci 5 kom., masivni stolovi s većom radnom površinom 150x75 cm, korito</w:t>
      </w:r>
      <w:r w:rsidR="008A7ED0" w:rsidRPr="00BE3994">
        <w:rPr>
          <w:rFonts w:cs="ArialMT"/>
        </w:rPr>
        <w:t xml:space="preserve"> </w:t>
      </w:r>
      <w:r w:rsidRPr="00BE3994">
        <w:rPr>
          <w:rFonts w:cs="ArialMT"/>
        </w:rPr>
        <w:t>s</w:t>
      </w:r>
      <w:r w:rsidR="008A7ED0" w:rsidRPr="00BE3994">
        <w:rPr>
          <w:rFonts w:cs="ArialMT"/>
        </w:rPr>
        <w:t>a</w:t>
      </w:r>
      <w:r w:rsidRPr="00BE3994">
        <w:rPr>
          <w:rFonts w:cs="ArialMT"/>
        </w:rPr>
        <w:t xml:space="preserve"> česmama za vodu, posude za čuvanje gline, peć za keramiku, foto-aparat, video-kamera.</w:t>
      </w:r>
    </w:p>
    <w:p w:rsidR="0010548B" w:rsidRPr="006219EB" w:rsidRDefault="0010548B" w:rsidP="00AA5589">
      <w:pPr>
        <w:autoSpaceDE w:val="0"/>
        <w:autoSpaceDN w:val="0"/>
        <w:adjustRightInd w:val="0"/>
        <w:spacing w:after="0"/>
        <w:rPr>
          <w:rFonts w:cs="Times New Roman"/>
          <w:b/>
          <w:highlight w:val="yellow"/>
        </w:rPr>
      </w:pPr>
    </w:p>
    <w:p w:rsidR="001F4445" w:rsidRPr="006219EB" w:rsidRDefault="001F4445" w:rsidP="00AA5589">
      <w:pPr>
        <w:spacing w:after="0"/>
        <w:rPr>
          <w:rFonts w:cs="Times New Roman"/>
          <w:b/>
          <w:highlight w:val="yellow"/>
        </w:rPr>
      </w:pPr>
    </w:p>
    <w:p w:rsidR="005D2A5F" w:rsidRPr="004E6819" w:rsidRDefault="005D2A5F" w:rsidP="00AA5589">
      <w:pPr>
        <w:spacing w:after="0"/>
        <w:rPr>
          <w:rFonts w:cs="Times New Roman"/>
          <w:b/>
        </w:rPr>
      </w:pPr>
      <w:r w:rsidRPr="004E6819">
        <w:rPr>
          <w:rFonts w:cs="Times New Roman"/>
          <w:b/>
        </w:rPr>
        <w:t xml:space="preserve">STRUČNA SPREMA </w:t>
      </w:r>
    </w:p>
    <w:p w:rsidR="004E6819" w:rsidRDefault="004E6819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</w:p>
    <w:p w:rsidR="00EF3B51" w:rsidRDefault="00EF3B51" w:rsidP="00AA5589">
      <w:pPr>
        <w:autoSpaceDE w:val="0"/>
        <w:autoSpaceDN w:val="0"/>
        <w:adjustRightInd w:val="0"/>
        <w:spacing w:after="0"/>
        <w:jc w:val="both"/>
        <w:rPr>
          <w:rFonts w:cs="ArialMT"/>
        </w:rPr>
      </w:pPr>
      <w:r w:rsidRPr="00EF3B51">
        <w:rPr>
          <w:rFonts w:cs="ArialMT"/>
        </w:rPr>
        <w:t>Regulisano Zakonom o osnovnom obrazovanju i vaspitanju i Pravilnikom o profilu obrazovanja nastavnika predmetne nastave.</w:t>
      </w:r>
    </w:p>
    <w:p w:rsidR="001F4445" w:rsidRDefault="001F4445" w:rsidP="00AA5589">
      <w:pPr>
        <w:autoSpaceDE w:val="0"/>
        <w:autoSpaceDN w:val="0"/>
        <w:adjustRightInd w:val="0"/>
        <w:spacing w:after="0"/>
        <w:jc w:val="both"/>
        <w:rPr>
          <w:rFonts w:cs="ArialMT"/>
          <w:highlight w:val="yellow"/>
        </w:rPr>
      </w:pPr>
    </w:p>
    <w:p w:rsidR="004E6819" w:rsidRPr="006219EB" w:rsidRDefault="004E6819" w:rsidP="00AA5589">
      <w:pPr>
        <w:autoSpaceDE w:val="0"/>
        <w:autoSpaceDN w:val="0"/>
        <w:adjustRightInd w:val="0"/>
        <w:spacing w:after="0"/>
        <w:jc w:val="both"/>
        <w:rPr>
          <w:rFonts w:cs="ArialMT"/>
          <w:highlight w:val="yellow"/>
        </w:rPr>
      </w:pPr>
    </w:p>
    <w:p w:rsidR="005D2A5F" w:rsidRPr="006219EB" w:rsidRDefault="005D2A5F" w:rsidP="00AA5589">
      <w:pPr>
        <w:pStyle w:val="ListParagraph"/>
        <w:spacing w:after="0" w:line="276" w:lineRule="auto"/>
        <w:rPr>
          <w:rFonts w:cs="Times New Roman"/>
          <w:b/>
          <w:highlight w:val="yellow"/>
        </w:rPr>
      </w:pPr>
    </w:p>
    <w:p w:rsidR="00C91CC2" w:rsidRPr="001F4445" w:rsidRDefault="005D2A5F" w:rsidP="00AA5589">
      <w:pPr>
        <w:spacing w:after="0"/>
        <w:rPr>
          <w:rFonts w:cs="Times New Roman"/>
          <w:b/>
        </w:rPr>
      </w:pPr>
      <w:r w:rsidRPr="001F4445">
        <w:rPr>
          <w:rFonts w:cs="Times New Roman"/>
          <w:b/>
        </w:rPr>
        <w:t xml:space="preserve">LITERATURA  </w:t>
      </w:r>
    </w:p>
    <w:p w:rsidR="00C91CC2" w:rsidRPr="00BE3994" w:rsidRDefault="001E60F1" w:rsidP="00AA5589">
      <w:pPr>
        <w:autoSpaceDE w:val="0"/>
        <w:autoSpaceDN w:val="0"/>
        <w:adjustRightInd w:val="0"/>
        <w:spacing w:after="0"/>
        <w:rPr>
          <w:rFonts w:cs="ArialMT"/>
        </w:rPr>
      </w:pPr>
      <w:r>
        <w:rPr>
          <w:rFonts w:cs="ArialMT"/>
        </w:rPr>
        <w:t xml:space="preserve">1) </w:t>
      </w:r>
      <w:bookmarkStart w:id="18" w:name="_GoBack"/>
      <w:bookmarkEnd w:id="18"/>
      <w:r w:rsidR="00C91CC2" w:rsidRPr="00BE3994">
        <w:rPr>
          <w:rFonts w:cs="ArialMT"/>
        </w:rPr>
        <w:t xml:space="preserve">Anhajm, R.: </w:t>
      </w:r>
      <w:r w:rsidR="00C91CC2" w:rsidRPr="00BE3994">
        <w:rPr>
          <w:rFonts w:cs="Arial-BoldItalicMT"/>
          <w:b/>
          <w:bCs/>
          <w:i/>
          <w:iCs/>
        </w:rPr>
        <w:t>Umjetnost i vizuelno opažanje</w:t>
      </w:r>
      <w:r w:rsidR="00C91CC2" w:rsidRPr="00BE3994">
        <w:rPr>
          <w:rFonts w:cs="ArialMT"/>
        </w:rPr>
        <w:t>, U.U. Beograd, 1991.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2) Anhajm, R.: </w:t>
      </w:r>
      <w:r w:rsidRPr="00BE3994">
        <w:rPr>
          <w:rFonts w:cs="Arial-BoldItalicMT"/>
          <w:b/>
          <w:bCs/>
          <w:i/>
          <w:iCs/>
        </w:rPr>
        <w:t>Dinamika arhitektonske forme</w:t>
      </w:r>
      <w:r w:rsidRPr="00BE3994">
        <w:rPr>
          <w:rFonts w:cs="ArialMT"/>
        </w:rPr>
        <w:t>, U.U. Beograd, 1990.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3) Belamarić, D.: </w:t>
      </w:r>
      <w:r w:rsidRPr="00BE3994">
        <w:rPr>
          <w:rFonts w:cs="Arial-BoldItalicMT"/>
          <w:b/>
          <w:bCs/>
          <w:i/>
          <w:iCs/>
        </w:rPr>
        <w:t>Dijete i oblik</w:t>
      </w:r>
      <w:r w:rsidRPr="00BE3994">
        <w:rPr>
          <w:rFonts w:cs="ArialMT"/>
        </w:rPr>
        <w:t>, Školska knjiga, Zagreb, 1980.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4) Berce Golob, H.: </w:t>
      </w:r>
      <w:r w:rsidRPr="00BE3994">
        <w:rPr>
          <w:rFonts w:cs="Arial-BoldItalicMT"/>
          <w:b/>
          <w:bCs/>
          <w:i/>
          <w:iCs/>
        </w:rPr>
        <w:t>Likovno vaspitanje, priručnik za nastavnike razredne nastave</w:t>
      </w:r>
      <w:r w:rsidRPr="00BE3994">
        <w:rPr>
          <w:rFonts w:cs="ArialMT"/>
        </w:rPr>
        <w:t>, DSZ, Ljubljana, 1991.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5) Butina, M.: </w:t>
      </w:r>
      <w:r w:rsidRPr="00BE3994">
        <w:rPr>
          <w:rFonts w:cs="Arial-BoldItalicMT"/>
          <w:b/>
          <w:bCs/>
          <w:i/>
          <w:iCs/>
        </w:rPr>
        <w:t>Elementi likovne prakse</w:t>
      </w:r>
      <w:r w:rsidRPr="00BE3994">
        <w:rPr>
          <w:rFonts w:cs="ArialMT"/>
        </w:rPr>
        <w:t>, Debora, Ljubljana,1997.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6) Da Vinči, L.: </w:t>
      </w:r>
      <w:r w:rsidRPr="00BE3994">
        <w:rPr>
          <w:rFonts w:cs="Arial-BoldItalicMT"/>
          <w:b/>
          <w:bCs/>
          <w:i/>
          <w:iCs/>
        </w:rPr>
        <w:t>Traktat o slikarstvu</w:t>
      </w:r>
      <w:r w:rsidRPr="00BE3994">
        <w:rPr>
          <w:rFonts w:cs="ArialMT"/>
        </w:rPr>
        <w:t>, Kultura, Beograd, 1990.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7) Dr Karlavaris, B.: </w:t>
      </w:r>
      <w:r w:rsidRPr="00BE3994">
        <w:rPr>
          <w:rFonts w:cs="Arial-BoldItalicMT"/>
          <w:b/>
          <w:bCs/>
          <w:i/>
          <w:iCs/>
        </w:rPr>
        <w:t>Metodika nastave likovnog vaspitanja</w:t>
      </w:r>
      <w:r w:rsidRPr="00BE3994">
        <w:rPr>
          <w:rFonts w:cs="ArialMT"/>
        </w:rPr>
        <w:t>, Zavod za udžbenike i nastavna sredstva, Beograd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-BoldItalicMT"/>
          <w:b/>
          <w:bCs/>
          <w:i/>
          <w:iCs/>
        </w:rPr>
      </w:pPr>
      <w:r w:rsidRPr="00BE3994">
        <w:rPr>
          <w:rFonts w:cs="ArialMT"/>
        </w:rPr>
        <w:t xml:space="preserve">8) Dr Karlavaris, B.: </w:t>
      </w:r>
      <w:r w:rsidRPr="00BE3994">
        <w:rPr>
          <w:rFonts w:cs="Arial-BoldItalicMT"/>
          <w:b/>
          <w:bCs/>
          <w:i/>
          <w:iCs/>
        </w:rPr>
        <w:t>Metodika likovnog odgoja II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9) Dr Karlavaris, B.: </w:t>
      </w:r>
      <w:r w:rsidRPr="00BE3994">
        <w:rPr>
          <w:rFonts w:cs="Arial-BoldItalicMT"/>
          <w:b/>
          <w:bCs/>
          <w:i/>
          <w:iCs/>
        </w:rPr>
        <w:t>Metodika likovnog vaspitanja III</w:t>
      </w:r>
      <w:r w:rsidRPr="00BE3994">
        <w:rPr>
          <w:rFonts w:cs="ArialMT"/>
        </w:rPr>
        <w:t>, Univerzitet likovnih umetnosti, 1978.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10) Dr Karlavaris, B., Barat, A., Kamenov, E.: </w:t>
      </w:r>
      <w:r w:rsidRPr="00BE3994">
        <w:rPr>
          <w:rFonts w:cs="Arial-BoldItalicMT"/>
          <w:b/>
          <w:bCs/>
          <w:i/>
          <w:iCs/>
        </w:rPr>
        <w:t>Razvoj kreativnosti u funkciji emancipacije ličnosti putem likovnog vaspitanja</w:t>
      </w:r>
      <w:r w:rsidRPr="00BE3994">
        <w:rPr>
          <w:rFonts w:cs="ArialMT"/>
        </w:rPr>
        <w:t>, Prosveta,</w:t>
      </w:r>
      <w:r w:rsidR="001E60F1" w:rsidRPr="00BE3994">
        <w:rPr>
          <w:rFonts w:cs="ArialMT"/>
        </w:rPr>
        <w:t xml:space="preserve"> </w:t>
      </w:r>
      <w:r w:rsidRPr="00BE3994">
        <w:rPr>
          <w:rFonts w:cs="ArialMT"/>
        </w:rPr>
        <w:t>Beograd, 1998.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11) Dr Mijanović, N.: </w:t>
      </w:r>
      <w:r w:rsidRPr="00BE3994">
        <w:rPr>
          <w:rFonts w:cs="Arial-BoldItalicMT"/>
          <w:b/>
          <w:bCs/>
          <w:i/>
          <w:iCs/>
        </w:rPr>
        <w:t>Obrazovna tehnologija</w:t>
      </w:r>
      <w:r w:rsidRPr="00BE3994">
        <w:rPr>
          <w:rFonts w:cs="ArialMT"/>
        </w:rPr>
        <w:t>, Podgorica, 2002.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12) Duran, M., Plut, D., Mitrović, M.: </w:t>
      </w:r>
      <w:r w:rsidRPr="00BE3994">
        <w:rPr>
          <w:rFonts w:cs="Arial-BoldItalicMT"/>
          <w:b/>
          <w:bCs/>
          <w:i/>
          <w:iCs/>
        </w:rPr>
        <w:t>Simbolička igra i stvaralaštvo</w:t>
      </w:r>
      <w:r w:rsidRPr="00BE3994">
        <w:rPr>
          <w:rFonts w:cs="ArialMT"/>
        </w:rPr>
        <w:t>, Zavod za udžbenike i nastavna sredstva, Beograd, 1998.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13) Đorđević, J.: </w:t>
      </w:r>
      <w:r w:rsidRPr="00BE3994">
        <w:rPr>
          <w:rFonts w:cs="Arial-BoldItalicMT"/>
          <w:b/>
          <w:bCs/>
          <w:i/>
          <w:iCs/>
        </w:rPr>
        <w:t>Savremena nastava, organizacija i oblici</w:t>
      </w:r>
      <w:r w:rsidRPr="00BE3994">
        <w:rPr>
          <w:rFonts w:cs="ArialMT"/>
        </w:rPr>
        <w:t>, Naučna knjiga, Beograd, 1981.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14) Fiht, I.: </w:t>
      </w:r>
      <w:r w:rsidRPr="00BE3994">
        <w:rPr>
          <w:rFonts w:cs="Arial-BoldItalicMT"/>
          <w:b/>
          <w:bCs/>
          <w:i/>
          <w:iCs/>
        </w:rPr>
        <w:t>Uvod u Estetiku</w:t>
      </w:r>
      <w:r w:rsidRPr="00BE3994">
        <w:rPr>
          <w:rFonts w:cs="ArialMT"/>
        </w:rPr>
        <w:t>, Svetlost, Sarajevo, 1980.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15) Jaxtheimer, Bodo W.: </w:t>
      </w:r>
      <w:r w:rsidRPr="00BE3994">
        <w:rPr>
          <w:rFonts w:cs="Arial-BoldItalicMT"/>
          <w:b/>
          <w:bCs/>
          <w:i/>
          <w:iCs/>
        </w:rPr>
        <w:t>How to Paint and Draw</w:t>
      </w:r>
      <w:r w:rsidRPr="00BE3994">
        <w:rPr>
          <w:rFonts w:cs="ArialMT"/>
        </w:rPr>
        <w:t>, Thames and Handson London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16) Karamehemdović, M. i Unković, M.: </w:t>
      </w:r>
      <w:r w:rsidRPr="00BE3994">
        <w:rPr>
          <w:rFonts w:cs="Arial-BoldItalicMT"/>
          <w:b/>
          <w:bCs/>
          <w:i/>
          <w:iCs/>
        </w:rPr>
        <w:t>Likovna umjetnost I</w:t>
      </w:r>
      <w:r w:rsidRPr="00BE3994">
        <w:rPr>
          <w:rFonts w:cs="ArialMT"/>
        </w:rPr>
        <w:t>, Svjetlost, Sarajevo, 1981.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17) Kraguljac, M. Karlavaris, B.: </w:t>
      </w:r>
      <w:r w:rsidRPr="00BE3994">
        <w:rPr>
          <w:rFonts w:cs="Arial-BoldItalicMT"/>
          <w:b/>
          <w:bCs/>
          <w:i/>
          <w:iCs/>
        </w:rPr>
        <w:t>Estetsko procjenjivanje u osnovnoj školi</w:t>
      </w:r>
      <w:r w:rsidRPr="00BE3994">
        <w:rPr>
          <w:rFonts w:cs="ArialMT"/>
        </w:rPr>
        <w:t>, Umetnička akademija, Beograd, 1970.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18) M. Stojanović – Kactoru, E. Kamenov, L.V. Pantelejeva: </w:t>
      </w:r>
      <w:r w:rsidRPr="00BE3994">
        <w:rPr>
          <w:rFonts w:cs="Arial-BoldItalicMT"/>
          <w:b/>
          <w:bCs/>
          <w:i/>
          <w:iCs/>
        </w:rPr>
        <w:t>Likovno oblikovanje u dječijim vrtićima SFRJ i SSSR Beograd-Moskva</w:t>
      </w:r>
      <w:r w:rsidRPr="00BE3994">
        <w:rPr>
          <w:rFonts w:cs="ArialMT"/>
        </w:rPr>
        <w:t>,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>Zavod za udžbenike i nastavna sredstva, Beograd, 1987.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19) Muhović, J.: </w:t>
      </w:r>
      <w:r w:rsidRPr="00BE3994">
        <w:rPr>
          <w:rFonts w:cs="Arial-BoldItalicMT"/>
          <w:b/>
          <w:bCs/>
          <w:i/>
          <w:iCs/>
        </w:rPr>
        <w:t>Ulazak u likovnu logiku I i II</w:t>
      </w:r>
      <w:r w:rsidRPr="00BE3994">
        <w:rPr>
          <w:rFonts w:cs="ArialMT"/>
        </w:rPr>
        <w:t>, ALU, Ljubljana, 1986.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20) Pejić: </w:t>
      </w:r>
      <w:r w:rsidRPr="00BE3994">
        <w:rPr>
          <w:rFonts w:cs="Arial-BoldItalicMT"/>
          <w:b/>
          <w:bCs/>
          <w:i/>
          <w:iCs/>
        </w:rPr>
        <w:t>Pristup likovnom djelu</w:t>
      </w:r>
      <w:r w:rsidRPr="00BE3994">
        <w:rPr>
          <w:rFonts w:cs="ArialMT"/>
        </w:rPr>
        <w:t>, Zagreb, 1968.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t xml:space="preserve">21) Vasić, P.: </w:t>
      </w:r>
      <w:r w:rsidRPr="00BE3994">
        <w:rPr>
          <w:rFonts w:cs="Arial-BoldItalicMT"/>
          <w:b/>
          <w:bCs/>
          <w:i/>
          <w:iCs/>
        </w:rPr>
        <w:t>Uvod u likovne umjetnosti</w:t>
      </w:r>
      <w:r w:rsidRPr="00BE3994">
        <w:rPr>
          <w:rFonts w:cs="ArialMT"/>
        </w:rPr>
        <w:t>, Beograd, 1996.</w:t>
      </w:r>
    </w:p>
    <w:p w:rsidR="00C91CC2" w:rsidRPr="00BE3994" w:rsidRDefault="00C91CC2" w:rsidP="00AA5589">
      <w:pPr>
        <w:autoSpaceDE w:val="0"/>
        <w:autoSpaceDN w:val="0"/>
        <w:adjustRightInd w:val="0"/>
        <w:spacing w:after="0"/>
        <w:rPr>
          <w:rFonts w:cs="ArialMT"/>
        </w:rPr>
      </w:pPr>
      <w:r w:rsidRPr="00BE3994">
        <w:rPr>
          <w:rFonts w:cs="ArialMT"/>
        </w:rPr>
        <w:lastRenderedPageBreak/>
        <w:t xml:space="preserve">22) Vigotski, L.: </w:t>
      </w:r>
      <w:r w:rsidRPr="00BE3994">
        <w:rPr>
          <w:rFonts w:cs="Arial-BoldItalicMT"/>
          <w:b/>
          <w:bCs/>
          <w:i/>
          <w:iCs/>
        </w:rPr>
        <w:t xml:space="preserve">Psihologija umjetnosti, </w:t>
      </w:r>
      <w:r w:rsidRPr="00BE3994">
        <w:rPr>
          <w:rFonts w:cs="ArialMT"/>
        </w:rPr>
        <w:t>Nolit, Beograd, 1975.</w:t>
      </w:r>
    </w:p>
    <w:p w:rsidR="000B5C75" w:rsidRDefault="00C91CC2" w:rsidP="00AA5589">
      <w:pPr>
        <w:spacing w:after="0"/>
        <w:rPr>
          <w:rFonts w:cs="ArialMT"/>
        </w:rPr>
      </w:pPr>
      <w:r w:rsidRPr="00BE3994">
        <w:rPr>
          <w:rFonts w:cs="ArialMT"/>
        </w:rPr>
        <w:t xml:space="preserve">23) Turinski, Ž.: </w:t>
      </w:r>
      <w:r w:rsidRPr="00BE3994">
        <w:rPr>
          <w:rFonts w:cs="Arial-BoldItalicMT"/>
          <w:b/>
          <w:bCs/>
          <w:i/>
          <w:iCs/>
        </w:rPr>
        <w:t>Boje, veziva tehnike slikanja</w:t>
      </w:r>
      <w:r w:rsidRPr="00BE3994">
        <w:rPr>
          <w:rFonts w:cs="ArialMT"/>
        </w:rPr>
        <w:t>, Savremena administracija, Beograd, 1970.</w:t>
      </w:r>
    </w:p>
    <w:p w:rsidR="000B5C75" w:rsidRPr="000B5C75" w:rsidRDefault="000B5C75" w:rsidP="00AA5589">
      <w:pPr>
        <w:spacing w:after="0"/>
        <w:rPr>
          <w:rFonts w:cs="ArialMT"/>
        </w:rPr>
      </w:pPr>
      <w:r>
        <w:rPr>
          <w:rFonts w:cs="ArialMT"/>
        </w:rPr>
        <w:t>24.) Predmetni program Likovna kultura, Zavod za školstvo, 2013.</w:t>
      </w:r>
    </w:p>
    <w:p w:rsidR="00EF3B51" w:rsidRDefault="00EF3B51" w:rsidP="00AA5589">
      <w:pPr>
        <w:autoSpaceDE w:val="0"/>
        <w:autoSpaceDN w:val="0"/>
        <w:adjustRightInd w:val="0"/>
        <w:spacing w:after="0"/>
        <w:rPr>
          <w:rFonts w:cs="Arial"/>
        </w:rPr>
      </w:pPr>
    </w:p>
    <w:p w:rsidR="00EF3B51" w:rsidRDefault="00EF3B51" w:rsidP="00AA5589">
      <w:pPr>
        <w:autoSpaceDE w:val="0"/>
        <w:autoSpaceDN w:val="0"/>
        <w:adjustRightInd w:val="0"/>
        <w:spacing w:after="0"/>
        <w:rPr>
          <w:rFonts w:cs="Arial"/>
        </w:rPr>
      </w:pPr>
    </w:p>
    <w:p w:rsidR="00EF3B51" w:rsidRDefault="00EF3B51" w:rsidP="00AA5589">
      <w:pPr>
        <w:autoSpaceDE w:val="0"/>
        <w:autoSpaceDN w:val="0"/>
        <w:adjustRightInd w:val="0"/>
        <w:spacing w:after="0"/>
        <w:rPr>
          <w:rFonts w:cs="Arial"/>
        </w:rPr>
      </w:pPr>
    </w:p>
    <w:p w:rsidR="005D2A5F" w:rsidRPr="001F4445" w:rsidRDefault="005D2A5F" w:rsidP="00AA5589">
      <w:pPr>
        <w:autoSpaceDE w:val="0"/>
        <w:autoSpaceDN w:val="0"/>
        <w:adjustRightInd w:val="0"/>
        <w:spacing w:after="0"/>
        <w:rPr>
          <w:rFonts w:cs="Arial"/>
        </w:rPr>
      </w:pPr>
      <w:r w:rsidRPr="001F4445">
        <w:rPr>
          <w:rFonts w:cs="Arial"/>
        </w:rPr>
        <w:t xml:space="preserve">Predmetni program </w:t>
      </w:r>
      <w:r w:rsidRPr="001F4445">
        <w:rPr>
          <w:rFonts w:cs="Arial"/>
          <w:b/>
        </w:rPr>
        <w:t>LIKOVNA KULTURA</w:t>
      </w:r>
      <w:r w:rsidR="001F4445" w:rsidRPr="001F4445">
        <w:rPr>
          <w:rFonts w:cs="Arial"/>
          <w:b/>
        </w:rPr>
        <w:t xml:space="preserve"> </w:t>
      </w:r>
      <w:r w:rsidR="001F4445" w:rsidRPr="001F4445">
        <w:rPr>
          <w:rFonts w:cs="Arial"/>
          <w:bCs/>
        </w:rPr>
        <w:t>za I, II, II, IV, V, VI, VII, VIII i IX razred osnovne škole uradila je Komisija u sledećem sastavu:</w:t>
      </w:r>
      <w:r w:rsidRPr="001F4445">
        <w:rPr>
          <w:rFonts w:cs="Arial"/>
          <w:bCs/>
        </w:rPr>
        <w:t xml:space="preserve"> </w:t>
      </w:r>
    </w:p>
    <w:p w:rsidR="001F4445" w:rsidRDefault="001F4445" w:rsidP="00AA5589">
      <w:pPr>
        <w:spacing w:after="0"/>
        <w:rPr>
          <w:rFonts w:cs="Arial"/>
          <w:b/>
          <w:bCs/>
        </w:rPr>
      </w:pPr>
    </w:p>
    <w:p w:rsidR="00AF084F" w:rsidRPr="00BE3994" w:rsidRDefault="00AF084F" w:rsidP="00AA5589">
      <w:pPr>
        <w:spacing w:after="0"/>
        <w:rPr>
          <w:rFonts w:cs="Arial"/>
          <w:b/>
          <w:bCs/>
        </w:rPr>
      </w:pPr>
      <w:r w:rsidRPr="00BE3994">
        <w:rPr>
          <w:rFonts w:cs="Arial"/>
          <w:b/>
          <w:bCs/>
        </w:rPr>
        <w:t>Doc. Mr. Marko Marković</w:t>
      </w:r>
      <w:r w:rsidR="001F4445">
        <w:rPr>
          <w:rFonts w:cs="Arial"/>
          <w:b/>
          <w:bCs/>
        </w:rPr>
        <w:t xml:space="preserve">, </w:t>
      </w:r>
      <w:r w:rsidR="001F4445" w:rsidRPr="001F4445">
        <w:rPr>
          <w:rFonts w:cs="Arial"/>
          <w:bCs/>
        </w:rPr>
        <w:t>predsjednik</w:t>
      </w:r>
    </w:p>
    <w:p w:rsidR="005D2A5F" w:rsidRPr="00BE3994" w:rsidRDefault="00AF084F" w:rsidP="00AA5589">
      <w:pPr>
        <w:spacing w:after="0"/>
        <w:rPr>
          <w:rFonts w:cs="Arial"/>
          <w:b/>
          <w:bCs/>
        </w:rPr>
      </w:pPr>
      <w:r w:rsidRPr="00BE3994">
        <w:rPr>
          <w:rFonts w:cs="Arial"/>
          <w:b/>
          <w:bCs/>
        </w:rPr>
        <w:t>Vidoje Šćepanović</w:t>
      </w:r>
      <w:r w:rsidR="001F4445">
        <w:rPr>
          <w:rFonts w:cs="Arial"/>
          <w:b/>
          <w:bCs/>
        </w:rPr>
        <w:t xml:space="preserve">, </w:t>
      </w:r>
      <w:r w:rsidR="001F4445" w:rsidRPr="001F4445">
        <w:rPr>
          <w:rFonts w:cs="Arial"/>
          <w:bCs/>
        </w:rPr>
        <w:t>član</w:t>
      </w:r>
    </w:p>
    <w:p w:rsidR="00AF084F" w:rsidRPr="00BE3994" w:rsidRDefault="00AF084F" w:rsidP="00AA5589">
      <w:pPr>
        <w:spacing w:after="0"/>
        <w:rPr>
          <w:rFonts w:cs="Arial"/>
          <w:b/>
          <w:bCs/>
        </w:rPr>
      </w:pPr>
      <w:r w:rsidRPr="00BE3994">
        <w:rPr>
          <w:rFonts w:cs="Arial"/>
          <w:b/>
          <w:bCs/>
        </w:rPr>
        <w:t>Dragan Berilažić</w:t>
      </w:r>
      <w:r w:rsidR="001F4445">
        <w:rPr>
          <w:rFonts w:cs="Arial"/>
          <w:b/>
          <w:bCs/>
        </w:rPr>
        <w:t xml:space="preserve">, </w:t>
      </w:r>
      <w:r w:rsidR="001F4445" w:rsidRPr="001F4445">
        <w:rPr>
          <w:rFonts w:cs="Arial"/>
          <w:bCs/>
        </w:rPr>
        <w:t>član</w:t>
      </w:r>
      <w:r w:rsidRPr="001F4445">
        <w:rPr>
          <w:rFonts w:cs="Arial"/>
          <w:bCs/>
        </w:rPr>
        <w:t xml:space="preserve"> </w:t>
      </w:r>
    </w:p>
    <w:p w:rsidR="00D6173C" w:rsidRDefault="00D6173C" w:rsidP="00D6173C">
      <w:pPr>
        <w:spacing w:after="0" w:line="240" w:lineRule="auto"/>
        <w:rPr>
          <w:iCs/>
        </w:rPr>
      </w:pPr>
    </w:p>
    <w:p w:rsidR="00D6173C" w:rsidRPr="00D6173C" w:rsidRDefault="00D6173C" w:rsidP="00D6173C">
      <w:pPr>
        <w:spacing w:after="0" w:line="240" w:lineRule="auto"/>
        <w:rPr>
          <w:iCs/>
          <w:lang w:val="sr-Latn-RS"/>
        </w:rPr>
      </w:pPr>
      <w:r w:rsidRPr="00D6173C">
        <w:rPr>
          <w:iCs/>
        </w:rPr>
        <w:t>U</w:t>
      </w:r>
      <w:r>
        <w:rPr>
          <w:iCs/>
          <w:lang w:val="sr-Latn-RS"/>
        </w:rPr>
        <w:t xml:space="preserve"> izradi predmetnog</w:t>
      </w:r>
      <w:r w:rsidRPr="00D6173C">
        <w:rPr>
          <w:iCs/>
          <w:lang w:val="sr-Latn-RS"/>
        </w:rPr>
        <w:t xml:space="preserve"> programa</w:t>
      </w:r>
      <w:r w:rsidRPr="00D6173C">
        <w:rPr>
          <w:lang w:val="sr-Latn-RS"/>
        </w:rPr>
        <w:t xml:space="preserve"> </w:t>
      </w:r>
      <w:r w:rsidRPr="00D6173C">
        <w:rPr>
          <w:iCs/>
          <w:lang w:val="sr-Latn-RS"/>
        </w:rPr>
        <w:t>korišćeni su</w:t>
      </w:r>
      <w:r w:rsidRPr="00D6173C">
        <w:rPr>
          <w:iCs/>
        </w:rPr>
        <w:t>:</w:t>
      </w:r>
    </w:p>
    <w:p w:rsidR="00D6173C" w:rsidRPr="00D6173C" w:rsidRDefault="00D6173C" w:rsidP="00D6173C">
      <w:pPr>
        <w:spacing w:after="0" w:line="240" w:lineRule="auto"/>
      </w:pPr>
      <w:r w:rsidRPr="00D6173C">
        <w:rPr>
          <w:iCs/>
          <w:lang w:val="sr-Latn-RS"/>
        </w:rPr>
        <w:t xml:space="preserve">Predmetni programi  </w:t>
      </w:r>
      <w:r>
        <w:rPr>
          <w:iCs/>
          <w:lang w:val="sr-Latn-RS"/>
        </w:rPr>
        <w:t xml:space="preserve">Likovna kultura </w:t>
      </w:r>
      <w:r w:rsidRPr="00D6173C">
        <w:rPr>
          <w:iCs/>
          <w:lang w:val="sr-Latn-RS"/>
        </w:rPr>
        <w:t>(</w:t>
      </w:r>
      <w:r w:rsidRPr="00D6173C">
        <w:rPr>
          <w:lang w:val="sr-Latn-RS"/>
        </w:rPr>
        <w:t>2013</w:t>
      </w:r>
      <w:r w:rsidR="008D5B9E">
        <w:rPr>
          <w:lang w:val="sr-Latn-RS"/>
        </w:rPr>
        <w:t>. godina</w:t>
      </w:r>
      <w:r w:rsidRPr="00D6173C">
        <w:rPr>
          <w:lang w:val="sr-Latn-RS"/>
        </w:rPr>
        <w:t xml:space="preserve">) i </w:t>
      </w:r>
      <w:r w:rsidRPr="00D6173C">
        <w:rPr>
          <w:iCs/>
          <w:lang w:val="sr-Latn-RS"/>
        </w:rPr>
        <w:t>Metodološko uputstvo za pisanje predmetnih programa zasnovanih na ishodima učenja, 2017.</w:t>
      </w:r>
    </w:p>
    <w:p w:rsidR="00902D84" w:rsidRPr="00574F39" w:rsidRDefault="00902D84" w:rsidP="00AA5589">
      <w:pPr>
        <w:autoSpaceDE w:val="0"/>
        <w:autoSpaceDN w:val="0"/>
        <w:adjustRightInd w:val="0"/>
        <w:spacing w:after="0"/>
        <w:ind w:left="720"/>
        <w:rPr>
          <w:rFonts w:cs="Arial"/>
          <w:lang w:val="sr-Latn-ME"/>
        </w:rPr>
      </w:pPr>
    </w:p>
    <w:p w:rsidR="00893636" w:rsidRPr="00596E88" w:rsidRDefault="00902D84" w:rsidP="00596E88">
      <w:pPr>
        <w:spacing w:after="0"/>
        <w:jc w:val="both"/>
        <w:rPr>
          <w:lang w:val="sr-Latn-ME"/>
        </w:rPr>
      </w:pPr>
      <w:r w:rsidRPr="00EF3B51">
        <w:rPr>
          <w:lang w:val="sr-Latn-ME"/>
        </w:rPr>
        <w:t xml:space="preserve">Nacionalni savjet za obrazovanje (II saziv) je na 15. sjednici, održanoj 03. jula 2017. godine, utvrdio predmetni program </w:t>
      </w:r>
      <w:r w:rsidR="001F4445" w:rsidRPr="00EF3B51">
        <w:rPr>
          <w:b/>
          <w:lang w:val="sr-Latn-ME"/>
        </w:rPr>
        <w:t>LIKOVNA KULTURA</w:t>
      </w:r>
      <w:r w:rsidRPr="00EF3B51">
        <w:rPr>
          <w:lang w:val="sr-Latn-ME"/>
        </w:rPr>
        <w:t xml:space="preserve"> za I, II, II, IV, V, VI, VII, VIII i IX razred osnovne škole.</w:t>
      </w:r>
    </w:p>
    <w:sectPr w:rsidR="00893636" w:rsidRPr="00596E88" w:rsidSect="00AA5589">
      <w:footerReference w:type="default" r:id="rId9"/>
      <w:pgSz w:w="12240" w:h="15840" w:code="1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D71" w:rsidRDefault="00211D71" w:rsidP="003F7631">
      <w:pPr>
        <w:spacing w:after="0" w:line="240" w:lineRule="auto"/>
      </w:pPr>
      <w:r>
        <w:separator/>
      </w:r>
    </w:p>
  </w:endnote>
  <w:endnote w:type="continuationSeparator" w:id="0">
    <w:p w:rsidR="00211D71" w:rsidRDefault="00211D71" w:rsidP="003F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Yu Gothic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328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FFC" w:rsidRDefault="00F11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0F1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11FFC" w:rsidRDefault="00F11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D71" w:rsidRDefault="00211D71" w:rsidP="003F7631">
      <w:pPr>
        <w:spacing w:after="0" w:line="240" w:lineRule="auto"/>
      </w:pPr>
      <w:r>
        <w:separator/>
      </w:r>
    </w:p>
  </w:footnote>
  <w:footnote w:type="continuationSeparator" w:id="0">
    <w:p w:rsidR="00211D71" w:rsidRDefault="00211D71" w:rsidP="003F7631">
      <w:pPr>
        <w:spacing w:after="0" w:line="240" w:lineRule="auto"/>
      </w:pPr>
      <w:r>
        <w:continuationSeparator/>
      </w:r>
    </w:p>
  </w:footnote>
  <w:footnote w:id="1">
    <w:p w:rsidR="00F11FFC" w:rsidRPr="001234B2" w:rsidRDefault="00F11FF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Svi izrazi koji se u ovom materijalu koriste umuškom rodu obuhvataju iste izraze u ženskom rodu.</w:t>
      </w:r>
    </w:p>
  </w:footnote>
  <w:footnote w:id="2">
    <w:p w:rsidR="00F11FFC" w:rsidRPr="003F7631" w:rsidRDefault="00F11FF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Broj časova teorijske nastave je sastavni dio  obaveznog broja časova.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50F"/>
    <w:multiLevelType w:val="hybridMultilevel"/>
    <w:tmpl w:val="D62AC4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79B2"/>
    <w:multiLevelType w:val="hybridMultilevel"/>
    <w:tmpl w:val="16E805DA"/>
    <w:lvl w:ilvl="0" w:tplc="EAD8247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13F00"/>
    <w:multiLevelType w:val="hybridMultilevel"/>
    <w:tmpl w:val="D5FCA09A"/>
    <w:lvl w:ilvl="0" w:tplc="ACDAB49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3E520B"/>
    <w:multiLevelType w:val="hybridMultilevel"/>
    <w:tmpl w:val="63F4F120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019F6F70"/>
    <w:multiLevelType w:val="hybridMultilevel"/>
    <w:tmpl w:val="BD66AD7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B4D3D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069DC"/>
    <w:multiLevelType w:val="hybridMultilevel"/>
    <w:tmpl w:val="C504D7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4F132F"/>
    <w:multiLevelType w:val="hybridMultilevel"/>
    <w:tmpl w:val="05F4BB6A"/>
    <w:lvl w:ilvl="0" w:tplc="6644DB8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963EF"/>
    <w:multiLevelType w:val="hybridMultilevel"/>
    <w:tmpl w:val="C06EC8F2"/>
    <w:lvl w:ilvl="0" w:tplc="9286913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105F3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12C5"/>
    <w:multiLevelType w:val="hybridMultilevel"/>
    <w:tmpl w:val="34BC8C8C"/>
    <w:lvl w:ilvl="0" w:tplc="7362F74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54292"/>
    <w:multiLevelType w:val="hybridMultilevel"/>
    <w:tmpl w:val="20DE30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BA5E9D"/>
    <w:multiLevelType w:val="hybridMultilevel"/>
    <w:tmpl w:val="F746CE2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95560"/>
    <w:multiLevelType w:val="hybridMultilevel"/>
    <w:tmpl w:val="032CED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A7462"/>
    <w:multiLevelType w:val="hybridMultilevel"/>
    <w:tmpl w:val="B364B0C0"/>
    <w:lvl w:ilvl="0" w:tplc="3BC8E5BC">
      <w:start w:val="1"/>
      <w:numFmt w:val="lowerLetter"/>
      <w:lvlText w:val="%1.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B5B4EAB"/>
    <w:multiLevelType w:val="hybridMultilevel"/>
    <w:tmpl w:val="6ED42D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E1CF6"/>
    <w:multiLevelType w:val="hybridMultilevel"/>
    <w:tmpl w:val="70BC49C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8521BE"/>
    <w:multiLevelType w:val="hybridMultilevel"/>
    <w:tmpl w:val="EE387160"/>
    <w:lvl w:ilvl="0" w:tplc="DA0C9F4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34B19"/>
    <w:multiLevelType w:val="hybridMultilevel"/>
    <w:tmpl w:val="8DBCDC2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C41B31"/>
    <w:multiLevelType w:val="hybridMultilevel"/>
    <w:tmpl w:val="D9FE794E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0C9A2958"/>
    <w:multiLevelType w:val="hybridMultilevel"/>
    <w:tmpl w:val="ACC2080A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CD32B4D"/>
    <w:multiLevelType w:val="hybridMultilevel"/>
    <w:tmpl w:val="C91A89B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774CD1"/>
    <w:multiLevelType w:val="hybridMultilevel"/>
    <w:tmpl w:val="DC94AF4A"/>
    <w:lvl w:ilvl="0" w:tplc="3FCE204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073D9D"/>
    <w:multiLevelType w:val="hybridMultilevel"/>
    <w:tmpl w:val="E09E9416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13B379B3"/>
    <w:multiLevelType w:val="hybridMultilevel"/>
    <w:tmpl w:val="4FB650C6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13EC6701"/>
    <w:multiLevelType w:val="hybridMultilevel"/>
    <w:tmpl w:val="AC7471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C342D5"/>
    <w:multiLevelType w:val="hybridMultilevel"/>
    <w:tmpl w:val="5C8018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830385"/>
    <w:multiLevelType w:val="hybridMultilevel"/>
    <w:tmpl w:val="886E8EE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26651A"/>
    <w:multiLevelType w:val="hybridMultilevel"/>
    <w:tmpl w:val="C7E2A2C4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16DB0169"/>
    <w:multiLevelType w:val="hybridMultilevel"/>
    <w:tmpl w:val="88C6A9E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E04E18"/>
    <w:multiLevelType w:val="hybridMultilevel"/>
    <w:tmpl w:val="8EEEC51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7353C8"/>
    <w:multiLevelType w:val="hybridMultilevel"/>
    <w:tmpl w:val="DE8EA8E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1E6530"/>
    <w:multiLevelType w:val="hybridMultilevel"/>
    <w:tmpl w:val="4296D89E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3" w15:restartNumberingAfterBreak="0">
    <w:nsid w:val="18396B70"/>
    <w:multiLevelType w:val="hybridMultilevel"/>
    <w:tmpl w:val="A51CD07E"/>
    <w:lvl w:ilvl="0" w:tplc="20501D3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2C6707"/>
    <w:multiLevelType w:val="hybridMultilevel"/>
    <w:tmpl w:val="72CEB43E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1AE7374C"/>
    <w:multiLevelType w:val="hybridMultilevel"/>
    <w:tmpl w:val="1A14BA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580485"/>
    <w:multiLevelType w:val="hybridMultilevel"/>
    <w:tmpl w:val="2F3098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A35519"/>
    <w:multiLevelType w:val="hybridMultilevel"/>
    <w:tmpl w:val="CDA6181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0577F2"/>
    <w:multiLevelType w:val="hybridMultilevel"/>
    <w:tmpl w:val="7968F874"/>
    <w:lvl w:ilvl="0" w:tplc="0614842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587FE7"/>
    <w:multiLevelType w:val="hybridMultilevel"/>
    <w:tmpl w:val="1A64E314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0" w15:restartNumberingAfterBreak="0">
    <w:nsid w:val="1D696EC5"/>
    <w:multiLevelType w:val="hybridMultilevel"/>
    <w:tmpl w:val="0DD4C716"/>
    <w:lvl w:ilvl="0" w:tplc="23EECCB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D8939A4"/>
    <w:multiLevelType w:val="hybridMultilevel"/>
    <w:tmpl w:val="3520819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D976353"/>
    <w:multiLevelType w:val="hybridMultilevel"/>
    <w:tmpl w:val="6EC0368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FB4E5A"/>
    <w:multiLevelType w:val="hybridMultilevel"/>
    <w:tmpl w:val="3F980DDE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E927BDD"/>
    <w:multiLevelType w:val="hybridMultilevel"/>
    <w:tmpl w:val="CEB481FA"/>
    <w:lvl w:ilvl="0" w:tplc="D2F6A72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007644"/>
    <w:multiLevelType w:val="hybridMultilevel"/>
    <w:tmpl w:val="B234FB18"/>
    <w:lvl w:ilvl="0" w:tplc="4DFE7D14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6E648E"/>
    <w:multiLevelType w:val="hybridMultilevel"/>
    <w:tmpl w:val="28E41726"/>
    <w:lvl w:ilvl="0" w:tplc="6D082C58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F238B9"/>
    <w:multiLevelType w:val="hybridMultilevel"/>
    <w:tmpl w:val="901C1EF4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8" w15:restartNumberingAfterBreak="0">
    <w:nsid w:val="200A629F"/>
    <w:multiLevelType w:val="hybridMultilevel"/>
    <w:tmpl w:val="62DC1B3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727623"/>
    <w:multiLevelType w:val="hybridMultilevel"/>
    <w:tmpl w:val="655CF80E"/>
    <w:lvl w:ilvl="0" w:tplc="BFE2BC96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7A2389"/>
    <w:multiLevelType w:val="hybridMultilevel"/>
    <w:tmpl w:val="8D3CC846"/>
    <w:lvl w:ilvl="0" w:tplc="AC804DE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64CB3"/>
    <w:multiLevelType w:val="hybridMultilevel"/>
    <w:tmpl w:val="1DDC0954"/>
    <w:lvl w:ilvl="0" w:tplc="54C2057C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18E0EBC"/>
    <w:multiLevelType w:val="hybridMultilevel"/>
    <w:tmpl w:val="EA78958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6A6201"/>
    <w:multiLevelType w:val="hybridMultilevel"/>
    <w:tmpl w:val="20B875EE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4" w15:restartNumberingAfterBreak="0">
    <w:nsid w:val="233441B0"/>
    <w:multiLevelType w:val="hybridMultilevel"/>
    <w:tmpl w:val="A0F43DB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540B7C"/>
    <w:multiLevelType w:val="hybridMultilevel"/>
    <w:tmpl w:val="AD0652D4"/>
    <w:lvl w:ilvl="0" w:tplc="F8E4092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D15282"/>
    <w:multiLevelType w:val="hybridMultilevel"/>
    <w:tmpl w:val="3DC0840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226188"/>
    <w:multiLevelType w:val="hybridMultilevel"/>
    <w:tmpl w:val="B61273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41091D"/>
    <w:multiLevelType w:val="hybridMultilevel"/>
    <w:tmpl w:val="9CB6A1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45502D6"/>
    <w:multiLevelType w:val="hybridMultilevel"/>
    <w:tmpl w:val="D4A8BAE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4A50387"/>
    <w:multiLevelType w:val="hybridMultilevel"/>
    <w:tmpl w:val="093EEB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A74C35"/>
    <w:multiLevelType w:val="hybridMultilevel"/>
    <w:tmpl w:val="D00877AE"/>
    <w:lvl w:ilvl="0" w:tplc="F4D4EF2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D5A27"/>
    <w:multiLevelType w:val="hybridMultilevel"/>
    <w:tmpl w:val="903CF3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6716D08"/>
    <w:multiLevelType w:val="hybridMultilevel"/>
    <w:tmpl w:val="2CA88378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4" w15:restartNumberingAfterBreak="0">
    <w:nsid w:val="26BF186E"/>
    <w:multiLevelType w:val="hybridMultilevel"/>
    <w:tmpl w:val="153AA3E0"/>
    <w:lvl w:ilvl="0" w:tplc="651EA35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6C164B2"/>
    <w:multiLevelType w:val="hybridMultilevel"/>
    <w:tmpl w:val="87568E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7313982"/>
    <w:multiLevelType w:val="hybridMultilevel"/>
    <w:tmpl w:val="E366499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734289E"/>
    <w:multiLevelType w:val="hybridMultilevel"/>
    <w:tmpl w:val="F8E612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240593"/>
    <w:multiLevelType w:val="hybridMultilevel"/>
    <w:tmpl w:val="F37445EC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29682527"/>
    <w:multiLevelType w:val="hybridMultilevel"/>
    <w:tmpl w:val="2564C40E"/>
    <w:lvl w:ilvl="0" w:tplc="DE3644F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9E86A09"/>
    <w:multiLevelType w:val="hybridMultilevel"/>
    <w:tmpl w:val="3FFABA9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2E46A8"/>
    <w:multiLevelType w:val="hybridMultilevel"/>
    <w:tmpl w:val="CBE0D2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56375F"/>
    <w:multiLevelType w:val="hybridMultilevel"/>
    <w:tmpl w:val="07FE02C8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2C81154B"/>
    <w:multiLevelType w:val="hybridMultilevel"/>
    <w:tmpl w:val="3F609B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D6423BA"/>
    <w:multiLevelType w:val="hybridMultilevel"/>
    <w:tmpl w:val="8DD6DC9A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5" w15:restartNumberingAfterBreak="0">
    <w:nsid w:val="2DB835F0"/>
    <w:multiLevelType w:val="hybridMultilevel"/>
    <w:tmpl w:val="C8E23C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1D47EA"/>
    <w:multiLevelType w:val="hybridMultilevel"/>
    <w:tmpl w:val="5EF8CEC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4D0345"/>
    <w:multiLevelType w:val="hybridMultilevel"/>
    <w:tmpl w:val="4D46EE1C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8" w15:restartNumberingAfterBreak="0">
    <w:nsid w:val="2E9E1F06"/>
    <w:multiLevelType w:val="hybridMultilevel"/>
    <w:tmpl w:val="ACCC8EA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EA80E30"/>
    <w:multiLevelType w:val="hybridMultilevel"/>
    <w:tmpl w:val="ADDC5E1A"/>
    <w:lvl w:ilvl="0" w:tplc="7D3CE5E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B52221"/>
    <w:multiLevelType w:val="hybridMultilevel"/>
    <w:tmpl w:val="FF2E4352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1" w15:restartNumberingAfterBreak="0">
    <w:nsid w:val="30A01E2A"/>
    <w:multiLevelType w:val="hybridMultilevel"/>
    <w:tmpl w:val="F11658F2"/>
    <w:lvl w:ilvl="0" w:tplc="C5CE10E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1E72F4A"/>
    <w:multiLevelType w:val="hybridMultilevel"/>
    <w:tmpl w:val="B9B851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E73745"/>
    <w:multiLevelType w:val="hybridMultilevel"/>
    <w:tmpl w:val="8F089D1A"/>
    <w:lvl w:ilvl="0" w:tplc="6706DD88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4C5C4B"/>
    <w:multiLevelType w:val="hybridMultilevel"/>
    <w:tmpl w:val="D7428C5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1268A3"/>
    <w:multiLevelType w:val="hybridMultilevel"/>
    <w:tmpl w:val="B128E1AC"/>
    <w:lvl w:ilvl="0" w:tplc="3C84175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224CED"/>
    <w:multiLevelType w:val="hybridMultilevel"/>
    <w:tmpl w:val="BF7801C8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7" w15:restartNumberingAfterBreak="0">
    <w:nsid w:val="33964060"/>
    <w:multiLevelType w:val="hybridMultilevel"/>
    <w:tmpl w:val="F042DE0E"/>
    <w:lvl w:ilvl="0" w:tplc="79D8DA3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41F3E7D"/>
    <w:multiLevelType w:val="hybridMultilevel"/>
    <w:tmpl w:val="0390E46A"/>
    <w:lvl w:ilvl="0" w:tplc="2002532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486386D"/>
    <w:multiLevelType w:val="hybridMultilevel"/>
    <w:tmpl w:val="CB228EDA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0" w15:restartNumberingAfterBreak="0">
    <w:nsid w:val="368C646A"/>
    <w:multiLevelType w:val="hybridMultilevel"/>
    <w:tmpl w:val="EA9C2B5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6B9209A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CC5F72"/>
    <w:multiLevelType w:val="hybridMultilevel"/>
    <w:tmpl w:val="B9963E9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016FCE"/>
    <w:multiLevelType w:val="hybridMultilevel"/>
    <w:tmpl w:val="ECF4F96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702165D"/>
    <w:multiLevelType w:val="hybridMultilevel"/>
    <w:tmpl w:val="6ACEF5F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7092594"/>
    <w:multiLevelType w:val="hybridMultilevel"/>
    <w:tmpl w:val="90D01BA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8247EA8"/>
    <w:multiLevelType w:val="hybridMultilevel"/>
    <w:tmpl w:val="AEA6C54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8473FE4"/>
    <w:multiLevelType w:val="hybridMultilevel"/>
    <w:tmpl w:val="A85EC9A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9D171F"/>
    <w:multiLevelType w:val="hybridMultilevel"/>
    <w:tmpl w:val="5C44F4C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89E49D5"/>
    <w:multiLevelType w:val="hybridMultilevel"/>
    <w:tmpl w:val="8BE4129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8A41D26"/>
    <w:multiLevelType w:val="hybridMultilevel"/>
    <w:tmpl w:val="F1F027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8CE67E0"/>
    <w:multiLevelType w:val="hybridMultilevel"/>
    <w:tmpl w:val="7A4646D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EF5959"/>
    <w:multiLevelType w:val="hybridMultilevel"/>
    <w:tmpl w:val="0CF0A0F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2E3175"/>
    <w:multiLevelType w:val="hybridMultilevel"/>
    <w:tmpl w:val="900A7BC8"/>
    <w:lvl w:ilvl="0" w:tplc="4442EC34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BE6385F"/>
    <w:multiLevelType w:val="hybridMultilevel"/>
    <w:tmpl w:val="B428EE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C4034EF"/>
    <w:multiLevelType w:val="hybridMultilevel"/>
    <w:tmpl w:val="CCCE88D0"/>
    <w:lvl w:ilvl="0" w:tplc="36AA80E8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CF94F41"/>
    <w:multiLevelType w:val="hybridMultilevel"/>
    <w:tmpl w:val="8D6C084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F63D0A"/>
    <w:multiLevelType w:val="hybridMultilevel"/>
    <w:tmpl w:val="4372C418"/>
    <w:lvl w:ilvl="0" w:tplc="600AE746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E352D2D"/>
    <w:multiLevelType w:val="hybridMultilevel"/>
    <w:tmpl w:val="98AEFA0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F073FED"/>
    <w:multiLevelType w:val="hybridMultilevel"/>
    <w:tmpl w:val="DD8E4B92"/>
    <w:lvl w:ilvl="0" w:tplc="AD34494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FD50BD0"/>
    <w:multiLevelType w:val="hybridMultilevel"/>
    <w:tmpl w:val="6C52E82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01353E4"/>
    <w:multiLevelType w:val="hybridMultilevel"/>
    <w:tmpl w:val="39781E1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1842C11"/>
    <w:multiLevelType w:val="hybridMultilevel"/>
    <w:tmpl w:val="62666668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3" w15:restartNumberingAfterBreak="0">
    <w:nsid w:val="420D1E53"/>
    <w:multiLevelType w:val="hybridMultilevel"/>
    <w:tmpl w:val="E8FE1C4E"/>
    <w:lvl w:ilvl="0" w:tplc="544E853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2474F50"/>
    <w:multiLevelType w:val="hybridMultilevel"/>
    <w:tmpl w:val="DB6A24C2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5" w15:restartNumberingAfterBreak="0">
    <w:nsid w:val="42725921"/>
    <w:multiLevelType w:val="hybridMultilevel"/>
    <w:tmpl w:val="8B76A122"/>
    <w:lvl w:ilvl="0" w:tplc="47BC7A16">
      <w:start w:val="1"/>
      <w:numFmt w:val="lowerLetter"/>
      <w:lvlText w:val="%1.)"/>
      <w:lvlJc w:val="left"/>
      <w:pPr>
        <w:ind w:left="75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6" w15:restartNumberingAfterBreak="0">
    <w:nsid w:val="42C544B8"/>
    <w:multiLevelType w:val="hybridMultilevel"/>
    <w:tmpl w:val="317EF77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3750FDB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387468B"/>
    <w:multiLevelType w:val="hybridMultilevel"/>
    <w:tmpl w:val="EA183FC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4942F75"/>
    <w:multiLevelType w:val="hybridMultilevel"/>
    <w:tmpl w:val="CC4ACC34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0" w15:restartNumberingAfterBreak="0">
    <w:nsid w:val="44D5624B"/>
    <w:multiLevelType w:val="hybridMultilevel"/>
    <w:tmpl w:val="5A502C56"/>
    <w:lvl w:ilvl="0" w:tplc="59544936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E84546"/>
    <w:multiLevelType w:val="hybridMultilevel"/>
    <w:tmpl w:val="A79E004A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2" w15:restartNumberingAfterBreak="0">
    <w:nsid w:val="46380BB0"/>
    <w:multiLevelType w:val="hybridMultilevel"/>
    <w:tmpl w:val="38EACCA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7787E9F"/>
    <w:multiLevelType w:val="hybridMultilevel"/>
    <w:tmpl w:val="F0B2A3D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F6485E"/>
    <w:multiLevelType w:val="hybridMultilevel"/>
    <w:tmpl w:val="26969A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908705F"/>
    <w:multiLevelType w:val="hybridMultilevel"/>
    <w:tmpl w:val="5F0CA79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A601AC3"/>
    <w:multiLevelType w:val="hybridMultilevel"/>
    <w:tmpl w:val="BB52B9D6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AE74914"/>
    <w:multiLevelType w:val="hybridMultilevel"/>
    <w:tmpl w:val="43CC412C"/>
    <w:lvl w:ilvl="0" w:tplc="7FAC58F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B734EE5"/>
    <w:multiLevelType w:val="hybridMultilevel"/>
    <w:tmpl w:val="F1143D7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B902218"/>
    <w:multiLevelType w:val="hybridMultilevel"/>
    <w:tmpl w:val="4956D00C"/>
    <w:lvl w:ilvl="0" w:tplc="16F622B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BCD3B40"/>
    <w:multiLevelType w:val="hybridMultilevel"/>
    <w:tmpl w:val="71D4748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BF40D89"/>
    <w:multiLevelType w:val="hybridMultilevel"/>
    <w:tmpl w:val="F36C208A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2" w15:restartNumberingAfterBreak="0">
    <w:nsid w:val="4C0B7F39"/>
    <w:multiLevelType w:val="hybridMultilevel"/>
    <w:tmpl w:val="E488E91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3114E"/>
    <w:multiLevelType w:val="hybridMultilevel"/>
    <w:tmpl w:val="04DCEA8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D4B7376"/>
    <w:multiLevelType w:val="hybridMultilevel"/>
    <w:tmpl w:val="77A21A90"/>
    <w:lvl w:ilvl="0" w:tplc="46C8FC0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5D2E85"/>
    <w:multiLevelType w:val="hybridMultilevel"/>
    <w:tmpl w:val="6AB29374"/>
    <w:lvl w:ilvl="0" w:tplc="6672AF4C">
      <w:start w:val="1"/>
      <w:numFmt w:val="lowerLetter"/>
      <w:lvlText w:val="%1.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4E166760"/>
    <w:multiLevelType w:val="hybridMultilevel"/>
    <w:tmpl w:val="475CE60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68225C"/>
    <w:multiLevelType w:val="hybridMultilevel"/>
    <w:tmpl w:val="C7905FD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ECC2E17"/>
    <w:multiLevelType w:val="hybridMultilevel"/>
    <w:tmpl w:val="A50C6614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9" w15:restartNumberingAfterBreak="0">
    <w:nsid w:val="503E2899"/>
    <w:multiLevelType w:val="hybridMultilevel"/>
    <w:tmpl w:val="4170E3C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520DED"/>
    <w:multiLevelType w:val="hybridMultilevel"/>
    <w:tmpl w:val="E830107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6A316C"/>
    <w:multiLevelType w:val="hybridMultilevel"/>
    <w:tmpl w:val="948401D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1171410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3D59C5"/>
    <w:multiLevelType w:val="hybridMultilevel"/>
    <w:tmpl w:val="5036AEE0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4" w15:restartNumberingAfterBreak="0">
    <w:nsid w:val="51CF2ED8"/>
    <w:multiLevelType w:val="hybridMultilevel"/>
    <w:tmpl w:val="B9BAA1F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1F15BA3"/>
    <w:multiLevelType w:val="hybridMultilevel"/>
    <w:tmpl w:val="9BBCF1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2CE70F1"/>
    <w:multiLevelType w:val="hybridMultilevel"/>
    <w:tmpl w:val="3956090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3177398"/>
    <w:multiLevelType w:val="hybridMultilevel"/>
    <w:tmpl w:val="A712D79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3610472"/>
    <w:multiLevelType w:val="hybridMultilevel"/>
    <w:tmpl w:val="74E63A0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3994BBE"/>
    <w:multiLevelType w:val="hybridMultilevel"/>
    <w:tmpl w:val="BBB0D3EC"/>
    <w:lvl w:ilvl="0" w:tplc="B74EBC94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4160D28"/>
    <w:multiLevelType w:val="hybridMultilevel"/>
    <w:tmpl w:val="E72650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42145F9"/>
    <w:multiLevelType w:val="hybridMultilevel"/>
    <w:tmpl w:val="306CF450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2" w15:restartNumberingAfterBreak="0">
    <w:nsid w:val="550F57BB"/>
    <w:multiLevelType w:val="hybridMultilevel"/>
    <w:tmpl w:val="DDF499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52F23D1"/>
    <w:multiLevelType w:val="hybridMultilevel"/>
    <w:tmpl w:val="7480EC5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53A548C"/>
    <w:multiLevelType w:val="hybridMultilevel"/>
    <w:tmpl w:val="ABB253E2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5" w15:restartNumberingAfterBreak="0">
    <w:nsid w:val="560135A3"/>
    <w:multiLevelType w:val="hybridMultilevel"/>
    <w:tmpl w:val="37D8A3EA"/>
    <w:lvl w:ilvl="0" w:tplc="E98425D8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6780167"/>
    <w:multiLevelType w:val="hybridMultilevel"/>
    <w:tmpl w:val="925C3CA4"/>
    <w:lvl w:ilvl="0" w:tplc="A9A6CFE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6E2530C"/>
    <w:multiLevelType w:val="hybridMultilevel"/>
    <w:tmpl w:val="BBC05E12"/>
    <w:lvl w:ilvl="0" w:tplc="3702ABE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703462F"/>
    <w:multiLevelType w:val="hybridMultilevel"/>
    <w:tmpl w:val="0728099C"/>
    <w:lvl w:ilvl="0" w:tplc="1FEC23F2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729148E"/>
    <w:multiLevelType w:val="hybridMultilevel"/>
    <w:tmpl w:val="67A0E18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7E53187"/>
    <w:multiLevelType w:val="hybridMultilevel"/>
    <w:tmpl w:val="0406C47A"/>
    <w:lvl w:ilvl="0" w:tplc="1874989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83E19D5"/>
    <w:multiLevelType w:val="hybridMultilevel"/>
    <w:tmpl w:val="B68CBB0C"/>
    <w:lvl w:ilvl="0" w:tplc="64C43F8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9DF7B1B"/>
    <w:multiLevelType w:val="hybridMultilevel"/>
    <w:tmpl w:val="C2F25F1C"/>
    <w:lvl w:ilvl="0" w:tplc="0AF6C548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A4F430F"/>
    <w:multiLevelType w:val="hybridMultilevel"/>
    <w:tmpl w:val="C690104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B18640E"/>
    <w:multiLevelType w:val="hybridMultilevel"/>
    <w:tmpl w:val="77EE6470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5" w15:restartNumberingAfterBreak="0">
    <w:nsid w:val="5B8B3E2E"/>
    <w:multiLevelType w:val="hybridMultilevel"/>
    <w:tmpl w:val="3594EDF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BD2483D"/>
    <w:multiLevelType w:val="hybridMultilevel"/>
    <w:tmpl w:val="17EC137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C0E51E9"/>
    <w:multiLevelType w:val="hybridMultilevel"/>
    <w:tmpl w:val="3306F44C"/>
    <w:lvl w:ilvl="0" w:tplc="BFFA6526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CAF5E09"/>
    <w:multiLevelType w:val="hybridMultilevel"/>
    <w:tmpl w:val="92A691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D8A4596"/>
    <w:multiLevelType w:val="hybridMultilevel"/>
    <w:tmpl w:val="AACE3E46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0" w15:restartNumberingAfterBreak="0">
    <w:nsid w:val="5D8B5FE6"/>
    <w:multiLevelType w:val="hybridMultilevel"/>
    <w:tmpl w:val="B5F87BDC"/>
    <w:lvl w:ilvl="0" w:tplc="1EF85F6A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E4B2518"/>
    <w:multiLevelType w:val="hybridMultilevel"/>
    <w:tmpl w:val="0D0C05AA"/>
    <w:lvl w:ilvl="0" w:tplc="276830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E7B6ADD"/>
    <w:multiLevelType w:val="hybridMultilevel"/>
    <w:tmpl w:val="E054809C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3" w15:restartNumberingAfterBreak="0">
    <w:nsid w:val="5E842D92"/>
    <w:multiLevelType w:val="hybridMultilevel"/>
    <w:tmpl w:val="DEEA6A7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2F68CF"/>
    <w:multiLevelType w:val="hybridMultilevel"/>
    <w:tmpl w:val="55D07306"/>
    <w:lvl w:ilvl="0" w:tplc="4F14372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0137DA1"/>
    <w:multiLevelType w:val="hybridMultilevel"/>
    <w:tmpl w:val="B7E2F6D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045732A"/>
    <w:multiLevelType w:val="hybridMultilevel"/>
    <w:tmpl w:val="E220A3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0920DB8"/>
    <w:multiLevelType w:val="hybridMultilevel"/>
    <w:tmpl w:val="95046516"/>
    <w:lvl w:ilvl="0" w:tplc="585880E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0B55184"/>
    <w:multiLevelType w:val="hybridMultilevel"/>
    <w:tmpl w:val="19C02588"/>
    <w:lvl w:ilvl="0" w:tplc="4A562EE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10B37C4"/>
    <w:multiLevelType w:val="hybridMultilevel"/>
    <w:tmpl w:val="738C649E"/>
    <w:lvl w:ilvl="0" w:tplc="1CAA07E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 w15:restartNumberingAfterBreak="0">
    <w:nsid w:val="6120605F"/>
    <w:multiLevelType w:val="hybridMultilevel"/>
    <w:tmpl w:val="A8C65E5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1CD63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2B0CF1"/>
    <w:multiLevelType w:val="hybridMultilevel"/>
    <w:tmpl w:val="77986184"/>
    <w:lvl w:ilvl="0" w:tplc="966670F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135726F"/>
    <w:multiLevelType w:val="hybridMultilevel"/>
    <w:tmpl w:val="B9DCBAF4"/>
    <w:lvl w:ilvl="0" w:tplc="C1C8A5B6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1430C0B"/>
    <w:multiLevelType w:val="hybridMultilevel"/>
    <w:tmpl w:val="6A56D974"/>
    <w:lvl w:ilvl="0" w:tplc="1CAA07E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4" w15:restartNumberingAfterBreak="0">
    <w:nsid w:val="619601D1"/>
    <w:multiLevelType w:val="hybridMultilevel"/>
    <w:tmpl w:val="28A4A49A"/>
    <w:lvl w:ilvl="0" w:tplc="15A26C70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19D16A9"/>
    <w:multiLevelType w:val="hybridMultilevel"/>
    <w:tmpl w:val="0210788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1B51CF6"/>
    <w:multiLevelType w:val="hybridMultilevel"/>
    <w:tmpl w:val="1E5AC44E"/>
    <w:lvl w:ilvl="0" w:tplc="5F5CBBA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2D74F6"/>
    <w:multiLevelType w:val="hybridMultilevel"/>
    <w:tmpl w:val="9C120CA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3690B64"/>
    <w:multiLevelType w:val="hybridMultilevel"/>
    <w:tmpl w:val="49DE573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39775F1"/>
    <w:multiLevelType w:val="hybridMultilevel"/>
    <w:tmpl w:val="DE96AE2A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0" w15:restartNumberingAfterBreak="0">
    <w:nsid w:val="642D68E4"/>
    <w:multiLevelType w:val="hybridMultilevel"/>
    <w:tmpl w:val="04A69DFC"/>
    <w:lvl w:ilvl="0" w:tplc="747A08A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647D5724"/>
    <w:multiLevelType w:val="hybridMultilevel"/>
    <w:tmpl w:val="D3144980"/>
    <w:lvl w:ilvl="0" w:tplc="47063A56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52C1867"/>
    <w:multiLevelType w:val="hybridMultilevel"/>
    <w:tmpl w:val="DDB03908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3" w15:restartNumberingAfterBreak="0">
    <w:nsid w:val="679E5AF1"/>
    <w:multiLevelType w:val="hybridMultilevel"/>
    <w:tmpl w:val="2E32BAA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81E167E"/>
    <w:multiLevelType w:val="hybridMultilevel"/>
    <w:tmpl w:val="204C765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8473D70"/>
    <w:multiLevelType w:val="hybridMultilevel"/>
    <w:tmpl w:val="6F5A39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8B52415"/>
    <w:multiLevelType w:val="hybridMultilevel"/>
    <w:tmpl w:val="C84ED470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98908C4"/>
    <w:multiLevelType w:val="hybridMultilevel"/>
    <w:tmpl w:val="1436B21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A564390"/>
    <w:multiLevelType w:val="hybridMultilevel"/>
    <w:tmpl w:val="3A78713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A7029E7"/>
    <w:multiLevelType w:val="hybridMultilevel"/>
    <w:tmpl w:val="645EE04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B195FA1"/>
    <w:multiLevelType w:val="hybridMultilevel"/>
    <w:tmpl w:val="8F0C596C"/>
    <w:lvl w:ilvl="0" w:tplc="E6AE5DF6">
      <w:start w:val="1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6B282FBC"/>
    <w:multiLevelType w:val="hybridMultilevel"/>
    <w:tmpl w:val="5CA8FEA6"/>
    <w:lvl w:ilvl="0" w:tplc="CE38B754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B7357FC"/>
    <w:multiLevelType w:val="hybridMultilevel"/>
    <w:tmpl w:val="109EBC16"/>
    <w:lvl w:ilvl="0" w:tplc="06961FA8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B753275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BE32C1E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D02AFE"/>
    <w:multiLevelType w:val="hybridMultilevel"/>
    <w:tmpl w:val="3B9081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CD576AE"/>
    <w:multiLevelType w:val="hybridMultilevel"/>
    <w:tmpl w:val="FAC4FCE0"/>
    <w:lvl w:ilvl="0" w:tplc="E50EEC30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6D0352FC"/>
    <w:multiLevelType w:val="hybridMultilevel"/>
    <w:tmpl w:val="1C9CF73A"/>
    <w:lvl w:ilvl="0" w:tplc="F6FA7C3C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D1E5BE4"/>
    <w:multiLevelType w:val="hybridMultilevel"/>
    <w:tmpl w:val="2C3C7E3A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9" w15:restartNumberingAfterBreak="0">
    <w:nsid w:val="6D301522"/>
    <w:multiLevelType w:val="hybridMultilevel"/>
    <w:tmpl w:val="F70ADB3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EAC12B5"/>
    <w:multiLevelType w:val="hybridMultilevel"/>
    <w:tmpl w:val="C532805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F863880"/>
    <w:multiLevelType w:val="hybridMultilevel"/>
    <w:tmpl w:val="86C01E22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12" w15:restartNumberingAfterBreak="0">
    <w:nsid w:val="6FD45D63"/>
    <w:multiLevelType w:val="hybridMultilevel"/>
    <w:tmpl w:val="B9C409AC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3" w15:restartNumberingAfterBreak="0">
    <w:nsid w:val="6FEB4C34"/>
    <w:multiLevelType w:val="hybridMultilevel"/>
    <w:tmpl w:val="1A64D6E2"/>
    <w:lvl w:ilvl="0" w:tplc="29A4BB9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06A601D"/>
    <w:multiLevelType w:val="hybridMultilevel"/>
    <w:tmpl w:val="FA8A487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08C6B9D"/>
    <w:multiLevelType w:val="hybridMultilevel"/>
    <w:tmpl w:val="F19A5650"/>
    <w:lvl w:ilvl="0" w:tplc="BD9E0D5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CC12B5"/>
    <w:multiLevelType w:val="hybridMultilevel"/>
    <w:tmpl w:val="9EB6477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0EA1C49"/>
    <w:multiLevelType w:val="hybridMultilevel"/>
    <w:tmpl w:val="B3F06DD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31C4B1E"/>
    <w:multiLevelType w:val="hybridMultilevel"/>
    <w:tmpl w:val="2182BCE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331623E"/>
    <w:multiLevelType w:val="hybridMultilevel"/>
    <w:tmpl w:val="4F8ADB56"/>
    <w:lvl w:ilvl="0" w:tplc="1CAA07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3333BCE"/>
    <w:multiLevelType w:val="hybridMultilevel"/>
    <w:tmpl w:val="085898B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46047D3"/>
    <w:multiLevelType w:val="hybridMultilevel"/>
    <w:tmpl w:val="3AF2AA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4646838"/>
    <w:multiLevelType w:val="hybridMultilevel"/>
    <w:tmpl w:val="126AB21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4937FAA"/>
    <w:multiLevelType w:val="hybridMultilevel"/>
    <w:tmpl w:val="CEC27864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4" w15:restartNumberingAfterBreak="0">
    <w:nsid w:val="753A167C"/>
    <w:multiLevelType w:val="hybridMultilevel"/>
    <w:tmpl w:val="54B04EF6"/>
    <w:lvl w:ilvl="0" w:tplc="99168C08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75813232"/>
    <w:multiLevelType w:val="hybridMultilevel"/>
    <w:tmpl w:val="DCDEF382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6" w15:restartNumberingAfterBreak="0">
    <w:nsid w:val="760E3BFD"/>
    <w:multiLevelType w:val="hybridMultilevel"/>
    <w:tmpl w:val="3D4A9CA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6654FAF"/>
    <w:multiLevelType w:val="hybridMultilevel"/>
    <w:tmpl w:val="636EF86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6D8156A"/>
    <w:multiLevelType w:val="hybridMultilevel"/>
    <w:tmpl w:val="93FA651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70D78DC"/>
    <w:multiLevelType w:val="hybridMultilevel"/>
    <w:tmpl w:val="D3920D86"/>
    <w:lvl w:ilvl="0" w:tplc="200253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0" w15:restartNumberingAfterBreak="0">
    <w:nsid w:val="774D05DE"/>
    <w:multiLevelType w:val="hybridMultilevel"/>
    <w:tmpl w:val="66C0340E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1" w15:restartNumberingAfterBreak="0">
    <w:nsid w:val="77F71AF5"/>
    <w:multiLevelType w:val="hybridMultilevel"/>
    <w:tmpl w:val="F1608E40"/>
    <w:lvl w:ilvl="0" w:tplc="C43820E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A695B79"/>
    <w:multiLevelType w:val="hybridMultilevel"/>
    <w:tmpl w:val="F058E9B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AA42D1A"/>
    <w:multiLevelType w:val="hybridMultilevel"/>
    <w:tmpl w:val="FE8AB6B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AC22FAD"/>
    <w:multiLevelType w:val="hybridMultilevel"/>
    <w:tmpl w:val="79B2185E"/>
    <w:lvl w:ilvl="0" w:tplc="20025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7ADD511E"/>
    <w:multiLevelType w:val="hybridMultilevel"/>
    <w:tmpl w:val="842C1A12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6" w15:restartNumberingAfterBreak="0">
    <w:nsid w:val="7B6641DE"/>
    <w:multiLevelType w:val="hybridMultilevel"/>
    <w:tmpl w:val="04B26AF6"/>
    <w:lvl w:ilvl="0" w:tplc="EEA038B2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7C592812"/>
    <w:multiLevelType w:val="hybridMultilevel"/>
    <w:tmpl w:val="95D0CD76"/>
    <w:lvl w:ilvl="0" w:tplc="80B2C5B8">
      <w:start w:val="1"/>
      <w:numFmt w:val="upperLetter"/>
      <w:lvlText w:val="%1."/>
      <w:lvlJc w:val="left"/>
      <w:pPr>
        <w:ind w:left="720" w:hanging="360"/>
      </w:pPr>
      <w:rPr>
        <w:rFonts w:cstheme="majorBidi" w:hint="default"/>
      </w:rPr>
    </w:lvl>
    <w:lvl w:ilvl="1" w:tplc="B5506E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C6C193A"/>
    <w:multiLevelType w:val="hybridMultilevel"/>
    <w:tmpl w:val="D2D4CA34"/>
    <w:lvl w:ilvl="0" w:tplc="A62C5742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CAD4071"/>
    <w:multiLevelType w:val="hybridMultilevel"/>
    <w:tmpl w:val="D180A4C8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D6F6DA8"/>
    <w:multiLevelType w:val="hybridMultilevel"/>
    <w:tmpl w:val="17F0993E"/>
    <w:lvl w:ilvl="0" w:tplc="2002532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1" w15:restartNumberingAfterBreak="0">
    <w:nsid w:val="7D700BB5"/>
    <w:multiLevelType w:val="hybridMultilevel"/>
    <w:tmpl w:val="8A5A25E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E346138"/>
    <w:multiLevelType w:val="hybridMultilevel"/>
    <w:tmpl w:val="573E3BBA"/>
    <w:lvl w:ilvl="0" w:tplc="A3C8DC86">
      <w:start w:val="1"/>
      <w:numFmt w:val="lowerLetter"/>
      <w:lvlText w:val="%1.)"/>
      <w:lvlJc w:val="left"/>
      <w:pPr>
        <w:ind w:left="720" w:hanging="360"/>
      </w:pPr>
      <w:rPr>
        <w:rFonts w:ascii="Corbel" w:eastAsiaTheme="minorHAnsi" w:hAnsi="Corbel" w:cs="Times New Roman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EDE5229"/>
    <w:multiLevelType w:val="hybridMultilevel"/>
    <w:tmpl w:val="81F40BF6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EEB54B7"/>
    <w:multiLevelType w:val="hybridMultilevel"/>
    <w:tmpl w:val="5562F4A2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9"/>
  </w:num>
  <w:num w:numId="2">
    <w:abstractNumId w:val="183"/>
  </w:num>
  <w:num w:numId="3">
    <w:abstractNumId w:val="110"/>
  </w:num>
  <w:num w:numId="4">
    <w:abstractNumId w:val="219"/>
  </w:num>
  <w:num w:numId="5">
    <w:abstractNumId w:val="17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7"/>
  </w:num>
  <w:num w:numId="12">
    <w:abstractNumId w:val="236"/>
  </w:num>
  <w:num w:numId="13">
    <w:abstractNumId w:val="158"/>
  </w:num>
  <w:num w:numId="14">
    <w:abstractNumId w:val="135"/>
  </w:num>
  <w:num w:numId="15">
    <w:abstractNumId w:val="129"/>
  </w:num>
  <w:num w:numId="16">
    <w:abstractNumId w:val="107"/>
  </w:num>
  <w:num w:numId="17">
    <w:abstractNumId w:val="206"/>
  </w:num>
  <w:num w:numId="18">
    <w:abstractNumId w:val="224"/>
  </w:num>
  <w:num w:numId="19">
    <w:abstractNumId w:val="200"/>
  </w:num>
  <w:num w:numId="20">
    <w:abstractNumId w:val="51"/>
  </w:num>
  <w:num w:numId="21">
    <w:abstractNumId w:val="14"/>
  </w:num>
  <w:num w:numId="22">
    <w:abstractNumId w:val="181"/>
  </w:num>
  <w:num w:numId="23">
    <w:abstractNumId w:val="120"/>
  </w:num>
  <w:num w:numId="24">
    <w:abstractNumId w:val="81"/>
  </w:num>
  <w:num w:numId="25">
    <w:abstractNumId w:val="33"/>
  </w:num>
  <w:num w:numId="26">
    <w:abstractNumId w:val="171"/>
  </w:num>
  <w:num w:numId="27">
    <w:abstractNumId w:val="201"/>
  </w:num>
  <w:num w:numId="28">
    <w:abstractNumId w:val="202"/>
  </w:num>
  <w:num w:numId="29">
    <w:abstractNumId w:val="83"/>
  </w:num>
  <w:num w:numId="30">
    <w:abstractNumId w:val="7"/>
  </w:num>
  <w:num w:numId="31">
    <w:abstractNumId w:val="50"/>
  </w:num>
  <w:num w:numId="32">
    <w:abstractNumId w:val="44"/>
  </w:num>
  <w:num w:numId="33">
    <w:abstractNumId w:val="157"/>
  </w:num>
  <w:num w:numId="34">
    <w:abstractNumId w:val="46"/>
  </w:num>
  <w:num w:numId="35">
    <w:abstractNumId w:val="170"/>
  </w:num>
  <w:num w:numId="36">
    <w:abstractNumId w:val="155"/>
  </w:num>
  <w:num w:numId="37">
    <w:abstractNumId w:val="238"/>
  </w:num>
  <w:num w:numId="38">
    <w:abstractNumId w:val="1"/>
  </w:num>
  <w:num w:numId="39">
    <w:abstractNumId w:val="156"/>
  </w:num>
  <w:num w:numId="40">
    <w:abstractNumId w:val="17"/>
  </w:num>
  <w:num w:numId="41">
    <w:abstractNumId w:val="61"/>
  </w:num>
  <w:num w:numId="42">
    <w:abstractNumId w:val="109"/>
  </w:num>
  <w:num w:numId="43">
    <w:abstractNumId w:val="85"/>
  </w:num>
  <w:num w:numId="44">
    <w:abstractNumId w:val="22"/>
  </w:num>
  <w:num w:numId="45">
    <w:abstractNumId w:val="69"/>
  </w:num>
  <w:num w:numId="46">
    <w:abstractNumId w:val="64"/>
  </w:num>
  <w:num w:numId="47">
    <w:abstractNumId w:val="174"/>
  </w:num>
  <w:num w:numId="48">
    <w:abstractNumId w:val="105"/>
  </w:num>
  <w:num w:numId="49">
    <w:abstractNumId w:val="191"/>
  </w:num>
  <w:num w:numId="50">
    <w:abstractNumId w:val="190"/>
  </w:num>
  <w:num w:numId="51">
    <w:abstractNumId w:val="162"/>
  </w:num>
  <w:num w:numId="52">
    <w:abstractNumId w:val="2"/>
  </w:num>
  <w:num w:numId="53">
    <w:abstractNumId w:val="87"/>
  </w:num>
  <w:num w:numId="54">
    <w:abstractNumId w:val="161"/>
  </w:num>
  <w:num w:numId="55">
    <w:abstractNumId w:val="40"/>
  </w:num>
  <w:num w:numId="56">
    <w:abstractNumId w:val="186"/>
  </w:num>
  <w:num w:numId="57">
    <w:abstractNumId w:val="10"/>
  </w:num>
  <w:num w:numId="58">
    <w:abstractNumId w:val="242"/>
  </w:num>
  <w:num w:numId="59">
    <w:abstractNumId w:val="204"/>
  </w:num>
  <w:num w:numId="60">
    <w:abstractNumId w:val="115"/>
  </w:num>
  <w:num w:numId="61">
    <w:abstractNumId w:val="9"/>
  </w:num>
  <w:num w:numId="62">
    <w:abstractNumId w:val="207"/>
  </w:num>
  <w:num w:numId="63">
    <w:abstractNumId w:val="134"/>
  </w:num>
  <w:num w:numId="64">
    <w:abstractNumId w:val="103"/>
  </w:num>
  <w:num w:numId="65">
    <w:abstractNumId w:val="49"/>
  </w:num>
  <w:num w:numId="66">
    <w:abstractNumId w:val="184"/>
  </w:num>
  <w:num w:numId="67">
    <w:abstractNumId w:val="182"/>
  </w:num>
  <w:num w:numId="68">
    <w:abstractNumId w:val="177"/>
  </w:num>
  <w:num w:numId="69">
    <w:abstractNumId w:val="215"/>
  </w:num>
  <w:num w:numId="70">
    <w:abstractNumId w:val="8"/>
  </w:num>
  <w:num w:numId="71">
    <w:abstractNumId w:val="55"/>
  </w:num>
  <w:num w:numId="72">
    <w:abstractNumId w:val="113"/>
  </w:num>
  <w:num w:numId="73">
    <w:abstractNumId w:val="45"/>
  </w:num>
  <w:num w:numId="74">
    <w:abstractNumId w:val="213"/>
  </w:num>
  <w:num w:numId="75">
    <w:abstractNumId w:val="79"/>
  </w:num>
  <w:num w:numId="76">
    <w:abstractNumId w:val="91"/>
  </w:num>
  <w:num w:numId="77">
    <w:abstractNumId w:val="203"/>
  </w:num>
  <w:num w:numId="78">
    <w:abstractNumId w:val="231"/>
  </w:num>
  <w:num w:numId="79">
    <w:abstractNumId w:val="117"/>
  </w:num>
  <w:num w:numId="80">
    <w:abstractNumId w:val="5"/>
  </w:num>
  <w:num w:numId="81">
    <w:abstractNumId w:val="142"/>
  </w:num>
  <w:num w:numId="82">
    <w:abstractNumId w:val="38"/>
  </w:num>
  <w:num w:numId="83">
    <w:abstractNumId w:val="178"/>
  </w:num>
  <w:num w:numId="84">
    <w:abstractNumId w:val="123"/>
  </w:num>
  <w:num w:numId="85">
    <w:abstractNumId w:val="124"/>
  </w:num>
  <w:num w:numId="86">
    <w:abstractNumId w:val="141"/>
  </w:num>
  <w:num w:numId="87">
    <w:abstractNumId w:val="35"/>
  </w:num>
  <w:num w:numId="88">
    <w:abstractNumId w:val="221"/>
  </w:num>
  <w:num w:numId="89">
    <w:abstractNumId w:val="4"/>
  </w:num>
  <w:num w:numId="90">
    <w:abstractNumId w:val="52"/>
  </w:num>
  <w:num w:numId="91">
    <w:abstractNumId w:val="27"/>
  </w:num>
  <w:num w:numId="92">
    <w:abstractNumId w:val="173"/>
  </w:num>
  <w:num w:numId="93">
    <w:abstractNumId w:val="228"/>
  </w:num>
  <w:num w:numId="94">
    <w:abstractNumId w:val="136"/>
  </w:num>
  <w:num w:numId="95">
    <w:abstractNumId w:val="145"/>
  </w:num>
  <w:num w:numId="96">
    <w:abstractNumId w:val="237"/>
  </w:num>
  <w:num w:numId="97">
    <w:abstractNumId w:val="88"/>
  </w:num>
  <w:num w:numId="98">
    <w:abstractNumId w:val="43"/>
  </w:num>
  <w:num w:numId="99">
    <w:abstractNumId w:val="96"/>
  </w:num>
  <w:num w:numId="100">
    <w:abstractNumId w:val="118"/>
  </w:num>
  <w:num w:numId="101">
    <w:abstractNumId w:val="194"/>
  </w:num>
  <w:num w:numId="102">
    <w:abstractNumId w:val="138"/>
  </w:num>
  <w:num w:numId="103">
    <w:abstractNumId w:val="119"/>
  </w:num>
  <w:num w:numId="104">
    <w:abstractNumId w:val="235"/>
  </w:num>
  <w:num w:numId="105">
    <w:abstractNumId w:val="23"/>
  </w:num>
  <w:num w:numId="106">
    <w:abstractNumId w:val="102"/>
  </w:num>
  <w:num w:numId="107">
    <w:abstractNumId w:val="137"/>
  </w:num>
  <w:num w:numId="108">
    <w:abstractNumId w:val="63"/>
  </w:num>
  <w:num w:numId="109">
    <w:abstractNumId w:val="232"/>
  </w:num>
  <w:num w:numId="110">
    <w:abstractNumId w:val="86"/>
  </w:num>
  <w:num w:numId="111">
    <w:abstractNumId w:val="13"/>
  </w:num>
  <w:num w:numId="112">
    <w:abstractNumId w:val="212"/>
  </w:num>
  <w:num w:numId="113">
    <w:abstractNumId w:val="144"/>
  </w:num>
  <w:num w:numId="114">
    <w:abstractNumId w:val="128"/>
  </w:num>
  <w:num w:numId="115">
    <w:abstractNumId w:val="225"/>
  </w:num>
  <w:num w:numId="116">
    <w:abstractNumId w:val="16"/>
  </w:num>
  <w:num w:numId="117">
    <w:abstractNumId w:val="82"/>
  </w:num>
  <w:num w:numId="118">
    <w:abstractNumId w:val="205"/>
  </w:num>
  <w:num w:numId="119">
    <w:abstractNumId w:val="72"/>
  </w:num>
  <w:num w:numId="120">
    <w:abstractNumId w:val="208"/>
  </w:num>
  <w:num w:numId="121">
    <w:abstractNumId w:val="41"/>
  </w:num>
  <w:num w:numId="122">
    <w:abstractNumId w:val="73"/>
  </w:num>
  <w:num w:numId="123">
    <w:abstractNumId w:val="187"/>
  </w:num>
  <w:num w:numId="124">
    <w:abstractNumId w:val="230"/>
  </w:num>
  <w:num w:numId="125">
    <w:abstractNumId w:val="151"/>
  </w:num>
  <w:num w:numId="126">
    <w:abstractNumId w:val="146"/>
  </w:num>
  <w:num w:numId="127">
    <w:abstractNumId w:val="197"/>
  </w:num>
  <w:num w:numId="128">
    <w:abstractNumId w:val="143"/>
  </w:num>
  <w:num w:numId="129">
    <w:abstractNumId w:val="223"/>
  </w:num>
  <w:num w:numId="130">
    <w:abstractNumId w:val="218"/>
  </w:num>
  <w:num w:numId="131">
    <w:abstractNumId w:val="229"/>
  </w:num>
  <w:num w:numId="132">
    <w:abstractNumId w:val="47"/>
  </w:num>
  <w:num w:numId="133">
    <w:abstractNumId w:val="34"/>
  </w:num>
  <w:num w:numId="134">
    <w:abstractNumId w:val="148"/>
  </w:num>
  <w:num w:numId="135">
    <w:abstractNumId w:val="195"/>
  </w:num>
  <w:num w:numId="136">
    <w:abstractNumId w:val="101"/>
  </w:num>
  <w:num w:numId="137">
    <w:abstractNumId w:val="196"/>
  </w:num>
  <w:num w:numId="138">
    <w:abstractNumId w:val="21"/>
  </w:num>
  <w:num w:numId="139">
    <w:abstractNumId w:val="56"/>
  </w:num>
  <w:num w:numId="140">
    <w:abstractNumId w:val="18"/>
  </w:num>
  <w:num w:numId="141">
    <w:abstractNumId w:val="125"/>
  </w:num>
  <w:num w:numId="142">
    <w:abstractNumId w:val="25"/>
  </w:num>
  <w:num w:numId="143">
    <w:abstractNumId w:val="114"/>
  </w:num>
  <w:num w:numId="144">
    <w:abstractNumId w:val="90"/>
  </w:num>
  <w:num w:numId="145">
    <w:abstractNumId w:val="77"/>
  </w:num>
  <w:num w:numId="146">
    <w:abstractNumId w:val="19"/>
  </w:num>
  <w:num w:numId="147">
    <w:abstractNumId w:val="24"/>
  </w:num>
  <w:num w:numId="148">
    <w:abstractNumId w:val="70"/>
  </w:num>
  <w:num w:numId="149">
    <w:abstractNumId w:val="104"/>
  </w:num>
  <w:num w:numId="150">
    <w:abstractNumId w:val="98"/>
  </w:num>
  <w:num w:numId="151">
    <w:abstractNumId w:val="42"/>
  </w:num>
  <w:num w:numId="152">
    <w:abstractNumId w:val="180"/>
  </w:num>
  <w:num w:numId="153">
    <w:abstractNumId w:val="189"/>
  </w:num>
  <w:num w:numId="154">
    <w:abstractNumId w:val="106"/>
  </w:num>
  <w:num w:numId="155">
    <w:abstractNumId w:val="80"/>
  </w:num>
  <w:num w:numId="156">
    <w:abstractNumId w:val="29"/>
  </w:num>
  <w:num w:numId="157">
    <w:abstractNumId w:val="192"/>
  </w:num>
  <w:num w:numId="158">
    <w:abstractNumId w:val="97"/>
  </w:num>
  <w:num w:numId="159">
    <w:abstractNumId w:val="112"/>
  </w:num>
  <w:num w:numId="160">
    <w:abstractNumId w:val="233"/>
  </w:num>
  <w:num w:numId="161">
    <w:abstractNumId w:val="53"/>
  </w:num>
  <w:num w:numId="162">
    <w:abstractNumId w:val="154"/>
  </w:num>
  <w:num w:numId="163">
    <w:abstractNumId w:val="172"/>
  </w:num>
  <w:num w:numId="164">
    <w:abstractNumId w:val="239"/>
  </w:num>
  <w:num w:numId="165">
    <w:abstractNumId w:val="37"/>
  </w:num>
  <w:num w:numId="166">
    <w:abstractNumId w:val="71"/>
  </w:num>
  <w:num w:numId="167">
    <w:abstractNumId w:val="244"/>
  </w:num>
  <w:num w:numId="168">
    <w:abstractNumId w:val="214"/>
  </w:num>
  <w:num w:numId="169">
    <w:abstractNumId w:val="32"/>
  </w:num>
  <w:num w:numId="170">
    <w:abstractNumId w:val="60"/>
  </w:num>
  <w:num w:numId="171">
    <w:abstractNumId w:val="152"/>
  </w:num>
  <w:num w:numId="172">
    <w:abstractNumId w:val="100"/>
  </w:num>
  <w:num w:numId="173">
    <w:abstractNumId w:val="217"/>
  </w:num>
  <w:num w:numId="174">
    <w:abstractNumId w:val="116"/>
  </w:num>
  <w:num w:numId="175">
    <w:abstractNumId w:val="68"/>
  </w:num>
  <w:num w:numId="176">
    <w:abstractNumId w:val="168"/>
  </w:num>
  <w:num w:numId="177">
    <w:abstractNumId w:val="15"/>
  </w:num>
  <w:num w:numId="178">
    <w:abstractNumId w:val="131"/>
  </w:num>
  <w:num w:numId="179">
    <w:abstractNumId w:val="176"/>
  </w:num>
  <w:num w:numId="180">
    <w:abstractNumId w:val="169"/>
  </w:num>
  <w:num w:numId="181">
    <w:abstractNumId w:val="130"/>
  </w:num>
  <w:num w:numId="182">
    <w:abstractNumId w:val="121"/>
  </w:num>
  <w:num w:numId="183">
    <w:abstractNumId w:val="75"/>
  </w:num>
  <w:num w:numId="184">
    <w:abstractNumId w:val="209"/>
  </w:num>
  <w:num w:numId="185">
    <w:abstractNumId w:val="185"/>
  </w:num>
  <w:num w:numId="186">
    <w:abstractNumId w:val="220"/>
  </w:num>
  <w:num w:numId="187">
    <w:abstractNumId w:val="93"/>
  </w:num>
  <w:num w:numId="188">
    <w:abstractNumId w:val="150"/>
  </w:num>
  <w:num w:numId="189">
    <w:abstractNumId w:val="122"/>
  </w:num>
  <w:num w:numId="190">
    <w:abstractNumId w:val="188"/>
  </w:num>
  <w:num w:numId="191">
    <w:abstractNumId w:val="165"/>
  </w:num>
  <w:num w:numId="192">
    <w:abstractNumId w:val="59"/>
  </w:num>
  <w:num w:numId="193">
    <w:abstractNumId w:val="11"/>
  </w:num>
  <w:num w:numId="194">
    <w:abstractNumId w:val="227"/>
  </w:num>
  <w:num w:numId="195">
    <w:abstractNumId w:val="92"/>
  </w:num>
  <w:num w:numId="196">
    <w:abstractNumId w:val="166"/>
  </w:num>
  <w:num w:numId="197">
    <w:abstractNumId w:val="163"/>
  </w:num>
  <w:num w:numId="198">
    <w:abstractNumId w:val="74"/>
  </w:num>
  <w:num w:numId="199">
    <w:abstractNumId w:val="211"/>
  </w:num>
  <w:num w:numId="200">
    <w:abstractNumId w:val="31"/>
  </w:num>
  <w:num w:numId="201">
    <w:abstractNumId w:val="133"/>
  </w:num>
  <w:num w:numId="202">
    <w:abstractNumId w:val="164"/>
  </w:num>
  <w:num w:numId="203">
    <w:abstractNumId w:val="30"/>
  </w:num>
  <w:num w:numId="204">
    <w:abstractNumId w:val="28"/>
  </w:num>
  <w:num w:numId="205">
    <w:abstractNumId w:val="240"/>
  </w:num>
  <w:num w:numId="206">
    <w:abstractNumId w:val="76"/>
  </w:num>
  <w:num w:numId="207">
    <w:abstractNumId w:val="99"/>
  </w:num>
  <w:num w:numId="208">
    <w:abstractNumId w:val="89"/>
  </w:num>
  <w:num w:numId="209">
    <w:abstractNumId w:val="12"/>
  </w:num>
  <w:num w:numId="210">
    <w:abstractNumId w:val="95"/>
  </w:num>
  <w:num w:numId="211">
    <w:abstractNumId w:val="153"/>
  </w:num>
  <w:num w:numId="212">
    <w:abstractNumId w:val="3"/>
  </w:num>
  <w:num w:numId="213">
    <w:abstractNumId w:val="199"/>
  </w:num>
  <w:num w:numId="214">
    <w:abstractNumId w:val="78"/>
  </w:num>
  <w:num w:numId="215">
    <w:abstractNumId w:val="108"/>
  </w:num>
  <w:num w:numId="216">
    <w:abstractNumId w:val="222"/>
  </w:num>
  <w:num w:numId="217">
    <w:abstractNumId w:val="193"/>
  </w:num>
  <w:num w:numId="218">
    <w:abstractNumId w:val="66"/>
  </w:num>
  <w:num w:numId="219">
    <w:abstractNumId w:val="175"/>
  </w:num>
  <w:num w:numId="220">
    <w:abstractNumId w:val="57"/>
  </w:num>
  <w:num w:numId="221">
    <w:abstractNumId w:val="147"/>
  </w:num>
  <w:num w:numId="222">
    <w:abstractNumId w:val="226"/>
  </w:num>
  <w:num w:numId="223">
    <w:abstractNumId w:val="140"/>
  </w:num>
  <w:num w:numId="224">
    <w:abstractNumId w:val="210"/>
  </w:num>
  <w:num w:numId="225">
    <w:abstractNumId w:val="36"/>
  </w:num>
  <w:num w:numId="226">
    <w:abstractNumId w:val="48"/>
  </w:num>
  <w:num w:numId="227">
    <w:abstractNumId w:val="132"/>
  </w:num>
  <w:num w:numId="228">
    <w:abstractNumId w:val="94"/>
  </w:num>
  <w:num w:numId="229">
    <w:abstractNumId w:val="54"/>
  </w:num>
  <w:num w:numId="230">
    <w:abstractNumId w:val="126"/>
  </w:num>
  <w:num w:numId="231">
    <w:abstractNumId w:val="20"/>
  </w:num>
  <w:num w:numId="232">
    <w:abstractNumId w:val="26"/>
  </w:num>
  <w:num w:numId="233">
    <w:abstractNumId w:val="243"/>
  </w:num>
  <w:num w:numId="234">
    <w:abstractNumId w:val="0"/>
  </w:num>
  <w:num w:numId="235">
    <w:abstractNumId w:val="111"/>
  </w:num>
  <w:num w:numId="236">
    <w:abstractNumId w:val="39"/>
  </w:num>
  <w:num w:numId="237">
    <w:abstractNumId w:val="65"/>
  </w:num>
  <w:num w:numId="238">
    <w:abstractNumId w:val="159"/>
  </w:num>
  <w:num w:numId="239">
    <w:abstractNumId w:val="62"/>
  </w:num>
  <w:num w:numId="240">
    <w:abstractNumId w:val="198"/>
  </w:num>
  <w:num w:numId="241">
    <w:abstractNumId w:val="241"/>
  </w:num>
  <w:num w:numId="242">
    <w:abstractNumId w:val="234"/>
  </w:num>
  <w:num w:numId="243">
    <w:abstractNumId w:val="67"/>
  </w:num>
  <w:num w:numId="244">
    <w:abstractNumId w:val="6"/>
  </w:num>
  <w:num w:numId="245">
    <w:abstractNumId w:val="58"/>
  </w:num>
  <w:num w:numId="246">
    <w:abstractNumId w:val="216"/>
  </w:num>
  <w:num w:numId="247">
    <w:abstractNumId w:val="84"/>
  </w:num>
  <w:num w:numId="248">
    <w:abstractNumId w:val="139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31"/>
    <w:rsid w:val="00021FBC"/>
    <w:rsid w:val="00035E12"/>
    <w:rsid w:val="00050941"/>
    <w:rsid w:val="00057FC6"/>
    <w:rsid w:val="0007293C"/>
    <w:rsid w:val="0007422F"/>
    <w:rsid w:val="000757B6"/>
    <w:rsid w:val="00083A8D"/>
    <w:rsid w:val="00090761"/>
    <w:rsid w:val="000951A6"/>
    <w:rsid w:val="00095D53"/>
    <w:rsid w:val="00096054"/>
    <w:rsid w:val="000B5C75"/>
    <w:rsid w:val="000D510D"/>
    <w:rsid w:val="000D5F1A"/>
    <w:rsid w:val="000E2A5A"/>
    <w:rsid w:val="000E40C1"/>
    <w:rsid w:val="000F2B92"/>
    <w:rsid w:val="000F301C"/>
    <w:rsid w:val="0010548B"/>
    <w:rsid w:val="001138A4"/>
    <w:rsid w:val="001234B2"/>
    <w:rsid w:val="0012396C"/>
    <w:rsid w:val="00131954"/>
    <w:rsid w:val="001449C6"/>
    <w:rsid w:val="001456D5"/>
    <w:rsid w:val="00146EA6"/>
    <w:rsid w:val="001616BD"/>
    <w:rsid w:val="00170C87"/>
    <w:rsid w:val="001715F5"/>
    <w:rsid w:val="0017389E"/>
    <w:rsid w:val="00173B1A"/>
    <w:rsid w:val="00174925"/>
    <w:rsid w:val="001A0B8E"/>
    <w:rsid w:val="001B0352"/>
    <w:rsid w:val="001B78FE"/>
    <w:rsid w:val="001C0005"/>
    <w:rsid w:val="001C0C08"/>
    <w:rsid w:val="001D07FE"/>
    <w:rsid w:val="001D450B"/>
    <w:rsid w:val="001D57FF"/>
    <w:rsid w:val="001E60F1"/>
    <w:rsid w:val="001F4445"/>
    <w:rsid w:val="00204163"/>
    <w:rsid w:val="00204892"/>
    <w:rsid w:val="00211D71"/>
    <w:rsid w:val="00214E1A"/>
    <w:rsid w:val="00214F67"/>
    <w:rsid w:val="0021680F"/>
    <w:rsid w:val="002265F2"/>
    <w:rsid w:val="00237F1C"/>
    <w:rsid w:val="00240F5F"/>
    <w:rsid w:val="00250222"/>
    <w:rsid w:val="0025049F"/>
    <w:rsid w:val="0026434C"/>
    <w:rsid w:val="002643D5"/>
    <w:rsid w:val="002830CB"/>
    <w:rsid w:val="0028349C"/>
    <w:rsid w:val="002955D1"/>
    <w:rsid w:val="00295A63"/>
    <w:rsid w:val="00295FC6"/>
    <w:rsid w:val="002A1DA7"/>
    <w:rsid w:val="002A3900"/>
    <w:rsid w:val="002B75C5"/>
    <w:rsid w:val="002C17D3"/>
    <w:rsid w:val="002D68D5"/>
    <w:rsid w:val="002E1A93"/>
    <w:rsid w:val="002F2989"/>
    <w:rsid w:val="00302151"/>
    <w:rsid w:val="00313217"/>
    <w:rsid w:val="00315C53"/>
    <w:rsid w:val="00316849"/>
    <w:rsid w:val="00331831"/>
    <w:rsid w:val="003351F2"/>
    <w:rsid w:val="003352A9"/>
    <w:rsid w:val="00335B39"/>
    <w:rsid w:val="0034222B"/>
    <w:rsid w:val="00343004"/>
    <w:rsid w:val="00344979"/>
    <w:rsid w:val="003552AC"/>
    <w:rsid w:val="003720F6"/>
    <w:rsid w:val="00373734"/>
    <w:rsid w:val="0037607B"/>
    <w:rsid w:val="00376D62"/>
    <w:rsid w:val="00384E86"/>
    <w:rsid w:val="00385CCF"/>
    <w:rsid w:val="003875DC"/>
    <w:rsid w:val="00387FA6"/>
    <w:rsid w:val="00397D3D"/>
    <w:rsid w:val="00397FCF"/>
    <w:rsid w:val="003A2833"/>
    <w:rsid w:val="003B2A49"/>
    <w:rsid w:val="003C203A"/>
    <w:rsid w:val="003C3DA6"/>
    <w:rsid w:val="003D66ED"/>
    <w:rsid w:val="003D71AC"/>
    <w:rsid w:val="003E0144"/>
    <w:rsid w:val="003F15C6"/>
    <w:rsid w:val="003F7631"/>
    <w:rsid w:val="003F7A87"/>
    <w:rsid w:val="00403F57"/>
    <w:rsid w:val="00406BF0"/>
    <w:rsid w:val="00415F08"/>
    <w:rsid w:val="004164DC"/>
    <w:rsid w:val="004278EE"/>
    <w:rsid w:val="00462AF0"/>
    <w:rsid w:val="00467D7A"/>
    <w:rsid w:val="004710C5"/>
    <w:rsid w:val="00486BC5"/>
    <w:rsid w:val="00487246"/>
    <w:rsid w:val="00490A72"/>
    <w:rsid w:val="004916D0"/>
    <w:rsid w:val="004A6F05"/>
    <w:rsid w:val="004A7716"/>
    <w:rsid w:val="004C72BC"/>
    <w:rsid w:val="004E6819"/>
    <w:rsid w:val="004F200F"/>
    <w:rsid w:val="004F291F"/>
    <w:rsid w:val="005031AE"/>
    <w:rsid w:val="00507246"/>
    <w:rsid w:val="00513DAA"/>
    <w:rsid w:val="00514CD7"/>
    <w:rsid w:val="00515C7E"/>
    <w:rsid w:val="00520122"/>
    <w:rsid w:val="00531162"/>
    <w:rsid w:val="00534A36"/>
    <w:rsid w:val="00536AE3"/>
    <w:rsid w:val="00537600"/>
    <w:rsid w:val="005457B9"/>
    <w:rsid w:val="005509BD"/>
    <w:rsid w:val="005522AF"/>
    <w:rsid w:val="005726D9"/>
    <w:rsid w:val="0057329A"/>
    <w:rsid w:val="0057372A"/>
    <w:rsid w:val="0058389C"/>
    <w:rsid w:val="00596E88"/>
    <w:rsid w:val="005B25AC"/>
    <w:rsid w:val="005B61F7"/>
    <w:rsid w:val="005C69D9"/>
    <w:rsid w:val="005D2838"/>
    <w:rsid w:val="005D2A5F"/>
    <w:rsid w:val="005D3DB4"/>
    <w:rsid w:val="005F131D"/>
    <w:rsid w:val="005F2F89"/>
    <w:rsid w:val="005F6C94"/>
    <w:rsid w:val="00602011"/>
    <w:rsid w:val="006022AB"/>
    <w:rsid w:val="00605C6E"/>
    <w:rsid w:val="00611A92"/>
    <w:rsid w:val="006177E8"/>
    <w:rsid w:val="006219EB"/>
    <w:rsid w:val="00623C13"/>
    <w:rsid w:val="00634CD6"/>
    <w:rsid w:val="006463A8"/>
    <w:rsid w:val="006506F7"/>
    <w:rsid w:val="00667A1C"/>
    <w:rsid w:val="00671CF8"/>
    <w:rsid w:val="0067339D"/>
    <w:rsid w:val="00680E7A"/>
    <w:rsid w:val="00691B66"/>
    <w:rsid w:val="006934EE"/>
    <w:rsid w:val="00694175"/>
    <w:rsid w:val="006A16A4"/>
    <w:rsid w:val="006C0B12"/>
    <w:rsid w:val="006D2B96"/>
    <w:rsid w:val="006E7311"/>
    <w:rsid w:val="006F306D"/>
    <w:rsid w:val="00700D2B"/>
    <w:rsid w:val="00702BC8"/>
    <w:rsid w:val="00702FA5"/>
    <w:rsid w:val="00714439"/>
    <w:rsid w:val="0072531F"/>
    <w:rsid w:val="00726B8F"/>
    <w:rsid w:val="00740162"/>
    <w:rsid w:val="00742D8A"/>
    <w:rsid w:val="0075292A"/>
    <w:rsid w:val="00754C9E"/>
    <w:rsid w:val="00784C28"/>
    <w:rsid w:val="00792015"/>
    <w:rsid w:val="007940BF"/>
    <w:rsid w:val="007A5B20"/>
    <w:rsid w:val="007B0158"/>
    <w:rsid w:val="007B22D2"/>
    <w:rsid w:val="007B7DBE"/>
    <w:rsid w:val="007C1E28"/>
    <w:rsid w:val="007C4359"/>
    <w:rsid w:val="007D01F0"/>
    <w:rsid w:val="007D315B"/>
    <w:rsid w:val="007D4B4F"/>
    <w:rsid w:val="007E22EB"/>
    <w:rsid w:val="007E3152"/>
    <w:rsid w:val="007F0D9B"/>
    <w:rsid w:val="00806215"/>
    <w:rsid w:val="008105BC"/>
    <w:rsid w:val="008247DA"/>
    <w:rsid w:val="00824F5E"/>
    <w:rsid w:val="008354C2"/>
    <w:rsid w:val="00852C39"/>
    <w:rsid w:val="008563E4"/>
    <w:rsid w:val="00882839"/>
    <w:rsid w:val="00884254"/>
    <w:rsid w:val="008902DA"/>
    <w:rsid w:val="00893636"/>
    <w:rsid w:val="008A2ED5"/>
    <w:rsid w:val="008A5AB0"/>
    <w:rsid w:val="008A7ED0"/>
    <w:rsid w:val="008B2183"/>
    <w:rsid w:val="008B3EF6"/>
    <w:rsid w:val="008B479F"/>
    <w:rsid w:val="008D094B"/>
    <w:rsid w:val="008D226C"/>
    <w:rsid w:val="008D5B9E"/>
    <w:rsid w:val="008D756A"/>
    <w:rsid w:val="00901812"/>
    <w:rsid w:val="00902D84"/>
    <w:rsid w:val="009140F2"/>
    <w:rsid w:val="0091794E"/>
    <w:rsid w:val="00931B1B"/>
    <w:rsid w:val="00962928"/>
    <w:rsid w:val="009642A8"/>
    <w:rsid w:val="0096768D"/>
    <w:rsid w:val="009714F7"/>
    <w:rsid w:val="00971D8E"/>
    <w:rsid w:val="009840A3"/>
    <w:rsid w:val="00992954"/>
    <w:rsid w:val="0099296B"/>
    <w:rsid w:val="009966EF"/>
    <w:rsid w:val="009A0675"/>
    <w:rsid w:val="009A4845"/>
    <w:rsid w:val="009B08DC"/>
    <w:rsid w:val="009D24C3"/>
    <w:rsid w:val="009E21A0"/>
    <w:rsid w:val="009E6980"/>
    <w:rsid w:val="009F316E"/>
    <w:rsid w:val="00A13BF2"/>
    <w:rsid w:val="00A26937"/>
    <w:rsid w:val="00A40B4A"/>
    <w:rsid w:val="00A61194"/>
    <w:rsid w:val="00A67D54"/>
    <w:rsid w:val="00A87DE7"/>
    <w:rsid w:val="00AA27B8"/>
    <w:rsid w:val="00AA5589"/>
    <w:rsid w:val="00AA56F6"/>
    <w:rsid w:val="00AA6C21"/>
    <w:rsid w:val="00AB3E87"/>
    <w:rsid w:val="00AB4F4C"/>
    <w:rsid w:val="00AC6431"/>
    <w:rsid w:val="00AD1A84"/>
    <w:rsid w:val="00AD7D86"/>
    <w:rsid w:val="00AF084F"/>
    <w:rsid w:val="00AF10EA"/>
    <w:rsid w:val="00B025C0"/>
    <w:rsid w:val="00B1141C"/>
    <w:rsid w:val="00B139C8"/>
    <w:rsid w:val="00B15110"/>
    <w:rsid w:val="00B204F2"/>
    <w:rsid w:val="00B2270B"/>
    <w:rsid w:val="00B37685"/>
    <w:rsid w:val="00B45207"/>
    <w:rsid w:val="00B5112B"/>
    <w:rsid w:val="00B57CF1"/>
    <w:rsid w:val="00B57D37"/>
    <w:rsid w:val="00B706CA"/>
    <w:rsid w:val="00B7787F"/>
    <w:rsid w:val="00B8157B"/>
    <w:rsid w:val="00B92791"/>
    <w:rsid w:val="00BA6088"/>
    <w:rsid w:val="00BA74A2"/>
    <w:rsid w:val="00BA768C"/>
    <w:rsid w:val="00BA79C2"/>
    <w:rsid w:val="00BE22B0"/>
    <w:rsid w:val="00BE3994"/>
    <w:rsid w:val="00BF0D4C"/>
    <w:rsid w:val="00BF2882"/>
    <w:rsid w:val="00C0182C"/>
    <w:rsid w:val="00C10EC5"/>
    <w:rsid w:val="00C13DAC"/>
    <w:rsid w:val="00C15F7D"/>
    <w:rsid w:val="00C2670D"/>
    <w:rsid w:val="00C27D0E"/>
    <w:rsid w:val="00C315D0"/>
    <w:rsid w:val="00C31925"/>
    <w:rsid w:val="00C41DFC"/>
    <w:rsid w:val="00C42BAA"/>
    <w:rsid w:val="00C5004F"/>
    <w:rsid w:val="00C566E7"/>
    <w:rsid w:val="00C705EB"/>
    <w:rsid w:val="00C72A9F"/>
    <w:rsid w:val="00C91CC2"/>
    <w:rsid w:val="00C944F0"/>
    <w:rsid w:val="00C9593F"/>
    <w:rsid w:val="00C9689A"/>
    <w:rsid w:val="00C97FCB"/>
    <w:rsid w:val="00CB6EC2"/>
    <w:rsid w:val="00CC7A35"/>
    <w:rsid w:val="00CD10C4"/>
    <w:rsid w:val="00CE3281"/>
    <w:rsid w:val="00CE52E3"/>
    <w:rsid w:val="00D12C95"/>
    <w:rsid w:val="00D25049"/>
    <w:rsid w:val="00D27E3E"/>
    <w:rsid w:val="00D34136"/>
    <w:rsid w:val="00D44484"/>
    <w:rsid w:val="00D459C0"/>
    <w:rsid w:val="00D46C4D"/>
    <w:rsid w:val="00D534A4"/>
    <w:rsid w:val="00D54CD1"/>
    <w:rsid w:val="00D6173C"/>
    <w:rsid w:val="00D67611"/>
    <w:rsid w:val="00D71D90"/>
    <w:rsid w:val="00D76668"/>
    <w:rsid w:val="00D772DB"/>
    <w:rsid w:val="00DA7073"/>
    <w:rsid w:val="00DC00AA"/>
    <w:rsid w:val="00DC122D"/>
    <w:rsid w:val="00DD3876"/>
    <w:rsid w:val="00DD39DE"/>
    <w:rsid w:val="00DE1A98"/>
    <w:rsid w:val="00DF1426"/>
    <w:rsid w:val="00DF38E6"/>
    <w:rsid w:val="00E23633"/>
    <w:rsid w:val="00E3326F"/>
    <w:rsid w:val="00E36DED"/>
    <w:rsid w:val="00E404E1"/>
    <w:rsid w:val="00E409A7"/>
    <w:rsid w:val="00E477EB"/>
    <w:rsid w:val="00E566B6"/>
    <w:rsid w:val="00EA4A93"/>
    <w:rsid w:val="00EC5DF4"/>
    <w:rsid w:val="00ED1153"/>
    <w:rsid w:val="00ED58B1"/>
    <w:rsid w:val="00EE1C4D"/>
    <w:rsid w:val="00EF0E33"/>
    <w:rsid w:val="00EF3B51"/>
    <w:rsid w:val="00F048DB"/>
    <w:rsid w:val="00F11FFC"/>
    <w:rsid w:val="00F160E4"/>
    <w:rsid w:val="00F3340A"/>
    <w:rsid w:val="00F344FA"/>
    <w:rsid w:val="00F36043"/>
    <w:rsid w:val="00F54CB2"/>
    <w:rsid w:val="00F55774"/>
    <w:rsid w:val="00F56E8A"/>
    <w:rsid w:val="00F622DA"/>
    <w:rsid w:val="00F63C8F"/>
    <w:rsid w:val="00F93973"/>
    <w:rsid w:val="00FB0961"/>
    <w:rsid w:val="00FB2F7D"/>
    <w:rsid w:val="00FC04FB"/>
    <w:rsid w:val="00FC1347"/>
    <w:rsid w:val="00FC3FB1"/>
    <w:rsid w:val="00FC7043"/>
    <w:rsid w:val="00FD25D0"/>
    <w:rsid w:val="00FD7011"/>
    <w:rsid w:val="00FD7013"/>
    <w:rsid w:val="00FE0CCF"/>
    <w:rsid w:val="00FE705D"/>
    <w:rsid w:val="00FF5C13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7BA1"/>
  <w15:docId w15:val="{2D083217-903A-4A98-AD37-5655B60B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A4"/>
  </w:style>
  <w:style w:type="paragraph" w:styleId="Heading1">
    <w:name w:val="heading 1"/>
    <w:basedOn w:val="Normal"/>
    <w:next w:val="Normal"/>
    <w:link w:val="Heading1Char"/>
    <w:uiPriority w:val="9"/>
    <w:qFormat/>
    <w:rsid w:val="001B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4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431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AC6431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D66E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6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6E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E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ED"/>
    <w:rPr>
      <w:rFonts w:ascii="Segoe UI" w:eastAsiaTheme="minorHAns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6ED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6ED"/>
    <w:rPr>
      <w:rFonts w:eastAsia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6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63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B7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81"/>
  </w:style>
  <w:style w:type="paragraph" w:styleId="Footer">
    <w:name w:val="footer"/>
    <w:basedOn w:val="Normal"/>
    <w:link w:val="FooterChar"/>
    <w:uiPriority w:val="99"/>
    <w:unhideWhenUsed/>
    <w:rsid w:val="00C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81"/>
  </w:style>
  <w:style w:type="paragraph" w:styleId="TOCHeading">
    <w:name w:val="TOC Heading"/>
    <w:basedOn w:val="Heading1"/>
    <w:next w:val="Normal"/>
    <w:uiPriority w:val="39"/>
    <w:unhideWhenUsed/>
    <w:qFormat/>
    <w:rsid w:val="00AA558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558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966E-6194-4900-9819-CDE3131D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61</Pages>
  <Words>13257</Words>
  <Characters>75570</Characters>
  <Application>Microsoft Office Word</Application>
  <DocSecurity>0</DocSecurity>
  <Lines>629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Dragan Berilazic</cp:lastModifiedBy>
  <cp:revision>49</cp:revision>
  <dcterms:created xsi:type="dcterms:W3CDTF">2017-09-19T08:29:00Z</dcterms:created>
  <dcterms:modified xsi:type="dcterms:W3CDTF">2017-11-13T07:48:00Z</dcterms:modified>
</cp:coreProperties>
</file>