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50" w:rsidRDefault="00E36150" w:rsidP="00E36150">
      <w:pPr>
        <w:jc w:val="center"/>
        <w:rPr>
          <w:b/>
          <w:lang w:val="sr-Latn-ME"/>
        </w:rPr>
      </w:pPr>
      <w:r w:rsidRPr="00C12D8B">
        <w:rPr>
          <w:b/>
          <w:lang w:val="sr-Latn-ME"/>
        </w:rPr>
        <w:t>SPISAK JAVNIH FUNKCIONERA</w:t>
      </w:r>
      <w:r>
        <w:rPr>
          <w:b/>
          <w:lang w:val="sr-Latn-ME"/>
        </w:rPr>
        <w:t xml:space="preserve"> UPRAVE ZA IZVRŠENJE KRIVIČNIH SANKCIJA  SA ZARADAMA  ZA</w:t>
      </w:r>
      <w:r w:rsidR="00687AC4">
        <w:rPr>
          <w:b/>
          <w:lang w:val="sr-Latn-ME"/>
        </w:rPr>
        <w:t xml:space="preserve"> </w:t>
      </w:r>
      <w:bookmarkStart w:id="0" w:name="_GoBack"/>
      <w:bookmarkEnd w:id="0"/>
      <w:r w:rsidR="00687AC4">
        <w:rPr>
          <w:b/>
          <w:lang w:val="sr-Latn-ME"/>
        </w:rPr>
        <w:t>JUN</w:t>
      </w:r>
      <w:r w:rsidR="00612AFE">
        <w:rPr>
          <w:b/>
          <w:lang w:val="sr-Latn-ME"/>
        </w:rPr>
        <w:t xml:space="preserve"> </w:t>
      </w:r>
      <w:r w:rsidR="00DD40FB">
        <w:rPr>
          <w:b/>
          <w:lang w:val="sr-Latn-ME"/>
        </w:rPr>
        <w:t xml:space="preserve"> 2021</w:t>
      </w:r>
      <w:r>
        <w:rPr>
          <w:b/>
          <w:lang w:val="sr-Latn-ME"/>
        </w:rPr>
        <w:t>. GODINE</w:t>
      </w: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tbl>
      <w:tblPr>
        <w:tblStyle w:val="TableGrid"/>
        <w:tblW w:w="10527" w:type="dxa"/>
        <w:jc w:val="center"/>
        <w:tblLook w:val="04A0" w:firstRow="1" w:lastRow="0" w:firstColumn="1" w:lastColumn="0" w:noHBand="0" w:noVBand="1"/>
      </w:tblPr>
      <w:tblGrid>
        <w:gridCol w:w="3005"/>
        <w:gridCol w:w="2506"/>
        <w:gridCol w:w="2508"/>
        <w:gridCol w:w="2508"/>
      </w:tblGrid>
      <w:tr w:rsidR="00E36150" w:rsidTr="004B6233">
        <w:trPr>
          <w:trHeight w:val="541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R.B. </w:t>
            </w:r>
          </w:p>
        </w:tc>
        <w:tc>
          <w:tcPr>
            <w:tcW w:w="2506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ZARADA BRUTO</w:t>
            </w:r>
          </w:p>
        </w:tc>
        <w:tc>
          <w:tcPr>
            <w:tcW w:w="2508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ZARADA NETO </w:t>
            </w:r>
          </w:p>
        </w:tc>
      </w:tr>
      <w:tr w:rsidR="00E36150" w:rsidTr="004B6233">
        <w:trPr>
          <w:trHeight w:val="512"/>
          <w:jc w:val="center"/>
        </w:trPr>
        <w:tc>
          <w:tcPr>
            <w:tcW w:w="3005" w:type="dxa"/>
          </w:tcPr>
          <w:p w:rsidR="00E36150" w:rsidRDefault="00E36150" w:rsidP="004B6233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1.</w:t>
            </w:r>
          </w:p>
        </w:tc>
        <w:tc>
          <w:tcPr>
            <w:tcW w:w="2506" w:type="dxa"/>
          </w:tcPr>
          <w:p w:rsidR="00E36150" w:rsidRPr="00C12D8B" w:rsidRDefault="00E3615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Tomić Milan </w:t>
            </w:r>
          </w:p>
        </w:tc>
        <w:tc>
          <w:tcPr>
            <w:tcW w:w="2508" w:type="dxa"/>
          </w:tcPr>
          <w:p w:rsidR="00E36150" w:rsidRPr="00C12D8B" w:rsidRDefault="005D3E9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2.186,29</w:t>
            </w:r>
          </w:p>
        </w:tc>
        <w:tc>
          <w:tcPr>
            <w:tcW w:w="2508" w:type="dxa"/>
          </w:tcPr>
          <w:p w:rsidR="00E36150" w:rsidRPr="00C12D8B" w:rsidRDefault="005D3E90" w:rsidP="004B623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1.464,82</w:t>
            </w:r>
          </w:p>
        </w:tc>
      </w:tr>
    </w:tbl>
    <w:p w:rsidR="00E36150" w:rsidRDefault="00E36150" w:rsidP="00E36150">
      <w:pPr>
        <w:jc w:val="center"/>
        <w:rPr>
          <w:b/>
          <w:lang w:val="sr-Latn-ME"/>
        </w:rPr>
      </w:pPr>
    </w:p>
    <w:p w:rsidR="00E36150" w:rsidRDefault="00E36150" w:rsidP="00E36150">
      <w:pPr>
        <w:jc w:val="center"/>
        <w:rPr>
          <w:b/>
          <w:lang w:val="sr-Latn-ME"/>
        </w:rPr>
      </w:pPr>
    </w:p>
    <w:p w:rsidR="00AE3CF0" w:rsidRDefault="00AE3CF0"/>
    <w:sectPr w:rsidR="00AE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0"/>
    <w:rsid w:val="00215C84"/>
    <w:rsid w:val="00394266"/>
    <w:rsid w:val="004643BC"/>
    <w:rsid w:val="00485274"/>
    <w:rsid w:val="005D3E90"/>
    <w:rsid w:val="00612AFE"/>
    <w:rsid w:val="00687AC4"/>
    <w:rsid w:val="0086649D"/>
    <w:rsid w:val="00AA705E"/>
    <w:rsid w:val="00AE3CF0"/>
    <w:rsid w:val="00C85381"/>
    <w:rsid w:val="00DD40FB"/>
    <w:rsid w:val="00DE4151"/>
    <w:rsid w:val="00E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A4BE"/>
  <w15:docId w15:val="{C3D7EE05-72B3-4539-AC43-7503798E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5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C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8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C8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val="sr-Latn-M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C8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val="sr-Latn-M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C8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val="sr-Latn-M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C8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val="sr-Latn-M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C8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sr-Latn-M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C8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val="sr-Latn-M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C8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5C84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15C84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15C84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15C84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15C84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15C84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15C8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15C84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15C8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C84"/>
    <w:pPr>
      <w:spacing w:line="240" w:lineRule="auto"/>
    </w:pPr>
    <w:rPr>
      <w:b/>
      <w:bCs/>
      <w:color w:val="2DA2BF"/>
      <w:sz w:val="18"/>
      <w:szCs w:val="1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215C84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sr-Latn-ME"/>
    </w:rPr>
  </w:style>
  <w:style w:type="character" w:customStyle="1" w:styleId="TitleChar">
    <w:name w:val="Title Char"/>
    <w:link w:val="Title"/>
    <w:uiPriority w:val="10"/>
    <w:rsid w:val="00215C84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C84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sr-Latn-ME"/>
    </w:rPr>
  </w:style>
  <w:style w:type="character" w:customStyle="1" w:styleId="SubtitleChar">
    <w:name w:val="Subtitle Char"/>
    <w:link w:val="Subtitle"/>
    <w:uiPriority w:val="11"/>
    <w:rsid w:val="00215C84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15C84"/>
    <w:rPr>
      <w:b/>
      <w:bCs/>
    </w:rPr>
  </w:style>
  <w:style w:type="character" w:styleId="Emphasis">
    <w:name w:val="Emphasis"/>
    <w:uiPriority w:val="20"/>
    <w:qFormat/>
    <w:rsid w:val="00215C84"/>
    <w:rPr>
      <w:i/>
      <w:iCs/>
    </w:rPr>
  </w:style>
  <w:style w:type="paragraph" w:styleId="NoSpacing">
    <w:name w:val="No Spacing"/>
    <w:uiPriority w:val="1"/>
    <w:qFormat/>
    <w:rsid w:val="00215C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C84"/>
    <w:pPr>
      <w:ind w:left="720"/>
      <w:contextualSpacing/>
    </w:pPr>
    <w:rPr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215C84"/>
    <w:rPr>
      <w:i/>
      <w:iCs/>
      <w:color w:val="000000"/>
      <w:lang w:val="sr-Latn-ME"/>
    </w:rPr>
  </w:style>
  <w:style w:type="character" w:customStyle="1" w:styleId="QuoteChar">
    <w:name w:val="Quote Char"/>
    <w:link w:val="Quote"/>
    <w:uiPriority w:val="29"/>
    <w:rsid w:val="00215C8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C84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lang w:val="sr-Latn-ME"/>
    </w:rPr>
  </w:style>
  <w:style w:type="character" w:customStyle="1" w:styleId="IntenseQuoteChar">
    <w:name w:val="Intense Quote Char"/>
    <w:link w:val="IntenseQuote"/>
    <w:uiPriority w:val="30"/>
    <w:rsid w:val="00215C84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15C84"/>
    <w:rPr>
      <w:i/>
      <w:iCs/>
      <w:color w:val="808080"/>
    </w:rPr>
  </w:style>
  <w:style w:type="character" w:styleId="IntenseEmphasis">
    <w:name w:val="Intense Emphasis"/>
    <w:uiPriority w:val="21"/>
    <w:qFormat/>
    <w:rsid w:val="00215C84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15C84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15C84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15C8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C84"/>
    <w:pPr>
      <w:outlineLvl w:val="9"/>
    </w:pPr>
  </w:style>
  <w:style w:type="table" w:styleId="TableGrid">
    <w:name w:val="Table Grid"/>
    <w:basedOn w:val="TableNormal"/>
    <w:uiPriority w:val="59"/>
    <w:rsid w:val="00E361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Bozidar Colovic</cp:lastModifiedBy>
  <cp:revision>2</cp:revision>
  <dcterms:created xsi:type="dcterms:W3CDTF">2021-07-16T11:19:00Z</dcterms:created>
  <dcterms:modified xsi:type="dcterms:W3CDTF">2021-07-16T11:19:00Z</dcterms:modified>
</cp:coreProperties>
</file>