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36" w:rsidRPr="000D0736" w:rsidRDefault="000D0736" w:rsidP="000D0736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0D0736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0D0736" w:rsidRPr="000D0736" w:rsidRDefault="000D0736" w:rsidP="000D073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0D0736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0D0736" w:rsidRPr="000D0736" w:rsidRDefault="000D0736" w:rsidP="000D073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0D0736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0D0736" w:rsidRPr="000D0736" w:rsidRDefault="000D0736" w:rsidP="000D0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D0736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B759827" wp14:editId="795AEC8D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736"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b/>
          <w:bCs/>
          <w:lang w:eastAsia="sr-Latn-ME"/>
        </w:rPr>
        <w:t>Crna Gora</w:t>
      </w:r>
      <w:r w:rsidRPr="000D0736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D0736">
        <w:rPr>
          <w:rFonts w:ascii="Arial" w:eastAsia="Times New Roman" w:hAnsi="Arial" w:cs="Arial"/>
          <w:lang w:eastAsia="sr-Latn-ME"/>
        </w:rPr>
        <w:t>Broj: 02/1-112/18-6228/2</w:t>
      </w:r>
      <w:r w:rsidRPr="000D0736">
        <w:rPr>
          <w:rFonts w:ascii="Arial" w:eastAsia="Times New Roman" w:hAnsi="Arial" w:cs="Arial"/>
          <w:lang w:eastAsia="sr-Latn-ME"/>
        </w:rPr>
        <w:br/>
        <w:t>Podgorica, 05.04.2018 godine</w:t>
      </w: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D0736" w:rsidRPr="000D0736" w:rsidRDefault="000D0736" w:rsidP="000D0736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0D0736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0D0736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0D0736">
        <w:rPr>
          <w:rFonts w:ascii="Arial" w:eastAsia="Times New Roman" w:hAnsi="Arial" w:cs="Arial"/>
          <w:b/>
          <w:bCs/>
          <w:lang w:eastAsia="sr-Latn-ME"/>
        </w:rPr>
        <w:br/>
        <w:t>INTERNI OGLAS - IZMEđU DRžAVNIH ORGANA</w:t>
      </w:r>
      <w:r w:rsidRPr="000D0736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0D0736">
        <w:rPr>
          <w:rFonts w:ascii="Arial" w:eastAsia="Times New Roman" w:hAnsi="Arial" w:cs="Arial"/>
          <w:b/>
          <w:bCs/>
          <w:lang w:eastAsia="sr-Latn-ME"/>
        </w:rPr>
        <w:br/>
        <w:t>Vrhovno državno tužulaštvo</w:t>
      </w: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D0736">
        <w:rPr>
          <w:rFonts w:ascii="Arial" w:eastAsia="Times New Roman" w:hAnsi="Arial" w:cs="Arial"/>
          <w:b/>
          <w:bCs/>
          <w:lang w:eastAsia="sr-Latn-ME"/>
        </w:rPr>
        <w:t>1. Savjetnik/ica </w:t>
      </w:r>
      <w:r w:rsidRPr="000D0736">
        <w:rPr>
          <w:rFonts w:ascii="Arial" w:eastAsia="Times New Roman" w:hAnsi="Arial" w:cs="Arial"/>
          <w:lang w:eastAsia="sr-Latn-ME"/>
        </w:rPr>
        <w:t>, </w:t>
      </w:r>
      <w:r w:rsidRPr="000D0736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0D0736" w:rsidRPr="000D0736" w:rsidRDefault="000D0736" w:rsidP="000D073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0D0736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Pravni fakultet</w:t>
      </w:r>
      <w:r w:rsidRPr="000D0736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0D0736">
        <w:rPr>
          <w:rFonts w:ascii="Arial" w:eastAsia="Times New Roman" w:hAnsi="Arial" w:cs="Arial"/>
          <w:lang w:eastAsia="sr-Latn-ME"/>
        </w:rPr>
        <w:br/>
        <w:t>- položen pravosudni ispit</w:t>
      </w: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D0736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0D0736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0D0736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0D073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0D0736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0D0736">
        <w:rPr>
          <w:rFonts w:ascii="Arial" w:eastAsia="Times New Roman" w:hAnsi="Arial" w:cs="Arial"/>
          <w:lang w:eastAsia="sr-Latn-ME"/>
        </w:rPr>
        <w:br/>
        <w:t>- uvjerenje o državljanstvu,</w:t>
      </w:r>
      <w:r w:rsidRPr="000D0736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0D0736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0D0736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0D0736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0D0736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0D0736">
        <w:rPr>
          <w:rFonts w:ascii="Arial" w:eastAsia="Times New Roman" w:hAnsi="Arial" w:cs="Arial"/>
          <w:lang w:eastAsia="sr-Latn-ME"/>
        </w:rPr>
        <w:br/>
        <w:t>- uvjerenje o položenom pravosudnom ispitu.</w:t>
      </w:r>
    </w:p>
    <w:p w:rsidR="000D0736" w:rsidRPr="000D0736" w:rsidRDefault="000D0736" w:rsidP="000D073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0D0736">
        <w:rPr>
          <w:rFonts w:ascii="Arial" w:eastAsia="Times New Roman" w:hAnsi="Arial" w:cs="Arial"/>
          <w:lang w:eastAsia="sr-Latn-ME"/>
        </w:rPr>
        <w:br/>
        <w:t>        </w:t>
      </w:r>
      <w:r w:rsidRPr="000D0736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ocjenjivanja kandidata za vršenje poslova radnog mjesta u državnom organu (Sl. list Crne Gore broj 4/13, 27/16), pored rezultata pisanog testa, intervjua i prosječne ocjene u toku </w:t>
      </w:r>
      <w:r w:rsidRPr="000D0736">
        <w:rPr>
          <w:rFonts w:ascii="Arial" w:eastAsia="Times New Roman" w:hAnsi="Arial" w:cs="Arial"/>
          <w:lang w:eastAsia="sr-Latn-ME"/>
        </w:rPr>
        <w:lastRenderedPageBreak/>
        <w:t>školovanja ili studiranja, </w:t>
      </w:r>
      <w:r w:rsidRPr="000D0736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0D0736"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0D073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0D0736">
        <w:rPr>
          <w:rFonts w:ascii="Arial" w:eastAsia="Times New Roman" w:hAnsi="Arial" w:cs="Arial"/>
          <w:lang w:eastAsia="sr-Latn-ME"/>
        </w:rPr>
        <w:t>).</w:t>
      </w:r>
      <w:r w:rsidRPr="000D0736"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0D0736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0D073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0D0736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0D0736"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0D0736"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 16/16).</w:t>
      </w:r>
      <w:r w:rsidRPr="000D0736"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0D0736"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 i broj oglasa) na adresu:</w:t>
      </w:r>
    </w:p>
    <w:p w:rsidR="000D0736" w:rsidRPr="000D0736" w:rsidRDefault="000D0736" w:rsidP="000D0736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D0736" w:rsidRPr="000D0736" w:rsidRDefault="000D0736" w:rsidP="000D0736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0D0736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0D0736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0D0736">
        <w:rPr>
          <w:rFonts w:ascii="Arial" w:eastAsia="Times New Roman" w:hAnsi="Arial" w:cs="Arial"/>
          <w:b/>
          <w:bCs/>
          <w:lang w:eastAsia="sr-Latn-ME"/>
        </w:rPr>
        <w:br/>
        <w:t>Sa naznakom: za interni oglas - između državnih organa za potrebe Vrhovno državno tužulaštvo</w:t>
      </w:r>
      <w:r w:rsidRPr="000D0736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0D0736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0D0736">
        <w:rPr>
          <w:rFonts w:ascii="Arial" w:eastAsia="Times New Roman" w:hAnsi="Arial" w:cs="Arial"/>
          <w:lang w:eastAsia="sr-Latn-ME"/>
        </w:rPr>
        <w:br/>
        <w:t>www.uzk.co.me</w:t>
      </w:r>
    </w:p>
    <w:p w:rsidR="000D0736" w:rsidRPr="000D0736" w:rsidRDefault="000D0736" w:rsidP="000D073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D0736" w:rsidRPr="000D0736" w:rsidRDefault="000D0736" w:rsidP="000D0736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0D0736"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0D0736">
        <w:rPr>
          <w:rFonts w:ascii="Arial" w:eastAsia="Times New Roman" w:hAnsi="Arial" w:cs="Arial"/>
          <w:lang w:eastAsia="sr-Latn-ME"/>
        </w:rPr>
        <w:t> </w:t>
      </w:r>
      <w:r w:rsidRPr="000D0736">
        <w:rPr>
          <w:rFonts w:ascii="Arial" w:eastAsia="Times New Roman" w:hAnsi="Arial" w:cs="Arial"/>
          <w:lang w:eastAsia="sr-Latn-ME"/>
        </w:rPr>
        <w:br/>
      </w:r>
      <w:r w:rsidRPr="000D0736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8F6549" w:rsidRDefault="008F6549">
      <w:bookmarkStart w:id="0" w:name="_GoBack"/>
      <w:bookmarkEnd w:id="0"/>
    </w:p>
    <w:sectPr w:rsidR="008F6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36"/>
    <w:rsid w:val="000D0736"/>
    <w:rsid w:val="008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751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dcterms:created xsi:type="dcterms:W3CDTF">2018-04-04T10:07:00Z</dcterms:created>
  <dcterms:modified xsi:type="dcterms:W3CDTF">2018-04-04T10:09:00Z</dcterms:modified>
</cp:coreProperties>
</file>