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48A" w:rsidRDefault="0017348A" w:rsidP="00AD395A">
      <w:pPr>
        <w:pStyle w:val="T30X"/>
        <w:ind w:left="567" w:hanging="283"/>
        <w:jc w:val="right"/>
        <w:rPr>
          <w:rFonts w:ascii="Arial Narrow" w:hAnsi="Arial Narrow"/>
          <w:b/>
          <w:sz w:val="24"/>
          <w:szCs w:val="24"/>
        </w:rPr>
      </w:pPr>
    </w:p>
    <w:p w:rsidR="00AD395A" w:rsidRPr="00D2208E" w:rsidRDefault="0017348A" w:rsidP="00AD395A">
      <w:pPr>
        <w:pStyle w:val="T30X"/>
        <w:ind w:left="567" w:hanging="283"/>
        <w:jc w:val="right"/>
        <w:rPr>
          <w:rFonts w:ascii="Arial Narrow" w:hAnsi="Arial Narrow"/>
          <w:b/>
          <w:sz w:val="24"/>
          <w:szCs w:val="24"/>
        </w:rPr>
      </w:pPr>
      <w:r>
        <w:rPr>
          <w:rFonts w:ascii="Arial Narrow" w:hAnsi="Arial Narrow"/>
          <w:b/>
          <w:sz w:val="24"/>
          <w:szCs w:val="24"/>
        </w:rPr>
        <w:t>NACRT</w:t>
      </w:r>
    </w:p>
    <w:p w:rsidR="00374DE4" w:rsidRDefault="00374DE4" w:rsidP="00374DE4">
      <w:pPr>
        <w:pStyle w:val="N03Y"/>
        <w:spacing w:after="120"/>
        <w:rPr>
          <w:rFonts w:ascii="Arial Narrow" w:hAnsi="Arial Narrow"/>
          <w:sz w:val="24"/>
          <w:szCs w:val="24"/>
        </w:rPr>
      </w:pPr>
    </w:p>
    <w:p w:rsidR="00AD395A" w:rsidRPr="00D2208E" w:rsidRDefault="00AD395A" w:rsidP="00374DE4">
      <w:pPr>
        <w:pStyle w:val="N03Y"/>
        <w:spacing w:after="120"/>
        <w:rPr>
          <w:rFonts w:ascii="Arial Narrow" w:hAnsi="Arial Narrow"/>
          <w:sz w:val="24"/>
          <w:szCs w:val="24"/>
        </w:rPr>
      </w:pPr>
      <w:r w:rsidRPr="00D2208E">
        <w:rPr>
          <w:rFonts w:ascii="Arial Narrow" w:hAnsi="Arial Narrow"/>
          <w:sz w:val="24"/>
          <w:szCs w:val="24"/>
        </w:rPr>
        <w:t>ZAKON O IZMJENAMA I DOPUNAMA ZAKONA</w:t>
      </w:r>
    </w:p>
    <w:p w:rsidR="00AD395A" w:rsidRPr="00D2208E" w:rsidRDefault="00AD395A" w:rsidP="00374DE4">
      <w:pPr>
        <w:pStyle w:val="N03Y"/>
        <w:spacing w:after="120"/>
        <w:rPr>
          <w:rFonts w:ascii="Arial Narrow" w:hAnsi="Arial Narrow"/>
          <w:sz w:val="24"/>
          <w:szCs w:val="24"/>
        </w:rPr>
      </w:pPr>
      <w:r w:rsidRPr="00D2208E">
        <w:rPr>
          <w:rFonts w:ascii="Arial Narrow" w:hAnsi="Arial Narrow"/>
          <w:sz w:val="24"/>
          <w:szCs w:val="24"/>
        </w:rPr>
        <w:t>O SOCIJALNOJ I DJEČJOJ ZAŠTITI</w:t>
      </w:r>
    </w:p>
    <w:p w:rsidR="00AD395A" w:rsidRPr="00D2208E" w:rsidRDefault="00AD395A" w:rsidP="00AD395A">
      <w:pPr>
        <w:pStyle w:val="N03Y"/>
        <w:jc w:val="left"/>
        <w:rPr>
          <w:rFonts w:ascii="Arial Narrow" w:hAnsi="Arial Narrow"/>
          <w:sz w:val="24"/>
          <w:szCs w:val="24"/>
        </w:rPr>
      </w:pPr>
    </w:p>
    <w:p w:rsidR="00AD395A" w:rsidRPr="00D2208E" w:rsidRDefault="00AD395A" w:rsidP="00AD395A">
      <w:pPr>
        <w:pStyle w:val="N03Y"/>
        <w:rPr>
          <w:rFonts w:ascii="Arial Narrow" w:hAnsi="Arial Narrow"/>
          <w:sz w:val="24"/>
          <w:szCs w:val="24"/>
        </w:rPr>
      </w:pPr>
      <w:r w:rsidRPr="00D2208E">
        <w:rPr>
          <w:rFonts w:ascii="Arial Narrow" w:hAnsi="Arial Narrow"/>
          <w:sz w:val="24"/>
          <w:szCs w:val="24"/>
        </w:rPr>
        <w:t>Član 1</w:t>
      </w:r>
    </w:p>
    <w:p w:rsidR="00AD395A" w:rsidRPr="00D2208E" w:rsidRDefault="00AD395A" w:rsidP="00A169F3">
      <w:pPr>
        <w:pStyle w:val="N03Y"/>
        <w:spacing w:before="0" w:after="0"/>
        <w:ind w:firstLine="720"/>
        <w:jc w:val="left"/>
        <w:rPr>
          <w:rFonts w:ascii="Arial Narrow" w:hAnsi="Arial Narrow"/>
          <w:b w:val="0"/>
          <w:color w:val="FF0000"/>
          <w:sz w:val="24"/>
          <w:szCs w:val="24"/>
        </w:rPr>
      </w:pPr>
      <w:r w:rsidRPr="00D2208E">
        <w:rPr>
          <w:rFonts w:ascii="Arial Narrow" w:hAnsi="Arial Narrow"/>
          <w:b w:val="0"/>
          <w:color w:val="auto"/>
          <w:sz w:val="24"/>
          <w:szCs w:val="24"/>
        </w:rPr>
        <w:t>U Zakonu o socijalnoj i dječjoj zaštiti („Službeni list CG”, br.27/13, 1/15, 42/15, 47/15, 56/16, 66/1</w:t>
      </w:r>
      <w:r w:rsidR="00AC640E">
        <w:rPr>
          <w:rFonts w:ascii="Arial Narrow" w:hAnsi="Arial Narrow"/>
          <w:b w:val="0"/>
          <w:color w:val="auto"/>
          <w:sz w:val="24"/>
          <w:szCs w:val="24"/>
        </w:rPr>
        <w:t>6</w:t>
      </w:r>
      <w:r w:rsidRPr="00D2208E">
        <w:rPr>
          <w:rFonts w:ascii="Arial Narrow" w:hAnsi="Arial Narrow"/>
          <w:b w:val="0"/>
          <w:color w:val="auto"/>
          <w:sz w:val="24"/>
          <w:szCs w:val="24"/>
        </w:rPr>
        <w:t xml:space="preserve"> i 1/</w:t>
      </w:r>
      <w:proofErr w:type="gramStart"/>
      <w:r w:rsidRPr="00D2208E">
        <w:rPr>
          <w:rFonts w:ascii="Arial Narrow" w:hAnsi="Arial Narrow"/>
          <w:b w:val="0"/>
          <w:color w:val="auto"/>
          <w:sz w:val="24"/>
          <w:szCs w:val="24"/>
        </w:rPr>
        <w:t>17 )</w:t>
      </w:r>
      <w:proofErr w:type="gramEnd"/>
      <w:r w:rsidRPr="00D2208E">
        <w:rPr>
          <w:rFonts w:ascii="Arial Narrow" w:hAnsi="Arial Narrow"/>
          <w:b w:val="0"/>
          <w:color w:val="auto"/>
          <w:sz w:val="24"/>
          <w:szCs w:val="24"/>
        </w:rPr>
        <w:t xml:space="preserve"> u članu 4 stav 2 tačka 1 alineja  4 mijenja se i glasi:”sa problemima u ponašanju ;”.</w:t>
      </w:r>
    </w:p>
    <w:p w:rsidR="00AD395A" w:rsidRPr="00D2208E" w:rsidRDefault="00AD395A" w:rsidP="00A169F3">
      <w:pPr>
        <w:pStyle w:val="N03Y"/>
        <w:spacing w:before="0" w:after="0"/>
        <w:ind w:firstLine="720"/>
        <w:jc w:val="left"/>
        <w:rPr>
          <w:rFonts w:ascii="Arial Narrow" w:hAnsi="Arial Narrow"/>
          <w:b w:val="0"/>
          <w:color w:val="auto"/>
          <w:sz w:val="24"/>
          <w:szCs w:val="24"/>
        </w:rPr>
      </w:pPr>
      <w:r w:rsidRPr="00D2208E">
        <w:rPr>
          <w:rFonts w:ascii="Arial Narrow" w:hAnsi="Arial Narrow"/>
          <w:b w:val="0"/>
          <w:color w:val="auto"/>
          <w:sz w:val="24"/>
          <w:szCs w:val="24"/>
        </w:rPr>
        <w:t>U stavu 2 poslije tačke 1</w:t>
      </w:r>
      <w:r w:rsidR="006F024A">
        <w:rPr>
          <w:rFonts w:ascii="Arial Narrow" w:hAnsi="Arial Narrow"/>
          <w:b w:val="0"/>
          <w:color w:val="auto"/>
          <w:sz w:val="24"/>
          <w:szCs w:val="24"/>
        </w:rPr>
        <w:t xml:space="preserve"> </w:t>
      </w:r>
      <w:r w:rsidRPr="00D2208E">
        <w:rPr>
          <w:rFonts w:ascii="Arial Narrow" w:hAnsi="Arial Narrow"/>
          <w:b w:val="0"/>
          <w:color w:val="auto"/>
          <w:sz w:val="24"/>
          <w:szCs w:val="24"/>
        </w:rPr>
        <w:t xml:space="preserve">dodaje </w:t>
      </w:r>
      <w:proofErr w:type="gramStart"/>
      <w:r w:rsidRPr="00D2208E">
        <w:rPr>
          <w:rFonts w:ascii="Arial Narrow" w:hAnsi="Arial Narrow"/>
          <w:b w:val="0"/>
          <w:color w:val="auto"/>
          <w:sz w:val="24"/>
          <w:szCs w:val="24"/>
        </w:rPr>
        <w:t>se  nova</w:t>
      </w:r>
      <w:proofErr w:type="gramEnd"/>
      <w:r w:rsidRPr="00D2208E">
        <w:rPr>
          <w:rFonts w:ascii="Arial Narrow" w:hAnsi="Arial Narrow"/>
          <w:b w:val="0"/>
          <w:color w:val="auto"/>
          <w:sz w:val="24"/>
          <w:szCs w:val="24"/>
        </w:rPr>
        <w:t xml:space="preserve"> tačka 2 koja glasi:</w:t>
      </w: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 xml:space="preserve">“2) </w:t>
      </w:r>
      <w:proofErr w:type="gramStart"/>
      <w:r w:rsidRPr="00D2208E">
        <w:rPr>
          <w:rFonts w:ascii="Arial Narrow" w:hAnsi="Arial Narrow"/>
          <w:color w:val="auto"/>
          <w:sz w:val="24"/>
          <w:szCs w:val="24"/>
        </w:rPr>
        <w:t>mlado</w:t>
      </w:r>
      <w:proofErr w:type="gramEnd"/>
      <w:r w:rsidRPr="00D2208E">
        <w:rPr>
          <w:rFonts w:ascii="Arial Narrow" w:hAnsi="Arial Narrow"/>
          <w:color w:val="auto"/>
          <w:sz w:val="24"/>
          <w:szCs w:val="24"/>
        </w:rPr>
        <w:t xml:space="preserve"> lice:</w:t>
      </w:r>
    </w:p>
    <w:p w:rsidR="00D2208E"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 xml:space="preserve"> - </w:t>
      </w:r>
      <w:r w:rsidR="00913FAA">
        <w:rPr>
          <w:rFonts w:ascii="Arial Narrow" w:hAnsi="Arial Narrow"/>
          <w:color w:val="auto"/>
          <w:sz w:val="24"/>
          <w:szCs w:val="24"/>
        </w:rPr>
        <w:t xml:space="preserve"> </w:t>
      </w:r>
      <w:proofErr w:type="gramStart"/>
      <w:r w:rsidRPr="00D2208E">
        <w:rPr>
          <w:rFonts w:ascii="Arial Narrow" w:hAnsi="Arial Narrow"/>
          <w:color w:val="auto"/>
          <w:sz w:val="24"/>
          <w:szCs w:val="24"/>
        </w:rPr>
        <w:t>koje</w:t>
      </w:r>
      <w:proofErr w:type="gramEnd"/>
      <w:r w:rsidRPr="00D2208E">
        <w:rPr>
          <w:rFonts w:ascii="Arial Narrow" w:hAnsi="Arial Narrow"/>
          <w:color w:val="auto"/>
          <w:sz w:val="24"/>
          <w:szCs w:val="24"/>
        </w:rPr>
        <w:t xml:space="preserve"> je bilo dijete bez roditeljskog staranja;</w:t>
      </w:r>
    </w:p>
    <w:p w:rsidR="00AD395A" w:rsidRPr="00D2208E" w:rsidRDefault="00AD395A" w:rsidP="00A169F3">
      <w:pPr>
        <w:pStyle w:val="T30X"/>
        <w:spacing w:before="0" w:after="0"/>
        <w:ind w:firstLine="720"/>
        <w:rPr>
          <w:rFonts w:ascii="Arial Narrow" w:hAnsi="Arial Narrow"/>
          <w:color w:val="auto"/>
          <w:sz w:val="24"/>
          <w:szCs w:val="24"/>
        </w:rPr>
      </w:pPr>
      <w:proofErr w:type="gramStart"/>
      <w:r w:rsidRPr="00D2208E">
        <w:rPr>
          <w:rFonts w:ascii="Arial Narrow" w:hAnsi="Arial Narrow"/>
          <w:color w:val="auto"/>
          <w:sz w:val="24"/>
          <w:szCs w:val="24"/>
        </w:rPr>
        <w:t xml:space="preserve">- </w:t>
      </w:r>
      <w:r w:rsidR="00913FAA">
        <w:rPr>
          <w:rFonts w:ascii="Arial Narrow" w:hAnsi="Arial Narrow"/>
          <w:color w:val="auto"/>
          <w:sz w:val="24"/>
          <w:szCs w:val="24"/>
        </w:rPr>
        <w:t xml:space="preserve"> </w:t>
      </w:r>
      <w:r w:rsidRPr="00D2208E">
        <w:rPr>
          <w:rFonts w:ascii="Arial Narrow" w:hAnsi="Arial Narrow"/>
          <w:color w:val="auto"/>
          <w:sz w:val="24"/>
          <w:szCs w:val="24"/>
        </w:rPr>
        <w:t>kojem</w:t>
      </w:r>
      <w:proofErr w:type="gramEnd"/>
      <w:r w:rsidRPr="00D2208E">
        <w:rPr>
          <w:rFonts w:ascii="Arial Narrow" w:hAnsi="Arial Narrow"/>
          <w:color w:val="auto"/>
          <w:sz w:val="24"/>
          <w:szCs w:val="24"/>
        </w:rPr>
        <w:t xml:space="preserve"> je usljed posebnih okolnosti i socijalnog rizika potreban odgovarajući oblik socijalne zaštite.</w:t>
      </w:r>
      <w:r w:rsidR="00EA0C23">
        <w:rPr>
          <w:rFonts w:ascii="Arial Narrow" w:hAnsi="Arial Narrow"/>
          <w:color w:val="auto"/>
          <w:sz w:val="24"/>
          <w:szCs w:val="24"/>
        </w:rPr>
        <w:t>”</w:t>
      </w:r>
    </w:p>
    <w:p w:rsidR="00AD395A" w:rsidRPr="00D2208E" w:rsidRDefault="00AD395A" w:rsidP="00A169F3">
      <w:pPr>
        <w:pStyle w:val="N03Y"/>
        <w:spacing w:before="0" w:after="0"/>
        <w:ind w:firstLine="720"/>
        <w:jc w:val="left"/>
        <w:rPr>
          <w:rFonts w:ascii="Arial Narrow" w:hAnsi="Arial Narrow"/>
          <w:b w:val="0"/>
          <w:color w:val="auto"/>
          <w:sz w:val="24"/>
          <w:szCs w:val="24"/>
        </w:rPr>
      </w:pPr>
      <w:proofErr w:type="gramStart"/>
      <w:r w:rsidRPr="00D2208E">
        <w:rPr>
          <w:rFonts w:ascii="Arial Narrow" w:hAnsi="Arial Narrow"/>
          <w:b w:val="0"/>
          <w:color w:val="auto"/>
          <w:sz w:val="24"/>
          <w:szCs w:val="24"/>
        </w:rPr>
        <w:t xml:space="preserve">Dosadašnja </w:t>
      </w:r>
      <w:r w:rsidR="004B4726">
        <w:rPr>
          <w:rFonts w:ascii="Arial Narrow" w:hAnsi="Arial Narrow"/>
          <w:b w:val="0"/>
          <w:color w:val="auto"/>
          <w:sz w:val="24"/>
          <w:szCs w:val="24"/>
        </w:rPr>
        <w:t xml:space="preserve"> </w:t>
      </w:r>
      <w:r w:rsidRPr="00D2208E">
        <w:rPr>
          <w:rFonts w:ascii="Arial Narrow" w:hAnsi="Arial Narrow"/>
          <w:b w:val="0"/>
          <w:color w:val="auto"/>
          <w:sz w:val="24"/>
          <w:szCs w:val="24"/>
        </w:rPr>
        <w:t>tačka</w:t>
      </w:r>
      <w:proofErr w:type="gramEnd"/>
      <w:r w:rsidRPr="00D2208E">
        <w:rPr>
          <w:rFonts w:ascii="Arial Narrow" w:hAnsi="Arial Narrow"/>
          <w:b w:val="0"/>
          <w:color w:val="auto"/>
          <w:sz w:val="24"/>
          <w:szCs w:val="24"/>
        </w:rPr>
        <w:t xml:space="preserve"> 2 postaje tačka 3.</w:t>
      </w:r>
    </w:p>
    <w:p w:rsidR="00AD395A" w:rsidRPr="002266F0" w:rsidRDefault="00AD395A" w:rsidP="002266F0">
      <w:pPr>
        <w:pStyle w:val="N03Y"/>
        <w:rPr>
          <w:rFonts w:ascii="Arial Narrow" w:hAnsi="Arial Narrow"/>
          <w:color w:val="000000" w:themeColor="text1"/>
          <w:sz w:val="24"/>
          <w:szCs w:val="24"/>
        </w:rPr>
      </w:pPr>
      <w:r w:rsidRPr="00913FAA">
        <w:rPr>
          <w:rFonts w:ascii="Arial Narrow" w:hAnsi="Arial Narrow"/>
          <w:color w:val="000000" w:themeColor="text1"/>
          <w:sz w:val="24"/>
          <w:szCs w:val="24"/>
        </w:rPr>
        <w:t>Član 2</w:t>
      </w:r>
    </w:p>
    <w:p w:rsidR="00913FAA" w:rsidRPr="00913FAA" w:rsidRDefault="00913FAA" w:rsidP="00A169F3">
      <w:pPr>
        <w:pStyle w:val="N03Y"/>
        <w:spacing w:after="0"/>
        <w:ind w:firstLine="720"/>
        <w:jc w:val="both"/>
        <w:rPr>
          <w:rFonts w:ascii="Arial Narrow" w:hAnsi="Arial Narrow"/>
          <w:b w:val="0"/>
          <w:color w:val="000000" w:themeColor="text1"/>
          <w:sz w:val="24"/>
          <w:szCs w:val="24"/>
        </w:rPr>
      </w:pPr>
      <w:r w:rsidRPr="00913FAA">
        <w:rPr>
          <w:rFonts w:ascii="Arial Narrow" w:hAnsi="Arial Narrow"/>
          <w:b w:val="0"/>
          <w:color w:val="000000" w:themeColor="text1"/>
          <w:sz w:val="24"/>
          <w:szCs w:val="24"/>
        </w:rPr>
        <w:t>Član 5 mijenja se i glasi:</w:t>
      </w:r>
    </w:p>
    <w:p w:rsidR="00913FAA" w:rsidRPr="00913FAA" w:rsidRDefault="00913FAA" w:rsidP="00A169F3">
      <w:pPr>
        <w:pStyle w:val="T30X"/>
        <w:spacing w:after="0"/>
        <w:ind w:firstLine="720"/>
        <w:rPr>
          <w:rFonts w:ascii="Arial Narrow" w:hAnsi="Arial Narrow"/>
          <w:color w:val="000000" w:themeColor="text1"/>
          <w:sz w:val="24"/>
          <w:szCs w:val="24"/>
        </w:rPr>
      </w:pPr>
      <w:proofErr w:type="gramStart"/>
      <w:r w:rsidRPr="00913FAA">
        <w:rPr>
          <w:rFonts w:ascii="Arial Narrow" w:hAnsi="Arial Narrow"/>
          <w:color w:val="000000" w:themeColor="text1"/>
          <w:sz w:val="24"/>
          <w:szCs w:val="24"/>
        </w:rPr>
        <w:t>“Prava po ovom zakonu može ostvariti crnogorski državljanin sa prebivalištem na teritoriji države.</w:t>
      </w:r>
      <w:proofErr w:type="gramEnd"/>
    </w:p>
    <w:p w:rsidR="00A72519" w:rsidRDefault="00913FAA" w:rsidP="00A169F3">
      <w:pPr>
        <w:pStyle w:val="T30X"/>
        <w:spacing w:after="0"/>
        <w:ind w:firstLine="720"/>
        <w:rPr>
          <w:rFonts w:ascii="Arial Narrow" w:hAnsi="Arial Narrow"/>
          <w:color w:val="000000" w:themeColor="text1"/>
          <w:sz w:val="24"/>
          <w:szCs w:val="24"/>
        </w:rPr>
      </w:pPr>
      <w:r w:rsidRPr="00913FAA">
        <w:rPr>
          <w:rFonts w:ascii="Arial Narrow" w:hAnsi="Arial Narrow"/>
          <w:color w:val="000000" w:themeColor="text1"/>
          <w:sz w:val="24"/>
          <w:szCs w:val="24"/>
        </w:rPr>
        <w:t xml:space="preserve">Prava iz socijalne i dječje zaštite utvrđena ovim zakonom i međunarodnim ugovorom može ostvariti stranac </w:t>
      </w:r>
      <w:proofErr w:type="gramStart"/>
      <w:r w:rsidRPr="00913FAA">
        <w:rPr>
          <w:rFonts w:ascii="Arial Narrow" w:hAnsi="Arial Narrow"/>
          <w:color w:val="000000" w:themeColor="text1"/>
          <w:sz w:val="24"/>
          <w:szCs w:val="24"/>
        </w:rPr>
        <w:t>sa</w:t>
      </w:r>
      <w:proofErr w:type="gramEnd"/>
      <w:r w:rsidRPr="00913FAA">
        <w:rPr>
          <w:rFonts w:ascii="Arial Narrow" w:hAnsi="Arial Narrow"/>
          <w:color w:val="000000" w:themeColor="text1"/>
          <w:sz w:val="24"/>
          <w:szCs w:val="24"/>
        </w:rPr>
        <w:t xml:space="preserve"> odo</w:t>
      </w:r>
      <w:r w:rsidR="006B6B55">
        <w:rPr>
          <w:rFonts w:ascii="Arial Narrow" w:hAnsi="Arial Narrow"/>
          <w:color w:val="000000" w:themeColor="text1"/>
          <w:sz w:val="24"/>
          <w:szCs w:val="24"/>
        </w:rPr>
        <w:t>brenim privremenim boravkom ili</w:t>
      </w:r>
      <w:r w:rsidRPr="00913FAA">
        <w:rPr>
          <w:rFonts w:ascii="Arial Narrow" w:hAnsi="Arial Narrow"/>
          <w:color w:val="000000" w:themeColor="text1"/>
          <w:sz w:val="24"/>
          <w:szCs w:val="24"/>
        </w:rPr>
        <w:t xml:space="preserve"> </w:t>
      </w:r>
      <w:r w:rsidR="002E0A39">
        <w:rPr>
          <w:rFonts w:ascii="Arial Narrow" w:hAnsi="Arial Narrow"/>
          <w:color w:val="000000" w:themeColor="text1"/>
          <w:sz w:val="24"/>
          <w:szCs w:val="24"/>
        </w:rPr>
        <w:t>stalnim</w:t>
      </w:r>
      <w:r w:rsidR="00241162">
        <w:rPr>
          <w:rFonts w:ascii="Arial Narrow" w:hAnsi="Arial Narrow"/>
          <w:color w:val="000000" w:themeColor="text1"/>
          <w:sz w:val="24"/>
          <w:szCs w:val="24"/>
        </w:rPr>
        <w:t xml:space="preserve"> </w:t>
      </w:r>
      <w:r w:rsidRPr="00913FAA">
        <w:rPr>
          <w:rFonts w:ascii="Arial Narrow" w:hAnsi="Arial Narrow"/>
          <w:color w:val="000000" w:themeColor="text1"/>
          <w:sz w:val="24"/>
          <w:szCs w:val="24"/>
        </w:rPr>
        <w:t>boravkom u državi</w:t>
      </w:r>
      <w:r w:rsidR="00A72519">
        <w:rPr>
          <w:rFonts w:ascii="Arial Narrow" w:hAnsi="Arial Narrow"/>
          <w:color w:val="000000" w:themeColor="text1"/>
          <w:sz w:val="24"/>
          <w:szCs w:val="24"/>
        </w:rPr>
        <w:t>.</w:t>
      </w:r>
    </w:p>
    <w:p w:rsidR="00913FAA" w:rsidRPr="00913FAA" w:rsidRDefault="00A72519" w:rsidP="002266F0">
      <w:pPr>
        <w:pStyle w:val="T30X"/>
        <w:ind w:firstLine="720"/>
        <w:rPr>
          <w:rFonts w:ascii="Arial Narrow" w:hAnsi="Arial Narrow"/>
          <w:color w:val="000000" w:themeColor="text1"/>
          <w:sz w:val="24"/>
          <w:szCs w:val="24"/>
        </w:rPr>
      </w:pPr>
      <w:r w:rsidRPr="00913FAA">
        <w:rPr>
          <w:rFonts w:ascii="Arial Narrow" w:hAnsi="Arial Narrow"/>
          <w:color w:val="000000" w:themeColor="text1"/>
          <w:sz w:val="24"/>
          <w:szCs w:val="24"/>
        </w:rPr>
        <w:t xml:space="preserve">Prava iz socijalne i dječje zaštite utvrđena ovim zakonom i međunarodnim ugovorom može ostvariti </w:t>
      </w:r>
      <w:r w:rsidR="00913FAA">
        <w:rPr>
          <w:rFonts w:ascii="Arial Narrow" w:hAnsi="Arial Narrow"/>
          <w:color w:val="000000" w:themeColor="text1"/>
          <w:sz w:val="24"/>
          <w:szCs w:val="24"/>
        </w:rPr>
        <w:t>azilant</w:t>
      </w:r>
      <w:r w:rsidR="00913FAA" w:rsidRPr="00913FAA">
        <w:rPr>
          <w:rFonts w:ascii="Arial Narrow" w:hAnsi="Arial Narrow"/>
          <w:color w:val="000000" w:themeColor="text1"/>
          <w:sz w:val="24"/>
          <w:szCs w:val="24"/>
        </w:rPr>
        <w:t xml:space="preserve"> i stranac pod supsidijarnom zaštitom, u skladu </w:t>
      </w:r>
      <w:proofErr w:type="gramStart"/>
      <w:r w:rsidR="00913FAA" w:rsidRPr="00913FAA">
        <w:rPr>
          <w:rFonts w:ascii="Arial Narrow" w:hAnsi="Arial Narrow"/>
          <w:color w:val="000000" w:themeColor="text1"/>
          <w:sz w:val="24"/>
          <w:szCs w:val="24"/>
        </w:rPr>
        <w:t>sa</w:t>
      </w:r>
      <w:proofErr w:type="gramEnd"/>
      <w:r w:rsidR="00913FAA" w:rsidRPr="00913FAA">
        <w:rPr>
          <w:rFonts w:ascii="Arial Narrow" w:hAnsi="Arial Narrow"/>
          <w:color w:val="000000" w:themeColor="text1"/>
          <w:sz w:val="24"/>
          <w:szCs w:val="24"/>
        </w:rPr>
        <w:t xml:space="preserve"> zakonom.</w:t>
      </w:r>
    </w:p>
    <w:p w:rsidR="00AD395A" w:rsidRPr="00A169F3" w:rsidRDefault="00913FAA" w:rsidP="00A169F3">
      <w:pPr>
        <w:pStyle w:val="T30X"/>
        <w:ind w:firstLine="720"/>
        <w:rPr>
          <w:rFonts w:ascii="Arial Narrow" w:hAnsi="Arial Narrow"/>
          <w:color w:val="000000" w:themeColor="text1"/>
          <w:sz w:val="24"/>
          <w:szCs w:val="24"/>
        </w:rPr>
      </w:pPr>
      <w:r>
        <w:rPr>
          <w:rFonts w:ascii="Arial Narrow" w:hAnsi="Arial Narrow"/>
          <w:color w:val="000000" w:themeColor="text1"/>
          <w:sz w:val="24"/>
          <w:szCs w:val="24"/>
        </w:rPr>
        <w:t>I</w:t>
      </w:r>
      <w:r w:rsidR="00AD395A" w:rsidRPr="00913FAA">
        <w:rPr>
          <w:rFonts w:ascii="Arial Narrow" w:hAnsi="Arial Narrow"/>
          <w:color w:val="000000" w:themeColor="text1"/>
          <w:sz w:val="24"/>
          <w:szCs w:val="24"/>
        </w:rPr>
        <w:t>zuzetno, lice koje nije obuhvaćeno st. 1</w:t>
      </w:r>
      <w:r w:rsidR="00332D05">
        <w:rPr>
          <w:rFonts w:ascii="Arial Narrow" w:hAnsi="Arial Narrow"/>
          <w:color w:val="000000" w:themeColor="text1"/>
          <w:sz w:val="24"/>
          <w:szCs w:val="24"/>
        </w:rPr>
        <w:t>,</w:t>
      </w:r>
      <w:r w:rsidR="00AD395A" w:rsidRPr="00913FAA">
        <w:rPr>
          <w:rFonts w:ascii="Arial Narrow" w:hAnsi="Arial Narrow"/>
          <w:color w:val="000000" w:themeColor="text1"/>
          <w:sz w:val="24"/>
          <w:szCs w:val="24"/>
        </w:rPr>
        <w:t xml:space="preserve"> 2 </w:t>
      </w:r>
      <w:r w:rsidR="00332D05">
        <w:rPr>
          <w:rFonts w:ascii="Arial Narrow" w:hAnsi="Arial Narrow"/>
          <w:color w:val="000000" w:themeColor="text1"/>
          <w:sz w:val="24"/>
          <w:szCs w:val="24"/>
        </w:rPr>
        <w:t xml:space="preserve">i 3 </w:t>
      </w:r>
      <w:r w:rsidR="00AD395A" w:rsidRPr="00913FAA">
        <w:rPr>
          <w:rFonts w:ascii="Arial Narrow" w:hAnsi="Arial Narrow"/>
          <w:color w:val="000000" w:themeColor="text1"/>
          <w:sz w:val="24"/>
          <w:szCs w:val="24"/>
        </w:rPr>
        <w:t xml:space="preserve">ovog člana kojem je usljed posebnih okolnosti i socijalnog rizika potreban odgovarajući oblik zaštite, ima pravo </w:t>
      </w:r>
      <w:proofErr w:type="gramStart"/>
      <w:r w:rsidR="00AD395A" w:rsidRPr="00913FAA">
        <w:rPr>
          <w:rFonts w:ascii="Arial Narrow" w:hAnsi="Arial Narrow"/>
          <w:color w:val="000000" w:themeColor="text1"/>
          <w:sz w:val="24"/>
          <w:szCs w:val="24"/>
        </w:rPr>
        <w:t>na</w:t>
      </w:r>
      <w:proofErr w:type="gramEnd"/>
      <w:r w:rsidR="00AD395A" w:rsidRPr="00913FAA">
        <w:rPr>
          <w:rFonts w:ascii="Arial Narrow" w:hAnsi="Arial Narrow"/>
          <w:color w:val="000000" w:themeColor="text1"/>
          <w:sz w:val="24"/>
          <w:szCs w:val="24"/>
        </w:rPr>
        <w:t xml:space="preserve"> jednokratnu novčanu pomoć i pravo na uslugu privremenog smještaja.</w:t>
      </w:r>
      <w:r w:rsidR="00EA0C23">
        <w:rPr>
          <w:rFonts w:ascii="Arial Narrow" w:hAnsi="Arial Narrow"/>
          <w:color w:val="000000" w:themeColor="text1"/>
          <w:sz w:val="24"/>
          <w:szCs w:val="24"/>
        </w:rPr>
        <w:t>”</w:t>
      </w:r>
      <w:r w:rsidR="00AD395A" w:rsidRPr="00913FAA">
        <w:rPr>
          <w:rFonts w:ascii="Arial Narrow" w:hAnsi="Arial Narrow"/>
          <w:color w:val="000000" w:themeColor="text1"/>
          <w:sz w:val="24"/>
          <w:szCs w:val="24"/>
        </w:rPr>
        <w:t xml:space="preserve"> </w:t>
      </w:r>
    </w:p>
    <w:p w:rsidR="00AD395A" w:rsidRPr="00D2208E" w:rsidRDefault="006B6B55" w:rsidP="00AD395A">
      <w:pPr>
        <w:pStyle w:val="N03Y"/>
        <w:rPr>
          <w:rFonts w:ascii="Arial Narrow" w:hAnsi="Arial Narrow"/>
          <w:color w:val="auto"/>
          <w:sz w:val="24"/>
          <w:szCs w:val="24"/>
        </w:rPr>
      </w:pPr>
      <w:r>
        <w:rPr>
          <w:rFonts w:ascii="Arial Narrow" w:hAnsi="Arial Narrow"/>
          <w:color w:val="auto"/>
          <w:sz w:val="24"/>
          <w:szCs w:val="24"/>
        </w:rPr>
        <w:t>Član 3</w:t>
      </w:r>
    </w:p>
    <w:p w:rsidR="002266F0" w:rsidRPr="00A169F3" w:rsidRDefault="00AD395A" w:rsidP="00A169F3">
      <w:pPr>
        <w:pStyle w:val="N03Y"/>
        <w:ind w:firstLine="720"/>
        <w:jc w:val="left"/>
        <w:rPr>
          <w:rFonts w:ascii="Arial Narrow" w:hAnsi="Arial Narrow"/>
          <w:b w:val="0"/>
          <w:color w:val="auto"/>
          <w:sz w:val="24"/>
          <w:szCs w:val="24"/>
        </w:rPr>
      </w:pPr>
      <w:r w:rsidRPr="0015674B">
        <w:rPr>
          <w:rFonts w:ascii="Arial Narrow" w:hAnsi="Arial Narrow"/>
          <w:b w:val="0"/>
          <w:color w:val="auto"/>
          <w:sz w:val="24"/>
          <w:szCs w:val="24"/>
        </w:rPr>
        <w:t>U članu 16 stav 2 mjenj</w:t>
      </w:r>
      <w:r w:rsidR="004B4726" w:rsidRPr="0015674B">
        <w:rPr>
          <w:rFonts w:ascii="Arial Narrow" w:hAnsi="Arial Narrow"/>
          <w:b w:val="0"/>
          <w:color w:val="auto"/>
          <w:sz w:val="24"/>
          <w:szCs w:val="24"/>
        </w:rPr>
        <w:t>a</w:t>
      </w:r>
      <w:r w:rsidRPr="0015674B">
        <w:rPr>
          <w:rFonts w:ascii="Arial Narrow" w:hAnsi="Arial Narrow"/>
          <w:b w:val="0"/>
          <w:color w:val="auto"/>
          <w:sz w:val="24"/>
          <w:szCs w:val="24"/>
        </w:rPr>
        <w:t xml:space="preserve"> se </w:t>
      </w:r>
      <w:r w:rsidR="004B4726" w:rsidRPr="0015674B">
        <w:rPr>
          <w:rFonts w:ascii="Arial Narrow" w:hAnsi="Arial Narrow"/>
          <w:b w:val="0"/>
          <w:color w:val="auto"/>
          <w:sz w:val="24"/>
          <w:szCs w:val="24"/>
        </w:rPr>
        <w:t>i glasi</w:t>
      </w:r>
      <w:r w:rsidRPr="0015674B">
        <w:rPr>
          <w:rFonts w:ascii="Arial Narrow" w:hAnsi="Arial Narrow"/>
          <w:b w:val="0"/>
          <w:color w:val="auto"/>
          <w:sz w:val="24"/>
          <w:szCs w:val="24"/>
        </w:rPr>
        <w:t>:”</w:t>
      </w:r>
      <w:r w:rsidRPr="0015674B">
        <w:rPr>
          <w:rFonts w:ascii="Arial Narrow" w:hAnsi="Arial Narrow"/>
          <w:color w:val="auto"/>
          <w:sz w:val="24"/>
          <w:szCs w:val="24"/>
        </w:rPr>
        <w:t xml:space="preserve"> </w:t>
      </w:r>
      <w:r w:rsidRPr="0015674B">
        <w:rPr>
          <w:rFonts w:ascii="Arial Narrow" w:hAnsi="Arial Narrow"/>
          <w:b w:val="0"/>
          <w:color w:val="auto"/>
          <w:sz w:val="24"/>
          <w:szCs w:val="24"/>
        </w:rPr>
        <w:t>Prava iz stava 1 ovog člana</w:t>
      </w:r>
      <w:r w:rsidR="004B4726" w:rsidRPr="0015674B">
        <w:rPr>
          <w:rFonts w:ascii="Arial Narrow" w:hAnsi="Arial Narrow"/>
          <w:b w:val="0"/>
          <w:color w:val="auto"/>
          <w:sz w:val="24"/>
          <w:szCs w:val="24"/>
        </w:rPr>
        <w:t xml:space="preserve"> koja se ostvaruju po osnovu ovog zakona ne mogu biti predmet obezbjeđenja ili prinudnog izvršenja</w:t>
      </w:r>
      <w:r w:rsidRPr="0015674B">
        <w:rPr>
          <w:rFonts w:ascii="Arial Narrow" w:hAnsi="Arial Narrow"/>
          <w:b w:val="0"/>
          <w:color w:val="auto"/>
          <w:sz w:val="24"/>
          <w:szCs w:val="24"/>
        </w:rPr>
        <w:t>.</w:t>
      </w:r>
      <w:r w:rsidR="00C80D0A">
        <w:rPr>
          <w:rFonts w:ascii="Arial Narrow" w:hAnsi="Arial Narrow"/>
          <w:b w:val="0"/>
          <w:color w:val="auto"/>
          <w:sz w:val="24"/>
          <w:szCs w:val="24"/>
        </w:rPr>
        <w:t>”</w:t>
      </w:r>
    </w:p>
    <w:p w:rsidR="00AD395A" w:rsidRPr="00D2208E" w:rsidRDefault="006B6B55" w:rsidP="00AD395A">
      <w:pPr>
        <w:pStyle w:val="N03Y"/>
        <w:rPr>
          <w:rFonts w:ascii="Arial Narrow" w:hAnsi="Arial Narrow"/>
          <w:color w:val="auto"/>
          <w:sz w:val="24"/>
          <w:szCs w:val="24"/>
        </w:rPr>
      </w:pPr>
      <w:r>
        <w:rPr>
          <w:rFonts w:ascii="Arial Narrow" w:hAnsi="Arial Narrow"/>
          <w:color w:val="auto"/>
          <w:sz w:val="24"/>
          <w:szCs w:val="24"/>
        </w:rPr>
        <w:t>Član 4</w:t>
      </w:r>
    </w:p>
    <w:p w:rsidR="009573D5" w:rsidRPr="0015674B" w:rsidRDefault="00AD395A" w:rsidP="00A169F3">
      <w:pPr>
        <w:pStyle w:val="N03Y"/>
        <w:spacing w:before="0" w:after="0"/>
        <w:ind w:firstLine="720"/>
        <w:jc w:val="left"/>
        <w:rPr>
          <w:rFonts w:ascii="Arial Narrow" w:hAnsi="Arial Narrow"/>
          <w:b w:val="0"/>
          <w:color w:val="auto"/>
          <w:sz w:val="24"/>
          <w:szCs w:val="24"/>
        </w:rPr>
      </w:pPr>
      <w:proofErr w:type="gramStart"/>
      <w:r w:rsidRPr="0015674B">
        <w:rPr>
          <w:rFonts w:ascii="Arial Narrow" w:hAnsi="Arial Narrow"/>
          <w:b w:val="0"/>
          <w:color w:val="auto"/>
          <w:sz w:val="24"/>
          <w:szCs w:val="24"/>
        </w:rPr>
        <w:t xml:space="preserve">U članu 17 </w:t>
      </w:r>
      <w:r w:rsidR="004B4726" w:rsidRPr="0015674B">
        <w:rPr>
          <w:rFonts w:ascii="Arial Narrow" w:hAnsi="Arial Narrow"/>
          <w:b w:val="0"/>
          <w:color w:val="auto"/>
          <w:sz w:val="24"/>
          <w:szCs w:val="24"/>
        </w:rPr>
        <w:t>stav 2 poslije riječi”čine” dodaju se riječi: “mjere i”</w:t>
      </w:r>
      <w:r w:rsidR="001E1F1C" w:rsidRPr="0015674B">
        <w:rPr>
          <w:rFonts w:ascii="Arial Narrow" w:hAnsi="Arial Narrow"/>
          <w:b w:val="0"/>
          <w:color w:val="auto"/>
          <w:sz w:val="24"/>
          <w:szCs w:val="24"/>
        </w:rPr>
        <w:t>.</w:t>
      </w:r>
      <w:proofErr w:type="gramEnd"/>
    </w:p>
    <w:p w:rsidR="00D2208E" w:rsidRPr="0015674B" w:rsidRDefault="004B4726" w:rsidP="00A169F3">
      <w:pPr>
        <w:pStyle w:val="N03Y"/>
        <w:spacing w:before="0" w:after="0"/>
        <w:ind w:firstLine="720"/>
        <w:jc w:val="left"/>
        <w:rPr>
          <w:rFonts w:ascii="Arial Narrow" w:hAnsi="Arial Narrow"/>
          <w:b w:val="0"/>
          <w:color w:val="auto"/>
          <w:sz w:val="24"/>
          <w:szCs w:val="24"/>
        </w:rPr>
      </w:pPr>
      <w:proofErr w:type="gramStart"/>
      <w:r w:rsidRPr="0015674B">
        <w:rPr>
          <w:rFonts w:ascii="Arial Narrow" w:hAnsi="Arial Narrow"/>
          <w:b w:val="0"/>
          <w:color w:val="auto"/>
          <w:sz w:val="24"/>
          <w:szCs w:val="24"/>
        </w:rPr>
        <w:t xml:space="preserve">U </w:t>
      </w:r>
      <w:r w:rsidR="00AD395A" w:rsidRPr="0015674B">
        <w:rPr>
          <w:rFonts w:ascii="Arial Narrow" w:hAnsi="Arial Narrow"/>
          <w:b w:val="0"/>
          <w:color w:val="auto"/>
          <w:sz w:val="24"/>
          <w:szCs w:val="24"/>
        </w:rPr>
        <w:t>stav</w:t>
      </w:r>
      <w:r w:rsidRPr="0015674B">
        <w:rPr>
          <w:rFonts w:ascii="Arial Narrow" w:hAnsi="Arial Narrow"/>
          <w:b w:val="0"/>
          <w:color w:val="auto"/>
          <w:sz w:val="24"/>
          <w:szCs w:val="24"/>
        </w:rPr>
        <w:t>u</w:t>
      </w:r>
      <w:r w:rsidR="00AD395A" w:rsidRPr="0015674B">
        <w:rPr>
          <w:rFonts w:ascii="Arial Narrow" w:hAnsi="Arial Narrow"/>
          <w:b w:val="0"/>
          <w:color w:val="auto"/>
          <w:sz w:val="24"/>
          <w:szCs w:val="24"/>
        </w:rPr>
        <w:t xml:space="preserve"> 4 ispred riječi:” Programe” dodaju se riječi:”</w:t>
      </w:r>
      <w:r w:rsidRPr="0015674B">
        <w:rPr>
          <w:rFonts w:ascii="Arial Narrow" w:hAnsi="Arial Narrow"/>
          <w:b w:val="0"/>
          <w:color w:val="auto"/>
          <w:sz w:val="24"/>
          <w:szCs w:val="24"/>
        </w:rPr>
        <w:t>M</w:t>
      </w:r>
      <w:r w:rsidR="00AD395A" w:rsidRPr="0015674B">
        <w:rPr>
          <w:rFonts w:ascii="Arial Narrow" w:hAnsi="Arial Narrow"/>
          <w:b w:val="0"/>
          <w:color w:val="auto"/>
          <w:sz w:val="24"/>
          <w:szCs w:val="24"/>
        </w:rPr>
        <w:t>jere i”.</w:t>
      </w:r>
      <w:proofErr w:type="gramEnd"/>
    </w:p>
    <w:p w:rsidR="00374DE4" w:rsidRDefault="00374DE4" w:rsidP="00D2208E">
      <w:pPr>
        <w:pStyle w:val="N03Y"/>
        <w:rPr>
          <w:rFonts w:ascii="Arial Narrow" w:hAnsi="Arial Narrow"/>
          <w:color w:val="auto"/>
          <w:sz w:val="24"/>
          <w:szCs w:val="24"/>
        </w:rPr>
      </w:pPr>
    </w:p>
    <w:p w:rsidR="00374DE4" w:rsidRDefault="00374DE4" w:rsidP="00D2208E">
      <w:pPr>
        <w:pStyle w:val="N03Y"/>
        <w:rPr>
          <w:rFonts w:ascii="Arial Narrow" w:hAnsi="Arial Narrow"/>
          <w:color w:val="auto"/>
          <w:sz w:val="24"/>
          <w:szCs w:val="24"/>
        </w:rPr>
      </w:pPr>
    </w:p>
    <w:p w:rsidR="00AD395A" w:rsidRPr="006824DC" w:rsidRDefault="006B6B55" w:rsidP="00D2208E">
      <w:pPr>
        <w:pStyle w:val="N03Y"/>
        <w:rPr>
          <w:rFonts w:ascii="Arial Narrow" w:hAnsi="Arial Narrow"/>
          <w:color w:val="auto"/>
          <w:sz w:val="24"/>
          <w:szCs w:val="24"/>
        </w:rPr>
      </w:pPr>
      <w:r>
        <w:rPr>
          <w:rFonts w:ascii="Arial Narrow" w:hAnsi="Arial Narrow"/>
          <w:color w:val="auto"/>
          <w:sz w:val="24"/>
          <w:szCs w:val="24"/>
        </w:rPr>
        <w:lastRenderedPageBreak/>
        <w:t>Član 5</w:t>
      </w:r>
    </w:p>
    <w:p w:rsidR="0015674B" w:rsidRDefault="00AD395A" w:rsidP="009573D5">
      <w:pPr>
        <w:pStyle w:val="N03Y"/>
        <w:spacing w:before="0"/>
        <w:ind w:firstLine="720"/>
        <w:jc w:val="left"/>
        <w:rPr>
          <w:rFonts w:ascii="Arial Narrow" w:hAnsi="Arial Narrow"/>
          <w:b w:val="0"/>
          <w:color w:val="auto"/>
          <w:sz w:val="24"/>
          <w:szCs w:val="24"/>
        </w:rPr>
      </w:pPr>
      <w:r w:rsidRPr="006824DC">
        <w:rPr>
          <w:rFonts w:ascii="Arial Narrow" w:hAnsi="Arial Narrow"/>
          <w:b w:val="0"/>
          <w:color w:val="auto"/>
          <w:sz w:val="24"/>
          <w:szCs w:val="24"/>
        </w:rPr>
        <w:t xml:space="preserve">U članu </w:t>
      </w:r>
      <w:proofErr w:type="gramStart"/>
      <w:r w:rsidRPr="006824DC">
        <w:rPr>
          <w:rFonts w:ascii="Arial Narrow" w:hAnsi="Arial Narrow"/>
          <w:b w:val="0"/>
          <w:color w:val="auto"/>
          <w:sz w:val="24"/>
          <w:szCs w:val="24"/>
        </w:rPr>
        <w:t>19  stav</w:t>
      </w:r>
      <w:proofErr w:type="gramEnd"/>
      <w:r w:rsidRPr="006824DC">
        <w:rPr>
          <w:rFonts w:ascii="Arial Narrow" w:hAnsi="Arial Narrow"/>
          <w:b w:val="0"/>
          <w:color w:val="auto"/>
          <w:sz w:val="24"/>
          <w:szCs w:val="24"/>
        </w:rPr>
        <w:t xml:space="preserve"> 1 poslije tačke 7 dodaje se nova tačka koja glasi: </w:t>
      </w:r>
      <w:r w:rsidR="006E5309" w:rsidRPr="006824DC">
        <w:rPr>
          <w:rFonts w:ascii="Arial Narrow" w:hAnsi="Arial Narrow"/>
          <w:b w:val="0"/>
          <w:color w:val="auto"/>
          <w:sz w:val="24"/>
          <w:szCs w:val="24"/>
        </w:rPr>
        <w:t>“</w:t>
      </w:r>
      <w:r w:rsidR="00D16E7F" w:rsidRPr="006824DC">
        <w:rPr>
          <w:rFonts w:ascii="Arial Narrow" w:hAnsi="Arial Narrow"/>
          <w:b w:val="0"/>
          <w:color w:val="auto"/>
          <w:sz w:val="24"/>
          <w:szCs w:val="24"/>
        </w:rPr>
        <w:t xml:space="preserve">7a) </w:t>
      </w:r>
      <w:r w:rsidRPr="006824DC">
        <w:rPr>
          <w:rFonts w:ascii="Arial Narrow" w:hAnsi="Arial Narrow"/>
          <w:b w:val="0"/>
          <w:color w:val="auto"/>
          <w:sz w:val="24"/>
          <w:szCs w:val="24"/>
        </w:rPr>
        <w:t>pojedinac je lice koje živi samo</w:t>
      </w:r>
      <w:r w:rsidR="009D3BC6" w:rsidRPr="006824DC">
        <w:rPr>
          <w:rFonts w:ascii="Arial Narrow" w:hAnsi="Arial Narrow"/>
          <w:b w:val="0"/>
          <w:color w:val="auto"/>
          <w:sz w:val="24"/>
          <w:szCs w:val="24"/>
        </w:rPr>
        <w:t>;</w:t>
      </w:r>
      <w:r w:rsidRPr="006824DC">
        <w:rPr>
          <w:rFonts w:ascii="Arial Narrow" w:hAnsi="Arial Narrow"/>
          <w:b w:val="0"/>
          <w:color w:val="auto"/>
          <w:sz w:val="24"/>
          <w:szCs w:val="24"/>
        </w:rPr>
        <w:t xml:space="preserve">”. </w:t>
      </w:r>
    </w:p>
    <w:p w:rsidR="00110E32" w:rsidRPr="00C961B9" w:rsidRDefault="00110E32" w:rsidP="00A169F3">
      <w:pPr>
        <w:pStyle w:val="N03Y"/>
        <w:spacing w:before="0" w:after="0"/>
        <w:ind w:firstLine="720"/>
        <w:jc w:val="both"/>
        <w:rPr>
          <w:rFonts w:ascii="Arial Narrow" w:hAnsi="Arial Narrow"/>
          <w:b w:val="0"/>
          <w:color w:val="auto"/>
          <w:sz w:val="24"/>
          <w:szCs w:val="24"/>
        </w:rPr>
      </w:pPr>
      <w:r w:rsidRPr="00C961B9">
        <w:rPr>
          <w:rFonts w:ascii="Arial Narrow" w:hAnsi="Arial Narrow"/>
          <w:b w:val="0"/>
          <w:color w:val="auto"/>
          <w:sz w:val="24"/>
          <w:szCs w:val="24"/>
        </w:rPr>
        <w:t>U</w:t>
      </w:r>
      <w:r w:rsidRPr="00C961B9">
        <w:rPr>
          <w:rFonts w:ascii="Arial Narrow" w:hAnsi="Arial Narrow"/>
          <w:color w:val="auto"/>
          <w:sz w:val="24"/>
          <w:szCs w:val="24"/>
        </w:rPr>
        <w:t xml:space="preserve"> </w:t>
      </w:r>
      <w:r w:rsidRPr="00C961B9">
        <w:rPr>
          <w:rFonts w:ascii="Arial Narrow" w:hAnsi="Arial Narrow"/>
          <w:b w:val="0"/>
          <w:color w:val="auto"/>
          <w:sz w:val="24"/>
          <w:szCs w:val="24"/>
        </w:rPr>
        <w:t>stav</w:t>
      </w:r>
      <w:r w:rsidR="004B4726" w:rsidRPr="00C961B9">
        <w:rPr>
          <w:rFonts w:ascii="Arial Narrow" w:hAnsi="Arial Narrow"/>
          <w:b w:val="0"/>
          <w:color w:val="auto"/>
          <w:sz w:val="24"/>
          <w:szCs w:val="24"/>
        </w:rPr>
        <w:t>u</w:t>
      </w:r>
      <w:r w:rsidRPr="00C961B9">
        <w:rPr>
          <w:rFonts w:ascii="Arial Narrow" w:hAnsi="Arial Narrow"/>
          <w:b w:val="0"/>
          <w:color w:val="auto"/>
          <w:sz w:val="24"/>
          <w:szCs w:val="24"/>
        </w:rPr>
        <w:t xml:space="preserve"> 1 tačka 10 mijenja se i glasi: “</w:t>
      </w:r>
      <w:proofErr w:type="gramStart"/>
      <w:r w:rsidRPr="00C961B9">
        <w:rPr>
          <w:rFonts w:ascii="Arial Narrow" w:hAnsi="Arial Narrow"/>
          <w:b w:val="0"/>
          <w:color w:val="auto"/>
          <w:sz w:val="24"/>
          <w:szCs w:val="24"/>
        </w:rPr>
        <w:t>samohran</w:t>
      </w:r>
      <w:r w:rsidR="004B4726" w:rsidRPr="00C961B9">
        <w:rPr>
          <w:rFonts w:ascii="Arial Narrow" w:hAnsi="Arial Narrow"/>
          <w:b w:val="0"/>
          <w:color w:val="auto"/>
          <w:sz w:val="24"/>
          <w:szCs w:val="24"/>
        </w:rPr>
        <w:t>o</w:t>
      </w:r>
      <w:r w:rsidRPr="00C961B9">
        <w:rPr>
          <w:rFonts w:ascii="Arial Narrow" w:hAnsi="Arial Narrow"/>
          <w:b w:val="0"/>
          <w:color w:val="auto"/>
          <w:sz w:val="24"/>
          <w:szCs w:val="24"/>
        </w:rPr>
        <w:t xml:space="preserve">  lice</w:t>
      </w:r>
      <w:proofErr w:type="gramEnd"/>
      <w:r w:rsidRPr="00C961B9">
        <w:rPr>
          <w:rFonts w:ascii="Arial Narrow" w:hAnsi="Arial Narrow"/>
          <w:b w:val="0"/>
          <w:color w:val="auto"/>
          <w:sz w:val="24"/>
          <w:szCs w:val="24"/>
        </w:rPr>
        <w:t xml:space="preserve"> je punoljet</w:t>
      </w:r>
      <w:r w:rsidR="00992661" w:rsidRPr="00C961B9">
        <w:rPr>
          <w:rFonts w:ascii="Arial Narrow" w:hAnsi="Arial Narrow"/>
          <w:b w:val="0"/>
          <w:color w:val="auto"/>
          <w:sz w:val="24"/>
          <w:szCs w:val="24"/>
        </w:rPr>
        <w:t xml:space="preserve">no lice nesposobno za rad, koje </w:t>
      </w:r>
      <w:r w:rsidRPr="00C961B9">
        <w:rPr>
          <w:rFonts w:ascii="Arial Narrow" w:hAnsi="Arial Narrow"/>
          <w:b w:val="0"/>
          <w:color w:val="auto"/>
          <w:sz w:val="24"/>
          <w:szCs w:val="24"/>
        </w:rPr>
        <w:t xml:space="preserve">nema srodnike koji su </w:t>
      </w:r>
      <w:r w:rsidR="00CD2381" w:rsidRPr="00C961B9">
        <w:rPr>
          <w:rFonts w:ascii="Arial Narrow" w:hAnsi="Arial Narrow"/>
          <w:b w:val="0"/>
          <w:color w:val="auto"/>
          <w:sz w:val="24"/>
          <w:szCs w:val="24"/>
        </w:rPr>
        <w:t xml:space="preserve">u skladu sa zakonom </w:t>
      </w:r>
      <w:r w:rsidRPr="00C961B9">
        <w:rPr>
          <w:rFonts w:ascii="Arial Narrow" w:hAnsi="Arial Narrow"/>
          <w:b w:val="0"/>
          <w:color w:val="auto"/>
          <w:sz w:val="24"/>
          <w:szCs w:val="24"/>
        </w:rPr>
        <w:t>dužni da ga izdržavaju ili ima srodnike koji nijesu u mogućnosti da ga izdržavaju</w:t>
      </w:r>
      <w:r w:rsidR="00CD2381" w:rsidRPr="00C961B9">
        <w:rPr>
          <w:rFonts w:ascii="Arial Narrow" w:hAnsi="Arial Narrow"/>
          <w:b w:val="0"/>
          <w:color w:val="auto"/>
          <w:sz w:val="24"/>
          <w:szCs w:val="24"/>
        </w:rPr>
        <w:t>;”.</w:t>
      </w:r>
    </w:p>
    <w:p w:rsidR="00110E32" w:rsidRPr="00BE03F9" w:rsidRDefault="00CD2381" w:rsidP="00A169F3">
      <w:pPr>
        <w:pStyle w:val="T30X"/>
        <w:spacing w:after="0"/>
        <w:rPr>
          <w:rFonts w:ascii="Arial Narrow" w:hAnsi="Arial Narrow"/>
          <w:color w:val="auto"/>
          <w:sz w:val="24"/>
          <w:szCs w:val="24"/>
        </w:rPr>
      </w:pPr>
      <w:r w:rsidRPr="00BE03F9">
        <w:rPr>
          <w:rFonts w:ascii="Arial Narrow" w:hAnsi="Arial Narrow"/>
          <w:color w:val="auto"/>
          <w:sz w:val="24"/>
          <w:szCs w:val="24"/>
        </w:rPr>
        <w:t xml:space="preserve">     </w:t>
      </w:r>
      <w:r w:rsidR="00A169F3">
        <w:rPr>
          <w:rFonts w:ascii="Arial Narrow" w:hAnsi="Arial Narrow"/>
          <w:color w:val="auto"/>
          <w:sz w:val="24"/>
          <w:szCs w:val="24"/>
        </w:rPr>
        <w:t xml:space="preserve">  </w:t>
      </w:r>
      <w:r w:rsidR="00110E32" w:rsidRPr="00BE03F9">
        <w:rPr>
          <w:rFonts w:ascii="Arial Narrow" w:hAnsi="Arial Narrow"/>
          <w:color w:val="auto"/>
          <w:sz w:val="24"/>
          <w:szCs w:val="24"/>
        </w:rPr>
        <w:t>U stav</w:t>
      </w:r>
      <w:r w:rsidR="004B4726" w:rsidRPr="00BE03F9">
        <w:rPr>
          <w:rFonts w:ascii="Arial Narrow" w:hAnsi="Arial Narrow"/>
          <w:color w:val="auto"/>
          <w:sz w:val="24"/>
          <w:szCs w:val="24"/>
        </w:rPr>
        <w:t>u</w:t>
      </w:r>
      <w:r w:rsidR="00110E32" w:rsidRPr="00BE03F9">
        <w:rPr>
          <w:rFonts w:ascii="Arial Narrow" w:hAnsi="Arial Narrow"/>
          <w:color w:val="auto"/>
          <w:sz w:val="24"/>
          <w:szCs w:val="24"/>
        </w:rPr>
        <w:t xml:space="preserve"> 1 poslije tačk</w:t>
      </w:r>
      <w:r w:rsidRPr="00BE03F9">
        <w:rPr>
          <w:rFonts w:ascii="Arial Narrow" w:hAnsi="Arial Narrow"/>
          <w:color w:val="auto"/>
          <w:sz w:val="24"/>
          <w:szCs w:val="24"/>
        </w:rPr>
        <w:t>e</w:t>
      </w:r>
      <w:r w:rsidR="00110E32" w:rsidRPr="00BE03F9">
        <w:rPr>
          <w:rFonts w:ascii="Arial Narrow" w:hAnsi="Arial Narrow"/>
          <w:color w:val="auto"/>
          <w:sz w:val="24"/>
          <w:szCs w:val="24"/>
        </w:rPr>
        <w:t xml:space="preserve"> 10 dodaje se nova tačka koja glasi:” 10a) samohrani </w:t>
      </w:r>
      <w:proofErr w:type="gramStart"/>
      <w:r w:rsidR="00110E32" w:rsidRPr="00BE03F9">
        <w:rPr>
          <w:rFonts w:ascii="Arial Narrow" w:hAnsi="Arial Narrow"/>
          <w:color w:val="auto"/>
          <w:sz w:val="24"/>
          <w:szCs w:val="24"/>
        </w:rPr>
        <w:t>roditelj  je</w:t>
      </w:r>
      <w:proofErr w:type="gramEnd"/>
      <w:r w:rsidR="00110E32" w:rsidRPr="00BE03F9">
        <w:rPr>
          <w:rFonts w:ascii="Arial Narrow" w:hAnsi="Arial Narrow"/>
          <w:color w:val="auto"/>
          <w:sz w:val="24"/>
          <w:szCs w:val="24"/>
        </w:rPr>
        <w:t xml:space="preserve"> roditelj  koji izdržava dijete, odnosno roditelj koji vrši produženo roditeljsko pravo u skladu sa zakonom</w:t>
      </w:r>
      <w:r w:rsidRPr="00BE03F9">
        <w:rPr>
          <w:rFonts w:ascii="Arial Narrow" w:hAnsi="Arial Narrow"/>
          <w:color w:val="auto"/>
          <w:sz w:val="24"/>
          <w:szCs w:val="24"/>
        </w:rPr>
        <w:t>;”.</w:t>
      </w:r>
    </w:p>
    <w:p w:rsidR="00AD395A" w:rsidRPr="00B93E9D" w:rsidRDefault="00AD395A" w:rsidP="00A169F3">
      <w:pPr>
        <w:spacing w:after="0" w:line="240" w:lineRule="auto"/>
        <w:ind w:firstLine="720"/>
        <w:jc w:val="both"/>
        <w:rPr>
          <w:rFonts w:ascii="Arial Narrow" w:hAnsi="Arial Narrow"/>
          <w:sz w:val="24"/>
          <w:szCs w:val="24"/>
        </w:rPr>
      </w:pPr>
      <w:r w:rsidRPr="00B93E9D">
        <w:rPr>
          <w:rFonts w:ascii="Arial Narrow" w:hAnsi="Arial Narrow"/>
          <w:sz w:val="24"/>
          <w:szCs w:val="24"/>
        </w:rPr>
        <w:t>U stavu 1 poslije tačke 11 dodaje se nova tačka koja glasi:”1</w:t>
      </w:r>
      <w:r w:rsidR="005B0E3D" w:rsidRPr="00B93E9D">
        <w:rPr>
          <w:rFonts w:ascii="Arial Narrow" w:hAnsi="Arial Narrow"/>
          <w:sz w:val="24"/>
          <w:szCs w:val="24"/>
        </w:rPr>
        <w:t>1a</w:t>
      </w:r>
      <w:r w:rsidRPr="00B93E9D">
        <w:rPr>
          <w:rFonts w:ascii="Arial Narrow" w:hAnsi="Arial Narrow"/>
          <w:sz w:val="24"/>
          <w:szCs w:val="24"/>
        </w:rPr>
        <w:t xml:space="preserve">) </w:t>
      </w:r>
      <w:r w:rsidR="006E5309" w:rsidRPr="00B93E9D">
        <w:rPr>
          <w:rFonts w:ascii="Arial Narrow" w:hAnsi="Arial Narrow"/>
          <w:sz w:val="24"/>
          <w:szCs w:val="24"/>
        </w:rPr>
        <w:t>d</w:t>
      </w:r>
      <w:r w:rsidRPr="00B93E9D">
        <w:rPr>
          <w:rFonts w:ascii="Arial Narrow" w:hAnsi="Arial Narrow"/>
          <w:sz w:val="24"/>
          <w:szCs w:val="24"/>
        </w:rPr>
        <w:t>jeca i mladi sa problemima u ponašanju su djeca i mladi koji ispoljavaju kontinuirana ponašanja od jednostavnih manje težine i opasnosti za sopstveno i zdravlje drugih, fizički i psihički iintegritet ili imovinu, do onih propisima definisanih i sankcionisanih sa potrebom za tretmanom</w:t>
      </w:r>
      <w:r w:rsidR="00CD2381" w:rsidRPr="00B93E9D">
        <w:rPr>
          <w:rFonts w:ascii="Arial Narrow" w:hAnsi="Arial Narrow"/>
          <w:sz w:val="24"/>
          <w:szCs w:val="24"/>
        </w:rPr>
        <w:t>;</w:t>
      </w:r>
      <w:proofErr w:type="gramStart"/>
      <w:r w:rsidR="00CD2381" w:rsidRPr="00B93E9D">
        <w:rPr>
          <w:rFonts w:ascii="Arial Narrow" w:hAnsi="Arial Narrow"/>
          <w:sz w:val="24"/>
          <w:szCs w:val="24"/>
        </w:rPr>
        <w:t>”</w:t>
      </w:r>
      <w:r w:rsidRPr="00B93E9D">
        <w:rPr>
          <w:rFonts w:ascii="Arial Narrow" w:hAnsi="Arial Narrow"/>
          <w:sz w:val="24"/>
          <w:szCs w:val="24"/>
        </w:rPr>
        <w:t>.</w:t>
      </w:r>
      <w:proofErr w:type="gramEnd"/>
    </w:p>
    <w:p w:rsidR="00AD395A" w:rsidRPr="00B93E9D" w:rsidRDefault="00AD395A" w:rsidP="00A169F3">
      <w:pPr>
        <w:pStyle w:val="N03Y"/>
        <w:spacing w:before="0" w:after="0"/>
        <w:ind w:firstLine="720"/>
        <w:jc w:val="both"/>
        <w:rPr>
          <w:rFonts w:ascii="Arial Narrow" w:hAnsi="Arial Narrow"/>
          <w:b w:val="0"/>
          <w:color w:val="auto"/>
          <w:sz w:val="24"/>
          <w:szCs w:val="24"/>
        </w:rPr>
      </w:pPr>
      <w:r w:rsidRPr="00B93E9D">
        <w:rPr>
          <w:rFonts w:ascii="Arial Narrow" w:hAnsi="Arial Narrow"/>
          <w:b w:val="0"/>
          <w:color w:val="auto"/>
          <w:sz w:val="24"/>
          <w:szCs w:val="24"/>
        </w:rPr>
        <w:t xml:space="preserve">U stavu 1 tačka 12 mijenja se glasi:”beskućnik je lice koje nema adresu stanovanja, boravi na javnim ili drugim mjestima koja nijesu namijenjena za stanovanje i nema sredstava kojima bi </w:t>
      </w:r>
      <w:proofErr w:type="gramStart"/>
      <w:r w:rsidRPr="00B93E9D">
        <w:rPr>
          <w:rFonts w:ascii="Arial Narrow" w:hAnsi="Arial Narrow"/>
          <w:b w:val="0"/>
          <w:color w:val="auto"/>
          <w:sz w:val="24"/>
          <w:szCs w:val="24"/>
        </w:rPr>
        <w:t>moglo  da</w:t>
      </w:r>
      <w:proofErr w:type="gramEnd"/>
      <w:r w:rsidRPr="00B93E9D">
        <w:rPr>
          <w:rFonts w:ascii="Arial Narrow" w:hAnsi="Arial Narrow"/>
          <w:b w:val="0"/>
          <w:color w:val="auto"/>
          <w:sz w:val="24"/>
          <w:szCs w:val="24"/>
        </w:rPr>
        <w:t xml:space="preserve"> podmiri potrebu stanovanja;”</w:t>
      </w:r>
      <w:r w:rsidR="004C1515" w:rsidRPr="00B93E9D">
        <w:rPr>
          <w:rFonts w:ascii="Arial Narrow" w:hAnsi="Arial Narrow"/>
          <w:b w:val="0"/>
          <w:color w:val="auto"/>
          <w:sz w:val="24"/>
          <w:szCs w:val="24"/>
        </w:rPr>
        <w:t>.</w:t>
      </w:r>
    </w:p>
    <w:p w:rsidR="00D365B3" w:rsidRPr="00B93E9D" w:rsidRDefault="006E5309" w:rsidP="00A169F3">
      <w:pPr>
        <w:pStyle w:val="N03Y"/>
        <w:spacing w:before="0" w:after="0"/>
        <w:jc w:val="both"/>
        <w:rPr>
          <w:rFonts w:ascii="Arial Narrow" w:hAnsi="Arial Narrow"/>
          <w:b w:val="0"/>
          <w:color w:val="auto"/>
          <w:sz w:val="24"/>
          <w:szCs w:val="24"/>
        </w:rPr>
      </w:pPr>
      <w:r w:rsidRPr="00B93E9D">
        <w:rPr>
          <w:rFonts w:ascii="Arial Narrow" w:hAnsi="Arial Narrow"/>
          <w:b w:val="0"/>
          <w:color w:val="auto"/>
          <w:sz w:val="24"/>
          <w:szCs w:val="24"/>
        </w:rPr>
        <w:t xml:space="preserve">           </w:t>
      </w:r>
      <w:r w:rsidR="009D3BC6" w:rsidRPr="00B93E9D">
        <w:rPr>
          <w:rFonts w:ascii="Arial Narrow" w:hAnsi="Arial Narrow"/>
          <w:b w:val="0"/>
          <w:color w:val="auto"/>
          <w:sz w:val="24"/>
          <w:szCs w:val="24"/>
        </w:rPr>
        <w:t xml:space="preserve">U stavu </w:t>
      </w:r>
      <w:proofErr w:type="gramStart"/>
      <w:r w:rsidR="009D3BC6" w:rsidRPr="00B93E9D">
        <w:rPr>
          <w:rFonts w:ascii="Arial Narrow" w:hAnsi="Arial Narrow"/>
          <w:b w:val="0"/>
          <w:color w:val="auto"/>
          <w:sz w:val="24"/>
          <w:szCs w:val="24"/>
        </w:rPr>
        <w:t>1  tačka</w:t>
      </w:r>
      <w:proofErr w:type="gramEnd"/>
      <w:r w:rsidR="009D3BC6" w:rsidRPr="00B93E9D">
        <w:rPr>
          <w:rFonts w:ascii="Arial Narrow" w:hAnsi="Arial Narrow"/>
          <w:b w:val="0"/>
          <w:color w:val="auto"/>
          <w:sz w:val="24"/>
          <w:szCs w:val="24"/>
        </w:rPr>
        <w:t xml:space="preserve"> 1</w:t>
      </w:r>
      <w:r w:rsidR="00D365B3" w:rsidRPr="00B93E9D">
        <w:rPr>
          <w:rFonts w:ascii="Arial Narrow" w:hAnsi="Arial Narrow"/>
          <w:b w:val="0"/>
          <w:color w:val="auto"/>
          <w:sz w:val="24"/>
          <w:szCs w:val="24"/>
        </w:rPr>
        <w:t>4</w:t>
      </w:r>
      <w:r w:rsidR="009D3BC6" w:rsidRPr="00B93E9D">
        <w:rPr>
          <w:rFonts w:ascii="Arial Narrow" w:hAnsi="Arial Narrow"/>
          <w:b w:val="0"/>
          <w:color w:val="auto"/>
          <w:sz w:val="24"/>
          <w:szCs w:val="24"/>
        </w:rPr>
        <w:t xml:space="preserve"> mijenja se glasi:” </w:t>
      </w:r>
      <w:r w:rsidR="00D365B3" w:rsidRPr="00B93E9D">
        <w:rPr>
          <w:rFonts w:ascii="Arial Narrow" w:hAnsi="Arial Narrow"/>
          <w:b w:val="0"/>
          <w:color w:val="auto"/>
          <w:sz w:val="24"/>
          <w:szCs w:val="24"/>
        </w:rPr>
        <w:t xml:space="preserve">Individualni plan aktivacije je plan </w:t>
      </w:r>
      <w:r w:rsidR="00841D5E" w:rsidRPr="00B93E9D">
        <w:rPr>
          <w:rFonts w:ascii="Arial Narrow" w:hAnsi="Arial Narrow"/>
          <w:b w:val="0"/>
          <w:color w:val="auto"/>
          <w:sz w:val="24"/>
          <w:szCs w:val="24"/>
        </w:rPr>
        <w:t>o aktivnom prevazilaženju  nepovoljne socijalne situacije</w:t>
      </w:r>
      <w:r w:rsidR="001569B2" w:rsidRPr="00B93E9D">
        <w:rPr>
          <w:rFonts w:ascii="Arial Narrow" w:hAnsi="Arial Narrow"/>
          <w:b w:val="0"/>
          <w:color w:val="auto"/>
          <w:sz w:val="24"/>
          <w:szCs w:val="24"/>
        </w:rPr>
        <w:t xml:space="preserve"> rad</w:t>
      </w:r>
      <w:r w:rsidRPr="00B93E9D">
        <w:rPr>
          <w:rFonts w:ascii="Arial Narrow" w:hAnsi="Arial Narrow"/>
          <w:b w:val="0"/>
          <w:color w:val="auto"/>
          <w:sz w:val="24"/>
          <w:szCs w:val="24"/>
        </w:rPr>
        <w:t>no</w:t>
      </w:r>
      <w:r w:rsidR="001569B2" w:rsidRPr="00B93E9D">
        <w:rPr>
          <w:rFonts w:ascii="Arial Narrow" w:hAnsi="Arial Narrow"/>
          <w:b w:val="0"/>
          <w:color w:val="auto"/>
          <w:sz w:val="24"/>
          <w:szCs w:val="24"/>
        </w:rPr>
        <w:t xml:space="preserve"> sposobnog </w:t>
      </w:r>
      <w:r w:rsidR="00841D5E" w:rsidRPr="00B93E9D">
        <w:rPr>
          <w:rFonts w:ascii="Arial Narrow" w:hAnsi="Arial Narrow"/>
          <w:b w:val="0"/>
          <w:color w:val="auto"/>
          <w:sz w:val="24"/>
          <w:szCs w:val="24"/>
        </w:rPr>
        <w:t xml:space="preserve"> korisnika materijalnog obezbjeđenja, koji sadrži aktivnosti i obaveze korisnika</w:t>
      </w:r>
      <w:r w:rsidR="004C1515" w:rsidRPr="00B93E9D">
        <w:rPr>
          <w:rFonts w:ascii="Arial Narrow" w:hAnsi="Arial Narrow"/>
          <w:b w:val="0"/>
          <w:color w:val="auto"/>
          <w:sz w:val="24"/>
          <w:szCs w:val="24"/>
        </w:rPr>
        <w:t>;”.</w:t>
      </w:r>
      <w:r w:rsidR="00841D5E" w:rsidRPr="00B93E9D">
        <w:rPr>
          <w:rFonts w:ascii="Arial Narrow" w:hAnsi="Arial Narrow"/>
          <w:b w:val="0"/>
          <w:color w:val="auto"/>
          <w:sz w:val="24"/>
          <w:szCs w:val="24"/>
        </w:rPr>
        <w:t xml:space="preserve"> </w:t>
      </w:r>
    </w:p>
    <w:p w:rsidR="00AD395A" w:rsidRPr="00B93E9D" w:rsidRDefault="006E5309" w:rsidP="00552AD7">
      <w:pPr>
        <w:pStyle w:val="N03Y"/>
        <w:spacing w:before="0" w:after="0"/>
        <w:jc w:val="both"/>
        <w:rPr>
          <w:rFonts w:ascii="Arial Narrow" w:hAnsi="Arial Narrow"/>
          <w:b w:val="0"/>
          <w:color w:val="auto"/>
          <w:sz w:val="24"/>
          <w:szCs w:val="24"/>
        </w:rPr>
      </w:pPr>
      <w:r w:rsidRPr="00B01130">
        <w:rPr>
          <w:rFonts w:ascii="Arial Narrow" w:hAnsi="Arial Narrow"/>
          <w:b w:val="0"/>
          <w:color w:val="FF0000"/>
          <w:sz w:val="24"/>
          <w:szCs w:val="24"/>
        </w:rPr>
        <w:t xml:space="preserve">      </w:t>
      </w:r>
      <w:r w:rsidR="0015674B" w:rsidRPr="00B01130">
        <w:rPr>
          <w:rFonts w:ascii="Arial Narrow" w:hAnsi="Arial Narrow"/>
          <w:b w:val="0"/>
          <w:color w:val="FF0000"/>
          <w:sz w:val="24"/>
          <w:szCs w:val="24"/>
        </w:rPr>
        <w:t xml:space="preserve">  </w:t>
      </w:r>
      <w:r w:rsidRPr="00B01130">
        <w:rPr>
          <w:rFonts w:ascii="Arial Narrow" w:hAnsi="Arial Narrow"/>
          <w:b w:val="0"/>
          <w:color w:val="FF0000"/>
          <w:sz w:val="24"/>
          <w:szCs w:val="24"/>
        </w:rPr>
        <w:t xml:space="preserve">  </w:t>
      </w:r>
      <w:r w:rsidR="00AD395A" w:rsidRPr="00B93E9D">
        <w:rPr>
          <w:rFonts w:ascii="Arial Narrow" w:hAnsi="Arial Narrow"/>
          <w:b w:val="0"/>
          <w:color w:val="auto"/>
          <w:sz w:val="24"/>
          <w:szCs w:val="24"/>
        </w:rPr>
        <w:t xml:space="preserve">U stavu 1 </w:t>
      </w:r>
      <w:proofErr w:type="gramStart"/>
      <w:r w:rsidR="00AD395A" w:rsidRPr="00B93E9D">
        <w:rPr>
          <w:rFonts w:ascii="Arial Narrow" w:hAnsi="Arial Narrow"/>
          <w:b w:val="0"/>
          <w:color w:val="auto"/>
          <w:sz w:val="24"/>
          <w:szCs w:val="24"/>
        </w:rPr>
        <w:t>tač</w:t>
      </w:r>
      <w:proofErr w:type="gramEnd"/>
      <w:r w:rsidR="00AD395A" w:rsidRPr="00B93E9D">
        <w:rPr>
          <w:rFonts w:ascii="Arial Narrow" w:hAnsi="Arial Narrow"/>
          <w:b w:val="0"/>
          <w:color w:val="auto"/>
          <w:sz w:val="24"/>
          <w:szCs w:val="24"/>
        </w:rPr>
        <w:t xml:space="preserve">. </w:t>
      </w:r>
      <w:r w:rsidR="004003D3" w:rsidRPr="00B93E9D">
        <w:rPr>
          <w:rFonts w:ascii="Arial Narrow" w:hAnsi="Arial Narrow"/>
          <w:b w:val="0"/>
          <w:color w:val="auto"/>
          <w:sz w:val="24"/>
          <w:szCs w:val="24"/>
        </w:rPr>
        <w:t xml:space="preserve"> </w:t>
      </w:r>
      <w:proofErr w:type="gramStart"/>
      <w:r w:rsidR="00AD395A" w:rsidRPr="00B93E9D">
        <w:rPr>
          <w:rFonts w:ascii="Arial Narrow" w:hAnsi="Arial Narrow"/>
          <w:b w:val="0"/>
          <w:color w:val="auto"/>
          <w:sz w:val="24"/>
          <w:szCs w:val="24"/>
        </w:rPr>
        <w:t>16 i 17 brišu se.</w:t>
      </w:r>
      <w:proofErr w:type="gramEnd"/>
    </w:p>
    <w:p w:rsidR="00AD395A" w:rsidRPr="00D2208E" w:rsidRDefault="006B6B55" w:rsidP="00AD395A">
      <w:pPr>
        <w:pStyle w:val="N01X"/>
        <w:rPr>
          <w:rFonts w:ascii="Arial Narrow" w:hAnsi="Arial Narrow"/>
          <w:sz w:val="24"/>
          <w:szCs w:val="24"/>
        </w:rPr>
      </w:pPr>
      <w:r>
        <w:rPr>
          <w:rFonts w:ascii="Arial Narrow" w:hAnsi="Arial Narrow"/>
          <w:sz w:val="24"/>
          <w:szCs w:val="24"/>
        </w:rPr>
        <w:t>Član 6</w:t>
      </w:r>
    </w:p>
    <w:p w:rsidR="00AD395A" w:rsidRPr="00D2208E" w:rsidRDefault="00AD395A" w:rsidP="00A169F3">
      <w:pPr>
        <w:pStyle w:val="N03Y"/>
        <w:spacing w:before="0" w:after="0"/>
        <w:ind w:firstLine="720"/>
        <w:jc w:val="left"/>
        <w:rPr>
          <w:rFonts w:ascii="Arial Narrow" w:hAnsi="Arial Narrow"/>
          <w:b w:val="0"/>
          <w:color w:val="auto"/>
          <w:sz w:val="24"/>
          <w:szCs w:val="24"/>
        </w:rPr>
      </w:pPr>
      <w:r w:rsidRPr="00D2208E">
        <w:rPr>
          <w:rFonts w:ascii="Arial Narrow" w:hAnsi="Arial Narrow"/>
          <w:b w:val="0"/>
          <w:color w:val="auto"/>
          <w:sz w:val="24"/>
          <w:szCs w:val="24"/>
        </w:rPr>
        <w:t xml:space="preserve">U članu 20 stav 1 tačka </w:t>
      </w:r>
      <w:proofErr w:type="gramStart"/>
      <w:r w:rsidRPr="00D2208E">
        <w:rPr>
          <w:rFonts w:ascii="Arial Narrow" w:hAnsi="Arial Narrow"/>
          <w:b w:val="0"/>
          <w:color w:val="auto"/>
          <w:sz w:val="24"/>
          <w:szCs w:val="24"/>
        </w:rPr>
        <w:t>2</w:t>
      </w:r>
      <w:r w:rsidR="006F024A">
        <w:rPr>
          <w:rFonts w:ascii="Arial Narrow" w:hAnsi="Arial Narrow"/>
          <w:b w:val="0"/>
          <w:color w:val="auto"/>
          <w:sz w:val="24"/>
          <w:szCs w:val="24"/>
        </w:rPr>
        <w:t xml:space="preserve"> </w:t>
      </w:r>
      <w:r w:rsidRPr="00D2208E">
        <w:rPr>
          <w:rFonts w:ascii="Arial Narrow" w:hAnsi="Arial Narrow"/>
          <w:b w:val="0"/>
          <w:color w:val="auto"/>
          <w:sz w:val="24"/>
          <w:szCs w:val="24"/>
        </w:rPr>
        <w:t xml:space="preserve"> mijenja</w:t>
      </w:r>
      <w:proofErr w:type="gramEnd"/>
      <w:r w:rsidRPr="00D2208E">
        <w:rPr>
          <w:rFonts w:ascii="Arial Narrow" w:hAnsi="Arial Narrow"/>
          <w:b w:val="0"/>
          <w:color w:val="auto"/>
          <w:sz w:val="24"/>
          <w:szCs w:val="24"/>
        </w:rPr>
        <w:t xml:space="preserve"> se glasi:”uvećani dodatak za njegu i pomoć;”</w:t>
      </w:r>
      <w:r w:rsidR="00B93E9D">
        <w:rPr>
          <w:rFonts w:ascii="Arial Narrow" w:hAnsi="Arial Narrow"/>
          <w:b w:val="0"/>
          <w:color w:val="auto"/>
          <w:sz w:val="24"/>
          <w:szCs w:val="24"/>
        </w:rPr>
        <w:t>.</w:t>
      </w:r>
    </w:p>
    <w:p w:rsidR="00AD395A" w:rsidRPr="00D2208E" w:rsidRDefault="00AD395A" w:rsidP="00A169F3">
      <w:pPr>
        <w:pStyle w:val="N03Y"/>
        <w:spacing w:before="0" w:after="0"/>
        <w:ind w:firstLine="720"/>
        <w:jc w:val="left"/>
        <w:rPr>
          <w:rFonts w:ascii="Arial Narrow" w:hAnsi="Arial Narrow"/>
          <w:b w:val="0"/>
          <w:color w:val="auto"/>
          <w:sz w:val="24"/>
          <w:szCs w:val="24"/>
        </w:rPr>
      </w:pPr>
      <w:r w:rsidRPr="00D2208E">
        <w:rPr>
          <w:rFonts w:ascii="Arial Narrow" w:hAnsi="Arial Narrow"/>
          <w:b w:val="0"/>
          <w:color w:val="auto"/>
          <w:sz w:val="24"/>
          <w:szCs w:val="24"/>
        </w:rPr>
        <w:t xml:space="preserve">U stavu 1 tačka 7 mijenja se i glasi:”naknada roditelju </w:t>
      </w:r>
      <w:proofErr w:type="gramStart"/>
      <w:r w:rsidRPr="00D2208E">
        <w:rPr>
          <w:rFonts w:ascii="Arial Narrow" w:hAnsi="Arial Narrow"/>
          <w:b w:val="0"/>
          <w:color w:val="auto"/>
          <w:sz w:val="24"/>
          <w:szCs w:val="24"/>
        </w:rPr>
        <w:t>ili</w:t>
      </w:r>
      <w:proofErr w:type="gramEnd"/>
      <w:r w:rsidRPr="00D2208E">
        <w:rPr>
          <w:rFonts w:ascii="Arial Narrow" w:hAnsi="Arial Narrow"/>
          <w:b w:val="0"/>
          <w:color w:val="auto"/>
          <w:sz w:val="24"/>
          <w:szCs w:val="24"/>
        </w:rPr>
        <w:t xml:space="preserve"> staratelju korisniku prava na uvećani dodatak za njegu i pomoć</w:t>
      </w:r>
      <w:r w:rsidR="001E0F9D">
        <w:rPr>
          <w:rFonts w:ascii="Arial Narrow" w:hAnsi="Arial Narrow"/>
          <w:b w:val="0"/>
          <w:color w:val="auto"/>
          <w:sz w:val="24"/>
          <w:szCs w:val="24"/>
        </w:rPr>
        <w:t>.</w:t>
      </w:r>
      <w:r w:rsidR="00C80D0A">
        <w:rPr>
          <w:rFonts w:ascii="Arial Narrow" w:hAnsi="Arial Narrow"/>
          <w:b w:val="0"/>
          <w:color w:val="auto"/>
          <w:sz w:val="24"/>
          <w:szCs w:val="24"/>
        </w:rPr>
        <w:t>”</w:t>
      </w:r>
    </w:p>
    <w:p w:rsidR="00AD395A" w:rsidRPr="00812DA6" w:rsidRDefault="006B6B55" w:rsidP="00AD395A">
      <w:pPr>
        <w:pStyle w:val="N01X"/>
        <w:rPr>
          <w:rFonts w:ascii="Arial Narrow" w:hAnsi="Arial Narrow"/>
          <w:color w:val="auto"/>
          <w:sz w:val="24"/>
          <w:szCs w:val="24"/>
        </w:rPr>
      </w:pPr>
      <w:r w:rsidRPr="00812DA6">
        <w:rPr>
          <w:rFonts w:ascii="Arial Narrow" w:hAnsi="Arial Narrow"/>
          <w:color w:val="auto"/>
          <w:sz w:val="24"/>
          <w:szCs w:val="24"/>
        </w:rPr>
        <w:t>Član 7</w:t>
      </w:r>
    </w:p>
    <w:p w:rsidR="00AD395A" w:rsidRPr="0015674B" w:rsidRDefault="00AD395A" w:rsidP="00A169F3">
      <w:pPr>
        <w:pStyle w:val="N01X"/>
        <w:spacing w:before="0" w:after="0"/>
        <w:ind w:firstLine="720"/>
        <w:jc w:val="both"/>
        <w:rPr>
          <w:rFonts w:ascii="Arial Narrow" w:hAnsi="Arial Narrow"/>
          <w:b w:val="0"/>
          <w:color w:val="auto"/>
          <w:sz w:val="24"/>
          <w:szCs w:val="24"/>
        </w:rPr>
      </w:pPr>
      <w:r w:rsidRPr="00D2208E">
        <w:rPr>
          <w:rFonts w:ascii="Arial Narrow" w:hAnsi="Arial Narrow"/>
          <w:b w:val="0"/>
          <w:sz w:val="24"/>
          <w:szCs w:val="24"/>
        </w:rPr>
        <w:t xml:space="preserve">U članu 21 stav 1 tačka </w:t>
      </w:r>
      <w:proofErr w:type="gramStart"/>
      <w:r w:rsidRPr="00D2208E">
        <w:rPr>
          <w:rFonts w:ascii="Arial Narrow" w:hAnsi="Arial Narrow"/>
          <w:b w:val="0"/>
          <w:sz w:val="24"/>
          <w:szCs w:val="24"/>
        </w:rPr>
        <w:t>2</w:t>
      </w:r>
      <w:r w:rsidR="006F024A">
        <w:rPr>
          <w:rFonts w:ascii="Arial Narrow" w:hAnsi="Arial Narrow"/>
          <w:b w:val="0"/>
          <w:sz w:val="24"/>
          <w:szCs w:val="24"/>
        </w:rPr>
        <w:t xml:space="preserve"> </w:t>
      </w:r>
      <w:r w:rsidRPr="00D2208E">
        <w:rPr>
          <w:rFonts w:ascii="Arial Narrow" w:hAnsi="Arial Narrow"/>
          <w:b w:val="0"/>
          <w:sz w:val="24"/>
          <w:szCs w:val="24"/>
        </w:rPr>
        <w:t xml:space="preserve"> alineja</w:t>
      </w:r>
      <w:proofErr w:type="gramEnd"/>
      <w:r w:rsidRPr="00D2208E">
        <w:rPr>
          <w:rFonts w:ascii="Arial Narrow" w:hAnsi="Arial Narrow"/>
          <w:b w:val="0"/>
          <w:sz w:val="24"/>
          <w:szCs w:val="24"/>
        </w:rPr>
        <w:t xml:space="preserve"> </w:t>
      </w:r>
      <w:r w:rsidR="00110E32">
        <w:rPr>
          <w:rFonts w:ascii="Arial Narrow" w:hAnsi="Arial Narrow"/>
          <w:b w:val="0"/>
          <w:sz w:val="24"/>
          <w:szCs w:val="24"/>
        </w:rPr>
        <w:t>3</w:t>
      </w:r>
      <w:r w:rsidRPr="00D2208E">
        <w:rPr>
          <w:rFonts w:ascii="Arial Narrow" w:hAnsi="Arial Narrow"/>
          <w:b w:val="0"/>
          <w:sz w:val="24"/>
          <w:szCs w:val="24"/>
        </w:rPr>
        <w:t xml:space="preserve"> </w:t>
      </w:r>
      <w:r w:rsidR="00CB1B12" w:rsidRPr="0015674B">
        <w:rPr>
          <w:rFonts w:ascii="Arial Narrow" w:hAnsi="Arial Narrow"/>
          <w:b w:val="0"/>
          <w:color w:val="auto"/>
          <w:sz w:val="24"/>
          <w:szCs w:val="24"/>
        </w:rPr>
        <w:t>briš</w:t>
      </w:r>
      <w:r w:rsidR="00110E32" w:rsidRPr="0015674B">
        <w:rPr>
          <w:rFonts w:ascii="Arial Narrow" w:hAnsi="Arial Narrow"/>
          <w:b w:val="0"/>
          <w:color w:val="auto"/>
          <w:sz w:val="24"/>
          <w:szCs w:val="24"/>
        </w:rPr>
        <w:t>e</w:t>
      </w:r>
      <w:r w:rsidR="00CB1B12" w:rsidRPr="0015674B">
        <w:rPr>
          <w:rFonts w:ascii="Arial Narrow" w:hAnsi="Arial Narrow"/>
          <w:b w:val="0"/>
          <w:color w:val="auto"/>
          <w:sz w:val="24"/>
          <w:szCs w:val="24"/>
        </w:rPr>
        <w:t xml:space="preserve"> se</w:t>
      </w:r>
      <w:r w:rsidRPr="0015674B">
        <w:rPr>
          <w:rFonts w:ascii="Arial Narrow" w:hAnsi="Arial Narrow"/>
          <w:b w:val="0"/>
          <w:color w:val="auto"/>
          <w:sz w:val="24"/>
          <w:szCs w:val="24"/>
        </w:rPr>
        <w:t>”.</w:t>
      </w:r>
    </w:p>
    <w:p w:rsidR="00A169F3" w:rsidRDefault="00B93E9D" w:rsidP="00A169F3">
      <w:pPr>
        <w:pStyle w:val="N01X"/>
        <w:spacing w:before="0" w:after="0"/>
        <w:ind w:firstLine="720"/>
        <w:jc w:val="both"/>
        <w:rPr>
          <w:rFonts w:ascii="Arial Narrow" w:hAnsi="Arial Narrow"/>
          <w:b w:val="0"/>
          <w:color w:val="auto"/>
          <w:sz w:val="24"/>
          <w:szCs w:val="24"/>
        </w:rPr>
      </w:pPr>
      <w:r w:rsidRPr="0015674B">
        <w:rPr>
          <w:rFonts w:ascii="Arial Narrow" w:hAnsi="Arial Narrow"/>
          <w:b w:val="0"/>
          <w:color w:val="auto"/>
          <w:sz w:val="24"/>
          <w:szCs w:val="24"/>
        </w:rPr>
        <w:t>Stav 2 mijenja se i glasi:”Pravo iz stava 1 tačka 2 alineja 2 ovog člana pripada i usvojiocu, staraocu i hranitelju”.</w:t>
      </w:r>
    </w:p>
    <w:p w:rsidR="00AD395A" w:rsidRPr="00D2208E" w:rsidRDefault="00AD395A" w:rsidP="00A169F3">
      <w:pPr>
        <w:pStyle w:val="N01X"/>
        <w:spacing w:before="0" w:after="0"/>
        <w:ind w:firstLine="720"/>
        <w:jc w:val="both"/>
        <w:rPr>
          <w:rFonts w:ascii="Arial Narrow" w:hAnsi="Arial Narrow"/>
          <w:b w:val="0"/>
          <w:color w:val="auto"/>
          <w:sz w:val="24"/>
          <w:szCs w:val="24"/>
        </w:rPr>
      </w:pPr>
      <w:r w:rsidRPr="00D2208E">
        <w:rPr>
          <w:rFonts w:ascii="Arial Narrow" w:hAnsi="Arial Narrow"/>
          <w:b w:val="0"/>
          <w:color w:val="auto"/>
          <w:sz w:val="24"/>
          <w:szCs w:val="24"/>
        </w:rPr>
        <w:t>U stavu 4 poslije riječi: “</w:t>
      </w:r>
      <w:r w:rsidR="003C0757">
        <w:rPr>
          <w:rFonts w:ascii="Arial Narrow" w:hAnsi="Arial Narrow"/>
          <w:b w:val="0"/>
          <w:color w:val="auto"/>
          <w:sz w:val="24"/>
          <w:szCs w:val="24"/>
        </w:rPr>
        <w:t xml:space="preserve">materijalno </w:t>
      </w:r>
      <w:r w:rsidRPr="00D2208E">
        <w:rPr>
          <w:rFonts w:ascii="Arial Narrow" w:hAnsi="Arial Narrow"/>
          <w:b w:val="0"/>
          <w:color w:val="auto"/>
          <w:sz w:val="24"/>
          <w:szCs w:val="24"/>
        </w:rPr>
        <w:t xml:space="preserve">obezbjeđenje” dodaju se riječi: “kao pojedinac”.  </w:t>
      </w:r>
    </w:p>
    <w:p w:rsidR="00AD395A" w:rsidRPr="006824DC" w:rsidRDefault="006B6B55" w:rsidP="00AD395A">
      <w:pPr>
        <w:pStyle w:val="N01X"/>
        <w:rPr>
          <w:rFonts w:ascii="Arial Narrow" w:hAnsi="Arial Narrow"/>
          <w:color w:val="auto"/>
          <w:sz w:val="24"/>
          <w:szCs w:val="24"/>
        </w:rPr>
      </w:pPr>
      <w:r w:rsidRPr="006824DC">
        <w:rPr>
          <w:rFonts w:ascii="Arial Narrow" w:hAnsi="Arial Narrow"/>
          <w:color w:val="auto"/>
          <w:sz w:val="24"/>
          <w:szCs w:val="24"/>
        </w:rPr>
        <w:t>Član 8</w:t>
      </w:r>
    </w:p>
    <w:p w:rsidR="00F955B4" w:rsidRPr="006824DC" w:rsidRDefault="001E0F9D" w:rsidP="00A169F3">
      <w:pPr>
        <w:pStyle w:val="T30X"/>
        <w:spacing w:before="0" w:after="0"/>
        <w:rPr>
          <w:rFonts w:ascii="Arial Narrow" w:hAnsi="Arial Narrow"/>
          <w:color w:val="auto"/>
          <w:sz w:val="24"/>
          <w:szCs w:val="24"/>
        </w:rPr>
      </w:pPr>
      <w:r>
        <w:rPr>
          <w:rFonts w:ascii="Arial Narrow" w:hAnsi="Arial Narrow"/>
          <w:color w:val="auto"/>
          <w:sz w:val="24"/>
          <w:szCs w:val="24"/>
        </w:rPr>
        <w:t xml:space="preserve">      </w:t>
      </w:r>
      <w:r w:rsidR="003253BB" w:rsidRPr="006824DC">
        <w:rPr>
          <w:rFonts w:ascii="Arial Narrow" w:hAnsi="Arial Narrow"/>
          <w:color w:val="auto"/>
          <w:sz w:val="24"/>
          <w:szCs w:val="24"/>
        </w:rPr>
        <w:t xml:space="preserve">U članu 22 stav 1 tačka 1 </w:t>
      </w:r>
      <w:r w:rsidR="00F955B4" w:rsidRPr="006824DC">
        <w:rPr>
          <w:rFonts w:ascii="Arial Narrow" w:hAnsi="Arial Narrow"/>
          <w:color w:val="auto"/>
          <w:sz w:val="24"/>
          <w:szCs w:val="24"/>
        </w:rPr>
        <w:t>poslije alineje 1 dodaje se nova alineja koja glasi: “-porodica sa jednim članom 65</w:t>
      </w:r>
      <w:proofErr w:type="gramStart"/>
      <w:r w:rsidR="00F955B4" w:rsidRPr="006824DC">
        <w:rPr>
          <w:rFonts w:ascii="Arial Narrow" w:hAnsi="Arial Narrow"/>
          <w:color w:val="auto"/>
          <w:sz w:val="24"/>
          <w:szCs w:val="24"/>
        </w:rPr>
        <w:t>,35</w:t>
      </w:r>
      <w:proofErr w:type="gramEnd"/>
      <w:r w:rsidR="00F955B4" w:rsidRPr="006824DC">
        <w:rPr>
          <w:rFonts w:ascii="Arial Narrow" w:hAnsi="Arial Narrow"/>
          <w:color w:val="auto"/>
          <w:sz w:val="24"/>
          <w:szCs w:val="24"/>
        </w:rPr>
        <w:t xml:space="preserve"> eura;”</w:t>
      </w:r>
      <w:r w:rsidR="0015674B">
        <w:rPr>
          <w:rFonts w:ascii="Arial Narrow" w:hAnsi="Arial Narrow"/>
          <w:color w:val="auto"/>
          <w:sz w:val="24"/>
          <w:szCs w:val="24"/>
        </w:rPr>
        <w:t>.</w:t>
      </w:r>
    </w:p>
    <w:p w:rsidR="00552797" w:rsidRPr="006824DC" w:rsidRDefault="001E0F9D" w:rsidP="00A169F3">
      <w:pPr>
        <w:pStyle w:val="N01X"/>
        <w:spacing w:before="0" w:after="0"/>
        <w:jc w:val="left"/>
        <w:rPr>
          <w:rFonts w:ascii="Arial Narrow" w:hAnsi="Arial Narrow"/>
          <w:b w:val="0"/>
          <w:color w:val="auto"/>
          <w:sz w:val="24"/>
          <w:szCs w:val="24"/>
        </w:rPr>
      </w:pPr>
      <w:r>
        <w:rPr>
          <w:rFonts w:ascii="Arial Narrow" w:hAnsi="Arial Narrow"/>
          <w:b w:val="0"/>
          <w:color w:val="auto"/>
          <w:sz w:val="24"/>
          <w:szCs w:val="24"/>
        </w:rPr>
        <w:t xml:space="preserve">             </w:t>
      </w:r>
      <w:r w:rsidR="006C3670" w:rsidRPr="006824DC">
        <w:rPr>
          <w:rFonts w:ascii="Arial Narrow" w:hAnsi="Arial Narrow"/>
          <w:b w:val="0"/>
          <w:color w:val="auto"/>
          <w:sz w:val="24"/>
          <w:szCs w:val="24"/>
        </w:rPr>
        <w:t>Dosadašnje al</w:t>
      </w:r>
      <w:r w:rsidR="00574CF1">
        <w:rPr>
          <w:rFonts w:ascii="Arial Narrow" w:hAnsi="Arial Narrow"/>
          <w:b w:val="0"/>
          <w:color w:val="auto"/>
          <w:sz w:val="24"/>
          <w:szCs w:val="24"/>
        </w:rPr>
        <w:t>.</w:t>
      </w:r>
      <w:r w:rsidR="006C3670" w:rsidRPr="006824DC">
        <w:rPr>
          <w:rFonts w:ascii="Arial Narrow" w:hAnsi="Arial Narrow"/>
          <w:b w:val="0"/>
          <w:color w:val="auto"/>
          <w:sz w:val="24"/>
          <w:szCs w:val="24"/>
        </w:rPr>
        <w:t xml:space="preserve"> 2</w:t>
      </w:r>
      <w:proofErr w:type="gramStart"/>
      <w:r w:rsidR="006C3670" w:rsidRPr="006824DC">
        <w:rPr>
          <w:rFonts w:ascii="Arial Narrow" w:hAnsi="Arial Narrow"/>
          <w:b w:val="0"/>
          <w:color w:val="auto"/>
          <w:sz w:val="24"/>
          <w:szCs w:val="24"/>
        </w:rPr>
        <w:t>,3,4</w:t>
      </w:r>
      <w:proofErr w:type="gramEnd"/>
      <w:r w:rsidR="006C3670" w:rsidRPr="006824DC">
        <w:rPr>
          <w:rFonts w:ascii="Arial Narrow" w:hAnsi="Arial Narrow"/>
          <w:b w:val="0"/>
          <w:color w:val="auto"/>
          <w:sz w:val="24"/>
          <w:szCs w:val="24"/>
        </w:rPr>
        <w:t xml:space="preserve"> i 5 postaju al</w:t>
      </w:r>
      <w:r w:rsidR="00067AC8">
        <w:rPr>
          <w:rFonts w:ascii="Arial Narrow" w:hAnsi="Arial Narrow"/>
          <w:b w:val="0"/>
          <w:color w:val="auto"/>
          <w:sz w:val="24"/>
          <w:szCs w:val="24"/>
        </w:rPr>
        <w:t>.</w:t>
      </w:r>
      <w:r w:rsidR="006C3670" w:rsidRPr="006824DC">
        <w:rPr>
          <w:rFonts w:ascii="Arial Narrow" w:hAnsi="Arial Narrow"/>
          <w:b w:val="0"/>
          <w:color w:val="auto"/>
          <w:sz w:val="24"/>
          <w:szCs w:val="24"/>
        </w:rPr>
        <w:t xml:space="preserve"> 3,4,5 i 6.</w:t>
      </w:r>
    </w:p>
    <w:p w:rsidR="00D16E7F" w:rsidRPr="006824DC" w:rsidRDefault="006E5309" w:rsidP="00A169F3">
      <w:pPr>
        <w:pStyle w:val="N03Y"/>
        <w:spacing w:before="0" w:after="0"/>
        <w:jc w:val="both"/>
        <w:rPr>
          <w:rFonts w:ascii="Arial Narrow" w:hAnsi="Arial Narrow"/>
          <w:b w:val="0"/>
          <w:color w:val="auto"/>
          <w:sz w:val="24"/>
          <w:szCs w:val="24"/>
        </w:rPr>
      </w:pPr>
      <w:r w:rsidRPr="006824DC">
        <w:rPr>
          <w:rFonts w:ascii="Arial Narrow" w:hAnsi="Arial Narrow"/>
          <w:b w:val="0"/>
          <w:color w:val="auto"/>
          <w:sz w:val="24"/>
          <w:szCs w:val="24"/>
        </w:rPr>
        <w:t xml:space="preserve">            </w:t>
      </w:r>
      <w:r w:rsidR="00D16E7F" w:rsidRPr="006824DC">
        <w:rPr>
          <w:rFonts w:ascii="Arial Narrow" w:hAnsi="Arial Narrow"/>
          <w:b w:val="0"/>
          <w:color w:val="auto"/>
          <w:sz w:val="24"/>
          <w:szCs w:val="24"/>
        </w:rPr>
        <w:t>U stav</w:t>
      </w:r>
      <w:r w:rsidR="00B22887" w:rsidRPr="006824DC">
        <w:rPr>
          <w:rFonts w:ascii="Arial Narrow" w:hAnsi="Arial Narrow"/>
          <w:b w:val="0"/>
          <w:color w:val="auto"/>
          <w:sz w:val="24"/>
          <w:szCs w:val="24"/>
        </w:rPr>
        <w:t>u</w:t>
      </w:r>
      <w:r w:rsidR="00D16E7F" w:rsidRPr="006824DC">
        <w:rPr>
          <w:rFonts w:ascii="Arial Narrow" w:hAnsi="Arial Narrow"/>
          <w:b w:val="0"/>
          <w:color w:val="auto"/>
          <w:sz w:val="24"/>
          <w:szCs w:val="24"/>
        </w:rPr>
        <w:t xml:space="preserve"> 1 tačka 8 mijenja se i glasi: “pojedinac, odnosno član porodice nije odbio ponuđeno zaposlenje u mjestu prebivališta, ili stručno osposobljavanje, prekvalifikaciju </w:t>
      </w:r>
      <w:r w:rsidR="00E73DED" w:rsidRPr="006824DC">
        <w:rPr>
          <w:rFonts w:ascii="Arial Narrow" w:hAnsi="Arial Narrow"/>
          <w:b w:val="0"/>
          <w:color w:val="auto"/>
          <w:sz w:val="24"/>
          <w:szCs w:val="24"/>
        </w:rPr>
        <w:t xml:space="preserve">ili dokvalifikaciju </w:t>
      </w:r>
      <w:r w:rsidR="00D16E7F" w:rsidRPr="006824DC">
        <w:rPr>
          <w:rFonts w:ascii="Arial Narrow" w:hAnsi="Arial Narrow"/>
          <w:b w:val="0"/>
          <w:color w:val="auto"/>
          <w:sz w:val="24"/>
          <w:szCs w:val="24"/>
        </w:rPr>
        <w:t>u skladu sa zakonom, osim ako je od odbijanja proteklo najmanje dvije godine;</w:t>
      </w:r>
      <w:proofErr w:type="gramStart"/>
      <w:r w:rsidR="00D16E7F" w:rsidRPr="006824DC">
        <w:rPr>
          <w:rFonts w:ascii="Arial Narrow" w:hAnsi="Arial Narrow"/>
          <w:b w:val="0"/>
          <w:color w:val="auto"/>
          <w:sz w:val="24"/>
          <w:szCs w:val="24"/>
        </w:rPr>
        <w:t>”.</w:t>
      </w:r>
      <w:proofErr w:type="gramEnd"/>
    </w:p>
    <w:p w:rsidR="004E45DC" w:rsidRPr="00A169F3" w:rsidRDefault="009D4306" w:rsidP="00A169F3">
      <w:pPr>
        <w:pStyle w:val="T30X"/>
        <w:spacing w:before="0" w:after="0"/>
        <w:ind w:left="567" w:hanging="283"/>
        <w:rPr>
          <w:rFonts w:ascii="Arial Narrow" w:hAnsi="Arial Narrow"/>
          <w:color w:val="FF0000"/>
          <w:sz w:val="24"/>
          <w:szCs w:val="24"/>
        </w:rPr>
      </w:pPr>
      <w:r w:rsidRPr="006824DC">
        <w:rPr>
          <w:rFonts w:ascii="Arial Narrow" w:hAnsi="Arial Narrow"/>
          <w:color w:val="auto"/>
          <w:sz w:val="24"/>
          <w:szCs w:val="24"/>
        </w:rPr>
        <w:t xml:space="preserve">        U stavu 1 tačka </w:t>
      </w:r>
      <w:proofErr w:type="gramStart"/>
      <w:r w:rsidRPr="006824DC">
        <w:rPr>
          <w:rFonts w:ascii="Arial Narrow" w:hAnsi="Arial Narrow"/>
          <w:color w:val="auto"/>
          <w:sz w:val="24"/>
          <w:szCs w:val="24"/>
        </w:rPr>
        <w:t>12  riječi</w:t>
      </w:r>
      <w:proofErr w:type="gramEnd"/>
      <w:r w:rsidRPr="006824DC">
        <w:rPr>
          <w:rFonts w:ascii="Arial Narrow" w:hAnsi="Arial Narrow"/>
          <w:color w:val="auto"/>
          <w:sz w:val="24"/>
          <w:szCs w:val="24"/>
        </w:rPr>
        <w:t xml:space="preserve"> :”nepokretnu imovinu” brišu se</w:t>
      </w:r>
      <w:r w:rsidR="00B82727">
        <w:rPr>
          <w:rFonts w:ascii="Arial Narrow" w:hAnsi="Arial Narrow"/>
          <w:color w:val="auto"/>
          <w:sz w:val="24"/>
          <w:szCs w:val="24"/>
        </w:rPr>
        <w:t>.</w:t>
      </w:r>
    </w:p>
    <w:p w:rsidR="00AD395A" w:rsidRPr="00942678" w:rsidRDefault="00AD395A" w:rsidP="00A169F3">
      <w:pPr>
        <w:pStyle w:val="T30X"/>
        <w:spacing w:before="0"/>
        <w:ind w:firstLine="720"/>
        <w:rPr>
          <w:rFonts w:ascii="Arial Narrow" w:hAnsi="Arial Narrow"/>
          <w:color w:val="auto"/>
          <w:sz w:val="24"/>
          <w:szCs w:val="24"/>
        </w:rPr>
      </w:pPr>
      <w:r w:rsidRPr="00D2208E">
        <w:rPr>
          <w:rFonts w:ascii="Arial Narrow" w:hAnsi="Arial Narrow"/>
          <w:color w:val="auto"/>
          <w:sz w:val="24"/>
          <w:szCs w:val="24"/>
        </w:rPr>
        <w:t>U stav</w:t>
      </w:r>
      <w:r w:rsidR="00D16E7F">
        <w:rPr>
          <w:rFonts w:ascii="Arial Narrow" w:hAnsi="Arial Narrow"/>
          <w:color w:val="auto"/>
          <w:sz w:val="24"/>
          <w:szCs w:val="24"/>
        </w:rPr>
        <w:t>u</w:t>
      </w:r>
      <w:r w:rsidRPr="00D2208E">
        <w:rPr>
          <w:rFonts w:ascii="Arial Narrow" w:hAnsi="Arial Narrow"/>
          <w:color w:val="auto"/>
          <w:sz w:val="24"/>
          <w:szCs w:val="24"/>
        </w:rPr>
        <w:t xml:space="preserve"> 1 tačka </w:t>
      </w:r>
      <w:proofErr w:type="gramStart"/>
      <w:r w:rsidRPr="00D2208E">
        <w:rPr>
          <w:rFonts w:ascii="Arial Narrow" w:hAnsi="Arial Narrow"/>
          <w:color w:val="auto"/>
          <w:sz w:val="24"/>
          <w:szCs w:val="24"/>
        </w:rPr>
        <w:t>13</w:t>
      </w:r>
      <w:r w:rsidR="006F024A">
        <w:rPr>
          <w:rFonts w:ascii="Arial Narrow" w:hAnsi="Arial Narrow"/>
          <w:color w:val="auto"/>
          <w:sz w:val="24"/>
          <w:szCs w:val="24"/>
        </w:rPr>
        <w:t xml:space="preserve"> </w:t>
      </w:r>
      <w:r w:rsidRPr="00D2208E">
        <w:rPr>
          <w:rFonts w:ascii="Arial Narrow" w:hAnsi="Arial Narrow"/>
          <w:color w:val="auto"/>
          <w:sz w:val="24"/>
          <w:szCs w:val="24"/>
        </w:rPr>
        <w:t xml:space="preserve"> mijenja</w:t>
      </w:r>
      <w:proofErr w:type="gramEnd"/>
      <w:r w:rsidRPr="00D2208E">
        <w:rPr>
          <w:rFonts w:ascii="Arial Narrow" w:hAnsi="Arial Narrow"/>
          <w:color w:val="auto"/>
          <w:sz w:val="24"/>
          <w:szCs w:val="24"/>
        </w:rPr>
        <w:t xml:space="preserve"> se i glasi: “pojedinac, odnosno član porodice nije vlasnik </w:t>
      </w:r>
      <w:r w:rsidR="00D365B3">
        <w:rPr>
          <w:rFonts w:ascii="Arial Narrow" w:hAnsi="Arial Narrow"/>
          <w:color w:val="auto"/>
          <w:sz w:val="24"/>
          <w:szCs w:val="24"/>
        </w:rPr>
        <w:t>dva</w:t>
      </w:r>
      <w:r w:rsidRPr="00D2208E">
        <w:rPr>
          <w:rFonts w:ascii="Arial Narrow" w:hAnsi="Arial Narrow"/>
          <w:color w:val="auto"/>
          <w:sz w:val="24"/>
          <w:szCs w:val="24"/>
        </w:rPr>
        <w:t xml:space="preserve"> uslovn</w:t>
      </w:r>
      <w:r w:rsidR="00F10A7B">
        <w:rPr>
          <w:rFonts w:ascii="Arial Narrow" w:hAnsi="Arial Narrow"/>
          <w:color w:val="auto"/>
          <w:sz w:val="24"/>
          <w:szCs w:val="24"/>
        </w:rPr>
        <w:t>a</w:t>
      </w:r>
      <w:r w:rsidRPr="00D2208E">
        <w:rPr>
          <w:rFonts w:ascii="Arial Narrow" w:hAnsi="Arial Narrow"/>
          <w:color w:val="auto"/>
          <w:sz w:val="24"/>
          <w:szCs w:val="24"/>
        </w:rPr>
        <w:t xml:space="preserve"> </w:t>
      </w:r>
      <w:r w:rsidRPr="00942678">
        <w:rPr>
          <w:rFonts w:ascii="Arial Narrow" w:hAnsi="Arial Narrow"/>
          <w:color w:val="auto"/>
          <w:sz w:val="24"/>
          <w:szCs w:val="24"/>
        </w:rPr>
        <w:t>grla</w:t>
      </w:r>
      <w:r w:rsidR="00942678">
        <w:rPr>
          <w:rFonts w:ascii="Arial Narrow" w:hAnsi="Arial Narrow"/>
          <w:color w:val="auto"/>
          <w:sz w:val="24"/>
          <w:szCs w:val="24"/>
        </w:rPr>
        <w:t>,</w:t>
      </w:r>
      <w:r w:rsidR="00B01130" w:rsidRPr="00942678">
        <w:rPr>
          <w:rFonts w:ascii="Arial Narrow" w:hAnsi="Arial Narrow"/>
          <w:color w:val="auto"/>
          <w:sz w:val="24"/>
          <w:szCs w:val="24"/>
        </w:rPr>
        <w:t xml:space="preserve"> u skladu sa zak</w:t>
      </w:r>
      <w:r w:rsidR="00942678" w:rsidRPr="00942678">
        <w:rPr>
          <w:rFonts w:ascii="Arial Narrow" w:hAnsi="Arial Narrow"/>
          <w:color w:val="auto"/>
          <w:sz w:val="24"/>
          <w:szCs w:val="24"/>
        </w:rPr>
        <w:t>o</w:t>
      </w:r>
      <w:r w:rsidR="00B01130" w:rsidRPr="00942678">
        <w:rPr>
          <w:rFonts w:ascii="Arial Narrow" w:hAnsi="Arial Narrow"/>
          <w:color w:val="auto"/>
          <w:sz w:val="24"/>
          <w:szCs w:val="24"/>
        </w:rPr>
        <w:t>nom</w:t>
      </w:r>
      <w:r w:rsidR="00A715E4" w:rsidRPr="00942678">
        <w:rPr>
          <w:rFonts w:ascii="Arial Narrow" w:hAnsi="Arial Narrow"/>
          <w:color w:val="auto"/>
          <w:sz w:val="24"/>
          <w:szCs w:val="24"/>
        </w:rPr>
        <w:t>;”</w:t>
      </w:r>
      <w:r w:rsidR="00D365B3" w:rsidRPr="00942678">
        <w:rPr>
          <w:rFonts w:ascii="Arial Narrow" w:hAnsi="Arial Narrow"/>
          <w:color w:val="auto"/>
          <w:sz w:val="24"/>
          <w:szCs w:val="24"/>
        </w:rPr>
        <w:t xml:space="preserve">. </w:t>
      </w:r>
      <w:r w:rsidRPr="00942678">
        <w:rPr>
          <w:rFonts w:ascii="Arial Narrow" w:hAnsi="Arial Narrow"/>
          <w:color w:val="auto"/>
          <w:sz w:val="24"/>
          <w:szCs w:val="24"/>
        </w:rPr>
        <w:t xml:space="preserve"> </w:t>
      </w: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lastRenderedPageBreak/>
        <w:t>U stavu</w:t>
      </w:r>
      <w:r w:rsidR="002266F0">
        <w:rPr>
          <w:rFonts w:ascii="Arial Narrow" w:hAnsi="Arial Narrow"/>
          <w:color w:val="auto"/>
          <w:sz w:val="24"/>
          <w:szCs w:val="24"/>
        </w:rPr>
        <w:t xml:space="preserve"> 1 tačka 14 mijenja se i glasi</w:t>
      </w:r>
      <w:r w:rsidRPr="00D2208E">
        <w:rPr>
          <w:rFonts w:ascii="Arial Narrow" w:hAnsi="Arial Narrow"/>
          <w:color w:val="auto"/>
          <w:sz w:val="24"/>
          <w:szCs w:val="24"/>
        </w:rPr>
        <w:t>: “pojedinac, odnosno član porodice nije vlasnik putničkog motornog vozila, osim putničkog motornog vozila koje služi za prevoz pojedinca ili člana porodice, korisnika dodatka za njegu i pomoć</w:t>
      </w:r>
      <w:r w:rsidR="00F91037">
        <w:rPr>
          <w:rFonts w:ascii="Arial Narrow" w:hAnsi="Arial Narrow"/>
          <w:color w:val="auto"/>
          <w:sz w:val="24"/>
          <w:szCs w:val="24"/>
        </w:rPr>
        <w:t>,</w:t>
      </w:r>
      <w:r w:rsidR="00E2312F">
        <w:rPr>
          <w:rFonts w:ascii="Arial Narrow" w:hAnsi="Arial Narrow"/>
          <w:color w:val="auto"/>
          <w:sz w:val="24"/>
          <w:szCs w:val="24"/>
        </w:rPr>
        <w:t xml:space="preserve"> </w:t>
      </w:r>
      <w:r w:rsidRPr="00D2208E">
        <w:rPr>
          <w:rFonts w:ascii="Arial Narrow" w:hAnsi="Arial Narrow"/>
          <w:color w:val="auto"/>
          <w:sz w:val="24"/>
          <w:szCs w:val="24"/>
        </w:rPr>
        <w:t>odnosno teretnog vozila</w:t>
      </w:r>
      <w:r w:rsidR="00B82727">
        <w:rPr>
          <w:rFonts w:ascii="Arial Narrow" w:hAnsi="Arial Narrow"/>
          <w:color w:val="auto"/>
          <w:sz w:val="24"/>
          <w:szCs w:val="24"/>
        </w:rPr>
        <w:t>;</w:t>
      </w:r>
      <w:proofErr w:type="gramStart"/>
      <w:r w:rsidR="00B82727">
        <w:rPr>
          <w:rFonts w:ascii="Arial Narrow" w:hAnsi="Arial Narrow"/>
          <w:color w:val="auto"/>
          <w:sz w:val="24"/>
          <w:szCs w:val="24"/>
        </w:rPr>
        <w:t>”</w:t>
      </w:r>
      <w:r w:rsidRPr="00D2208E">
        <w:rPr>
          <w:rFonts w:ascii="Arial Narrow" w:hAnsi="Arial Narrow"/>
          <w:color w:val="auto"/>
          <w:sz w:val="24"/>
          <w:szCs w:val="24"/>
        </w:rPr>
        <w:t>.</w:t>
      </w:r>
      <w:proofErr w:type="gramEnd"/>
    </w:p>
    <w:p w:rsidR="00AD395A"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U stavu 1 poslije tačke 14 dodaje se nova tačka koja glasi:</w:t>
      </w:r>
      <w:r w:rsidR="00D16E7F">
        <w:rPr>
          <w:rFonts w:ascii="Arial Narrow" w:hAnsi="Arial Narrow"/>
          <w:color w:val="auto"/>
          <w:sz w:val="24"/>
          <w:szCs w:val="24"/>
        </w:rPr>
        <w:t xml:space="preserve"> </w:t>
      </w:r>
      <w:r w:rsidR="005E12E2" w:rsidRPr="006824DC">
        <w:rPr>
          <w:rFonts w:ascii="Arial Narrow" w:hAnsi="Arial Narrow"/>
          <w:color w:val="auto"/>
          <w:sz w:val="24"/>
          <w:szCs w:val="24"/>
        </w:rPr>
        <w:t>“</w:t>
      </w:r>
      <w:r w:rsidR="00D16E7F" w:rsidRPr="006824DC">
        <w:rPr>
          <w:rFonts w:ascii="Arial Narrow" w:hAnsi="Arial Narrow"/>
          <w:color w:val="auto"/>
          <w:sz w:val="24"/>
          <w:szCs w:val="24"/>
        </w:rPr>
        <w:t>14a)</w:t>
      </w:r>
      <w:r w:rsidRPr="006824DC">
        <w:rPr>
          <w:rFonts w:ascii="Arial Narrow" w:hAnsi="Arial Narrow"/>
          <w:color w:val="auto"/>
          <w:sz w:val="24"/>
          <w:szCs w:val="24"/>
        </w:rPr>
        <w:t xml:space="preserve"> pojedinac</w:t>
      </w:r>
      <w:r w:rsidRPr="00D2208E">
        <w:rPr>
          <w:rFonts w:ascii="Arial Narrow" w:hAnsi="Arial Narrow"/>
          <w:color w:val="auto"/>
          <w:sz w:val="24"/>
          <w:szCs w:val="24"/>
        </w:rPr>
        <w:t>, odnosno član porodice nije vlasnik poljoprivred</w:t>
      </w:r>
      <w:r w:rsidR="002266F0">
        <w:rPr>
          <w:rFonts w:ascii="Arial Narrow" w:hAnsi="Arial Narrow"/>
          <w:color w:val="auto"/>
          <w:sz w:val="24"/>
          <w:szCs w:val="24"/>
        </w:rPr>
        <w:t>ne i građevinske mehanizacije (</w:t>
      </w:r>
      <w:r w:rsidRPr="00D2208E">
        <w:rPr>
          <w:rFonts w:ascii="Arial Narrow" w:hAnsi="Arial Narrow"/>
          <w:color w:val="auto"/>
          <w:sz w:val="24"/>
          <w:szCs w:val="24"/>
        </w:rPr>
        <w:t>traktor, bager, buldožer, grejder, utovarivač, kombajn, valjak, viljuškar i sl.)</w:t>
      </w:r>
      <w:r w:rsidR="005A6E2E">
        <w:rPr>
          <w:rFonts w:ascii="Arial Narrow" w:hAnsi="Arial Narrow"/>
          <w:color w:val="auto"/>
          <w:sz w:val="24"/>
          <w:szCs w:val="24"/>
        </w:rPr>
        <w:t>;</w:t>
      </w:r>
      <w:proofErr w:type="gramStart"/>
      <w:r w:rsidR="00E6491C">
        <w:rPr>
          <w:rFonts w:ascii="Arial Narrow" w:hAnsi="Arial Narrow"/>
          <w:color w:val="auto"/>
          <w:sz w:val="24"/>
          <w:szCs w:val="24"/>
        </w:rPr>
        <w:t>”.</w:t>
      </w:r>
      <w:proofErr w:type="gramEnd"/>
    </w:p>
    <w:p w:rsidR="00AD395A" w:rsidRPr="00D2208E" w:rsidRDefault="006B6B55" w:rsidP="00AD395A">
      <w:pPr>
        <w:pStyle w:val="T30X"/>
        <w:ind w:left="567" w:hanging="283"/>
        <w:jc w:val="center"/>
        <w:rPr>
          <w:rFonts w:ascii="Arial Narrow" w:hAnsi="Arial Narrow"/>
          <w:b/>
          <w:sz w:val="24"/>
          <w:szCs w:val="24"/>
        </w:rPr>
      </w:pPr>
      <w:r>
        <w:rPr>
          <w:rFonts w:ascii="Arial Narrow" w:hAnsi="Arial Narrow"/>
          <w:b/>
          <w:sz w:val="24"/>
          <w:szCs w:val="24"/>
        </w:rPr>
        <w:t>Član 9</w:t>
      </w:r>
    </w:p>
    <w:p w:rsidR="00AD395A" w:rsidRPr="00D2208E" w:rsidRDefault="00AD395A" w:rsidP="00AD395A">
      <w:pPr>
        <w:pStyle w:val="T30X"/>
        <w:jc w:val="center"/>
        <w:rPr>
          <w:rFonts w:ascii="Arial Narrow" w:hAnsi="Arial Narrow"/>
          <w:sz w:val="24"/>
          <w:szCs w:val="24"/>
        </w:rPr>
      </w:pPr>
    </w:p>
    <w:p w:rsidR="00AD395A" w:rsidRDefault="00FB0679" w:rsidP="002266F0">
      <w:pPr>
        <w:pStyle w:val="T30X"/>
        <w:ind w:firstLine="567"/>
        <w:rPr>
          <w:rFonts w:ascii="Arial Narrow" w:hAnsi="Arial Narrow"/>
          <w:color w:val="auto"/>
          <w:sz w:val="24"/>
          <w:szCs w:val="24"/>
        </w:rPr>
      </w:pPr>
      <w:r>
        <w:rPr>
          <w:rFonts w:ascii="Arial Narrow" w:hAnsi="Arial Narrow"/>
          <w:sz w:val="24"/>
          <w:szCs w:val="24"/>
        </w:rPr>
        <w:t xml:space="preserve">  </w:t>
      </w:r>
      <w:r w:rsidR="00345F24">
        <w:rPr>
          <w:rFonts w:ascii="Arial Narrow" w:hAnsi="Arial Narrow"/>
          <w:sz w:val="24"/>
          <w:szCs w:val="24"/>
        </w:rPr>
        <w:t>U č</w:t>
      </w:r>
      <w:r w:rsidR="00AD395A" w:rsidRPr="00D2208E">
        <w:rPr>
          <w:rFonts w:ascii="Arial Narrow" w:hAnsi="Arial Narrow"/>
          <w:sz w:val="24"/>
          <w:szCs w:val="24"/>
        </w:rPr>
        <w:t>lan</w:t>
      </w:r>
      <w:r w:rsidR="00345F24">
        <w:rPr>
          <w:rFonts w:ascii="Arial Narrow" w:hAnsi="Arial Narrow"/>
          <w:sz w:val="24"/>
          <w:szCs w:val="24"/>
        </w:rPr>
        <w:t>u</w:t>
      </w:r>
      <w:r w:rsidR="00AD395A" w:rsidRPr="00D2208E">
        <w:rPr>
          <w:rFonts w:ascii="Arial Narrow" w:hAnsi="Arial Narrow"/>
          <w:sz w:val="24"/>
          <w:szCs w:val="24"/>
        </w:rPr>
        <w:t xml:space="preserve"> 23 poslije riječi: “ne smatra se</w:t>
      </w:r>
      <w:proofErr w:type="gramStart"/>
      <w:r w:rsidR="00AD395A" w:rsidRPr="00D2208E">
        <w:rPr>
          <w:rFonts w:ascii="Arial Narrow" w:hAnsi="Arial Narrow"/>
          <w:sz w:val="24"/>
          <w:szCs w:val="24"/>
        </w:rPr>
        <w:t>“ riječi</w:t>
      </w:r>
      <w:proofErr w:type="gramEnd"/>
      <w:r w:rsidR="00AD395A" w:rsidRPr="00D2208E">
        <w:rPr>
          <w:rFonts w:ascii="Arial Narrow" w:hAnsi="Arial Narrow"/>
          <w:sz w:val="24"/>
          <w:szCs w:val="24"/>
        </w:rPr>
        <w:t>:”lična invalidnina” zamjenjuju se riječima: “uvećani dodatak za n</w:t>
      </w:r>
      <w:r w:rsidR="001C3B52">
        <w:rPr>
          <w:rFonts w:ascii="Arial Narrow" w:hAnsi="Arial Narrow"/>
          <w:sz w:val="24"/>
          <w:szCs w:val="24"/>
        </w:rPr>
        <w:t>jegu</w:t>
      </w:r>
      <w:r w:rsidR="00AD395A" w:rsidRPr="00D2208E">
        <w:rPr>
          <w:rFonts w:ascii="Arial Narrow" w:hAnsi="Arial Narrow"/>
          <w:sz w:val="24"/>
          <w:szCs w:val="24"/>
        </w:rPr>
        <w:t xml:space="preserve"> i pomoć, a poslije  riječi: “Zavoda za zapošljavanje” riječi: “</w:t>
      </w:r>
      <w:r w:rsidR="00AD395A" w:rsidRPr="00D2208E">
        <w:rPr>
          <w:rFonts w:ascii="Arial Narrow" w:hAnsi="Arial Narrow"/>
          <w:color w:val="auto"/>
          <w:sz w:val="24"/>
          <w:szCs w:val="24"/>
        </w:rPr>
        <w:t>novčana naknada licu koje je na evidenciji Zavoda za zapošljavanje, a roditelj je lica koje u skladu sa ovim zakonom ostvaruje pravo na ličnu invalidninu” brišu se</w:t>
      </w:r>
      <w:r w:rsidR="00AD395A" w:rsidRPr="00345F24">
        <w:rPr>
          <w:rFonts w:ascii="Arial Narrow" w:hAnsi="Arial Narrow"/>
          <w:color w:val="auto"/>
          <w:sz w:val="24"/>
          <w:szCs w:val="24"/>
        </w:rPr>
        <w:t>.</w:t>
      </w:r>
    </w:p>
    <w:p w:rsidR="00AD395A" w:rsidRPr="00D2208E" w:rsidRDefault="00AD395A" w:rsidP="00AD395A">
      <w:pPr>
        <w:pStyle w:val="T30X"/>
        <w:ind w:firstLine="0"/>
        <w:rPr>
          <w:rFonts w:ascii="Arial Narrow" w:hAnsi="Arial Narrow"/>
          <w:sz w:val="24"/>
          <w:szCs w:val="24"/>
        </w:rPr>
      </w:pPr>
    </w:p>
    <w:p w:rsidR="00AD395A" w:rsidRPr="00573648" w:rsidRDefault="006B6B55" w:rsidP="00AD395A">
      <w:pPr>
        <w:pStyle w:val="T30X"/>
        <w:jc w:val="center"/>
        <w:rPr>
          <w:rFonts w:ascii="Arial Narrow" w:hAnsi="Arial Narrow"/>
          <w:b/>
          <w:color w:val="auto"/>
          <w:sz w:val="24"/>
          <w:szCs w:val="24"/>
        </w:rPr>
      </w:pPr>
      <w:r w:rsidRPr="00573648">
        <w:rPr>
          <w:rFonts w:ascii="Arial Narrow" w:hAnsi="Arial Narrow"/>
          <w:b/>
          <w:color w:val="auto"/>
          <w:sz w:val="24"/>
          <w:szCs w:val="24"/>
        </w:rPr>
        <w:t>Član 10</w:t>
      </w:r>
    </w:p>
    <w:p w:rsidR="00573648" w:rsidRPr="0015674B" w:rsidRDefault="0015674B" w:rsidP="00573648">
      <w:pPr>
        <w:pStyle w:val="T30X"/>
        <w:rPr>
          <w:rFonts w:ascii="Arial Narrow" w:hAnsi="Arial Narrow"/>
          <w:color w:val="auto"/>
          <w:sz w:val="24"/>
          <w:szCs w:val="24"/>
        </w:rPr>
      </w:pPr>
      <w:r>
        <w:rPr>
          <w:rFonts w:ascii="Arial Narrow" w:hAnsi="Arial Narrow"/>
          <w:color w:val="auto"/>
          <w:sz w:val="24"/>
          <w:szCs w:val="24"/>
        </w:rPr>
        <w:t xml:space="preserve">        </w:t>
      </w:r>
      <w:r w:rsidR="00AD395A" w:rsidRPr="0015674B">
        <w:rPr>
          <w:rFonts w:ascii="Arial Narrow" w:hAnsi="Arial Narrow"/>
          <w:color w:val="auto"/>
          <w:sz w:val="24"/>
          <w:szCs w:val="24"/>
        </w:rPr>
        <w:t xml:space="preserve">U članu 25 stav 1 </w:t>
      </w:r>
      <w:r w:rsidR="00573648" w:rsidRPr="0015674B">
        <w:rPr>
          <w:rFonts w:ascii="Arial Narrow" w:hAnsi="Arial Narrow"/>
          <w:color w:val="auto"/>
          <w:sz w:val="24"/>
          <w:szCs w:val="24"/>
        </w:rPr>
        <w:t xml:space="preserve">mijenja se i glasi: </w:t>
      </w:r>
      <w:r w:rsidR="00201DA5" w:rsidRPr="0015674B">
        <w:rPr>
          <w:rFonts w:ascii="Arial Narrow" w:hAnsi="Arial Narrow"/>
          <w:color w:val="auto"/>
          <w:sz w:val="24"/>
          <w:szCs w:val="24"/>
        </w:rPr>
        <w:t>“</w:t>
      </w:r>
      <w:r w:rsidR="00573648" w:rsidRPr="0015674B">
        <w:rPr>
          <w:rFonts w:ascii="Arial Narrow" w:hAnsi="Arial Narrow"/>
          <w:color w:val="auto"/>
          <w:sz w:val="24"/>
          <w:szCs w:val="24"/>
        </w:rPr>
        <w:t>Izuzetno od člana 22 ovog zakona, ovlašćeno lice centra za socijalni rad može radi ostvarivanja prava na materijalno obezbjeđenje, predložiti da se izvrši neposredan uvid od strane komisije centra za socijalni rad ako je pojedinac, odnosno svi članovi porodice nesposobni za rad</w:t>
      </w:r>
      <w:r w:rsidR="00A27204" w:rsidRPr="0015674B">
        <w:rPr>
          <w:rFonts w:ascii="Arial Narrow" w:hAnsi="Arial Narrow"/>
          <w:color w:val="auto"/>
          <w:sz w:val="24"/>
          <w:szCs w:val="24"/>
        </w:rPr>
        <w:t xml:space="preserve">, odnosno </w:t>
      </w:r>
      <w:r w:rsidR="00201DA5" w:rsidRPr="0015674B">
        <w:rPr>
          <w:rFonts w:ascii="Arial Narrow" w:hAnsi="Arial Narrow"/>
          <w:color w:val="auto"/>
          <w:sz w:val="24"/>
          <w:szCs w:val="24"/>
        </w:rPr>
        <w:t>a</w:t>
      </w:r>
      <w:r w:rsidR="00A27204" w:rsidRPr="0015674B">
        <w:rPr>
          <w:rFonts w:ascii="Arial Narrow" w:hAnsi="Arial Narrow"/>
          <w:color w:val="auto"/>
          <w:sz w:val="24"/>
          <w:szCs w:val="24"/>
        </w:rPr>
        <w:t>ko je samohrani roditelj.</w:t>
      </w:r>
      <w:r w:rsidR="00124441">
        <w:rPr>
          <w:rFonts w:ascii="Arial Narrow" w:hAnsi="Arial Narrow"/>
          <w:color w:val="auto"/>
          <w:sz w:val="24"/>
          <w:szCs w:val="24"/>
        </w:rPr>
        <w:t>”</w:t>
      </w:r>
    </w:p>
    <w:p w:rsidR="0007518A" w:rsidRPr="0015674B" w:rsidRDefault="005D7823" w:rsidP="00573648">
      <w:pPr>
        <w:pStyle w:val="T30X"/>
        <w:rPr>
          <w:rFonts w:ascii="Arial Narrow" w:hAnsi="Arial Narrow"/>
          <w:color w:val="auto"/>
          <w:sz w:val="24"/>
          <w:szCs w:val="24"/>
        </w:rPr>
      </w:pPr>
      <w:r>
        <w:rPr>
          <w:rFonts w:ascii="Arial Narrow" w:hAnsi="Arial Narrow"/>
          <w:color w:val="auto"/>
          <w:sz w:val="24"/>
          <w:szCs w:val="24"/>
        </w:rPr>
        <w:t xml:space="preserve">       </w:t>
      </w:r>
      <w:r w:rsidR="0007518A" w:rsidRPr="0015674B">
        <w:rPr>
          <w:rFonts w:ascii="Arial Narrow" w:hAnsi="Arial Narrow"/>
          <w:color w:val="auto"/>
          <w:sz w:val="24"/>
          <w:szCs w:val="24"/>
        </w:rPr>
        <w:t>U stavu 2 poslije riječi</w:t>
      </w:r>
      <w:proofErr w:type="gramStart"/>
      <w:r w:rsidR="0007518A" w:rsidRPr="0015674B">
        <w:rPr>
          <w:rFonts w:ascii="Arial Narrow" w:hAnsi="Arial Narrow"/>
          <w:color w:val="auto"/>
          <w:sz w:val="24"/>
          <w:szCs w:val="24"/>
        </w:rPr>
        <w:t>: ”</w:t>
      </w:r>
      <w:proofErr w:type="gramEnd"/>
      <w:r w:rsidR="0007518A" w:rsidRPr="0015674B">
        <w:rPr>
          <w:rFonts w:ascii="Arial Narrow" w:hAnsi="Arial Narrow"/>
          <w:color w:val="auto"/>
          <w:sz w:val="24"/>
          <w:szCs w:val="24"/>
        </w:rPr>
        <w:t>pojedinac” dodaju se riječi: “odnosno samohrani roditelj”.</w:t>
      </w:r>
    </w:p>
    <w:p w:rsidR="00573648" w:rsidRPr="00201DA5" w:rsidRDefault="00573648" w:rsidP="002266F0">
      <w:pPr>
        <w:pStyle w:val="T30X"/>
        <w:ind w:firstLine="720"/>
        <w:rPr>
          <w:rFonts w:ascii="Arial Narrow" w:hAnsi="Arial Narrow"/>
          <w:color w:val="FF0000"/>
          <w:sz w:val="24"/>
          <w:szCs w:val="24"/>
        </w:rPr>
      </w:pPr>
    </w:p>
    <w:p w:rsidR="00AD395A" w:rsidRPr="00D2208E" w:rsidRDefault="00AD395A" w:rsidP="00AD395A">
      <w:pPr>
        <w:pStyle w:val="T30X"/>
        <w:ind w:firstLine="0"/>
        <w:jc w:val="center"/>
        <w:rPr>
          <w:rFonts w:ascii="Arial Narrow" w:hAnsi="Arial Narrow"/>
          <w:b/>
          <w:sz w:val="24"/>
          <w:szCs w:val="24"/>
        </w:rPr>
      </w:pPr>
      <w:r w:rsidRPr="00D2208E">
        <w:rPr>
          <w:rFonts w:ascii="Arial Narrow" w:hAnsi="Arial Narrow"/>
          <w:b/>
          <w:sz w:val="24"/>
          <w:szCs w:val="24"/>
        </w:rPr>
        <w:t>Član</w:t>
      </w:r>
      <w:r w:rsidR="006B6B55">
        <w:rPr>
          <w:rFonts w:ascii="Arial Narrow" w:hAnsi="Arial Narrow"/>
          <w:b/>
          <w:sz w:val="24"/>
          <w:szCs w:val="24"/>
        </w:rPr>
        <w:t xml:space="preserve"> 11</w:t>
      </w:r>
    </w:p>
    <w:p w:rsidR="00AD395A" w:rsidRPr="00D2208E" w:rsidRDefault="00AD395A" w:rsidP="00AD395A">
      <w:pPr>
        <w:pStyle w:val="T30X"/>
        <w:ind w:firstLine="0"/>
        <w:jc w:val="center"/>
        <w:rPr>
          <w:rFonts w:ascii="Arial Narrow" w:hAnsi="Arial Narrow"/>
          <w:color w:val="auto"/>
          <w:sz w:val="24"/>
          <w:szCs w:val="24"/>
        </w:rPr>
      </w:pPr>
    </w:p>
    <w:p w:rsidR="00AD395A" w:rsidRPr="006824DC" w:rsidRDefault="00AD395A" w:rsidP="002266F0">
      <w:pPr>
        <w:pStyle w:val="T30X"/>
        <w:ind w:firstLine="720"/>
        <w:rPr>
          <w:rFonts w:ascii="Arial Narrow" w:hAnsi="Arial Narrow"/>
          <w:color w:val="auto"/>
          <w:sz w:val="24"/>
          <w:szCs w:val="24"/>
        </w:rPr>
      </w:pPr>
      <w:r w:rsidRPr="006824DC">
        <w:rPr>
          <w:rFonts w:ascii="Arial Narrow" w:hAnsi="Arial Narrow"/>
          <w:color w:val="auto"/>
          <w:sz w:val="24"/>
          <w:szCs w:val="24"/>
        </w:rPr>
        <w:t xml:space="preserve">U članu 27 </w:t>
      </w:r>
      <w:proofErr w:type="gramStart"/>
      <w:r w:rsidRPr="006824DC">
        <w:rPr>
          <w:rFonts w:ascii="Arial Narrow" w:hAnsi="Arial Narrow"/>
          <w:color w:val="auto"/>
          <w:sz w:val="24"/>
          <w:szCs w:val="24"/>
        </w:rPr>
        <w:t>stav  2</w:t>
      </w:r>
      <w:proofErr w:type="gramEnd"/>
      <w:r w:rsidRPr="006824DC">
        <w:rPr>
          <w:rFonts w:ascii="Arial Narrow" w:hAnsi="Arial Narrow"/>
          <w:color w:val="auto"/>
          <w:sz w:val="24"/>
          <w:szCs w:val="24"/>
        </w:rPr>
        <w:t xml:space="preserve">  mijenja se i glasi:</w:t>
      </w:r>
    </w:p>
    <w:p w:rsidR="00AD395A" w:rsidRDefault="00AD395A" w:rsidP="002266F0">
      <w:pPr>
        <w:pStyle w:val="T30X"/>
        <w:ind w:firstLine="720"/>
        <w:rPr>
          <w:rFonts w:ascii="Arial Narrow" w:hAnsi="Arial Narrow"/>
          <w:color w:val="auto"/>
          <w:sz w:val="24"/>
          <w:szCs w:val="24"/>
        </w:rPr>
      </w:pPr>
      <w:r w:rsidRPr="006824DC">
        <w:rPr>
          <w:rFonts w:ascii="Arial Narrow" w:hAnsi="Arial Narrow"/>
          <w:color w:val="auto"/>
          <w:sz w:val="24"/>
          <w:szCs w:val="24"/>
        </w:rPr>
        <w:t>“Centar za socijalni rad je dužan da</w:t>
      </w:r>
      <w:r w:rsidR="001569B2" w:rsidRPr="006824DC">
        <w:rPr>
          <w:rFonts w:ascii="Arial Narrow" w:hAnsi="Arial Narrow"/>
          <w:color w:val="auto"/>
          <w:sz w:val="24"/>
          <w:szCs w:val="24"/>
        </w:rPr>
        <w:t xml:space="preserve"> u saradnji </w:t>
      </w:r>
      <w:proofErr w:type="gramStart"/>
      <w:r w:rsidR="001569B2" w:rsidRPr="006824DC">
        <w:rPr>
          <w:rFonts w:ascii="Arial Narrow" w:hAnsi="Arial Narrow"/>
          <w:color w:val="auto"/>
          <w:sz w:val="24"/>
          <w:szCs w:val="24"/>
        </w:rPr>
        <w:t>sa</w:t>
      </w:r>
      <w:proofErr w:type="gramEnd"/>
      <w:r w:rsidR="001569B2" w:rsidRPr="006824DC">
        <w:rPr>
          <w:rFonts w:ascii="Arial Narrow" w:hAnsi="Arial Narrow"/>
          <w:color w:val="auto"/>
          <w:sz w:val="24"/>
          <w:szCs w:val="24"/>
        </w:rPr>
        <w:t xml:space="preserve"> Zavodom za zapošljavanje i</w:t>
      </w:r>
      <w:r w:rsidR="00C64203" w:rsidRPr="006824DC">
        <w:rPr>
          <w:rFonts w:ascii="Arial Narrow" w:hAnsi="Arial Narrow"/>
          <w:color w:val="auto"/>
          <w:sz w:val="24"/>
          <w:szCs w:val="24"/>
        </w:rPr>
        <w:t xml:space="preserve"> radno sposobnim korisnikom</w:t>
      </w:r>
      <w:r w:rsidR="00841D5E" w:rsidRPr="006824DC">
        <w:rPr>
          <w:rFonts w:ascii="Arial Narrow" w:hAnsi="Arial Narrow"/>
          <w:color w:val="auto"/>
          <w:sz w:val="24"/>
          <w:szCs w:val="24"/>
        </w:rPr>
        <w:t xml:space="preserve"> </w:t>
      </w:r>
      <w:r w:rsidR="001569B2" w:rsidRPr="006824DC">
        <w:rPr>
          <w:rFonts w:ascii="Arial Narrow" w:hAnsi="Arial Narrow"/>
          <w:color w:val="auto"/>
          <w:sz w:val="24"/>
          <w:szCs w:val="24"/>
        </w:rPr>
        <w:t>materijalnog obezbjeđenja</w:t>
      </w:r>
      <w:r w:rsidR="00841D5E" w:rsidRPr="006824DC">
        <w:rPr>
          <w:rFonts w:ascii="Arial Narrow" w:hAnsi="Arial Narrow"/>
          <w:color w:val="auto"/>
          <w:sz w:val="24"/>
          <w:szCs w:val="24"/>
        </w:rPr>
        <w:t xml:space="preserve"> sačini individualni plan aktivacije</w:t>
      </w:r>
      <w:r w:rsidR="001569B2" w:rsidRPr="006824DC">
        <w:rPr>
          <w:rFonts w:ascii="Arial Narrow" w:hAnsi="Arial Narrow"/>
          <w:color w:val="auto"/>
          <w:sz w:val="24"/>
          <w:szCs w:val="24"/>
        </w:rPr>
        <w:t>.</w:t>
      </w:r>
      <w:r w:rsidR="00124441">
        <w:rPr>
          <w:rFonts w:ascii="Arial Narrow" w:hAnsi="Arial Narrow"/>
          <w:color w:val="auto"/>
          <w:sz w:val="24"/>
          <w:szCs w:val="24"/>
        </w:rPr>
        <w:t>”</w:t>
      </w:r>
    </w:p>
    <w:p w:rsidR="005F3200" w:rsidRDefault="005F3200" w:rsidP="002266F0">
      <w:pPr>
        <w:pStyle w:val="T30X"/>
        <w:ind w:firstLine="720"/>
        <w:rPr>
          <w:rFonts w:ascii="Arial Narrow" w:hAnsi="Arial Narrow"/>
          <w:sz w:val="24"/>
          <w:szCs w:val="24"/>
        </w:rPr>
      </w:pPr>
    </w:p>
    <w:p w:rsidR="005F3200" w:rsidRPr="00F35596" w:rsidRDefault="00F35596" w:rsidP="00F35596">
      <w:pPr>
        <w:pStyle w:val="T30X"/>
        <w:ind w:firstLine="720"/>
        <w:rPr>
          <w:rFonts w:ascii="Arial Narrow" w:hAnsi="Arial Narrow"/>
          <w:b/>
          <w:sz w:val="24"/>
          <w:szCs w:val="24"/>
        </w:rPr>
      </w:pPr>
      <w:r w:rsidRPr="00F35596">
        <w:rPr>
          <w:rFonts w:ascii="Arial Narrow" w:hAnsi="Arial Narrow"/>
          <w:b/>
          <w:sz w:val="24"/>
          <w:szCs w:val="24"/>
        </w:rPr>
        <w:t xml:space="preserve">                                                            </w:t>
      </w:r>
      <w:r w:rsidR="005F3200" w:rsidRPr="00F35596">
        <w:rPr>
          <w:rFonts w:ascii="Arial Narrow" w:hAnsi="Arial Narrow"/>
          <w:b/>
          <w:sz w:val="24"/>
          <w:szCs w:val="24"/>
        </w:rPr>
        <w:t>Član</w:t>
      </w:r>
      <w:r w:rsidRPr="00F35596">
        <w:rPr>
          <w:rFonts w:ascii="Arial Narrow" w:hAnsi="Arial Narrow"/>
          <w:b/>
          <w:sz w:val="24"/>
          <w:szCs w:val="24"/>
        </w:rPr>
        <w:t xml:space="preserve"> 12</w:t>
      </w:r>
    </w:p>
    <w:p w:rsidR="005F3200" w:rsidRPr="005F3200" w:rsidRDefault="005F3200" w:rsidP="005F3200">
      <w:pPr>
        <w:pStyle w:val="T30X"/>
        <w:rPr>
          <w:rFonts w:ascii="Arial Narrow" w:hAnsi="Arial Narrow"/>
          <w:color w:val="FF0000"/>
          <w:sz w:val="24"/>
          <w:szCs w:val="24"/>
        </w:rPr>
      </w:pPr>
      <w:r>
        <w:rPr>
          <w:rFonts w:ascii="Arial Narrow" w:hAnsi="Arial Narrow"/>
          <w:sz w:val="24"/>
          <w:szCs w:val="24"/>
        </w:rPr>
        <w:t xml:space="preserve">       U članu 29 stav 1 riječi: “</w:t>
      </w:r>
      <w:r w:rsidRPr="005F3200">
        <w:rPr>
          <w:rFonts w:ascii="Arial Narrow" w:hAnsi="Arial Narrow"/>
          <w:sz w:val="24"/>
          <w:szCs w:val="24"/>
        </w:rPr>
        <w:t>do devet mjeseci</w:t>
      </w:r>
      <w:r>
        <w:rPr>
          <w:rFonts w:ascii="Arial Narrow" w:hAnsi="Arial Narrow"/>
          <w:sz w:val="24"/>
          <w:szCs w:val="24"/>
        </w:rPr>
        <w:t xml:space="preserve">” zamjenjuju se riječima: “do </w:t>
      </w:r>
      <w:r w:rsidR="00E32D66">
        <w:rPr>
          <w:rFonts w:ascii="Arial Narrow" w:hAnsi="Arial Narrow"/>
          <w:sz w:val="24"/>
          <w:szCs w:val="24"/>
        </w:rPr>
        <w:t xml:space="preserve">11 </w:t>
      </w:r>
      <w:r>
        <w:rPr>
          <w:rFonts w:ascii="Arial Narrow" w:hAnsi="Arial Narrow"/>
          <w:sz w:val="24"/>
          <w:szCs w:val="24"/>
        </w:rPr>
        <w:t>mjeseci</w:t>
      </w:r>
      <w:proofErr w:type="gramStart"/>
      <w:r>
        <w:rPr>
          <w:rFonts w:ascii="Arial Narrow" w:hAnsi="Arial Narrow"/>
          <w:sz w:val="24"/>
          <w:szCs w:val="24"/>
        </w:rPr>
        <w:t>”</w:t>
      </w:r>
      <w:r w:rsidRPr="005F3200">
        <w:rPr>
          <w:rFonts w:ascii="Arial Narrow" w:hAnsi="Arial Narrow"/>
          <w:sz w:val="24"/>
          <w:szCs w:val="24"/>
        </w:rPr>
        <w:t xml:space="preserve"> </w:t>
      </w:r>
      <w:r>
        <w:rPr>
          <w:rFonts w:ascii="Arial Narrow" w:hAnsi="Arial Narrow"/>
          <w:sz w:val="24"/>
          <w:szCs w:val="24"/>
        </w:rPr>
        <w:t>.</w:t>
      </w:r>
      <w:proofErr w:type="gramEnd"/>
    </w:p>
    <w:p w:rsidR="00170D11" w:rsidRDefault="00170D11" w:rsidP="00170D11">
      <w:pPr>
        <w:pStyle w:val="T30X"/>
        <w:ind w:firstLine="720"/>
        <w:jc w:val="left"/>
        <w:rPr>
          <w:rFonts w:ascii="Arial Narrow" w:hAnsi="Arial Narrow"/>
          <w:color w:val="auto"/>
          <w:sz w:val="24"/>
          <w:szCs w:val="24"/>
        </w:rPr>
      </w:pPr>
    </w:p>
    <w:p w:rsidR="006824DC" w:rsidRDefault="006824DC" w:rsidP="00814C55">
      <w:pPr>
        <w:pStyle w:val="T30X"/>
        <w:ind w:firstLine="0"/>
        <w:jc w:val="center"/>
        <w:rPr>
          <w:rFonts w:ascii="Arial Narrow" w:hAnsi="Arial Narrow"/>
          <w:b/>
          <w:color w:val="auto"/>
          <w:sz w:val="24"/>
          <w:szCs w:val="24"/>
        </w:rPr>
      </w:pPr>
      <w:r w:rsidRPr="00FE087A">
        <w:rPr>
          <w:rFonts w:ascii="Arial Narrow" w:hAnsi="Arial Narrow"/>
          <w:b/>
          <w:color w:val="auto"/>
          <w:sz w:val="24"/>
          <w:szCs w:val="24"/>
        </w:rPr>
        <w:t>Član</w:t>
      </w:r>
      <w:r w:rsidR="00FE087A" w:rsidRPr="00FE087A">
        <w:rPr>
          <w:rFonts w:ascii="Arial Narrow" w:hAnsi="Arial Narrow"/>
          <w:b/>
          <w:color w:val="auto"/>
          <w:sz w:val="24"/>
          <w:szCs w:val="24"/>
        </w:rPr>
        <w:t xml:space="preserve"> 1</w:t>
      </w:r>
      <w:r w:rsidR="00F35596">
        <w:rPr>
          <w:rFonts w:ascii="Arial Narrow" w:hAnsi="Arial Narrow"/>
          <w:b/>
          <w:color w:val="auto"/>
          <w:sz w:val="24"/>
          <w:szCs w:val="24"/>
        </w:rPr>
        <w:t>3</w:t>
      </w:r>
    </w:p>
    <w:p w:rsidR="00FE087A" w:rsidRPr="00FE087A" w:rsidRDefault="00FE087A" w:rsidP="006824DC">
      <w:pPr>
        <w:pStyle w:val="T30X"/>
        <w:jc w:val="center"/>
        <w:rPr>
          <w:rFonts w:ascii="Arial Narrow" w:hAnsi="Arial Narrow"/>
          <w:b/>
          <w:color w:val="auto"/>
          <w:sz w:val="24"/>
          <w:szCs w:val="24"/>
        </w:rPr>
      </w:pPr>
    </w:p>
    <w:p w:rsidR="00D941C0" w:rsidRPr="00FE087A" w:rsidRDefault="0015674B" w:rsidP="00A169F3">
      <w:pPr>
        <w:pStyle w:val="T30X"/>
        <w:spacing w:before="0"/>
        <w:rPr>
          <w:rFonts w:ascii="Arial Narrow" w:hAnsi="Arial Narrow"/>
          <w:color w:val="auto"/>
          <w:sz w:val="24"/>
          <w:szCs w:val="24"/>
        </w:rPr>
      </w:pPr>
      <w:r>
        <w:rPr>
          <w:rFonts w:ascii="Arial Narrow" w:hAnsi="Arial Narrow"/>
          <w:color w:val="auto"/>
          <w:sz w:val="24"/>
          <w:szCs w:val="24"/>
        </w:rPr>
        <w:t xml:space="preserve">       </w:t>
      </w:r>
      <w:r w:rsidR="007850BB" w:rsidRPr="00FE087A">
        <w:rPr>
          <w:rFonts w:ascii="Arial Narrow" w:hAnsi="Arial Narrow"/>
          <w:color w:val="auto"/>
          <w:sz w:val="24"/>
          <w:szCs w:val="24"/>
        </w:rPr>
        <w:t xml:space="preserve">U članu 31 stav 1 tačka 1 </w:t>
      </w:r>
      <w:r w:rsidR="00D941C0" w:rsidRPr="00FE087A">
        <w:rPr>
          <w:rFonts w:ascii="Arial Narrow" w:hAnsi="Arial Narrow"/>
          <w:color w:val="auto"/>
          <w:sz w:val="24"/>
          <w:szCs w:val="24"/>
        </w:rPr>
        <w:t>poslije alineje 1 dodaje se nova alineja koja glasi: “-porodica sa jednim članom 65</w:t>
      </w:r>
      <w:proofErr w:type="gramStart"/>
      <w:r w:rsidR="00D941C0" w:rsidRPr="00FE087A">
        <w:rPr>
          <w:rFonts w:ascii="Arial Narrow" w:hAnsi="Arial Narrow"/>
          <w:color w:val="auto"/>
          <w:sz w:val="24"/>
          <w:szCs w:val="24"/>
        </w:rPr>
        <w:t>,35</w:t>
      </w:r>
      <w:proofErr w:type="gramEnd"/>
      <w:r w:rsidR="00D941C0" w:rsidRPr="00FE087A">
        <w:rPr>
          <w:rFonts w:ascii="Arial Narrow" w:hAnsi="Arial Narrow"/>
          <w:color w:val="auto"/>
          <w:sz w:val="24"/>
          <w:szCs w:val="24"/>
        </w:rPr>
        <w:t xml:space="preserve"> eura;”</w:t>
      </w:r>
      <w:r w:rsidR="00FD63AC">
        <w:rPr>
          <w:rFonts w:ascii="Arial Narrow" w:hAnsi="Arial Narrow"/>
          <w:color w:val="auto"/>
          <w:sz w:val="24"/>
          <w:szCs w:val="24"/>
        </w:rPr>
        <w:t>.</w:t>
      </w:r>
    </w:p>
    <w:p w:rsidR="00170D11" w:rsidRPr="00814C55" w:rsidRDefault="00D941C0" w:rsidP="00814C55">
      <w:pPr>
        <w:pStyle w:val="N01X"/>
        <w:spacing w:before="0"/>
        <w:jc w:val="left"/>
        <w:rPr>
          <w:rFonts w:ascii="Arial Narrow" w:hAnsi="Arial Narrow"/>
          <w:b w:val="0"/>
          <w:color w:val="auto"/>
          <w:sz w:val="24"/>
          <w:szCs w:val="24"/>
        </w:rPr>
      </w:pPr>
      <w:r w:rsidRPr="00FE087A">
        <w:rPr>
          <w:rFonts w:ascii="Arial Narrow" w:hAnsi="Arial Narrow"/>
          <w:b w:val="0"/>
          <w:color w:val="auto"/>
          <w:sz w:val="24"/>
          <w:szCs w:val="24"/>
        </w:rPr>
        <w:t xml:space="preserve"> </w:t>
      </w:r>
      <w:r w:rsidR="0015674B">
        <w:rPr>
          <w:rFonts w:ascii="Arial Narrow" w:hAnsi="Arial Narrow"/>
          <w:b w:val="0"/>
          <w:color w:val="auto"/>
          <w:sz w:val="24"/>
          <w:szCs w:val="24"/>
        </w:rPr>
        <w:t xml:space="preserve">       </w:t>
      </w:r>
      <w:r w:rsidRPr="00FE087A">
        <w:rPr>
          <w:rFonts w:ascii="Arial Narrow" w:hAnsi="Arial Narrow"/>
          <w:b w:val="0"/>
          <w:color w:val="auto"/>
          <w:sz w:val="24"/>
          <w:szCs w:val="24"/>
        </w:rPr>
        <w:t xml:space="preserve">   </w:t>
      </w:r>
      <w:r w:rsidR="007850BB" w:rsidRPr="00FE087A">
        <w:rPr>
          <w:rFonts w:ascii="Arial Narrow" w:hAnsi="Arial Narrow"/>
          <w:b w:val="0"/>
          <w:color w:val="auto"/>
          <w:sz w:val="24"/>
          <w:szCs w:val="24"/>
        </w:rPr>
        <w:t>Dosadašnje al</w:t>
      </w:r>
      <w:r w:rsidR="00FD00EB">
        <w:rPr>
          <w:rFonts w:ascii="Arial Narrow" w:hAnsi="Arial Narrow"/>
          <w:b w:val="0"/>
          <w:color w:val="auto"/>
          <w:sz w:val="24"/>
          <w:szCs w:val="24"/>
        </w:rPr>
        <w:t>.</w:t>
      </w:r>
      <w:r w:rsidR="007850BB" w:rsidRPr="00FE087A">
        <w:rPr>
          <w:rFonts w:ascii="Arial Narrow" w:hAnsi="Arial Narrow"/>
          <w:b w:val="0"/>
          <w:color w:val="auto"/>
          <w:sz w:val="24"/>
          <w:szCs w:val="24"/>
        </w:rPr>
        <w:t xml:space="preserve"> 2</w:t>
      </w:r>
      <w:proofErr w:type="gramStart"/>
      <w:r w:rsidR="007850BB" w:rsidRPr="00FE087A">
        <w:rPr>
          <w:rFonts w:ascii="Arial Narrow" w:hAnsi="Arial Narrow"/>
          <w:b w:val="0"/>
          <w:color w:val="auto"/>
          <w:sz w:val="24"/>
          <w:szCs w:val="24"/>
        </w:rPr>
        <w:t>,3,4</w:t>
      </w:r>
      <w:proofErr w:type="gramEnd"/>
      <w:r w:rsidR="007850BB" w:rsidRPr="00FE087A">
        <w:rPr>
          <w:rFonts w:ascii="Arial Narrow" w:hAnsi="Arial Narrow"/>
          <w:b w:val="0"/>
          <w:color w:val="auto"/>
          <w:sz w:val="24"/>
          <w:szCs w:val="24"/>
        </w:rPr>
        <w:t xml:space="preserve"> i 5 postaju al</w:t>
      </w:r>
      <w:r w:rsidR="00FD00EB">
        <w:rPr>
          <w:rFonts w:ascii="Arial Narrow" w:hAnsi="Arial Narrow"/>
          <w:b w:val="0"/>
          <w:color w:val="auto"/>
          <w:sz w:val="24"/>
          <w:szCs w:val="24"/>
        </w:rPr>
        <w:t>.</w:t>
      </w:r>
      <w:r w:rsidR="007850BB" w:rsidRPr="00FE087A">
        <w:rPr>
          <w:rFonts w:ascii="Arial Narrow" w:hAnsi="Arial Narrow"/>
          <w:b w:val="0"/>
          <w:color w:val="auto"/>
          <w:sz w:val="24"/>
          <w:szCs w:val="24"/>
        </w:rPr>
        <w:t xml:space="preserve"> 3,4,5 i 6.</w:t>
      </w:r>
    </w:p>
    <w:p w:rsidR="00170D11" w:rsidRPr="00D2208E" w:rsidRDefault="00170D11" w:rsidP="00170D11">
      <w:pPr>
        <w:pStyle w:val="T30X"/>
        <w:jc w:val="center"/>
        <w:rPr>
          <w:rFonts w:ascii="Arial Narrow" w:hAnsi="Arial Narrow"/>
          <w:b/>
          <w:sz w:val="24"/>
          <w:szCs w:val="24"/>
        </w:rPr>
      </w:pPr>
      <w:r w:rsidRPr="00D2208E">
        <w:rPr>
          <w:rFonts w:ascii="Arial Narrow" w:hAnsi="Arial Narrow"/>
          <w:b/>
          <w:sz w:val="24"/>
          <w:szCs w:val="24"/>
        </w:rPr>
        <w:t>Član 1</w:t>
      </w:r>
      <w:r w:rsidR="00F35596">
        <w:rPr>
          <w:rFonts w:ascii="Arial Narrow" w:hAnsi="Arial Narrow"/>
          <w:b/>
          <w:sz w:val="24"/>
          <w:szCs w:val="24"/>
        </w:rPr>
        <w:t>4</w:t>
      </w:r>
    </w:p>
    <w:p w:rsidR="00170D11" w:rsidRPr="00D2208E" w:rsidRDefault="00170D11" w:rsidP="00170D11">
      <w:pPr>
        <w:pStyle w:val="T30X"/>
        <w:jc w:val="center"/>
        <w:rPr>
          <w:rFonts w:ascii="Arial Narrow" w:hAnsi="Arial Narrow"/>
          <w:b/>
          <w:sz w:val="24"/>
          <w:szCs w:val="24"/>
        </w:rPr>
      </w:pPr>
    </w:p>
    <w:p w:rsidR="00170D11" w:rsidRPr="00D2208E" w:rsidRDefault="00170D11" w:rsidP="00170D11">
      <w:pPr>
        <w:pStyle w:val="T30X"/>
        <w:ind w:firstLine="720"/>
        <w:jc w:val="left"/>
        <w:rPr>
          <w:rFonts w:ascii="Arial Narrow" w:hAnsi="Arial Narrow"/>
          <w:sz w:val="24"/>
          <w:szCs w:val="24"/>
        </w:rPr>
      </w:pPr>
      <w:r w:rsidRPr="00D2208E">
        <w:rPr>
          <w:rFonts w:ascii="Arial Narrow" w:hAnsi="Arial Narrow"/>
          <w:sz w:val="24"/>
          <w:szCs w:val="24"/>
        </w:rPr>
        <w:t>Poslije člana 31 dodaju se dva nova člana koja glase:</w:t>
      </w:r>
    </w:p>
    <w:p w:rsidR="00170D11" w:rsidRPr="00D2208E" w:rsidRDefault="00170D11" w:rsidP="00170D11">
      <w:pPr>
        <w:pStyle w:val="T30X"/>
        <w:jc w:val="left"/>
        <w:rPr>
          <w:rFonts w:ascii="Arial Narrow" w:hAnsi="Arial Narrow"/>
          <w:sz w:val="24"/>
          <w:szCs w:val="24"/>
        </w:rPr>
      </w:pPr>
    </w:p>
    <w:p w:rsidR="00170D11" w:rsidRPr="00D2208E" w:rsidRDefault="00170D11" w:rsidP="00170D11">
      <w:pPr>
        <w:pStyle w:val="T30X"/>
        <w:jc w:val="center"/>
        <w:rPr>
          <w:rFonts w:ascii="Arial Narrow" w:hAnsi="Arial Narrow"/>
          <w:b/>
          <w:sz w:val="24"/>
          <w:szCs w:val="24"/>
        </w:rPr>
      </w:pPr>
      <w:r w:rsidRPr="00D2208E">
        <w:rPr>
          <w:rFonts w:ascii="Arial Narrow" w:hAnsi="Arial Narrow"/>
          <w:b/>
          <w:sz w:val="24"/>
          <w:szCs w:val="24"/>
        </w:rPr>
        <w:t>“Član 31 a</w:t>
      </w:r>
    </w:p>
    <w:p w:rsidR="00170D11" w:rsidRPr="00D2208E" w:rsidRDefault="00170D11" w:rsidP="00A169F3">
      <w:pPr>
        <w:spacing w:after="0"/>
        <w:ind w:firstLine="720"/>
        <w:jc w:val="both"/>
        <w:rPr>
          <w:rFonts w:ascii="Arial Narrow" w:hAnsi="Arial Narrow"/>
          <w:sz w:val="24"/>
          <w:szCs w:val="24"/>
        </w:rPr>
      </w:pPr>
      <w:r w:rsidRPr="00D2208E">
        <w:rPr>
          <w:rFonts w:ascii="Arial Narrow" w:hAnsi="Arial Narrow"/>
          <w:sz w:val="24"/>
          <w:szCs w:val="24"/>
        </w:rPr>
        <w:t xml:space="preserve">Korisniku prestaje </w:t>
      </w:r>
      <w:proofErr w:type="gramStart"/>
      <w:r w:rsidRPr="00D2208E">
        <w:rPr>
          <w:rFonts w:ascii="Arial Narrow" w:hAnsi="Arial Narrow"/>
          <w:sz w:val="24"/>
          <w:szCs w:val="24"/>
        </w:rPr>
        <w:t>pravo  na</w:t>
      </w:r>
      <w:proofErr w:type="gramEnd"/>
      <w:r w:rsidRPr="00D2208E">
        <w:rPr>
          <w:rFonts w:ascii="Arial Narrow" w:hAnsi="Arial Narrow"/>
          <w:sz w:val="24"/>
          <w:szCs w:val="24"/>
        </w:rPr>
        <w:t xml:space="preserve"> materijalno obezbeđenje ukoliko: </w:t>
      </w:r>
    </w:p>
    <w:p w:rsidR="00170D11" w:rsidRDefault="00170D11" w:rsidP="00A169F3">
      <w:pPr>
        <w:spacing w:after="0"/>
        <w:ind w:left="720"/>
        <w:jc w:val="both"/>
        <w:rPr>
          <w:rFonts w:ascii="Arial Narrow" w:hAnsi="Arial Narrow"/>
          <w:sz w:val="24"/>
          <w:szCs w:val="24"/>
        </w:rPr>
      </w:pPr>
      <w:r>
        <w:rPr>
          <w:rFonts w:ascii="Arial Narrow" w:hAnsi="Arial Narrow"/>
          <w:sz w:val="24"/>
          <w:szCs w:val="24"/>
        </w:rPr>
        <w:lastRenderedPageBreak/>
        <w:t xml:space="preserve">1) </w:t>
      </w:r>
      <w:proofErr w:type="gramStart"/>
      <w:r w:rsidRPr="00BB0DD6">
        <w:rPr>
          <w:rFonts w:ascii="Arial Narrow" w:hAnsi="Arial Narrow"/>
          <w:sz w:val="24"/>
          <w:szCs w:val="24"/>
        </w:rPr>
        <w:t>nastupe  promjene</w:t>
      </w:r>
      <w:proofErr w:type="gramEnd"/>
      <w:r w:rsidRPr="00BB0DD6">
        <w:rPr>
          <w:rFonts w:ascii="Arial Narrow" w:hAnsi="Arial Narrow"/>
          <w:sz w:val="24"/>
          <w:szCs w:val="24"/>
        </w:rPr>
        <w:t xml:space="preserve"> koj</w:t>
      </w:r>
      <w:r>
        <w:rPr>
          <w:rFonts w:ascii="Arial Narrow" w:hAnsi="Arial Narrow"/>
          <w:sz w:val="24"/>
          <w:szCs w:val="24"/>
        </w:rPr>
        <w:t xml:space="preserve">e </w:t>
      </w:r>
      <w:r w:rsidRPr="00BB0DD6">
        <w:rPr>
          <w:rFonts w:ascii="Arial Narrow" w:hAnsi="Arial Narrow"/>
          <w:sz w:val="24"/>
          <w:szCs w:val="24"/>
        </w:rPr>
        <w:t xml:space="preserve"> </w:t>
      </w:r>
      <w:r>
        <w:rPr>
          <w:rFonts w:ascii="Arial Narrow" w:hAnsi="Arial Narrow"/>
          <w:sz w:val="24"/>
          <w:szCs w:val="24"/>
        </w:rPr>
        <w:t>su</w:t>
      </w:r>
      <w:r w:rsidRPr="00BB0DD6">
        <w:rPr>
          <w:rFonts w:ascii="Arial Narrow" w:hAnsi="Arial Narrow"/>
          <w:sz w:val="24"/>
          <w:szCs w:val="24"/>
        </w:rPr>
        <w:t xml:space="preserve"> od uticaja na ostvarivanje prava u skladu sa čl. 21 i 22 ovog zakona;</w:t>
      </w:r>
    </w:p>
    <w:p w:rsidR="00170D11" w:rsidRDefault="00170D11" w:rsidP="00A169F3">
      <w:pPr>
        <w:spacing w:after="0"/>
        <w:ind w:firstLine="720"/>
        <w:jc w:val="both"/>
        <w:rPr>
          <w:rFonts w:ascii="Arial Narrow" w:hAnsi="Arial Narrow"/>
          <w:sz w:val="24"/>
          <w:szCs w:val="24"/>
        </w:rPr>
      </w:pPr>
      <w:r>
        <w:rPr>
          <w:rFonts w:ascii="Arial Narrow" w:hAnsi="Arial Narrow"/>
          <w:sz w:val="24"/>
          <w:szCs w:val="24"/>
        </w:rPr>
        <w:t>2)</w:t>
      </w:r>
      <w:r w:rsidRPr="00D2208E">
        <w:rPr>
          <w:rFonts w:ascii="Arial Narrow" w:hAnsi="Arial Narrow"/>
          <w:sz w:val="24"/>
          <w:szCs w:val="24"/>
        </w:rPr>
        <w:t xml:space="preserve"> </w:t>
      </w:r>
      <w:proofErr w:type="gramStart"/>
      <w:r w:rsidRPr="00D2208E">
        <w:rPr>
          <w:rFonts w:ascii="Arial Narrow" w:hAnsi="Arial Narrow"/>
          <w:sz w:val="24"/>
          <w:szCs w:val="24"/>
        </w:rPr>
        <w:t>koristi</w:t>
      </w:r>
      <w:proofErr w:type="gramEnd"/>
      <w:r w:rsidRPr="00D2208E">
        <w:rPr>
          <w:rFonts w:ascii="Arial Narrow" w:hAnsi="Arial Narrow"/>
          <w:sz w:val="24"/>
          <w:szCs w:val="24"/>
        </w:rPr>
        <w:t xml:space="preserve"> uslugu porodičnog smještaja, odnosno  uslugu smještaja</w:t>
      </w:r>
      <w:r>
        <w:rPr>
          <w:rFonts w:ascii="Arial Narrow" w:hAnsi="Arial Narrow"/>
          <w:sz w:val="24"/>
          <w:szCs w:val="24"/>
        </w:rPr>
        <w:t xml:space="preserve"> u ustanovu, odnosno u vjersku, </w:t>
      </w:r>
      <w:r w:rsidRPr="00D2208E">
        <w:rPr>
          <w:rFonts w:ascii="Arial Narrow" w:hAnsi="Arial Narrow"/>
          <w:sz w:val="24"/>
          <w:szCs w:val="24"/>
        </w:rPr>
        <w:t>vojnu ili školu unutrašnjih poslova  duže od 30 dana, pod uslovom da ne učestvuje u troškovima usluge ili je na izdržavanju kaz</w:t>
      </w:r>
      <w:r>
        <w:rPr>
          <w:rFonts w:ascii="Arial Narrow" w:hAnsi="Arial Narrow"/>
          <w:sz w:val="24"/>
          <w:szCs w:val="24"/>
        </w:rPr>
        <w:t>ne zatvora duže od šest mjeseci</w:t>
      </w:r>
      <w:r w:rsidRPr="00D2208E">
        <w:rPr>
          <w:rFonts w:ascii="Arial Narrow" w:hAnsi="Arial Narrow"/>
          <w:sz w:val="24"/>
          <w:szCs w:val="24"/>
        </w:rPr>
        <w:t>;</w:t>
      </w:r>
    </w:p>
    <w:p w:rsidR="00170D11" w:rsidRPr="00A04D88" w:rsidRDefault="00170D11" w:rsidP="00A169F3">
      <w:pPr>
        <w:spacing w:after="0"/>
        <w:ind w:firstLine="720"/>
        <w:jc w:val="both"/>
        <w:rPr>
          <w:rFonts w:ascii="Arial Narrow" w:hAnsi="Arial Narrow"/>
          <w:sz w:val="24"/>
          <w:szCs w:val="24"/>
        </w:rPr>
      </w:pPr>
      <w:r>
        <w:rPr>
          <w:rFonts w:ascii="Arial Narrow" w:hAnsi="Arial Narrow"/>
          <w:sz w:val="24"/>
          <w:szCs w:val="24"/>
        </w:rPr>
        <w:t xml:space="preserve">3) </w:t>
      </w:r>
      <w:proofErr w:type="gramStart"/>
      <w:r w:rsidRPr="00A04D88">
        <w:rPr>
          <w:rFonts w:ascii="Arial Narrow" w:hAnsi="Arial Narrow"/>
          <w:sz w:val="24"/>
          <w:szCs w:val="24"/>
        </w:rPr>
        <w:t>ne</w:t>
      </w:r>
      <w:proofErr w:type="gramEnd"/>
      <w:r w:rsidRPr="00A04D88">
        <w:rPr>
          <w:rFonts w:ascii="Arial Narrow" w:hAnsi="Arial Narrow"/>
          <w:sz w:val="24"/>
          <w:szCs w:val="24"/>
        </w:rPr>
        <w:t xml:space="preserve"> izvršava aktivnosti i obaveza iz</w:t>
      </w:r>
      <w:r>
        <w:rPr>
          <w:rFonts w:ascii="Arial Narrow" w:hAnsi="Arial Narrow"/>
          <w:sz w:val="24"/>
          <w:szCs w:val="24"/>
        </w:rPr>
        <w:t xml:space="preserve"> individualnog plana aktivacije;</w:t>
      </w:r>
    </w:p>
    <w:p w:rsidR="00170D11" w:rsidRPr="00D2208E" w:rsidRDefault="00170D11" w:rsidP="00170D11">
      <w:pPr>
        <w:spacing w:after="0" w:line="264" w:lineRule="auto"/>
        <w:ind w:firstLine="720"/>
        <w:jc w:val="both"/>
        <w:rPr>
          <w:rFonts w:ascii="Arial Narrow" w:eastAsia="MS ??" w:hAnsi="Arial Narrow"/>
          <w:sz w:val="24"/>
          <w:szCs w:val="24"/>
        </w:rPr>
      </w:pPr>
      <w:r>
        <w:rPr>
          <w:rFonts w:ascii="Arial Narrow" w:eastAsia="MS ??" w:hAnsi="Arial Narrow"/>
          <w:sz w:val="24"/>
          <w:szCs w:val="24"/>
        </w:rPr>
        <w:t xml:space="preserve">4) </w:t>
      </w:r>
      <w:proofErr w:type="gramStart"/>
      <w:r w:rsidRPr="00D2208E">
        <w:rPr>
          <w:rFonts w:ascii="Arial Narrow" w:eastAsia="MS ??" w:hAnsi="Arial Narrow"/>
          <w:sz w:val="24"/>
          <w:szCs w:val="24"/>
        </w:rPr>
        <w:t>se</w:t>
      </w:r>
      <w:proofErr w:type="gramEnd"/>
      <w:r w:rsidRPr="00D2208E">
        <w:rPr>
          <w:rFonts w:ascii="Arial Narrow" w:eastAsia="MS ??" w:hAnsi="Arial Narrow"/>
          <w:sz w:val="24"/>
          <w:szCs w:val="24"/>
        </w:rPr>
        <w:t xml:space="preserve"> pojedinac ili član porodice nalazi u inostranstvu u trajanju dužem od 90 dana, osim u slučaju liječenja.</w:t>
      </w:r>
    </w:p>
    <w:p w:rsidR="00170D11" w:rsidRDefault="00170D11" w:rsidP="00A169F3">
      <w:pPr>
        <w:ind w:left="360"/>
        <w:rPr>
          <w:rFonts w:ascii="Arial Narrow" w:hAnsi="Arial Narrow"/>
          <w:b/>
          <w:sz w:val="24"/>
          <w:szCs w:val="24"/>
        </w:rPr>
      </w:pPr>
    </w:p>
    <w:p w:rsidR="00170D11" w:rsidRPr="00A04D88" w:rsidRDefault="00170D11" w:rsidP="00170D11">
      <w:pPr>
        <w:ind w:left="360"/>
        <w:jc w:val="center"/>
        <w:rPr>
          <w:rFonts w:ascii="Arial Narrow" w:eastAsia="Times New Roman" w:hAnsi="Arial Narrow"/>
          <w:b/>
          <w:sz w:val="24"/>
          <w:szCs w:val="24"/>
        </w:rPr>
      </w:pPr>
      <w:proofErr w:type="gramStart"/>
      <w:r w:rsidRPr="00D2208E">
        <w:rPr>
          <w:rFonts w:ascii="Arial Narrow" w:hAnsi="Arial Narrow"/>
          <w:b/>
          <w:sz w:val="24"/>
          <w:szCs w:val="24"/>
        </w:rPr>
        <w:t>Član  31</w:t>
      </w:r>
      <w:proofErr w:type="gramEnd"/>
      <w:r w:rsidRPr="00D2208E">
        <w:rPr>
          <w:rFonts w:ascii="Arial Narrow" w:hAnsi="Arial Narrow"/>
          <w:b/>
          <w:sz w:val="24"/>
          <w:szCs w:val="24"/>
        </w:rPr>
        <w:t xml:space="preserve"> b</w:t>
      </w:r>
    </w:p>
    <w:p w:rsidR="00170D11" w:rsidRPr="00D2208E" w:rsidRDefault="00170D11" w:rsidP="00170D11">
      <w:pPr>
        <w:ind w:firstLine="720"/>
        <w:jc w:val="both"/>
        <w:rPr>
          <w:rFonts w:ascii="Arial Narrow" w:eastAsia="Times New Roman" w:hAnsi="Arial Narrow"/>
          <w:sz w:val="24"/>
          <w:szCs w:val="24"/>
        </w:rPr>
      </w:pPr>
      <w:proofErr w:type="gramStart"/>
      <w:r w:rsidRPr="00D2208E">
        <w:rPr>
          <w:rFonts w:ascii="Arial Narrow" w:hAnsi="Arial Narrow"/>
          <w:sz w:val="24"/>
          <w:szCs w:val="24"/>
        </w:rPr>
        <w:t>Korisniku prava na materijalno obezbeđenje se smanjuje ili povećava visina prava u slučaju promjene broja članova porodice, u skladu sa članom 21 ovog zakona.</w:t>
      </w:r>
      <w:r w:rsidR="007E609E">
        <w:rPr>
          <w:rFonts w:ascii="Arial Narrow" w:hAnsi="Arial Narrow"/>
          <w:sz w:val="24"/>
          <w:szCs w:val="24"/>
        </w:rPr>
        <w:t>”</w:t>
      </w:r>
      <w:proofErr w:type="gramEnd"/>
      <w:r w:rsidRPr="00D2208E">
        <w:rPr>
          <w:rFonts w:ascii="Arial Narrow" w:hAnsi="Arial Narrow"/>
          <w:sz w:val="24"/>
          <w:szCs w:val="24"/>
        </w:rPr>
        <w:t xml:space="preserve">  </w:t>
      </w:r>
    </w:p>
    <w:p w:rsidR="00AD395A" w:rsidRPr="00D2208E" w:rsidRDefault="00AD395A" w:rsidP="00A169F3">
      <w:pPr>
        <w:pStyle w:val="T30X"/>
        <w:ind w:firstLine="0"/>
        <w:jc w:val="left"/>
        <w:rPr>
          <w:rFonts w:ascii="Arial Narrow" w:hAnsi="Arial Narrow"/>
          <w:color w:val="auto"/>
          <w:sz w:val="24"/>
          <w:szCs w:val="24"/>
        </w:rPr>
      </w:pPr>
    </w:p>
    <w:p w:rsidR="00AD395A" w:rsidRPr="00D2208E" w:rsidRDefault="00AD395A" w:rsidP="00AD395A">
      <w:pPr>
        <w:pStyle w:val="T30X"/>
        <w:jc w:val="center"/>
        <w:rPr>
          <w:rFonts w:ascii="Arial Narrow" w:hAnsi="Arial Narrow"/>
          <w:b/>
          <w:color w:val="auto"/>
          <w:sz w:val="24"/>
          <w:szCs w:val="24"/>
        </w:rPr>
      </w:pPr>
      <w:r w:rsidRPr="00D2208E">
        <w:rPr>
          <w:rFonts w:ascii="Arial Narrow" w:hAnsi="Arial Narrow"/>
          <w:b/>
          <w:color w:val="auto"/>
          <w:sz w:val="24"/>
          <w:szCs w:val="24"/>
        </w:rPr>
        <w:t>Član 1</w:t>
      </w:r>
      <w:r w:rsidR="00F35596">
        <w:rPr>
          <w:rFonts w:ascii="Arial Narrow" w:hAnsi="Arial Narrow"/>
          <w:b/>
          <w:color w:val="auto"/>
          <w:sz w:val="24"/>
          <w:szCs w:val="24"/>
        </w:rPr>
        <w:t>5</w:t>
      </w: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Član 32 mijenja se i glasi:</w:t>
      </w:r>
    </w:p>
    <w:p w:rsidR="00AD395A" w:rsidRPr="00D2208E" w:rsidRDefault="00AD395A" w:rsidP="00AD395A">
      <w:pPr>
        <w:pStyle w:val="wyq100---naslov-grupe-clanova-kurziv"/>
        <w:shd w:val="clear" w:color="auto" w:fill="FFFFFF"/>
        <w:spacing w:before="240" w:after="240"/>
        <w:jc w:val="center"/>
        <w:rPr>
          <w:rFonts w:ascii="Arial Narrow" w:hAnsi="Arial Narrow"/>
          <w:b/>
          <w:bCs/>
          <w:iCs/>
          <w:sz w:val="24"/>
          <w:szCs w:val="24"/>
        </w:rPr>
      </w:pPr>
      <w:r w:rsidRPr="00D2208E">
        <w:rPr>
          <w:rFonts w:ascii="Arial Narrow" w:hAnsi="Arial Narrow"/>
          <w:b/>
          <w:bCs/>
          <w:iCs/>
          <w:sz w:val="24"/>
          <w:szCs w:val="24"/>
        </w:rPr>
        <w:t xml:space="preserve">“Pravo </w:t>
      </w:r>
      <w:proofErr w:type="gramStart"/>
      <w:r w:rsidRPr="00D2208E">
        <w:rPr>
          <w:rFonts w:ascii="Arial Narrow" w:hAnsi="Arial Narrow"/>
          <w:b/>
          <w:bCs/>
          <w:iCs/>
          <w:sz w:val="24"/>
          <w:szCs w:val="24"/>
        </w:rPr>
        <w:t>na</w:t>
      </w:r>
      <w:proofErr w:type="gramEnd"/>
      <w:r w:rsidRPr="00D2208E">
        <w:rPr>
          <w:rFonts w:ascii="Arial Narrow" w:hAnsi="Arial Narrow"/>
          <w:b/>
          <w:bCs/>
          <w:iCs/>
          <w:sz w:val="24"/>
          <w:szCs w:val="24"/>
        </w:rPr>
        <w:t xml:space="preserve"> uvećani dodatak za njegu i pomoć </w:t>
      </w:r>
    </w:p>
    <w:p w:rsidR="00AD395A" w:rsidRPr="00D2208E" w:rsidRDefault="00AD395A" w:rsidP="002266F0">
      <w:pPr>
        <w:shd w:val="clear" w:color="auto" w:fill="FFFFFF"/>
        <w:spacing w:after="150"/>
        <w:ind w:firstLine="720"/>
        <w:rPr>
          <w:rFonts w:ascii="Arial Narrow" w:hAnsi="Arial Narrow"/>
          <w:sz w:val="24"/>
          <w:szCs w:val="24"/>
        </w:rPr>
      </w:pPr>
      <w:r w:rsidRPr="00D2208E">
        <w:rPr>
          <w:rFonts w:ascii="Arial Narrow" w:hAnsi="Arial Narrow"/>
          <w:sz w:val="24"/>
          <w:szCs w:val="24"/>
        </w:rPr>
        <w:t xml:space="preserve">Pravo </w:t>
      </w:r>
      <w:proofErr w:type="gramStart"/>
      <w:r w:rsidRPr="00D2208E">
        <w:rPr>
          <w:rFonts w:ascii="Arial Narrow" w:hAnsi="Arial Narrow"/>
          <w:sz w:val="24"/>
          <w:szCs w:val="24"/>
        </w:rPr>
        <w:t>na</w:t>
      </w:r>
      <w:proofErr w:type="gramEnd"/>
      <w:r w:rsidRPr="00D2208E">
        <w:rPr>
          <w:rFonts w:ascii="Arial Narrow" w:hAnsi="Arial Narrow"/>
          <w:sz w:val="24"/>
          <w:szCs w:val="24"/>
        </w:rPr>
        <w:t xml:space="preserve"> uvećani dodatak za </w:t>
      </w:r>
      <w:r w:rsidRPr="00D2208E">
        <w:rPr>
          <w:rFonts w:ascii="Arial Narrow" w:hAnsi="Arial Narrow"/>
          <w:bCs/>
          <w:iCs/>
          <w:color w:val="333333"/>
          <w:sz w:val="24"/>
          <w:szCs w:val="24"/>
        </w:rPr>
        <w:t>njegu</w:t>
      </w:r>
      <w:r w:rsidRPr="00D2208E">
        <w:rPr>
          <w:rFonts w:ascii="Arial Narrow" w:hAnsi="Arial Narrow"/>
          <w:sz w:val="24"/>
          <w:szCs w:val="24"/>
        </w:rPr>
        <w:t xml:space="preserve"> i pomoć ima lice sa teškim invaliditetom.</w:t>
      </w:r>
    </w:p>
    <w:p w:rsidR="00900FE1" w:rsidRPr="00D2208E" w:rsidRDefault="00900FE1" w:rsidP="002266F0">
      <w:pPr>
        <w:pStyle w:val="T30X"/>
        <w:ind w:firstLine="720"/>
        <w:rPr>
          <w:rFonts w:ascii="Arial Narrow" w:hAnsi="Arial Narrow"/>
          <w:sz w:val="24"/>
          <w:szCs w:val="24"/>
        </w:rPr>
      </w:pPr>
      <w:r w:rsidRPr="00D2208E">
        <w:rPr>
          <w:rFonts w:ascii="Arial Narrow" w:hAnsi="Arial Narrow"/>
          <w:sz w:val="24"/>
          <w:szCs w:val="24"/>
        </w:rPr>
        <w:t xml:space="preserve">Pravo na uvećani dodatak za njegu i pomoć može ostvariti lice iz stava 1 ovog člana pod uslovom da nije korisnik prava </w:t>
      </w:r>
      <w:proofErr w:type="gramStart"/>
      <w:r w:rsidRPr="00D2208E">
        <w:rPr>
          <w:rFonts w:ascii="Arial Narrow" w:hAnsi="Arial Narrow"/>
          <w:sz w:val="24"/>
          <w:szCs w:val="24"/>
        </w:rPr>
        <w:t>na  dodatak</w:t>
      </w:r>
      <w:proofErr w:type="gramEnd"/>
      <w:r w:rsidRPr="00D2208E">
        <w:rPr>
          <w:rFonts w:ascii="Arial Narrow" w:hAnsi="Arial Narrow"/>
          <w:sz w:val="24"/>
          <w:szCs w:val="24"/>
        </w:rPr>
        <w:t xml:space="preserve"> za </w:t>
      </w:r>
      <w:r w:rsidRPr="00D2208E">
        <w:rPr>
          <w:rFonts w:ascii="Arial Narrow" w:hAnsi="Arial Narrow"/>
          <w:bCs/>
          <w:iCs/>
          <w:color w:val="333333"/>
          <w:sz w:val="24"/>
          <w:szCs w:val="24"/>
        </w:rPr>
        <w:t>njegu</w:t>
      </w:r>
      <w:r w:rsidRPr="00D2208E">
        <w:rPr>
          <w:rFonts w:ascii="Arial Narrow" w:hAnsi="Arial Narrow"/>
          <w:sz w:val="24"/>
          <w:szCs w:val="24"/>
        </w:rPr>
        <w:t xml:space="preserve"> i pomoć u skladu sa ovim zakonom i zakonom.</w:t>
      </w:r>
    </w:p>
    <w:p w:rsidR="00A04D88" w:rsidRPr="00D2208E" w:rsidRDefault="00900FE1" w:rsidP="002266F0">
      <w:pPr>
        <w:pStyle w:val="T30X"/>
        <w:ind w:firstLine="720"/>
        <w:rPr>
          <w:rFonts w:ascii="Arial Narrow" w:hAnsi="Arial Narrow"/>
          <w:color w:val="auto"/>
          <w:sz w:val="24"/>
          <w:szCs w:val="24"/>
        </w:rPr>
      </w:pPr>
      <w:r w:rsidRPr="00D2208E">
        <w:rPr>
          <w:rFonts w:ascii="Arial Narrow" w:hAnsi="Arial Narrow"/>
          <w:color w:val="auto"/>
          <w:sz w:val="24"/>
          <w:szCs w:val="24"/>
        </w:rPr>
        <w:t>Visina uvećanog dodatka za njegu i pomoć iznosi 179</w:t>
      </w:r>
      <w:proofErr w:type="gramStart"/>
      <w:r w:rsidRPr="00D2208E">
        <w:rPr>
          <w:rFonts w:ascii="Arial Narrow" w:hAnsi="Arial Narrow"/>
          <w:color w:val="auto"/>
          <w:sz w:val="24"/>
          <w:szCs w:val="24"/>
        </w:rPr>
        <w:t>,19</w:t>
      </w:r>
      <w:proofErr w:type="gramEnd"/>
      <w:r w:rsidRPr="00D2208E">
        <w:rPr>
          <w:rFonts w:ascii="Arial Narrow" w:hAnsi="Arial Narrow"/>
          <w:color w:val="auto"/>
          <w:sz w:val="24"/>
          <w:szCs w:val="24"/>
        </w:rPr>
        <w:t xml:space="preserve"> eura mjesečno</w:t>
      </w:r>
      <w:r w:rsidR="001079B0">
        <w:rPr>
          <w:rFonts w:ascii="Arial Narrow" w:hAnsi="Arial Narrow"/>
          <w:color w:val="auto"/>
          <w:sz w:val="24"/>
          <w:szCs w:val="24"/>
        </w:rPr>
        <w:t>.</w:t>
      </w:r>
      <w:r w:rsidR="00B80A6A">
        <w:rPr>
          <w:rFonts w:ascii="Arial Narrow" w:hAnsi="Arial Narrow"/>
          <w:color w:val="auto"/>
          <w:sz w:val="24"/>
          <w:szCs w:val="24"/>
        </w:rPr>
        <w:t>”</w:t>
      </w:r>
    </w:p>
    <w:p w:rsidR="00900FE1" w:rsidRPr="00D2208E" w:rsidRDefault="00900FE1" w:rsidP="00900FE1">
      <w:pPr>
        <w:pStyle w:val="T30X"/>
        <w:ind w:firstLine="0"/>
        <w:rPr>
          <w:rFonts w:ascii="Arial Narrow" w:hAnsi="Arial Narrow"/>
          <w:color w:val="auto"/>
          <w:sz w:val="24"/>
          <w:szCs w:val="24"/>
        </w:rPr>
      </w:pPr>
    </w:p>
    <w:p w:rsidR="00AD395A" w:rsidRDefault="00AD395A" w:rsidP="00AD395A">
      <w:pPr>
        <w:pStyle w:val="T30X"/>
        <w:ind w:firstLine="0"/>
        <w:jc w:val="center"/>
        <w:rPr>
          <w:rFonts w:ascii="Arial Narrow" w:hAnsi="Arial Narrow"/>
          <w:b/>
          <w:color w:val="auto"/>
          <w:sz w:val="24"/>
          <w:szCs w:val="24"/>
        </w:rPr>
      </w:pPr>
      <w:r w:rsidRPr="00D2208E">
        <w:rPr>
          <w:rFonts w:ascii="Arial Narrow" w:hAnsi="Arial Narrow"/>
          <w:b/>
          <w:color w:val="auto"/>
          <w:sz w:val="24"/>
          <w:szCs w:val="24"/>
        </w:rPr>
        <w:t>Član 1</w:t>
      </w:r>
      <w:r w:rsidR="00F35596">
        <w:rPr>
          <w:rFonts w:ascii="Arial Narrow" w:hAnsi="Arial Narrow"/>
          <w:b/>
          <w:color w:val="auto"/>
          <w:sz w:val="24"/>
          <w:szCs w:val="24"/>
        </w:rPr>
        <w:t>6</w:t>
      </w:r>
    </w:p>
    <w:p w:rsidR="002266F0" w:rsidRPr="00D2208E" w:rsidRDefault="002266F0" w:rsidP="00AD395A">
      <w:pPr>
        <w:pStyle w:val="T30X"/>
        <w:ind w:firstLine="0"/>
        <w:jc w:val="center"/>
        <w:rPr>
          <w:rFonts w:ascii="Arial Narrow" w:hAnsi="Arial Narrow"/>
          <w:b/>
          <w:color w:val="auto"/>
          <w:sz w:val="24"/>
          <w:szCs w:val="24"/>
        </w:rPr>
      </w:pPr>
    </w:p>
    <w:p w:rsidR="00AD395A" w:rsidRPr="00D2208E" w:rsidRDefault="006B6B55" w:rsidP="002266F0">
      <w:pPr>
        <w:pStyle w:val="T30X"/>
        <w:ind w:firstLine="720"/>
        <w:rPr>
          <w:rFonts w:ascii="Arial Narrow" w:hAnsi="Arial Narrow"/>
          <w:sz w:val="24"/>
          <w:szCs w:val="24"/>
        </w:rPr>
      </w:pPr>
      <w:r>
        <w:rPr>
          <w:rFonts w:ascii="Arial Narrow" w:hAnsi="Arial Narrow"/>
          <w:color w:val="auto"/>
          <w:sz w:val="24"/>
          <w:szCs w:val="24"/>
        </w:rPr>
        <w:t>Član</w:t>
      </w:r>
      <w:r w:rsidR="00AD395A" w:rsidRPr="00D2208E">
        <w:rPr>
          <w:rFonts w:ascii="Arial Narrow" w:hAnsi="Arial Narrow"/>
          <w:color w:val="auto"/>
          <w:sz w:val="24"/>
          <w:szCs w:val="24"/>
        </w:rPr>
        <w:t xml:space="preserve"> 33 mijenja se i glasi</w:t>
      </w:r>
      <w:proofErr w:type="gramStart"/>
      <w:r w:rsidR="00AD395A" w:rsidRPr="00D2208E">
        <w:rPr>
          <w:rFonts w:ascii="Arial Narrow" w:hAnsi="Arial Narrow"/>
          <w:color w:val="auto"/>
          <w:sz w:val="24"/>
          <w:szCs w:val="24"/>
        </w:rPr>
        <w:t>:</w:t>
      </w:r>
      <w:r w:rsidR="00BF2D25">
        <w:rPr>
          <w:rFonts w:ascii="Arial Narrow" w:hAnsi="Arial Narrow"/>
          <w:color w:val="auto"/>
          <w:sz w:val="24"/>
          <w:szCs w:val="24"/>
        </w:rPr>
        <w:t xml:space="preserve"> </w:t>
      </w:r>
      <w:r w:rsidR="00AD395A" w:rsidRPr="00D2208E">
        <w:rPr>
          <w:rFonts w:ascii="Arial Narrow" w:hAnsi="Arial Narrow"/>
          <w:color w:val="auto"/>
          <w:sz w:val="24"/>
          <w:szCs w:val="24"/>
        </w:rPr>
        <w:t>”</w:t>
      </w:r>
      <w:proofErr w:type="gramEnd"/>
      <w:r w:rsidR="00AD395A" w:rsidRPr="00D2208E">
        <w:rPr>
          <w:rFonts w:ascii="Arial Narrow" w:hAnsi="Arial Narrow"/>
          <w:sz w:val="24"/>
          <w:szCs w:val="24"/>
        </w:rPr>
        <w:t>Pravo na dodatak za njegu i pomoć ima lice kome je zbog tjelesnih, mentalnih, intelektualnih ili senzornih oštećenja ili promjena u zdravstvenom stanju neophodna njega i pomoć da bi imalo obezbijeđen</w:t>
      </w:r>
      <w:r w:rsidR="00900FE1" w:rsidRPr="00D2208E">
        <w:rPr>
          <w:rFonts w:ascii="Arial Narrow" w:hAnsi="Arial Narrow"/>
          <w:sz w:val="24"/>
          <w:szCs w:val="24"/>
        </w:rPr>
        <w:t xml:space="preserve"> pristup zadovoljavanju potreba.</w:t>
      </w:r>
    </w:p>
    <w:p w:rsidR="00900FE1" w:rsidRPr="00D2208E" w:rsidRDefault="00AD395A" w:rsidP="002266F0">
      <w:pPr>
        <w:pStyle w:val="T30X"/>
        <w:ind w:firstLine="720"/>
        <w:rPr>
          <w:rFonts w:ascii="Arial Narrow" w:hAnsi="Arial Narrow"/>
          <w:color w:val="auto"/>
          <w:sz w:val="24"/>
          <w:szCs w:val="24"/>
        </w:rPr>
      </w:pPr>
      <w:r w:rsidRPr="00D2208E">
        <w:rPr>
          <w:rFonts w:ascii="Arial Narrow" w:hAnsi="Arial Narrow"/>
          <w:sz w:val="24"/>
          <w:szCs w:val="24"/>
        </w:rPr>
        <w:t>Pravo na dodatak za njegu i pomoć može ostvariti lice iz stava 1 ovog člana pod usl</w:t>
      </w:r>
      <w:r w:rsidR="00900FE1" w:rsidRPr="00D2208E">
        <w:rPr>
          <w:rFonts w:ascii="Arial Narrow" w:hAnsi="Arial Narrow"/>
          <w:sz w:val="24"/>
          <w:szCs w:val="24"/>
        </w:rPr>
        <w:t xml:space="preserve">ovom da ovo pravo nije ostvarilo u skladu sa zakonom </w:t>
      </w:r>
      <w:r w:rsidR="00611325">
        <w:rPr>
          <w:rFonts w:ascii="Arial Narrow" w:hAnsi="Arial Narrow"/>
          <w:sz w:val="24"/>
          <w:szCs w:val="24"/>
        </w:rPr>
        <w:t xml:space="preserve"> i</w:t>
      </w:r>
      <w:r w:rsidR="00BF2D25">
        <w:rPr>
          <w:rFonts w:ascii="Arial Narrow" w:hAnsi="Arial Narrow"/>
          <w:sz w:val="24"/>
          <w:szCs w:val="24"/>
        </w:rPr>
        <w:t xml:space="preserve"> </w:t>
      </w:r>
      <w:r w:rsidR="00900FE1" w:rsidRPr="00D2208E">
        <w:rPr>
          <w:rFonts w:ascii="Arial Narrow" w:hAnsi="Arial Narrow"/>
          <w:sz w:val="24"/>
          <w:szCs w:val="24"/>
        </w:rPr>
        <w:t xml:space="preserve"> da nije korisnik prava na </w:t>
      </w:r>
      <w:r w:rsidRPr="00D2208E">
        <w:rPr>
          <w:rFonts w:ascii="Arial Narrow" w:hAnsi="Arial Narrow"/>
          <w:sz w:val="24"/>
          <w:szCs w:val="24"/>
        </w:rPr>
        <w:t xml:space="preserve">uvećani dodatak za </w:t>
      </w:r>
      <w:r w:rsidRPr="00D2208E">
        <w:rPr>
          <w:rFonts w:ascii="Arial Narrow" w:hAnsi="Arial Narrow"/>
          <w:bCs/>
          <w:iCs/>
          <w:color w:val="333333"/>
          <w:sz w:val="24"/>
          <w:szCs w:val="24"/>
        </w:rPr>
        <w:t>njegu</w:t>
      </w:r>
      <w:r w:rsidRPr="00D2208E">
        <w:rPr>
          <w:rFonts w:ascii="Arial Narrow" w:hAnsi="Arial Narrow"/>
          <w:sz w:val="24"/>
          <w:szCs w:val="24"/>
        </w:rPr>
        <w:t xml:space="preserve"> i pomoć </w:t>
      </w:r>
      <w:r w:rsidR="00900FE1" w:rsidRPr="00D2208E">
        <w:rPr>
          <w:rFonts w:ascii="Arial Narrow" w:hAnsi="Arial Narrow"/>
          <w:sz w:val="24"/>
          <w:szCs w:val="24"/>
        </w:rPr>
        <w:t xml:space="preserve">u </w:t>
      </w:r>
      <w:r w:rsidRPr="00D2208E">
        <w:rPr>
          <w:rFonts w:ascii="Arial Narrow" w:hAnsi="Arial Narrow"/>
          <w:sz w:val="24"/>
          <w:szCs w:val="24"/>
        </w:rPr>
        <w:t xml:space="preserve">skladu sa </w:t>
      </w:r>
      <w:r w:rsidR="00900FE1" w:rsidRPr="00D2208E">
        <w:rPr>
          <w:rFonts w:ascii="Arial Narrow" w:hAnsi="Arial Narrow"/>
          <w:sz w:val="24"/>
          <w:szCs w:val="24"/>
        </w:rPr>
        <w:t xml:space="preserve">ovim </w:t>
      </w:r>
      <w:r w:rsidRPr="00D2208E">
        <w:rPr>
          <w:rFonts w:ascii="Arial Narrow" w:hAnsi="Arial Narrow"/>
          <w:sz w:val="24"/>
          <w:szCs w:val="24"/>
        </w:rPr>
        <w:t>zakonom.</w:t>
      </w: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sz w:val="24"/>
          <w:szCs w:val="24"/>
        </w:rPr>
        <w:t>Visina dodatka za njegu i pomoć iznosi 65</w:t>
      </w:r>
      <w:proofErr w:type="gramStart"/>
      <w:r w:rsidR="00A52BB9">
        <w:rPr>
          <w:rFonts w:ascii="Arial Narrow" w:hAnsi="Arial Narrow"/>
          <w:sz w:val="24"/>
          <w:szCs w:val="24"/>
        </w:rPr>
        <w:t>,</w:t>
      </w:r>
      <w:r w:rsidRPr="00D2208E">
        <w:rPr>
          <w:rFonts w:ascii="Arial Narrow" w:hAnsi="Arial Narrow"/>
          <w:sz w:val="24"/>
          <w:szCs w:val="24"/>
        </w:rPr>
        <w:t>35</w:t>
      </w:r>
      <w:proofErr w:type="gramEnd"/>
      <w:r w:rsidRPr="00D2208E">
        <w:rPr>
          <w:rFonts w:ascii="Arial Narrow" w:hAnsi="Arial Narrow"/>
          <w:sz w:val="24"/>
          <w:szCs w:val="24"/>
        </w:rPr>
        <w:t xml:space="preserve"> eura mjesečno.</w:t>
      </w:r>
      <w:r w:rsidR="00B80A6A">
        <w:rPr>
          <w:rFonts w:ascii="Arial Narrow" w:hAnsi="Arial Narrow"/>
          <w:sz w:val="24"/>
          <w:szCs w:val="24"/>
        </w:rPr>
        <w:t>”</w:t>
      </w:r>
    </w:p>
    <w:p w:rsidR="00AD395A" w:rsidRPr="00D2208E" w:rsidRDefault="00AD395A" w:rsidP="00AD395A">
      <w:pPr>
        <w:pStyle w:val="T30X"/>
        <w:ind w:firstLine="0"/>
        <w:jc w:val="center"/>
        <w:rPr>
          <w:rFonts w:ascii="Arial Narrow" w:hAnsi="Arial Narrow"/>
          <w:b/>
          <w:color w:val="auto"/>
          <w:sz w:val="24"/>
          <w:szCs w:val="24"/>
        </w:rPr>
      </w:pPr>
    </w:p>
    <w:p w:rsidR="00AD395A" w:rsidRPr="00D2208E" w:rsidRDefault="00AD395A" w:rsidP="00AD395A">
      <w:pPr>
        <w:pStyle w:val="T30X"/>
        <w:ind w:firstLine="0"/>
        <w:jc w:val="center"/>
        <w:rPr>
          <w:rFonts w:ascii="Arial Narrow" w:hAnsi="Arial Narrow"/>
          <w:b/>
          <w:color w:val="auto"/>
          <w:sz w:val="24"/>
          <w:szCs w:val="24"/>
        </w:rPr>
      </w:pPr>
      <w:r w:rsidRPr="00D2208E">
        <w:rPr>
          <w:rFonts w:ascii="Arial Narrow" w:hAnsi="Arial Narrow"/>
          <w:b/>
          <w:color w:val="auto"/>
          <w:sz w:val="24"/>
          <w:szCs w:val="24"/>
        </w:rPr>
        <w:t>Član 1</w:t>
      </w:r>
      <w:r w:rsidR="00F35596">
        <w:rPr>
          <w:rFonts w:ascii="Arial Narrow" w:hAnsi="Arial Narrow"/>
          <w:b/>
          <w:color w:val="auto"/>
          <w:sz w:val="24"/>
          <w:szCs w:val="24"/>
        </w:rPr>
        <w:t>7</w:t>
      </w:r>
    </w:p>
    <w:p w:rsidR="00AD395A" w:rsidRPr="00D2208E" w:rsidRDefault="00AD395A" w:rsidP="00AD395A">
      <w:pPr>
        <w:pStyle w:val="T30X"/>
        <w:ind w:firstLine="0"/>
        <w:jc w:val="center"/>
        <w:rPr>
          <w:rFonts w:ascii="Arial Narrow" w:hAnsi="Arial Narrow"/>
          <w:color w:val="auto"/>
          <w:sz w:val="24"/>
          <w:szCs w:val="24"/>
        </w:rPr>
      </w:pP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 xml:space="preserve">U članu 34 stav 1 poslije riječi: “materijalnog obezbjeđenja” dodaju se riječi: “uvećanog dodatka za </w:t>
      </w:r>
      <w:r w:rsidRPr="00D2208E">
        <w:rPr>
          <w:rFonts w:ascii="Arial Narrow" w:hAnsi="Arial Narrow"/>
          <w:bCs/>
          <w:iCs/>
          <w:color w:val="auto"/>
          <w:sz w:val="24"/>
          <w:szCs w:val="24"/>
        </w:rPr>
        <w:t>njegu</w:t>
      </w:r>
      <w:r w:rsidRPr="00D2208E">
        <w:rPr>
          <w:rFonts w:ascii="Arial Narrow" w:hAnsi="Arial Narrow"/>
          <w:color w:val="auto"/>
          <w:sz w:val="24"/>
          <w:szCs w:val="24"/>
        </w:rPr>
        <w:t xml:space="preserve"> i pomoć”</w:t>
      </w:r>
      <w:r w:rsidR="000668E2">
        <w:rPr>
          <w:rFonts w:ascii="Arial Narrow" w:hAnsi="Arial Narrow"/>
          <w:color w:val="auto"/>
          <w:sz w:val="24"/>
          <w:szCs w:val="24"/>
        </w:rPr>
        <w:t>.</w:t>
      </w:r>
      <w:r w:rsidRPr="00D2208E">
        <w:rPr>
          <w:rFonts w:ascii="Arial Narrow" w:hAnsi="Arial Narrow"/>
          <w:color w:val="auto"/>
          <w:sz w:val="24"/>
          <w:szCs w:val="24"/>
        </w:rPr>
        <w:t xml:space="preserve"> </w:t>
      </w:r>
    </w:p>
    <w:p w:rsidR="00814C55" w:rsidRDefault="00814C55" w:rsidP="00AD395A">
      <w:pPr>
        <w:pStyle w:val="T30X"/>
        <w:ind w:firstLine="0"/>
        <w:jc w:val="center"/>
        <w:rPr>
          <w:rFonts w:ascii="Arial Narrow" w:hAnsi="Arial Narrow"/>
          <w:b/>
          <w:color w:val="auto"/>
          <w:sz w:val="24"/>
          <w:szCs w:val="24"/>
        </w:rPr>
      </w:pPr>
    </w:p>
    <w:p w:rsidR="00814C55" w:rsidRDefault="00814C55" w:rsidP="00AD395A">
      <w:pPr>
        <w:pStyle w:val="T30X"/>
        <w:ind w:firstLine="0"/>
        <w:jc w:val="center"/>
        <w:rPr>
          <w:rFonts w:ascii="Arial Narrow" w:hAnsi="Arial Narrow"/>
          <w:b/>
          <w:color w:val="auto"/>
          <w:sz w:val="24"/>
          <w:szCs w:val="24"/>
        </w:rPr>
      </w:pPr>
    </w:p>
    <w:p w:rsidR="00814C55" w:rsidRDefault="00814C55" w:rsidP="00AD395A">
      <w:pPr>
        <w:pStyle w:val="T30X"/>
        <w:ind w:firstLine="0"/>
        <w:jc w:val="center"/>
        <w:rPr>
          <w:rFonts w:ascii="Arial Narrow" w:hAnsi="Arial Narrow"/>
          <w:b/>
          <w:color w:val="auto"/>
          <w:sz w:val="24"/>
          <w:szCs w:val="24"/>
        </w:rPr>
      </w:pPr>
    </w:p>
    <w:p w:rsidR="00AD395A" w:rsidRPr="00D2208E" w:rsidRDefault="00AD395A" w:rsidP="00AD395A">
      <w:pPr>
        <w:pStyle w:val="T30X"/>
        <w:ind w:firstLine="0"/>
        <w:jc w:val="center"/>
        <w:rPr>
          <w:rFonts w:ascii="Arial Narrow" w:hAnsi="Arial Narrow"/>
          <w:b/>
          <w:color w:val="auto"/>
          <w:sz w:val="24"/>
          <w:szCs w:val="24"/>
        </w:rPr>
      </w:pPr>
      <w:r w:rsidRPr="00D2208E">
        <w:rPr>
          <w:rFonts w:ascii="Arial Narrow" w:hAnsi="Arial Narrow"/>
          <w:b/>
          <w:color w:val="auto"/>
          <w:sz w:val="24"/>
          <w:szCs w:val="24"/>
        </w:rPr>
        <w:lastRenderedPageBreak/>
        <w:t>Član 1</w:t>
      </w:r>
      <w:r w:rsidR="00F35596">
        <w:rPr>
          <w:rFonts w:ascii="Arial Narrow" w:hAnsi="Arial Narrow"/>
          <w:b/>
          <w:color w:val="auto"/>
          <w:sz w:val="24"/>
          <w:szCs w:val="24"/>
        </w:rPr>
        <w:t>8</w:t>
      </w:r>
    </w:p>
    <w:p w:rsidR="00AD395A" w:rsidRPr="00D2208E" w:rsidRDefault="00AD395A" w:rsidP="00AD395A">
      <w:pPr>
        <w:pStyle w:val="T30X"/>
        <w:ind w:firstLine="0"/>
        <w:jc w:val="center"/>
        <w:rPr>
          <w:rFonts w:ascii="Arial Narrow" w:hAnsi="Arial Narrow"/>
          <w:color w:val="auto"/>
          <w:sz w:val="24"/>
          <w:szCs w:val="24"/>
        </w:rPr>
      </w:pPr>
    </w:p>
    <w:p w:rsidR="00AD395A" w:rsidRPr="00D2208E" w:rsidRDefault="00AD395A" w:rsidP="002266F0">
      <w:pPr>
        <w:pStyle w:val="T30X"/>
        <w:ind w:firstLine="720"/>
        <w:rPr>
          <w:rFonts w:ascii="Arial Narrow" w:hAnsi="Arial Narrow"/>
          <w:sz w:val="24"/>
          <w:szCs w:val="24"/>
        </w:rPr>
      </w:pPr>
      <w:r w:rsidRPr="00D2208E">
        <w:rPr>
          <w:rFonts w:ascii="Arial Narrow" w:hAnsi="Arial Narrow"/>
          <w:color w:val="auto"/>
          <w:sz w:val="24"/>
          <w:szCs w:val="24"/>
        </w:rPr>
        <w:t>U članu 35 stav 1 poslije riječi</w:t>
      </w:r>
      <w:proofErr w:type="gramStart"/>
      <w:r w:rsidRPr="00D2208E">
        <w:rPr>
          <w:rFonts w:ascii="Arial Narrow" w:hAnsi="Arial Narrow"/>
          <w:color w:val="auto"/>
          <w:sz w:val="24"/>
          <w:szCs w:val="24"/>
        </w:rPr>
        <w:t>:“</w:t>
      </w:r>
      <w:proofErr w:type="gramEnd"/>
      <w:r w:rsidRPr="00D2208E">
        <w:rPr>
          <w:rFonts w:ascii="Arial Narrow" w:hAnsi="Arial Narrow"/>
          <w:color w:val="auto"/>
          <w:sz w:val="24"/>
          <w:szCs w:val="24"/>
        </w:rPr>
        <w:t>materijalnog obezbjeđenja” dodaju se riječi:</w:t>
      </w:r>
      <w:r w:rsidRPr="00D2208E">
        <w:rPr>
          <w:rFonts w:ascii="Arial Narrow" w:hAnsi="Arial Narrow"/>
          <w:sz w:val="24"/>
          <w:szCs w:val="24"/>
        </w:rPr>
        <w:t xml:space="preserve">“uvećanog dodatka za </w:t>
      </w:r>
      <w:r w:rsidRPr="00D2208E">
        <w:rPr>
          <w:rFonts w:ascii="Arial Narrow" w:hAnsi="Arial Narrow"/>
          <w:bCs/>
          <w:iCs/>
          <w:color w:val="333333"/>
          <w:sz w:val="24"/>
          <w:szCs w:val="24"/>
        </w:rPr>
        <w:t>njegu</w:t>
      </w:r>
      <w:r w:rsidRPr="00D2208E">
        <w:rPr>
          <w:rFonts w:ascii="Arial Narrow" w:hAnsi="Arial Narrow"/>
          <w:sz w:val="24"/>
          <w:szCs w:val="24"/>
        </w:rPr>
        <w:t xml:space="preserve"> i pomoć”.</w:t>
      </w:r>
    </w:p>
    <w:p w:rsidR="00AD395A" w:rsidRPr="00D2208E" w:rsidRDefault="00AD395A" w:rsidP="00AD395A">
      <w:pPr>
        <w:pStyle w:val="T30X"/>
        <w:ind w:firstLine="0"/>
        <w:jc w:val="left"/>
        <w:rPr>
          <w:rFonts w:ascii="Arial Narrow" w:hAnsi="Arial Narrow"/>
          <w:color w:val="auto"/>
          <w:sz w:val="24"/>
          <w:szCs w:val="24"/>
        </w:rPr>
      </w:pPr>
    </w:p>
    <w:p w:rsidR="00AD395A" w:rsidRPr="00D2208E" w:rsidRDefault="00AD395A" w:rsidP="00AD395A">
      <w:pPr>
        <w:pStyle w:val="T30X"/>
        <w:ind w:firstLine="0"/>
        <w:jc w:val="center"/>
        <w:rPr>
          <w:rFonts w:ascii="Arial Narrow" w:hAnsi="Arial Narrow"/>
          <w:b/>
          <w:sz w:val="24"/>
          <w:szCs w:val="24"/>
        </w:rPr>
      </w:pPr>
      <w:r w:rsidRPr="00D2208E">
        <w:rPr>
          <w:rFonts w:ascii="Arial Narrow" w:hAnsi="Arial Narrow"/>
          <w:b/>
          <w:sz w:val="24"/>
          <w:szCs w:val="24"/>
        </w:rPr>
        <w:t>Član 1</w:t>
      </w:r>
      <w:r w:rsidR="00F35596">
        <w:rPr>
          <w:rFonts w:ascii="Arial Narrow" w:hAnsi="Arial Narrow"/>
          <w:b/>
          <w:sz w:val="24"/>
          <w:szCs w:val="24"/>
        </w:rPr>
        <w:t>9</w:t>
      </w:r>
    </w:p>
    <w:p w:rsidR="00AD395A" w:rsidRPr="00D2208E" w:rsidRDefault="00AD395A" w:rsidP="002266F0">
      <w:pPr>
        <w:pStyle w:val="T30X"/>
        <w:ind w:firstLine="720"/>
        <w:rPr>
          <w:rFonts w:ascii="Arial Narrow" w:hAnsi="Arial Narrow"/>
          <w:sz w:val="24"/>
          <w:szCs w:val="24"/>
        </w:rPr>
      </w:pPr>
      <w:r w:rsidRPr="00D2208E">
        <w:rPr>
          <w:rFonts w:ascii="Arial Narrow" w:hAnsi="Arial Narrow"/>
          <w:sz w:val="24"/>
          <w:szCs w:val="24"/>
        </w:rPr>
        <w:t>Član 39a mijenja se i glasi:</w:t>
      </w:r>
    </w:p>
    <w:p w:rsidR="00AD395A" w:rsidRPr="00D2208E" w:rsidRDefault="00AD395A" w:rsidP="00AD395A">
      <w:pPr>
        <w:pStyle w:val="T30X"/>
        <w:ind w:firstLine="0"/>
        <w:rPr>
          <w:rFonts w:ascii="Arial Narrow" w:hAnsi="Arial Narrow"/>
          <w:color w:val="FF0000"/>
          <w:sz w:val="24"/>
          <w:szCs w:val="24"/>
        </w:rPr>
      </w:pPr>
      <w:bookmarkStart w:id="0" w:name="str_90"/>
      <w:bookmarkEnd w:id="0"/>
    </w:p>
    <w:p w:rsidR="00AD395A" w:rsidRPr="00D2208E" w:rsidRDefault="00AD395A" w:rsidP="00AD395A">
      <w:pPr>
        <w:pStyle w:val="N01X"/>
        <w:rPr>
          <w:rFonts w:ascii="Arial Narrow" w:hAnsi="Arial Narrow"/>
          <w:sz w:val="24"/>
          <w:szCs w:val="24"/>
        </w:rPr>
      </w:pPr>
      <w:r w:rsidRPr="00D2208E">
        <w:rPr>
          <w:rFonts w:ascii="Arial Narrow" w:hAnsi="Arial Narrow"/>
          <w:sz w:val="24"/>
          <w:szCs w:val="24"/>
        </w:rPr>
        <w:t xml:space="preserve">“Naknada roditelju </w:t>
      </w:r>
      <w:proofErr w:type="gramStart"/>
      <w:r w:rsidRPr="00D2208E">
        <w:rPr>
          <w:rFonts w:ascii="Arial Narrow" w:hAnsi="Arial Narrow"/>
          <w:sz w:val="24"/>
          <w:szCs w:val="24"/>
        </w:rPr>
        <w:t>ili</w:t>
      </w:r>
      <w:proofErr w:type="gramEnd"/>
      <w:r w:rsidRPr="00D2208E">
        <w:rPr>
          <w:rFonts w:ascii="Arial Narrow" w:hAnsi="Arial Narrow"/>
          <w:sz w:val="24"/>
          <w:szCs w:val="24"/>
        </w:rPr>
        <w:t xml:space="preserve"> staratelju korisniku prava na uvećani dodatak za njegu i pomoć</w:t>
      </w:r>
    </w:p>
    <w:p w:rsidR="00AD395A" w:rsidRPr="00D2208E" w:rsidRDefault="00AD395A" w:rsidP="00AD395A">
      <w:pPr>
        <w:pStyle w:val="C30X"/>
        <w:rPr>
          <w:rFonts w:ascii="Arial Narrow" w:hAnsi="Arial Narrow"/>
          <w:sz w:val="24"/>
          <w:szCs w:val="24"/>
        </w:rPr>
      </w:pPr>
      <w:r w:rsidRPr="00D2208E">
        <w:rPr>
          <w:rFonts w:ascii="Arial Narrow" w:hAnsi="Arial Narrow"/>
          <w:sz w:val="24"/>
          <w:szCs w:val="24"/>
        </w:rPr>
        <w:t>Član 39a</w:t>
      </w:r>
    </w:p>
    <w:p w:rsidR="00AD395A" w:rsidRPr="00D2208E" w:rsidRDefault="00AD395A" w:rsidP="00AD395A">
      <w:pPr>
        <w:pStyle w:val="T30X"/>
        <w:rPr>
          <w:rFonts w:ascii="Arial Narrow" w:hAnsi="Arial Narrow"/>
          <w:sz w:val="24"/>
          <w:szCs w:val="24"/>
        </w:rPr>
      </w:pPr>
    </w:p>
    <w:p w:rsidR="00AD395A" w:rsidRDefault="00AD395A" w:rsidP="002266F0">
      <w:pPr>
        <w:pStyle w:val="T30X"/>
        <w:ind w:firstLine="720"/>
        <w:rPr>
          <w:rFonts w:ascii="Arial Narrow" w:hAnsi="Arial Narrow"/>
          <w:sz w:val="24"/>
          <w:szCs w:val="24"/>
        </w:rPr>
      </w:pPr>
      <w:r w:rsidRPr="00D2208E">
        <w:rPr>
          <w:rFonts w:ascii="Arial Narrow" w:hAnsi="Arial Narrow"/>
          <w:sz w:val="24"/>
          <w:szCs w:val="24"/>
        </w:rPr>
        <w:t xml:space="preserve">Jedan </w:t>
      </w:r>
      <w:proofErr w:type="gramStart"/>
      <w:r w:rsidRPr="00D2208E">
        <w:rPr>
          <w:rFonts w:ascii="Arial Narrow" w:hAnsi="Arial Narrow"/>
          <w:sz w:val="24"/>
          <w:szCs w:val="24"/>
        </w:rPr>
        <w:t>od</w:t>
      </w:r>
      <w:proofErr w:type="gramEnd"/>
      <w:r w:rsidRPr="00D2208E">
        <w:rPr>
          <w:rFonts w:ascii="Arial Narrow" w:hAnsi="Arial Narrow"/>
          <w:sz w:val="24"/>
          <w:szCs w:val="24"/>
        </w:rPr>
        <w:t xml:space="preserve"> roditelja odnosno staratelj korisnika prava na uvećani dodatak za njegu i pomoć, ima pravo na naknadu.</w:t>
      </w:r>
    </w:p>
    <w:p w:rsidR="00FC350B" w:rsidRDefault="00FC350B" w:rsidP="00FC350B">
      <w:pPr>
        <w:pStyle w:val="T30X"/>
        <w:ind w:firstLine="720"/>
        <w:rPr>
          <w:rFonts w:ascii="Arial Narrow" w:hAnsi="Arial Narrow"/>
          <w:color w:val="auto"/>
          <w:sz w:val="24"/>
          <w:szCs w:val="24"/>
        </w:rPr>
      </w:pPr>
      <w:r w:rsidRPr="00D2208E">
        <w:rPr>
          <w:rFonts w:ascii="Arial Narrow" w:hAnsi="Arial Narrow"/>
          <w:sz w:val="24"/>
          <w:szCs w:val="24"/>
        </w:rPr>
        <w:t>Pravo iz stava 1 ovog člana ima i jedan od roditelja odnosno staratelj dvoje ili više djece</w:t>
      </w:r>
      <w:r>
        <w:rPr>
          <w:rFonts w:ascii="Arial Narrow" w:hAnsi="Arial Narrow"/>
          <w:sz w:val="24"/>
          <w:szCs w:val="24"/>
        </w:rPr>
        <w:t xml:space="preserve"> od kojih je  </w:t>
      </w:r>
      <w:r w:rsidR="00404A1A">
        <w:rPr>
          <w:rFonts w:ascii="Arial Narrow" w:hAnsi="Arial Narrow"/>
          <w:sz w:val="24"/>
          <w:szCs w:val="24"/>
        </w:rPr>
        <w:t xml:space="preserve">najmanje </w:t>
      </w:r>
      <w:r>
        <w:rPr>
          <w:rFonts w:ascii="Arial Narrow" w:hAnsi="Arial Narrow"/>
          <w:sz w:val="24"/>
          <w:szCs w:val="24"/>
        </w:rPr>
        <w:t xml:space="preserve">jedno korisnik </w:t>
      </w:r>
      <w:r w:rsidRPr="00D2208E">
        <w:rPr>
          <w:rFonts w:ascii="Arial Narrow" w:hAnsi="Arial Narrow"/>
          <w:sz w:val="24"/>
          <w:szCs w:val="24"/>
        </w:rPr>
        <w:t>prava na uvećani dodatak za njegu i pomoć</w:t>
      </w:r>
      <w:r>
        <w:rPr>
          <w:rFonts w:ascii="Arial Narrow" w:hAnsi="Arial Narrow"/>
          <w:sz w:val="24"/>
          <w:szCs w:val="24"/>
        </w:rPr>
        <w:t>, a druga djece</w:t>
      </w:r>
      <w:r w:rsidRPr="00D2208E">
        <w:rPr>
          <w:rFonts w:ascii="Arial Narrow" w:hAnsi="Arial Narrow"/>
          <w:sz w:val="24"/>
          <w:szCs w:val="24"/>
        </w:rPr>
        <w:t xml:space="preserve"> prava na dodatak za njegu i pomoć</w:t>
      </w:r>
      <w:r w:rsidRPr="00FC350B">
        <w:rPr>
          <w:rFonts w:ascii="Arial Narrow" w:hAnsi="Arial Narrow"/>
          <w:color w:val="auto"/>
          <w:sz w:val="24"/>
          <w:szCs w:val="24"/>
        </w:rPr>
        <w:t xml:space="preserve"> za svako </w:t>
      </w:r>
      <w:r w:rsidR="00404A1A">
        <w:rPr>
          <w:rFonts w:ascii="Arial Narrow" w:hAnsi="Arial Narrow"/>
          <w:color w:val="auto"/>
          <w:sz w:val="24"/>
          <w:szCs w:val="24"/>
        </w:rPr>
        <w:t xml:space="preserve">lice  </w:t>
      </w:r>
      <w:r w:rsidRPr="00FC350B">
        <w:rPr>
          <w:rFonts w:ascii="Arial Narrow" w:hAnsi="Arial Narrow"/>
          <w:color w:val="auto"/>
          <w:sz w:val="24"/>
          <w:szCs w:val="24"/>
        </w:rPr>
        <w:t>pojedinačno.</w:t>
      </w:r>
    </w:p>
    <w:p w:rsidR="00AD395A" w:rsidRPr="00D2208E" w:rsidRDefault="00AD395A" w:rsidP="002266F0">
      <w:pPr>
        <w:pStyle w:val="T30X"/>
        <w:ind w:firstLine="720"/>
        <w:rPr>
          <w:rFonts w:ascii="Arial Narrow" w:hAnsi="Arial Narrow"/>
          <w:sz w:val="24"/>
          <w:szCs w:val="24"/>
        </w:rPr>
      </w:pPr>
      <w:r w:rsidRPr="00D2208E">
        <w:rPr>
          <w:rFonts w:ascii="Arial Narrow" w:hAnsi="Arial Narrow"/>
          <w:sz w:val="24"/>
          <w:szCs w:val="24"/>
        </w:rPr>
        <w:t xml:space="preserve">Pravo iz stava 1 ovog člana ima i jedan </w:t>
      </w:r>
      <w:proofErr w:type="gramStart"/>
      <w:r w:rsidRPr="00D2208E">
        <w:rPr>
          <w:rFonts w:ascii="Arial Narrow" w:hAnsi="Arial Narrow"/>
          <w:sz w:val="24"/>
          <w:szCs w:val="24"/>
        </w:rPr>
        <w:t>od</w:t>
      </w:r>
      <w:proofErr w:type="gramEnd"/>
      <w:r w:rsidRPr="00D2208E">
        <w:rPr>
          <w:rFonts w:ascii="Arial Narrow" w:hAnsi="Arial Narrow"/>
          <w:sz w:val="24"/>
          <w:szCs w:val="24"/>
        </w:rPr>
        <w:t xml:space="preserve"> roditelja odnosno staratelj dvoje ili više djece korisnika prava na dodatak za njegu i pomoć</w:t>
      </w:r>
      <w:r w:rsidR="00FC350B">
        <w:rPr>
          <w:rFonts w:ascii="Arial Narrow" w:hAnsi="Arial Narrow"/>
          <w:sz w:val="24"/>
          <w:szCs w:val="24"/>
        </w:rPr>
        <w:t>,</w:t>
      </w:r>
      <w:r w:rsidRPr="00D2208E">
        <w:rPr>
          <w:rFonts w:ascii="Arial Narrow" w:hAnsi="Arial Narrow"/>
          <w:sz w:val="24"/>
          <w:szCs w:val="24"/>
        </w:rPr>
        <w:t xml:space="preserve"> </w:t>
      </w:r>
      <w:r w:rsidR="00FC350B" w:rsidRPr="00FC350B">
        <w:rPr>
          <w:rFonts w:ascii="Arial Narrow" w:hAnsi="Arial Narrow"/>
          <w:color w:val="auto"/>
          <w:sz w:val="24"/>
          <w:szCs w:val="24"/>
        </w:rPr>
        <w:t xml:space="preserve">za svako </w:t>
      </w:r>
      <w:r w:rsidR="00404A1A">
        <w:rPr>
          <w:rFonts w:ascii="Arial Narrow" w:hAnsi="Arial Narrow"/>
          <w:color w:val="auto"/>
          <w:sz w:val="24"/>
          <w:szCs w:val="24"/>
        </w:rPr>
        <w:t>lice</w:t>
      </w:r>
      <w:r w:rsidR="00FC350B" w:rsidRPr="00FC350B">
        <w:rPr>
          <w:rFonts w:ascii="Arial Narrow" w:hAnsi="Arial Narrow"/>
          <w:color w:val="auto"/>
          <w:sz w:val="24"/>
          <w:szCs w:val="24"/>
        </w:rPr>
        <w:t xml:space="preserve"> pojedinačno.</w:t>
      </w:r>
    </w:p>
    <w:p w:rsidR="00AD395A" w:rsidRPr="00D2208E" w:rsidRDefault="00AD395A" w:rsidP="002266F0">
      <w:pPr>
        <w:pStyle w:val="T30X"/>
        <w:ind w:firstLine="720"/>
        <w:rPr>
          <w:rFonts w:ascii="Arial Narrow" w:hAnsi="Arial Narrow"/>
          <w:sz w:val="24"/>
          <w:szCs w:val="24"/>
        </w:rPr>
      </w:pPr>
      <w:r w:rsidRPr="00D2208E">
        <w:rPr>
          <w:rFonts w:ascii="Arial Narrow" w:hAnsi="Arial Narrow"/>
          <w:sz w:val="24"/>
          <w:szCs w:val="24"/>
        </w:rPr>
        <w:t>Lice iz st. 1</w:t>
      </w:r>
      <w:proofErr w:type="gramStart"/>
      <w:r w:rsidR="001D74A9">
        <w:rPr>
          <w:rFonts w:ascii="Arial Narrow" w:hAnsi="Arial Narrow"/>
          <w:sz w:val="24"/>
          <w:szCs w:val="24"/>
        </w:rPr>
        <w:t>,</w:t>
      </w:r>
      <w:r w:rsidRPr="00D2208E">
        <w:rPr>
          <w:rFonts w:ascii="Arial Narrow" w:hAnsi="Arial Narrow"/>
          <w:sz w:val="24"/>
          <w:szCs w:val="24"/>
        </w:rPr>
        <w:t xml:space="preserve">  2</w:t>
      </w:r>
      <w:proofErr w:type="gramEnd"/>
      <w:r w:rsidRPr="00D2208E">
        <w:rPr>
          <w:rFonts w:ascii="Arial Narrow" w:hAnsi="Arial Narrow"/>
          <w:sz w:val="24"/>
          <w:szCs w:val="24"/>
        </w:rPr>
        <w:t xml:space="preserve"> </w:t>
      </w:r>
      <w:r w:rsidR="001D74A9">
        <w:rPr>
          <w:rFonts w:ascii="Arial Narrow" w:hAnsi="Arial Narrow"/>
          <w:sz w:val="24"/>
          <w:szCs w:val="24"/>
        </w:rPr>
        <w:t xml:space="preserve">i 3 </w:t>
      </w:r>
      <w:r w:rsidRPr="00D2208E">
        <w:rPr>
          <w:rFonts w:ascii="Arial Narrow" w:hAnsi="Arial Narrow"/>
          <w:sz w:val="24"/>
          <w:szCs w:val="24"/>
        </w:rPr>
        <w:t xml:space="preserve">ovog člana ima pravo na naknadu pod uslovom da korisnik prava na uvećani dodatak za njegu i pomoć, odnosno prava na dodatak za njegu i pomoć ne koristi uslugu smještaja. </w:t>
      </w:r>
    </w:p>
    <w:p w:rsidR="00AD395A" w:rsidRDefault="00AD395A" w:rsidP="002266F0">
      <w:pPr>
        <w:pStyle w:val="T30X"/>
        <w:ind w:firstLine="720"/>
        <w:rPr>
          <w:rFonts w:ascii="Arial Narrow" w:hAnsi="Arial Narrow"/>
          <w:sz w:val="24"/>
          <w:szCs w:val="24"/>
        </w:rPr>
      </w:pPr>
      <w:proofErr w:type="gramStart"/>
      <w:r w:rsidRPr="00D2208E">
        <w:rPr>
          <w:rFonts w:ascii="Arial Narrow" w:hAnsi="Arial Narrow"/>
          <w:sz w:val="24"/>
          <w:szCs w:val="24"/>
        </w:rPr>
        <w:t>Visina naknade iz st. 1</w:t>
      </w:r>
      <w:r w:rsidR="00282796">
        <w:rPr>
          <w:rFonts w:ascii="Arial Narrow" w:hAnsi="Arial Narrow"/>
          <w:sz w:val="24"/>
          <w:szCs w:val="24"/>
        </w:rPr>
        <w:t>,</w:t>
      </w:r>
      <w:r w:rsidRPr="00D2208E">
        <w:rPr>
          <w:rFonts w:ascii="Arial Narrow" w:hAnsi="Arial Narrow"/>
          <w:sz w:val="24"/>
          <w:szCs w:val="24"/>
        </w:rPr>
        <w:t xml:space="preserve"> 2</w:t>
      </w:r>
      <w:r w:rsidR="00282796">
        <w:rPr>
          <w:rFonts w:ascii="Arial Narrow" w:hAnsi="Arial Narrow"/>
          <w:sz w:val="24"/>
          <w:szCs w:val="24"/>
        </w:rPr>
        <w:t xml:space="preserve"> i 3</w:t>
      </w:r>
      <w:r w:rsidRPr="00D2208E">
        <w:rPr>
          <w:rFonts w:ascii="Arial Narrow" w:hAnsi="Arial Narrow"/>
          <w:sz w:val="24"/>
          <w:szCs w:val="24"/>
        </w:rPr>
        <w:t xml:space="preserve"> ovog člana iznosi 193 eura mjesečno</w:t>
      </w:r>
      <w:r w:rsidR="008637C8">
        <w:rPr>
          <w:rFonts w:ascii="Arial Narrow" w:hAnsi="Arial Narrow"/>
          <w:sz w:val="24"/>
          <w:szCs w:val="24"/>
        </w:rPr>
        <w:t>.</w:t>
      </w:r>
      <w:r w:rsidR="00B80A6A">
        <w:rPr>
          <w:rFonts w:ascii="Arial Narrow" w:hAnsi="Arial Narrow"/>
          <w:sz w:val="24"/>
          <w:szCs w:val="24"/>
        </w:rPr>
        <w:t>”</w:t>
      </w:r>
      <w:proofErr w:type="gramEnd"/>
    </w:p>
    <w:p w:rsidR="00F243D0" w:rsidRPr="00F243D0" w:rsidRDefault="00F243D0" w:rsidP="002266F0">
      <w:pPr>
        <w:pStyle w:val="T30X"/>
        <w:ind w:firstLine="720"/>
        <w:rPr>
          <w:rFonts w:ascii="Arial Narrow" w:hAnsi="Arial Narrow"/>
          <w:color w:val="FF0000"/>
          <w:sz w:val="24"/>
          <w:szCs w:val="24"/>
        </w:rPr>
      </w:pPr>
    </w:p>
    <w:p w:rsidR="00F243D0" w:rsidRPr="00F243D0" w:rsidRDefault="00F243D0" w:rsidP="002266F0">
      <w:pPr>
        <w:pStyle w:val="T30X"/>
        <w:ind w:firstLine="720"/>
        <w:rPr>
          <w:rFonts w:ascii="Arial Narrow" w:hAnsi="Arial Narrow"/>
          <w:b/>
          <w:color w:val="auto"/>
          <w:sz w:val="24"/>
          <w:szCs w:val="24"/>
        </w:rPr>
      </w:pPr>
      <w:r w:rsidRPr="00F243D0">
        <w:rPr>
          <w:rFonts w:ascii="Arial Narrow" w:hAnsi="Arial Narrow"/>
          <w:color w:val="FF0000"/>
          <w:sz w:val="24"/>
          <w:szCs w:val="24"/>
        </w:rPr>
        <w:t xml:space="preserve">                                                                </w:t>
      </w:r>
      <w:r w:rsidRPr="00F243D0">
        <w:rPr>
          <w:rFonts w:ascii="Arial Narrow" w:hAnsi="Arial Narrow"/>
          <w:b/>
          <w:color w:val="auto"/>
          <w:sz w:val="24"/>
          <w:szCs w:val="24"/>
        </w:rPr>
        <w:t xml:space="preserve">Član </w:t>
      </w:r>
      <w:r w:rsidR="00F35596">
        <w:rPr>
          <w:rFonts w:ascii="Arial Narrow" w:hAnsi="Arial Narrow"/>
          <w:b/>
          <w:color w:val="auto"/>
          <w:sz w:val="24"/>
          <w:szCs w:val="24"/>
        </w:rPr>
        <w:t>20</w:t>
      </w:r>
    </w:p>
    <w:p w:rsidR="00F243D0" w:rsidRPr="00F243D0" w:rsidRDefault="00F243D0" w:rsidP="002266F0">
      <w:pPr>
        <w:pStyle w:val="T30X"/>
        <w:ind w:firstLine="720"/>
        <w:rPr>
          <w:rFonts w:ascii="Arial Narrow" w:hAnsi="Arial Narrow"/>
          <w:color w:val="auto"/>
          <w:sz w:val="24"/>
          <w:szCs w:val="24"/>
        </w:rPr>
      </w:pPr>
      <w:r w:rsidRPr="00F243D0">
        <w:rPr>
          <w:rFonts w:ascii="Arial Narrow" w:hAnsi="Arial Narrow"/>
          <w:color w:val="auto"/>
          <w:sz w:val="24"/>
          <w:szCs w:val="24"/>
        </w:rPr>
        <w:t>U članu 40 stav 1 tačka 6a briše se</w:t>
      </w:r>
    </w:p>
    <w:p w:rsidR="002A64CA" w:rsidRDefault="002A64CA" w:rsidP="002266F0">
      <w:pPr>
        <w:pStyle w:val="T30X"/>
        <w:ind w:firstLine="720"/>
        <w:rPr>
          <w:rFonts w:ascii="Arial Narrow" w:hAnsi="Arial Narrow"/>
          <w:sz w:val="24"/>
          <w:szCs w:val="24"/>
        </w:rPr>
      </w:pPr>
    </w:p>
    <w:p w:rsidR="006B6B55" w:rsidRPr="00C961B9" w:rsidRDefault="006B6B55" w:rsidP="006B6B55">
      <w:pPr>
        <w:pStyle w:val="T30X"/>
        <w:jc w:val="center"/>
        <w:rPr>
          <w:rFonts w:ascii="Arial Narrow" w:hAnsi="Arial Narrow"/>
          <w:b/>
          <w:color w:val="auto"/>
          <w:sz w:val="24"/>
          <w:szCs w:val="24"/>
        </w:rPr>
      </w:pPr>
      <w:proofErr w:type="gramStart"/>
      <w:r w:rsidRPr="00C961B9">
        <w:rPr>
          <w:rFonts w:ascii="Arial Narrow" w:hAnsi="Arial Narrow"/>
          <w:b/>
          <w:color w:val="auto"/>
          <w:sz w:val="24"/>
          <w:szCs w:val="24"/>
        </w:rPr>
        <w:t xml:space="preserve">Član  </w:t>
      </w:r>
      <w:r w:rsidR="00FE087A" w:rsidRPr="00C961B9">
        <w:rPr>
          <w:rFonts w:ascii="Arial Narrow" w:hAnsi="Arial Narrow"/>
          <w:b/>
          <w:color w:val="auto"/>
          <w:sz w:val="24"/>
          <w:szCs w:val="24"/>
        </w:rPr>
        <w:t>2</w:t>
      </w:r>
      <w:r w:rsidR="00F35596">
        <w:rPr>
          <w:rFonts w:ascii="Arial Narrow" w:hAnsi="Arial Narrow"/>
          <w:b/>
          <w:color w:val="auto"/>
          <w:sz w:val="24"/>
          <w:szCs w:val="24"/>
        </w:rPr>
        <w:t>1</w:t>
      </w:r>
      <w:proofErr w:type="gramEnd"/>
    </w:p>
    <w:p w:rsidR="004F524C" w:rsidRPr="00C961B9" w:rsidRDefault="00C06F11" w:rsidP="002266F0">
      <w:pPr>
        <w:autoSpaceDE w:val="0"/>
        <w:autoSpaceDN w:val="0"/>
        <w:adjustRightInd w:val="0"/>
        <w:spacing w:before="60" w:after="60" w:line="240" w:lineRule="auto"/>
        <w:ind w:firstLine="643"/>
        <w:jc w:val="both"/>
        <w:rPr>
          <w:rFonts w:ascii="Arial Narrow" w:hAnsi="Arial Narrow"/>
          <w:sz w:val="24"/>
          <w:szCs w:val="24"/>
        </w:rPr>
      </w:pPr>
      <w:r w:rsidRPr="00C961B9">
        <w:rPr>
          <w:rFonts w:ascii="Arial Narrow" w:hAnsi="Arial Narrow"/>
          <w:sz w:val="24"/>
          <w:szCs w:val="24"/>
        </w:rPr>
        <w:t xml:space="preserve">Član </w:t>
      </w:r>
      <w:r w:rsidR="006B6B55" w:rsidRPr="00C961B9">
        <w:rPr>
          <w:rFonts w:ascii="Arial Narrow" w:hAnsi="Arial Narrow"/>
          <w:sz w:val="24"/>
          <w:szCs w:val="24"/>
        </w:rPr>
        <w:t>41</w:t>
      </w:r>
      <w:r w:rsidR="003F73DF" w:rsidRPr="00C961B9">
        <w:rPr>
          <w:rFonts w:ascii="Arial Narrow" w:hAnsi="Arial Narrow"/>
          <w:sz w:val="24"/>
          <w:szCs w:val="24"/>
        </w:rPr>
        <w:t xml:space="preserve"> mijenja se i glasi:</w:t>
      </w:r>
    </w:p>
    <w:p w:rsidR="003F73DF" w:rsidRPr="00C961B9" w:rsidRDefault="003F73DF" w:rsidP="002266F0">
      <w:pPr>
        <w:autoSpaceDE w:val="0"/>
        <w:autoSpaceDN w:val="0"/>
        <w:adjustRightInd w:val="0"/>
        <w:spacing w:before="60" w:after="60" w:line="240" w:lineRule="auto"/>
        <w:ind w:firstLine="643"/>
        <w:jc w:val="both"/>
        <w:rPr>
          <w:rFonts w:ascii="Arial Narrow" w:eastAsia="Times New Roman" w:hAnsi="Arial Narrow" w:cs="Times New Roman"/>
          <w:sz w:val="24"/>
          <w:szCs w:val="24"/>
        </w:rPr>
      </w:pPr>
      <w:r w:rsidRPr="00C961B9">
        <w:rPr>
          <w:rFonts w:ascii="Arial Narrow" w:hAnsi="Arial Narrow"/>
          <w:sz w:val="24"/>
          <w:szCs w:val="24"/>
        </w:rPr>
        <w:t>”</w:t>
      </w:r>
      <w:r w:rsidRPr="00C961B9">
        <w:rPr>
          <w:rFonts w:ascii="Arial Narrow" w:eastAsia="Times New Roman" w:hAnsi="Arial Narrow" w:cs="Times New Roman"/>
          <w:sz w:val="24"/>
          <w:szCs w:val="24"/>
        </w:rPr>
        <w:t xml:space="preserve">Jedan </w:t>
      </w:r>
      <w:proofErr w:type="gramStart"/>
      <w:r w:rsidRPr="00C961B9">
        <w:rPr>
          <w:rFonts w:ascii="Arial Narrow" w:eastAsia="Times New Roman" w:hAnsi="Arial Narrow" w:cs="Times New Roman"/>
          <w:sz w:val="24"/>
          <w:szCs w:val="24"/>
        </w:rPr>
        <w:t>od</w:t>
      </w:r>
      <w:proofErr w:type="gramEnd"/>
      <w:r w:rsidRPr="00C961B9">
        <w:rPr>
          <w:rFonts w:ascii="Arial Narrow" w:eastAsia="Times New Roman" w:hAnsi="Arial Narrow" w:cs="Times New Roman"/>
          <w:sz w:val="24"/>
          <w:szCs w:val="24"/>
        </w:rPr>
        <w:t xml:space="preserve"> roditelja, usvojilac, staralac i hranitelj</w:t>
      </w:r>
      <w:r w:rsidR="006E75AE" w:rsidRPr="00C961B9">
        <w:rPr>
          <w:rFonts w:ascii="Arial Narrow" w:eastAsia="Times New Roman" w:hAnsi="Arial Narrow" w:cs="Times New Roman"/>
          <w:sz w:val="24"/>
          <w:szCs w:val="24"/>
        </w:rPr>
        <w:t xml:space="preserve"> korisnik prava na materijalno obezbjeđenje</w:t>
      </w:r>
      <w:r w:rsidRPr="00C961B9">
        <w:rPr>
          <w:rFonts w:ascii="Arial Narrow" w:eastAsia="Times New Roman" w:hAnsi="Arial Narrow" w:cs="Times New Roman"/>
          <w:sz w:val="24"/>
          <w:szCs w:val="24"/>
        </w:rPr>
        <w:t xml:space="preserve"> može ostvariti pravo na jednokratnu naknadu za novorođeno dijete</w:t>
      </w:r>
      <w:r w:rsidR="00030DAB" w:rsidRPr="00C961B9">
        <w:rPr>
          <w:rFonts w:ascii="Arial Narrow" w:eastAsia="Times New Roman" w:hAnsi="Arial Narrow" w:cs="Times New Roman"/>
          <w:sz w:val="24"/>
          <w:szCs w:val="24"/>
        </w:rPr>
        <w:t>.</w:t>
      </w:r>
    </w:p>
    <w:p w:rsidR="00BE03F9" w:rsidRPr="00C961B9" w:rsidRDefault="00374DE4" w:rsidP="00BE03F9">
      <w:pPr>
        <w:pStyle w:val="T30X"/>
        <w:rPr>
          <w:rFonts w:ascii="Arial Narrow" w:hAnsi="Arial Narrow"/>
          <w:color w:val="auto"/>
          <w:sz w:val="24"/>
          <w:szCs w:val="24"/>
        </w:rPr>
      </w:pPr>
      <w:r>
        <w:rPr>
          <w:rFonts w:ascii="Arial Narrow" w:hAnsi="Arial Narrow"/>
          <w:color w:val="auto"/>
          <w:sz w:val="24"/>
          <w:szCs w:val="24"/>
        </w:rPr>
        <w:t xml:space="preserve">      </w:t>
      </w:r>
      <w:r w:rsidR="00BE03F9" w:rsidRPr="00C961B9">
        <w:rPr>
          <w:rFonts w:ascii="Arial Narrow" w:hAnsi="Arial Narrow"/>
          <w:color w:val="auto"/>
          <w:sz w:val="24"/>
          <w:szCs w:val="24"/>
        </w:rPr>
        <w:t>Naknada iz stava 1 ovog člana može se ostvariti do navršene jedne godine života djeteta.</w:t>
      </w:r>
    </w:p>
    <w:p w:rsidR="00BE03F9" w:rsidRPr="00C961B9" w:rsidRDefault="00374DE4" w:rsidP="00BE03F9">
      <w:pPr>
        <w:pStyle w:val="T30X"/>
        <w:rPr>
          <w:rFonts w:ascii="Arial Narrow" w:hAnsi="Arial Narrow"/>
          <w:color w:val="auto"/>
          <w:sz w:val="24"/>
          <w:szCs w:val="24"/>
        </w:rPr>
      </w:pPr>
      <w:r>
        <w:rPr>
          <w:rFonts w:ascii="Arial Narrow" w:hAnsi="Arial Narrow"/>
          <w:color w:val="auto"/>
          <w:sz w:val="24"/>
          <w:szCs w:val="24"/>
        </w:rPr>
        <w:t xml:space="preserve">      </w:t>
      </w:r>
      <w:proofErr w:type="gramStart"/>
      <w:r w:rsidR="00BE03F9" w:rsidRPr="00C961B9">
        <w:rPr>
          <w:rFonts w:ascii="Arial Narrow" w:hAnsi="Arial Narrow"/>
          <w:color w:val="auto"/>
          <w:sz w:val="24"/>
          <w:szCs w:val="24"/>
        </w:rPr>
        <w:t>Naknada iz stava 1 ovog člana iznosi 200 eura.</w:t>
      </w:r>
      <w:r w:rsidR="00EA0C23">
        <w:rPr>
          <w:rFonts w:ascii="Arial Narrow" w:hAnsi="Arial Narrow"/>
          <w:color w:val="auto"/>
          <w:sz w:val="24"/>
          <w:szCs w:val="24"/>
        </w:rPr>
        <w:t>”</w:t>
      </w:r>
      <w:proofErr w:type="gramEnd"/>
    </w:p>
    <w:p w:rsidR="00BE03F9" w:rsidRDefault="00BE03F9" w:rsidP="00AD395A">
      <w:pPr>
        <w:pStyle w:val="T30X"/>
        <w:jc w:val="center"/>
        <w:rPr>
          <w:rFonts w:ascii="Arial Narrow" w:hAnsi="Arial Narrow"/>
          <w:b/>
          <w:color w:val="auto"/>
          <w:sz w:val="24"/>
          <w:szCs w:val="24"/>
        </w:rPr>
      </w:pPr>
    </w:p>
    <w:p w:rsidR="00AD395A" w:rsidRDefault="00AD395A" w:rsidP="00AD395A">
      <w:pPr>
        <w:pStyle w:val="T30X"/>
        <w:jc w:val="center"/>
        <w:rPr>
          <w:rFonts w:ascii="Arial Narrow" w:hAnsi="Arial Narrow"/>
          <w:b/>
          <w:color w:val="auto"/>
          <w:sz w:val="24"/>
          <w:szCs w:val="24"/>
        </w:rPr>
      </w:pPr>
      <w:proofErr w:type="gramStart"/>
      <w:r w:rsidRPr="002D4E94">
        <w:rPr>
          <w:rFonts w:ascii="Arial Narrow" w:hAnsi="Arial Narrow"/>
          <w:b/>
          <w:color w:val="auto"/>
          <w:sz w:val="24"/>
          <w:szCs w:val="24"/>
        </w:rPr>
        <w:t xml:space="preserve">Član </w:t>
      </w:r>
      <w:r w:rsidR="006B6B55" w:rsidRPr="002D4E94">
        <w:rPr>
          <w:rFonts w:ascii="Arial Narrow" w:hAnsi="Arial Narrow"/>
          <w:b/>
          <w:color w:val="auto"/>
          <w:sz w:val="24"/>
          <w:szCs w:val="24"/>
        </w:rPr>
        <w:t xml:space="preserve"> 2</w:t>
      </w:r>
      <w:r w:rsidR="00F35596">
        <w:rPr>
          <w:rFonts w:ascii="Arial Narrow" w:hAnsi="Arial Narrow"/>
          <w:b/>
          <w:color w:val="auto"/>
          <w:sz w:val="24"/>
          <w:szCs w:val="24"/>
        </w:rPr>
        <w:t>2</w:t>
      </w:r>
      <w:proofErr w:type="gramEnd"/>
    </w:p>
    <w:p w:rsidR="00BE03F9" w:rsidRDefault="00C961B9" w:rsidP="00AD395A">
      <w:pPr>
        <w:pStyle w:val="T30X"/>
        <w:jc w:val="center"/>
        <w:rPr>
          <w:rFonts w:ascii="Arial Narrow" w:hAnsi="Arial Narrow"/>
          <w:b/>
          <w:color w:val="auto"/>
          <w:sz w:val="24"/>
          <w:szCs w:val="24"/>
        </w:rPr>
      </w:pPr>
      <w:r>
        <w:rPr>
          <w:rFonts w:ascii="Arial Narrow" w:hAnsi="Arial Narrow"/>
          <w:b/>
          <w:color w:val="auto"/>
          <w:sz w:val="24"/>
          <w:szCs w:val="24"/>
        </w:rPr>
        <w:t xml:space="preserve"> </w:t>
      </w:r>
    </w:p>
    <w:p w:rsidR="002266F0" w:rsidRPr="00C961B9" w:rsidRDefault="00C961B9" w:rsidP="00BE03F9">
      <w:pPr>
        <w:pStyle w:val="T30X"/>
        <w:rPr>
          <w:rFonts w:ascii="Arial Narrow" w:hAnsi="Arial Narrow"/>
          <w:color w:val="auto"/>
          <w:sz w:val="24"/>
          <w:szCs w:val="24"/>
        </w:rPr>
      </w:pPr>
      <w:r>
        <w:rPr>
          <w:rFonts w:ascii="Arial Narrow" w:hAnsi="Arial Narrow"/>
          <w:color w:val="auto"/>
          <w:sz w:val="24"/>
          <w:szCs w:val="24"/>
        </w:rPr>
        <w:t xml:space="preserve">     </w:t>
      </w:r>
      <w:r w:rsidR="00BE03F9" w:rsidRPr="00C961B9">
        <w:rPr>
          <w:rFonts w:ascii="Arial Narrow" w:hAnsi="Arial Narrow"/>
          <w:color w:val="auto"/>
          <w:sz w:val="24"/>
          <w:szCs w:val="24"/>
        </w:rPr>
        <w:t xml:space="preserve">U članu 42 stav 1 tačka 6 briše se </w:t>
      </w:r>
    </w:p>
    <w:p w:rsidR="00030DAB" w:rsidRPr="00C961B9" w:rsidRDefault="00C961B9" w:rsidP="00BE03F9">
      <w:pPr>
        <w:pStyle w:val="T30X"/>
        <w:rPr>
          <w:rFonts w:ascii="Arial Narrow" w:hAnsi="Arial Narrow"/>
          <w:color w:val="auto"/>
          <w:sz w:val="24"/>
          <w:szCs w:val="24"/>
        </w:rPr>
      </w:pPr>
      <w:r>
        <w:rPr>
          <w:rFonts w:ascii="Arial Narrow" w:hAnsi="Arial Narrow"/>
          <w:color w:val="auto"/>
          <w:sz w:val="24"/>
          <w:szCs w:val="24"/>
        </w:rPr>
        <w:t xml:space="preserve">     </w:t>
      </w:r>
      <w:r w:rsidR="00030DAB" w:rsidRPr="00C961B9">
        <w:rPr>
          <w:rFonts w:ascii="Arial Narrow" w:hAnsi="Arial Narrow"/>
          <w:color w:val="auto"/>
          <w:sz w:val="24"/>
          <w:szCs w:val="24"/>
        </w:rPr>
        <w:t>U stavu 4 brojevi:”2</w:t>
      </w:r>
      <w:proofErr w:type="gramStart"/>
      <w:r w:rsidR="00030DAB" w:rsidRPr="00C961B9">
        <w:rPr>
          <w:rFonts w:ascii="Arial Narrow" w:hAnsi="Arial Narrow"/>
          <w:color w:val="auto"/>
          <w:sz w:val="24"/>
          <w:szCs w:val="24"/>
        </w:rPr>
        <w:t>,3,4</w:t>
      </w:r>
      <w:proofErr w:type="gramEnd"/>
      <w:r w:rsidR="00030DAB" w:rsidRPr="00C961B9">
        <w:rPr>
          <w:rFonts w:ascii="Arial Narrow" w:hAnsi="Arial Narrow"/>
          <w:color w:val="auto"/>
          <w:sz w:val="24"/>
          <w:szCs w:val="24"/>
        </w:rPr>
        <w:t xml:space="preserve"> i 6” zamjenjuju se brojevima: “2,3 i 4</w:t>
      </w:r>
      <w:r w:rsidR="00EA0C23">
        <w:rPr>
          <w:rFonts w:ascii="Arial Narrow" w:hAnsi="Arial Narrow"/>
          <w:color w:val="auto"/>
          <w:sz w:val="24"/>
          <w:szCs w:val="24"/>
        </w:rPr>
        <w:t>”</w:t>
      </w:r>
      <w:r w:rsidR="00030DAB" w:rsidRPr="00C961B9">
        <w:rPr>
          <w:rFonts w:ascii="Arial Narrow" w:hAnsi="Arial Narrow"/>
          <w:color w:val="auto"/>
          <w:sz w:val="24"/>
          <w:szCs w:val="24"/>
        </w:rPr>
        <w:t>.</w:t>
      </w:r>
    </w:p>
    <w:p w:rsidR="006824DC" w:rsidRDefault="006824DC" w:rsidP="008637C8">
      <w:pPr>
        <w:pStyle w:val="T30X"/>
        <w:ind w:left="567" w:hanging="283"/>
        <w:rPr>
          <w:rFonts w:ascii="Arial Narrow" w:eastAsia="Times New Roman" w:hAnsi="Arial Narrow"/>
          <w:sz w:val="24"/>
          <w:szCs w:val="24"/>
        </w:rPr>
      </w:pPr>
    </w:p>
    <w:p w:rsidR="00F4649F" w:rsidRDefault="00F4649F" w:rsidP="003A38D8">
      <w:pPr>
        <w:pStyle w:val="T30X"/>
        <w:ind w:left="567" w:hanging="283"/>
        <w:jc w:val="center"/>
        <w:rPr>
          <w:rFonts w:ascii="Arial Narrow" w:eastAsia="Times New Roman" w:hAnsi="Arial Narrow"/>
          <w:b/>
          <w:sz w:val="24"/>
          <w:szCs w:val="24"/>
        </w:rPr>
      </w:pPr>
    </w:p>
    <w:p w:rsidR="00F4649F" w:rsidRDefault="00F4649F" w:rsidP="003A38D8">
      <w:pPr>
        <w:pStyle w:val="T30X"/>
        <w:ind w:left="567" w:hanging="283"/>
        <w:jc w:val="center"/>
        <w:rPr>
          <w:rFonts w:ascii="Arial Narrow" w:eastAsia="Times New Roman" w:hAnsi="Arial Narrow"/>
          <w:b/>
          <w:sz w:val="24"/>
          <w:szCs w:val="24"/>
        </w:rPr>
      </w:pPr>
    </w:p>
    <w:p w:rsidR="003A38D8" w:rsidRPr="00E90BA2" w:rsidRDefault="003A38D8" w:rsidP="003A38D8">
      <w:pPr>
        <w:pStyle w:val="T30X"/>
        <w:ind w:left="567" w:hanging="283"/>
        <w:jc w:val="center"/>
        <w:rPr>
          <w:rFonts w:ascii="Arial Narrow" w:eastAsia="Times New Roman" w:hAnsi="Arial Narrow"/>
          <w:b/>
          <w:sz w:val="24"/>
          <w:szCs w:val="24"/>
        </w:rPr>
      </w:pPr>
      <w:r w:rsidRPr="00E90BA2">
        <w:rPr>
          <w:rFonts w:ascii="Arial Narrow" w:eastAsia="Times New Roman" w:hAnsi="Arial Narrow"/>
          <w:b/>
          <w:sz w:val="24"/>
          <w:szCs w:val="24"/>
        </w:rPr>
        <w:lastRenderedPageBreak/>
        <w:t>Član</w:t>
      </w:r>
      <w:r w:rsidR="00FE087A">
        <w:rPr>
          <w:rFonts w:ascii="Arial Narrow" w:eastAsia="Times New Roman" w:hAnsi="Arial Narrow"/>
          <w:b/>
          <w:sz w:val="24"/>
          <w:szCs w:val="24"/>
        </w:rPr>
        <w:t xml:space="preserve"> 2</w:t>
      </w:r>
      <w:r w:rsidR="00F35596">
        <w:rPr>
          <w:rFonts w:ascii="Arial Narrow" w:eastAsia="Times New Roman" w:hAnsi="Arial Narrow"/>
          <w:b/>
          <w:sz w:val="24"/>
          <w:szCs w:val="24"/>
        </w:rPr>
        <w:t>3</w:t>
      </w:r>
    </w:p>
    <w:p w:rsidR="003A38D8" w:rsidRPr="006824DC" w:rsidRDefault="003A38D8" w:rsidP="00632D6D">
      <w:pPr>
        <w:pStyle w:val="T30X"/>
        <w:ind w:left="567" w:hanging="283"/>
        <w:rPr>
          <w:rFonts w:ascii="Arial Narrow" w:eastAsia="Times New Roman" w:hAnsi="Arial Narrow"/>
          <w:color w:val="auto"/>
          <w:sz w:val="24"/>
          <w:szCs w:val="24"/>
        </w:rPr>
      </w:pPr>
    </w:p>
    <w:p w:rsidR="003A38D8" w:rsidRPr="00841D5E" w:rsidRDefault="00632D6D" w:rsidP="00A169F3">
      <w:pPr>
        <w:pStyle w:val="T30X"/>
        <w:ind w:hanging="283"/>
        <w:rPr>
          <w:rFonts w:ascii="Arial Narrow" w:eastAsia="Times New Roman" w:hAnsi="Arial Narrow"/>
          <w:color w:val="FF0000"/>
          <w:sz w:val="24"/>
          <w:szCs w:val="24"/>
        </w:rPr>
      </w:pPr>
      <w:r w:rsidRPr="006824DC">
        <w:rPr>
          <w:rFonts w:ascii="Arial Narrow" w:eastAsia="Times New Roman" w:hAnsi="Arial Narrow"/>
          <w:color w:val="auto"/>
          <w:sz w:val="24"/>
          <w:szCs w:val="24"/>
        </w:rPr>
        <w:t xml:space="preserve">       </w:t>
      </w:r>
      <w:r w:rsidR="00A169F3">
        <w:rPr>
          <w:rFonts w:ascii="Arial Narrow" w:eastAsia="Times New Roman" w:hAnsi="Arial Narrow"/>
          <w:color w:val="auto"/>
          <w:sz w:val="24"/>
          <w:szCs w:val="24"/>
        </w:rPr>
        <w:t xml:space="preserve">         </w:t>
      </w:r>
      <w:r w:rsidR="003A38D8" w:rsidRPr="006824DC">
        <w:rPr>
          <w:rFonts w:ascii="Arial Narrow" w:eastAsia="Times New Roman" w:hAnsi="Arial Narrow"/>
          <w:color w:val="auto"/>
          <w:sz w:val="24"/>
          <w:szCs w:val="24"/>
        </w:rPr>
        <w:t>U članu 43 stav 4</w:t>
      </w:r>
      <w:r w:rsidR="00DB5D5A">
        <w:rPr>
          <w:rFonts w:ascii="Arial Narrow" w:eastAsia="Times New Roman" w:hAnsi="Arial Narrow"/>
          <w:color w:val="auto"/>
          <w:sz w:val="24"/>
          <w:szCs w:val="24"/>
        </w:rPr>
        <w:t xml:space="preserve"> riječ “alineja” zamjenjuje se riječima “tačka”, a</w:t>
      </w:r>
      <w:r w:rsidR="003A38D8" w:rsidRPr="006824DC">
        <w:rPr>
          <w:rFonts w:ascii="Arial Narrow" w:eastAsia="Times New Roman" w:hAnsi="Arial Narrow"/>
          <w:color w:val="auto"/>
          <w:sz w:val="24"/>
          <w:szCs w:val="24"/>
        </w:rPr>
        <w:t xml:space="preserve"> riječi:”</w:t>
      </w:r>
      <w:r w:rsidR="003A38D8" w:rsidRPr="006824DC">
        <w:rPr>
          <w:color w:val="auto"/>
          <w:sz w:val="24"/>
          <w:szCs w:val="24"/>
        </w:rPr>
        <w:t xml:space="preserve"> </w:t>
      </w:r>
      <w:r w:rsidR="003A38D8" w:rsidRPr="006824DC">
        <w:rPr>
          <w:rFonts w:ascii="Arial Narrow" w:hAnsi="Arial Narrow"/>
          <w:color w:val="auto"/>
          <w:sz w:val="24"/>
          <w:szCs w:val="24"/>
        </w:rPr>
        <w:t>odnosno lica kome je dijete povjereno na n</w:t>
      </w:r>
      <w:r w:rsidRPr="006824DC">
        <w:rPr>
          <w:rFonts w:ascii="Arial Narrow" w:hAnsi="Arial Narrow"/>
          <w:color w:val="auto"/>
          <w:sz w:val="24"/>
          <w:szCs w:val="24"/>
        </w:rPr>
        <w:t xml:space="preserve">jegu, vaspitanje i </w:t>
      </w:r>
      <w:r w:rsidR="00543E58">
        <w:rPr>
          <w:rFonts w:ascii="Arial Narrow" w:hAnsi="Arial Narrow"/>
          <w:color w:val="auto"/>
          <w:sz w:val="24"/>
          <w:szCs w:val="24"/>
        </w:rPr>
        <w:t>o</w:t>
      </w:r>
      <w:r w:rsidRPr="006824DC">
        <w:rPr>
          <w:rFonts w:ascii="Arial Narrow" w:hAnsi="Arial Narrow"/>
          <w:color w:val="auto"/>
          <w:sz w:val="24"/>
          <w:szCs w:val="24"/>
        </w:rPr>
        <w:t xml:space="preserve">brazovanje” </w:t>
      </w:r>
      <w:r w:rsidR="003A38D8" w:rsidRPr="006824DC">
        <w:rPr>
          <w:rFonts w:ascii="Arial Narrow" w:hAnsi="Arial Narrow"/>
          <w:color w:val="auto"/>
          <w:sz w:val="24"/>
          <w:szCs w:val="24"/>
        </w:rPr>
        <w:t xml:space="preserve">brišu se </w:t>
      </w:r>
      <w:r w:rsidR="003A38D8" w:rsidRPr="00DB5D5A">
        <w:rPr>
          <w:rFonts w:ascii="Arial Narrow" w:hAnsi="Arial Narrow"/>
          <w:color w:val="auto"/>
          <w:sz w:val="24"/>
          <w:szCs w:val="24"/>
        </w:rPr>
        <w:t>.</w:t>
      </w:r>
      <w:r w:rsidR="00CF408E" w:rsidRPr="00DB5D5A">
        <w:rPr>
          <w:rFonts w:ascii="Arial Narrow" w:hAnsi="Arial Narrow"/>
          <w:color w:val="auto"/>
          <w:sz w:val="24"/>
          <w:szCs w:val="24"/>
        </w:rPr>
        <w:t xml:space="preserve"> </w:t>
      </w:r>
    </w:p>
    <w:p w:rsidR="00AD395A" w:rsidRPr="00841D5E" w:rsidRDefault="00AD395A" w:rsidP="00AD395A">
      <w:pPr>
        <w:pStyle w:val="T30X"/>
        <w:rPr>
          <w:rFonts w:ascii="Arial Narrow" w:hAnsi="Arial Narrow"/>
          <w:color w:val="auto"/>
          <w:sz w:val="24"/>
          <w:szCs w:val="24"/>
        </w:rPr>
      </w:pPr>
    </w:p>
    <w:p w:rsidR="00AD395A" w:rsidRPr="002D4E94" w:rsidRDefault="00AD395A" w:rsidP="00AD395A">
      <w:pPr>
        <w:pStyle w:val="T30X"/>
        <w:jc w:val="center"/>
        <w:rPr>
          <w:rFonts w:ascii="Arial Narrow" w:hAnsi="Arial Narrow"/>
          <w:b/>
          <w:color w:val="auto"/>
          <w:sz w:val="24"/>
          <w:szCs w:val="24"/>
        </w:rPr>
      </w:pPr>
      <w:r w:rsidRPr="002D4E94">
        <w:rPr>
          <w:rFonts w:ascii="Arial Narrow" w:hAnsi="Arial Narrow"/>
          <w:b/>
          <w:color w:val="auto"/>
          <w:sz w:val="24"/>
          <w:szCs w:val="24"/>
        </w:rPr>
        <w:t xml:space="preserve">Član </w:t>
      </w:r>
      <w:r w:rsidR="006B6B55" w:rsidRPr="002D4E94">
        <w:rPr>
          <w:rFonts w:ascii="Arial Narrow" w:hAnsi="Arial Narrow"/>
          <w:b/>
          <w:color w:val="auto"/>
          <w:sz w:val="24"/>
          <w:szCs w:val="24"/>
        </w:rPr>
        <w:t>2</w:t>
      </w:r>
      <w:r w:rsidR="00F35596">
        <w:rPr>
          <w:rFonts w:ascii="Arial Narrow" w:hAnsi="Arial Narrow"/>
          <w:b/>
          <w:color w:val="auto"/>
          <w:sz w:val="24"/>
          <w:szCs w:val="24"/>
        </w:rPr>
        <w:t>4</w:t>
      </w:r>
    </w:p>
    <w:p w:rsidR="003C7949" w:rsidRPr="002D4E94" w:rsidRDefault="003C7949" w:rsidP="003C7949">
      <w:pPr>
        <w:autoSpaceDE w:val="0"/>
        <w:autoSpaceDN w:val="0"/>
        <w:adjustRightInd w:val="0"/>
        <w:spacing w:before="60" w:after="60" w:line="240" w:lineRule="auto"/>
        <w:ind w:firstLine="283"/>
        <w:jc w:val="center"/>
        <w:rPr>
          <w:rFonts w:ascii="Arial Narrow" w:eastAsia="Times New Roman" w:hAnsi="Arial Narrow" w:cs="Times New Roman"/>
          <w:b/>
          <w:sz w:val="24"/>
          <w:szCs w:val="24"/>
        </w:rPr>
      </w:pPr>
    </w:p>
    <w:p w:rsidR="003C7949" w:rsidRPr="002D4E94" w:rsidRDefault="003C7949" w:rsidP="002266F0">
      <w:pPr>
        <w:autoSpaceDE w:val="0"/>
        <w:autoSpaceDN w:val="0"/>
        <w:adjustRightInd w:val="0"/>
        <w:spacing w:before="60" w:after="60" w:line="240" w:lineRule="auto"/>
        <w:ind w:firstLine="720"/>
        <w:jc w:val="both"/>
        <w:rPr>
          <w:rFonts w:ascii="Arial Narrow" w:eastAsia="Times New Roman" w:hAnsi="Arial Narrow" w:cs="Times New Roman"/>
          <w:sz w:val="24"/>
          <w:szCs w:val="24"/>
        </w:rPr>
      </w:pPr>
      <w:r w:rsidRPr="002D4E94">
        <w:rPr>
          <w:rFonts w:ascii="Arial Narrow" w:eastAsia="Times New Roman" w:hAnsi="Arial Narrow" w:cs="Times New Roman"/>
          <w:sz w:val="24"/>
          <w:szCs w:val="24"/>
        </w:rPr>
        <w:t xml:space="preserve">U članu 44 stav 1 mijenja se i </w:t>
      </w:r>
      <w:proofErr w:type="gramStart"/>
      <w:r w:rsidRPr="002D4E94">
        <w:rPr>
          <w:rFonts w:ascii="Arial Narrow" w:eastAsia="Times New Roman" w:hAnsi="Arial Narrow" w:cs="Times New Roman"/>
          <w:sz w:val="24"/>
          <w:szCs w:val="24"/>
        </w:rPr>
        <w:t>glasi :</w:t>
      </w:r>
      <w:proofErr w:type="gramEnd"/>
    </w:p>
    <w:p w:rsidR="003C7949" w:rsidRPr="002D4E94" w:rsidRDefault="003C7949" w:rsidP="002266F0">
      <w:pPr>
        <w:autoSpaceDE w:val="0"/>
        <w:autoSpaceDN w:val="0"/>
        <w:adjustRightInd w:val="0"/>
        <w:spacing w:before="60" w:after="60" w:line="240" w:lineRule="auto"/>
        <w:ind w:firstLine="720"/>
        <w:jc w:val="both"/>
        <w:rPr>
          <w:rFonts w:ascii="Arial Narrow" w:eastAsia="Times New Roman" w:hAnsi="Arial Narrow" w:cs="Times New Roman"/>
          <w:sz w:val="24"/>
          <w:szCs w:val="24"/>
        </w:rPr>
      </w:pPr>
      <w:r w:rsidRPr="002D4E94">
        <w:rPr>
          <w:rFonts w:ascii="Arial Narrow" w:eastAsia="Times New Roman" w:hAnsi="Arial Narrow" w:cs="Times New Roman"/>
          <w:sz w:val="24"/>
          <w:szCs w:val="24"/>
        </w:rPr>
        <w:t>“Visina dodatka za djecu iznosi mjesečno za dijete:</w:t>
      </w:r>
    </w:p>
    <w:p w:rsidR="003C7949" w:rsidRPr="002D4E94" w:rsidRDefault="003C7949" w:rsidP="003C7949">
      <w:pPr>
        <w:autoSpaceDE w:val="0"/>
        <w:autoSpaceDN w:val="0"/>
        <w:adjustRightInd w:val="0"/>
        <w:spacing w:before="60" w:after="60" w:line="240" w:lineRule="auto"/>
        <w:ind w:left="567" w:hanging="283"/>
        <w:jc w:val="both"/>
        <w:rPr>
          <w:rFonts w:ascii="Arial Narrow" w:eastAsia="Times New Roman" w:hAnsi="Arial Narrow" w:cs="Times New Roman"/>
          <w:sz w:val="24"/>
          <w:szCs w:val="24"/>
        </w:rPr>
      </w:pPr>
      <w:r w:rsidRPr="002D4E94">
        <w:rPr>
          <w:rFonts w:ascii="Arial Narrow" w:eastAsia="Times New Roman" w:hAnsi="Arial Narrow" w:cs="Times New Roman"/>
          <w:sz w:val="24"/>
          <w:szCs w:val="24"/>
        </w:rPr>
        <w:t xml:space="preserve">  </w:t>
      </w:r>
      <w:r w:rsidR="00A169F3">
        <w:rPr>
          <w:rFonts w:ascii="Arial Narrow" w:eastAsia="Times New Roman" w:hAnsi="Arial Narrow" w:cs="Times New Roman"/>
          <w:sz w:val="24"/>
          <w:szCs w:val="24"/>
        </w:rPr>
        <w:t xml:space="preserve">      </w:t>
      </w:r>
      <w:r w:rsidRPr="002D4E94">
        <w:rPr>
          <w:rFonts w:ascii="Arial Narrow" w:eastAsia="Times New Roman" w:hAnsi="Arial Narrow" w:cs="Times New Roman"/>
          <w:sz w:val="24"/>
          <w:szCs w:val="24"/>
        </w:rPr>
        <w:t xml:space="preserve"> 1) </w:t>
      </w:r>
      <w:proofErr w:type="gramStart"/>
      <w:r w:rsidRPr="002D4E94">
        <w:rPr>
          <w:rFonts w:ascii="Arial Narrow" w:eastAsia="Times New Roman" w:hAnsi="Arial Narrow" w:cs="Times New Roman"/>
          <w:sz w:val="24"/>
          <w:szCs w:val="24"/>
        </w:rPr>
        <w:t>korisnika</w:t>
      </w:r>
      <w:proofErr w:type="gramEnd"/>
      <w:r w:rsidRPr="002D4E94">
        <w:rPr>
          <w:rFonts w:ascii="Arial Narrow" w:eastAsia="Times New Roman" w:hAnsi="Arial Narrow" w:cs="Times New Roman"/>
          <w:sz w:val="24"/>
          <w:szCs w:val="24"/>
        </w:rPr>
        <w:t xml:space="preserve"> materijalnog obezbjeđenja 2</w:t>
      </w:r>
      <w:r w:rsidR="003E1243">
        <w:rPr>
          <w:rFonts w:ascii="Arial Narrow" w:eastAsia="Times New Roman" w:hAnsi="Arial Narrow" w:cs="Times New Roman"/>
          <w:sz w:val="24"/>
          <w:szCs w:val="24"/>
        </w:rPr>
        <w:t>3</w:t>
      </w:r>
      <w:r w:rsidRPr="002D4E94">
        <w:rPr>
          <w:rFonts w:ascii="Arial Narrow" w:eastAsia="Times New Roman" w:hAnsi="Arial Narrow" w:cs="Times New Roman"/>
          <w:sz w:val="24"/>
          <w:szCs w:val="24"/>
        </w:rPr>
        <w:t>.6</w:t>
      </w:r>
      <w:r w:rsidR="003E1243">
        <w:rPr>
          <w:rFonts w:ascii="Arial Narrow" w:eastAsia="Times New Roman" w:hAnsi="Arial Narrow" w:cs="Times New Roman"/>
          <w:sz w:val="24"/>
          <w:szCs w:val="24"/>
        </w:rPr>
        <w:t>8</w:t>
      </w:r>
      <w:r w:rsidRPr="002D4E94">
        <w:rPr>
          <w:rFonts w:ascii="Arial Narrow" w:eastAsia="Times New Roman" w:hAnsi="Arial Narrow" w:cs="Times New Roman"/>
          <w:sz w:val="24"/>
          <w:szCs w:val="24"/>
        </w:rPr>
        <w:t xml:space="preserve"> eura;</w:t>
      </w:r>
    </w:p>
    <w:p w:rsidR="003C7949" w:rsidRPr="002D4E94" w:rsidRDefault="003C7949" w:rsidP="003C7949">
      <w:pPr>
        <w:autoSpaceDE w:val="0"/>
        <w:autoSpaceDN w:val="0"/>
        <w:adjustRightInd w:val="0"/>
        <w:spacing w:before="60" w:after="60" w:line="240" w:lineRule="auto"/>
        <w:ind w:left="567" w:hanging="283"/>
        <w:jc w:val="both"/>
        <w:rPr>
          <w:rFonts w:ascii="Arial Narrow" w:eastAsia="Times New Roman" w:hAnsi="Arial Narrow" w:cs="Times New Roman"/>
          <w:sz w:val="24"/>
          <w:szCs w:val="24"/>
        </w:rPr>
      </w:pPr>
      <w:r w:rsidRPr="002D4E94">
        <w:rPr>
          <w:rFonts w:ascii="Arial Narrow" w:eastAsia="Times New Roman" w:hAnsi="Arial Narrow" w:cs="Times New Roman"/>
          <w:sz w:val="24"/>
          <w:szCs w:val="24"/>
        </w:rPr>
        <w:t xml:space="preserve"> </w:t>
      </w:r>
      <w:r w:rsidR="00A169F3">
        <w:rPr>
          <w:rFonts w:ascii="Arial Narrow" w:eastAsia="Times New Roman" w:hAnsi="Arial Narrow" w:cs="Times New Roman"/>
          <w:sz w:val="24"/>
          <w:szCs w:val="24"/>
        </w:rPr>
        <w:t xml:space="preserve">      </w:t>
      </w:r>
      <w:r w:rsidRPr="002D4E94">
        <w:rPr>
          <w:rFonts w:ascii="Arial Narrow" w:eastAsia="Times New Roman" w:hAnsi="Arial Narrow" w:cs="Times New Roman"/>
          <w:sz w:val="24"/>
          <w:szCs w:val="24"/>
        </w:rPr>
        <w:t xml:space="preserve">  2) </w:t>
      </w:r>
      <w:proofErr w:type="gramStart"/>
      <w:r w:rsidRPr="002D4E94">
        <w:rPr>
          <w:rFonts w:ascii="Arial Narrow" w:eastAsia="Times New Roman" w:hAnsi="Arial Narrow" w:cs="Times New Roman"/>
          <w:sz w:val="24"/>
          <w:szCs w:val="24"/>
        </w:rPr>
        <w:t>korisnika</w:t>
      </w:r>
      <w:proofErr w:type="gramEnd"/>
      <w:r w:rsidRPr="002D4E94">
        <w:rPr>
          <w:rFonts w:ascii="Arial Narrow" w:eastAsia="Times New Roman" w:hAnsi="Arial Narrow" w:cs="Times New Roman"/>
          <w:sz w:val="24"/>
          <w:szCs w:val="24"/>
        </w:rPr>
        <w:t xml:space="preserve"> dodatka za njegu i pomoć 3</w:t>
      </w:r>
      <w:r w:rsidR="003E1243">
        <w:rPr>
          <w:rFonts w:ascii="Arial Narrow" w:eastAsia="Times New Roman" w:hAnsi="Arial Narrow" w:cs="Times New Roman"/>
          <w:sz w:val="24"/>
          <w:szCs w:val="24"/>
        </w:rPr>
        <w:t>1</w:t>
      </w:r>
      <w:r w:rsidRPr="002D4E94">
        <w:rPr>
          <w:rFonts w:ascii="Arial Narrow" w:eastAsia="Times New Roman" w:hAnsi="Arial Narrow" w:cs="Times New Roman"/>
          <w:sz w:val="24"/>
          <w:szCs w:val="24"/>
        </w:rPr>
        <w:t>.</w:t>
      </w:r>
      <w:r w:rsidR="003E1243">
        <w:rPr>
          <w:rFonts w:ascii="Arial Narrow" w:eastAsia="Times New Roman" w:hAnsi="Arial Narrow" w:cs="Times New Roman"/>
          <w:sz w:val="24"/>
          <w:szCs w:val="24"/>
        </w:rPr>
        <w:t>87</w:t>
      </w:r>
      <w:r w:rsidRPr="002D4E94">
        <w:rPr>
          <w:rFonts w:ascii="Arial Narrow" w:eastAsia="Times New Roman" w:hAnsi="Arial Narrow" w:cs="Times New Roman"/>
          <w:sz w:val="24"/>
          <w:szCs w:val="24"/>
        </w:rPr>
        <w:t xml:space="preserve"> eura;</w:t>
      </w:r>
    </w:p>
    <w:p w:rsidR="003C7949" w:rsidRPr="002D4E94" w:rsidRDefault="003C7949" w:rsidP="003C7949">
      <w:pPr>
        <w:autoSpaceDE w:val="0"/>
        <w:autoSpaceDN w:val="0"/>
        <w:adjustRightInd w:val="0"/>
        <w:spacing w:before="60" w:after="60" w:line="240" w:lineRule="auto"/>
        <w:ind w:left="567" w:hanging="283"/>
        <w:jc w:val="both"/>
        <w:rPr>
          <w:rFonts w:ascii="Arial Narrow" w:eastAsia="Times New Roman" w:hAnsi="Arial Narrow" w:cs="Times New Roman"/>
          <w:sz w:val="24"/>
          <w:szCs w:val="24"/>
        </w:rPr>
      </w:pPr>
      <w:r w:rsidRPr="002D4E94">
        <w:rPr>
          <w:rFonts w:ascii="Arial Narrow" w:eastAsia="Times New Roman" w:hAnsi="Arial Narrow" w:cs="Times New Roman"/>
          <w:sz w:val="24"/>
          <w:szCs w:val="24"/>
        </w:rPr>
        <w:t xml:space="preserve">   </w:t>
      </w:r>
      <w:r w:rsidR="00A169F3">
        <w:rPr>
          <w:rFonts w:ascii="Arial Narrow" w:eastAsia="Times New Roman" w:hAnsi="Arial Narrow" w:cs="Times New Roman"/>
          <w:sz w:val="24"/>
          <w:szCs w:val="24"/>
        </w:rPr>
        <w:t xml:space="preserve">      </w:t>
      </w:r>
      <w:r w:rsidRPr="002D4E94">
        <w:rPr>
          <w:rFonts w:ascii="Arial Narrow" w:eastAsia="Times New Roman" w:hAnsi="Arial Narrow" w:cs="Times New Roman"/>
          <w:sz w:val="24"/>
          <w:szCs w:val="24"/>
        </w:rPr>
        <w:t xml:space="preserve">3) </w:t>
      </w:r>
      <w:proofErr w:type="gramStart"/>
      <w:r w:rsidRPr="002D4E94">
        <w:rPr>
          <w:rFonts w:ascii="Arial Narrow" w:eastAsia="Times New Roman" w:hAnsi="Arial Narrow" w:cs="Times New Roman"/>
          <w:sz w:val="24"/>
          <w:szCs w:val="24"/>
        </w:rPr>
        <w:t>korisnika</w:t>
      </w:r>
      <w:proofErr w:type="gramEnd"/>
      <w:r w:rsidRPr="002D4E94">
        <w:rPr>
          <w:rFonts w:ascii="Arial Narrow" w:eastAsia="Times New Roman" w:hAnsi="Arial Narrow" w:cs="Times New Roman"/>
          <w:sz w:val="24"/>
          <w:szCs w:val="24"/>
        </w:rPr>
        <w:t xml:space="preserve"> </w:t>
      </w:r>
      <w:r w:rsidR="00BD0C3C">
        <w:rPr>
          <w:rFonts w:ascii="Arial Narrow" w:eastAsia="Times New Roman" w:hAnsi="Arial Narrow" w:cs="Times New Roman"/>
          <w:sz w:val="24"/>
          <w:szCs w:val="24"/>
        </w:rPr>
        <w:t>uvećanog dodatka za njegu i pomoć</w:t>
      </w:r>
      <w:r w:rsidRPr="002D4E94">
        <w:rPr>
          <w:rFonts w:ascii="Arial Narrow" w:eastAsia="Times New Roman" w:hAnsi="Arial Narrow" w:cs="Times New Roman"/>
          <w:sz w:val="24"/>
          <w:szCs w:val="24"/>
        </w:rPr>
        <w:t xml:space="preserve"> </w:t>
      </w:r>
      <w:r w:rsidR="003E1243">
        <w:rPr>
          <w:rFonts w:ascii="Arial Narrow" w:eastAsia="Times New Roman" w:hAnsi="Arial Narrow" w:cs="Times New Roman"/>
          <w:sz w:val="24"/>
          <w:szCs w:val="24"/>
        </w:rPr>
        <w:t>39</w:t>
      </w:r>
      <w:r w:rsidRPr="002D4E94">
        <w:rPr>
          <w:rFonts w:ascii="Arial Narrow" w:eastAsia="Times New Roman" w:hAnsi="Arial Narrow" w:cs="Times New Roman"/>
          <w:sz w:val="24"/>
          <w:szCs w:val="24"/>
        </w:rPr>
        <w:t>.</w:t>
      </w:r>
      <w:r w:rsidR="003E1243">
        <w:rPr>
          <w:rFonts w:ascii="Arial Narrow" w:eastAsia="Times New Roman" w:hAnsi="Arial Narrow" w:cs="Times New Roman"/>
          <w:sz w:val="24"/>
          <w:szCs w:val="24"/>
        </w:rPr>
        <w:t>5</w:t>
      </w:r>
      <w:r w:rsidRPr="002D4E94">
        <w:rPr>
          <w:rFonts w:ascii="Arial Narrow" w:eastAsia="Times New Roman" w:hAnsi="Arial Narrow" w:cs="Times New Roman"/>
          <w:sz w:val="24"/>
          <w:szCs w:val="24"/>
        </w:rPr>
        <w:t>7 eura;</w:t>
      </w:r>
    </w:p>
    <w:p w:rsidR="003C7949" w:rsidRPr="002D4E94" w:rsidRDefault="003C7949" w:rsidP="003C7949">
      <w:pPr>
        <w:autoSpaceDE w:val="0"/>
        <w:autoSpaceDN w:val="0"/>
        <w:adjustRightInd w:val="0"/>
        <w:spacing w:before="60" w:after="60" w:line="240" w:lineRule="auto"/>
        <w:ind w:left="567" w:hanging="283"/>
        <w:jc w:val="both"/>
        <w:rPr>
          <w:rFonts w:ascii="Arial Narrow" w:eastAsia="Times New Roman" w:hAnsi="Arial Narrow" w:cs="Times New Roman"/>
          <w:sz w:val="24"/>
          <w:szCs w:val="24"/>
        </w:rPr>
      </w:pPr>
      <w:r w:rsidRPr="002D4E94">
        <w:rPr>
          <w:rFonts w:ascii="Arial Narrow" w:eastAsia="Times New Roman" w:hAnsi="Arial Narrow" w:cs="Times New Roman"/>
          <w:sz w:val="24"/>
          <w:szCs w:val="24"/>
        </w:rPr>
        <w:t xml:space="preserve">   </w:t>
      </w:r>
      <w:r w:rsidR="00A169F3">
        <w:rPr>
          <w:rFonts w:ascii="Arial Narrow" w:eastAsia="Times New Roman" w:hAnsi="Arial Narrow" w:cs="Times New Roman"/>
          <w:sz w:val="24"/>
          <w:szCs w:val="24"/>
        </w:rPr>
        <w:t xml:space="preserve">      </w:t>
      </w:r>
      <w:r w:rsidRPr="002D4E94">
        <w:rPr>
          <w:rFonts w:ascii="Arial Narrow" w:eastAsia="Times New Roman" w:hAnsi="Arial Narrow" w:cs="Times New Roman"/>
          <w:sz w:val="24"/>
          <w:szCs w:val="24"/>
        </w:rPr>
        <w:t xml:space="preserve">4) </w:t>
      </w:r>
      <w:proofErr w:type="gramStart"/>
      <w:r w:rsidRPr="002D4E94">
        <w:rPr>
          <w:rFonts w:ascii="Arial Narrow" w:eastAsia="Times New Roman" w:hAnsi="Arial Narrow" w:cs="Times New Roman"/>
          <w:sz w:val="24"/>
          <w:szCs w:val="24"/>
        </w:rPr>
        <w:t>bez</w:t>
      </w:r>
      <w:proofErr w:type="gramEnd"/>
      <w:r w:rsidRPr="002D4E94">
        <w:rPr>
          <w:rFonts w:ascii="Arial Narrow" w:eastAsia="Times New Roman" w:hAnsi="Arial Narrow" w:cs="Times New Roman"/>
          <w:sz w:val="24"/>
          <w:szCs w:val="24"/>
        </w:rPr>
        <w:t xml:space="preserve"> roditeljskog staranja </w:t>
      </w:r>
      <w:r w:rsidR="003E1243">
        <w:rPr>
          <w:rFonts w:ascii="Arial Narrow" w:eastAsia="Times New Roman" w:hAnsi="Arial Narrow" w:cs="Times New Roman"/>
          <w:sz w:val="24"/>
          <w:szCs w:val="24"/>
        </w:rPr>
        <w:t>39</w:t>
      </w:r>
      <w:r w:rsidRPr="002D4E94">
        <w:rPr>
          <w:rFonts w:ascii="Arial Narrow" w:eastAsia="Times New Roman" w:hAnsi="Arial Narrow" w:cs="Times New Roman"/>
          <w:sz w:val="24"/>
          <w:szCs w:val="24"/>
        </w:rPr>
        <w:t>.</w:t>
      </w:r>
      <w:r w:rsidR="003E1243">
        <w:rPr>
          <w:rFonts w:ascii="Arial Narrow" w:eastAsia="Times New Roman" w:hAnsi="Arial Narrow" w:cs="Times New Roman"/>
          <w:sz w:val="24"/>
          <w:szCs w:val="24"/>
        </w:rPr>
        <w:t>5</w:t>
      </w:r>
      <w:r w:rsidRPr="002D4E94">
        <w:rPr>
          <w:rFonts w:ascii="Arial Narrow" w:eastAsia="Times New Roman" w:hAnsi="Arial Narrow" w:cs="Times New Roman"/>
          <w:sz w:val="24"/>
          <w:szCs w:val="24"/>
        </w:rPr>
        <w:t>7 eura;</w:t>
      </w:r>
    </w:p>
    <w:p w:rsidR="003C7949" w:rsidRPr="00404A1A" w:rsidRDefault="003C7949" w:rsidP="00A169F3">
      <w:pPr>
        <w:autoSpaceDE w:val="0"/>
        <w:autoSpaceDN w:val="0"/>
        <w:adjustRightInd w:val="0"/>
        <w:spacing w:before="60" w:after="60" w:line="240" w:lineRule="auto"/>
        <w:ind w:firstLine="284"/>
        <w:jc w:val="both"/>
        <w:rPr>
          <w:rFonts w:ascii="Arial Narrow" w:eastAsia="Times New Roman" w:hAnsi="Arial Narrow" w:cs="Times New Roman"/>
          <w:sz w:val="24"/>
          <w:szCs w:val="24"/>
        </w:rPr>
      </w:pPr>
      <w:r w:rsidRPr="002D4E94">
        <w:rPr>
          <w:rFonts w:ascii="Arial Narrow" w:eastAsia="Times New Roman" w:hAnsi="Arial Narrow" w:cs="Times New Roman"/>
          <w:sz w:val="24"/>
          <w:szCs w:val="24"/>
        </w:rPr>
        <w:t xml:space="preserve">  </w:t>
      </w:r>
      <w:r w:rsidR="00A169F3">
        <w:rPr>
          <w:rFonts w:ascii="Arial Narrow" w:eastAsia="Times New Roman" w:hAnsi="Arial Narrow" w:cs="Times New Roman"/>
          <w:sz w:val="24"/>
          <w:szCs w:val="24"/>
        </w:rPr>
        <w:t xml:space="preserve">       </w:t>
      </w:r>
      <w:r w:rsidRPr="002D4E94">
        <w:rPr>
          <w:rFonts w:ascii="Arial Narrow" w:eastAsia="Times New Roman" w:hAnsi="Arial Narrow" w:cs="Times New Roman"/>
          <w:sz w:val="24"/>
          <w:szCs w:val="24"/>
        </w:rPr>
        <w:t xml:space="preserve"> 5) </w:t>
      </w:r>
      <w:proofErr w:type="gramStart"/>
      <w:r w:rsidRPr="002D4E94">
        <w:rPr>
          <w:rFonts w:ascii="Arial Narrow" w:eastAsia="Times New Roman" w:hAnsi="Arial Narrow" w:cs="Times New Roman"/>
          <w:sz w:val="24"/>
          <w:szCs w:val="24"/>
        </w:rPr>
        <w:t>čiji</w:t>
      </w:r>
      <w:proofErr w:type="gramEnd"/>
      <w:r w:rsidRPr="002D4E94">
        <w:rPr>
          <w:rFonts w:ascii="Arial Narrow" w:eastAsia="Times New Roman" w:hAnsi="Arial Narrow" w:cs="Times New Roman"/>
          <w:sz w:val="24"/>
          <w:szCs w:val="24"/>
        </w:rPr>
        <w:t xml:space="preserve"> je roditelj, usvojilac, staralac, hranitelj kao korisnik materijalnog obezbjeđenja zasnovao radni odnos na osnovu </w:t>
      </w:r>
      <w:r w:rsidR="008637C8">
        <w:rPr>
          <w:rFonts w:ascii="Arial Narrow" w:eastAsia="Times New Roman" w:hAnsi="Arial Narrow" w:cs="Times New Roman"/>
          <w:sz w:val="24"/>
          <w:szCs w:val="24"/>
        </w:rPr>
        <w:t>individualnog plana aktivacije</w:t>
      </w:r>
      <w:r w:rsidRPr="002D4E94">
        <w:rPr>
          <w:rFonts w:ascii="Arial Narrow" w:eastAsia="Times New Roman" w:hAnsi="Arial Narrow" w:cs="Times New Roman"/>
          <w:sz w:val="24"/>
          <w:szCs w:val="24"/>
        </w:rPr>
        <w:t xml:space="preserve"> </w:t>
      </w:r>
      <w:r w:rsidRPr="00404A1A">
        <w:rPr>
          <w:rFonts w:ascii="Arial Narrow" w:eastAsia="Times New Roman" w:hAnsi="Arial Narrow" w:cs="Times New Roman"/>
          <w:sz w:val="24"/>
          <w:szCs w:val="24"/>
        </w:rPr>
        <w:t>2</w:t>
      </w:r>
      <w:r w:rsidR="003E1243">
        <w:rPr>
          <w:rFonts w:ascii="Arial Narrow" w:eastAsia="Times New Roman" w:hAnsi="Arial Narrow" w:cs="Times New Roman"/>
          <w:sz w:val="24"/>
          <w:szCs w:val="24"/>
        </w:rPr>
        <w:t>3</w:t>
      </w:r>
      <w:r w:rsidRPr="00404A1A">
        <w:rPr>
          <w:rFonts w:ascii="Arial Narrow" w:eastAsia="Times New Roman" w:hAnsi="Arial Narrow" w:cs="Times New Roman"/>
          <w:sz w:val="24"/>
          <w:szCs w:val="24"/>
        </w:rPr>
        <w:t>.6</w:t>
      </w:r>
      <w:r w:rsidR="003E1243">
        <w:rPr>
          <w:rFonts w:ascii="Arial Narrow" w:eastAsia="Times New Roman" w:hAnsi="Arial Narrow" w:cs="Times New Roman"/>
          <w:sz w:val="24"/>
          <w:szCs w:val="24"/>
        </w:rPr>
        <w:t>8</w:t>
      </w:r>
      <w:r w:rsidRPr="00404A1A">
        <w:rPr>
          <w:rFonts w:ascii="Arial Narrow" w:eastAsia="Times New Roman" w:hAnsi="Arial Narrow" w:cs="Times New Roman"/>
          <w:sz w:val="24"/>
          <w:szCs w:val="24"/>
        </w:rPr>
        <w:t xml:space="preserve"> eura</w:t>
      </w:r>
      <w:r w:rsidR="008637C8" w:rsidRPr="00404A1A">
        <w:rPr>
          <w:rFonts w:ascii="Arial Narrow" w:eastAsia="Times New Roman" w:hAnsi="Arial Narrow" w:cs="Times New Roman"/>
          <w:sz w:val="24"/>
          <w:szCs w:val="24"/>
        </w:rPr>
        <w:t>.</w:t>
      </w:r>
      <w:r w:rsidR="00C7392D">
        <w:rPr>
          <w:rFonts w:ascii="Arial Narrow" w:eastAsia="Times New Roman" w:hAnsi="Arial Narrow" w:cs="Times New Roman"/>
          <w:sz w:val="24"/>
          <w:szCs w:val="24"/>
        </w:rPr>
        <w:t>”</w:t>
      </w:r>
    </w:p>
    <w:p w:rsidR="00AD395A" w:rsidRPr="002266F0" w:rsidRDefault="00A169F3" w:rsidP="002266F0">
      <w:pPr>
        <w:autoSpaceDE w:val="0"/>
        <w:autoSpaceDN w:val="0"/>
        <w:adjustRightInd w:val="0"/>
        <w:spacing w:before="60" w:after="60" w:line="240" w:lineRule="auto"/>
        <w:ind w:firstLine="567"/>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     </w:t>
      </w:r>
      <w:r w:rsidR="003C7949" w:rsidRPr="002D4E94">
        <w:rPr>
          <w:rFonts w:ascii="Arial Narrow" w:eastAsia="Times New Roman" w:hAnsi="Arial Narrow" w:cs="Times New Roman"/>
          <w:sz w:val="24"/>
          <w:szCs w:val="24"/>
        </w:rPr>
        <w:t xml:space="preserve">U stavu 1 tačka </w:t>
      </w:r>
      <w:proofErr w:type="gramStart"/>
      <w:r w:rsidR="003C7949" w:rsidRPr="002D4E94">
        <w:rPr>
          <w:rFonts w:ascii="Arial Narrow" w:eastAsia="Times New Roman" w:hAnsi="Arial Narrow" w:cs="Times New Roman"/>
          <w:sz w:val="24"/>
          <w:szCs w:val="24"/>
        </w:rPr>
        <w:t>6  briše</w:t>
      </w:r>
      <w:proofErr w:type="gramEnd"/>
      <w:r w:rsidR="003C7949" w:rsidRPr="002D4E94">
        <w:rPr>
          <w:rFonts w:ascii="Arial Narrow" w:eastAsia="Times New Roman" w:hAnsi="Arial Narrow" w:cs="Times New Roman"/>
          <w:sz w:val="24"/>
          <w:szCs w:val="24"/>
        </w:rPr>
        <w:t xml:space="preserve"> se.</w:t>
      </w:r>
    </w:p>
    <w:p w:rsidR="00A10249" w:rsidRDefault="00A10249" w:rsidP="00AD395A">
      <w:pPr>
        <w:pStyle w:val="T30X"/>
        <w:jc w:val="center"/>
        <w:rPr>
          <w:rFonts w:ascii="Arial Narrow" w:hAnsi="Arial Narrow"/>
          <w:b/>
          <w:color w:val="auto"/>
          <w:sz w:val="24"/>
          <w:szCs w:val="24"/>
        </w:rPr>
      </w:pPr>
    </w:p>
    <w:p w:rsidR="00AD395A" w:rsidRPr="000C5FAC" w:rsidRDefault="006B6B55" w:rsidP="00AD395A">
      <w:pPr>
        <w:pStyle w:val="T30X"/>
        <w:jc w:val="center"/>
        <w:rPr>
          <w:rFonts w:ascii="Arial Narrow" w:hAnsi="Arial Narrow"/>
          <w:b/>
          <w:color w:val="auto"/>
          <w:sz w:val="24"/>
          <w:szCs w:val="24"/>
        </w:rPr>
      </w:pPr>
      <w:r w:rsidRPr="000C5FAC">
        <w:rPr>
          <w:rFonts w:ascii="Arial Narrow" w:hAnsi="Arial Narrow"/>
          <w:b/>
          <w:color w:val="auto"/>
          <w:sz w:val="24"/>
          <w:szCs w:val="24"/>
        </w:rPr>
        <w:t>Član 2</w:t>
      </w:r>
      <w:r w:rsidR="00F35596">
        <w:rPr>
          <w:rFonts w:ascii="Arial Narrow" w:hAnsi="Arial Narrow"/>
          <w:b/>
          <w:color w:val="auto"/>
          <w:sz w:val="24"/>
          <w:szCs w:val="24"/>
        </w:rPr>
        <w:t>5</w:t>
      </w:r>
    </w:p>
    <w:p w:rsidR="00AD395A" w:rsidRPr="00D2208E" w:rsidRDefault="00AD395A" w:rsidP="002266F0">
      <w:pPr>
        <w:pStyle w:val="N01X"/>
        <w:ind w:firstLine="720"/>
        <w:jc w:val="left"/>
        <w:rPr>
          <w:rFonts w:ascii="Arial Narrow" w:hAnsi="Arial Narrow"/>
          <w:b w:val="0"/>
          <w:color w:val="auto"/>
          <w:sz w:val="24"/>
          <w:szCs w:val="24"/>
        </w:rPr>
      </w:pPr>
      <w:r w:rsidRPr="00D2208E">
        <w:rPr>
          <w:rFonts w:ascii="Arial Narrow" w:hAnsi="Arial Narrow"/>
          <w:b w:val="0"/>
          <w:color w:val="auto"/>
          <w:sz w:val="24"/>
          <w:szCs w:val="24"/>
        </w:rPr>
        <w:t>U članu 45 stav 1 riječi: “roditelj, usvojilac, staralac, hranitelj, odnosno lice kome je dijete povjereno na njegu, vaspitanje i obrazovanje” zamjenjuju se riječima</w:t>
      </w:r>
      <w:proofErr w:type="gramStart"/>
      <w:r w:rsidRPr="00D2208E">
        <w:rPr>
          <w:rFonts w:ascii="Arial Narrow" w:hAnsi="Arial Narrow"/>
          <w:b w:val="0"/>
          <w:color w:val="auto"/>
          <w:sz w:val="24"/>
          <w:szCs w:val="24"/>
        </w:rPr>
        <w:t>:“</w:t>
      </w:r>
      <w:proofErr w:type="gramEnd"/>
      <w:r w:rsidRPr="00D2208E">
        <w:rPr>
          <w:rFonts w:ascii="Arial Narrow" w:hAnsi="Arial Narrow"/>
          <w:b w:val="0"/>
          <w:color w:val="auto"/>
          <w:sz w:val="24"/>
          <w:szCs w:val="24"/>
        </w:rPr>
        <w:t>roditelj, usvojilac, staralac i hranitelj”</w:t>
      </w:r>
      <w:r w:rsidR="00D63743">
        <w:rPr>
          <w:rFonts w:ascii="Arial Narrow" w:hAnsi="Arial Narrow"/>
          <w:b w:val="0"/>
          <w:color w:val="auto"/>
          <w:sz w:val="24"/>
          <w:szCs w:val="24"/>
        </w:rPr>
        <w:t>.</w:t>
      </w:r>
      <w:r w:rsidRPr="00D2208E">
        <w:rPr>
          <w:rFonts w:ascii="Arial Narrow" w:hAnsi="Arial Narrow"/>
          <w:b w:val="0"/>
          <w:color w:val="auto"/>
          <w:sz w:val="24"/>
          <w:szCs w:val="24"/>
        </w:rPr>
        <w:t xml:space="preserve"> </w:t>
      </w:r>
    </w:p>
    <w:p w:rsidR="00AD395A" w:rsidRDefault="006B6B55" w:rsidP="00AD395A">
      <w:pPr>
        <w:pStyle w:val="C30X"/>
        <w:rPr>
          <w:rFonts w:ascii="Arial Narrow" w:hAnsi="Arial Narrow"/>
          <w:sz w:val="24"/>
          <w:szCs w:val="24"/>
        </w:rPr>
      </w:pPr>
      <w:proofErr w:type="gramStart"/>
      <w:r>
        <w:rPr>
          <w:rFonts w:ascii="Arial Narrow" w:hAnsi="Arial Narrow"/>
          <w:sz w:val="24"/>
          <w:szCs w:val="24"/>
        </w:rPr>
        <w:t>Član  2</w:t>
      </w:r>
      <w:r w:rsidR="00F35596">
        <w:rPr>
          <w:rFonts w:ascii="Arial Narrow" w:hAnsi="Arial Narrow"/>
          <w:sz w:val="24"/>
          <w:szCs w:val="24"/>
        </w:rPr>
        <w:t>6</w:t>
      </w:r>
      <w:proofErr w:type="gramEnd"/>
    </w:p>
    <w:p w:rsidR="006B6B55" w:rsidRPr="00C961B9" w:rsidRDefault="006B6B55" w:rsidP="002266F0">
      <w:pPr>
        <w:pStyle w:val="T30X"/>
        <w:ind w:firstLine="720"/>
        <w:jc w:val="left"/>
        <w:rPr>
          <w:rFonts w:ascii="Arial Narrow" w:hAnsi="Arial Narrow"/>
          <w:color w:val="auto"/>
          <w:sz w:val="24"/>
          <w:szCs w:val="24"/>
        </w:rPr>
      </w:pPr>
      <w:r w:rsidRPr="00C961B9">
        <w:rPr>
          <w:rFonts w:ascii="Arial Narrow" w:hAnsi="Arial Narrow"/>
          <w:color w:val="auto"/>
          <w:sz w:val="24"/>
          <w:szCs w:val="24"/>
        </w:rPr>
        <w:t xml:space="preserve">U članu </w:t>
      </w:r>
      <w:proofErr w:type="gramStart"/>
      <w:r w:rsidRPr="00C961B9">
        <w:rPr>
          <w:rFonts w:ascii="Arial Narrow" w:hAnsi="Arial Narrow"/>
          <w:color w:val="auto"/>
          <w:sz w:val="24"/>
          <w:szCs w:val="24"/>
        </w:rPr>
        <w:t xml:space="preserve">54 </w:t>
      </w:r>
      <w:r w:rsidR="00D97F6B" w:rsidRPr="00C961B9">
        <w:rPr>
          <w:rFonts w:ascii="Arial Narrow" w:hAnsi="Arial Narrow"/>
          <w:color w:val="auto"/>
          <w:sz w:val="24"/>
          <w:szCs w:val="24"/>
        </w:rPr>
        <w:t xml:space="preserve"> stav</w:t>
      </w:r>
      <w:proofErr w:type="gramEnd"/>
      <w:r w:rsidR="00D97F6B" w:rsidRPr="00C961B9">
        <w:rPr>
          <w:rFonts w:ascii="Arial Narrow" w:hAnsi="Arial Narrow"/>
          <w:color w:val="auto"/>
          <w:sz w:val="24"/>
          <w:szCs w:val="24"/>
        </w:rPr>
        <w:t xml:space="preserve"> 4 broj 63,50 eura zamjenju</w:t>
      </w:r>
      <w:r w:rsidR="002D4E94" w:rsidRPr="00C961B9">
        <w:rPr>
          <w:rFonts w:ascii="Arial Narrow" w:hAnsi="Arial Narrow"/>
          <w:color w:val="auto"/>
          <w:sz w:val="24"/>
          <w:szCs w:val="24"/>
        </w:rPr>
        <w:t>j</w:t>
      </w:r>
      <w:r w:rsidR="00D97F6B" w:rsidRPr="00C961B9">
        <w:rPr>
          <w:rFonts w:ascii="Arial Narrow" w:hAnsi="Arial Narrow"/>
          <w:color w:val="auto"/>
          <w:sz w:val="24"/>
          <w:szCs w:val="24"/>
        </w:rPr>
        <w:t xml:space="preserve">e se brojem </w:t>
      </w:r>
      <w:r w:rsidR="004C1063" w:rsidRPr="00C961B9">
        <w:rPr>
          <w:rFonts w:ascii="Arial Narrow" w:hAnsi="Arial Narrow"/>
          <w:color w:val="auto"/>
          <w:sz w:val="24"/>
          <w:szCs w:val="24"/>
        </w:rPr>
        <w:t>79</w:t>
      </w:r>
      <w:r w:rsidR="00C06F11" w:rsidRPr="00C961B9">
        <w:rPr>
          <w:rFonts w:ascii="Arial Narrow" w:hAnsi="Arial Narrow"/>
          <w:color w:val="auto"/>
          <w:sz w:val="24"/>
          <w:szCs w:val="24"/>
        </w:rPr>
        <w:t>,0</w:t>
      </w:r>
      <w:r w:rsidR="004C1063" w:rsidRPr="00C961B9">
        <w:rPr>
          <w:rFonts w:ascii="Arial Narrow" w:hAnsi="Arial Narrow"/>
          <w:color w:val="auto"/>
          <w:sz w:val="24"/>
          <w:szCs w:val="24"/>
        </w:rPr>
        <w:t>3</w:t>
      </w:r>
      <w:r w:rsidR="00D97F6B" w:rsidRPr="00C961B9">
        <w:rPr>
          <w:rFonts w:ascii="Arial Narrow" w:hAnsi="Arial Narrow"/>
          <w:color w:val="auto"/>
          <w:sz w:val="24"/>
          <w:szCs w:val="24"/>
        </w:rPr>
        <w:t xml:space="preserve"> eura.</w:t>
      </w:r>
    </w:p>
    <w:p w:rsidR="004E45DC" w:rsidRDefault="004E45DC" w:rsidP="002266F0">
      <w:pPr>
        <w:pStyle w:val="T30X"/>
        <w:ind w:firstLine="720"/>
        <w:jc w:val="left"/>
        <w:rPr>
          <w:rFonts w:ascii="Arial Narrow" w:hAnsi="Arial Narrow"/>
          <w:color w:val="auto"/>
          <w:sz w:val="24"/>
          <w:szCs w:val="24"/>
        </w:rPr>
      </w:pPr>
    </w:p>
    <w:p w:rsidR="00C961B9" w:rsidRDefault="00A37ACF" w:rsidP="00A37ACF">
      <w:pPr>
        <w:pStyle w:val="T30X"/>
        <w:ind w:firstLine="720"/>
        <w:rPr>
          <w:rFonts w:ascii="Arial Narrow" w:hAnsi="Arial Narrow"/>
          <w:b/>
          <w:color w:val="auto"/>
          <w:sz w:val="24"/>
          <w:szCs w:val="24"/>
        </w:rPr>
      </w:pPr>
      <w:r>
        <w:rPr>
          <w:rFonts w:ascii="Arial Narrow" w:hAnsi="Arial Narrow"/>
          <w:b/>
          <w:color w:val="auto"/>
          <w:sz w:val="24"/>
          <w:szCs w:val="24"/>
        </w:rPr>
        <w:t xml:space="preserve">                                                           </w:t>
      </w:r>
    </w:p>
    <w:p w:rsidR="004E45DC" w:rsidRPr="00A169F3" w:rsidRDefault="00C961B9" w:rsidP="00A169F3">
      <w:pPr>
        <w:pStyle w:val="T30X"/>
        <w:ind w:firstLine="720"/>
        <w:rPr>
          <w:rFonts w:ascii="Arial Narrow" w:hAnsi="Arial Narrow"/>
          <w:b/>
          <w:color w:val="auto"/>
          <w:sz w:val="24"/>
          <w:szCs w:val="24"/>
        </w:rPr>
      </w:pPr>
      <w:r>
        <w:rPr>
          <w:rFonts w:ascii="Arial Narrow" w:hAnsi="Arial Narrow"/>
          <w:b/>
          <w:color w:val="auto"/>
          <w:sz w:val="24"/>
          <w:szCs w:val="24"/>
        </w:rPr>
        <w:t xml:space="preserve">                                                             </w:t>
      </w:r>
      <w:r w:rsidR="00A37ACF">
        <w:rPr>
          <w:rFonts w:ascii="Arial Narrow" w:hAnsi="Arial Narrow"/>
          <w:b/>
          <w:color w:val="auto"/>
          <w:sz w:val="24"/>
          <w:szCs w:val="24"/>
        </w:rPr>
        <w:t xml:space="preserve">  </w:t>
      </w:r>
      <w:r w:rsidR="004E45DC" w:rsidRPr="002A64CA">
        <w:rPr>
          <w:rFonts w:ascii="Arial Narrow" w:hAnsi="Arial Narrow"/>
          <w:b/>
          <w:color w:val="auto"/>
          <w:sz w:val="24"/>
          <w:szCs w:val="24"/>
        </w:rPr>
        <w:t>Član 2</w:t>
      </w:r>
      <w:r w:rsidR="00F35596">
        <w:rPr>
          <w:rFonts w:ascii="Arial Narrow" w:hAnsi="Arial Narrow"/>
          <w:b/>
          <w:color w:val="auto"/>
          <w:sz w:val="24"/>
          <w:szCs w:val="24"/>
        </w:rPr>
        <w:t>7</w:t>
      </w:r>
    </w:p>
    <w:p w:rsidR="004E45DC" w:rsidRPr="008015F2" w:rsidRDefault="004E45DC" w:rsidP="002266F0">
      <w:pPr>
        <w:pStyle w:val="T30X"/>
        <w:ind w:firstLine="720"/>
        <w:jc w:val="left"/>
        <w:rPr>
          <w:rFonts w:ascii="Arial Narrow" w:hAnsi="Arial Narrow"/>
          <w:color w:val="auto"/>
          <w:sz w:val="24"/>
          <w:szCs w:val="24"/>
        </w:rPr>
      </w:pPr>
      <w:r>
        <w:rPr>
          <w:rFonts w:ascii="Arial Narrow" w:hAnsi="Arial Narrow"/>
          <w:color w:val="auto"/>
          <w:sz w:val="24"/>
          <w:szCs w:val="24"/>
        </w:rPr>
        <w:t xml:space="preserve">Čl. 54 a i 54 b brišu </w:t>
      </w:r>
      <w:proofErr w:type="gramStart"/>
      <w:r>
        <w:rPr>
          <w:rFonts w:ascii="Arial Narrow" w:hAnsi="Arial Narrow"/>
          <w:color w:val="auto"/>
          <w:sz w:val="24"/>
          <w:szCs w:val="24"/>
        </w:rPr>
        <w:t>se .</w:t>
      </w:r>
      <w:proofErr w:type="gramEnd"/>
    </w:p>
    <w:p w:rsidR="00D63743" w:rsidRPr="002D4E94" w:rsidRDefault="00D63743" w:rsidP="002266F0">
      <w:pPr>
        <w:pStyle w:val="T30X"/>
        <w:ind w:firstLine="720"/>
        <w:jc w:val="left"/>
        <w:rPr>
          <w:rFonts w:ascii="Arial Narrow" w:hAnsi="Arial Narrow"/>
          <w:color w:val="auto"/>
          <w:sz w:val="24"/>
          <w:szCs w:val="24"/>
        </w:rPr>
      </w:pPr>
    </w:p>
    <w:p w:rsidR="006B6B55" w:rsidRPr="00D2208E" w:rsidRDefault="006B6B55" w:rsidP="00AD395A">
      <w:pPr>
        <w:pStyle w:val="C30X"/>
        <w:rPr>
          <w:rFonts w:ascii="Arial Narrow" w:hAnsi="Arial Narrow"/>
          <w:sz w:val="24"/>
          <w:szCs w:val="24"/>
        </w:rPr>
      </w:pPr>
      <w:r>
        <w:rPr>
          <w:rFonts w:ascii="Arial Narrow" w:hAnsi="Arial Narrow"/>
          <w:sz w:val="24"/>
          <w:szCs w:val="24"/>
        </w:rPr>
        <w:t>Član 2</w:t>
      </w:r>
      <w:r w:rsidR="00F35596">
        <w:rPr>
          <w:rFonts w:ascii="Arial Narrow" w:hAnsi="Arial Narrow"/>
          <w:sz w:val="24"/>
          <w:szCs w:val="24"/>
        </w:rPr>
        <w:t>8</w:t>
      </w:r>
    </w:p>
    <w:p w:rsidR="00AD395A" w:rsidRPr="00D2208E" w:rsidRDefault="00AD395A" w:rsidP="002266F0">
      <w:pPr>
        <w:pStyle w:val="C30X"/>
        <w:ind w:firstLine="720"/>
        <w:jc w:val="left"/>
        <w:rPr>
          <w:rFonts w:ascii="Arial Narrow" w:hAnsi="Arial Narrow"/>
          <w:b w:val="0"/>
          <w:sz w:val="24"/>
          <w:szCs w:val="24"/>
        </w:rPr>
      </w:pPr>
      <w:proofErr w:type="gramStart"/>
      <w:r w:rsidRPr="00D2208E">
        <w:rPr>
          <w:rFonts w:ascii="Arial Narrow" w:hAnsi="Arial Narrow"/>
          <w:b w:val="0"/>
          <w:sz w:val="24"/>
          <w:szCs w:val="24"/>
        </w:rPr>
        <w:t>U članu 60 stav 1 tačka 1 briše se.</w:t>
      </w:r>
      <w:proofErr w:type="gramEnd"/>
    </w:p>
    <w:p w:rsidR="00AD395A" w:rsidRDefault="00AD395A" w:rsidP="002266F0">
      <w:pPr>
        <w:pStyle w:val="C30X"/>
        <w:ind w:firstLine="720"/>
        <w:jc w:val="left"/>
        <w:rPr>
          <w:rFonts w:ascii="Arial Narrow" w:hAnsi="Arial Narrow"/>
          <w:b w:val="0"/>
          <w:sz w:val="24"/>
          <w:szCs w:val="24"/>
        </w:rPr>
      </w:pPr>
      <w:r w:rsidRPr="00D2208E">
        <w:rPr>
          <w:rFonts w:ascii="Arial Narrow" w:hAnsi="Arial Narrow"/>
          <w:b w:val="0"/>
          <w:sz w:val="24"/>
          <w:szCs w:val="24"/>
        </w:rPr>
        <w:t xml:space="preserve">Dosadašnje </w:t>
      </w:r>
      <w:proofErr w:type="gramStart"/>
      <w:r w:rsidRPr="00D2208E">
        <w:rPr>
          <w:rFonts w:ascii="Arial Narrow" w:hAnsi="Arial Narrow"/>
          <w:b w:val="0"/>
          <w:sz w:val="24"/>
          <w:szCs w:val="24"/>
        </w:rPr>
        <w:t>tač</w:t>
      </w:r>
      <w:proofErr w:type="gramEnd"/>
      <w:r w:rsidR="006F024A">
        <w:rPr>
          <w:rFonts w:ascii="Arial Narrow" w:hAnsi="Arial Narrow"/>
          <w:b w:val="0"/>
          <w:sz w:val="24"/>
          <w:szCs w:val="24"/>
        </w:rPr>
        <w:t xml:space="preserve">. </w:t>
      </w:r>
      <w:r w:rsidRPr="00D2208E">
        <w:rPr>
          <w:rFonts w:ascii="Arial Narrow" w:hAnsi="Arial Narrow"/>
          <w:b w:val="0"/>
          <w:sz w:val="24"/>
          <w:szCs w:val="24"/>
        </w:rPr>
        <w:t xml:space="preserve"> 2, 3, 4, 5 i 6 postaju </w:t>
      </w:r>
      <w:proofErr w:type="gramStart"/>
      <w:r w:rsidRPr="00D2208E">
        <w:rPr>
          <w:rFonts w:ascii="Arial Narrow" w:hAnsi="Arial Narrow"/>
          <w:b w:val="0"/>
          <w:sz w:val="24"/>
          <w:szCs w:val="24"/>
        </w:rPr>
        <w:t>tač</w:t>
      </w:r>
      <w:proofErr w:type="gramEnd"/>
      <w:r w:rsidR="006F024A">
        <w:rPr>
          <w:rFonts w:ascii="Arial Narrow" w:hAnsi="Arial Narrow"/>
          <w:b w:val="0"/>
          <w:sz w:val="24"/>
          <w:szCs w:val="24"/>
        </w:rPr>
        <w:t>.</w:t>
      </w:r>
      <w:r w:rsidRPr="00D2208E">
        <w:rPr>
          <w:rFonts w:ascii="Arial Narrow" w:hAnsi="Arial Narrow"/>
          <w:b w:val="0"/>
          <w:sz w:val="24"/>
          <w:szCs w:val="24"/>
        </w:rPr>
        <w:t xml:space="preserve"> </w:t>
      </w:r>
      <w:proofErr w:type="gramStart"/>
      <w:r w:rsidRPr="00D2208E">
        <w:rPr>
          <w:rFonts w:ascii="Arial Narrow" w:hAnsi="Arial Narrow"/>
          <w:b w:val="0"/>
          <w:sz w:val="24"/>
          <w:szCs w:val="24"/>
        </w:rPr>
        <w:t>1, 2, 3, 4 i 5.</w:t>
      </w:r>
      <w:proofErr w:type="gramEnd"/>
    </w:p>
    <w:p w:rsidR="00AD395A" w:rsidRPr="00D2208E" w:rsidRDefault="006B6B55" w:rsidP="00AD395A">
      <w:pPr>
        <w:pStyle w:val="C30X"/>
        <w:rPr>
          <w:rFonts w:ascii="Arial Narrow" w:hAnsi="Arial Narrow"/>
          <w:sz w:val="24"/>
          <w:szCs w:val="24"/>
        </w:rPr>
      </w:pPr>
      <w:r>
        <w:rPr>
          <w:rFonts w:ascii="Arial Narrow" w:hAnsi="Arial Narrow"/>
          <w:sz w:val="24"/>
          <w:szCs w:val="24"/>
        </w:rPr>
        <w:t>Član 2</w:t>
      </w:r>
      <w:r w:rsidR="00F35596">
        <w:rPr>
          <w:rFonts w:ascii="Arial Narrow" w:hAnsi="Arial Narrow"/>
          <w:sz w:val="24"/>
          <w:szCs w:val="24"/>
        </w:rPr>
        <w:t>9</w:t>
      </w:r>
    </w:p>
    <w:p w:rsidR="00AD395A" w:rsidRPr="00D2208E" w:rsidRDefault="00AD395A" w:rsidP="002266F0">
      <w:pPr>
        <w:pStyle w:val="C30X"/>
        <w:ind w:firstLine="720"/>
        <w:jc w:val="left"/>
        <w:rPr>
          <w:rFonts w:ascii="Arial Narrow" w:hAnsi="Arial Narrow"/>
          <w:b w:val="0"/>
          <w:sz w:val="24"/>
          <w:szCs w:val="24"/>
        </w:rPr>
      </w:pPr>
      <w:proofErr w:type="gramStart"/>
      <w:r w:rsidRPr="00D2208E">
        <w:rPr>
          <w:rFonts w:ascii="Arial Narrow" w:hAnsi="Arial Narrow"/>
          <w:b w:val="0"/>
          <w:sz w:val="24"/>
          <w:szCs w:val="24"/>
        </w:rPr>
        <w:t>Član 61 briše se.</w:t>
      </w:r>
      <w:proofErr w:type="gramEnd"/>
    </w:p>
    <w:p w:rsidR="00814C55" w:rsidRDefault="00814C55" w:rsidP="00AD395A">
      <w:pPr>
        <w:pStyle w:val="C30X"/>
        <w:rPr>
          <w:rFonts w:ascii="Arial Narrow" w:hAnsi="Arial Narrow"/>
          <w:sz w:val="24"/>
          <w:szCs w:val="24"/>
        </w:rPr>
      </w:pPr>
    </w:p>
    <w:p w:rsidR="00814C55" w:rsidRDefault="00814C55" w:rsidP="00AD395A">
      <w:pPr>
        <w:pStyle w:val="C30X"/>
        <w:rPr>
          <w:rFonts w:ascii="Arial Narrow" w:hAnsi="Arial Narrow"/>
          <w:sz w:val="24"/>
          <w:szCs w:val="24"/>
        </w:rPr>
      </w:pPr>
    </w:p>
    <w:p w:rsidR="00AD395A" w:rsidRPr="00D2208E" w:rsidRDefault="006B6B55" w:rsidP="00AD395A">
      <w:pPr>
        <w:pStyle w:val="C30X"/>
        <w:rPr>
          <w:rFonts w:ascii="Arial Narrow" w:hAnsi="Arial Narrow"/>
          <w:sz w:val="24"/>
          <w:szCs w:val="24"/>
        </w:rPr>
      </w:pPr>
      <w:r>
        <w:rPr>
          <w:rFonts w:ascii="Arial Narrow" w:hAnsi="Arial Narrow"/>
          <w:sz w:val="24"/>
          <w:szCs w:val="24"/>
        </w:rPr>
        <w:lastRenderedPageBreak/>
        <w:t xml:space="preserve">Član </w:t>
      </w:r>
      <w:r w:rsidR="00F35596">
        <w:rPr>
          <w:rFonts w:ascii="Arial Narrow" w:hAnsi="Arial Narrow"/>
          <w:sz w:val="24"/>
          <w:szCs w:val="24"/>
        </w:rPr>
        <w:t>30</w:t>
      </w:r>
    </w:p>
    <w:p w:rsidR="00AD395A" w:rsidRPr="00D2208E" w:rsidRDefault="00AD395A" w:rsidP="00AD395A">
      <w:pPr>
        <w:pStyle w:val="T30X"/>
        <w:ind w:firstLine="0"/>
        <w:rPr>
          <w:rFonts w:ascii="Arial Narrow" w:hAnsi="Arial Narrow"/>
          <w:sz w:val="24"/>
          <w:szCs w:val="24"/>
        </w:rPr>
      </w:pPr>
    </w:p>
    <w:p w:rsidR="00AD395A" w:rsidRPr="00D2208E" w:rsidRDefault="00AD395A" w:rsidP="002266F0">
      <w:pPr>
        <w:pStyle w:val="T30X"/>
        <w:ind w:firstLine="720"/>
        <w:rPr>
          <w:rFonts w:ascii="Arial Narrow" w:hAnsi="Arial Narrow"/>
          <w:sz w:val="24"/>
          <w:szCs w:val="24"/>
        </w:rPr>
      </w:pPr>
      <w:r w:rsidRPr="00D2208E">
        <w:rPr>
          <w:rFonts w:ascii="Arial Narrow" w:hAnsi="Arial Narrow"/>
          <w:sz w:val="24"/>
          <w:szCs w:val="24"/>
        </w:rPr>
        <w:t>U članu 82 stav 2 poslije riječi</w:t>
      </w:r>
      <w:proofErr w:type="gramStart"/>
      <w:r w:rsidRPr="00D2208E">
        <w:rPr>
          <w:rFonts w:ascii="Arial Narrow" w:hAnsi="Arial Narrow"/>
          <w:sz w:val="24"/>
          <w:szCs w:val="24"/>
        </w:rPr>
        <w:t>:</w:t>
      </w:r>
      <w:r w:rsidR="00646983">
        <w:rPr>
          <w:rFonts w:ascii="Arial Narrow" w:hAnsi="Arial Narrow"/>
          <w:sz w:val="24"/>
          <w:szCs w:val="24"/>
        </w:rPr>
        <w:t xml:space="preserve"> </w:t>
      </w:r>
      <w:r w:rsidRPr="00D2208E">
        <w:rPr>
          <w:rFonts w:ascii="Arial Narrow" w:hAnsi="Arial Narrow"/>
          <w:sz w:val="24"/>
          <w:szCs w:val="24"/>
        </w:rPr>
        <w:t>”</w:t>
      </w:r>
      <w:proofErr w:type="gramEnd"/>
      <w:r w:rsidRPr="00D2208E">
        <w:rPr>
          <w:rFonts w:ascii="Arial Narrow" w:hAnsi="Arial Narrow"/>
          <w:sz w:val="24"/>
          <w:szCs w:val="24"/>
        </w:rPr>
        <w:t>prava” dodaju se riječi:” iz socijalne i dječje zaštite”, a riječi:”na osnovna materijalna davanja” brišu se.</w:t>
      </w:r>
    </w:p>
    <w:p w:rsidR="00AD395A" w:rsidRDefault="006B6B55" w:rsidP="00AD395A">
      <w:pPr>
        <w:pStyle w:val="T30X"/>
        <w:ind w:firstLine="0"/>
        <w:jc w:val="center"/>
        <w:rPr>
          <w:rFonts w:ascii="Arial Narrow" w:hAnsi="Arial Narrow"/>
          <w:b/>
          <w:sz w:val="24"/>
          <w:szCs w:val="24"/>
        </w:rPr>
      </w:pPr>
      <w:r>
        <w:rPr>
          <w:rFonts w:ascii="Arial Narrow" w:hAnsi="Arial Narrow"/>
          <w:b/>
          <w:sz w:val="24"/>
          <w:szCs w:val="24"/>
        </w:rPr>
        <w:t xml:space="preserve">Član </w:t>
      </w:r>
      <w:r w:rsidR="002A64CA">
        <w:rPr>
          <w:rFonts w:ascii="Arial Narrow" w:hAnsi="Arial Narrow"/>
          <w:b/>
          <w:sz w:val="24"/>
          <w:szCs w:val="24"/>
        </w:rPr>
        <w:t>3</w:t>
      </w:r>
      <w:r w:rsidR="00F35596">
        <w:rPr>
          <w:rFonts w:ascii="Arial Narrow" w:hAnsi="Arial Narrow"/>
          <w:b/>
          <w:sz w:val="24"/>
          <w:szCs w:val="24"/>
        </w:rPr>
        <w:t>1</w:t>
      </w:r>
    </w:p>
    <w:p w:rsidR="00AD395A" w:rsidRPr="00D2208E" w:rsidRDefault="00AD395A" w:rsidP="00A169F3">
      <w:pPr>
        <w:pStyle w:val="T30X"/>
        <w:ind w:firstLine="0"/>
        <w:rPr>
          <w:rFonts w:ascii="Arial Narrow" w:hAnsi="Arial Narrow"/>
          <w:b/>
          <w:sz w:val="24"/>
          <w:szCs w:val="24"/>
        </w:rPr>
      </w:pPr>
    </w:p>
    <w:p w:rsidR="00AD395A" w:rsidRDefault="003252E2" w:rsidP="002266F0">
      <w:pPr>
        <w:pStyle w:val="T30X"/>
        <w:ind w:firstLine="720"/>
        <w:rPr>
          <w:rFonts w:ascii="Arial Narrow" w:hAnsi="Arial Narrow"/>
          <w:sz w:val="24"/>
          <w:szCs w:val="24"/>
        </w:rPr>
      </w:pPr>
      <w:proofErr w:type="gramStart"/>
      <w:r>
        <w:rPr>
          <w:rFonts w:ascii="Arial Narrow" w:hAnsi="Arial Narrow"/>
          <w:sz w:val="24"/>
          <w:szCs w:val="24"/>
        </w:rPr>
        <w:t xml:space="preserve">Član </w:t>
      </w:r>
      <w:r w:rsidR="00AD395A" w:rsidRPr="00D2208E">
        <w:rPr>
          <w:rFonts w:ascii="Arial Narrow" w:hAnsi="Arial Narrow"/>
          <w:sz w:val="24"/>
          <w:szCs w:val="24"/>
        </w:rPr>
        <w:t xml:space="preserve"> 84</w:t>
      </w:r>
      <w:proofErr w:type="gramEnd"/>
      <w:r w:rsidR="00AD395A" w:rsidRPr="00D2208E">
        <w:rPr>
          <w:rFonts w:ascii="Arial Narrow" w:hAnsi="Arial Narrow"/>
          <w:sz w:val="24"/>
          <w:szCs w:val="24"/>
        </w:rPr>
        <w:t xml:space="preserve"> </w:t>
      </w:r>
      <w:r>
        <w:rPr>
          <w:rFonts w:ascii="Arial Narrow" w:hAnsi="Arial Narrow"/>
          <w:sz w:val="24"/>
          <w:szCs w:val="24"/>
        </w:rPr>
        <w:t>mijenja se i glasi :</w:t>
      </w:r>
    </w:p>
    <w:p w:rsidR="003252E2" w:rsidRPr="003252E2" w:rsidRDefault="00D82322" w:rsidP="00A64146">
      <w:pPr>
        <w:pStyle w:val="T30X"/>
        <w:spacing w:before="0" w:after="0"/>
        <w:rPr>
          <w:rFonts w:ascii="Arial Narrow" w:hAnsi="Arial Narrow"/>
          <w:sz w:val="24"/>
          <w:szCs w:val="24"/>
        </w:rPr>
      </w:pPr>
      <w:r>
        <w:rPr>
          <w:rFonts w:ascii="Arial Narrow" w:hAnsi="Arial Narrow"/>
          <w:sz w:val="24"/>
          <w:szCs w:val="24"/>
        </w:rPr>
        <w:t xml:space="preserve">      </w:t>
      </w:r>
      <w:r w:rsidR="003252E2">
        <w:rPr>
          <w:rFonts w:ascii="Arial Narrow" w:hAnsi="Arial Narrow"/>
          <w:sz w:val="24"/>
          <w:szCs w:val="24"/>
        </w:rPr>
        <w:t xml:space="preserve"> </w:t>
      </w:r>
      <w:proofErr w:type="gramStart"/>
      <w:r w:rsidR="003252E2">
        <w:rPr>
          <w:rFonts w:ascii="Arial Narrow" w:hAnsi="Arial Narrow"/>
          <w:sz w:val="24"/>
          <w:szCs w:val="24"/>
        </w:rPr>
        <w:t>“</w:t>
      </w:r>
      <w:r w:rsidR="003252E2" w:rsidRPr="003252E2">
        <w:rPr>
          <w:rFonts w:ascii="Arial Narrow" w:hAnsi="Arial Narrow"/>
          <w:sz w:val="24"/>
          <w:szCs w:val="24"/>
        </w:rPr>
        <w:t>Prava na osnovna materijalna davanja iz čl.</w:t>
      </w:r>
      <w:proofErr w:type="gramEnd"/>
      <w:r w:rsidR="003252E2" w:rsidRPr="003252E2">
        <w:rPr>
          <w:rFonts w:ascii="Arial Narrow" w:hAnsi="Arial Narrow"/>
          <w:sz w:val="24"/>
          <w:szCs w:val="24"/>
        </w:rPr>
        <w:t xml:space="preserve"> 21, 32</w:t>
      </w:r>
      <w:proofErr w:type="gramStart"/>
      <w:r w:rsidR="003252E2" w:rsidRPr="003252E2">
        <w:rPr>
          <w:rFonts w:ascii="Arial Narrow" w:hAnsi="Arial Narrow"/>
          <w:sz w:val="24"/>
          <w:szCs w:val="24"/>
        </w:rPr>
        <w:t>,  33</w:t>
      </w:r>
      <w:proofErr w:type="gramEnd"/>
      <w:r w:rsidR="003252E2" w:rsidRPr="003252E2">
        <w:rPr>
          <w:rFonts w:ascii="Arial Narrow" w:hAnsi="Arial Narrow"/>
          <w:sz w:val="24"/>
          <w:szCs w:val="24"/>
        </w:rPr>
        <w:t>, 39a  i 42 ovog zakona teku od prvog dana narednog mjeseca po podnošenju zahtjeva.</w:t>
      </w:r>
    </w:p>
    <w:p w:rsidR="003252E2" w:rsidRPr="003252E2" w:rsidRDefault="003252E2" w:rsidP="00A64146">
      <w:pPr>
        <w:pStyle w:val="C30X"/>
        <w:spacing w:before="0" w:after="0"/>
        <w:jc w:val="both"/>
        <w:rPr>
          <w:rFonts w:ascii="Arial Narrow" w:hAnsi="Arial Narrow"/>
          <w:b w:val="0"/>
          <w:sz w:val="24"/>
          <w:szCs w:val="24"/>
        </w:rPr>
      </w:pPr>
      <w:r>
        <w:rPr>
          <w:rFonts w:ascii="Arial Narrow" w:hAnsi="Arial Narrow"/>
          <w:b w:val="0"/>
          <w:sz w:val="24"/>
          <w:szCs w:val="24"/>
        </w:rPr>
        <w:t xml:space="preserve">    </w:t>
      </w:r>
      <w:r w:rsidR="00D82322">
        <w:rPr>
          <w:rFonts w:ascii="Arial Narrow" w:hAnsi="Arial Narrow"/>
          <w:b w:val="0"/>
          <w:sz w:val="24"/>
          <w:szCs w:val="24"/>
        </w:rPr>
        <w:t xml:space="preserve">     </w:t>
      </w:r>
      <w:r>
        <w:rPr>
          <w:rFonts w:ascii="Arial Narrow" w:hAnsi="Arial Narrow"/>
          <w:b w:val="0"/>
          <w:sz w:val="24"/>
          <w:szCs w:val="24"/>
        </w:rPr>
        <w:t xml:space="preserve">   </w:t>
      </w:r>
      <w:r w:rsidR="00A64146">
        <w:rPr>
          <w:rFonts w:ascii="Arial Narrow" w:hAnsi="Arial Narrow"/>
          <w:b w:val="0"/>
          <w:sz w:val="24"/>
          <w:szCs w:val="24"/>
        </w:rPr>
        <w:t xml:space="preserve"> </w:t>
      </w:r>
      <w:r w:rsidRPr="003252E2">
        <w:rPr>
          <w:rFonts w:ascii="Arial Narrow" w:hAnsi="Arial Narrow"/>
          <w:b w:val="0"/>
          <w:sz w:val="24"/>
          <w:szCs w:val="24"/>
        </w:rPr>
        <w:t xml:space="preserve">Prava na usluge iz </w:t>
      </w:r>
      <w:proofErr w:type="gramStart"/>
      <w:r w:rsidRPr="003252E2">
        <w:rPr>
          <w:rFonts w:ascii="Arial Narrow" w:hAnsi="Arial Narrow"/>
          <w:b w:val="0"/>
          <w:sz w:val="24"/>
          <w:szCs w:val="24"/>
        </w:rPr>
        <w:t>člana  60</w:t>
      </w:r>
      <w:proofErr w:type="gramEnd"/>
      <w:r w:rsidRPr="003252E2">
        <w:rPr>
          <w:rFonts w:ascii="Arial Narrow" w:hAnsi="Arial Narrow"/>
          <w:b w:val="0"/>
          <w:sz w:val="24"/>
          <w:szCs w:val="24"/>
        </w:rPr>
        <w:t xml:space="preserve"> ovog zakona teku</w:t>
      </w:r>
      <w:r>
        <w:rPr>
          <w:rFonts w:ascii="Arial Narrow" w:hAnsi="Arial Narrow"/>
          <w:b w:val="0"/>
          <w:sz w:val="24"/>
          <w:szCs w:val="24"/>
        </w:rPr>
        <w:t xml:space="preserve"> </w:t>
      </w:r>
      <w:r w:rsidRPr="003252E2">
        <w:rPr>
          <w:rFonts w:ascii="Arial Narrow" w:hAnsi="Arial Narrow"/>
          <w:b w:val="0"/>
          <w:sz w:val="24"/>
          <w:szCs w:val="24"/>
        </w:rPr>
        <w:t>od dana donošenja rješenja o ostvarivanju prava.</w:t>
      </w:r>
    </w:p>
    <w:p w:rsidR="003252E2" w:rsidRPr="003252E2" w:rsidRDefault="00D82322" w:rsidP="003252E2">
      <w:pPr>
        <w:pStyle w:val="T30X"/>
        <w:rPr>
          <w:rFonts w:ascii="Arial Narrow" w:hAnsi="Arial Narrow"/>
          <w:sz w:val="24"/>
          <w:szCs w:val="24"/>
        </w:rPr>
      </w:pPr>
      <w:r>
        <w:rPr>
          <w:rFonts w:ascii="Arial Narrow" w:hAnsi="Arial Narrow"/>
          <w:sz w:val="24"/>
          <w:szCs w:val="24"/>
        </w:rPr>
        <w:t xml:space="preserve">     </w:t>
      </w:r>
      <w:r w:rsidR="003252E2">
        <w:rPr>
          <w:rFonts w:ascii="Arial Narrow" w:hAnsi="Arial Narrow"/>
          <w:sz w:val="24"/>
          <w:szCs w:val="24"/>
        </w:rPr>
        <w:t xml:space="preserve"> </w:t>
      </w:r>
      <w:r w:rsidR="00A64146">
        <w:rPr>
          <w:rFonts w:ascii="Arial Narrow" w:hAnsi="Arial Narrow"/>
          <w:sz w:val="24"/>
          <w:szCs w:val="24"/>
        </w:rPr>
        <w:t xml:space="preserve">  </w:t>
      </w:r>
      <w:r w:rsidR="003252E2" w:rsidRPr="003252E2">
        <w:rPr>
          <w:rFonts w:ascii="Arial Narrow" w:hAnsi="Arial Narrow"/>
          <w:sz w:val="24"/>
          <w:szCs w:val="24"/>
        </w:rPr>
        <w:t xml:space="preserve">Korisnik, odnosno njegov zakonski zastupnik, usvojilac, staralac i hranitelj dužan je da centru za socijalni rad prijavi svaku promjenu koja je </w:t>
      </w:r>
      <w:proofErr w:type="gramStart"/>
      <w:r w:rsidR="003252E2" w:rsidRPr="003252E2">
        <w:rPr>
          <w:rFonts w:ascii="Arial Narrow" w:hAnsi="Arial Narrow"/>
          <w:sz w:val="24"/>
          <w:szCs w:val="24"/>
        </w:rPr>
        <w:t>od</w:t>
      </w:r>
      <w:proofErr w:type="gramEnd"/>
      <w:r w:rsidR="003252E2" w:rsidRPr="003252E2">
        <w:rPr>
          <w:rFonts w:ascii="Arial Narrow" w:hAnsi="Arial Narrow"/>
          <w:sz w:val="24"/>
          <w:szCs w:val="24"/>
        </w:rPr>
        <w:t xml:space="preserve"> uticaja na ostvarivanje i visinu prava iz stava 1 ovog člana, u roku od 15 dana od dana nastale promjene.</w:t>
      </w:r>
    </w:p>
    <w:p w:rsidR="003252E2" w:rsidRDefault="00D82322" w:rsidP="00A64146">
      <w:pPr>
        <w:pStyle w:val="T30X"/>
        <w:spacing w:before="0"/>
        <w:rPr>
          <w:rFonts w:ascii="Arial Narrow" w:hAnsi="Arial Narrow"/>
          <w:sz w:val="24"/>
          <w:szCs w:val="24"/>
        </w:rPr>
      </w:pPr>
      <w:r>
        <w:rPr>
          <w:rFonts w:ascii="Arial Narrow" w:hAnsi="Arial Narrow"/>
          <w:sz w:val="24"/>
          <w:szCs w:val="24"/>
        </w:rPr>
        <w:t xml:space="preserve">   </w:t>
      </w:r>
      <w:r w:rsidR="003252E2">
        <w:rPr>
          <w:rFonts w:ascii="Arial Narrow" w:hAnsi="Arial Narrow"/>
          <w:sz w:val="24"/>
          <w:szCs w:val="24"/>
        </w:rPr>
        <w:t xml:space="preserve"> </w:t>
      </w:r>
      <w:r w:rsidR="00A64146">
        <w:rPr>
          <w:rFonts w:ascii="Arial Narrow" w:hAnsi="Arial Narrow"/>
          <w:sz w:val="24"/>
          <w:szCs w:val="24"/>
        </w:rPr>
        <w:t xml:space="preserve">    </w:t>
      </w:r>
      <w:r w:rsidR="003252E2" w:rsidRPr="003252E2">
        <w:rPr>
          <w:rFonts w:ascii="Arial Narrow" w:hAnsi="Arial Narrow"/>
          <w:sz w:val="24"/>
          <w:szCs w:val="24"/>
        </w:rPr>
        <w:t xml:space="preserve">Sve promjene koje su </w:t>
      </w:r>
      <w:proofErr w:type="gramStart"/>
      <w:r w:rsidR="003252E2" w:rsidRPr="003252E2">
        <w:rPr>
          <w:rFonts w:ascii="Arial Narrow" w:hAnsi="Arial Narrow"/>
          <w:sz w:val="24"/>
          <w:szCs w:val="24"/>
        </w:rPr>
        <w:t>od</w:t>
      </w:r>
      <w:proofErr w:type="gramEnd"/>
      <w:r w:rsidR="003252E2" w:rsidRPr="003252E2">
        <w:rPr>
          <w:rFonts w:ascii="Arial Narrow" w:hAnsi="Arial Narrow"/>
          <w:sz w:val="24"/>
          <w:szCs w:val="24"/>
        </w:rPr>
        <w:t xml:space="preserve"> uticaja na korišćenje prava po ovom zakonu uzimaju se u obzir od prvog dana narednog mjeseca po njihovom nastupanju.</w:t>
      </w:r>
    </w:p>
    <w:p w:rsidR="003252E2" w:rsidRPr="003252E2" w:rsidRDefault="003252E2" w:rsidP="00A64146">
      <w:pPr>
        <w:pStyle w:val="N01X"/>
        <w:spacing w:before="0" w:after="0"/>
        <w:jc w:val="both"/>
        <w:rPr>
          <w:rFonts w:ascii="Arial Narrow" w:hAnsi="Arial Narrow"/>
          <w:b w:val="0"/>
          <w:sz w:val="24"/>
          <w:szCs w:val="24"/>
        </w:rPr>
      </w:pPr>
      <w:r>
        <w:rPr>
          <w:rFonts w:ascii="Arial Narrow" w:hAnsi="Arial Narrow"/>
          <w:b w:val="0"/>
          <w:sz w:val="24"/>
          <w:szCs w:val="24"/>
        </w:rPr>
        <w:t xml:space="preserve">         </w:t>
      </w:r>
      <w:r w:rsidR="00A64146">
        <w:rPr>
          <w:rFonts w:ascii="Arial Narrow" w:hAnsi="Arial Narrow"/>
          <w:b w:val="0"/>
          <w:sz w:val="24"/>
          <w:szCs w:val="24"/>
        </w:rPr>
        <w:t xml:space="preserve">    </w:t>
      </w:r>
      <w:r w:rsidRPr="003252E2">
        <w:rPr>
          <w:rFonts w:ascii="Arial Narrow" w:hAnsi="Arial Narrow"/>
          <w:b w:val="0"/>
          <w:sz w:val="24"/>
          <w:szCs w:val="24"/>
        </w:rPr>
        <w:t>Na osnov</w:t>
      </w:r>
      <w:r w:rsidR="008015F2">
        <w:rPr>
          <w:rFonts w:ascii="Arial Narrow" w:hAnsi="Arial Narrow"/>
          <w:b w:val="0"/>
          <w:sz w:val="24"/>
          <w:szCs w:val="24"/>
        </w:rPr>
        <w:t>u</w:t>
      </w:r>
      <w:r w:rsidRPr="003252E2">
        <w:rPr>
          <w:rFonts w:ascii="Arial Narrow" w:hAnsi="Arial Narrow"/>
          <w:b w:val="0"/>
          <w:sz w:val="24"/>
          <w:szCs w:val="24"/>
        </w:rPr>
        <w:t xml:space="preserve"> prijave korisnika materijalnog obezbjeđenja </w:t>
      </w:r>
      <w:proofErr w:type="gramStart"/>
      <w:r w:rsidRPr="003252E2">
        <w:rPr>
          <w:rFonts w:ascii="Arial Narrow" w:hAnsi="Arial Narrow"/>
          <w:b w:val="0"/>
          <w:sz w:val="24"/>
          <w:szCs w:val="24"/>
        </w:rPr>
        <w:t>ili</w:t>
      </w:r>
      <w:proofErr w:type="gramEnd"/>
      <w:r w:rsidRPr="003252E2">
        <w:rPr>
          <w:rFonts w:ascii="Arial Narrow" w:hAnsi="Arial Narrow"/>
          <w:b w:val="0"/>
          <w:sz w:val="24"/>
          <w:szCs w:val="24"/>
        </w:rPr>
        <w:t xml:space="preserve"> na osnov</w:t>
      </w:r>
      <w:r w:rsidR="006B24D4">
        <w:rPr>
          <w:rFonts w:ascii="Arial Narrow" w:hAnsi="Arial Narrow"/>
          <w:b w:val="0"/>
          <w:sz w:val="24"/>
          <w:szCs w:val="24"/>
        </w:rPr>
        <w:t>u</w:t>
      </w:r>
      <w:r w:rsidRPr="003252E2">
        <w:rPr>
          <w:rFonts w:ascii="Arial Narrow" w:hAnsi="Arial Narrow"/>
          <w:b w:val="0"/>
          <w:sz w:val="24"/>
          <w:szCs w:val="24"/>
        </w:rPr>
        <w:t xml:space="preserve"> podataka pribavljenih po službenoj dužnosti, centar za socijalni rad donijet će novu odluku samo ako to zahtijevaju promijenjene okolnosti od kojih zavisi priznavanje i visina materijalnog obezbjeđenja</w:t>
      </w:r>
      <w:r>
        <w:rPr>
          <w:rFonts w:ascii="Arial Narrow" w:hAnsi="Arial Narrow"/>
          <w:b w:val="0"/>
          <w:sz w:val="24"/>
          <w:szCs w:val="24"/>
        </w:rPr>
        <w:t>.</w:t>
      </w:r>
    </w:p>
    <w:p w:rsidR="003252E2" w:rsidRPr="003252E2" w:rsidRDefault="003252E2" w:rsidP="00A64146">
      <w:pPr>
        <w:pStyle w:val="T30X"/>
        <w:spacing w:after="0"/>
        <w:rPr>
          <w:rFonts w:ascii="Arial Narrow" w:hAnsi="Arial Narrow"/>
          <w:sz w:val="24"/>
          <w:szCs w:val="24"/>
        </w:rPr>
      </w:pPr>
      <w:r>
        <w:rPr>
          <w:rFonts w:ascii="Arial Narrow" w:hAnsi="Arial Narrow"/>
          <w:sz w:val="24"/>
          <w:szCs w:val="24"/>
        </w:rPr>
        <w:t xml:space="preserve"> </w:t>
      </w:r>
      <w:r w:rsidR="00A64146">
        <w:rPr>
          <w:rFonts w:ascii="Arial Narrow" w:hAnsi="Arial Narrow"/>
          <w:sz w:val="24"/>
          <w:szCs w:val="24"/>
        </w:rPr>
        <w:t xml:space="preserve">       </w:t>
      </w:r>
      <w:r>
        <w:rPr>
          <w:rFonts w:ascii="Arial Narrow" w:hAnsi="Arial Narrow"/>
          <w:sz w:val="24"/>
          <w:szCs w:val="24"/>
        </w:rPr>
        <w:t xml:space="preserve"> </w:t>
      </w:r>
      <w:r w:rsidRPr="003252E2">
        <w:rPr>
          <w:rFonts w:ascii="Arial Narrow" w:hAnsi="Arial Narrow"/>
          <w:sz w:val="24"/>
          <w:szCs w:val="24"/>
        </w:rPr>
        <w:t>Korisniku dodatka za njegu i pomoć i  uvećanog dodatka za njegu i pomoć obustavlja se isplata ukoliko koristi uslugu smještaja u ustanovu iz člana 64 stav 1 ovog zakona duže od 60 dana, pod uslovom da je usluga obezbijeđena iz budžeta države.</w:t>
      </w:r>
      <w:r w:rsidR="00C7392D">
        <w:rPr>
          <w:rFonts w:ascii="Arial Narrow" w:hAnsi="Arial Narrow"/>
          <w:sz w:val="24"/>
          <w:szCs w:val="24"/>
        </w:rPr>
        <w:t>”</w:t>
      </w:r>
    </w:p>
    <w:p w:rsidR="00AD395A" w:rsidRPr="00D2208E" w:rsidRDefault="006B6B55" w:rsidP="00AD395A">
      <w:pPr>
        <w:pStyle w:val="N01X"/>
        <w:rPr>
          <w:rFonts w:ascii="Arial Narrow" w:hAnsi="Arial Narrow"/>
          <w:color w:val="auto"/>
          <w:sz w:val="24"/>
          <w:szCs w:val="24"/>
        </w:rPr>
      </w:pPr>
      <w:r>
        <w:rPr>
          <w:rFonts w:ascii="Arial Narrow" w:hAnsi="Arial Narrow"/>
          <w:color w:val="auto"/>
          <w:sz w:val="24"/>
          <w:szCs w:val="24"/>
        </w:rPr>
        <w:t>Član 3</w:t>
      </w:r>
      <w:r w:rsidR="00F35596">
        <w:rPr>
          <w:rFonts w:ascii="Arial Narrow" w:hAnsi="Arial Narrow"/>
          <w:color w:val="auto"/>
          <w:sz w:val="24"/>
          <w:szCs w:val="24"/>
        </w:rPr>
        <w:t>2</w:t>
      </w:r>
    </w:p>
    <w:p w:rsidR="00AD395A" w:rsidRPr="00D2208E" w:rsidRDefault="00AD395A" w:rsidP="00A64146">
      <w:pPr>
        <w:pStyle w:val="N01X"/>
        <w:spacing w:before="0" w:after="0"/>
        <w:ind w:firstLine="720"/>
        <w:jc w:val="both"/>
        <w:rPr>
          <w:rFonts w:ascii="Arial Narrow" w:hAnsi="Arial Narrow"/>
          <w:b w:val="0"/>
          <w:color w:val="auto"/>
          <w:sz w:val="24"/>
          <w:szCs w:val="24"/>
        </w:rPr>
      </w:pPr>
      <w:r w:rsidRPr="00D2208E">
        <w:rPr>
          <w:rFonts w:ascii="Arial Narrow" w:hAnsi="Arial Narrow"/>
          <w:b w:val="0"/>
          <w:color w:val="auto"/>
          <w:sz w:val="24"/>
          <w:szCs w:val="24"/>
        </w:rPr>
        <w:t>U članu 85 stav 1 riječi: “</w:t>
      </w:r>
      <w:r w:rsidRPr="00D2208E">
        <w:rPr>
          <w:rFonts w:ascii="Arial Narrow" w:hAnsi="Arial Narrow"/>
          <w:b w:val="0"/>
          <w:sz w:val="24"/>
          <w:szCs w:val="24"/>
        </w:rPr>
        <w:t>Korisnik, odnosno njegov zakonski zastupnik, usvojilac, staralac, hranitelj</w:t>
      </w:r>
      <w:r w:rsidRPr="00D2208E">
        <w:rPr>
          <w:rFonts w:ascii="Arial Narrow" w:hAnsi="Arial Narrow"/>
          <w:b w:val="0"/>
          <w:color w:val="auto"/>
          <w:sz w:val="24"/>
          <w:szCs w:val="24"/>
        </w:rPr>
        <w:t>, odnosno lice kome je dijete povjereno na njegu, vaspitanje i obrazovanje zamjenjuju se riječima</w:t>
      </w:r>
      <w:proofErr w:type="gramStart"/>
      <w:r w:rsidR="00533051">
        <w:rPr>
          <w:rFonts w:ascii="Arial Narrow" w:hAnsi="Arial Narrow"/>
          <w:b w:val="0"/>
          <w:color w:val="auto"/>
          <w:sz w:val="24"/>
          <w:szCs w:val="24"/>
        </w:rPr>
        <w:t>:</w:t>
      </w:r>
      <w:r w:rsidRPr="00D2208E">
        <w:rPr>
          <w:rFonts w:ascii="Arial Narrow" w:hAnsi="Arial Narrow"/>
          <w:b w:val="0"/>
          <w:color w:val="auto"/>
          <w:sz w:val="24"/>
          <w:szCs w:val="24"/>
        </w:rPr>
        <w:t xml:space="preserve"> ”</w:t>
      </w:r>
      <w:proofErr w:type="gramEnd"/>
      <w:r w:rsidRPr="00D2208E">
        <w:rPr>
          <w:rFonts w:ascii="Arial Narrow" w:hAnsi="Arial Narrow"/>
          <w:b w:val="0"/>
          <w:sz w:val="24"/>
          <w:szCs w:val="24"/>
        </w:rPr>
        <w:t>Korisnik, odnosno njegov zakonski zastupnik</w:t>
      </w:r>
      <w:r w:rsidRPr="00D2208E">
        <w:rPr>
          <w:rFonts w:ascii="Arial Narrow" w:hAnsi="Arial Narrow"/>
          <w:b w:val="0"/>
          <w:color w:val="auto"/>
          <w:sz w:val="24"/>
          <w:szCs w:val="24"/>
        </w:rPr>
        <w:t xml:space="preserve">, usvojilac, staralac i hranitelj” </w:t>
      </w:r>
    </w:p>
    <w:p w:rsidR="00AD395A" w:rsidRPr="00D2208E" w:rsidRDefault="00AD395A" w:rsidP="00A64146">
      <w:pPr>
        <w:pStyle w:val="N01X"/>
        <w:spacing w:before="0" w:after="0"/>
        <w:ind w:firstLine="720"/>
        <w:jc w:val="left"/>
        <w:rPr>
          <w:rFonts w:ascii="Arial Narrow" w:hAnsi="Arial Narrow"/>
          <w:b w:val="0"/>
          <w:color w:val="auto"/>
          <w:sz w:val="24"/>
          <w:szCs w:val="24"/>
        </w:rPr>
      </w:pPr>
      <w:r w:rsidRPr="00D2208E">
        <w:rPr>
          <w:rFonts w:ascii="Arial Narrow" w:hAnsi="Arial Narrow"/>
          <w:b w:val="0"/>
          <w:color w:val="auto"/>
          <w:sz w:val="24"/>
          <w:szCs w:val="24"/>
        </w:rPr>
        <w:t>U stavu 2 tačka 1 riječi</w:t>
      </w:r>
      <w:proofErr w:type="gramStart"/>
      <w:r w:rsidRPr="00D2208E">
        <w:rPr>
          <w:rFonts w:ascii="Arial Narrow" w:hAnsi="Arial Narrow"/>
          <w:b w:val="0"/>
          <w:color w:val="auto"/>
          <w:sz w:val="24"/>
          <w:szCs w:val="24"/>
        </w:rPr>
        <w:t>:</w:t>
      </w:r>
      <w:r w:rsidR="00646983">
        <w:rPr>
          <w:rFonts w:ascii="Arial Narrow" w:hAnsi="Arial Narrow"/>
          <w:b w:val="0"/>
          <w:color w:val="auto"/>
          <w:sz w:val="24"/>
          <w:szCs w:val="24"/>
        </w:rPr>
        <w:t xml:space="preserve"> </w:t>
      </w:r>
      <w:r w:rsidRPr="00D2208E">
        <w:rPr>
          <w:rFonts w:ascii="Arial Narrow" w:hAnsi="Arial Narrow"/>
          <w:b w:val="0"/>
          <w:color w:val="auto"/>
          <w:sz w:val="24"/>
          <w:szCs w:val="24"/>
        </w:rPr>
        <w:t>”</w:t>
      </w:r>
      <w:proofErr w:type="gramEnd"/>
      <w:r w:rsidRPr="00D2208E">
        <w:rPr>
          <w:rFonts w:ascii="Arial Narrow" w:hAnsi="Arial Narrow"/>
          <w:b w:val="0"/>
          <w:color w:val="auto"/>
          <w:sz w:val="24"/>
          <w:szCs w:val="24"/>
        </w:rPr>
        <w:t>osim u slučajevima predviđenim zakonom” brišu se.</w:t>
      </w:r>
    </w:p>
    <w:p w:rsidR="00AD395A" w:rsidRPr="00D2208E" w:rsidRDefault="006B6B55" w:rsidP="002266F0">
      <w:pPr>
        <w:pStyle w:val="N01X"/>
        <w:rPr>
          <w:rFonts w:ascii="Arial Narrow" w:hAnsi="Arial Narrow"/>
          <w:color w:val="auto"/>
          <w:sz w:val="24"/>
          <w:szCs w:val="24"/>
        </w:rPr>
      </w:pPr>
      <w:r>
        <w:rPr>
          <w:rFonts w:ascii="Arial Narrow" w:hAnsi="Arial Narrow"/>
          <w:color w:val="auto"/>
          <w:sz w:val="24"/>
          <w:szCs w:val="24"/>
        </w:rPr>
        <w:t>Član 3</w:t>
      </w:r>
      <w:r w:rsidR="00F35596">
        <w:rPr>
          <w:rFonts w:ascii="Arial Narrow" w:hAnsi="Arial Narrow"/>
          <w:color w:val="auto"/>
          <w:sz w:val="24"/>
          <w:szCs w:val="24"/>
        </w:rPr>
        <w:t>3</w:t>
      </w:r>
    </w:p>
    <w:p w:rsidR="00AD395A" w:rsidRPr="00D2208E" w:rsidRDefault="00AD395A" w:rsidP="002266F0">
      <w:pPr>
        <w:pStyle w:val="N01X"/>
        <w:ind w:firstLine="720"/>
        <w:jc w:val="left"/>
        <w:rPr>
          <w:rFonts w:ascii="Arial Narrow" w:hAnsi="Arial Narrow"/>
          <w:b w:val="0"/>
          <w:color w:val="auto"/>
          <w:sz w:val="24"/>
          <w:szCs w:val="24"/>
        </w:rPr>
      </w:pPr>
      <w:r w:rsidRPr="00D2208E">
        <w:rPr>
          <w:rFonts w:ascii="Arial Narrow" w:hAnsi="Arial Narrow"/>
          <w:b w:val="0"/>
          <w:sz w:val="24"/>
          <w:szCs w:val="24"/>
        </w:rPr>
        <w:t xml:space="preserve">U članu 87 stav 1 </w:t>
      </w:r>
      <w:proofErr w:type="gramStart"/>
      <w:r w:rsidRPr="00D2208E">
        <w:rPr>
          <w:rFonts w:ascii="Arial Narrow" w:hAnsi="Arial Narrow"/>
          <w:b w:val="0"/>
          <w:sz w:val="24"/>
          <w:szCs w:val="24"/>
        </w:rPr>
        <w:t>tač</w:t>
      </w:r>
      <w:proofErr w:type="gramEnd"/>
      <w:r w:rsidRPr="00D2208E">
        <w:rPr>
          <w:rFonts w:ascii="Arial Narrow" w:hAnsi="Arial Narrow"/>
          <w:b w:val="0"/>
          <w:sz w:val="24"/>
          <w:szCs w:val="24"/>
        </w:rPr>
        <w:t>. 1 i 2 poslije riječi</w:t>
      </w:r>
      <w:proofErr w:type="gramStart"/>
      <w:r w:rsidRPr="00D2208E">
        <w:rPr>
          <w:rFonts w:ascii="Arial Narrow" w:hAnsi="Arial Narrow"/>
          <w:b w:val="0"/>
          <w:sz w:val="24"/>
          <w:szCs w:val="24"/>
        </w:rPr>
        <w:t>:</w:t>
      </w:r>
      <w:r w:rsidR="00646983">
        <w:rPr>
          <w:rFonts w:ascii="Arial Narrow" w:hAnsi="Arial Narrow"/>
          <w:b w:val="0"/>
          <w:sz w:val="24"/>
          <w:szCs w:val="24"/>
        </w:rPr>
        <w:t xml:space="preserve"> </w:t>
      </w:r>
      <w:r w:rsidRPr="00D2208E">
        <w:rPr>
          <w:rFonts w:ascii="Arial Narrow" w:hAnsi="Arial Narrow"/>
          <w:b w:val="0"/>
          <w:sz w:val="24"/>
          <w:szCs w:val="24"/>
        </w:rPr>
        <w:t>”</w:t>
      </w:r>
      <w:proofErr w:type="gramEnd"/>
      <w:r w:rsidRPr="00D2208E">
        <w:rPr>
          <w:rFonts w:ascii="Arial Narrow" w:hAnsi="Arial Narrow"/>
          <w:b w:val="0"/>
          <w:sz w:val="24"/>
          <w:szCs w:val="24"/>
        </w:rPr>
        <w:t>ostvario” dodaju se riječi:” prava iz socijalne i dječje zaštite”, a riječi:” osnovna materijalna davanja” brišu se</w:t>
      </w:r>
      <w:r w:rsidRPr="00D2208E">
        <w:rPr>
          <w:rFonts w:ascii="Arial Narrow" w:hAnsi="Arial Narrow"/>
          <w:b w:val="0"/>
          <w:color w:val="auto"/>
          <w:sz w:val="24"/>
          <w:szCs w:val="24"/>
        </w:rPr>
        <w:t>.</w:t>
      </w:r>
    </w:p>
    <w:p w:rsidR="00AD395A" w:rsidRPr="00D2208E" w:rsidRDefault="006B6B55" w:rsidP="00AD395A">
      <w:pPr>
        <w:pStyle w:val="N01X"/>
        <w:rPr>
          <w:rFonts w:ascii="Arial Narrow" w:hAnsi="Arial Narrow"/>
          <w:color w:val="auto"/>
          <w:sz w:val="24"/>
          <w:szCs w:val="24"/>
        </w:rPr>
      </w:pPr>
      <w:r>
        <w:rPr>
          <w:rFonts w:ascii="Arial Narrow" w:hAnsi="Arial Narrow"/>
          <w:color w:val="auto"/>
          <w:sz w:val="24"/>
          <w:szCs w:val="24"/>
        </w:rPr>
        <w:t>Član 3</w:t>
      </w:r>
      <w:r w:rsidR="00F35596">
        <w:rPr>
          <w:rFonts w:ascii="Arial Narrow" w:hAnsi="Arial Narrow"/>
          <w:color w:val="auto"/>
          <w:sz w:val="24"/>
          <w:szCs w:val="24"/>
        </w:rPr>
        <w:t>4</w:t>
      </w:r>
    </w:p>
    <w:p w:rsidR="00AD395A" w:rsidRPr="00D2208E" w:rsidRDefault="00AD395A" w:rsidP="00A64146">
      <w:pPr>
        <w:pStyle w:val="N01X"/>
        <w:spacing w:before="0" w:after="0"/>
        <w:ind w:firstLine="720"/>
        <w:jc w:val="both"/>
        <w:rPr>
          <w:rFonts w:ascii="Arial Narrow" w:hAnsi="Arial Narrow"/>
          <w:b w:val="0"/>
          <w:color w:val="auto"/>
          <w:sz w:val="24"/>
          <w:szCs w:val="24"/>
        </w:rPr>
      </w:pPr>
      <w:r w:rsidRPr="00D2208E">
        <w:rPr>
          <w:rFonts w:ascii="Arial Narrow" w:hAnsi="Arial Narrow"/>
          <w:b w:val="0"/>
          <w:color w:val="auto"/>
          <w:sz w:val="24"/>
          <w:szCs w:val="24"/>
        </w:rPr>
        <w:t xml:space="preserve">U članu 88 poslije stav 1 dodaje se </w:t>
      </w:r>
      <w:proofErr w:type="gramStart"/>
      <w:r w:rsidRPr="00D2208E">
        <w:rPr>
          <w:rFonts w:ascii="Arial Narrow" w:hAnsi="Arial Narrow"/>
          <w:b w:val="0"/>
          <w:color w:val="auto"/>
          <w:sz w:val="24"/>
          <w:szCs w:val="24"/>
        </w:rPr>
        <w:t>novi</w:t>
      </w:r>
      <w:proofErr w:type="gramEnd"/>
      <w:r w:rsidRPr="00D2208E">
        <w:rPr>
          <w:rFonts w:ascii="Arial Narrow" w:hAnsi="Arial Narrow"/>
          <w:b w:val="0"/>
          <w:color w:val="auto"/>
          <w:sz w:val="24"/>
          <w:szCs w:val="24"/>
        </w:rPr>
        <w:t xml:space="preserve"> stav koji glasi:</w:t>
      </w:r>
    </w:p>
    <w:p w:rsidR="00AD395A" w:rsidRDefault="00AD395A" w:rsidP="00A64146">
      <w:pPr>
        <w:pStyle w:val="N01X"/>
        <w:spacing w:before="0" w:after="0"/>
        <w:ind w:firstLine="720"/>
        <w:jc w:val="both"/>
        <w:rPr>
          <w:rFonts w:ascii="Arial Narrow" w:hAnsi="Arial Narrow"/>
          <w:b w:val="0"/>
          <w:color w:val="auto"/>
          <w:sz w:val="24"/>
          <w:szCs w:val="24"/>
        </w:rPr>
      </w:pPr>
      <w:r w:rsidRPr="00D2208E">
        <w:rPr>
          <w:rFonts w:ascii="Arial Narrow" w:hAnsi="Arial Narrow"/>
          <w:b w:val="0"/>
          <w:color w:val="auto"/>
          <w:sz w:val="24"/>
          <w:szCs w:val="24"/>
        </w:rPr>
        <w:t xml:space="preserve">“Ustanova iz stave 1 ovog člana je dužna da istakne naziv, odnosno poslovno ime, s podacima </w:t>
      </w:r>
      <w:r w:rsidR="002A64CA">
        <w:rPr>
          <w:rFonts w:ascii="Arial Narrow" w:hAnsi="Arial Narrow"/>
          <w:b w:val="0"/>
          <w:color w:val="auto"/>
          <w:sz w:val="24"/>
          <w:szCs w:val="24"/>
        </w:rPr>
        <w:t xml:space="preserve">o </w:t>
      </w:r>
      <w:r w:rsidRPr="00D2208E">
        <w:rPr>
          <w:rFonts w:ascii="Arial Narrow" w:hAnsi="Arial Narrow"/>
          <w:b w:val="0"/>
          <w:color w:val="auto"/>
          <w:sz w:val="24"/>
          <w:szCs w:val="24"/>
        </w:rPr>
        <w:t>radnom vremenu, osnivaču i sjedištu”</w:t>
      </w:r>
      <w:r w:rsidR="00646983">
        <w:rPr>
          <w:rFonts w:ascii="Arial Narrow" w:hAnsi="Arial Narrow"/>
          <w:b w:val="0"/>
          <w:color w:val="auto"/>
          <w:sz w:val="24"/>
          <w:szCs w:val="24"/>
        </w:rPr>
        <w:t>.</w:t>
      </w:r>
    </w:p>
    <w:p w:rsidR="00A10249" w:rsidRPr="002C187B" w:rsidRDefault="00A10249" w:rsidP="00A10249">
      <w:pPr>
        <w:pStyle w:val="C30X"/>
        <w:rPr>
          <w:rFonts w:ascii="Arial Narrow" w:hAnsi="Arial Narrow"/>
          <w:color w:val="auto"/>
          <w:sz w:val="24"/>
          <w:szCs w:val="24"/>
        </w:rPr>
      </w:pPr>
      <w:r w:rsidRPr="002C187B">
        <w:rPr>
          <w:rFonts w:ascii="Arial Narrow" w:hAnsi="Arial Narrow"/>
          <w:color w:val="auto"/>
          <w:sz w:val="24"/>
          <w:szCs w:val="24"/>
        </w:rPr>
        <w:t xml:space="preserve">Član </w:t>
      </w:r>
      <w:r w:rsidR="0037663E">
        <w:rPr>
          <w:rFonts w:ascii="Arial Narrow" w:hAnsi="Arial Narrow"/>
          <w:color w:val="auto"/>
          <w:sz w:val="24"/>
          <w:szCs w:val="24"/>
        </w:rPr>
        <w:t>3</w:t>
      </w:r>
      <w:r w:rsidR="00F35596">
        <w:rPr>
          <w:rFonts w:ascii="Arial Narrow" w:hAnsi="Arial Narrow"/>
          <w:color w:val="auto"/>
          <w:sz w:val="24"/>
          <w:szCs w:val="24"/>
        </w:rPr>
        <w:t>5</w:t>
      </w:r>
    </w:p>
    <w:p w:rsidR="00A10249" w:rsidRPr="002C187B" w:rsidRDefault="00A64146" w:rsidP="00A10249">
      <w:pPr>
        <w:pStyle w:val="T30X"/>
        <w:rPr>
          <w:rFonts w:ascii="Arial Narrow" w:hAnsi="Arial Narrow"/>
          <w:color w:val="auto"/>
          <w:sz w:val="24"/>
          <w:szCs w:val="24"/>
        </w:rPr>
      </w:pPr>
      <w:r>
        <w:rPr>
          <w:rFonts w:ascii="Arial Narrow" w:hAnsi="Arial Narrow"/>
          <w:color w:val="auto"/>
          <w:sz w:val="24"/>
          <w:szCs w:val="24"/>
        </w:rPr>
        <w:t xml:space="preserve">          </w:t>
      </w:r>
      <w:r w:rsidR="00A10249" w:rsidRPr="002C187B">
        <w:rPr>
          <w:rFonts w:ascii="Arial Narrow" w:hAnsi="Arial Narrow"/>
          <w:color w:val="auto"/>
          <w:sz w:val="24"/>
          <w:szCs w:val="24"/>
        </w:rPr>
        <w:t xml:space="preserve">U članu 92 poslije stava 2 dodaje se </w:t>
      </w:r>
      <w:proofErr w:type="gramStart"/>
      <w:r w:rsidR="00A10249" w:rsidRPr="002C187B">
        <w:rPr>
          <w:rFonts w:ascii="Arial Narrow" w:hAnsi="Arial Narrow"/>
          <w:color w:val="auto"/>
          <w:sz w:val="24"/>
          <w:szCs w:val="24"/>
        </w:rPr>
        <w:t>novi</w:t>
      </w:r>
      <w:proofErr w:type="gramEnd"/>
      <w:r w:rsidR="00A10249" w:rsidRPr="002C187B">
        <w:rPr>
          <w:rFonts w:ascii="Arial Narrow" w:hAnsi="Arial Narrow"/>
          <w:color w:val="auto"/>
          <w:sz w:val="24"/>
          <w:szCs w:val="24"/>
        </w:rPr>
        <w:t xml:space="preserve"> stav koji glasi:</w:t>
      </w:r>
      <w:r w:rsidR="008828B0">
        <w:rPr>
          <w:rFonts w:ascii="Arial Narrow" w:hAnsi="Arial Narrow"/>
          <w:color w:val="auto"/>
          <w:sz w:val="24"/>
          <w:szCs w:val="24"/>
        </w:rPr>
        <w:t xml:space="preserve"> </w:t>
      </w:r>
      <w:r w:rsidR="00A10249" w:rsidRPr="002C187B">
        <w:rPr>
          <w:rFonts w:ascii="Arial Narrow" w:hAnsi="Arial Narrow"/>
          <w:color w:val="auto"/>
          <w:sz w:val="24"/>
          <w:szCs w:val="24"/>
        </w:rPr>
        <w:t>“Izuzetno od stava 2 ovog člana saglasnost na statut javne ustanove daje nadležni državni organ.</w:t>
      </w:r>
      <w:r w:rsidR="00B56CF5">
        <w:rPr>
          <w:rFonts w:ascii="Arial Narrow" w:hAnsi="Arial Narrow"/>
          <w:color w:val="auto"/>
          <w:sz w:val="24"/>
          <w:szCs w:val="24"/>
        </w:rPr>
        <w:t>”</w:t>
      </w:r>
    </w:p>
    <w:p w:rsidR="00814C55" w:rsidRDefault="00814C55" w:rsidP="006B6B55">
      <w:pPr>
        <w:pStyle w:val="N01X"/>
        <w:rPr>
          <w:rFonts w:ascii="Arial Narrow" w:hAnsi="Arial Narrow"/>
          <w:color w:val="auto"/>
          <w:sz w:val="24"/>
          <w:szCs w:val="24"/>
        </w:rPr>
      </w:pPr>
    </w:p>
    <w:p w:rsidR="006B6B55" w:rsidRPr="00D2208E" w:rsidRDefault="00670B53" w:rsidP="006B6B55">
      <w:pPr>
        <w:pStyle w:val="N01X"/>
        <w:rPr>
          <w:rFonts w:ascii="Arial Narrow" w:hAnsi="Arial Narrow"/>
          <w:color w:val="auto"/>
          <w:sz w:val="24"/>
          <w:szCs w:val="24"/>
        </w:rPr>
      </w:pPr>
      <w:r>
        <w:rPr>
          <w:rFonts w:ascii="Arial Narrow" w:hAnsi="Arial Narrow"/>
          <w:color w:val="auto"/>
          <w:sz w:val="24"/>
          <w:szCs w:val="24"/>
        </w:rPr>
        <w:lastRenderedPageBreak/>
        <w:t>Čl</w:t>
      </w:r>
      <w:r w:rsidR="00730A12">
        <w:rPr>
          <w:rFonts w:ascii="Arial Narrow" w:hAnsi="Arial Narrow"/>
          <w:color w:val="auto"/>
          <w:sz w:val="24"/>
          <w:szCs w:val="24"/>
        </w:rPr>
        <w:t>an 3</w:t>
      </w:r>
      <w:r w:rsidR="00F35596">
        <w:rPr>
          <w:rFonts w:ascii="Arial Narrow" w:hAnsi="Arial Narrow"/>
          <w:color w:val="auto"/>
          <w:sz w:val="24"/>
          <w:szCs w:val="24"/>
        </w:rPr>
        <w:t>6</w:t>
      </w:r>
    </w:p>
    <w:p w:rsidR="00AD395A" w:rsidRPr="00D2208E" w:rsidRDefault="00A64146" w:rsidP="002266F0">
      <w:pPr>
        <w:pStyle w:val="T30X"/>
        <w:ind w:firstLine="720"/>
        <w:rPr>
          <w:rFonts w:ascii="Arial Narrow" w:hAnsi="Arial Narrow"/>
          <w:color w:val="auto"/>
          <w:sz w:val="24"/>
          <w:szCs w:val="24"/>
        </w:rPr>
      </w:pPr>
      <w:r>
        <w:rPr>
          <w:rFonts w:ascii="Arial Narrow" w:hAnsi="Arial Narrow"/>
          <w:color w:val="auto"/>
          <w:sz w:val="24"/>
          <w:szCs w:val="24"/>
        </w:rPr>
        <w:t xml:space="preserve"> </w:t>
      </w:r>
      <w:r w:rsidR="00AD395A" w:rsidRPr="00D2208E">
        <w:rPr>
          <w:rFonts w:ascii="Arial Narrow" w:hAnsi="Arial Narrow"/>
          <w:color w:val="auto"/>
          <w:sz w:val="24"/>
          <w:szCs w:val="24"/>
        </w:rPr>
        <w:t>U članu 110 stav 3 riječ</w:t>
      </w:r>
      <w:r w:rsidR="002A5002">
        <w:rPr>
          <w:rFonts w:ascii="Arial Narrow" w:hAnsi="Arial Narrow"/>
          <w:color w:val="auto"/>
          <w:sz w:val="24"/>
          <w:szCs w:val="24"/>
        </w:rPr>
        <w:t>:</w:t>
      </w:r>
      <w:r w:rsidR="00AD395A" w:rsidRPr="00D2208E">
        <w:rPr>
          <w:rFonts w:ascii="Arial Narrow" w:hAnsi="Arial Narrow"/>
          <w:color w:val="auto"/>
          <w:sz w:val="24"/>
          <w:szCs w:val="24"/>
        </w:rPr>
        <w:t xml:space="preserve"> “struci” zamjenjuju se riječima: “oblasti socijalne i dječje zaštite”.</w:t>
      </w:r>
    </w:p>
    <w:p w:rsidR="00AD395A" w:rsidRPr="00D2208E" w:rsidRDefault="00AD395A" w:rsidP="00AD395A">
      <w:pPr>
        <w:pStyle w:val="T30X"/>
        <w:rPr>
          <w:rFonts w:ascii="Arial Narrow" w:hAnsi="Arial Narrow"/>
          <w:color w:val="auto"/>
          <w:sz w:val="24"/>
          <w:szCs w:val="24"/>
        </w:rPr>
      </w:pPr>
    </w:p>
    <w:p w:rsidR="00AD395A" w:rsidRPr="00D2208E" w:rsidRDefault="00730A12" w:rsidP="00AD395A">
      <w:pPr>
        <w:pStyle w:val="N01X"/>
        <w:rPr>
          <w:rFonts w:ascii="Arial Narrow" w:hAnsi="Arial Narrow"/>
          <w:sz w:val="24"/>
          <w:szCs w:val="24"/>
        </w:rPr>
      </w:pPr>
      <w:r>
        <w:rPr>
          <w:rFonts w:ascii="Arial Narrow" w:hAnsi="Arial Narrow"/>
          <w:sz w:val="24"/>
          <w:szCs w:val="24"/>
        </w:rPr>
        <w:t>Član 3</w:t>
      </w:r>
      <w:r w:rsidR="00F35596">
        <w:rPr>
          <w:rFonts w:ascii="Arial Narrow" w:hAnsi="Arial Narrow"/>
          <w:sz w:val="24"/>
          <w:szCs w:val="24"/>
        </w:rPr>
        <w:t>7</w:t>
      </w:r>
    </w:p>
    <w:p w:rsidR="00AD395A" w:rsidRPr="00D2208E" w:rsidRDefault="00A64146" w:rsidP="002266F0">
      <w:pPr>
        <w:pStyle w:val="N01X"/>
        <w:ind w:firstLine="720"/>
        <w:jc w:val="left"/>
        <w:rPr>
          <w:rFonts w:ascii="Arial Narrow" w:hAnsi="Arial Narrow"/>
          <w:b w:val="0"/>
          <w:sz w:val="24"/>
          <w:szCs w:val="24"/>
        </w:rPr>
      </w:pPr>
      <w:r>
        <w:rPr>
          <w:rFonts w:ascii="Arial Narrow" w:hAnsi="Arial Narrow"/>
          <w:b w:val="0"/>
          <w:sz w:val="24"/>
          <w:szCs w:val="24"/>
        </w:rPr>
        <w:t xml:space="preserve">   </w:t>
      </w:r>
      <w:r w:rsidR="00AD395A" w:rsidRPr="00D2208E">
        <w:rPr>
          <w:rFonts w:ascii="Arial Narrow" w:hAnsi="Arial Narrow"/>
          <w:b w:val="0"/>
          <w:sz w:val="24"/>
          <w:szCs w:val="24"/>
        </w:rPr>
        <w:t xml:space="preserve">Poslije člana 110 dodaje se </w:t>
      </w:r>
      <w:proofErr w:type="gramStart"/>
      <w:r w:rsidR="00AD395A" w:rsidRPr="00D2208E">
        <w:rPr>
          <w:rFonts w:ascii="Arial Narrow" w:hAnsi="Arial Narrow"/>
          <w:b w:val="0"/>
          <w:sz w:val="24"/>
          <w:szCs w:val="24"/>
        </w:rPr>
        <w:t>novi</w:t>
      </w:r>
      <w:proofErr w:type="gramEnd"/>
      <w:r w:rsidR="00AD395A" w:rsidRPr="00D2208E">
        <w:rPr>
          <w:rFonts w:ascii="Arial Narrow" w:hAnsi="Arial Narrow"/>
          <w:b w:val="0"/>
          <w:sz w:val="24"/>
          <w:szCs w:val="24"/>
        </w:rPr>
        <w:t xml:space="preserve"> član koji glasi:</w:t>
      </w:r>
    </w:p>
    <w:p w:rsidR="00A04D88" w:rsidRDefault="00AD395A" w:rsidP="00A04D88">
      <w:pPr>
        <w:spacing w:after="0" w:line="240" w:lineRule="auto"/>
        <w:jc w:val="center"/>
        <w:rPr>
          <w:rFonts w:ascii="Arial Narrow" w:hAnsi="Arial Narrow"/>
          <w:b/>
          <w:bCs/>
          <w:color w:val="000000"/>
          <w:sz w:val="24"/>
          <w:szCs w:val="24"/>
          <w:lang w:val="sr-Latn-CS"/>
        </w:rPr>
      </w:pPr>
      <w:r w:rsidRPr="00D2208E">
        <w:rPr>
          <w:rFonts w:ascii="Arial Narrow" w:hAnsi="Arial Narrow"/>
          <w:b/>
          <w:bCs/>
          <w:color w:val="000000"/>
          <w:sz w:val="24"/>
          <w:szCs w:val="24"/>
          <w:lang w:val="sr-Latn-CS"/>
        </w:rPr>
        <w:t>„Član 110 a</w:t>
      </w:r>
      <w:r w:rsidRPr="00D2208E">
        <w:rPr>
          <w:rFonts w:ascii="Arial Narrow" w:hAnsi="Arial Narrow"/>
          <w:noProof/>
          <w:color w:val="000000"/>
          <w:sz w:val="24"/>
          <w:szCs w:val="24"/>
        </w:rPr>
        <w:drawing>
          <wp:inline distT="0" distB="0" distL="0" distR="0">
            <wp:extent cx="180975" cy="7747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77470"/>
                    </a:xfrm>
                    <a:prstGeom prst="rect">
                      <a:avLst/>
                    </a:prstGeom>
                    <a:noFill/>
                    <a:ln>
                      <a:noFill/>
                    </a:ln>
                  </pic:spPr>
                </pic:pic>
              </a:graphicData>
            </a:graphic>
          </wp:inline>
        </w:drawing>
      </w:r>
      <w:r w:rsidRPr="00D2208E">
        <w:rPr>
          <w:rFonts w:ascii="Arial Narrow" w:hAnsi="Arial Narrow"/>
          <w:noProof/>
          <w:color w:val="000000"/>
          <w:sz w:val="24"/>
          <w:szCs w:val="24"/>
        </w:rPr>
        <w:drawing>
          <wp:inline distT="0" distB="0" distL="0" distR="0">
            <wp:extent cx="86360" cy="7747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 cy="77470"/>
                    </a:xfrm>
                    <a:prstGeom prst="rect">
                      <a:avLst/>
                    </a:prstGeom>
                    <a:noFill/>
                    <a:ln>
                      <a:noFill/>
                    </a:ln>
                  </pic:spPr>
                </pic:pic>
              </a:graphicData>
            </a:graphic>
          </wp:inline>
        </w:drawing>
      </w:r>
    </w:p>
    <w:p w:rsidR="00A04D88" w:rsidRDefault="00A04D88" w:rsidP="00A04D88">
      <w:pPr>
        <w:spacing w:after="0" w:line="240" w:lineRule="auto"/>
        <w:jc w:val="center"/>
        <w:rPr>
          <w:rFonts w:ascii="Arial Narrow" w:hAnsi="Arial Narrow"/>
          <w:b/>
          <w:bCs/>
          <w:color w:val="000000"/>
          <w:sz w:val="24"/>
          <w:szCs w:val="24"/>
          <w:lang w:val="sr-Latn-CS"/>
        </w:rPr>
      </w:pPr>
    </w:p>
    <w:p w:rsidR="00AD395A" w:rsidRPr="00D2208E" w:rsidRDefault="00AD395A" w:rsidP="00B817F6">
      <w:pPr>
        <w:spacing w:after="0" w:line="240" w:lineRule="auto"/>
        <w:ind w:firstLine="720"/>
        <w:jc w:val="both"/>
        <w:rPr>
          <w:rFonts w:ascii="Arial Narrow" w:hAnsi="Arial Narrow"/>
          <w:sz w:val="24"/>
          <w:szCs w:val="24"/>
        </w:rPr>
      </w:pPr>
      <w:r w:rsidRPr="00D2208E">
        <w:rPr>
          <w:rFonts w:ascii="Arial Narrow" w:hAnsi="Arial Narrow"/>
          <w:sz w:val="24"/>
          <w:szCs w:val="24"/>
          <w:lang w:val="sr-Latn-CS"/>
        </w:rPr>
        <w:t>Direktor javne ustanove koji po isteku mandata na koji je izabran ne bude ponovo biran, raspoređuje se na radno mjesto koje odgovara njegovom nivou obrazovanja, a ako takvog mjesta nema, ostvaruje prava kao zaposleni za čijim radom je prestala potreba, u skladu sa zakonom.</w:t>
      </w:r>
      <w:r w:rsidR="008828B0">
        <w:rPr>
          <w:rFonts w:ascii="Arial Narrow" w:hAnsi="Arial Narrow"/>
          <w:sz w:val="24"/>
          <w:szCs w:val="24"/>
          <w:lang w:val="sr-Latn-CS"/>
        </w:rPr>
        <w:t>“</w:t>
      </w:r>
      <w:r w:rsidRPr="00D2208E">
        <w:rPr>
          <w:rFonts w:ascii="Arial Narrow" w:hAnsi="Arial Narrow"/>
          <w:sz w:val="24"/>
          <w:szCs w:val="24"/>
          <w:lang w:val="sr-Latn-CS"/>
        </w:rPr>
        <w:br/>
      </w:r>
    </w:p>
    <w:p w:rsidR="00AD395A" w:rsidRPr="00D2208E" w:rsidRDefault="00AD395A" w:rsidP="00AD395A">
      <w:pPr>
        <w:pStyle w:val="T30X"/>
        <w:rPr>
          <w:rFonts w:ascii="Arial Narrow" w:hAnsi="Arial Narrow"/>
          <w:color w:val="auto"/>
          <w:sz w:val="24"/>
          <w:szCs w:val="24"/>
        </w:rPr>
      </w:pPr>
    </w:p>
    <w:p w:rsidR="00AD395A" w:rsidRPr="00D2208E" w:rsidRDefault="00730A12" w:rsidP="0097676E">
      <w:pPr>
        <w:pStyle w:val="T30X"/>
        <w:ind w:firstLine="0"/>
        <w:jc w:val="center"/>
        <w:rPr>
          <w:rFonts w:ascii="Arial Narrow" w:hAnsi="Arial Narrow"/>
          <w:b/>
          <w:color w:val="auto"/>
          <w:sz w:val="24"/>
          <w:szCs w:val="24"/>
        </w:rPr>
      </w:pPr>
      <w:r>
        <w:rPr>
          <w:rFonts w:ascii="Arial Narrow" w:hAnsi="Arial Narrow"/>
          <w:b/>
          <w:color w:val="auto"/>
          <w:sz w:val="24"/>
          <w:szCs w:val="24"/>
        </w:rPr>
        <w:t>Član 3</w:t>
      </w:r>
      <w:r w:rsidR="00F35596">
        <w:rPr>
          <w:rFonts w:ascii="Arial Narrow" w:hAnsi="Arial Narrow"/>
          <w:b/>
          <w:color w:val="auto"/>
          <w:sz w:val="24"/>
          <w:szCs w:val="24"/>
        </w:rPr>
        <w:t>8</w:t>
      </w:r>
    </w:p>
    <w:p w:rsidR="00AD395A" w:rsidRPr="00D2208E" w:rsidRDefault="00A64146" w:rsidP="00A64146">
      <w:pPr>
        <w:pStyle w:val="T30X"/>
        <w:spacing w:before="0"/>
        <w:rPr>
          <w:rFonts w:ascii="Arial Narrow" w:hAnsi="Arial Narrow"/>
          <w:color w:val="auto"/>
          <w:sz w:val="24"/>
          <w:szCs w:val="24"/>
        </w:rPr>
      </w:pPr>
      <w:r>
        <w:rPr>
          <w:rFonts w:ascii="Arial Narrow" w:hAnsi="Arial Narrow"/>
          <w:color w:val="auto"/>
          <w:sz w:val="24"/>
          <w:szCs w:val="24"/>
        </w:rPr>
        <w:t xml:space="preserve">     </w:t>
      </w:r>
      <w:r w:rsidR="00AD395A" w:rsidRPr="00D2208E">
        <w:rPr>
          <w:rFonts w:ascii="Arial Narrow" w:hAnsi="Arial Narrow"/>
          <w:color w:val="auto"/>
          <w:sz w:val="24"/>
          <w:szCs w:val="24"/>
        </w:rPr>
        <w:t>U članu 117 stav 1 mijenja se i glasi:</w:t>
      </w:r>
    </w:p>
    <w:p w:rsidR="00A64146" w:rsidRDefault="00AD395A" w:rsidP="00A64146">
      <w:pPr>
        <w:pStyle w:val="C30X"/>
        <w:spacing w:before="0" w:after="0" w:line="240" w:lineRule="auto"/>
        <w:jc w:val="both"/>
        <w:rPr>
          <w:rFonts w:ascii="Arial Narrow" w:hAnsi="Arial Narrow"/>
          <w:b w:val="0"/>
          <w:color w:val="auto"/>
          <w:sz w:val="24"/>
          <w:szCs w:val="24"/>
        </w:rPr>
      </w:pPr>
      <w:r w:rsidRPr="00D2208E">
        <w:rPr>
          <w:rFonts w:ascii="Arial Narrow" w:hAnsi="Arial Narrow"/>
          <w:b w:val="0"/>
          <w:color w:val="auto"/>
          <w:sz w:val="24"/>
          <w:szCs w:val="24"/>
        </w:rPr>
        <w:t xml:space="preserve">     </w:t>
      </w:r>
      <w:r w:rsidR="00D82322">
        <w:rPr>
          <w:rFonts w:ascii="Arial Narrow" w:hAnsi="Arial Narrow"/>
          <w:b w:val="0"/>
          <w:color w:val="auto"/>
          <w:sz w:val="24"/>
          <w:szCs w:val="24"/>
        </w:rPr>
        <w:t xml:space="preserve">  </w:t>
      </w:r>
      <w:r w:rsidRPr="00D2208E">
        <w:rPr>
          <w:rFonts w:ascii="Arial Narrow" w:hAnsi="Arial Narrow"/>
          <w:b w:val="0"/>
          <w:color w:val="auto"/>
          <w:sz w:val="24"/>
          <w:szCs w:val="24"/>
        </w:rPr>
        <w:t xml:space="preserve">   </w:t>
      </w:r>
      <w:proofErr w:type="gramStart"/>
      <w:r w:rsidRPr="00D2208E">
        <w:rPr>
          <w:rFonts w:ascii="Arial Narrow" w:hAnsi="Arial Narrow"/>
          <w:b w:val="0"/>
          <w:color w:val="auto"/>
          <w:sz w:val="24"/>
          <w:szCs w:val="24"/>
        </w:rPr>
        <w:t>“Javne ustanove iz člana 112 stav 1 tač.</w:t>
      </w:r>
      <w:proofErr w:type="gramEnd"/>
      <w:r w:rsidRPr="00D2208E">
        <w:rPr>
          <w:rFonts w:ascii="Arial Narrow" w:hAnsi="Arial Narrow"/>
          <w:b w:val="0"/>
          <w:color w:val="auto"/>
          <w:sz w:val="24"/>
          <w:szCs w:val="24"/>
        </w:rPr>
        <w:t xml:space="preserve"> 2 i 3 ovog zakona pružaju usluge podrške za život u zajednici, savjetodavno-terapijske i socijalno-edukativne usluge i </w:t>
      </w:r>
      <w:r w:rsidR="00B817F6">
        <w:rPr>
          <w:rFonts w:ascii="Arial Narrow" w:hAnsi="Arial Narrow"/>
          <w:b w:val="0"/>
          <w:color w:val="auto"/>
          <w:sz w:val="24"/>
          <w:szCs w:val="24"/>
        </w:rPr>
        <w:t xml:space="preserve">usluge </w:t>
      </w:r>
      <w:r w:rsidRPr="00D2208E">
        <w:rPr>
          <w:rFonts w:ascii="Arial Narrow" w:hAnsi="Arial Narrow"/>
          <w:b w:val="0"/>
          <w:color w:val="auto"/>
          <w:sz w:val="24"/>
          <w:szCs w:val="24"/>
        </w:rPr>
        <w:t xml:space="preserve">smještaja djetetu, mladom, </w:t>
      </w:r>
      <w:proofErr w:type="gramStart"/>
      <w:r w:rsidRPr="00D2208E">
        <w:rPr>
          <w:rFonts w:ascii="Arial Narrow" w:hAnsi="Arial Narrow"/>
          <w:b w:val="0"/>
          <w:color w:val="auto"/>
          <w:sz w:val="24"/>
          <w:szCs w:val="24"/>
        </w:rPr>
        <w:t>odraslom  i</w:t>
      </w:r>
      <w:proofErr w:type="gramEnd"/>
      <w:r w:rsidRPr="00D2208E">
        <w:rPr>
          <w:rFonts w:ascii="Arial Narrow" w:hAnsi="Arial Narrow"/>
          <w:b w:val="0"/>
          <w:color w:val="auto"/>
          <w:sz w:val="24"/>
          <w:szCs w:val="24"/>
        </w:rPr>
        <w:t xml:space="preserve"> st</w:t>
      </w:r>
      <w:r w:rsidR="00B817F6">
        <w:rPr>
          <w:rFonts w:ascii="Arial Narrow" w:hAnsi="Arial Narrow"/>
          <w:b w:val="0"/>
          <w:color w:val="auto"/>
          <w:sz w:val="24"/>
          <w:szCs w:val="24"/>
        </w:rPr>
        <w:t>a</w:t>
      </w:r>
      <w:r w:rsidRPr="00D2208E">
        <w:rPr>
          <w:rFonts w:ascii="Arial Narrow" w:hAnsi="Arial Narrow"/>
          <w:b w:val="0"/>
          <w:color w:val="auto"/>
          <w:sz w:val="24"/>
          <w:szCs w:val="24"/>
        </w:rPr>
        <w:t>rom licu</w:t>
      </w:r>
      <w:r w:rsidR="00632D6D">
        <w:rPr>
          <w:rFonts w:ascii="Arial Narrow" w:hAnsi="Arial Narrow"/>
          <w:b w:val="0"/>
          <w:color w:val="auto"/>
          <w:sz w:val="24"/>
          <w:szCs w:val="24"/>
        </w:rPr>
        <w:t xml:space="preserve"> </w:t>
      </w:r>
      <w:r w:rsidR="002E0A39">
        <w:rPr>
          <w:rFonts w:ascii="Arial Narrow" w:hAnsi="Arial Narrow"/>
          <w:b w:val="0"/>
          <w:color w:val="auto"/>
          <w:sz w:val="24"/>
          <w:szCs w:val="24"/>
        </w:rPr>
        <w:t>,</w:t>
      </w:r>
      <w:r w:rsidRPr="00D2208E">
        <w:rPr>
          <w:rFonts w:ascii="Arial Narrow" w:hAnsi="Arial Narrow"/>
          <w:b w:val="0"/>
          <w:color w:val="auto"/>
          <w:sz w:val="24"/>
          <w:szCs w:val="24"/>
        </w:rPr>
        <w:t xml:space="preserve"> kao i druge poslove u skladu sa zakonom.</w:t>
      </w:r>
      <w:r w:rsidR="008828B0">
        <w:rPr>
          <w:rFonts w:ascii="Arial Narrow" w:hAnsi="Arial Narrow"/>
          <w:b w:val="0"/>
          <w:color w:val="auto"/>
          <w:sz w:val="24"/>
          <w:szCs w:val="24"/>
        </w:rPr>
        <w:t>”</w:t>
      </w:r>
      <w:r w:rsidRPr="00D2208E">
        <w:rPr>
          <w:rFonts w:ascii="Arial Narrow" w:hAnsi="Arial Narrow"/>
          <w:b w:val="0"/>
          <w:color w:val="auto"/>
          <w:sz w:val="24"/>
          <w:szCs w:val="24"/>
        </w:rPr>
        <w:t xml:space="preserve"> </w:t>
      </w:r>
    </w:p>
    <w:p w:rsidR="00AD395A" w:rsidRPr="00A64146" w:rsidRDefault="00AD395A" w:rsidP="00A64146">
      <w:pPr>
        <w:pStyle w:val="C30X"/>
        <w:spacing w:before="0" w:after="0" w:line="240" w:lineRule="auto"/>
        <w:ind w:firstLine="720"/>
        <w:jc w:val="both"/>
        <w:rPr>
          <w:rFonts w:ascii="Arial Narrow" w:hAnsi="Arial Narrow"/>
          <w:b w:val="0"/>
          <w:color w:val="auto"/>
          <w:sz w:val="24"/>
          <w:szCs w:val="24"/>
        </w:rPr>
      </w:pPr>
      <w:proofErr w:type="gramStart"/>
      <w:r w:rsidRPr="00A64146">
        <w:rPr>
          <w:rFonts w:ascii="Arial Narrow" w:hAnsi="Arial Narrow"/>
          <w:b w:val="0"/>
          <w:sz w:val="24"/>
          <w:szCs w:val="24"/>
        </w:rPr>
        <w:t>Stav 4 briše se.</w:t>
      </w:r>
      <w:proofErr w:type="gramEnd"/>
    </w:p>
    <w:p w:rsidR="00AD395A" w:rsidRPr="00D2208E" w:rsidRDefault="006453B0" w:rsidP="006453B0">
      <w:pPr>
        <w:spacing w:before="100" w:beforeAutospacing="1" w:after="100" w:afterAutospacing="1" w:line="240" w:lineRule="auto"/>
        <w:ind w:firstLine="720"/>
        <w:rPr>
          <w:rFonts w:ascii="Arial Narrow" w:hAnsi="Arial Narrow"/>
          <w:b/>
          <w:sz w:val="24"/>
          <w:szCs w:val="24"/>
        </w:rPr>
      </w:pPr>
      <w:r>
        <w:rPr>
          <w:rFonts w:ascii="Arial Narrow" w:hAnsi="Arial Narrow"/>
          <w:b/>
          <w:sz w:val="24"/>
          <w:szCs w:val="24"/>
        </w:rPr>
        <w:t xml:space="preserve">                                                              </w:t>
      </w:r>
      <w:r w:rsidR="00730A12">
        <w:rPr>
          <w:rFonts w:ascii="Arial Narrow" w:hAnsi="Arial Narrow"/>
          <w:b/>
          <w:sz w:val="24"/>
          <w:szCs w:val="24"/>
        </w:rPr>
        <w:t>Član 3</w:t>
      </w:r>
      <w:r w:rsidR="00F35596">
        <w:rPr>
          <w:rFonts w:ascii="Arial Narrow" w:hAnsi="Arial Narrow"/>
          <w:b/>
          <w:sz w:val="24"/>
          <w:szCs w:val="24"/>
        </w:rPr>
        <w:t>9</w:t>
      </w:r>
    </w:p>
    <w:p w:rsidR="00AD395A" w:rsidRPr="00D2208E" w:rsidRDefault="00AD395A" w:rsidP="002266F0">
      <w:pPr>
        <w:spacing w:before="100" w:beforeAutospacing="1" w:after="100" w:afterAutospacing="1" w:line="240" w:lineRule="auto"/>
        <w:ind w:firstLine="720"/>
        <w:rPr>
          <w:rFonts w:ascii="Arial Narrow" w:hAnsi="Arial Narrow" w:cs="Arial"/>
          <w:sz w:val="24"/>
          <w:szCs w:val="24"/>
        </w:rPr>
      </w:pPr>
      <w:r w:rsidRPr="00D2208E">
        <w:rPr>
          <w:rFonts w:ascii="Arial Narrow" w:hAnsi="Arial Narrow" w:cs="Arial"/>
          <w:sz w:val="24"/>
          <w:szCs w:val="24"/>
        </w:rPr>
        <w:t xml:space="preserve">Poslije člana 117 dodaje se </w:t>
      </w:r>
      <w:proofErr w:type="gramStart"/>
      <w:r w:rsidRPr="00D2208E">
        <w:rPr>
          <w:rFonts w:ascii="Arial Narrow" w:hAnsi="Arial Narrow" w:cs="Arial"/>
          <w:sz w:val="24"/>
          <w:szCs w:val="24"/>
        </w:rPr>
        <w:t>novi</w:t>
      </w:r>
      <w:proofErr w:type="gramEnd"/>
      <w:r w:rsidRPr="00D2208E">
        <w:rPr>
          <w:rFonts w:ascii="Arial Narrow" w:hAnsi="Arial Narrow" w:cs="Arial"/>
          <w:sz w:val="24"/>
          <w:szCs w:val="24"/>
        </w:rPr>
        <w:t xml:space="preserve"> član koji glasi:</w:t>
      </w:r>
    </w:p>
    <w:p w:rsidR="00AD395A" w:rsidRPr="00D2208E" w:rsidRDefault="00AD395A" w:rsidP="00AD395A">
      <w:pPr>
        <w:spacing w:before="240" w:after="240" w:line="240" w:lineRule="auto"/>
        <w:jc w:val="center"/>
        <w:rPr>
          <w:rFonts w:ascii="Arial Narrow" w:hAnsi="Arial Narrow" w:cs="Arial"/>
          <w:b/>
          <w:bCs/>
          <w:sz w:val="24"/>
          <w:szCs w:val="24"/>
        </w:rPr>
      </w:pPr>
      <w:r w:rsidRPr="00D2208E">
        <w:rPr>
          <w:rFonts w:ascii="Arial Narrow" w:hAnsi="Arial Narrow" w:cs="Arial"/>
          <w:sz w:val="24"/>
          <w:szCs w:val="24"/>
        </w:rPr>
        <w:t>“</w:t>
      </w:r>
      <w:r w:rsidRPr="00D2208E">
        <w:rPr>
          <w:rFonts w:ascii="Arial Narrow" w:hAnsi="Arial Narrow" w:cs="Arial"/>
          <w:b/>
          <w:bCs/>
          <w:sz w:val="24"/>
          <w:szCs w:val="24"/>
        </w:rPr>
        <w:t>Socijalno-zdravstvene ustanove</w:t>
      </w:r>
    </w:p>
    <w:p w:rsidR="00AD395A" w:rsidRPr="00D2208E" w:rsidRDefault="00AD395A" w:rsidP="00AD395A">
      <w:pPr>
        <w:spacing w:before="240" w:line="240" w:lineRule="auto"/>
        <w:jc w:val="center"/>
        <w:rPr>
          <w:rFonts w:ascii="Arial Narrow" w:hAnsi="Arial Narrow" w:cs="Arial"/>
          <w:b/>
          <w:bCs/>
          <w:sz w:val="24"/>
          <w:szCs w:val="24"/>
        </w:rPr>
      </w:pPr>
      <w:r w:rsidRPr="00D2208E">
        <w:rPr>
          <w:rFonts w:ascii="Arial Narrow" w:hAnsi="Arial Narrow" w:cs="Arial"/>
          <w:b/>
          <w:bCs/>
          <w:sz w:val="24"/>
          <w:szCs w:val="24"/>
        </w:rPr>
        <w:t>Član 117 a</w:t>
      </w:r>
    </w:p>
    <w:p w:rsidR="001E174A" w:rsidRDefault="00AD395A" w:rsidP="00A64146">
      <w:pPr>
        <w:spacing w:after="0" w:line="240" w:lineRule="auto"/>
        <w:ind w:firstLine="720"/>
        <w:jc w:val="both"/>
        <w:rPr>
          <w:rFonts w:ascii="Arial Narrow" w:hAnsi="Arial Narrow" w:cs="Arial"/>
          <w:sz w:val="24"/>
          <w:szCs w:val="24"/>
        </w:rPr>
      </w:pPr>
      <w:proofErr w:type="gramStart"/>
      <w:r w:rsidRPr="00D2208E">
        <w:rPr>
          <w:rFonts w:ascii="Arial Narrow" w:hAnsi="Arial Narrow" w:cs="Arial"/>
          <w:bCs/>
          <w:sz w:val="24"/>
          <w:szCs w:val="24"/>
        </w:rPr>
        <w:t xml:space="preserve">Socijalno-zdravstvene ustanove pružaju uslugu smještaja i usluge zdrastvene zaštite, </w:t>
      </w:r>
      <w:r w:rsidRPr="00D2208E">
        <w:rPr>
          <w:rFonts w:ascii="Arial Narrow" w:hAnsi="Arial Narrow" w:cs="Arial"/>
          <w:sz w:val="24"/>
          <w:szCs w:val="24"/>
        </w:rPr>
        <w:t>za korisnike koji imaju potrebu za zbrinjavanjem i stalnom zdravstvenom zaštitom.</w:t>
      </w:r>
      <w:proofErr w:type="gramEnd"/>
      <w:r w:rsidRPr="00D2208E">
        <w:rPr>
          <w:rFonts w:ascii="Arial Narrow" w:hAnsi="Arial Narrow" w:cs="Arial"/>
          <w:sz w:val="24"/>
          <w:szCs w:val="24"/>
        </w:rPr>
        <w:t xml:space="preserve"> </w:t>
      </w:r>
    </w:p>
    <w:p w:rsidR="00A64146" w:rsidRDefault="00AD395A" w:rsidP="00A64146">
      <w:pPr>
        <w:spacing w:after="0" w:line="240" w:lineRule="auto"/>
        <w:ind w:firstLine="720"/>
        <w:jc w:val="both"/>
        <w:rPr>
          <w:rFonts w:ascii="Arial Narrow" w:hAnsi="Arial Narrow" w:cs="Arial"/>
          <w:sz w:val="24"/>
          <w:szCs w:val="24"/>
        </w:rPr>
      </w:pPr>
      <w:proofErr w:type="gramStart"/>
      <w:r w:rsidRPr="00D2208E">
        <w:rPr>
          <w:rFonts w:ascii="Arial Narrow" w:hAnsi="Arial Narrow" w:cs="Arial"/>
          <w:sz w:val="24"/>
          <w:szCs w:val="24"/>
        </w:rPr>
        <w:t>Za korisnike iz stava 1 ovog člana u okviru ustanove socijalne i dječje zaštite, koja pruža uslugu smještaja mogu se osnovati i posebne zdravstvene organizacione jedinice.</w:t>
      </w:r>
      <w:proofErr w:type="gramEnd"/>
      <w:r w:rsidRPr="00D2208E">
        <w:rPr>
          <w:rFonts w:ascii="Arial Narrow" w:hAnsi="Arial Narrow" w:cs="Arial"/>
          <w:sz w:val="24"/>
          <w:szCs w:val="24"/>
        </w:rPr>
        <w:t xml:space="preserve"> </w:t>
      </w:r>
    </w:p>
    <w:p w:rsidR="00C06F11" w:rsidRPr="002266F0" w:rsidRDefault="00AD395A" w:rsidP="00A64146">
      <w:pPr>
        <w:spacing w:after="0" w:line="240" w:lineRule="auto"/>
        <w:ind w:firstLine="720"/>
        <w:jc w:val="both"/>
        <w:rPr>
          <w:rFonts w:ascii="Arial Narrow" w:hAnsi="Arial Narrow" w:cs="Arial"/>
          <w:sz w:val="24"/>
          <w:szCs w:val="24"/>
        </w:rPr>
      </w:pPr>
      <w:r w:rsidRPr="00D2208E">
        <w:rPr>
          <w:rFonts w:ascii="Arial Narrow" w:hAnsi="Arial Narrow"/>
          <w:sz w:val="24"/>
          <w:szCs w:val="24"/>
        </w:rPr>
        <w:t>Bliže uslove za pružanje i korišćenje usluga, normative i minimalne standarde usluga iz st. 1 i 2 ovog člana propisuje nadležni organ državne uprave u saradnj</w:t>
      </w:r>
      <w:r w:rsidR="00B817F6">
        <w:rPr>
          <w:rFonts w:ascii="Arial Narrow" w:hAnsi="Arial Narrow"/>
          <w:sz w:val="24"/>
          <w:szCs w:val="24"/>
        </w:rPr>
        <w:t>i sa</w:t>
      </w:r>
      <w:r w:rsidRPr="00D2208E">
        <w:rPr>
          <w:rFonts w:ascii="Arial Narrow" w:hAnsi="Arial Narrow"/>
          <w:sz w:val="24"/>
          <w:szCs w:val="24"/>
        </w:rPr>
        <w:t xml:space="preserve"> organ</w:t>
      </w:r>
      <w:r w:rsidR="00B817F6">
        <w:rPr>
          <w:rFonts w:ascii="Arial Narrow" w:hAnsi="Arial Narrow"/>
          <w:sz w:val="24"/>
          <w:szCs w:val="24"/>
        </w:rPr>
        <w:t xml:space="preserve">om </w:t>
      </w:r>
      <w:proofErr w:type="gramStart"/>
      <w:r w:rsidR="00B817F6">
        <w:rPr>
          <w:rFonts w:ascii="Arial Narrow" w:hAnsi="Arial Narrow"/>
          <w:sz w:val="24"/>
          <w:szCs w:val="24"/>
        </w:rPr>
        <w:t xml:space="preserve">državne </w:t>
      </w:r>
      <w:r w:rsidRPr="00D2208E">
        <w:rPr>
          <w:rFonts w:ascii="Arial Narrow" w:hAnsi="Arial Narrow"/>
          <w:sz w:val="24"/>
          <w:szCs w:val="24"/>
        </w:rPr>
        <w:t xml:space="preserve"> uprave</w:t>
      </w:r>
      <w:proofErr w:type="gramEnd"/>
      <w:r w:rsidRPr="00D2208E">
        <w:rPr>
          <w:rFonts w:ascii="Arial Narrow" w:hAnsi="Arial Narrow"/>
          <w:sz w:val="24"/>
          <w:szCs w:val="24"/>
        </w:rPr>
        <w:t xml:space="preserve">  nadlež</w:t>
      </w:r>
      <w:r w:rsidR="00B817F6">
        <w:rPr>
          <w:rFonts w:ascii="Arial Narrow" w:hAnsi="Arial Narrow"/>
          <w:sz w:val="24"/>
          <w:szCs w:val="24"/>
        </w:rPr>
        <w:t>nim</w:t>
      </w:r>
      <w:r w:rsidRPr="00D2208E">
        <w:rPr>
          <w:rFonts w:ascii="Arial Narrow" w:hAnsi="Arial Narrow"/>
          <w:sz w:val="24"/>
          <w:szCs w:val="24"/>
        </w:rPr>
        <w:t xml:space="preserve"> za poslove  </w:t>
      </w:r>
      <w:r w:rsidRPr="00D2208E">
        <w:rPr>
          <w:rFonts w:ascii="Arial Narrow" w:hAnsi="Arial Narrow" w:cs="Arial"/>
          <w:sz w:val="24"/>
          <w:szCs w:val="24"/>
        </w:rPr>
        <w:t>zdravlja</w:t>
      </w:r>
      <w:r w:rsidR="00472CBB">
        <w:rPr>
          <w:rFonts w:ascii="Arial Narrow" w:hAnsi="Arial Narrow" w:cs="Arial"/>
          <w:sz w:val="24"/>
          <w:szCs w:val="24"/>
        </w:rPr>
        <w:t>.</w:t>
      </w:r>
      <w:r w:rsidR="00B31F59">
        <w:rPr>
          <w:rFonts w:ascii="Arial Narrow" w:hAnsi="Arial Narrow" w:cs="Arial"/>
          <w:sz w:val="24"/>
          <w:szCs w:val="24"/>
        </w:rPr>
        <w:t>”</w:t>
      </w:r>
    </w:p>
    <w:p w:rsidR="00AD395A" w:rsidRPr="00D2208E" w:rsidRDefault="00730A12" w:rsidP="00AD395A">
      <w:pPr>
        <w:spacing w:before="240" w:after="240"/>
        <w:jc w:val="center"/>
        <w:rPr>
          <w:rFonts w:ascii="Arial Narrow" w:hAnsi="Arial Narrow" w:cs="Times New Roman"/>
          <w:b/>
          <w:sz w:val="24"/>
          <w:szCs w:val="24"/>
          <w:lang w:val="en-GB"/>
        </w:rPr>
      </w:pPr>
      <w:r>
        <w:rPr>
          <w:rFonts w:ascii="Arial Narrow" w:hAnsi="Arial Narrow"/>
          <w:b/>
          <w:sz w:val="24"/>
          <w:szCs w:val="24"/>
        </w:rPr>
        <w:t xml:space="preserve">Član </w:t>
      </w:r>
      <w:r w:rsidR="00F35596">
        <w:rPr>
          <w:rFonts w:ascii="Arial Narrow" w:hAnsi="Arial Narrow"/>
          <w:b/>
          <w:sz w:val="24"/>
          <w:szCs w:val="24"/>
        </w:rPr>
        <w:t>40</w:t>
      </w:r>
    </w:p>
    <w:p w:rsidR="00AD395A" w:rsidRPr="00D2208E" w:rsidRDefault="00AD395A" w:rsidP="00A64146">
      <w:pPr>
        <w:spacing w:after="0"/>
        <w:ind w:firstLine="720"/>
        <w:rPr>
          <w:rFonts w:ascii="Arial Narrow" w:hAnsi="Arial Narrow"/>
          <w:sz w:val="24"/>
          <w:szCs w:val="24"/>
        </w:rPr>
      </w:pPr>
      <w:r w:rsidRPr="00D2208E">
        <w:rPr>
          <w:rFonts w:ascii="Arial Narrow" w:hAnsi="Arial Narrow"/>
          <w:sz w:val="24"/>
          <w:szCs w:val="24"/>
        </w:rPr>
        <w:t>U članu 118 poslije stava 1 dodaju se dva nova stava koji glase:</w:t>
      </w:r>
    </w:p>
    <w:p w:rsidR="00A64146" w:rsidRDefault="00AD395A" w:rsidP="00A64146">
      <w:pPr>
        <w:spacing w:after="0" w:line="240" w:lineRule="auto"/>
        <w:ind w:firstLine="720"/>
        <w:jc w:val="both"/>
        <w:rPr>
          <w:rFonts w:ascii="Arial Narrow" w:hAnsi="Arial Narrow" w:cs="Arial"/>
          <w:sz w:val="24"/>
          <w:szCs w:val="24"/>
        </w:rPr>
      </w:pPr>
      <w:r w:rsidRPr="00D2208E">
        <w:rPr>
          <w:rFonts w:ascii="Arial Narrow" w:hAnsi="Arial Narrow" w:cs="Arial"/>
          <w:sz w:val="24"/>
          <w:szCs w:val="24"/>
        </w:rPr>
        <w:t xml:space="preserve">“Ispunjenost uslova za obavljanje zdravstvene delatnosti iz stave 1 ovog člana </w:t>
      </w:r>
      <w:r w:rsidRPr="00D2208E">
        <w:rPr>
          <w:rFonts w:ascii="Arial Narrow" w:hAnsi="Arial Narrow"/>
          <w:sz w:val="24"/>
          <w:szCs w:val="24"/>
        </w:rPr>
        <w:t xml:space="preserve">propisuje državni organ </w:t>
      </w:r>
      <w:proofErr w:type="gramStart"/>
      <w:r w:rsidRPr="00D2208E">
        <w:rPr>
          <w:rFonts w:ascii="Arial Narrow" w:hAnsi="Arial Narrow"/>
          <w:sz w:val="24"/>
          <w:szCs w:val="24"/>
        </w:rPr>
        <w:t>uprave  nadležan</w:t>
      </w:r>
      <w:proofErr w:type="gramEnd"/>
      <w:r w:rsidRPr="00D2208E">
        <w:rPr>
          <w:rFonts w:ascii="Arial Narrow" w:hAnsi="Arial Narrow"/>
          <w:sz w:val="24"/>
          <w:szCs w:val="24"/>
        </w:rPr>
        <w:t xml:space="preserve"> za poslove  </w:t>
      </w:r>
      <w:r w:rsidRPr="00D2208E">
        <w:rPr>
          <w:rFonts w:ascii="Arial Narrow" w:hAnsi="Arial Narrow" w:cs="Arial"/>
          <w:sz w:val="24"/>
          <w:szCs w:val="24"/>
        </w:rPr>
        <w:t>zdravlja.</w:t>
      </w:r>
    </w:p>
    <w:p w:rsidR="00AD395A" w:rsidRPr="00D2208E" w:rsidRDefault="00AD395A" w:rsidP="00A64146">
      <w:pPr>
        <w:spacing w:after="0" w:line="240" w:lineRule="auto"/>
        <w:ind w:firstLine="720"/>
        <w:jc w:val="both"/>
        <w:rPr>
          <w:rFonts w:ascii="Arial Narrow" w:hAnsi="Arial Narrow" w:cs="Arial"/>
          <w:sz w:val="24"/>
          <w:szCs w:val="24"/>
        </w:rPr>
      </w:pPr>
      <w:proofErr w:type="gramStart"/>
      <w:r w:rsidRPr="00D2208E">
        <w:rPr>
          <w:rFonts w:ascii="Arial Narrow" w:hAnsi="Arial Narrow" w:cs="Arial"/>
          <w:sz w:val="24"/>
          <w:szCs w:val="24"/>
        </w:rPr>
        <w:t>Inspekcijski nadzor nad obavljanjem zdravstvene delatnosti u javnim ustanovama za smeštaj vrši zdravstvena inspekcija</w:t>
      </w:r>
      <w:r w:rsidR="0097676E">
        <w:rPr>
          <w:rFonts w:ascii="Arial Narrow" w:hAnsi="Arial Narrow" w:cs="Arial"/>
          <w:sz w:val="24"/>
          <w:szCs w:val="24"/>
        </w:rPr>
        <w:t>.</w:t>
      </w:r>
      <w:r w:rsidR="00B31F59">
        <w:rPr>
          <w:rFonts w:ascii="Arial Narrow" w:hAnsi="Arial Narrow" w:cs="Arial"/>
          <w:sz w:val="24"/>
          <w:szCs w:val="24"/>
        </w:rPr>
        <w:t>”</w:t>
      </w:r>
      <w:proofErr w:type="gramEnd"/>
    </w:p>
    <w:p w:rsidR="009349EF" w:rsidRDefault="009349EF" w:rsidP="00814C55">
      <w:pPr>
        <w:spacing w:before="100" w:beforeAutospacing="1" w:after="100" w:afterAutospacing="1" w:line="240" w:lineRule="auto"/>
        <w:rPr>
          <w:rFonts w:ascii="Arial Narrow" w:hAnsi="Arial Narrow" w:cs="Arial"/>
          <w:b/>
          <w:sz w:val="24"/>
          <w:szCs w:val="24"/>
        </w:rPr>
      </w:pPr>
    </w:p>
    <w:p w:rsidR="00AD395A" w:rsidRPr="00D2208E" w:rsidRDefault="00730A12" w:rsidP="00AD395A">
      <w:pPr>
        <w:spacing w:before="100" w:beforeAutospacing="1" w:after="100" w:afterAutospacing="1" w:line="240" w:lineRule="auto"/>
        <w:jc w:val="center"/>
        <w:rPr>
          <w:rFonts w:ascii="Arial Narrow" w:hAnsi="Arial Narrow" w:cs="Arial"/>
          <w:b/>
          <w:sz w:val="24"/>
          <w:szCs w:val="24"/>
        </w:rPr>
      </w:pPr>
      <w:r>
        <w:rPr>
          <w:rFonts w:ascii="Arial Narrow" w:hAnsi="Arial Narrow" w:cs="Arial"/>
          <w:b/>
          <w:sz w:val="24"/>
          <w:szCs w:val="24"/>
        </w:rPr>
        <w:t xml:space="preserve">Član </w:t>
      </w:r>
      <w:r w:rsidR="00AF57E1">
        <w:rPr>
          <w:rFonts w:ascii="Arial Narrow" w:hAnsi="Arial Narrow" w:cs="Arial"/>
          <w:b/>
          <w:sz w:val="24"/>
          <w:szCs w:val="24"/>
        </w:rPr>
        <w:t>4</w:t>
      </w:r>
      <w:r w:rsidR="00F35596">
        <w:rPr>
          <w:rFonts w:ascii="Arial Narrow" w:hAnsi="Arial Narrow" w:cs="Arial"/>
          <w:b/>
          <w:sz w:val="24"/>
          <w:szCs w:val="24"/>
        </w:rPr>
        <w:t>1</w:t>
      </w:r>
    </w:p>
    <w:p w:rsidR="00AD395A" w:rsidRDefault="00AD395A" w:rsidP="002266F0">
      <w:pPr>
        <w:pStyle w:val="T30X"/>
        <w:ind w:firstLine="720"/>
        <w:rPr>
          <w:rFonts w:ascii="Arial Narrow" w:hAnsi="Arial Narrow"/>
          <w:sz w:val="24"/>
          <w:szCs w:val="24"/>
        </w:rPr>
      </w:pPr>
      <w:r w:rsidRPr="00D2208E">
        <w:rPr>
          <w:rFonts w:ascii="Arial Narrow" w:hAnsi="Arial Narrow" w:cs="Arial"/>
          <w:sz w:val="24"/>
          <w:szCs w:val="24"/>
        </w:rPr>
        <w:t>U članu 121 stav 1 tačka 2 mijenja se i glasi</w:t>
      </w:r>
      <w:proofErr w:type="gramStart"/>
      <w:r w:rsidRPr="00D2208E">
        <w:rPr>
          <w:rFonts w:ascii="Arial Narrow" w:hAnsi="Arial Narrow" w:cs="Arial"/>
          <w:sz w:val="24"/>
          <w:szCs w:val="24"/>
        </w:rPr>
        <w:t>:</w:t>
      </w:r>
      <w:r w:rsidRPr="00D2208E">
        <w:rPr>
          <w:rFonts w:ascii="Arial Narrow" w:hAnsi="Arial Narrow"/>
          <w:sz w:val="24"/>
          <w:szCs w:val="24"/>
        </w:rPr>
        <w:t>“</w:t>
      </w:r>
      <w:proofErr w:type="gramEnd"/>
      <w:r w:rsidRPr="00D2208E">
        <w:rPr>
          <w:rFonts w:ascii="Arial Narrow" w:hAnsi="Arial Narrow"/>
          <w:sz w:val="24"/>
          <w:szCs w:val="24"/>
        </w:rPr>
        <w:t xml:space="preserve">prati kvalitet stručnog rada i pružanje usluge kod pružaoca usluga, u skladu sa ovim </w:t>
      </w:r>
      <w:r w:rsidR="00B817F6">
        <w:rPr>
          <w:rFonts w:ascii="Arial Narrow" w:hAnsi="Arial Narrow"/>
          <w:sz w:val="24"/>
          <w:szCs w:val="24"/>
        </w:rPr>
        <w:t>z</w:t>
      </w:r>
      <w:r w:rsidRPr="00D2208E">
        <w:rPr>
          <w:rFonts w:ascii="Arial Narrow" w:hAnsi="Arial Narrow"/>
          <w:sz w:val="24"/>
          <w:szCs w:val="24"/>
        </w:rPr>
        <w:t>akonom</w:t>
      </w:r>
      <w:r w:rsidR="00A64146">
        <w:rPr>
          <w:rFonts w:ascii="Arial Narrow" w:hAnsi="Arial Narrow"/>
          <w:sz w:val="24"/>
          <w:szCs w:val="24"/>
        </w:rPr>
        <w:t>.</w:t>
      </w:r>
      <w:r w:rsidR="00B31F59">
        <w:rPr>
          <w:rFonts w:ascii="Arial Narrow" w:hAnsi="Arial Narrow"/>
          <w:sz w:val="24"/>
          <w:szCs w:val="24"/>
        </w:rPr>
        <w:t>”</w:t>
      </w:r>
    </w:p>
    <w:p w:rsidR="00A64146" w:rsidRPr="00D2208E" w:rsidRDefault="00A64146" w:rsidP="002266F0">
      <w:pPr>
        <w:pStyle w:val="T30X"/>
        <w:ind w:firstLine="720"/>
        <w:rPr>
          <w:rFonts w:ascii="Arial Narrow" w:hAnsi="Arial Narrow"/>
          <w:sz w:val="24"/>
          <w:szCs w:val="24"/>
        </w:rPr>
      </w:pPr>
    </w:p>
    <w:p w:rsidR="00AD395A" w:rsidRPr="00730A12" w:rsidRDefault="00AD395A" w:rsidP="00AD395A">
      <w:pPr>
        <w:pStyle w:val="T30X"/>
        <w:ind w:firstLine="0"/>
        <w:jc w:val="center"/>
        <w:rPr>
          <w:rFonts w:ascii="Arial Narrow" w:hAnsi="Arial Narrow"/>
          <w:b/>
          <w:color w:val="auto"/>
          <w:sz w:val="24"/>
          <w:szCs w:val="24"/>
        </w:rPr>
      </w:pPr>
      <w:r w:rsidRPr="00730A12">
        <w:rPr>
          <w:rFonts w:ascii="Arial Narrow" w:hAnsi="Arial Narrow"/>
          <w:b/>
          <w:color w:val="auto"/>
          <w:sz w:val="24"/>
          <w:szCs w:val="24"/>
        </w:rPr>
        <w:t>Član</w:t>
      </w:r>
      <w:r w:rsidR="00730A12">
        <w:rPr>
          <w:rFonts w:ascii="Arial Narrow" w:hAnsi="Arial Narrow"/>
          <w:b/>
          <w:color w:val="auto"/>
          <w:sz w:val="24"/>
          <w:szCs w:val="24"/>
        </w:rPr>
        <w:t xml:space="preserve"> </w:t>
      </w:r>
      <w:r w:rsidR="0037663E">
        <w:rPr>
          <w:rFonts w:ascii="Arial Narrow" w:hAnsi="Arial Narrow"/>
          <w:b/>
          <w:color w:val="auto"/>
          <w:sz w:val="24"/>
          <w:szCs w:val="24"/>
        </w:rPr>
        <w:t>4</w:t>
      </w:r>
      <w:r w:rsidR="00F35596">
        <w:rPr>
          <w:rFonts w:ascii="Arial Narrow" w:hAnsi="Arial Narrow"/>
          <w:b/>
          <w:color w:val="auto"/>
          <w:sz w:val="24"/>
          <w:szCs w:val="24"/>
        </w:rPr>
        <w:t>2</w:t>
      </w:r>
    </w:p>
    <w:p w:rsidR="00D92F13" w:rsidRPr="00D2208E" w:rsidRDefault="00AD395A" w:rsidP="00A64146">
      <w:pPr>
        <w:spacing w:after="0"/>
        <w:ind w:firstLine="720"/>
        <w:jc w:val="both"/>
        <w:rPr>
          <w:rFonts w:ascii="Arial Narrow" w:hAnsi="Arial Narrow"/>
          <w:sz w:val="24"/>
          <w:szCs w:val="24"/>
        </w:rPr>
      </w:pPr>
      <w:r w:rsidRPr="00D2208E">
        <w:rPr>
          <w:rFonts w:ascii="Arial Narrow" w:hAnsi="Arial Narrow"/>
          <w:sz w:val="24"/>
          <w:szCs w:val="24"/>
        </w:rPr>
        <w:t xml:space="preserve"> U članu 127 </w:t>
      </w:r>
      <w:r w:rsidR="00D92F13" w:rsidRPr="00D2208E">
        <w:rPr>
          <w:rFonts w:ascii="Arial Narrow" w:hAnsi="Arial Narrow"/>
          <w:sz w:val="24"/>
          <w:szCs w:val="24"/>
        </w:rPr>
        <w:t>stav 3 riječ:”komisijom” zamjenjuje se riječima:”</w:t>
      </w:r>
      <w:r w:rsidR="00255859">
        <w:rPr>
          <w:rFonts w:ascii="Arial Narrow" w:hAnsi="Arial Narrow"/>
          <w:sz w:val="24"/>
          <w:szCs w:val="24"/>
        </w:rPr>
        <w:t>Komisij</w:t>
      </w:r>
      <w:r w:rsidR="00B817F6">
        <w:rPr>
          <w:rFonts w:ascii="Arial Narrow" w:hAnsi="Arial Narrow"/>
          <w:sz w:val="24"/>
          <w:szCs w:val="24"/>
        </w:rPr>
        <w:t>om</w:t>
      </w:r>
      <w:r w:rsidR="00255859">
        <w:rPr>
          <w:rFonts w:ascii="Arial Narrow" w:hAnsi="Arial Narrow"/>
          <w:sz w:val="24"/>
          <w:szCs w:val="24"/>
        </w:rPr>
        <w:t xml:space="preserve"> </w:t>
      </w:r>
      <w:r w:rsidR="00D92F13" w:rsidRPr="00D2208E">
        <w:rPr>
          <w:rFonts w:ascii="Arial Narrow" w:hAnsi="Arial Narrow"/>
          <w:sz w:val="24"/>
          <w:szCs w:val="24"/>
        </w:rPr>
        <w:t>za polaganje stručnog ispita stručnih radnika”</w:t>
      </w:r>
      <w:r w:rsidR="00AF57E1">
        <w:rPr>
          <w:rFonts w:ascii="Arial Narrow" w:hAnsi="Arial Narrow"/>
          <w:sz w:val="24"/>
          <w:szCs w:val="24"/>
        </w:rPr>
        <w:t>.</w:t>
      </w:r>
    </w:p>
    <w:p w:rsidR="00AD395A" w:rsidRPr="00D2208E" w:rsidRDefault="00D92F13" w:rsidP="002266F0">
      <w:pPr>
        <w:spacing w:after="0"/>
        <w:ind w:firstLine="720"/>
        <w:jc w:val="both"/>
        <w:rPr>
          <w:rFonts w:ascii="Arial Narrow" w:eastAsia="SimSun" w:hAnsi="Arial Narrow"/>
          <w:sz w:val="24"/>
          <w:szCs w:val="24"/>
        </w:rPr>
      </w:pPr>
      <w:proofErr w:type="gramStart"/>
      <w:r w:rsidRPr="00D2208E">
        <w:rPr>
          <w:rFonts w:ascii="Arial Narrow" w:hAnsi="Arial Narrow"/>
          <w:sz w:val="24"/>
          <w:szCs w:val="24"/>
        </w:rPr>
        <w:t>P</w:t>
      </w:r>
      <w:r w:rsidR="00AD395A" w:rsidRPr="00D2208E">
        <w:rPr>
          <w:rFonts w:ascii="Arial Narrow" w:hAnsi="Arial Narrow"/>
          <w:sz w:val="24"/>
          <w:szCs w:val="24"/>
        </w:rPr>
        <w:t>oslije stava 3 dodaje se novi stav koji glasi:”</w:t>
      </w:r>
      <w:r w:rsidR="00AD395A" w:rsidRPr="00D2208E">
        <w:rPr>
          <w:rFonts w:ascii="Arial Narrow" w:eastAsia="SimSun" w:hAnsi="Arial Narrow"/>
          <w:sz w:val="24"/>
          <w:szCs w:val="24"/>
        </w:rPr>
        <w:t xml:space="preserve"> Predsjedniku, članovima i sekretaru komisije</w:t>
      </w:r>
      <w:r w:rsidRPr="00D2208E">
        <w:rPr>
          <w:rFonts w:ascii="Arial Narrow" w:eastAsia="SimSun" w:hAnsi="Arial Narrow"/>
          <w:sz w:val="24"/>
          <w:szCs w:val="24"/>
        </w:rPr>
        <w:t xml:space="preserve"> iz stava 3 ovog člana </w:t>
      </w:r>
      <w:r w:rsidR="00AD395A" w:rsidRPr="00D2208E">
        <w:rPr>
          <w:rFonts w:ascii="Arial Narrow" w:eastAsia="SimSun" w:hAnsi="Arial Narrow"/>
          <w:sz w:val="24"/>
          <w:szCs w:val="24"/>
        </w:rPr>
        <w:t>pripada naknada za rad koju utvrđuje ministar rješenjem</w:t>
      </w:r>
      <w:r w:rsidR="00B31F59">
        <w:rPr>
          <w:rFonts w:ascii="Arial Narrow" w:eastAsia="SimSun" w:hAnsi="Arial Narrow"/>
          <w:sz w:val="24"/>
          <w:szCs w:val="24"/>
        </w:rPr>
        <w:t>”</w:t>
      </w:r>
      <w:r w:rsidR="00AD395A" w:rsidRPr="00D2208E">
        <w:rPr>
          <w:rFonts w:ascii="Arial Narrow" w:eastAsia="SimSun" w:hAnsi="Arial Narrow"/>
          <w:sz w:val="24"/>
          <w:szCs w:val="24"/>
        </w:rPr>
        <w:t>.</w:t>
      </w:r>
      <w:proofErr w:type="gramEnd"/>
    </w:p>
    <w:p w:rsidR="00BB771E" w:rsidRPr="00D2208E" w:rsidRDefault="00BB771E" w:rsidP="002266F0">
      <w:pPr>
        <w:spacing w:after="0"/>
        <w:ind w:firstLine="720"/>
        <w:jc w:val="both"/>
        <w:rPr>
          <w:rFonts w:ascii="Arial Narrow" w:eastAsia="SimSun" w:hAnsi="Arial Narrow"/>
          <w:sz w:val="24"/>
          <w:szCs w:val="24"/>
        </w:rPr>
      </w:pPr>
      <w:r w:rsidRPr="00D2208E">
        <w:rPr>
          <w:rFonts w:ascii="Arial Narrow" w:eastAsia="SimSun" w:hAnsi="Arial Narrow"/>
          <w:sz w:val="24"/>
          <w:szCs w:val="24"/>
        </w:rPr>
        <w:t xml:space="preserve">Poslije stava 4 dodaje se </w:t>
      </w:r>
      <w:proofErr w:type="gramStart"/>
      <w:r w:rsidRPr="00D2208E">
        <w:rPr>
          <w:rFonts w:ascii="Arial Narrow" w:eastAsia="SimSun" w:hAnsi="Arial Narrow"/>
          <w:sz w:val="24"/>
          <w:szCs w:val="24"/>
        </w:rPr>
        <w:t>novi</w:t>
      </w:r>
      <w:proofErr w:type="gramEnd"/>
      <w:r w:rsidRPr="00D2208E">
        <w:rPr>
          <w:rFonts w:ascii="Arial Narrow" w:eastAsia="SimSun" w:hAnsi="Arial Narrow"/>
          <w:sz w:val="24"/>
          <w:szCs w:val="24"/>
        </w:rPr>
        <w:t xml:space="preserve"> stav koji glasi: “Bliže uslove u pogledu obrazovanja, sastava i načina rada komisije iz stava 3 ovog člana propisuje nadležni o</w:t>
      </w:r>
      <w:r w:rsidR="001D3D38" w:rsidRPr="00D2208E">
        <w:rPr>
          <w:rFonts w:ascii="Arial Narrow" w:eastAsia="SimSun" w:hAnsi="Arial Narrow"/>
          <w:sz w:val="24"/>
          <w:szCs w:val="24"/>
        </w:rPr>
        <w:t>rgan državne uprave</w:t>
      </w:r>
      <w:r w:rsidR="005E3D03">
        <w:rPr>
          <w:rFonts w:ascii="Arial Narrow" w:eastAsia="SimSun" w:hAnsi="Arial Narrow"/>
          <w:sz w:val="24"/>
          <w:szCs w:val="24"/>
        </w:rPr>
        <w:t>.</w:t>
      </w:r>
      <w:r w:rsidR="00B31F59">
        <w:rPr>
          <w:rFonts w:ascii="Arial Narrow" w:eastAsia="SimSun" w:hAnsi="Arial Narrow"/>
          <w:sz w:val="24"/>
          <w:szCs w:val="24"/>
        </w:rPr>
        <w:t>”</w:t>
      </w:r>
    </w:p>
    <w:p w:rsidR="00AD395A" w:rsidRPr="00D2208E" w:rsidRDefault="00AD395A" w:rsidP="00AD395A">
      <w:pPr>
        <w:spacing w:after="0"/>
        <w:jc w:val="both"/>
        <w:rPr>
          <w:rFonts w:ascii="Arial Narrow" w:eastAsia="SimSun" w:hAnsi="Arial Narrow"/>
          <w:sz w:val="24"/>
          <w:szCs w:val="24"/>
        </w:rPr>
      </w:pPr>
    </w:p>
    <w:p w:rsidR="00AD395A" w:rsidRDefault="00AD395A" w:rsidP="00AD395A">
      <w:pPr>
        <w:spacing w:after="0"/>
        <w:jc w:val="center"/>
        <w:rPr>
          <w:rFonts w:ascii="Arial Narrow" w:eastAsia="SimSun" w:hAnsi="Arial Narrow"/>
          <w:b/>
          <w:sz w:val="24"/>
          <w:szCs w:val="24"/>
        </w:rPr>
      </w:pPr>
      <w:r w:rsidRPr="00730A12">
        <w:rPr>
          <w:rFonts w:ascii="Arial Narrow" w:eastAsia="SimSun" w:hAnsi="Arial Narrow"/>
          <w:b/>
          <w:sz w:val="24"/>
          <w:szCs w:val="24"/>
        </w:rPr>
        <w:t>Član</w:t>
      </w:r>
      <w:r w:rsidR="00730A12" w:rsidRPr="00730A12">
        <w:rPr>
          <w:rFonts w:ascii="Arial Narrow" w:eastAsia="SimSun" w:hAnsi="Arial Narrow"/>
          <w:b/>
          <w:sz w:val="24"/>
          <w:szCs w:val="24"/>
        </w:rPr>
        <w:t xml:space="preserve"> 4</w:t>
      </w:r>
      <w:r w:rsidR="00F35596">
        <w:rPr>
          <w:rFonts w:ascii="Arial Narrow" w:eastAsia="SimSun" w:hAnsi="Arial Narrow"/>
          <w:b/>
          <w:sz w:val="24"/>
          <w:szCs w:val="24"/>
        </w:rPr>
        <w:t>3</w:t>
      </w:r>
    </w:p>
    <w:p w:rsidR="005E3D03" w:rsidRPr="00730A12" w:rsidRDefault="005E3D03" w:rsidP="00AD395A">
      <w:pPr>
        <w:spacing w:after="0"/>
        <w:jc w:val="center"/>
        <w:rPr>
          <w:rFonts w:ascii="Arial Narrow" w:eastAsia="SimSun" w:hAnsi="Arial Narrow"/>
          <w:b/>
          <w:sz w:val="24"/>
          <w:szCs w:val="24"/>
        </w:rPr>
      </w:pPr>
    </w:p>
    <w:p w:rsidR="00AD395A" w:rsidRPr="00D2208E" w:rsidRDefault="00AD395A" w:rsidP="00AD395A">
      <w:pPr>
        <w:spacing w:after="0"/>
        <w:ind w:firstLine="720"/>
        <w:jc w:val="both"/>
        <w:rPr>
          <w:rFonts w:ascii="Arial Narrow" w:eastAsia="SimSun" w:hAnsi="Arial Narrow"/>
          <w:bCs/>
          <w:sz w:val="24"/>
          <w:szCs w:val="24"/>
          <w:lang w:val="pl-PL"/>
        </w:rPr>
      </w:pPr>
      <w:r w:rsidRPr="00D2208E">
        <w:rPr>
          <w:rFonts w:ascii="Arial Narrow" w:eastAsia="SimSun" w:hAnsi="Arial Narrow"/>
          <w:bCs/>
          <w:sz w:val="24"/>
          <w:szCs w:val="24"/>
          <w:lang w:val="pl-PL"/>
        </w:rPr>
        <w:t>Poslije člana 127 dodaje se novi član 127a koji glasi:</w:t>
      </w:r>
    </w:p>
    <w:p w:rsidR="00AD395A" w:rsidRPr="00D2208E" w:rsidRDefault="00AD395A" w:rsidP="00AD395A">
      <w:pPr>
        <w:spacing w:after="0"/>
        <w:ind w:firstLine="720"/>
        <w:jc w:val="both"/>
        <w:rPr>
          <w:rFonts w:ascii="Arial Narrow" w:eastAsia="SimSun" w:hAnsi="Arial Narrow"/>
          <w:bCs/>
          <w:sz w:val="24"/>
          <w:szCs w:val="24"/>
          <w:lang w:val="pl-PL"/>
        </w:rPr>
      </w:pPr>
    </w:p>
    <w:p w:rsidR="00AD395A" w:rsidRPr="00D2208E" w:rsidRDefault="00AD395A" w:rsidP="00AD395A">
      <w:pPr>
        <w:spacing w:after="0"/>
        <w:ind w:firstLine="720"/>
        <w:rPr>
          <w:rFonts w:ascii="Arial Narrow" w:eastAsia="SimSun" w:hAnsi="Arial Narrow"/>
          <w:bCs/>
          <w:sz w:val="24"/>
          <w:szCs w:val="24"/>
          <w:lang w:val="pl-PL"/>
        </w:rPr>
      </w:pPr>
      <w:r w:rsidRPr="00D2208E">
        <w:rPr>
          <w:rFonts w:ascii="Arial Narrow" w:eastAsia="SimSun" w:hAnsi="Arial Narrow"/>
          <w:bCs/>
          <w:sz w:val="24"/>
          <w:szCs w:val="24"/>
          <w:lang w:val="pl-PL"/>
        </w:rPr>
        <w:t xml:space="preserve">                                                     „Član 127a</w:t>
      </w:r>
    </w:p>
    <w:p w:rsidR="00AD395A" w:rsidRPr="00D2208E" w:rsidRDefault="00AD395A" w:rsidP="00AD395A">
      <w:pPr>
        <w:spacing w:after="0"/>
        <w:ind w:firstLine="720"/>
        <w:jc w:val="both"/>
        <w:rPr>
          <w:rFonts w:ascii="Arial Narrow" w:eastAsia="SimSun" w:hAnsi="Arial Narrow"/>
          <w:bCs/>
          <w:sz w:val="24"/>
          <w:szCs w:val="24"/>
          <w:lang w:val="pl-PL"/>
        </w:rPr>
      </w:pPr>
    </w:p>
    <w:p w:rsidR="00AD395A" w:rsidRPr="00D2208E" w:rsidRDefault="00AD395A" w:rsidP="00AD395A">
      <w:pPr>
        <w:spacing w:after="0"/>
        <w:ind w:firstLine="720"/>
        <w:jc w:val="both"/>
        <w:rPr>
          <w:rFonts w:ascii="Arial Narrow" w:eastAsia="SimSun" w:hAnsi="Arial Narrow"/>
          <w:bCs/>
          <w:sz w:val="24"/>
          <w:szCs w:val="24"/>
          <w:lang w:val="pl-PL"/>
        </w:rPr>
      </w:pPr>
      <w:r w:rsidRPr="00D2208E">
        <w:rPr>
          <w:rFonts w:ascii="Arial Narrow" w:eastAsia="SimSun" w:hAnsi="Arial Narrow"/>
          <w:bCs/>
          <w:sz w:val="24"/>
          <w:szCs w:val="24"/>
          <w:lang w:val="pl-PL"/>
        </w:rPr>
        <w:t xml:space="preserve">Troškove polaganja stručnog ispita snosi kandidat. </w:t>
      </w:r>
    </w:p>
    <w:p w:rsidR="00A64146" w:rsidRDefault="00AD395A" w:rsidP="00A64146">
      <w:pPr>
        <w:spacing w:after="0"/>
        <w:ind w:firstLine="720"/>
        <w:jc w:val="both"/>
        <w:rPr>
          <w:rFonts w:ascii="Arial Narrow" w:eastAsia="SimSun" w:hAnsi="Arial Narrow"/>
          <w:bCs/>
          <w:sz w:val="24"/>
          <w:szCs w:val="24"/>
          <w:lang w:val="pl-PL"/>
        </w:rPr>
      </w:pPr>
      <w:r w:rsidRPr="00D2208E">
        <w:rPr>
          <w:rFonts w:ascii="Arial Narrow" w:eastAsia="SimSun" w:hAnsi="Arial Narrow"/>
          <w:bCs/>
          <w:sz w:val="24"/>
          <w:szCs w:val="24"/>
          <w:lang w:val="pl-PL"/>
        </w:rPr>
        <w:t>Visinu troškova polaganja i način njihove uplate, utvrđuje ministar rješenjem.</w:t>
      </w:r>
    </w:p>
    <w:p w:rsidR="00AD395A" w:rsidRPr="00A64146" w:rsidRDefault="00CF4539" w:rsidP="00A64146">
      <w:pPr>
        <w:spacing w:after="0"/>
        <w:ind w:firstLine="720"/>
        <w:jc w:val="both"/>
        <w:rPr>
          <w:rFonts w:ascii="Arial Narrow" w:eastAsia="SimSun" w:hAnsi="Arial Narrow"/>
          <w:bCs/>
          <w:sz w:val="24"/>
          <w:szCs w:val="24"/>
          <w:lang w:val="pl-PL"/>
        </w:rPr>
      </w:pPr>
      <w:r>
        <w:rPr>
          <w:rFonts w:ascii="Arial Narrow" w:eastAsia="SimSun" w:hAnsi="Arial Narrow"/>
          <w:bCs/>
          <w:sz w:val="24"/>
          <w:szCs w:val="24"/>
          <w:lang w:val="pl-PL"/>
        </w:rPr>
        <w:t>D</w:t>
      </w:r>
      <w:r w:rsidR="00AD395A" w:rsidRPr="00D2208E">
        <w:rPr>
          <w:rFonts w:ascii="Arial Narrow" w:eastAsia="SimSun" w:hAnsi="Arial Narrow"/>
          <w:bCs/>
          <w:sz w:val="24"/>
          <w:szCs w:val="24"/>
          <w:lang w:val="pl-PL"/>
        </w:rPr>
        <w:t xml:space="preserve">okaz o uplati troškova polaganja stručnog ispita, kandidat dostavlja </w:t>
      </w:r>
      <w:r w:rsidRPr="00D2208E">
        <w:rPr>
          <w:rFonts w:ascii="Arial Narrow" w:hAnsi="Arial Narrow"/>
          <w:sz w:val="24"/>
          <w:szCs w:val="24"/>
        </w:rPr>
        <w:t>nadležn</w:t>
      </w:r>
      <w:r>
        <w:rPr>
          <w:rFonts w:ascii="Arial Narrow" w:hAnsi="Arial Narrow"/>
          <w:sz w:val="24"/>
          <w:szCs w:val="24"/>
        </w:rPr>
        <w:t>om</w:t>
      </w:r>
      <w:r w:rsidRPr="00D2208E">
        <w:rPr>
          <w:rFonts w:ascii="Arial Narrow" w:hAnsi="Arial Narrow"/>
          <w:sz w:val="24"/>
          <w:szCs w:val="24"/>
        </w:rPr>
        <w:t xml:space="preserve"> organ</w:t>
      </w:r>
      <w:r>
        <w:rPr>
          <w:rFonts w:ascii="Arial Narrow" w:hAnsi="Arial Narrow"/>
          <w:sz w:val="24"/>
          <w:szCs w:val="24"/>
        </w:rPr>
        <w:t>u</w:t>
      </w:r>
      <w:r w:rsidRPr="00D2208E">
        <w:rPr>
          <w:rFonts w:ascii="Arial Narrow" w:hAnsi="Arial Narrow"/>
          <w:sz w:val="24"/>
          <w:szCs w:val="24"/>
        </w:rPr>
        <w:t xml:space="preserve"> državne uprave</w:t>
      </w:r>
      <w:r w:rsidR="00AD395A" w:rsidRPr="00D2208E">
        <w:rPr>
          <w:rFonts w:ascii="Arial Narrow" w:eastAsia="SimSun" w:hAnsi="Arial Narrow"/>
          <w:bCs/>
          <w:sz w:val="24"/>
          <w:szCs w:val="24"/>
          <w:lang w:val="pl-PL"/>
        </w:rPr>
        <w:t xml:space="preserve"> deset dana prije dana određenog za polaganje stručnog ispita, a najkasnije na dan polaganja</w:t>
      </w:r>
      <w:r>
        <w:rPr>
          <w:rFonts w:ascii="Arial Narrow" w:eastAsia="SimSun" w:hAnsi="Arial Narrow"/>
          <w:bCs/>
          <w:sz w:val="24"/>
          <w:szCs w:val="24"/>
          <w:lang w:val="pl-PL"/>
        </w:rPr>
        <w:t>.</w:t>
      </w:r>
      <w:r w:rsidR="00B31F59">
        <w:rPr>
          <w:rFonts w:ascii="Arial Narrow" w:eastAsia="SimSun" w:hAnsi="Arial Narrow"/>
          <w:bCs/>
          <w:sz w:val="24"/>
          <w:szCs w:val="24"/>
          <w:lang w:val="pl-PL"/>
        </w:rPr>
        <w:t>”</w:t>
      </w:r>
    </w:p>
    <w:p w:rsidR="00AD395A" w:rsidRPr="00D2208E" w:rsidRDefault="00AD395A" w:rsidP="00AD395A">
      <w:pPr>
        <w:pStyle w:val="T30X"/>
        <w:rPr>
          <w:rFonts w:ascii="Arial Narrow" w:hAnsi="Arial Narrow"/>
          <w:sz w:val="24"/>
          <w:szCs w:val="24"/>
        </w:rPr>
      </w:pPr>
    </w:p>
    <w:p w:rsidR="00AD395A" w:rsidRPr="00D2208E" w:rsidRDefault="00730A12" w:rsidP="00AD395A">
      <w:pPr>
        <w:pStyle w:val="T30X"/>
        <w:jc w:val="center"/>
        <w:rPr>
          <w:rFonts w:ascii="Arial Narrow" w:hAnsi="Arial Narrow"/>
          <w:b/>
          <w:color w:val="auto"/>
          <w:sz w:val="24"/>
          <w:szCs w:val="24"/>
        </w:rPr>
      </w:pPr>
      <w:r>
        <w:rPr>
          <w:rFonts w:ascii="Arial Narrow" w:hAnsi="Arial Narrow"/>
          <w:b/>
          <w:color w:val="auto"/>
          <w:sz w:val="24"/>
          <w:szCs w:val="24"/>
        </w:rPr>
        <w:t>Član 4</w:t>
      </w:r>
      <w:r w:rsidR="00F35596">
        <w:rPr>
          <w:rFonts w:ascii="Arial Narrow" w:hAnsi="Arial Narrow"/>
          <w:b/>
          <w:color w:val="auto"/>
          <w:sz w:val="24"/>
          <w:szCs w:val="24"/>
        </w:rPr>
        <w:t>4</w:t>
      </w:r>
    </w:p>
    <w:p w:rsidR="00AD395A" w:rsidRPr="00D2208E" w:rsidRDefault="00AD395A" w:rsidP="00AD395A">
      <w:pPr>
        <w:pStyle w:val="T30X"/>
        <w:jc w:val="center"/>
        <w:rPr>
          <w:rFonts w:ascii="Arial Narrow" w:hAnsi="Arial Narrow"/>
          <w:b/>
          <w:color w:val="auto"/>
          <w:sz w:val="24"/>
          <w:szCs w:val="24"/>
        </w:rPr>
      </w:pP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U članu 130 poslije stava 1 dodaj</w:t>
      </w:r>
      <w:r w:rsidR="00994F5A">
        <w:rPr>
          <w:rFonts w:ascii="Arial Narrow" w:hAnsi="Arial Narrow"/>
          <w:color w:val="auto"/>
          <w:sz w:val="24"/>
          <w:szCs w:val="24"/>
        </w:rPr>
        <w:t>e</w:t>
      </w:r>
      <w:r w:rsidRPr="00D2208E">
        <w:rPr>
          <w:rFonts w:ascii="Arial Narrow" w:hAnsi="Arial Narrow"/>
          <w:color w:val="auto"/>
          <w:sz w:val="24"/>
          <w:szCs w:val="24"/>
        </w:rPr>
        <w:t xml:space="preserve"> se </w:t>
      </w:r>
      <w:proofErr w:type="gramStart"/>
      <w:r w:rsidRPr="00D2208E">
        <w:rPr>
          <w:rFonts w:ascii="Arial Narrow" w:hAnsi="Arial Narrow"/>
          <w:color w:val="auto"/>
          <w:sz w:val="24"/>
          <w:szCs w:val="24"/>
        </w:rPr>
        <w:t>novi</w:t>
      </w:r>
      <w:proofErr w:type="gramEnd"/>
      <w:r w:rsidRPr="00D2208E">
        <w:rPr>
          <w:rFonts w:ascii="Arial Narrow" w:hAnsi="Arial Narrow"/>
          <w:color w:val="auto"/>
          <w:sz w:val="24"/>
          <w:szCs w:val="24"/>
        </w:rPr>
        <w:t xml:space="preserve"> stav koji glasi:</w:t>
      </w: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 xml:space="preserve">“Izuzetno </w:t>
      </w:r>
      <w:proofErr w:type="gramStart"/>
      <w:r w:rsidRPr="00D2208E">
        <w:rPr>
          <w:rFonts w:ascii="Arial Narrow" w:hAnsi="Arial Narrow"/>
          <w:color w:val="auto"/>
          <w:sz w:val="24"/>
          <w:szCs w:val="24"/>
        </w:rPr>
        <w:t>od</w:t>
      </w:r>
      <w:proofErr w:type="gramEnd"/>
      <w:r w:rsidRPr="00D2208E">
        <w:rPr>
          <w:rFonts w:ascii="Arial Narrow" w:hAnsi="Arial Narrow"/>
          <w:color w:val="auto"/>
          <w:sz w:val="24"/>
          <w:szCs w:val="24"/>
        </w:rPr>
        <w:t xml:space="preserve"> stava 1 ovog člana licencu za obavljanje djelatnosti pružaoca usluge porodični smještaj-hraniteljstvo i porodični smještaj izdaje centar za socijalni rad na period od dvije godine</w:t>
      </w:r>
      <w:r w:rsidR="00CF4539">
        <w:rPr>
          <w:rFonts w:ascii="Arial Narrow" w:hAnsi="Arial Narrow"/>
          <w:color w:val="auto"/>
          <w:sz w:val="24"/>
          <w:szCs w:val="24"/>
        </w:rPr>
        <w:t>.</w:t>
      </w:r>
      <w:r w:rsidR="00B31F59">
        <w:rPr>
          <w:rFonts w:ascii="Arial Narrow" w:hAnsi="Arial Narrow"/>
          <w:color w:val="auto"/>
          <w:sz w:val="24"/>
          <w:szCs w:val="24"/>
        </w:rPr>
        <w:t>”</w:t>
      </w:r>
    </w:p>
    <w:p w:rsidR="00AD395A" w:rsidRPr="00D2208E" w:rsidRDefault="00AD395A" w:rsidP="00AD395A">
      <w:pPr>
        <w:pStyle w:val="T30X"/>
        <w:rPr>
          <w:rFonts w:ascii="Arial Narrow" w:hAnsi="Arial Narrow"/>
          <w:color w:val="auto"/>
          <w:sz w:val="24"/>
          <w:szCs w:val="24"/>
        </w:rPr>
      </w:pPr>
    </w:p>
    <w:p w:rsidR="00AD395A" w:rsidRPr="00D2208E" w:rsidRDefault="00730A12" w:rsidP="00AD395A">
      <w:pPr>
        <w:pStyle w:val="T30X"/>
        <w:jc w:val="center"/>
        <w:rPr>
          <w:rFonts w:ascii="Arial Narrow" w:hAnsi="Arial Narrow"/>
          <w:b/>
          <w:sz w:val="24"/>
          <w:szCs w:val="24"/>
        </w:rPr>
      </w:pPr>
      <w:r>
        <w:rPr>
          <w:rFonts w:ascii="Arial Narrow" w:hAnsi="Arial Narrow"/>
          <w:b/>
          <w:sz w:val="24"/>
          <w:szCs w:val="24"/>
        </w:rPr>
        <w:t>Član 4</w:t>
      </w:r>
      <w:r w:rsidR="00F35596">
        <w:rPr>
          <w:rFonts w:ascii="Arial Narrow" w:hAnsi="Arial Narrow"/>
          <w:b/>
          <w:sz w:val="24"/>
          <w:szCs w:val="24"/>
        </w:rPr>
        <w:t>5</w:t>
      </w: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U članu 131 stav 1 tačka 2 mijenja se i glasi:</w:t>
      </w:r>
      <w:r w:rsidR="00126E02">
        <w:rPr>
          <w:rFonts w:ascii="Arial Narrow" w:hAnsi="Arial Narrow"/>
          <w:color w:val="auto"/>
          <w:sz w:val="24"/>
          <w:szCs w:val="24"/>
        </w:rPr>
        <w:t>”</w:t>
      </w:r>
      <w:r w:rsidRPr="00D2208E">
        <w:rPr>
          <w:rFonts w:ascii="Arial Narrow" w:hAnsi="Arial Narrow"/>
          <w:color w:val="auto"/>
          <w:sz w:val="24"/>
          <w:szCs w:val="24"/>
        </w:rPr>
        <w:t>ispunjava standarde za pružanje usluge za koju traži izdavanje licence, a koji se odnose</w:t>
      </w:r>
      <w:r w:rsidR="001E174A">
        <w:rPr>
          <w:rFonts w:ascii="Arial Narrow" w:hAnsi="Arial Narrow"/>
          <w:color w:val="auto"/>
          <w:sz w:val="24"/>
          <w:szCs w:val="24"/>
        </w:rPr>
        <w:t xml:space="preserve"> </w:t>
      </w:r>
      <w:proofErr w:type="gramStart"/>
      <w:r w:rsidR="001E174A">
        <w:rPr>
          <w:rFonts w:ascii="Arial Narrow" w:hAnsi="Arial Narrow"/>
          <w:color w:val="auto"/>
          <w:sz w:val="24"/>
          <w:szCs w:val="24"/>
        </w:rPr>
        <w:t>na</w:t>
      </w:r>
      <w:proofErr w:type="gramEnd"/>
      <w:r w:rsidRPr="00D2208E">
        <w:rPr>
          <w:rFonts w:ascii="Arial Narrow" w:hAnsi="Arial Narrow"/>
          <w:color w:val="auto"/>
          <w:sz w:val="24"/>
          <w:szCs w:val="24"/>
        </w:rPr>
        <w:t>: lokaciju prostor, opremu, broj i vrstu stručnog kadra i program pružanja usluge</w:t>
      </w:r>
      <w:r w:rsidR="00126E02">
        <w:rPr>
          <w:rFonts w:ascii="Arial Narrow" w:hAnsi="Arial Narrow"/>
          <w:color w:val="auto"/>
          <w:sz w:val="24"/>
          <w:szCs w:val="24"/>
        </w:rPr>
        <w:t>”</w:t>
      </w:r>
      <w:r w:rsidRPr="00D2208E">
        <w:rPr>
          <w:rFonts w:ascii="Arial Narrow" w:hAnsi="Arial Narrow"/>
          <w:color w:val="auto"/>
          <w:sz w:val="24"/>
          <w:szCs w:val="24"/>
        </w:rPr>
        <w:t>.</w:t>
      </w:r>
    </w:p>
    <w:p w:rsidR="00AD395A" w:rsidRPr="00D2208E" w:rsidRDefault="00AD395A" w:rsidP="00730A12">
      <w:pPr>
        <w:pStyle w:val="T30X"/>
        <w:rPr>
          <w:rFonts w:ascii="Arial Narrow" w:hAnsi="Arial Narrow"/>
          <w:color w:val="auto"/>
          <w:sz w:val="24"/>
          <w:szCs w:val="24"/>
        </w:rPr>
      </w:pPr>
    </w:p>
    <w:p w:rsidR="00AD395A" w:rsidRDefault="00730A12" w:rsidP="00AD395A">
      <w:pPr>
        <w:pStyle w:val="T30X"/>
        <w:jc w:val="center"/>
        <w:rPr>
          <w:rFonts w:ascii="Arial Narrow" w:hAnsi="Arial Narrow"/>
          <w:b/>
          <w:color w:val="auto"/>
          <w:sz w:val="24"/>
          <w:szCs w:val="24"/>
        </w:rPr>
      </w:pPr>
      <w:r>
        <w:rPr>
          <w:rFonts w:ascii="Arial Narrow" w:hAnsi="Arial Narrow"/>
          <w:b/>
          <w:color w:val="auto"/>
          <w:sz w:val="24"/>
          <w:szCs w:val="24"/>
        </w:rPr>
        <w:t>Član 4</w:t>
      </w:r>
      <w:r w:rsidR="00F35596">
        <w:rPr>
          <w:rFonts w:ascii="Arial Narrow" w:hAnsi="Arial Narrow"/>
          <w:b/>
          <w:color w:val="auto"/>
          <w:sz w:val="24"/>
          <w:szCs w:val="24"/>
        </w:rPr>
        <w:t>6</w:t>
      </w:r>
    </w:p>
    <w:p w:rsidR="002266F0" w:rsidRPr="00D2208E" w:rsidRDefault="002266F0" w:rsidP="00AD395A">
      <w:pPr>
        <w:pStyle w:val="T30X"/>
        <w:jc w:val="center"/>
        <w:rPr>
          <w:rFonts w:ascii="Arial Narrow" w:hAnsi="Arial Narrow"/>
          <w:b/>
          <w:color w:val="auto"/>
          <w:sz w:val="24"/>
          <w:szCs w:val="24"/>
        </w:rPr>
      </w:pPr>
    </w:p>
    <w:p w:rsidR="00AD395A" w:rsidRDefault="00AD395A" w:rsidP="002266F0">
      <w:pPr>
        <w:pStyle w:val="T30X"/>
        <w:ind w:firstLine="720"/>
        <w:jc w:val="left"/>
        <w:rPr>
          <w:rFonts w:ascii="Arial Narrow" w:hAnsi="Arial Narrow"/>
          <w:color w:val="auto"/>
          <w:sz w:val="24"/>
          <w:szCs w:val="24"/>
        </w:rPr>
      </w:pPr>
      <w:r w:rsidRPr="00D2208E">
        <w:rPr>
          <w:rFonts w:ascii="Arial Narrow" w:hAnsi="Arial Narrow"/>
          <w:color w:val="auto"/>
          <w:sz w:val="24"/>
          <w:szCs w:val="24"/>
        </w:rPr>
        <w:t xml:space="preserve">Poslije člana 135 dodaje se </w:t>
      </w:r>
      <w:proofErr w:type="gramStart"/>
      <w:r w:rsidRPr="00D2208E">
        <w:rPr>
          <w:rFonts w:ascii="Arial Narrow" w:hAnsi="Arial Narrow"/>
          <w:color w:val="auto"/>
          <w:sz w:val="24"/>
          <w:szCs w:val="24"/>
        </w:rPr>
        <w:t>novi</w:t>
      </w:r>
      <w:proofErr w:type="gramEnd"/>
      <w:r w:rsidRPr="00D2208E">
        <w:rPr>
          <w:rFonts w:ascii="Arial Narrow" w:hAnsi="Arial Narrow"/>
          <w:color w:val="auto"/>
          <w:sz w:val="24"/>
          <w:szCs w:val="24"/>
        </w:rPr>
        <w:t xml:space="preserve"> član koji glasi:</w:t>
      </w:r>
    </w:p>
    <w:p w:rsidR="002266F0" w:rsidRPr="00D2208E" w:rsidRDefault="002266F0" w:rsidP="002266F0">
      <w:pPr>
        <w:pStyle w:val="T30X"/>
        <w:ind w:firstLine="720"/>
        <w:jc w:val="left"/>
        <w:rPr>
          <w:rFonts w:ascii="Arial Narrow" w:hAnsi="Arial Narrow"/>
          <w:color w:val="auto"/>
          <w:sz w:val="24"/>
          <w:szCs w:val="24"/>
        </w:rPr>
      </w:pPr>
    </w:p>
    <w:p w:rsidR="00AD395A" w:rsidRPr="00D2208E" w:rsidRDefault="00AD395A" w:rsidP="00AD395A">
      <w:pPr>
        <w:pStyle w:val="T30X"/>
        <w:jc w:val="center"/>
        <w:rPr>
          <w:rFonts w:ascii="Arial Narrow" w:hAnsi="Arial Narrow"/>
          <w:b/>
          <w:color w:val="auto"/>
          <w:sz w:val="24"/>
          <w:szCs w:val="24"/>
        </w:rPr>
      </w:pPr>
      <w:r w:rsidRPr="00D2208E">
        <w:rPr>
          <w:rFonts w:ascii="Arial Narrow" w:hAnsi="Arial Narrow"/>
          <w:color w:val="auto"/>
          <w:sz w:val="24"/>
          <w:szCs w:val="24"/>
        </w:rPr>
        <w:t>“</w:t>
      </w:r>
      <w:r w:rsidRPr="00D2208E">
        <w:rPr>
          <w:rFonts w:ascii="Arial Narrow" w:hAnsi="Arial Narrow"/>
          <w:b/>
          <w:color w:val="auto"/>
          <w:sz w:val="24"/>
          <w:szCs w:val="24"/>
        </w:rPr>
        <w:t>Član 135 a</w:t>
      </w: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O zahtjevu za izdavanje, obnavljanje, suspenzij</w:t>
      </w:r>
      <w:r w:rsidR="001923ED">
        <w:rPr>
          <w:rFonts w:ascii="Arial Narrow" w:hAnsi="Arial Narrow"/>
          <w:color w:val="auto"/>
          <w:sz w:val="24"/>
          <w:szCs w:val="24"/>
        </w:rPr>
        <w:t>i</w:t>
      </w:r>
      <w:r w:rsidRPr="00D2208E">
        <w:rPr>
          <w:rFonts w:ascii="Arial Narrow" w:hAnsi="Arial Narrow"/>
          <w:color w:val="auto"/>
          <w:sz w:val="24"/>
          <w:szCs w:val="24"/>
        </w:rPr>
        <w:t xml:space="preserve"> i oduzimanj</w:t>
      </w:r>
      <w:r w:rsidR="001923ED">
        <w:rPr>
          <w:rFonts w:ascii="Arial Narrow" w:hAnsi="Arial Narrow"/>
          <w:color w:val="auto"/>
          <w:sz w:val="24"/>
          <w:szCs w:val="24"/>
        </w:rPr>
        <w:t>u</w:t>
      </w:r>
      <w:r w:rsidRPr="00D2208E">
        <w:rPr>
          <w:rFonts w:ascii="Arial Narrow" w:hAnsi="Arial Narrow"/>
          <w:color w:val="auto"/>
          <w:sz w:val="24"/>
          <w:szCs w:val="24"/>
        </w:rPr>
        <w:t xml:space="preserve"> licence</w:t>
      </w:r>
      <w:r w:rsidR="001923ED">
        <w:rPr>
          <w:rFonts w:ascii="Arial Narrow" w:hAnsi="Arial Narrow"/>
          <w:color w:val="auto"/>
          <w:sz w:val="24"/>
          <w:szCs w:val="24"/>
        </w:rPr>
        <w:t xml:space="preserve"> za obavljanje djelatnosti</w:t>
      </w:r>
      <w:r w:rsidRPr="00D2208E">
        <w:rPr>
          <w:rFonts w:ascii="Arial Narrow" w:hAnsi="Arial Narrow"/>
          <w:color w:val="auto"/>
          <w:sz w:val="24"/>
          <w:szCs w:val="24"/>
        </w:rPr>
        <w:t xml:space="preserve"> u prvom stepenu rješava nadležni organ državne uprave.</w:t>
      </w:r>
    </w:p>
    <w:p w:rsidR="00AD395A" w:rsidRPr="00D2208E" w:rsidRDefault="00DA1EC2" w:rsidP="002266F0">
      <w:pPr>
        <w:pStyle w:val="T30X"/>
        <w:ind w:firstLine="720"/>
        <w:rPr>
          <w:rFonts w:ascii="Arial Narrow" w:hAnsi="Arial Narrow"/>
          <w:color w:val="auto"/>
          <w:sz w:val="24"/>
          <w:szCs w:val="24"/>
        </w:rPr>
      </w:pPr>
      <w:r>
        <w:rPr>
          <w:rFonts w:ascii="Arial Narrow" w:hAnsi="Arial Narrow"/>
          <w:color w:val="auto"/>
          <w:sz w:val="24"/>
          <w:szCs w:val="24"/>
        </w:rPr>
        <w:t xml:space="preserve">Protiv rješenja </w:t>
      </w:r>
      <w:r w:rsidR="00AD395A" w:rsidRPr="00D2208E">
        <w:rPr>
          <w:rFonts w:ascii="Arial Narrow" w:hAnsi="Arial Narrow"/>
          <w:color w:val="auto"/>
          <w:sz w:val="24"/>
          <w:szCs w:val="24"/>
        </w:rPr>
        <w:t xml:space="preserve">nadležnog organa državne uprave iz stave 1 ovog člana može </w:t>
      </w:r>
      <w:r w:rsidR="00D44257">
        <w:rPr>
          <w:rFonts w:ascii="Arial Narrow" w:hAnsi="Arial Narrow"/>
          <w:color w:val="auto"/>
          <w:sz w:val="24"/>
          <w:szCs w:val="24"/>
        </w:rPr>
        <w:t xml:space="preserve">se </w:t>
      </w:r>
      <w:r w:rsidR="00AD395A" w:rsidRPr="00D2208E">
        <w:rPr>
          <w:rFonts w:ascii="Arial Narrow" w:hAnsi="Arial Narrow"/>
          <w:color w:val="auto"/>
          <w:sz w:val="24"/>
          <w:szCs w:val="24"/>
        </w:rPr>
        <w:t>pokrenuti upravni spor”</w:t>
      </w:r>
      <w:r w:rsidR="001923ED">
        <w:rPr>
          <w:rFonts w:ascii="Arial Narrow" w:hAnsi="Arial Narrow"/>
          <w:color w:val="auto"/>
          <w:sz w:val="24"/>
          <w:szCs w:val="24"/>
        </w:rPr>
        <w:t>.</w:t>
      </w:r>
      <w:r w:rsidR="00AD395A" w:rsidRPr="00D2208E">
        <w:rPr>
          <w:rFonts w:ascii="Arial Narrow" w:hAnsi="Arial Narrow"/>
          <w:color w:val="auto"/>
          <w:sz w:val="24"/>
          <w:szCs w:val="24"/>
        </w:rPr>
        <w:t xml:space="preserve"> </w:t>
      </w:r>
    </w:p>
    <w:p w:rsidR="00AD395A" w:rsidRDefault="00AD395A" w:rsidP="00AD395A">
      <w:pPr>
        <w:pStyle w:val="T30X"/>
        <w:rPr>
          <w:rFonts w:ascii="Arial Narrow" w:hAnsi="Arial Narrow"/>
          <w:color w:val="auto"/>
          <w:sz w:val="24"/>
          <w:szCs w:val="24"/>
        </w:rPr>
      </w:pPr>
    </w:p>
    <w:p w:rsidR="00AD395A" w:rsidRPr="00D2208E" w:rsidRDefault="00730A12" w:rsidP="00AD395A">
      <w:pPr>
        <w:pStyle w:val="T30X"/>
        <w:jc w:val="center"/>
        <w:rPr>
          <w:rFonts w:ascii="Arial Narrow" w:hAnsi="Arial Narrow"/>
          <w:b/>
          <w:color w:val="auto"/>
          <w:sz w:val="24"/>
          <w:szCs w:val="24"/>
        </w:rPr>
      </w:pPr>
      <w:r>
        <w:rPr>
          <w:rFonts w:ascii="Arial Narrow" w:hAnsi="Arial Narrow"/>
          <w:b/>
          <w:color w:val="auto"/>
          <w:sz w:val="24"/>
          <w:szCs w:val="24"/>
        </w:rPr>
        <w:t>Član 4</w:t>
      </w:r>
      <w:r w:rsidR="00F35596">
        <w:rPr>
          <w:rFonts w:ascii="Arial Narrow" w:hAnsi="Arial Narrow"/>
          <w:b/>
          <w:color w:val="auto"/>
          <w:sz w:val="24"/>
          <w:szCs w:val="24"/>
        </w:rPr>
        <w:t>7</w:t>
      </w:r>
    </w:p>
    <w:p w:rsidR="00AD395A" w:rsidRPr="00D2208E" w:rsidRDefault="00AD395A" w:rsidP="00AD395A">
      <w:pPr>
        <w:pStyle w:val="T30X"/>
        <w:jc w:val="center"/>
        <w:rPr>
          <w:rFonts w:ascii="Arial Narrow" w:hAnsi="Arial Narrow"/>
          <w:color w:val="auto"/>
          <w:sz w:val="24"/>
          <w:szCs w:val="24"/>
        </w:rPr>
      </w:pPr>
    </w:p>
    <w:p w:rsidR="00AD395A" w:rsidRPr="00D2208E" w:rsidRDefault="00AD395A" w:rsidP="002266F0">
      <w:pPr>
        <w:pStyle w:val="T30X"/>
        <w:ind w:firstLine="720"/>
        <w:jc w:val="left"/>
        <w:rPr>
          <w:rFonts w:ascii="Arial Narrow" w:hAnsi="Arial Narrow"/>
          <w:color w:val="auto"/>
          <w:sz w:val="24"/>
          <w:szCs w:val="24"/>
        </w:rPr>
      </w:pPr>
      <w:r w:rsidRPr="00D2208E">
        <w:rPr>
          <w:rFonts w:ascii="Arial Narrow" w:hAnsi="Arial Narrow"/>
          <w:color w:val="auto"/>
          <w:sz w:val="24"/>
          <w:szCs w:val="24"/>
        </w:rPr>
        <w:t>U članu 136 stav 2 mijenja se i glasi:</w:t>
      </w:r>
    </w:p>
    <w:p w:rsidR="00CB5147" w:rsidRDefault="00AD395A" w:rsidP="00CB5147">
      <w:pPr>
        <w:pStyle w:val="T30X"/>
        <w:ind w:firstLine="720"/>
        <w:jc w:val="left"/>
        <w:rPr>
          <w:rFonts w:ascii="Arial Narrow" w:hAnsi="Arial Narrow"/>
          <w:color w:val="auto"/>
          <w:sz w:val="24"/>
          <w:szCs w:val="24"/>
        </w:rPr>
      </w:pPr>
      <w:r w:rsidRPr="00D2208E">
        <w:rPr>
          <w:rFonts w:ascii="Arial Narrow" w:hAnsi="Arial Narrow"/>
          <w:color w:val="auto"/>
          <w:sz w:val="24"/>
          <w:szCs w:val="24"/>
        </w:rPr>
        <w:t xml:space="preserve">“Licenca iz stava 1 ovog člana izdaje se </w:t>
      </w:r>
      <w:proofErr w:type="gramStart"/>
      <w:r w:rsidRPr="00D2208E">
        <w:rPr>
          <w:rFonts w:ascii="Arial Narrow" w:hAnsi="Arial Narrow"/>
          <w:color w:val="auto"/>
          <w:sz w:val="24"/>
          <w:szCs w:val="24"/>
        </w:rPr>
        <w:t>na</w:t>
      </w:r>
      <w:proofErr w:type="gramEnd"/>
      <w:r w:rsidR="00FC6B2F">
        <w:rPr>
          <w:rFonts w:ascii="Arial Narrow" w:hAnsi="Arial Narrow"/>
          <w:color w:val="auto"/>
          <w:sz w:val="24"/>
          <w:szCs w:val="24"/>
        </w:rPr>
        <w:t xml:space="preserve"> </w:t>
      </w:r>
      <w:r w:rsidRPr="00D2208E">
        <w:rPr>
          <w:rFonts w:ascii="Arial Narrow" w:hAnsi="Arial Narrow"/>
          <w:color w:val="auto"/>
          <w:sz w:val="24"/>
          <w:szCs w:val="24"/>
        </w:rPr>
        <w:t>period od šest godina i obnavlja se u skladu sa ovim zakonom”.</w:t>
      </w:r>
    </w:p>
    <w:p w:rsidR="00AD395A" w:rsidRPr="00D2208E" w:rsidRDefault="00AD395A" w:rsidP="00CB5147">
      <w:pPr>
        <w:pStyle w:val="T30X"/>
        <w:ind w:firstLine="720"/>
        <w:jc w:val="left"/>
        <w:rPr>
          <w:rFonts w:ascii="Arial Narrow" w:hAnsi="Arial Narrow"/>
          <w:sz w:val="24"/>
          <w:szCs w:val="24"/>
        </w:rPr>
      </w:pPr>
      <w:r w:rsidRPr="00D2208E">
        <w:rPr>
          <w:rFonts w:ascii="Arial Narrow" w:hAnsi="Arial Narrow"/>
          <w:sz w:val="24"/>
          <w:szCs w:val="24"/>
        </w:rPr>
        <w:t>Poslije stav</w:t>
      </w:r>
      <w:r w:rsidR="00FC6B2F">
        <w:rPr>
          <w:rFonts w:ascii="Arial Narrow" w:hAnsi="Arial Narrow"/>
          <w:sz w:val="24"/>
          <w:szCs w:val="24"/>
        </w:rPr>
        <w:t>a</w:t>
      </w:r>
      <w:r w:rsidRPr="00D2208E">
        <w:rPr>
          <w:rFonts w:ascii="Arial Narrow" w:hAnsi="Arial Narrow"/>
          <w:sz w:val="24"/>
          <w:szCs w:val="24"/>
        </w:rPr>
        <w:t xml:space="preserve"> 2 dodaje se </w:t>
      </w:r>
      <w:proofErr w:type="gramStart"/>
      <w:r w:rsidRPr="00D2208E">
        <w:rPr>
          <w:rFonts w:ascii="Arial Narrow" w:hAnsi="Arial Narrow"/>
          <w:sz w:val="24"/>
          <w:szCs w:val="24"/>
        </w:rPr>
        <w:t>novi</w:t>
      </w:r>
      <w:proofErr w:type="gramEnd"/>
      <w:r w:rsidRPr="00D2208E">
        <w:rPr>
          <w:rFonts w:ascii="Arial Narrow" w:hAnsi="Arial Narrow"/>
          <w:sz w:val="24"/>
          <w:szCs w:val="24"/>
        </w:rPr>
        <w:t xml:space="preserve"> stav koji glasi: “Doktor medicine dobija licencu u skladu s</w:t>
      </w:r>
      <w:r w:rsidR="00AE44D6">
        <w:rPr>
          <w:rFonts w:ascii="Arial Narrow" w:hAnsi="Arial Narrow"/>
          <w:sz w:val="24"/>
          <w:szCs w:val="24"/>
        </w:rPr>
        <w:t>a</w:t>
      </w:r>
      <w:r w:rsidRPr="00D2208E">
        <w:rPr>
          <w:rFonts w:ascii="Arial Narrow" w:hAnsi="Arial Narrow"/>
          <w:sz w:val="24"/>
          <w:szCs w:val="24"/>
        </w:rPr>
        <w:t xml:space="preserve"> propisima iz oblasti zdravstvene zaštite”.</w:t>
      </w:r>
    </w:p>
    <w:p w:rsidR="00AD395A" w:rsidRDefault="00730A12" w:rsidP="00AD395A">
      <w:pPr>
        <w:pStyle w:val="T30X"/>
        <w:jc w:val="center"/>
        <w:rPr>
          <w:rFonts w:ascii="Arial Narrow" w:hAnsi="Arial Narrow"/>
          <w:b/>
          <w:color w:val="auto"/>
          <w:sz w:val="24"/>
          <w:szCs w:val="24"/>
        </w:rPr>
      </w:pPr>
      <w:r>
        <w:rPr>
          <w:rFonts w:ascii="Arial Narrow" w:hAnsi="Arial Narrow"/>
          <w:b/>
          <w:color w:val="auto"/>
          <w:sz w:val="24"/>
          <w:szCs w:val="24"/>
        </w:rPr>
        <w:t>Član 4</w:t>
      </w:r>
      <w:r w:rsidR="00F35596">
        <w:rPr>
          <w:rFonts w:ascii="Arial Narrow" w:hAnsi="Arial Narrow"/>
          <w:b/>
          <w:color w:val="auto"/>
          <w:sz w:val="24"/>
          <w:szCs w:val="24"/>
        </w:rPr>
        <w:t>8</w:t>
      </w:r>
    </w:p>
    <w:p w:rsidR="002266F0" w:rsidRPr="00D2208E" w:rsidRDefault="002266F0" w:rsidP="00AD395A">
      <w:pPr>
        <w:pStyle w:val="T30X"/>
        <w:jc w:val="center"/>
        <w:rPr>
          <w:rFonts w:ascii="Arial Narrow" w:hAnsi="Arial Narrow"/>
          <w:b/>
          <w:color w:val="auto"/>
          <w:sz w:val="24"/>
          <w:szCs w:val="24"/>
        </w:rPr>
      </w:pPr>
    </w:p>
    <w:p w:rsidR="00AD395A" w:rsidRDefault="00AD395A" w:rsidP="002266F0">
      <w:pPr>
        <w:pStyle w:val="T30X"/>
        <w:ind w:firstLine="720"/>
        <w:jc w:val="left"/>
        <w:rPr>
          <w:rFonts w:ascii="Arial Narrow" w:hAnsi="Arial Narrow"/>
          <w:color w:val="auto"/>
          <w:sz w:val="24"/>
          <w:szCs w:val="24"/>
        </w:rPr>
      </w:pPr>
      <w:r w:rsidRPr="00D2208E">
        <w:rPr>
          <w:rFonts w:ascii="Arial Narrow" w:hAnsi="Arial Narrow"/>
          <w:color w:val="auto"/>
          <w:sz w:val="24"/>
          <w:szCs w:val="24"/>
        </w:rPr>
        <w:t xml:space="preserve">Poslije člana 139 dodaje se </w:t>
      </w:r>
      <w:proofErr w:type="gramStart"/>
      <w:r w:rsidRPr="00D2208E">
        <w:rPr>
          <w:rFonts w:ascii="Arial Narrow" w:hAnsi="Arial Narrow"/>
          <w:color w:val="auto"/>
          <w:sz w:val="24"/>
          <w:szCs w:val="24"/>
        </w:rPr>
        <w:t>novi</w:t>
      </w:r>
      <w:proofErr w:type="gramEnd"/>
      <w:r w:rsidRPr="00D2208E">
        <w:rPr>
          <w:rFonts w:ascii="Arial Narrow" w:hAnsi="Arial Narrow"/>
          <w:color w:val="auto"/>
          <w:sz w:val="24"/>
          <w:szCs w:val="24"/>
        </w:rPr>
        <w:t xml:space="preserve"> član koji glasi:</w:t>
      </w:r>
    </w:p>
    <w:p w:rsidR="002266F0" w:rsidRPr="00D2208E" w:rsidRDefault="002266F0" w:rsidP="002266F0">
      <w:pPr>
        <w:pStyle w:val="T30X"/>
        <w:ind w:firstLine="720"/>
        <w:jc w:val="left"/>
        <w:rPr>
          <w:rFonts w:ascii="Arial Narrow" w:hAnsi="Arial Narrow"/>
          <w:color w:val="auto"/>
          <w:sz w:val="24"/>
          <w:szCs w:val="24"/>
        </w:rPr>
      </w:pPr>
    </w:p>
    <w:p w:rsidR="00AD395A" w:rsidRPr="00D2208E" w:rsidRDefault="00AD395A" w:rsidP="00AD395A">
      <w:pPr>
        <w:pStyle w:val="T30X"/>
        <w:ind w:firstLine="0"/>
        <w:jc w:val="center"/>
        <w:rPr>
          <w:rFonts w:ascii="Arial Narrow" w:hAnsi="Arial Narrow"/>
          <w:color w:val="auto"/>
          <w:sz w:val="24"/>
          <w:szCs w:val="24"/>
        </w:rPr>
      </w:pPr>
      <w:r w:rsidRPr="00D2208E">
        <w:rPr>
          <w:rFonts w:ascii="Arial Narrow" w:hAnsi="Arial Narrow"/>
          <w:color w:val="auto"/>
          <w:sz w:val="24"/>
          <w:szCs w:val="24"/>
        </w:rPr>
        <w:t>“Član 139a</w:t>
      </w:r>
    </w:p>
    <w:p w:rsidR="00AD395A" w:rsidRPr="00D2208E" w:rsidRDefault="00AD395A" w:rsidP="00AD395A">
      <w:pPr>
        <w:pStyle w:val="T30X"/>
        <w:jc w:val="center"/>
        <w:rPr>
          <w:rFonts w:ascii="Arial Narrow" w:hAnsi="Arial Narrow"/>
          <w:color w:val="auto"/>
          <w:sz w:val="24"/>
          <w:szCs w:val="24"/>
        </w:rPr>
      </w:pP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 xml:space="preserve">O zahtjevu za izdavanje, obnavljanje i oduzimanje licence </w:t>
      </w:r>
      <w:r w:rsidR="00FC6B2F">
        <w:rPr>
          <w:rFonts w:ascii="Arial Narrow" w:hAnsi="Arial Narrow"/>
          <w:color w:val="auto"/>
          <w:sz w:val="24"/>
          <w:szCs w:val="24"/>
        </w:rPr>
        <w:t xml:space="preserve">za rad </w:t>
      </w:r>
      <w:r w:rsidRPr="00D2208E">
        <w:rPr>
          <w:rFonts w:ascii="Arial Narrow" w:hAnsi="Arial Narrow"/>
          <w:color w:val="auto"/>
          <w:sz w:val="24"/>
          <w:szCs w:val="24"/>
        </w:rPr>
        <w:t>u prvom stepenu rješava Zavod za socijalnu i dječju zaštitu.</w:t>
      </w:r>
    </w:p>
    <w:p w:rsidR="00AD395A" w:rsidRPr="00D2208E" w:rsidRDefault="00AD395A" w:rsidP="002266F0">
      <w:pPr>
        <w:pStyle w:val="T30X"/>
        <w:ind w:firstLine="720"/>
        <w:rPr>
          <w:rFonts w:ascii="Arial Narrow" w:hAnsi="Arial Narrow"/>
          <w:color w:val="auto"/>
          <w:sz w:val="24"/>
          <w:szCs w:val="24"/>
        </w:rPr>
      </w:pPr>
      <w:proofErr w:type="gramStart"/>
      <w:r w:rsidRPr="00D2208E">
        <w:rPr>
          <w:rFonts w:ascii="Arial Narrow" w:hAnsi="Arial Narrow"/>
          <w:color w:val="auto"/>
          <w:sz w:val="24"/>
          <w:szCs w:val="24"/>
        </w:rPr>
        <w:t>O žalbi protiv rješenja Zavod za socijalnu i dječju zaštitu rješava nadležni organ državne uprave”</w:t>
      </w:r>
      <w:r w:rsidR="00FC6B2F">
        <w:rPr>
          <w:rFonts w:ascii="Arial Narrow" w:hAnsi="Arial Narrow"/>
          <w:color w:val="auto"/>
          <w:sz w:val="24"/>
          <w:szCs w:val="24"/>
        </w:rPr>
        <w:t>.</w:t>
      </w:r>
      <w:proofErr w:type="gramEnd"/>
    </w:p>
    <w:p w:rsidR="00AD395A" w:rsidRPr="00D2208E" w:rsidRDefault="00AD395A" w:rsidP="00AD395A">
      <w:pPr>
        <w:pStyle w:val="T30X"/>
        <w:jc w:val="center"/>
        <w:rPr>
          <w:rFonts w:ascii="Arial Narrow" w:hAnsi="Arial Narrow"/>
          <w:color w:val="FF0000"/>
          <w:sz w:val="24"/>
          <w:szCs w:val="24"/>
        </w:rPr>
      </w:pPr>
    </w:p>
    <w:p w:rsidR="00AD395A" w:rsidRPr="00D2208E" w:rsidRDefault="00730A12" w:rsidP="00AD395A">
      <w:pPr>
        <w:pStyle w:val="T30X"/>
        <w:ind w:firstLine="0"/>
        <w:jc w:val="center"/>
        <w:rPr>
          <w:rFonts w:ascii="Arial Narrow" w:hAnsi="Arial Narrow"/>
          <w:b/>
          <w:sz w:val="24"/>
          <w:szCs w:val="24"/>
        </w:rPr>
      </w:pPr>
      <w:r>
        <w:rPr>
          <w:rFonts w:ascii="Arial Narrow" w:hAnsi="Arial Narrow"/>
          <w:b/>
          <w:sz w:val="24"/>
          <w:szCs w:val="24"/>
        </w:rPr>
        <w:t>Član 4</w:t>
      </w:r>
      <w:r w:rsidR="00F35596">
        <w:rPr>
          <w:rFonts w:ascii="Arial Narrow" w:hAnsi="Arial Narrow"/>
          <w:b/>
          <w:sz w:val="24"/>
          <w:szCs w:val="24"/>
        </w:rPr>
        <w:t>9</w:t>
      </w:r>
    </w:p>
    <w:p w:rsidR="00AD395A" w:rsidRPr="00D2208E" w:rsidRDefault="00AD395A" w:rsidP="002266F0">
      <w:pPr>
        <w:pStyle w:val="T30X"/>
        <w:ind w:firstLine="720"/>
        <w:jc w:val="left"/>
        <w:rPr>
          <w:rFonts w:ascii="Arial Narrow" w:hAnsi="Arial Narrow"/>
          <w:sz w:val="24"/>
          <w:szCs w:val="24"/>
        </w:rPr>
      </w:pPr>
      <w:proofErr w:type="gramStart"/>
      <w:r w:rsidRPr="00D2208E">
        <w:rPr>
          <w:rFonts w:ascii="Arial Narrow" w:hAnsi="Arial Narrow"/>
          <w:sz w:val="24"/>
          <w:szCs w:val="24"/>
        </w:rPr>
        <w:t>U članu 154 st</w:t>
      </w:r>
      <w:r w:rsidR="00114B94">
        <w:rPr>
          <w:rFonts w:ascii="Arial Narrow" w:hAnsi="Arial Narrow"/>
          <w:sz w:val="24"/>
          <w:szCs w:val="24"/>
        </w:rPr>
        <w:t>.</w:t>
      </w:r>
      <w:r w:rsidRPr="00D2208E">
        <w:rPr>
          <w:rFonts w:ascii="Arial Narrow" w:hAnsi="Arial Narrow"/>
          <w:sz w:val="24"/>
          <w:szCs w:val="24"/>
        </w:rPr>
        <w:t xml:space="preserve"> 6 i 7 brišu se.</w:t>
      </w:r>
      <w:proofErr w:type="gramEnd"/>
    </w:p>
    <w:p w:rsidR="00AD395A" w:rsidRPr="00D2208E" w:rsidRDefault="00AD395A" w:rsidP="00AD395A">
      <w:pPr>
        <w:pStyle w:val="T30X"/>
        <w:rPr>
          <w:rFonts w:ascii="Arial Narrow" w:hAnsi="Arial Narrow"/>
          <w:sz w:val="24"/>
          <w:szCs w:val="24"/>
        </w:rPr>
      </w:pPr>
    </w:p>
    <w:p w:rsidR="00AD395A" w:rsidRPr="00D2208E" w:rsidRDefault="00730A12" w:rsidP="00AD395A">
      <w:pPr>
        <w:pStyle w:val="C30X"/>
        <w:rPr>
          <w:rFonts w:ascii="Arial Narrow" w:hAnsi="Arial Narrow"/>
          <w:sz w:val="24"/>
          <w:szCs w:val="24"/>
        </w:rPr>
      </w:pPr>
      <w:proofErr w:type="gramStart"/>
      <w:r>
        <w:rPr>
          <w:rFonts w:ascii="Arial Narrow" w:hAnsi="Arial Narrow"/>
          <w:sz w:val="24"/>
          <w:szCs w:val="24"/>
        </w:rPr>
        <w:t xml:space="preserve">Član  </w:t>
      </w:r>
      <w:r w:rsidR="00F35596">
        <w:rPr>
          <w:rFonts w:ascii="Arial Narrow" w:hAnsi="Arial Narrow"/>
          <w:sz w:val="24"/>
          <w:szCs w:val="24"/>
        </w:rPr>
        <w:t>50</w:t>
      </w:r>
      <w:proofErr w:type="gramEnd"/>
    </w:p>
    <w:p w:rsidR="00AD395A" w:rsidRPr="00D2208E" w:rsidRDefault="00AD395A" w:rsidP="002266F0">
      <w:pPr>
        <w:pStyle w:val="C30X"/>
        <w:ind w:firstLine="720"/>
        <w:jc w:val="left"/>
        <w:rPr>
          <w:rFonts w:ascii="Arial Narrow" w:hAnsi="Arial Narrow"/>
          <w:b w:val="0"/>
          <w:color w:val="auto"/>
          <w:sz w:val="24"/>
          <w:szCs w:val="24"/>
        </w:rPr>
      </w:pPr>
      <w:r w:rsidRPr="00D2208E">
        <w:rPr>
          <w:rFonts w:ascii="Arial Narrow" w:hAnsi="Arial Narrow"/>
          <w:b w:val="0"/>
          <w:color w:val="auto"/>
          <w:sz w:val="24"/>
          <w:szCs w:val="24"/>
        </w:rPr>
        <w:t>U članu 158 stav 1 riječi</w:t>
      </w:r>
      <w:proofErr w:type="gramStart"/>
      <w:r w:rsidRPr="00D2208E">
        <w:rPr>
          <w:rFonts w:ascii="Arial Narrow" w:hAnsi="Arial Narrow"/>
          <w:b w:val="0"/>
          <w:color w:val="auto"/>
          <w:sz w:val="24"/>
          <w:szCs w:val="24"/>
        </w:rPr>
        <w:t>: ”</w:t>
      </w:r>
      <w:proofErr w:type="gramEnd"/>
      <w:r w:rsidRPr="00D2208E">
        <w:rPr>
          <w:rFonts w:ascii="Arial Narrow" w:hAnsi="Arial Narrow"/>
          <w:b w:val="0"/>
          <w:color w:val="auto"/>
          <w:sz w:val="24"/>
          <w:szCs w:val="24"/>
        </w:rPr>
        <w:t>lične invalidnine” brišu se.</w:t>
      </w:r>
    </w:p>
    <w:p w:rsidR="00AD395A" w:rsidRPr="00D2208E" w:rsidRDefault="00730A12" w:rsidP="00AD395A">
      <w:pPr>
        <w:pStyle w:val="C30X"/>
        <w:rPr>
          <w:rFonts w:ascii="Arial Narrow" w:hAnsi="Arial Narrow"/>
          <w:sz w:val="24"/>
          <w:szCs w:val="24"/>
        </w:rPr>
      </w:pPr>
      <w:r>
        <w:rPr>
          <w:rFonts w:ascii="Arial Narrow" w:hAnsi="Arial Narrow"/>
          <w:sz w:val="24"/>
          <w:szCs w:val="24"/>
        </w:rPr>
        <w:t xml:space="preserve">Član </w:t>
      </w:r>
      <w:r w:rsidR="006F41EE">
        <w:rPr>
          <w:rFonts w:ascii="Arial Narrow" w:hAnsi="Arial Narrow"/>
          <w:sz w:val="24"/>
          <w:szCs w:val="24"/>
        </w:rPr>
        <w:t>5</w:t>
      </w:r>
      <w:r w:rsidR="00F35596">
        <w:rPr>
          <w:rFonts w:ascii="Arial Narrow" w:hAnsi="Arial Narrow"/>
          <w:sz w:val="24"/>
          <w:szCs w:val="24"/>
        </w:rPr>
        <w:t>1</w:t>
      </w:r>
    </w:p>
    <w:p w:rsidR="00AD395A" w:rsidRPr="00D2208E" w:rsidRDefault="00AD395A" w:rsidP="002266F0">
      <w:pPr>
        <w:pStyle w:val="C30X"/>
        <w:ind w:firstLine="720"/>
        <w:jc w:val="left"/>
        <w:rPr>
          <w:rFonts w:ascii="Arial Narrow" w:hAnsi="Arial Narrow"/>
          <w:b w:val="0"/>
          <w:sz w:val="24"/>
          <w:szCs w:val="24"/>
        </w:rPr>
      </w:pPr>
      <w:proofErr w:type="gramStart"/>
      <w:r w:rsidRPr="00D2208E">
        <w:rPr>
          <w:rFonts w:ascii="Arial Narrow" w:hAnsi="Arial Narrow"/>
          <w:b w:val="0"/>
          <w:sz w:val="24"/>
          <w:szCs w:val="24"/>
        </w:rPr>
        <w:t>Član 161 briše se.</w:t>
      </w:r>
      <w:proofErr w:type="gramEnd"/>
    </w:p>
    <w:p w:rsidR="00AD395A" w:rsidRPr="00D2208E" w:rsidRDefault="00AD395A" w:rsidP="00AD395A">
      <w:pPr>
        <w:pStyle w:val="T30X"/>
        <w:ind w:firstLine="0"/>
        <w:rPr>
          <w:rFonts w:ascii="Arial Narrow" w:hAnsi="Arial Narrow"/>
          <w:sz w:val="24"/>
          <w:szCs w:val="24"/>
        </w:rPr>
      </w:pPr>
    </w:p>
    <w:p w:rsidR="00AD395A" w:rsidRPr="00D2208E" w:rsidRDefault="00730A12" w:rsidP="0037663E">
      <w:pPr>
        <w:pStyle w:val="T30X"/>
        <w:ind w:firstLine="0"/>
        <w:jc w:val="center"/>
        <w:rPr>
          <w:rFonts w:ascii="Arial Narrow" w:hAnsi="Arial Narrow"/>
          <w:b/>
          <w:sz w:val="24"/>
          <w:szCs w:val="24"/>
        </w:rPr>
      </w:pPr>
      <w:r>
        <w:rPr>
          <w:rFonts w:ascii="Arial Narrow" w:hAnsi="Arial Narrow"/>
          <w:b/>
          <w:sz w:val="24"/>
          <w:szCs w:val="24"/>
        </w:rPr>
        <w:t xml:space="preserve">Član </w:t>
      </w:r>
      <w:r w:rsidR="0037663E">
        <w:rPr>
          <w:rFonts w:ascii="Arial Narrow" w:hAnsi="Arial Narrow"/>
          <w:b/>
          <w:sz w:val="24"/>
          <w:szCs w:val="24"/>
        </w:rPr>
        <w:t>5</w:t>
      </w:r>
      <w:r w:rsidR="00F35596">
        <w:rPr>
          <w:rFonts w:ascii="Arial Narrow" w:hAnsi="Arial Narrow"/>
          <w:b/>
          <w:sz w:val="24"/>
          <w:szCs w:val="24"/>
        </w:rPr>
        <w:t>2</w:t>
      </w:r>
    </w:p>
    <w:p w:rsidR="00AD395A" w:rsidRDefault="00AD395A" w:rsidP="002266F0">
      <w:pPr>
        <w:pStyle w:val="T30X"/>
        <w:ind w:firstLine="720"/>
        <w:rPr>
          <w:rFonts w:ascii="Arial Narrow" w:hAnsi="Arial Narrow"/>
          <w:sz w:val="24"/>
          <w:szCs w:val="24"/>
        </w:rPr>
      </w:pPr>
      <w:r w:rsidRPr="00D2208E">
        <w:rPr>
          <w:rFonts w:ascii="Arial Narrow" w:hAnsi="Arial Narrow"/>
          <w:sz w:val="24"/>
          <w:szCs w:val="24"/>
        </w:rPr>
        <w:t xml:space="preserve">U članu 163 </w:t>
      </w:r>
      <w:r w:rsidR="008818FE">
        <w:rPr>
          <w:rFonts w:ascii="Arial Narrow" w:hAnsi="Arial Narrow"/>
          <w:sz w:val="24"/>
          <w:szCs w:val="24"/>
        </w:rPr>
        <w:t>p</w:t>
      </w:r>
      <w:r w:rsidRPr="00D2208E">
        <w:rPr>
          <w:rFonts w:ascii="Arial Narrow" w:hAnsi="Arial Narrow"/>
          <w:sz w:val="24"/>
          <w:szCs w:val="24"/>
        </w:rPr>
        <w:t xml:space="preserve">oslije stava 3 dodaje se novi stav koji glasi:” Bliže uslove i način vršenje nadzora </w:t>
      </w:r>
      <w:proofErr w:type="gramStart"/>
      <w:r w:rsidRPr="00D2208E">
        <w:rPr>
          <w:rFonts w:ascii="Arial Narrow" w:hAnsi="Arial Narrow"/>
          <w:sz w:val="24"/>
          <w:szCs w:val="24"/>
        </w:rPr>
        <w:t>nad</w:t>
      </w:r>
      <w:proofErr w:type="gramEnd"/>
      <w:r w:rsidRPr="00D2208E">
        <w:rPr>
          <w:rFonts w:ascii="Arial Narrow" w:hAnsi="Arial Narrow"/>
          <w:sz w:val="24"/>
          <w:szCs w:val="24"/>
        </w:rPr>
        <w:t xml:space="preserve"> stručnim radom pružaoca usluge propisuje nadležni organ državne uprave”</w:t>
      </w:r>
      <w:r w:rsidR="009F6CE9">
        <w:rPr>
          <w:rFonts w:ascii="Arial Narrow" w:hAnsi="Arial Narrow"/>
          <w:sz w:val="24"/>
          <w:szCs w:val="24"/>
        </w:rPr>
        <w:t>.</w:t>
      </w:r>
    </w:p>
    <w:p w:rsidR="009F6CE9" w:rsidRPr="00D2208E" w:rsidRDefault="009F6CE9" w:rsidP="002266F0">
      <w:pPr>
        <w:pStyle w:val="T30X"/>
        <w:ind w:firstLine="720"/>
        <w:rPr>
          <w:rFonts w:ascii="Arial Narrow" w:hAnsi="Arial Narrow"/>
          <w:sz w:val="24"/>
          <w:szCs w:val="24"/>
        </w:rPr>
      </w:pPr>
    </w:p>
    <w:p w:rsidR="00814C55" w:rsidRDefault="00814C55" w:rsidP="00AD395A">
      <w:pPr>
        <w:pStyle w:val="T30X"/>
        <w:jc w:val="center"/>
        <w:rPr>
          <w:rFonts w:ascii="Arial Narrow" w:hAnsi="Arial Narrow"/>
          <w:b/>
          <w:sz w:val="24"/>
          <w:szCs w:val="24"/>
        </w:rPr>
      </w:pPr>
    </w:p>
    <w:p w:rsidR="00AD395A" w:rsidRPr="00D2208E" w:rsidRDefault="00730A12" w:rsidP="00AD395A">
      <w:pPr>
        <w:pStyle w:val="T30X"/>
        <w:jc w:val="center"/>
        <w:rPr>
          <w:rFonts w:ascii="Arial Narrow" w:hAnsi="Arial Narrow"/>
          <w:b/>
          <w:sz w:val="24"/>
          <w:szCs w:val="24"/>
        </w:rPr>
      </w:pPr>
      <w:r>
        <w:rPr>
          <w:rFonts w:ascii="Arial Narrow" w:hAnsi="Arial Narrow"/>
          <w:b/>
          <w:sz w:val="24"/>
          <w:szCs w:val="24"/>
        </w:rPr>
        <w:lastRenderedPageBreak/>
        <w:t>Član 5</w:t>
      </w:r>
      <w:r w:rsidR="00F35596">
        <w:rPr>
          <w:rFonts w:ascii="Arial Narrow" w:hAnsi="Arial Narrow"/>
          <w:b/>
          <w:sz w:val="24"/>
          <w:szCs w:val="24"/>
        </w:rPr>
        <w:t>3</w:t>
      </w:r>
    </w:p>
    <w:p w:rsidR="00AD395A" w:rsidRPr="00D2208E" w:rsidRDefault="00AD395A" w:rsidP="002266F0">
      <w:pPr>
        <w:pStyle w:val="T30X"/>
        <w:ind w:firstLine="720"/>
        <w:rPr>
          <w:rFonts w:ascii="Arial Narrow" w:hAnsi="Arial Narrow"/>
          <w:sz w:val="24"/>
          <w:szCs w:val="24"/>
        </w:rPr>
      </w:pPr>
      <w:r w:rsidRPr="00D2208E">
        <w:rPr>
          <w:rFonts w:ascii="Arial Narrow" w:hAnsi="Arial Narrow"/>
          <w:sz w:val="24"/>
          <w:szCs w:val="24"/>
        </w:rPr>
        <w:t>Član 164 mijenja se i glasi:</w:t>
      </w:r>
    </w:p>
    <w:p w:rsidR="00AD395A" w:rsidRPr="00D2208E" w:rsidRDefault="009F6CE9" w:rsidP="002266F0">
      <w:pPr>
        <w:pStyle w:val="T30X"/>
        <w:ind w:firstLine="720"/>
        <w:rPr>
          <w:rFonts w:ascii="Arial Narrow" w:hAnsi="Arial Narrow"/>
          <w:sz w:val="24"/>
          <w:szCs w:val="24"/>
        </w:rPr>
      </w:pPr>
      <w:proofErr w:type="gramStart"/>
      <w:r>
        <w:rPr>
          <w:rFonts w:ascii="Arial Narrow" w:hAnsi="Arial Narrow"/>
          <w:sz w:val="24"/>
          <w:szCs w:val="24"/>
        </w:rPr>
        <w:t>“</w:t>
      </w:r>
      <w:r w:rsidR="00AD395A" w:rsidRPr="00D2208E">
        <w:rPr>
          <w:rFonts w:ascii="Arial Narrow" w:hAnsi="Arial Narrow"/>
          <w:sz w:val="24"/>
          <w:szCs w:val="24"/>
        </w:rPr>
        <w:t>Inspekcijski nadzor nad sprovođenjem ovog zakona vrši organ uprave nadležan za poslove inspekcijskog nadzora</w:t>
      </w:r>
      <w:r>
        <w:rPr>
          <w:rFonts w:ascii="Arial Narrow" w:hAnsi="Arial Narrow"/>
          <w:sz w:val="24"/>
          <w:szCs w:val="24"/>
        </w:rPr>
        <w:t>”</w:t>
      </w:r>
      <w:r w:rsidR="00AD395A" w:rsidRPr="00D2208E">
        <w:rPr>
          <w:rFonts w:ascii="Arial Narrow" w:hAnsi="Arial Narrow"/>
          <w:sz w:val="24"/>
          <w:szCs w:val="24"/>
        </w:rPr>
        <w:t>.</w:t>
      </w:r>
      <w:proofErr w:type="gramEnd"/>
    </w:p>
    <w:p w:rsidR="00AD395A" w:rsidRPr="00D2208E" w:rsidRDefault="00AD395A" w:rsidP="00AD395A">
      <w:pPr>
        <w:pStyle w:val="T30X"/>
        <w:rPr>
          <w:rFonts w:ascii="Arial Narrow" w:hAnsi="Arial Narrow"/>
          <w:sz w:val="24"/>
          <w:szCs w:val="24"/>
        </w:rPr>
      </w:pPr>
    </w:p>
    <w:p w:rsidR="00AD395A" w:rsidRPr="00D2208E" w:rsidRDefault="00730A12" w:rsidP="00AD395A">
      <w:pPr>
        <w:pStyle w:val="T30X"/>
        <w:jc w:val="center"/>
        <w:rPr>
          <w:rFonts w:ascii="Arial Narrow" w:hAnsi="Arial Narrow"/>
          <w:b/>
          <w:color w:val="auto"/>
          <w:sz w:val="24"/>
          <w:szCs w:val="24"/>
        </w:rPr>
      </w:pPr>
      <w:r>
        <w:rPr>
          <w:rFonts w:ascii="Arial Narrow" w:hAnsi="Arial Narrow"/>
          <w:b/>
          <w:color w:val="auto"/>
          <w:sz w:val="24"/>
          <w:szCs w:val="24"/>
        </w:rPr>
        <w:t xml:space="preserve">Član </w:t>
      </w:r>
      <w:r w:rsidR="00AD395A" w:rsidRPr="00D2208E">
        <w:rPr>
          <w:rFonts w:ascii="Arial Narrow" w:hAnsi="Arial Narrow"/>
          <w:b/>
          <w:color w:val="auto"/>
          <w:sz w:val="24"/>
          <w:szCs w:val="24"/>
        </w:rPr>
        <w:t>5</w:t>
      </w:r>
      <w:r w:rsidR="00F35596">
        <w:rPr>
          <w:rFonts w:ascii="Arial Narrow" w:hAnsi="Arial Narrow"/>
          <w:b/>
          <w:color w:val="auto"/>
          <w:sz w:val="24"/>
          <w:szCs w:val="24"/>
        </w:rPr>
        <w:t>4</w:t>
      </w: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U članu 166 stav 1 tačka 1 mijenja se i glasi:</w:t>
      </w:r>
    </w:p>
    <w:p w:rsidR="00AD395A" w:rsidRPr="00D2208E" w:rsidRDefault="00AD395A" w:rsidP="002266F0">
      <w:pPr>
        <w:pStyle w:val="T30X"/>
        <w:ind w:firstLine="720"/>
        <w:rPr>
          <w:rFonts w:ascii="Arial Narrow" w:hAnsi="Arial Narrow"/>
          <w:color w:val="auto"/>
          <w:sz w:val="24"/>
          <w:szCs w:val="24"/>
        </w:rPr>
      </w:pPr>
      <w:r w:rsidRPr="00D2208E">
        <w:rPr>
          <w:rFonts w:ascii="Arial Narrow" w:hAnsi="Arial Narrow"/>
          <w:color w:val="auto"/>
          <w:sz w:val="24"/>
          <w:szCs w:val="24"/>
        </w:rPr>
        <w:t>”1)</w:t>
      </w:r>
      <w:r w:rsidR="009F6CE9">
        <w:rPr>
          <w:rFonts w:ascii="Arial Narrow" w:hAnsi="Arial Narrow"/>
          <w:color w:val="auto"/>
          <w:sz w:val="24"/>
          <w:szCs w:val="24"/>
        </w:rPr>
        <w:t xml:space="preserve"> </w:t>
      </w:r>
      <w:r w:rsidRPr="00D2208E">
        <w:rPr>
          <w:rFonts w:ascii="Arial Narrow" w:hAnsi="Arial Narrow"/>
          <w:color w:val="auto"/>
          <w:sz w:val="24"/>
          <w:szCs w:val="24"/>
        </w:rPr>
        <w:t>privremeno zabrani obavljanje djelatnosti, odnosno obavljanje određenih poslova kod pružaoca usluga socijalne i dječje zaštite, ako se obavljaju suprotno odredbama ovog zakona</w:t>
      </w:r>
      <w:r w:rsidR="0041028C">
        <w:rPr>
          <w:rFonts w:ascii="Arial Narrow" w:hAnsi="Arial Narrow"/>
          <w:color w:val="auto"/>
          <w:sz w:val="24"/>
          <w:szCs w:val="24"/>
        </w:rPr>
        <w:t>,</w:t>
      </w:r>
      <w:r w:rsidRPr="00D2208E">
        <w:rPr>
          <w:rFonts w:ascii="Arial Narrow" w:hAnsi="Arial Narrow"/>
          <w:color w:val="auto"/>
          <w:sz w:val="24"/>
          <w:szCs w:val="24"/>
        </w:rPr>
        <w:t xml:space="preserve"> a najduže na šest mjeseci;</w:t>
      </w:r>
      <w:proofErr w:type="gramStart"/>
      <w:r w:rsidRPr="00D2208E">
        <w:rPr>
          <w:rFonts w:ascii="Arial Narrow" w:hAnsi="Arial Narrow"/>
          <w:color w:val="auto"/>
          <w:sz w:val="24"/>
          <w:szCs w:val="24"/>
        </w:rPr>
        <w:t>”</w:t>
      </w:r>
      <w:r w:rsidR="009F6CE9">
        <w:rPr>
          <w:rFonts w:ascii="Arial Narrow" w:hAnsi="Arial Narrow"/>
          <w:color w:val="auto"/>
          <w:sz w:val="24"/>
          <w:szCs w:val="24"/>
        </w:rPr>
        <w:t>.</w:t>
      </w:r>
      <w:proofErr w:type="gramEnd"/>
    </w:p>
    <w:p w:rsidR="009573D5" w:rsidRDefault="009573D5" w:rsidP="00AD395A">
      <w:pPr>
        <w:pStyle w:val="T30X"/>
        <w:jc w:val="center"/>
        <w:rPr>
          <w:rFonts w:ascii="Arial Narrow" w:hAnsi="Arial Narrow"/>
          <w:b/>
          <w:sz w:val="24"/>
          <w:szCs w:val="24"/>
        </w:rPr>
      </w:pPr>
    </w:p>
    <w:p w:rsidR="00AD395A" w:rsidRPr="00D2208E" w:rsidRDefault="00730A12" w:rsidP="00AD395A">
      <w:pPr>
        <w:pStyle w:val="T30X"/>
        <w:jc w:val="center"/>
        <w:rPr>
          <w:rFonts w:ascii="Arial Narrow" w:hAnsi="Arial Narrow"/>
          <w:b/>
          <w:sz w:val="24"/>
          <w:szCs w:val="24"/>
        </w:rPr>
      </w:pPr>
      <w:r>
        <w:rPr>
          <w:rFonts w:ascii="Arial Narrow" w:hAnsi="Arial Narrow"/>
          <w:b/>
          <w:sz w:val="24"/>
          <w:szCs w:val="24"/>
        </w:rPr>
        <w:t>Član 5</w:t>
      </w:r>
      <w:r w:rsidR="00F35596">
        <w:rPr>
          <w:rFonts w:ascii="Arial Narrow" w:hAnsi="Arial Narrow"/>
          <w:b/>
          <w:sz w:val="24"/>
          <w:szCs w:val="24"/>
        </w:rPr>
        <w:t>5</w:t>
      </w:r>
    </w:p>
    <w:p w:rsidR="00AD395A" w:rsidRPr="00D2208E" w:rsidRDefault="00AD395A" w:rsidP="00AD395A">
      <w:pPr>
        <w:pStyle w:val="T30X"/>
        <w:rPr>
          <w:rFonts w:ascii="Arial Narrow" w:hAnsi="Arial Narrow"/>
          <w:sz w:val="24"/>
          <w:szCs w:val="24"/>
        </w:rPr>
      </w:pPr>
    </w:p>
    <w:p w:rsidR="00AD395A" w:rsidRPr="00D2208E" w:rsidRDefault="00AD395A" w:rsidP="002266F0">
      <w:pPr>
        <w:pStyle w:val="C30X"/>
        <w:ind w:left="720"/>
        <w:jc w:val="left"/>
        <w:rPr>
          <w:rFonts w:ascii="Arial Narrow" w:hAnsi="Arial Narrow"/>
          <w:b w:val="0"/>
          <w:color w:val="auto"/>
          <w:sz w:val="24"/>
          <w:szCs w:val="24"/>
        </w:rPr>
      </w:pPr>
      <w:r w:rsidRPr="00D2208E">
        <w:rPr>
          <w:rFonts w:ascii="Arial Narrow" w:hAnsi="Arial Narrow"/>
          <w:b w:val="0"/>
          <w:color w:val="auto"/>
          <w:sz w:val="24"/>
          <w:szCs w:val="24"/>
        </w:rPr>
        <w:t>Član 167 mijenja se i glasi:</w:t>
      </w:r>
    </w:p>
    <w:p w:rsidR="00AD395A" w:rsidRDefault="00AD395A" w:rsidP="00E45E55">
      <w:pPr>
        <w:pStyle w:val="T30X"/>
        <w:ind w:firstLine="360"/>
        <w:rPr>
          <w:rFonts w:ascii="Arial Narrow" w:hAnsi="Arial Narrow"/>
          <w:color w:val="auto"/>
          <w:sz w:val="24"/>
          <w:szCs w:val="24"/>
        </w:rPr>
      </w:pPr>
      <w:r w:rsidRPr="00D2208E">
        <w:rPr>
          <w:rFonts w:ascii="Arial Narrow" w:hAnsi="Arial Narrow"/>
          <w:color w:val="auto"/>
          <w:sz w:val="24"/>
          <w:szCs w:val="24"/>
        </w:rPr>
        <w:t>“Novčanom kaznom od 500 eura do 5 000 eura kazniće se za prekršaj pravno lice, ako:</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ne dostavi Zavodu za zapošljavanje obavještenje o priznatom pravu na materijalno obezbjeđenje za nezaposlenog radno sposobnog korisnika, u roku od osam dana od dana donošenja rješenja o priznavanju prava ( član 28 st</w:t>
      </w:r>
      <w:r w:rsidR="009F6CE9">
        <w:rPr>
          <w:rFonts w:ascii="Arial Narrow" w:hAnsi="Arial Narrow"/>
          <w:color w:val="auto"/>
          <w:sz w:val="24"/>
          <w:szCs w:val="24"/>
        </w:rPr>
        <w:t xml:space="preserve">av </w:t>
      </w:r>
      <w:r w:rsidRPr="00D2208E">
        <w:rPr>
          <w:rFonts w:ascii="Arial Narrow" w:hAnsi="Arial Narrow"/>
          <w:color w:val="auto"/>
          <w:sz w:val="24"/>
          <w:szCs w:val="24"/>
        </w:rPr>
        <w:t>2)</w:t>
      </w:r>
      <w:r w:rsidR="00E45E55">
        <w:rPr>
          <w:rFonts w:ascii="Arial Narrow" w:hAnsi="Arial Narrow"/>
          <w:color w:val="auto"/>
          <w:sz w:val="24"/>
          <w:szCs w:val="24"/>
        </w:rPr>
        <w:t>;</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ne preispita smještaj djeteta u ustanovu najmanje jednom u šest mjeseci ( član 70 stav 3)</w:t>
      </w:r>
      <w:r w:rsidR="00E45E55">
        <w:rPr>
          <w:rFonts w:ascii="Arial Narrow" w:hAnsi="Arial Narrow"/>
          <w:color w:val="auto"/>
          <w:sz w:val="24"/>
          <w:szCs w:val="24"/>
        </w:rPr>
        <w:t>;</w:t>
      </w:r>
    </w:p>
    <w:p w:rsidR="00AD395A"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u postupku ostvarivanja prava na osnovna materijalna davanja iz ovog zakona ovlašćeno lice centra za socijalni rad ne sačini nalaz i mišljenje kojim se utvrđuju činjenice o kojima se ne vodi službena evidencija ( član 78 st. 1</w:t>
      </w:r>
      <w:r w:rsidR="00E45E55">
        <w:rPr>
          <w:rFonts w:ascii="Arial Narrow" w:hAnsi="Arial Narrow"/>
          <w:color w:val="auto"/>
          <w:sz w:val="24"/>
          <w:szCs w:val="24"/>
        </w:rPr>
        <w:t xml:space="preserve"> </w:t>
      </w:r>
      <w:r w:rsidRPr="00D2208E">
        <w:rPr>
          <w:rFonts w:ascii="Arial Narrow" w:hAnsi="Arial Narrow"/>
          <w:color w:val="auto"/>
          <w:sz w:val="24"/>
          <w:szCs w:val="24"/>
        </w:rPr>
        <w:t>i 2 )</w:t>
      </w:r>
      <w:r w:rsidR="00E45E55">
        <w:rPr>
          <w:rFonts w:ascii="Arial Narrow" w:hAnsi="Arial Narrow"/>
          <w:color w:val="auto"/>
          <w:sz w:val="24"/>
          <w:szCs w:val="24"/>
        </w:rPr>
        <w:t>;</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ne sačini individualni plan usluga, odnosno ne sačini u saradnji sa korisnikom, članovima njegove porodice i drugim licima važnim za korisnika ( član 79)</w:t>
      </w:r>
      <w:r w:rsidR="00E45E55">
        <w:rPr>
          <w:rFonts w:ascii="Arial Narrow" w:hAnsi="Arial Narrow"/>
          <w:color w:val="auto"/>
          <w:sz w:val="24"/>
          <w:szCs w:val="24"/>
        </w:rPr>
        <w:t>;</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bez rješenja centra za socijalni rad, odnosno odluke suda  pruži uslugu djetetu i licu lišenom poslovne sposobnosti ( član 85 stav 2)</w:t>
      </w:r>
      <w:r w:rsidR="00E45E55">
        <w:rPr>
          <w:rFonts w:ascii="Arial Narrow" w:hAnsi="Arial Narrow"/>
          <w:color w:val="auto"/>
          <w:sz w:val="24"/>
          <w:szCs w:val="24"/>
        </w:rPr>
        <w:t>;</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ne istakne naziv, odnosno poslovno ime, s podacima o djelatnosti , radnom vremenu, osnivaču i sjedištu     ( član 88 stav 2)</w:t>
      </w:r>
      <w:r w:rsidR="00E45E55">
        <w:rPr>
          <w:rFonts w:ascii="Arial Narrow" w:hAnsi="Arial Narrow"/>
          <w:color w:val="auto"/>
          <w:sz w:val="24"/>
          <w:szCs w:val="24"/>
        </w:rPr>
        <w:t>;</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najkasnije do kraja marta tekuće godine ne podnese izvještaj o radu, izvještaj o finansijskom poslovanju za prethodnu godinu i program rada za tekuću godinu (član 101);</w:t>
      </w:r>
    </w:p>
    <w:p w:rsidR="00AD395A" w:rsidRPr="00D2208E" w:rsidRDefault="00AD395A" w:rsidP="00AD395A">
      <w:pPr>
        <w:pStyle w:val="T30X"/>
        <w:numPr>
          <w:ilvl w:val="0"/>
          <w:numId w:val="2"/>
        </w:numPr>
        <w:rPr>
          <w:rFonts w:ascii="Arial Narrow" w:hAnsi="Arial Narrow"/>
          <w:sz w:val="24"/>
          <w:szCs w:val="24"/>
        </w:rPr>
      </w:pPr>
      <w:r w:rsidRPr="00D2208E">
        <w:rPr>
          <w:rFonts w:ascii="Arial Narrow" w:hAnsi="Arial Narrow"/>
          <w:sz w:val="24"/>
          <w:szCs w:val="24"/>
        </w:rPr>
        <w:t xml:space="preserve"> ne pozove korisnika putem pisanog obavještenja da </w:t>
      </w:r>
      <w:r w:rsidRPr="00D2208E">
        <w:rPr>
          <w:rFonts w:ascii="Arial Narrow" w:hAnsi="Arial Narrow"/>
          <w:color w:val="auto"/>
          <w:sz w:val="24"/>
          <w:szCs w:val="24"/>
        </w:rPr>
        <w:t>neos</w:t>
      </w:r>
      <w:r w:rsidR="009F6CE9">
        <w:rPr>
          <w:rFonts w:ascii="Arial Narrow" w:hAnsi="Arial Narrow"/>
          <w:color w:val="auto"/>
          <w:sz w:val="24"/>
          <w:szCs w:val="24"/>
        </w:rPr>
        <w:t>n</w:t>
      </w:r>
      <w:r w:rsidRPr="00D2208E">
        <w:rPr>
          <w:rFonts w:ascii="Arial Narrow" w:hAnsi="Arial Narrow"/>
          <w:color w:val="auto"/>
          <w:sz w:val="24"/>
          <w:szCs w:val="24"/>
        </w:rPr>
        <w:t>ovano primljenu pomoć</w:t>
      </w:r>
      <w:r w:rsidRPr="00D2208E">
        <w:rPr>
          <w:rFonts w:ascii="Arial Narrow" w:hAnsi="Arial Narrow"/>
          <w:sz w:val="24"/>
          <w:szCs w:val="24"/>
        </w:rPr>
        <w:t xml:space="preserve"> vrati u roku od 15 dana od dana prijema obavještenja ( član 87 st.1 i 2)</w:t>
      </w:r>
      <w:r w:rsidR="00E45E55">
        <w:rPr>
          <w:rFonts w:ascii="Arial Narrow" w:hAnsi="Arial Narrow"/>
          <w:sz w:val="24"/>
          <w:szCs w:val="24"/>
        </w:rPr>
        <w:t>;</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ne utvrdi pripravnost kao poseban oblik rada van radnog vremena, odnosno ne utvrdi se od strane direktora centra za socijalni rad plan pr</w:t>
      </w:r>
      <w:r w:rsidR="00E45E55">
        <w:rPr>
          <w:rFonts w:ascii="Arial Narrow" w:hAnsi="Arial Narrow"/>
          <w:color w:val="auto"/>
          <w:sz w:val="24"/>
          <w:szCs w:val="24"/>
        </w:rPr>
        <w:t>ipravnosti ( član 116 st</w:t>
      </w:r>
      <w:r w:rsidR="009F6CE9">
        <w:rPr>
          <w:rFonts w:ascii="Arial Narrow" w:hAnsi="Arial Narrow"/>
          <w:color w:val="auto"/>
          <w:sz w:val="24"/>
          <w:szCs w:val="24"/>
        </w:rPr>
        <w:t>.</w:t>
      </w:r>
      <w:r w:rsidR="00E45E55">
        <w:rPr>
          <w:rFonts w:ascii="Arial Narrow" w:hAnsi="Arial Narrow"/>
          <w:color w:val="auto"/>
          <w:sz w:val="24"/>
          <w:szCs w:val="24"/>
        </w:rPr>
        <w:t xml:space="preserve"> 1 </w:t>
      </w:r>
      <w:r w:rsidR="009F6CE9">
        <w:rPr>
          <w:rFonts w:ascii="Arial Narrow" w:hAnsi="Arial Narrow"/>
          <w:color w:val="auto"/>
          <w:sz w:val="24"/>
          <w:szCs w:val="24"/>
        </w:rPr>
        <w:t>i</w:t>
      </w:r>
      <w:r w:rsidR="00E45E55">
        <w:rPr>
          <w:rFonts w:ascii="Arial Narrow" w:hAnsi="Arial Narrow"/>
          <w:color w:val="auto"/>
          <w:sz w:val="24"/>
          <w:szCs w:val="24"/>
        </w:rPr>
        <w:t xml:space="preserve"> 2);</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ne obezbijedi stručno usavršavanje stručnih radnika i stručnih saradnika u skladu sa zakonom,a prema planu stručnog usavršavanja ( član 129 stav 1)</w:t>
      </w:r>
      <w:r w:rsidR="00E45E55">
        <w:rPr>
          <w:rFonts w:ascii="Arial Narrow" w:hAnsi="Arial Narrow"/>
          <w:color w:val="auto"/>
          <w:sz w:val="24"/>
          <w:szCs w:val="24"/>
        </w:rPr>
        <w:t>;</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otpočne sa obavljanjem djelatnosti socijalne i dječje zaštite prije pribavljanja licence za obavljanje djelatnosti (član 130 stav 1);</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ne  vodi  na propisan način evidencij</w:t>
      </w:r>
      <w:r w:rsidR="00B7726A">
        <w:rPr>
          <w:rFonts w:ascii="Arial Narrow" w:hAnsi="Arial Narrow"/>
          <w:color w:val="auto"/>
          <w:sz w:val="24"/>
          <w:szCs w:val="24"/>
        </w:rPr>
        <w:t>u</w:t>
      </w:r>
      <w:r w:rsidRPr="00D2208E">
        <w:rPr>
          <w:rFonts w:ascii="Arial Narrow" w:hAnsi="Arial Narrow"/>
          <w:color w:val="auto"/>
          <w:sz w:val="24"/>
          <w:szCs w:val="24"/>
        </w:rPr>
        <w:t xml:space="preserve"> o korisnicima  iz oblasti socijalne i dječje zaštite  ( član 151 stav 2)</w:t>
      </w:r>
      <w:r w:rsidR="00E45E55">
        <w:rPr>
          <w:rFonts w:ascii="Arial Narrow" w:hAnsi="Arial Narrow"/>
          <w:color w:val="auto"/>
          <w:sz w:val="24"/>
          <w:szCs w:val="24"/>
        </w:rPr>
        <w:t>;</w:t>
      </w:r>
    </w:p>
    <w:p w:rsidR="00AD395A" w:rsidRPr="00D2208E" w:rsidRDefault="00AD395A" w:rsidP="00AD395A">
      <w:pPr>
        <w:pStyle w:val="T30X"/>
        <w:numPr>
          <w:ilvl w:val="0"/>
          <w:numId w:val="2"/>
        </w:numPr>
        <w:rPr>
          <w:rFonts w:ascii="Arial Narrow" w:hAnsi="Arial Narrow"/>
          <w:color w:val="auto"/>
          <w:sz w:val="24"/>
          <w:szCs w:val="24"/>
        </w:rPr>
      </w:pPr>
      <w:r w:rsidRPr="00D2208E">
        <w:rPr>
          <w:rFonts w:ascii="Arial Narrow" w:hAnsi="Arial Narrow"/>
          <w:color w:val="auto"/>
          <w:sz w:val="24"/>
          <w:szCs w:val="24"/>
        </w:rPr>
        <w:t>ne zaključi ugovor o plaćanju usluge ( član 161)</w:t>
      </w:r>
      <w:r w:rsidR="00E45E55">
        <w:rPr>
          <w:rFonts w:ascii="Arial Narrow" w:hAnsi="Arial Narrow"/>
          <w:color w:val="auto"/>
          <w:sz w:val="24"/>
          <w:szCs w:val="24"/>
        </w:rPr>
        <w:t>;</w:t>
      </w:r>
    </w:p>
    <w:p w:rsidR="00AD395A" w:rsidRPr="00D2208E" w:rsidRDefault="00AD395A" w:rsidP="00E45E55">
      <w:pPr>
        <w:pStyle w:val="T30X"/>
        <w:ind w:firstLine="720"/>
        <w:rPr>
          <w:rFonts w:ascii="Arial Narrow" w:hAnsi="Arial Narrow"/>
          <w:color w:val="auto"/>
          <w:sz w:val="24"/>
          <w:szCs w:val="24"/>
        </w:rPr>
      </w:pPr>
      <w:r w:rsidRPr="00D2208E">
        <w:rPr>
          <w:rFonts w:ascii="Arial Narrow" w:hAnsi="Arial Narrow"/>
          <w:color w:val="auto"/>
          <w:sz w:val="24"/>
          <w:szCs w:val="24"/>
        </w:rPr>
        <w:lastRenderedPageBreak/>
        <w:t xml:space="preserve">Za </w:t>
      </w:r>
      <w:proofErr w:type="gramStart"/>
      <w:r w:rsidRPr="00D2208E">
        <w:rPr>
          <w:rFonts w:ascii="Arial Narrow" w:hAnsi="Arial Narrow"/>
          <w:color w:val="auto"/>
          <w:sz w:val="24"/>
          <w:szCs w:val="24"/>
        </w:rPr>
        <w:t>prekršaje  iz</w:t>
      </w:r>
      <w:proofErr w:type="gramEnd"/>
      <w:r w:rsidRPr="00D2208E">
        <w:rPr>
          <w:rFonts w:ascii="Arial Narrow" w:hAnsi="Arial Narrow"/>
          <w:color w:val="auto"/>
          <w:sz w:val="24"/>
          <w:szCs w:val="24"/>
        </w:rPr>
        <w:t xml:space="preserve"> stava 1 ovog člana kazniće se i odgovorno lice u pravnom licu novčanom kaznom od 250 eura do 1000 eura.</w:t>
      </w:r>
    </w:p>
    <w:p w:rsidR="000D7E17" w:rsidRDefault="00AD395A" w:rsidP="00E45E55">
      <w:pPr>
        <w:ind w:firstLine="720"/>
        <w:jc w:val="both"/>
        <w:rPr>
          <w:rFonts w:ascii="Arial Narrow" w:hAnsi="Arial Narrow"/>
          <w:sz w:val="24"/>
          <w:szCs w:val="24"/>
        </w:rPr>
      </w:pPr>
      <w:r w:rsidRPr="00D2208E">
        <w:rPr>
          <w:rFonts w:ascii="Arial Narrow" w:hAnsi="Arial Narrow"/>
          <w:sz w:val="24"/>
          <w:szCs w:val="24"/>
          <w:lang w:val="it-IT"/>
        </w:rPr>
        <w:t>Za prekršaje  iz stava 1. tač.</w:t>
      </w:r>
      <w:r w:rsidR="00735CD6">
        <w:rPr>
          <w:rFonts w:ascii="Arial Narrow" w:hAnsi="Arial Narrow"/>
          <w:sz w:val="24"/>
          <w:szCs w:val="24"/>
          <w:lang w:val="it-IT"/>
        </w:rPr>
        <w:t xml:space="preserve"> 5,6</w:t>
      </w:r>
      <w:r w:rsidRPr="00D2208E">
        <w:rPr>
          <w:rFonts w:ascii="Arial Narrow" w:hAnsi="Arial Narrow"/>
          <w:sz w:val="24"/>
          <w:szCs w:val="24"/>
          <w:lang w:val="it-IT"/>
        </w:rPr>
        <w:t xml:space="preserve"> 7,</w:t>
      </w:r>
      <w:r w:rsidR="00735CD6">
        <w:rPr>
          <w:rFonts w:ascii="Arial Narrow" w:hAnsi="Arial Narrow"/>
          <w:sz w:val="24"/>
          <w:szCs w:val="24"/>
          <w:lang w:val="it-IT"/>
        </w:rPr>
        <w:t>9,</w:t>
      </w:r>
      <w:r w:rsidRPr="00D2208E">
        <w:rPr>
          <w:rFonts w:ascii="Arial Narrow" w:hAnsi="Arial Narrow"/>
          <w:sz w:val="24"/>
          <w:szCs w:val="24"/>
          <w:lang w:val="it-IT"/>
        </w:rPr>
        <w:t>1</w:t>
      </w:r>
      <w:r w:rsidR="00735CD6">
        <w:rPr>
          <w:rFonts w:ascii="Arial Narrow" w:hAnsi="Arial Narrow"/>
          <w:sz w:val="24"/>
          <w:szCs w:val="24"/>
          <w:lang w:val="it-IT"/>
        </w:rPr>
        <w:t>0</w:t>
      </w:r>
      <w:r w:rsidRPr="00D2208E">
        <w:rPr>
          <w:rFonts w:ascii="Arial Narrow" w:hAnsi="Arial Narrow"/>
          <w:sz w:val="24"/>
          <w:szCs w:val="24"/>
          <w:lang w:val="it-IT"/>
        </w:rPr>
        <w:t>,1</w:t>
      </w:r>
      <w:r w:rsidR="00735CD6">
        <w:rPr>
          <w:rFonts w:ascii="Arial Narrow" w:hAnsi="Arial Narrow"/>
          <w:sz w:val="24"/>
          <w:szCs w:val="24"/>
          <w:lang w:val="it-IT"/>
        </w:rPr>
        <w:t>1</w:t>
      </w:r>
      <w:r w:rsidRPr="00D2208E">
        <w:rPr>
          <w:rFonts w:ascii="Arial Narrow" w:hAnsi="Arial Narrow"/>
          <w:sz w:val="24"/>
          <w:szCs w:val="24"/>
          <w:lang w:val="it-IT"/>
        </w:rPr>
        <w:t>,1</w:t>
      </w:r>
      <w:r w:rsidR="00735CD6">
        <w:rPr>
          <w:rFonts w:ascii="Arial Narrow" w:hAnsi="Arial Narrow"/>
          <w:sz w:val="24"/>
          <w:szCs w:val="24"/>
          <w:lang w:val="it-IT"/>
        </w:rPr>
        <w:t>2 i</w:t>
      </w:r>
      <w:r w:rsidRPr="00D2208E">
        <w:rPr>
          <w:rFonts w:ascii="Arial Narrow" w:hAnsi="Arial Narrow"/>
          <w:sz w:val="24"/>
          <w:szCs w:val="24"/>
          <w:lang w:val="it-IT"/>
        </w:rPr>
        <w:t>1</w:t>
      </w:r>
      <w:r w:rsidR="00735CD6">
        <w:rPr>
          <w:rFonts w:ascii="Arial Narrow" w:hAnsi="Arial Narrow"/>
          <w:sz w:val="24"/>
          <w:szCs w:val="24"/>
          <w:lang w:val="it-IT"/>
        </w:rPr>
        <w:t>3</w:t>
      </w:r>
      <w:r w:rsidRPr="00D2208E">
        <w:rPr>
          <w:rFonts w:ascii="Arial Narrow" w:hAnsi="Arial Narrow"/>
          <w:sz w:val="24"/>
          <w:szCs w:val="24"/>
          <w:lang w:val="it-IT"/>
        </w:rPr>
        <w:t xml:space="preserve">  ovog člana kazniće se i preduzetnik novčanom kaznom u iznosu od </w:t>
      </w:r>
      <w:r w:rsidR="000D7E17" w:rsidRPr="00D2208E">
        <w:rPr>
          <w:rFonts w:ascii="Arial Narrow" w:hAnsi="Arial Narrow"/>
          <w:sz w:val="24"/>
          <w:szCs w:val="24"/>
        </w:rPr>
        <w:t>od 250 eura do 1000 eura.</w:t>
      </w:r>
    </w:p>
    <w:p w:rsidR="00BB0DD6" w:rsidRDefault="00AD395A" w:rsidP="00E45E55">
      <w:pPr>
        <w:ind w:firstLine="720"/>
        <w:jc w:val="both"/>
        <w:rPr>
          <w:rFonts w:ascii="Arial Narrow" w:hAnsi="Arial Narrow"/>
          <w:sz w:val="24"/>
          <w:szCs w:val="24"/>
        </w:rPr>
      </w:pPr>
      <w:r w:rsidRPr="00D2208E">
        <w:rPr>
          <w:rFonts w:ascii="Arial Narrow" w:hAnsi="Arial Narrow"/>
          <w:sz w:val="24"/>
          <w:szCs w:val="24"/>
        </w:rPr>
        <w:t xml:space="preserve">Novčanom kaznom </w:t>
      </w:r>
      <w:proofErr w:type="gramStart"/>
      <w:r w:rsidRPr="00D2208E">
        <w:rPr>
          <w:rFonts w:ascii="Arial Narrow" w:hAnsi="Arial Narrow"/>
          <w:sz w:val="24"/>
          <w:szCs w:val="24"/>
        </w:rPr>
        <w:t>od</w:t>
      </w:r>
      <w:proofErr w:type="gramEnd"/>
      <w:r w:rsidRPr="00D2208E">
        <w:rPr>
          <w:rFonts w:ascii="Arial Narrow" w:hAnsi="Arial Narrow"/>
          <w:sz w:val="24"/>
          <w:szCs w:val="24"/>
        </w:rPr>
        <w:t xml:space="preserve"> 500 eura do 5 000 eura kazniće se za prekršaj opština, ako:</w:t>
      </w:r>
    </w:p>
    <w:p w:rsidR="00BB0DD6" w:rsidRPr="00BB0DD6" w:rsidRDefault="00BB0DD6" w:rsidP="00E45E55">
      <w:pPr>
        <w:ind w:firstLine="720"/>
        <w:jc w:val="both"/>
        <w:rPr>
          <w:rFonts w:ascii="Arial Narrow" w:hAnsi="Arial Narrow"/>
          <w:sz w:val="24"/>
          <w:szCs w:val="24"/>
        </w:rPr>
      </w:pPr>
      <w:r w:rsidRPr="00BB0DD6">
        <w:rPr>
          <w:rFonts w:ascii="Arial Narrow" w:hAnsi="Arial Narrow"/>
          <w:sz w:val="24"/>
          <w:szCs w:val="24"/>
        </w:rPr>
        <w:t>1)</w:t>
      </w:r>
      <w:r>
        <w:rPr>
          <w:rFonts w:ascii="Arial Narrow" w:hAnsi="Arial Narrow"/>
          <w:sz w:val="24"/>
          <w:szCs w:val="24"/>
        </w:rPr>
        <w:t xml:space="preserve">  </w:t>
      </w:r>
      <w:proofErr w:type="gramStart"/>
      <w:r w:rsidR="00AF6A6A">
        <w:rPr>
          <w:rFonts w:ascii="Arial Narrow" w:hAnsi="Arial Narrow"/>
          <w:sz w:val="24"/>
          <w:szCs w:val="24"/>
        </w:rPr>
        <w:t>o</w:t>
      </w:r>
      <w:r w:rsidR="00AD395A" w:rsidRPr="00BB0DD6">
        <w:rPr>
          <w:rFonts w:ascii="Arial Narrow" w:hAnsi="Arial Narrow"/>
          <w:sz w:val="24"/>
          <w:szCs w:val="24"/>
        </w:rPr>
        <w:t>bezbje</w:t>
      </w:r>
      <w:r w:rsidR="00AF6A6A">
        <w:rPr>
          <w:rFonts w:ascii="Arial Narrow" w:hAnsi="Arial Narrow"/>
          <w:sz w:val="24"/>
          <w:szCs w:val="24"/>
        </w:rPr>
        <w:t>đ</w:t>
      </w:r>
      <w:r w:rsidR="00AD395A" w:rsidRPr="00BB0DD6">
        <w:rPr>
          <w:rFonts w:ascii="Arial Narrow" w:hAnsi="Arial Narrow"/>
          <w:sz w:val="24"/>
          <w:szCs w:val="24"/>
        </w:rPr>
        <w:t>uje</w:t>
      </w:r>
      <w:proofErr w:type="gramEnd"/>
      <w:r w:rsidR="00AD395A" w:rsidRPr="00BB0DD6">
        <w:rPr>
          <w:rFonts w:ascii="Arial Narrow" w:hAnsi="Arial Narrow"/>
          <w:sz w:val="24"/>
          <w:szCs w:val="24"/>
        </w:rPr>
        <w:t xml:space="preserve"> materijalna davanja iz socijalne zaštite a da prethodno nije nadležni organ opštine propisao vrste materijalnih davanja, bliže uslove, način i postupak za ostvarivanje prava ( čl</w:t>
      </w:r>
      <w:r w:rsidR="00AF6A6A">
        <w:rPr>
          <w:rFonts w:ascii="Arial Narrow" w:hAnsi="Arial Narrow"/>
          <w:sz w:val="24"/>
          <w:szCs w:val="24"/>
        </w:rPr>
        <w:t xml:space="preserve">an </w:t>
      </w:r>
      <w:r w:rsidR="00AD395A" w:rsidRPr="00BB0DD6">
        <w:rPr>
          <w:rFonts w:ascii="Arial Narrow" w:hAnsi="Arial Narrow"/>
          <w:sz w:val="24"/>
          <w:szCs w:val="24"/>
        </w:rPr>
        <w:t>39 st.</w:t>
      </w:r>
      <w:r w:rsidR="00735CD6">
        <w:rPr>
          <w:rFonts w:ascii="Arial Narrow" w:hAnsi="Arial Narrow"/>
          <w:sz w:val="24"/>
          <w:szCs w:val="24"/>
        </w:rPr>
        <w:t xml:space="preserve">1 i </w:t>
      </w:r>
      <w:r w:rsidR="00AD395A" w:rsidRPr="00BB0DD6">
        <w:rPr>
          <w:rFonts w:ascii="Arial Narrow" w:hAnsi="Arial Narrow"/>
          <w:sz w:val="24"/>
          <w:szCs w:val="24"/>
        </w:rPr>
        <w:t>2)</w:t>
      </w:r>
      <w:r w:rsidR="00E45E55">
        <w:rPr>
          <w:rFonts w:ascii="Arial Narrow" w:hAnsi="Arial Narrow"/>
          <w:sz w:val="24"/>
          <w:szCs w:val="24"/>
        </w:rPr>
        <w:t>;</w:t>
      </w:r>
    </w:p>
    <w:p w:rsidR="00B7726A" w:rsidRDefault="00BB0DD6" w:rsidP="00B7726A">
      <w:pPr>
        <w:ind w:firstLine="720"/>
        <w:jc w:val="both"/>
        <w:rPr>
          <w:rFonts w:ascii="Arial Narrow" w:hAnsi="Arial Narrow"/>
          <w:sz w:val="24"/>
          <w:szCs w:val="24"/>
        </w:rPr>
      </w:pPr>
      <w:r>
        <w:rPr>
          <w:rFonts w:ascii="Arial Narrow" w:hAnsi="Arial Narrow"/>
          <w:sz w:val="24"/>
          <w:szCs w:val="24"/>
        </w:rPr>
        <w:t xml:space="preserve">2) </w:t>
      </w:r>
      <w:proofErr w:type="gramStart"/>
      <w:r w:rsidR="00AF6A6A">
        <w:rPr>
          <w:rFonts w:ascii="Arial Narrow" w:hAnsi="Arial Narrow"/>
          <w:sz w:val="24"/>
          <w:szCs w:val="24"/>
        </w:rPr>
        <w:t>o</w:t>
      </w:r>
      <w:r w:rsidR="00AD395A" w:rsidRPr="00D2208E">
        <w:rPr>
          <w:rFonts w:ascii="Arial Narrow" w:hAnsi="Arial Narrow"/>
          <w:sz w:val="24"/>
          <w:szCs w:val="24"/>
        </w:rPr>
        <w:t>bezbje</w:t>
      </w:r>
      <w:r w:rsidR="00AF6A6A">
        <w:rPr>
          <w:rFonts w:ascii="Arial Narrow" w:hAnsi="Arial Narrow"/>
          <w:sz w:val="24"/>
          <w:szCs w:val="24"/>
        </w:rPr>
        <w:t>đ</w:t>
      </w:r>
      <w:r w:rsidR="00AD395A" w:rsidRPr="00D2208E">
        <w:rPr>
          <w:rFonts w:ascii="Arial Narrow" w:hAnsi="Arial Narrow"/>
          <w:sz w:val="24"/>
          <w:szCs w:val="24"/>
        </w:rPr>
        <w:t>uje</w:t>
      </w:r>
      <w:proofErr w:type="gramEnd"/>
      <w:r w:rsidR="00AD395A" w:rsidRPr="00D2208E">
        <w:rPr>
          <w:rFonts w:ascii="Arial Narrow" w:hAnsi="Arial Narrow"/>
          <w:sz w:val="24"/>
          <w:szCs w:val="24"/>
        </w:rPr>
        <w:t xml:space="preserve"> materijalna davanja iz dječje  zaštite</w:t>
      </w:r>
      <w:r w:rsidR="00AF6A6A">
        <w:rPr>
          <w:rFonts w:ascii="Arial Narrow" w:hAnsi="Arial Narrow"/>
          <w:sz w:val="24"/>
          <w:szCs w:val="24"/>
        </w:rPr>
        <w:t>,</w:t>
      </w:r>
      <w:r w:rsidR="00AD395A" w:rsidRPr="00D2208E">
        <w:rPr>
          <w:rFonts w:ascii="Arial Narrow" w:hAnsi="Arial Narrow"/>
          <w:sz w:val="24"/>
          <w:szCs w:val="24"/>
        </w:rPr>
        <w:t xml:space="preserve"> a da prethodno nije nadležni organ opštine propisao vrste materijalnih davanja, bliže uslove, način i postupak za ostvarivanje prava  ( čl</w:t>
      </w:r>
      <w:r w:rsidR="00AF6A6A">
        <w:rPr>
          <w:rFonts w:ascii="Arial Narrow" w:hAnsi="Arial Narrow"/>
          <w:sz w:val="24"/>
          <w:szCs w:val="24"/>
        </w:rPr>
        <w:t xml:space="preserve">an </w:t>
      </w:r>
      <w:r w:rsidR="00AD395A" w:rsidRPr="00D2208E">
        <w:rPr>
          <w:rFonts w:ascii="Arial Narrow" w:hAnsi="Arial Narrow"/>
          <w:sz w:val="24"/>
          <w:szCs w:val="24"/>
        </w:rPr>
        <w:t>59 st.1</w:t>
      </w:r>
      <w:r w:rsidR="00735CD6">
        <w:rPr>
          <w:rFonts w:ascii="Arial Narrow" w:hAnsi="Arial Narrow"/>
          <w:sz w:val="24"/>
          <w:szCs w:val="24"/>
        </w:rPr>
        <w:t xml:space="preserve"> i 2</w:t>
      </w:r>
      <w:r w:rsidR="00AD395A" w:rsidRPr="00D2208E">
        <w:rPr>
          <w:rFonts w:ascii="Arial Narrow" w:hAnsi="Arial Narrow"/>
          <w:sz w:val="24"/>
          <w:szCs w:val="24"/>
        </w:rPr>
        <w:t>)</w:t>
      </w:r>
      <w:r w:rsidR="00E45E55">
        <w:rPr>
          <w:rFonts w:ascii="Arial Narrow" w:hAnsi="Arial Narrow"/>
          <w:sz w:val="24"/>
          <w:szCs w:val="24"/>
        </w:rPr>
        <w:t>;</w:t>
      </w:r>
    </w:p>
    <w:p w:rsidR="00B7726A" w:rsidRPr="00D2208E" w:rsidRDefault="00B7726A" w:rsidP="00B7726A">
      <w:pPr>
        <w:ind w:firstLine="720"/>
        <w:jc w:val="both"/>
        <w:rPr>
          <w:rFonts w:ascii="Arial Narrow" w:hAnsi="Arial Narrow"/>
          <w:sz w:val="24"/>
          <w:szCs w:val="24"/>
        </w:rPr>
      </w:pPr>
      <w:r>
        <w:rPr>
          <w:rFonts w:ascii="Arial Narrow" w:hAnsi="Arial Narrow"/>
          <w:sz w:val="24"/>
          <w:szCs w:val="24"/>
        </w:rPr>
        <w:t xml:space="preserve">3) </w:t>
      </w:r>
      <w:proofErr w:type="gramStart"/>
      <w:r w:rsidR="00AF6A6A">
        <w:rPr>
          <w:rFonts w:ascii="Arial Narrow" w:hAnsi="Arial Narrow"/>
          <w:sz w:val="24"/>
          <w:szCs w:val="24"/>
        </w:rPr>
        <w:t>n</w:t>
      </w:r>
      <w:r w:rsidRPr="00D2208E">
        <w:rPr>
          <w:rFonts w:ascii="Arial Narrow" w:hAnsi="Arial Narrow"/>
          <w:sz w:val="24"/>
          <w:szCs w:val="24"/>
        </w:rPr>
        <w:t>e  vodi</w:t>
      </w:r>
      <w:proofErr w:type="gramEnd"/>
      <w:r w:rsidRPr="00D2208E">
        <w:rPr>
          <w:rFonts w:ascii="Arial Narrow" w:hAnsi="Arial Narrow"/>
          <w:sz w:val="24"/>
          <w:szCs w:val="24"/>
        </w:rPr>
        <w:t xml:space="preserve">  na propisan način evidencij</w:t>
      </w:r>
      <w:r>
        <w:rPr>
          <w:rFonts w:ascii="Arial Narrow" w:hAnsi="Arial Narrow"/>
          <w:sz w:val="24"/>
          <w:szCs w:val="24"/>
        </w:rPr>
        <w:t>u</w:t>
      </w:r>
      <w:r w:rsidRPr="00D2208E">
        <w:rPr>
          <w:rFonts w:ascii="Arial Narrow" w:hAnsi="Arial Narrow"/>
          <w:sz w:val="24"/>
          <w:szCs w:val="24"/>
        </w:rPr>
        <w:t xml:space="preserve"> o korisnicima  iz oblasti socijalne i dječje zaštite  ( član 151 stav 2)</w:t>
      </w:r>
      <w:r>
        <w:rPr>
          <w:rFonts w:ascii="Arial Narrow" w:hAnsi="Arial Narrow"/>
          <w:sz w:val="24"/>
          <w:szCs w:val="24"/>
        </w:rPr>
        <w:t>;</w:t>
      </w:r>
    </w:p>
    <w:p w:rsidR="00AD395A" w:rsidRPr="00D2208E" w:rsidRDefault="00AD395A" w:rsidP="00E45E55">
      <w:pPr>
        <w:pStyle w:val="T30X"/>
        <w:ind w:firstLine="720"/>
        <w:rPr>
          <w:rFonts w:ascii="Arial Narrow" w:hAnsi="Arial Narrow"/>
          <w:color w:val="auto"/>
          <w:sz w:val="24"/>
          <w:szCs w:val="24"/>
        </w:rPr>
      </w:pPr>
      <w:r w:rsidRPr="00D2208E">
        <w:rPr>
          <w:rFonts w:ascii="Arial Narrow" w:hAnsi="Arial Narrow"/>
          <w:color w:val="auto"/>
          <w:sz w:val="24"/>
          <w:szCs w:val="24"/>
        </w:rPr>
        <w:t xml:space="preserve">Za </w:t>
      </w:r>
      <w:proofErr w:type="gramStart"/>
      <w:r w:rsidRPr="00D2208E">
        <w:rPr>
          <w:rFonts w:ascii="Arial Narrow" w:hAnsi="Arial Narrow"/>
          <w:color w:val="auto"/>
          <w:sz w:val="24"/>
          <w:szCs w:val="24"/>
        </w:rPr>
        <w:t>prekršaje  iz</w:t>
      </w:r>
      <w:proofErr w:type="gramEnd"/>
      <w:r w:rsidRPr="00D2208E">
        <w:rPr>
          <w:rFonts w:ascii="Arial Narrow" w:hAnsi="Arial Narrow"/>
          <w:color w:val="auto"/>
          <w:sz w:val="24"/>
          <w:szCs w:val="24"/>
        </w:rPr>
        <w:t xml:space="preserve"> stava 1 ovog člana kazniće se i odgovorno lice u opštini  novčanom kaznom od 250 eura do 1000 eura”.</w:t>
      </w:r>
    </w:p>
    <w:p w:rsidR="00AD395A" w:rsidRPr="00D2208E" w:rsidRDefault="00AD395A" w:rsidP="00AD395A">
      <w:pPr>
        <w:pStyle w:val="T30X"/>
        <w:ind w:firstLine="0"/>
        <w:rPr>
          <w:rFonts w:ascii="Arial Narrow" w:hAnsi="Arial Narrow"/>
          <w:color w:val="auto"/>
          <w:sz w:val="24"/>
          <w:szCs w:val="24"/>
        </w:rPr>
      </w:pPr>
    </w:p>
    <w:p w:rsidR="00AD395A" w:rsidRPr="00D2208E" w:rsidRDefault="00730A12" w:rsidP="00AD395A">
      <w:pPr>
        <w:pStyle w:val="T30X"/>
        <w:jc w:val="center"/>
        <w:rPr>
          <w:rFonts w:ascii="Arial Narrow" w:hAnsi="Arial Narrow"/>
          <w:b/>
          <w:sz w:val="24"/>
          <w:szCs w:val="24"/>
        </w:rPr>
      </w:pPr>
      <w:r>
        <w:rPr>
          <w:rFonts w:ascii="Arial Narrow" w:hAnsi="Arial Narrow"/>
          <w:b/>
          <w:sz w:val="24"/>
          <w:szCs w:val="24"/>
        </w:rPr>
        <w:t xml:space="preserve">Član </w:t>
      </w:r>
      <w:r w:rsidR="0037663E">
        <w:rPr>
          <w:rFonts w:ascii="Arial Narrow" w:hAnsi="Arial Narrow"/>
          <w:b/>
          <w:sz w:val="24"/>
          <w:szCs w:val="24"/>
        </w:rPr>
        <w:t>5</w:t>
      </w:r>
      <w:r w:rsidR="00F35596">
        <w:rPr>
          <w:rFonts w:ascii="Arial Narrow" w:hAnsi="Arial Narrow"/>
          <w:b/>
          <w:sz w:val="24"/>
          <w:szCs w:val="24"/>
        </w:rPr>
        <w:t>6</w:t>
      </w:r>
    </w:p>
    <w:p w:rsidR="00AD395A" w:rsidRPr="00D2208E" w:rsidRDefault="00AD395A" w:rsidP="00AD395A">
      <w:pPr>
        <w:pStyle w:val="T30X"/>
        <w:ind w:firstLine="0"/>
        <w:rPr>
          <w:rFonts w:ascii="Arial Narrow" w:hAnsi="Arial Narrow"/>
          <w:b/>
          <w:sz w:val="24"/>
          <w:szCs w:val="24"/>
        </w:rPr>
      </w:pPr>
    </w:p>
    <w:p w:rsidR="00AD395A" w:rsidRPr="00D2208E" w:rsidRDefault="00AD395A" w:rsidP="00E45E55">
      <w:pPr>
        <w:pStyle w:val="T30X"/>
        <w:ind w:firstLine="720"/>
        <w:rPr>
          <w:rFonts w:ascii="Arial Narrow" w:hAnsi="Arial Narrow"/>
          <w:sz w:val="24"/>
          <w:szCs w:val="24"/>
        </w:rPr>
      </w:pPr>
      <w:proofErr w:type="gramStart"/>
      <w:r w:rsidRPr="00D2208E">
        <w:rPr>
          <w:rFonts w:ascii="Arial Narrow" w:hAnsi="Arial Narrow"/>
          <w:sz w:val="24"/>
          <w:szCs w:val="24"/>
        </w:rPr>
        <w:t>Član 170a briše se.</w:t>
      </w:r>
      <w:proofErr w:type="gramEnd"/>
    </w:p>
    <w:p w:rsidR="00AD395A" w:rsidRPr="00D2208E" w:rsidRDefault="00AD395A" w:rsidP="00AD395A">
      <w:pPr>
        <w:pStyle w:val="T30X"/>
        <w:rPr>
          <w:rFonts w:ascii="Arial Narrow" w:hAnsi="Arial Narrow"/>
          <w:sz w:val="24"/>
          <w:szCs w:val="24"/>
        </w:rPr>
      </w:pPr>
    </w:p>
    <w:p w:rsidR="00AD395A" w:rsidRPr="00D2208E" w:rsidRDefault="00AD395A" w:rsidP="00AD395A">
      <w:pPr>
        <w:pStyle w:val="T30X"/>
        <w:jc w:val="center"/>
        <w:rPr>
          <w:rFonts w:ascii="Arial Narrow" w:hAnsi="Arial Narrow"/>
          <w:b/>
          <w:sz w:val="24"/>
          <w:szCs w:val="24"/>
        </w:rPr>
      </w:pPr>
      <w:r w:rsidRPr="00D2208E">
        <w:rPr>
          <w:rFonts w:ascii="Arial Narrow" w:hAnsi="Arial Narrow"/>
          <w:b/>
          <w:sz w:val="24"/>
          <w:szCs w:val="24"/>
        </w:rPr>
        <w:t>Član</w:t>
      </w:r>
      <w:r w:rsidR="00730A12">
        <w:rPr>
          <w:rFonts w:ascii="Arial Narrow" w:hAnsi="Arial Narrow"/>
          <w:b/>
          <w:sz w:val="24"/>
          <w:szCs w:val="24"/>
        </w:rPr>
        <w:t xml:space="preserve"> 5</w:t>
      </w:r>
      <w:r w:rsidR="00F35596">
        <w:rPr>
          <w:rFonts w:ascii="Arial Narrow" w:hAnsi="Arial Narrow"/>
          <w:b/>
          <w:sz w:val="24"/>
          <w:szCs w:val="24"/>
        </w:rPr>
        <w:t>7</w:t>
      </w:r>
    </w:p>
    <w:p w:rsidR="00AD395A" w:rsidRPr="00D2208E" w:rsidRDefault="00AD395A" w:rsidP="00E45E55">
      <w:pPr>
        <w:pStyle w:val="T30X"/>
        <w:ind w:firstLine="720"/>
        <w:jc w:val="left"/>
        <w:rPr>
          <w:rFonts w:ascii="Arial Narrow" w:hAnsi="Arial Narrow"/>
          <w:sz w:val="24"/>
          <w:szCs w:val="24"/>
        </w:rPr>
      </w:pPr>
      <w:r w:rsidRPr="00D2208E">
        <w:rPr>
          <w:rFonts w:ascii="Arial Narrow" w:hAnsi="Arial Narrow"/>
          <w:sz w:val="24"/>
          <w:szCs w:val="24"/>
        </w:rPr>
        <w:t>Član 172a mijenja se i glasi:</w:t>
      </w:r>
    </w:p>
    <w:p w:rsidR="00AD395A" w:rsidRPr="00D2208E" w:rsidRDefault="00AD395A" w:rsidP="00AD395A">
      <w:pPr>
        <w:pStyle w:val="T30X"/>
        <w:jc w:val="center"/>
        <w:rPr>
          <w:rFonts w:ascii="Arial Narrow" w:hAnsi="Arial Narrow"/>
          <w:sz w:val="24"/>
          <w:szCs w:val="24"/>
        </w:rPr>
      </w:pPr>
      <w:r w:rsidRPr="00D2208E">
        <w:rPr>
          <w:rFonts w:ascii="Arial Narrow" w:hAnsi="Arial Narrow"/>
          <w:sz w:val="24"/>
          <w:szCs w:val="24"/>
        </w:rPr>
        <w:t>“</w:t>
      </w:r>
      <w:r w:rsidRPr="0041028C">
        <w:rPr>
          <w:rFonts w:ascii="Arial Narrow" w:hAnsi="Arial Narrow"/>
          <w:b/>
          <w:sz w:val="24"/>
          <w:szCs w:val="24"/>
        </w:rPr>
        <w:t>Srtručni ispit</w:t>
      </w:r>
    </w:p>
    <w:p w:rsidR="00AD395A" w:rsidRPr="00D2208E" w:rsidRDefault="00AD395A" w:rsidP="00AD395A">
      <w:pPr>
        <w:pStyle w:val="T30X"/>
        <w:jc w:val="center"/>
        <w:rPr>
          <w:rFonts w:ascii="Arial Narrow" w:hAnsi="Arial Narrow"/>
          <w:sz w:val="24"/>
          <w:szCs w:val="24"/>
        </w:rPr>
      </w:pPr>
    </w:p>
    <w:p w:rsidR="00AD395A" w:rsidRPr="00D2208E" w:rsidRDefault="00AD395A" w:rsidP="00E45E55">
      <w:pPr>
        <w:pStyle w:val="T30X"/>
        <w:ind w:firstLine="720"/>
        <w:jc w:val="left"/>
        <w:rPr>
          <w:rFonts w:ascii="Arial Narrow" w:hAnsi="Arial Narrow"/>
          <w:sz w:val="24"/>
          <w:szCs w:val="24"/>
        </w:rPr>
      </w:pPr>
      <w:r w:rsidRPr="00D2208E">
        <w:rPr>
          <w:rFonts w:ascii="Arial Narrow" w:hAnsi="Arial Narrow"/>
          <w:sz w:val="24"/>
          <w:szCs w:val="24"/>
        </w:rPr>
        <w:t xml:space="preserve">Stručni radnici koji nijesu položili stručni ispit, dužni su da polože stručni ispit do 30. </w:t>
      </w:r>
      <w:proofErr w:type="gramStart"/>
      <w:r w:rsidRPr="00D2208E">
        <w:rPr>
          <w:rFonts w:ascii="Arial Narrow" w:hAnsi="Arial Narrow"/>
          <w:sz w:val="24"/>
          <w:szCs w:val="24"/>
        </w:rPr>
        <w:t>juna</w:t>
      </w:r>
      <w:proofErr w:type="gramEnd"/>
      <w:r w:rsidRPr="00D2208E">
        <w:rPr>
          <w:rFonts w:ascii="Arial Narrow" w:hAnsi="Arial Narrow"/>
          <w:sz w:val="24"/>
          <w:szCs w:val="24"/>
        </w:rPr>
        <w:t xml:space="preserve"> 2018. </w:t>
      </w:r>
      <w:proofErr w:type="gramStart"/>
      <w:r w:rsidRPr="00D2208E">
        <w:rPr>
          <w:rFonts w:ascii="Arial Narrow" w:hAnsi="Arial Narrow"/>
          <w:sz w:val="24"/>
          <w:szCs w:val="24"/>
        </w:rPr>
        <w:t>godine</w:t>
      </w:r>
      <w:proofErr w:type="gramEnd"/>
      <w:r w:rsidRPr="00D2208E">
        <w:rPr>
          <w:rFonts w:ascii="Arial Narrow" w:hAnsi="Arial Narrow"/>
          <w:sz w:val="24"/>
          <w:szCs w:val="24"/>
        </w:rPr>
        <w:t>.”</w:t>
      </w:r>
    </w:p>
    <w:p w:rsidR="00FD49E5" w:rsidRPr="00D2208E" w:rsidRDefault="00FD49E5" w:rsidP="00E45E55">
      <w:pPr>
        <w:pStyle w:val="T30X"/>
        <w:ind w:firstLine="0"/>
        <w:rPr>
          <w:rFonts w:ascii="Arial Narrow" w:hAnsi="Arial Narrow"/>
          <w:sz w:val="24"/>
          <w:szCs w:val="24"/>
        </w:rPr>
      </w:pPr>
    </w:p>
    <w:p w:rsidR="003B1F36" w:rsidRPr="00FE087A" w:rsidRDefault="003B1F36" w:rsidP="003B1F36">
      <w:pPr>
        <w:pStyle w:val="T30X"/>
        <w:jc w:val="center"/>
        <w:rPr>
          <w:rFonts w:ascii="Arial Narrow" w:hAnsi="Arial Narrow"/>
          <w:b/>
          <w:sz w:val="24"/>
          <w:szCs w:val="24"/>
        </w:rPr>
      </w:pPr>
      <w:r w:rsidRPr="00FE087A">
        <w:rPr>
          <w:rFonts w:ascii="Arial Narrow" w:hAnsi="Arial Narrow"/>
          <w:b/>
          <w:sz w:val="24"/>
          <w:szCs w:val="24"/>
        </w:rPr>
        <w:t>Član</w:t>
      </w:r>
      <w:r w:rsidR="00FE087A">
        <w:rPr>
          <w:rFonts w:ascii="Arial Narrow" w:hAnsi="Arial Narrow"/>
          <w:b/>
          <w:sz w:val="24"/>
          <w:szCs w:val="24"/>
        </w:rPr>
        <w:t xml:space="preserve"> 5</w:t>
      </w:r>
      <w:r w:rsidR="00F35596">
        <w:rPr>
          <w:rFonts w:ascii="Arial Narrow" w:hAnsi="Arial Narrow"/>
          <w:b/>
          <w:sz w:val="24"/>
          <w:szCs w:val="24"/>
        </w:rPr>
        <w:t>8</w:t>
      </w:r>
    </w:p>
    <w:p w:rsidR="003B1F36" w:rsidRPr="00D740F5" w:rsidRDefault="003B1F36" w:rsidP="00AD395A">
      <w:pPr>
        <w:pStyle w:val="T30X"/>
        <w:rPr>
          <w:rFonts w:ascii="Arial Narrow" w:hAnsi="Arial Narrow"/>
          <w:sz w:val="24"/>
          <w:szCs w:val="24"/>
        </w:rPr>
      </w:pPr>
    </w:p>
    <w:p w:rsidR="0030344C" w:rsidRPr="00AB76DD" w:rsidRDefault="00D740F5" w:rsidP="00D740F5">
      <w:pPr>
        <w:spacing w:before="100" w:beforeAutospacing="1" w:after="100" w:afterAutospacing="1" w:line="240" w:lineRule="auto"/>
        <w:ind w:firstLine="720"/>
        <w:jc w:val="both"/>
        <w:rPr>
          <w:rFonts w:ascii="Arial Narrow" w:hAnsi="Arial Narrow"/>
          <w:sz w:val="24"/>
          <w:szCs w:val="24"/>
        </w:rPr>
      </w:pPr>
      <w:r w:rsidRPr="00F55CC2">
        <w:rPr>
          <w:rFonts w:ascii="Arial Narrow" w:hAnsi="Arial Narrow"/>
          <w:sz w:val="24"/>
          <w:szCs w:val="24"/>
        </w:rPr>
        <w:t>Propisi za sprovođenje ovog zakona donijeće se u roku od</w:t>
      </w:r>
      <w:r w:rsidR="00964014" w:rsidRPr="00F55CC2">
        <w:rPr>
          <w:rFonts w:ascii="Arial Narrow" w:hAnsi="Arial Narrow"/>
          <w:sz w:val="24"/>
          <w:szCs w:val="24"/>
        </w:rPr>
        <w:t xml:space="preserve"> </w:t>
      </w:r>
      <w:proofErr w:type="gramStart"/>
      <w:r w:rsidR="00F55CC2" w:rsidRPr="00F55CC2">
        <w:rPr>
          <w:rFonts w:ascii="Arial Narrow" w:hAnsi="Arial Narrow"/>
          <w:sz w:val="24"/>
          <w:szCs w:val="24"/>
        </w:rPr>
        <w:t xml:space="preserve">šest </w:t>
      </w:r>
      <w:r w:rsidRPr="00F55CC2">
        <w:rPr>
          <w:rFonts w:ascii="Arial Narrow" w:hAnsi="Arial Narrow"/>
          <w:sz w:val="24"/>
          <w:szCs w:val="24"/>
        </w:rPr>
        <w:t xml:space="preserve"> mjeseci</w:t>
      </w:r>
      <w:proofErr w:type="gramEnd"/>
      <w:r w:rsidRPr="00F55CC2">
        <w:rPr>
          <w:rFonts w:ascii="Arial Narrow" w:hAnsi="Arial Narrow"/>
          <w:sz w:val="24"/>
          <w:szCs w:val="24"/>
        </w:rPr>
        <w:t xml:space="preserve"> od dana stupanja na snagu ovog zakona. </w:t>
      </w:r>
    </w:p>
    <w:p w:rsidR="003B1F36" w:rsidRPr="00AB76DD" w:rsidRDefault="003B1F36" w:rsidP="003B1F36">
      <w:pPr>
        <w:pStyle w:val="C30X"/>
        <w:rPr>
          <w:rFonts w:ascii="Arial Narrow" w:hAnsi="Arial Narrow"/>
          <w:color w:val="auto"/>
          <w:sz w:val="24"/>
          <w:szCs w:val="24"/>
        </w:rPr>
      </w:pPr>
      <w:r w:rsidRPr="00AB76DD">
        <w:rPr>
          <w:rFonts w:ascii="Arial Narrow" w:hAnsi="Arial Narrow"/>
          <w:color w:val="auto"/>
          <w:sz w:val="24"/>
          <w:szCs w:val="24"/>
        </w:rPr>
        <w:t xml:space="preserve">Član </w:t>
      </w:r>
      <w:r w:rsidR="00FE087A">
        <w:rPr>
          <w:rFonts w:ascii="Arial Narrow" w:hAnsi="Arial Narrow"/>
          <w:color w:val="auto"/>
          <w:sz w:val="24"/>
          <w:szCs w:val="24"/>
        </w:rPr>
        <w:t>5</w:t>
      </w:r>
      <w:r w:rsidR="00F35596">
        <w:rPr>
          <w:rFonts w:ascii="Arial Narrow" w:hAnsi="Arial Narrow"/>
          <w:color w:val="auto"/>
          <w:sz w:val="24"/>
          <w:szCs w:val="24"/>
        </w:rPr>
        <w:t>9</w:t>
      </w:r>
    </w:p>
    <w:p w:rsidR="003B1F36" w:rsidRPr="00AB76DD" w:rsidRDefault="00D82322" w:rsidP="003B1F36">
      <w:pPr>
        <w:pStyle w:val="T30X"/>
        <w:rPr>
          <w:rFonts w:ascii="Arial Narrow" w:hAnsi="Arial Narrow"/>
          <w:color w:val="auto"/>
          <w:sz w:val="24"/>
          <w:szCs w:val="24"/>
        </w:rPr>
      </w:pPr>
      <w:r>
        <w:rPr>
          <w:rFonts w:ascii="Arial Narrow" w:hAnsi="Arial Narrow"/>
          <w:color w:val="auto"/>
          <w:sz w:val="24"/>
          <w:szCs w:val="24"/>
        </w:rPr>
        <w:t xml:space="preserve">      </w:t>
      </w:r>
      <w:r w:rsidR="003B1F36" w:rsidRPr="00AB76DD">
        <w:rPr>
          <w:rFonts w:ascii="Arial Narrow" w:hAnsi="Arial Narrow"/>
          <w:color w:val="auto"/>
          <w:sz w:val="24"/>
          <w:szCs w:val="24"/>
        </w:rPr>
        <w:t xml:space="preserve">Postupak za ostvarivanje prava iz socijalne i dječje zaštite koji je započet prije stupanja </w:t>
      </w:r>
      <w:proofErr w:type="gramStart"/>
      <w:r w:rsidR="003B1F36" w:rsidRPr="00AB76DD">
        <w:rPr>
          <w:rFonts w:ascii="Arial Narrow" w:hAnsi="Arial Narrow"/>
          <w:color w:val="auto"/>
          <w:sz w:val="24"/>
          <w:szCs w:val="24"/>
        </w:rPr>
        <w:t>na</w:t>
      </w:r>
      <w:proofErr w:type="gramEnd"/>
      <w:r w:rsidR="003B1F36" w:rsidRPr="00AB76DD">
        <w:rPr>
          <w:rFonts w:ascii="Arial Narrow" w:hAnsi="Arial Narrow"/>
          <w:color w:val="auto"/>
          <w:sz w:val="24"/>
          <w:szCs w:val="24"/>
        </w:rPr>
        <w:t xml:space="preserve"> snagu ovog zakona završiće se po ovom zakonu.</w:t>
      </w:r>
    </w:p>
    <w:p w:rsidR="00814C55" w:rsidRDefault="00814C55" w:rsidP="003B1F36">
      <w:pPr>
        <w:pStyle w:val="C30X"/>
        <w:rPr>
          <w:rFonts w:ascii="Arial Narrow" w:hAnsi="Arial Narrow"/>
          <w:color w:val="auto"/>
          <w:sz w:val="24"/>
          <w:szCs w:val="24"/>
        </w:rPr>
      </w:pPr>
    </w:p>
    <w:p w:rsidR="00814C55" w:rsidRDefault="00814C55" w:rsidP="003B1F36">
      <w:pPr>
        <w:pStyle w:val="C30X"/>
        <w:rPr>
          <w:rFonts w:ascii="Arial Narrow" w:hAnsi="Arial Narrow"/>
          <w:color w:val="auto"/>
          <w:sz w:val="24"/>
          <w:szCs w:val="24"/>
        </w:rPr>
      </w:pPr>
    </w:p>
    <w:p w:rsidR="003B1F36" w:rsidRPr="00FE087A" w:rsidRDefault="003B1F36" w:rsidP="003B1F36">
      <w:pPr>
        <w:pStyle w:val="C30X"/>
        <w:rPr>
          <w:rFonts w:ascii="Arial Narrow" w:hAnsi="Arial Narrow"/>
          <w:color w:val="auto"/>
          <w:sz w:val="24"/>
          <w:szCs w:val="24"/>
        </w:rPr>
      </w:pPr>
      <w:r w:rsidRPr="00FE087A">
        <w:rPr>
          <w:rFonts w:ascii="Arial Narrow" w:hAnsi="Arial Narrow"/>
          <w:color w:val="auto"/>
          <w:sz w:val="24"/>
          <w:szCs w:val="24"/>
        </w:rPr>
        <w:lastRenderedPageBreak/>
        <w:t>Član</w:t>
      </w:r>
      <w:r w:rsidR="00A22F14" w:rsidRPr="00FE087A">
        <w:rPr>
          <w:rFonts w:ascii="Arial Narrow" w:hAnsi="Arial Narrow"/>
          <w:color w:val="auto"/>
          <w:sz w:val="24"/>
          <w:szCs w:val="24"/>
        </w:rPr>
        <w:t xml:space="preserve"> </w:t>
      </w:r>
      <w:r w:rsidR="00F35596">
        <w:rPr>
          <w:rFonts w:ascii="Arial Narrow" w:hAnsi="Arial Narrow"/>
          <w:color w:val="auto"/>
          <w:sz w:val="24"/>
          <w:szCs w:val="24"/>
        </w:rPr>
        <w:t>60</w:t>
      </w:r>
    </w:p>
    <w:p w:rsidR="003B1F36" w:rsidRPr="00A22F14" w:rsidRDefault="00D82322" w:rsidP="003B1F36">
      <w:pPr>
        <w:pStyle w:val="T30X"/>
        <w:rPr>
          <w:rFonts w:ascii="Arial Narrow" w:hAnsi="Arial Narrow"/>
          <w:color w:val="auto"/>
          <w:sz w:val="24"/>
          <w:szCs w:val="24"/>
        </w:rPr>
      </w:pPr>
      <w:r>
        <w:rPr>
          <w:rFonts w:ascii="Arial Narrow" w:hAnsi="Arial Narrow"/>
          <w:color w:val="auto"/>
          <w:sz w:val="24"/>
          <w:szCs w:val="24"/>
        </w:rPr>
        <w:t xml:space="preserve">     </w:t>
      </w:r>
      <w:r w:rsidR="003B1F36" w:rsidRPr="00A22F14">
        <w:rPr>
          <w:rFonts w:ascii="Arial Narrow" w:hAnsi="Arial Narrow"/>
          <w:color w:val="auto"/>
          <w:sz w:val="24"/>
          <w:szCs w:val="24"/>
        </w:rPr>
        <w:t xml:space="preserve">Korisnici prava na ličnu invalidninu koji su ostvarili pravo po propisima koji su bili na snazi do dana stupanja na snagu ovog zakona, </w:t>
      </w:r>
      <w:r w:rsidR="008745DD" w:rsidRPr="00A22F14">
        <w:rPr>
          <w:rFonts w:ascii="Arial Narrow" w:hAnsi="Arial Narrow"/>
          <w:color w:val="auto"/>
          <w:sz w:val="24"/>
          <w:szCs w:val="24"/>
        </w:rPr>
        <w:t xml:space="preserve">a </w:t>
      </w:r>
      <w:r w:rsidR="003B1F36" w:rsidRPr="00A22F14">
        <w:rPr>
          <w:rFonts w:ascii="Arial Narrow" w:hAnsi="Arial Narrow"/>
          <w:color w:val="auto"/>
          <w:sz w:val="24"/>
          <w:szCs w:val="24"/>
        </w:rPr>
        <w:t>koji nijesu korisnici prava na dodatak za njegu i pomoć u skladu sa ovim zakonom nastavljaju sa korišćenjem toga prava.</w:t>
      </w:r>
    </w:p>
    <w:p w:rsidR="00FF71B5" w:rsidRPr="00A22F14" w:rsidRDefault="00D82322" w:rsidP="00FF71B5">
      <w:pPr>
        <w:pStyle w:val="T30X"/>
        <w:rPr>
          <w:rFonts w:ascii="Arial Narrow" w:hAnsi="Arial Narrow"/>
          <w:color w:val="auto"/>
          <w:sz w:val="24"/>
          <w:szCs w:val="24"/>
        </w:rPr>
      </w:pPr>
      <w:r>
        <w:rPr>
          <w:rFonts w:ascii="Arial Narrow" w:hAnsi="Arial Narrow"/>
          <w:color w:val="auto"/>
          <w:sz w:val="24"/>
          <w:szCs w:val="24"/>
        </w:rPr>
        <w:t xml:space="preserve">    </w:t>
      </w:r>
      <w:r w:rsidR="003B1F36" w:rsidRPr="00A22F14">
        <w:rPr>
          <w:rFonts w:ascii="Arial Narrow" w:hAnsi="Arial Narrow"/>
          <w:color w:val="auto"/>
          <w:sz w:val="24"/>
          <w:szCs w:val="24"/>
        </w:rPr>
        <w:t xml:space="preserve">Korisnici prava </w:t>
      </w:r>
      <w:proofErr w:type="gramStart"/>
      <w:r w:rsidR="003B1F36" w:rsidRPr="00A22F14">
        <w:rPr>
          <w:rFonts w:ascii="Arial Narrow" w:hAnsi="Arial Narrow"/>
          <w:color w:val="auto"/>
          <w:sz w:val="24"/>
          <w:szCs w:val="24"/>
        </w:rPr>
        <w:t>na</w:t>
      </w:r>
      <w:proofErr w:type="gramEnd"/>
      <w:r w:rsidR="003B1F36" w:rsidRPr="00A22F14">
        <w:rPr>
          <w:rFonts w:ascii="Arial Narrow" w:hAnsi="Arial Narrow"/>
          <w:color w:val="auto"/>
          <w:sz w:val="24"/>
          <w:szCs w:val="24"/>
        </w:rPr>
        <w:t xml:space="preserve"> </w:t>
      </w:r>
      <w:r w:rsidR="008745DD" w:rsidRPr="00A22F14">
        <w:rPr>
          <w:rFonts w:ascii="Arial Narrow" w:hAnsi="Arial Narrow"/>
          <w:color w:val="auto"/>
          <w:sz w:val="24"/>
          <w:szCs w:val="24"/>
        </w:rPr>
        <w:t xml:space="preserve">naknada roditelju ili staratelju - njegovatelju lica </w:t>
      </w:r>
      <w:r w:rsidR="00FF71B5" w:rsidRPr="00A22F14">
        <w:rPr>
          <w:rFonts w:ascii="Arial Narrow" w:hAnsi="Arial Narrow"/>
          <w:color w:val="auto"/>
          <w:sz w:val="24"/>
          <w:szCs w:val="24"/>
        </w:rPr>
        <w:t>iz stava 1 ovog člana koji su ostvarili pravo po propisima koji su bili na snazi do dana stupanja na snagu ovog zakona nastavljaju sa korišćenjem toga prava.</w:t>
      </w:r>
    </w:p>
    <w:p w:rsidR="00BA5156" w:rsidRDefault="00BA5156" w:rsidP="00FA48AF">
      <w:pPr>
        <w:pStyle w:val="T30X"/>
        <w:jc w:val="center"/>
        <w:rPr>
          <w:rFonts w:ascii="Arial Narrow" w:hAnsi="Arial Narrow"/>
          <w:b/>
          <w:sz w:val="24"/>
          <w:szCs w:val="24"/>
        </w:rPr>
      </w:pPr>
    </w:p>
    <w:p w:rsidR="00FA48AF" w:rsidRPr="00D2208E" w:rsidRDefault="00FA48AF" w:rsidP="00FA48AF">
      <w:pPr>
        <w:pStyle w:val="T30X"/>
        <w:jc w:val="center"/>
        <w:rPr>
          <w:rFonts w:ascii="Arial Narrow" w:hAnsi="Arial Narrow"/>
          <w:b/>
          <w:sz w:val="24"/>
          <w:szCs w:val="24"/>
        </w:rPr>
      </w:pPr>
      <w:r w:rsidRPr="00D2208E">
        <w:rPr>
          <w:rFonts w:ascii="Arial Narrow" w:hAnsi="Arial Narrow"/>
          <w:b/>
          <w:sz w:val="24"/>
          <w:szCs w:val="24"/>
        </w:rPr>
        <w:t>Član</w:t>
      </w:r>
      <w:r>
        <w:rPr>
          <w:rFonts w:ascii="Arial Narrow" w:hAnsi="Arial Narrow"/>
          <w:b/>
          <w:sz w:val="24"/>
          <w:szCs w:val="24"/>
        </w:rPr>
        <w:t xml:space="preserve"> </w:t>
      </w:r>
      <w:r w:rsidR="006F41EE">
        <w:rPr>
          <w:rFonts w:ascii="Arial Narrow" w:hAnsi="Arial Narrow"/>
          <w:b/>
          <w:sz w:val="24"/>
          <w:szCs w:val="24"/>
        </w:rPr>
        <w:t>6</w:t>
      </w:r>
      <w:r w:rsidR="00F35596">
        <w:rPr>
          <w:rFonts w:ascii="Arial Narrow" w:hAnsi="Arial Narrow"/>
          <w:b/>
          <w:sz w:val="24"/>
          <w:szCs w:val="24"/>
        </w:rPr>
        <w:t>1</w:t>
      </w:r>
    </w:p>
    <w:p w:rsidR="00FA48AF" w:rsidRPr="00D2208E" w:rsidRDefault="00FA48AF" w:rsidP="00FA48AF">
      <w:pPr>
        <w:pStyle w:val="T30X"/>
        <w:jc w:val="left"/>
        <w:rPr>
          <w:rFonts w:ascii="Arial Narrow" w:hAnsi="Arial Narrow"/>
          <w:sz w:val="24"/>
          <w:szCs w:val="24"/>
        </w:rPr>
      </w:pPr>
    </w:p>
    <w:p w:rsidR="00FA48AF" w:rsidRDefault="0030344C" w:rsidP="00FA48AF">
      <w:pPr>
        <w:pStyle w:val="T30X"/>
        <w:ind w:firstLine="0"/>
        <w:rPr>
          <w:rFonts w:ascii="Arial Narrow" w:hAnsi="Arial Narrow"/>
          <w:color w:val="auto"/>
          <w:sz w:val="24"/>
          <w:szCs w:val="24"/>
        </w:rPr>
      </w:pPr>
      <w:r>
        <w:rPr>
          <w:rFonts w:ascii="Arial Narrow" w:hAnsi="Arial Narrow"/>
          <w:color w:val="000000" w:themeColor="text1"/>
          <w:sz w:val="24"/>
          <w:szCs w:val="24"/>
        </w:rPr>
        <w:t xml:space="preserve">   </w:t>
      </w:r>
      <w:r w:rsidR="00D82322">
        <w:rPr>
          <w:rFonts w:ascii="Arial Narrow" w:hAnsi="Arial Narrow"/>
          <w:color w:val="000000" w:themeColor="text1"/>
          <w:sz w:val="24"/>
          <w:szCs w:val="24"/>
        </w:rPr>
        <w:t xml:space="preserve">    </w:t>
      </w:r>
      <w:r>
        <w:rPr>
          <w:rFonts w:ascii="Arial Narrow" w:hAnsi="Arial Narrow"/>
          <w:color w:val="000000" w:themeColor="text1"/>
          <w:sz w:val="24"/>
          <w:szCs w:val="24"/>
        </w:rPr>
        <w:t xml:space="preserve"> </w:t>
      </w:r>
      <w:r w:rsidR="00FA48AF">
        <w:rPr>
          <w:rFonts w:ascii="Arial Narrow" w:hAnsi="Arial Narrow"/>
          <w:color w:val="000000" w:themeColor="text1"/>
          <w:sz w:val="24"/>
          <w:szCs w:val="24"/>
        </w:rPr>
        <w:t xml:space="preserve">Odredba člana 5 stav 3 ovog zakona </w:t>
      </w:r>
      <w:r w:rsidR="00FA48AF" w:rsidRPr="00A72519">
        <w:rPr>
          <w:rFonts w:ascii="Arial Narrow" w:hAnsi="Arial Narrow"/>
          <w:color w:val="auto"/>
          <w:sz w:val="24"/>
          <w:szCs w:val="24"/>
        </w:rPr>
        <w:t>primj</w:t>
      </w:r>
      <w:r w:rsidR="00FA48AF">
        <w:rPr>
          <w:rFonts w:ascii="Arial Narrow" w:hAnsi="Arial Narrow"/>
          <w:color w:val="auto"/>
          <w:sz w:val="24"/>
          <w:szCs w:val="24"/>
        </w:rPr>
        <w:t>e</w:t>
      </w:r>
      <w:r w:rsidR="00FA48AF" w:rsidRPr="00A72519">
        <w:rPr>
          <w:rFonts w:ascii="Arial Narrow" w:hAnsi="Arial Narrow"/>
          <w:color w:val="auto"/>
          <w:sz w:val="24"/>
          <w:szCs w:val="24"/>
        </w:rPr>
        <w:t xml:space="preserve">njivaće se </w:t>
      </w:r>
      <w:proofErr w:type="gramStart"/>
      <w:r w:rsidR="00FA48AF" w:rsidRPr="00A72519">
        <w:rPr>
          <w:rFonts w:ascii="Arial Narrow" w:hAnsi="Arial Narrow"/>
          <w:color w:val="auto"/>
          <w:sz w:val="24"/>
          <w:szCs w:val="24"/>
        </w:rPr>
        <w:t>od</w:t>
      </w:r>
      <w:proofErr w:type="gramEnd"/>
      <w:r w:rsidR="00FA48AF" w:rsidRPr="00A72519">
        <w:rPr>
          <w:rFonts w:ascii="Arial Narrow" w:hAnsi="Arial Narrow"/>
          <w:color w:val="auto"/>
          <w:sz w:val="24"/>
          <w:szCs w:val="24"/>
        </w:rPr>
        <w:t xml:space="preserve"> 1.januara 2018.godine</w:t>
      </w:r>
      <w:r w:rsidR="00FA48AF">
        <w:rPr>
          <w:rFonts w:ascii="Arial Narrow" w:hAnsi="Arial Narrow"/>
          <w:color w:val="auto"/>
          <w:sz w:val="24"/>
          <w:szCs w:val="24"/>
        </w:rPr>
        <w:t>.</w:t>
      </w:r>
    </w:p>
    <w:p w:rsidR="00FA48AF" w:rsidRPr="00D2208E" w:rsidRDefault="00FA48AF" w:rsidP="00FA48AF">
      <w:pPr>
        <w:pStyle w:val="T30X"/>
        <w:ind w:firstLine="0"/>
        <w:rPr>
          <w:rFonts w:ascii="Arial Narrow" w:hAnsi="Arial Narrow"/>
          <w:sz w:val="24"/>
          <w:szCs w:val="24"/>
        </w:rPr>
      </w:pPr>
    </w:p>
    <w:p w:rsidR="00AD395A" w:rsidRPr="00D2208E" w:rsidRDefault="00730A12" w:rsidP="00AD395A">
      <w:pPr>
        <w:pStyle w:val="T30X"/>
        <w:jc w:val="center"/>
        <w:rPr>
          <w:rFonts w:ascii="Arial Narrow" w:hAnsi="Arial Narrow"/>
          <w:b/>
          <w:sz w:val="24"/>
          <w:szCs w:val="24"/>
        </w:rPr>
      </w:pPr>
      <w:r>
        <w:rPr>
          <w:rFonts w:ascii="Arial Narrow" w:hAnsi="Arial Narrow"/>
          <w:b/>
          <w:sz w:val="24"/>
          <w:szCs w:val="24"/>
        </w:rPr>
        <w:t xml:space="preserve">Član </w:t>
      </w:r>
      <w:r w:rsidR="0037663E">
        <w:rPr>
          <w:rFonts w:ascii="Arial Narrow" w:hAnsi="Arial Narrow"/>
          <w:b/>
          <w:sz w:val="24"/>
          <w:szCs w:val="24"/>
        </w:rPr>
        <w:t>6</w:t>
      </w:r>
      <w:r w:rsidR="00F35596">
        <w:rPr>
          <w:rFonts w:ascii="Arial Narrow" w:hAnsi="Arial Narrow"/>
          <w:b/>
          <w:sz w:val="24"/>
          <w:szCs w:val="24"/>
        </w:rPr>
        <w:t>2</w:t>
      </w:r>
    </w:p>
    <w:p w:rsidR="00AD395A" w:rsidRPr="00D2208E" w:rsidRDefault="00AD395A" w:rsidP="00AD395A">
      <w:pPr>
        <w:pStyle w:val="T30X"/>
        <w:jc w:val="left"/>
        <w:rPr>
          <w:rFonts w:ascii="Arial Narrow" w:hAnsi="Arial Narrow"/>
          <w:sz w:val="24"/>
          <w:szCs w:val="24"/>
        </w:rPr>
      </w:pPr>
    </w:p>
    <w:p w:rsidR="00AD395A" w:rsidRDefault="00AD395A" w:rsidP="00AD395A">
      <w:pPr>
        <w:pStyle w:val="T30X"/>
        <w:ind w:left="-283"/>
        <w:rPr>
          <w:rFonts w:ascii="Arial Narrow" w:hAnsi="Arial Narrow"/>
          <w:sz w:val="24"/>
          <w:szCs w:val="24"/>
        </w:rPr>
      </w:pPr>
      <w:r w:rsidRPr="00D2208E">
        <w:rPr>
          <w:rFonts w:ascii="Arial Narrow" w:hAnsi="Arial Narrow"/>
          <w:sz w:val="24"/>
          <w:szCs w:val="24"/>
        </w:rPr>
        <w:t xml:space="preserve">     </w:t>
      </w:r>
      <w:r w:rsidR="00D82322">
        <w:rPr>
          <w:rFonts w:ascii="Arial Narrow" w:hAnsi="Arial Narrow"/>
          <w:sz w:val="24"/>
          <w:szCs w:val="24"/>
        </w:rPr>
        <w:t xml:space="preserve">  </w:t>
      </w:r>
      <w:r w:rsidRPr="00D2208E">
        <w:rPr>
          <w:rFonts w:ascii="Arial Narrow" w:hAnsi="Arial Narrow"/>
          <w:sz w:val="24"/>
          <w:szCs w:val="24"/>
        </w:rPr>
        <w:t xml:space="preserve">Ovaj </w:t>
      </w:r>
      <w:r w:rsidR="003B1F36">
        <w:rPr>
          <w:rFonts w:ascii="Arial Narrow" w:hAnsi="Arial Narrow"/>
          <w:sz w:val="24"/>
          <w:szCs w:val="24"/>
        </w:rPr>
        <w:t>z</w:t>
      </w:r>
      <w:r w:rsidRPr="00D2208E">
        <w:rPr>
          <w:rFonts w:ascii="Arial Narrow" w:hAnsi="Arial Narrow"/>
          <w:sz w:val="24"/>
          <w:szCs w:val="24"/>
        </w:rPr>
        <w:t xml:space="preserve">akon stupa </w:t>
      </w:r>
      <w:proofErr w:type="gramStart"/>
      <w:r w:rsidRPr="00D2208E">
        <w:rPr>
          <w:rFonts w:ascii="Arial Narrow" w:hAnsi="Arial Narrow"/>
          <w:sz w:val="24"/>
          <w:szCs w:val="24"/>
        </w:rPr>
        <w:t>na</w:t>
      </w:r>
      <w:proofErr w:type="gramEnd"/>
      <w:r w:rsidRPr="00D2208E">
        <w:rPr>
          <w:rFonts w:ascii="Arial Narrow" w:hAnsi="Arial Narrow"/>
          <w:sz w:val="24"/>
          <w:szCs w:val="24"/>
        </w:rPr>
        <w:t xml:space="preserve"> snagu osmog dana od dana objavljivanja u "Službenom listu Crne Gore".</w:t>
      </w: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BA5156" w:rsidRDefault="00BA5156" w:rsidP="00AD395A">
      <w:pPr>
        <w:pStyle w:val="T30X"/>
        <w:ind w:left="-283"/>
        <w:rPr>
          <w:rFonts w:ascii="Arial Narrow" w:hAnsi="Arial Narrow"/>
          <w:sz w:val="24"/>
          <w:szCs w:val="24"/>
        </w:rPr>
      </w:pPr>
    </w:p>
    <w:p w:rsidR="005635A5" w:rsidRDefault="005635A5" w:rsidP="00AD395A">
      <w:pPr>
        <w:pStyle w:val="T30X"/>
        <w:ind w:left="-283"/>
        <w:rPr>
          <w:rFonts w:ascii="Arial Narrow" w:hAnsi="Arial Narrow"/>
          <w:sz w:val="24"/>
          <w:szCs w:val="24"/>
        </w:rPr>
      </w:pPr>
    </w:p>
    <w:p w:rsidR="000F3972" w:rsidRPr="00613CD5" w:rsidRDefault="005635A5" w:rsidP="000F3972">
      <w:pPr>
        <w:spacing w:after="0" w:line="240" w:lineRule="auto"/>
        <w:jc w:val="center"/>
        <w:rPr>
          <w:rFonts w:ascii="Arial Narrow" w:eastAsia="Times New Roman" w:hAnsi="Arial Narrow" w:cs="Arial Narrow"/>
          <w:b/>
          <w:bCs/>
          <w:sz w:val="24"/>
          <w:szCs w:val="24"/>
          <w:lang w:val="hr-HR"/>
        </w:rPr>
      </w:pPr>
      <w:r>
        <w:rPr>
          <w:rFonts w:ascii="Arial Narrow" w:eastAsia="Times New Roman" w:hAnsi="Arial Narrow" w:cs="Arial Narrow"/>
          <w:b/>
          <w:bCs/>
          <w:sz w:val="24"/>
          <w:szCs w:val="24"/>
          <w:lang w:val="hr-HR"/>
        </w:rPr>
        <w:t>O</w:t>
      </w:r>
      <w:r w:rsidR="000F3972" w:rsidRPr="00613CD5">
        <w:rPr>
          <w:rFonts w:ascii="Arial Narrow" w:eastAsia="Times New Roman" w:hAnsi="Arial Narrow" w:cs="Arial Narrow"/>
          <w:b/>
          <w:bCs/>
          <w:sz w:val="24"/>
          <w:szCs w:val="24"/>
          <w:lang w:val="hr-HR"/>
        </w:rPr>
        <w:t>BRAZLOŽENJE</w:t>
      </w:r>
    </w:p>
    <w:p w:rsidR="000F3972" w:rsidRPr="00613CD5" w:rsidRDefault="000F3972" w:rsidP="000F3972">
      <w:pPr>
        <w:spacing w:after="0" w:line="240" w:lineRule="auto"/>
        <w:jc w:val="both"/>
        <w:rPr>
          <w:rFonts w:ascii="Arial Narrow" w:eastAsia="Times New Roman" w:hAnsi="Arial Narrow" w:cs="Arial Narrow"/>
          <w:sz w:val="24"/>
          <w:szCs w:val="24"/>
          <w:lang w:val="hr-HR"/>
        </w:rPr>
      </w:pPr>
    </w:p>
    <w:p w:rsidR="000F3972" w:rsidRPr="00613CD5" w:rsidRDefault="000F3972" w:rsidP="000F3972">
      <w:pPr>
        <w:spacing w:after="0" w:line="240" w:lineRule="auto"/>
        <w:jc w:val="both"/>
        <w:rPr>
          <w:rFonts w:ascii="Arial Narrow" w:eastAsia="Times New Roman" w:hAnsi="Arial Narrow" w:cs="Arial Narrow"/>
          <w:b/>
          <w:bCs/>
          <w:sz w:val="24"/>
          <w:szCs w:val="24"/>
          <w:lang w:val="hr-HR"/>
        </w:rPr>
      </w:pPr>
      <w:r w:rsidRPr="00613CD5">
        <w:rPr>
          <w:rFonts w:ascii="Arial Narrow" w:eastAsia="Times New Roman" w:hAnsi="Arial Narrow" w:cs="Arial Narrow"/>
          <w:b/>
          <w:bCs/>
          <w:sz w:val="24"/>
          <w:szCs w:val="24"/>
          <w:lang w:val="hr-HR"/>
        </w:rPr>
        <w:t>I USTAVNI OSNOV</w:t>
      </w:r>
    </w:p>
    <w:p w:rsidR="00AD395A" w:rsidRPr="00613CD5" w:rsidRDefault="00AD395A" w:rsidP="000F3972">
      <w:pPr>
        <w:spacing w:after="0" w:line="240" w:lineRule="auto"/>
        <w:jc w:val="both"/>
        <w:rPr>
          <w:rFonts w:ascii="Arial Narrow" w:eastAsia="Times New Roman" w:hAnsi="Arial Narrow" w:cs="Arial Narrow"/>
          <w:b/>
          <w:bCs/>
          <w:sz w:val="24"/>
          <w:szCs w:val="24"/>
          <w:lang w:val="hr-HR"/>
        </w:rPr>
      </w:pPr>
    </w:p>
    <w:p w:rsidR="000F3972" w:rsidRPr="00613CD5" w:rsidRDefault="000F3972" w:rsidP="000F3972">
      <w:pPr>
        <w:spacing w:after="0" w:line="240" w:lineRule="auto"/>
        <w:jc w:val="both"/>
        <w:rPr>
          <w:rFonts w:ascii="Arial Narrow" w:eastAsia="Times New Roman" w:hAnsi="Arial Narrow" w:cs="Arial Narrow"/>
          <w:sz w:val="24"/>
          <w:szCs w:val="24"/>
          <w:lang w:val="hr-HR"/>
        </w:rPr>
      </w:pPr>
      <w:r w:rsidRPr="00613CD5">
        <w:rPr>
          <w:rFonts w:ascii="Arial Narrow" w:eastAsia="Times New Roman" w:hAnsi="Arial Narrow" w:cs="Arial Narrow"/>
          <w:sz w:val="24"/>
          <w:szCs w:val="24"/>
          <w:lang w:val="hr-HR"/>
        </w:rPr>
        <w:t>Ustavni osnov za donošenje ovog zakona je sadržan u odredbi člana 16 stav 1  tačka 5 Ustava Crne Gore</w:t>
      </w:r>
    </w:p>
    <w:p w:rsidR="000F3972" w:rsidRPr="00613CD5" w:rsidRDefault="000F3972" w:rsidP="000F3972">
      <w:pPr>
        <w:spacing w:after="0" w:line="240" w:lineRule="auto"/>
        <w:jc w:val="both"/>
        <w:rPr>
          <w:rFonts w:ascii="Arial Narrow" w:eastAsia="Times New Roman" w:hAnsi="Arial Narrow" w:cs="Arial Narrow"/>
          <w:sz w:val="24"/>
          <w:szCs w:val="24"/>
          <w:lang w:val="hr-HR"/>
        </w:rPr>
      </w:pPr>
      <w:r w:rsidRPr="00613CD5">
        <w:rPr>
          <w:rFonts w:ascii="Arial Narrow" w:eastAsia="Times New Roman" w:hAnsi="Arial Narrow" w:cs="Arial Narrow"/>
          <w:sz w:val="24"/>
          <w:szCs w:val="24"/>
          <w:lang w:val="hr-HR"/>
        </w:rPr>
        <w:t xml:space="preserve"> ( „Službeni list CG</w:t>
      </w:r>
      <w:r w:rsidR="00C654D3" w:rsidRPr="00613CD5">
        <w:rPr>
          <w:rFonts w:ascii="Arial Narrow" w:eastAsia="Times New Roman" w:hAnsi="Arial Narrow" w:cs="Arial Narrow"/>
          <w:sz w:val="24"/>
          <w:szCs w:val="24"/>
          <w:lang w:val="hr-HR"/>
        </w:rPr>
        <w:t>“</w:t>
      </w:r>
      <w:r w:rsidRPr="00613CD5">
        <w:rPr>
          <w:rFonts w:ascii="Arial Narrow" w:eastAsia="Times New Roman" w:hAnsi="Arial Narrow" w:cs="Arial Narrow"/>
          <w:sz w:val="24"/>
          <w:szCs w:val="24"/>
          <w:lang w:val="hr-HR"/>
        </w:rPr>
        <w:t xml:space="preserve"> br.1/07 i 38/13).</w:t>
      </w:r>
    </w:p>
    <w:p w:rsidR="00AD395A" w:rsidRPr="00613CD5" w:rsidRDefault="00AD395A" w:rsidP="000F3972">
      <w:pPr>
        <w:spacing w:after="0" w:line="240" w:lineRule="auto"/>
        <w:jc w:val="both"/>
        <w:rPr>
          <w:rFonts w:ascii="Arial Narrow" w:eastAsia="Times New Roman" w:hAnsi="Arial Narrow" w:cs="Arial Narrow"/>
          <w:sz w:val="24"/>
          <w:szCs w:val="24"/>
          <w:lang w:val="hr-HR"/>
        </w:rPr>
      </w:pPr>
    </w:p>
    <w:p w:rsidR="000F3972" w:rsidRPr="00613CD5" w:rsidRDefault="000F3972" w:rsidP="000F3972">
      <w:pPr>
        <w:spacing w:after="0" w:line="240" w:lineRule="auto"/>
        <w:jc w:val="both"/>
        <w:rPr>
          <w:rFonts w:ascii="Arial Narrow" w:eastAsia="Times New Roman" w:hAnsi="Arial Narrow" w:cs="Arial Narrow"/>
          <w:b/>
          <w:bCs/>
          <w:sz w:val="24"/>
          <w:szCs w:val="24"/>
          <w:lang w:val="hr-HR"/>
        </w:rPr>
      </w:pPr>
      <w:r w:rsidRPr="00613CD5">
        <w:rPr>
          <w:rFonts w:ascii="Arial Narrow" w:eastAsia="Times New Roman" w:hAnsi="Arial Narrow" w:cs="Arial Narrow"/>
          <w:b/>
          <w:bCs/>
          <w:sz w:val="24"/>
          <w:szCs w:val="24"/>
          <w:lang w:val="hr-HR"/>
        </w:rPr>
        <w:t>II RAZLOZI ZA DONOŠENJE ZAKONA</w:t>
      </w:r>
    </w:p>
    <w:p w:rsidR="000F3972" w:rsidRPr="00613CD5" w:rsidRDefault="000F3972" w:rsidP="000F3972">
      <w:pPr>
        <w:spacing w:after="0" w:line="240" w:lineRule="auto"/>
        <w:jc w:val="both"/>
        <w:rPr>
          <w:rFonts w:ascii="Arial Narrow" w:eastAsia="Times New Roman" w:hAnsi="Arial Narrow" w:cs="Arial Narrow"/>
          <w:b/>
          <w:bCs/>
          <w:sz w:val="24"/>
          <w:szCs w:val="24"/>
          <w:lang w:val="hr-HR"/>
        </w:rPr>
      </w:pPr>
    </w:p>
    <w:p w:rsidR="00E91EF2" w:rsidRPr="00613CD5" w:rsidRDefault="00E91EF2" w:rsidP="00E91EF2">
      <w:pPr>
        <w:spacing w:after="0" w:line="240" w:lineRule="auto"/>
        <w:jc w:val="both"/>
        <w:rPr>
          <w:rFonts w:ascii="Arial Narrow" w:eastAsiaTheme="minorEastAsia" w:hAnsi="Arial Narrow" w:cs="Times New Roman"/>
          <w:sz w:val="24"/>
          <w:szCs w:val="24"/>
          <w:lang w:val="en-GB" w:eastAsia="en-GB"/>
        </w:rPr>
      </w:pPr>
      <w:r w:rsidRPr="00613CD5">
        <w:rPr>
          <w:rFonts w:ascii="Arial Narrow" w:eastAsiaTheme="minorEastAsia" w:hAnsi="Arial Narrow" w:cs="Times New Roman"/>
          <w:sz w:val="24"/>
          <w:szCs w:val="24"/>
          <w:lang w:val="en-GB" w:eastAsia="en-GB"/>
        </w:rPr>
        <w:t xml:space="preserve">Donošenju Zakona o izmjenama i dopunama Zakona o socijalnoj i dječjoj zaštiti pristupilo se jer je dosadašnja primjena ukazala na određene nedostatke i dileme u praksi, te je ocijenjeno neophodnim da se kroz izmjene i dopune zakona </w:t>
      </w:r>
      <w:proofErr w:type="gramStart"/>
      <w:r w:rsidRPr="00613CD5">
        <w:rPr>
          <w:rFonts w:ascii="Arial Narrow" w:eastAsiaTheme="minorEastAsia" w:hAnsi="Arial Narrow" w:cs="Times New Roman"/>
          <w:sz w:val="24"/>
          <w:szCs w:val="24"/>
          <w:lang w:val="en-GB" w:eastAsia="en-GB"/>
        </w:rPr>
        <w:t>otklone  postojeći</w:t>
      </w:r>
      <w:proofErr w:type="gramEnd"/>
      <w:r w:rsidRPr="00613CD5">
        <w:rPr>
          <w:rFonts w:ascii="Arial Narrow" w:eastAsiaTheme="minorEastAsia" w:hAnsi="Arial Narrow" w:cs="Times New Roman"/>
          <w:sz w:val="24"/>
          <w:szCs w:val="24"/>
          <w:lang w:val="en-GB" w:eastAsia="en-GB"/>
        </w:rPr>
        <w:t xml:space="preserve"> nedostaci.</w:t>
      </w:r>
    </w:p>
    <w:p w:rsidR="00E91EF2" w:rsidRPr="00613CD5" w:rsidRDefault="00E91EF2" w:rsidP="00E91EF2">
      <w:pPr>
        <w:spacing w:after="0" w:line="240" w:lineRule="auto"/>
        <w:jc w:val="both"/>
        <w:rPr>
          <w:rFonts w:ascii="Arial Narrow" w:eastAsiaTheme="minorEastAsia" w:hAnsi="Arial Narrow" w:cs="Times New Roman"/>
          <w:sz w:val="24"/>
          <w:szCs w:val="24"/>
          <w:lang w:val="en-GB" w:eastAsia="en-GB"/>
        </w:rPr>
      </w:pPr>
    </w:p>
    <w:p w:rsidR="007947B5" w:rsidRPr="00613CD5" w:rsidRDefault="00E91EF2" w:rsidP="007947B5">
      <w:pPr>
        <w:pStyle w:val="T30X"/>
        <w:ind w:firstLine="0"/>
        <w:rPr>
          <w:rFonts w:ascii="Arial Narrow" w:hAnsi="Arial Narrow"/>
          <w:sz w:val="24"/>
          <w:szCs w:val="24"/>
        </w:rPr>
      </w:pPr>
      <w:r w:rsidRPr="00613CD5">
        <w:rPr>
          <w:rFonts w:ascii="Arial Narrow" w:hAnsi="Arial Narrow"/>
          <w:sz w:val="24"/>
          <w:szCs w:val="24"/>
          <w:lang w:val="en-GB" w:eastAsia="en-GB"/>
        </w:rPr>
        <w:t xml:space="preserve">Razlog za donošenje </w:t>
      </w:r>
      <w:r w:rsidR="00C654D3" w:rsidRPr="00613CD5">
        <w:rPr>
          <w:rFonts w:ascii="Arial Narrow" w:hAnsi="Arial Narrow"/>
          <w:sz w:val="24"/>
          <w:szCs w:val="24"/>
          <w:lang w:val="en-GB" w:eastAsia="en-GB"/>
        </w:rPr>
        <w:t>je</w:t>
      </w:r>
      <w:r w:rsidR="007947B5" w:rsidRPr="00613CD5">
        <w:rPr>
          <w:rFonts w:ascii="Arial Narrow" w:hAnsi="Arial Narrow"/>
          <w:sz w:val="24"/>
          <w:szCs w:val="24"/>
          <w:lang w:val="en-GB" w:eastAsia="en-GB"/>
        </w:rPr>
        <w:t xml:space="preserve"> i</w:t>
      </w:r>
      <w:r w:rsidRPr="00613CD5">
        <w:rPr>
          <w:rFonts w:ascii="Arial Narrow" w:hAnsi="Arial Narrow"/>
          <w:sz w:val="24"/>
          <w:szCs w:val="24"/>
          <w:lang w:val="en-GB" w:eastAsia="en-GB"/>
        </w:rPr>
        <w:t xml:space="preserve"> usklađivanje </w:t>
      </w:r>
      <w:r w:rsidR="00C654D3" w:rsidRPr="00613CD5">
        <w:rPr>
          <w:rFonts w:ascii="Arial Narrow" w:hAnsi="Arial Narrow"/>
          <w:sz w:val="24"/>
          <w:szCs w:val="24"/>
          <w:lang w:val="en-GB" w:eastAsia="en-GB"/>
        </w:rPr>
        <w:t xml:space="preserve">ovog zakona </w:t>
      </w:r>
      <w:r w:rsidRPr="00613CD5">
        <w:rPr>
          <w:rFonts w:ascii="Arial Narrow" w:hAnsi="Arial Narrow"/>
          <w:sz w:val="24"/>
          <w:szCs w:val="24"/>
          <w:lang w:val="en-GB" w:eastAsia="en-GB"/>
        </w:rPr>
        <w:t>sa drugim zakonima u cilju unapr</w:t>
      </w:r>
      <w:r w:rsidR="0030344C">
        <w:rPr>
          <w:rFonts w:ascii="Arial Narrow" w:hAnsi="Arial Narrow"/>
          <w:sz w:val="24"/>
          <w:szCs w:val="24"/>
          <w:lang w:val="en-GB" w:eastAsia="en-GB"/>
        </w:rPr>
        <w:t>j</w:t>
      </w:r>
      <w:r w:rsidRPr="00613CD5">
        <w:rPr>
          <w:rFonts w:ascii="Arial Narrow" w:hAnsi="Arial Narrow"/>
          <w:sz w:val="24"/>
          <w:szCs w:val="24"/>
          <w:lang w:val="en-GB" w:eastAsia="en-GB"/>
        </w:rPr>
        <w:t>eđenj</w:t>
      </w:r>
      <w:r w:rsidR="00C654D3" w:rsidRPr="00613CD5">
        <w:rPr>
          <w:rFonts w:ascii="Arial Narrow" w:hAnsi="Arial Narrow"/>
          <w:sz w:val="24"/>
          <w:szCs w:val="24"/>
          <w:lang w:val="en-GB" w:eastAsia="en-GB"/>
        </w:rPr>
        <w:t>a</w:t>
      </w:r>
      <w:r w:rsidRPr="00613CD5">
        <w:rPr>
          <w:rFonts w:ascii="Arial Narrow" w:hAnsi="Arial Narrow"/>
          <w:sz w:val="24"/>
          <w:szCs w:val="24"/>
          <w:lang w:val="en-GB" w:eastAsia="en-GB"/>
        </w:rPr>
        <w:t xml:space="preserve"> postojećih odredaba koje se odnose na </w:t>
      </w:r>
      <w:r w:rsidR="00C654D3" w:rsidRPr="00613CD5">
        <w:rPr>
          <w:rFonts w:ascii="Arial Narrow" w:hAnsi="Arial Narrow"/>
          <w:sz w:val="24"/>
          <w:szCs w:val="24"/>
          <w:lang w:val="en-GB" w:eastAsia="en-GB"/>
        </w:rPr>
        <w:t>prava iz socijalne i dječje zaštite (</w:t>
      </w:r>
      <w:r w:rsidRPr="00613CD5">
        <w:rPr>
          <w:rFonts w:ascii="Arial Narrow" w:hAnsi="Arial Narrow"/>
          <w:sz w:val="24"/>
          <w:szCs w:val="24"/>
          <w:lang w:val="en-GB" w:eastAsia="en-GB"/>
        </w:rPr>
        <w:t>osnovna materijaln</w:t>
      </w:r>
      <w:r w:rsidR="00C654D3" w:rsidRPr="00613CD5">
        <w:rPr>
          <w:rFonts w:ascii="Arial Narrow" w:hAnsi="Arial Narrow"/>
          <w:sz w:val="24"/>
          <w:szCs w:val="24"/>
          <w:lang w:val="en-GB" w:eastAsia="en-GB"/>
        </w:rPr>
        <w:t>a davanja i</w:t>
      </w:r>
      <w:r w:rsidRPr="00613CD5">
        <w:rPr>
          <w:rFonts w:ascii="Arial Narrow" w:hAnsi="Arial Narrow"/>
          <w:sz w:val="24"/>
          <w:szCs w:val="24"/>
          <w:lang w:val="en-GB" w:eastAsia="en-GB"/>
        </w:rPr>
        <w:t xml:space="preserve"> usluge</w:t>
      </w:r>
      <w:r w:rsidR="00C654D3" w:rsidRPr="00613CD5">
        <w:rPr>
          <w:rFonts w:ascii="Arial Narrow" w:hAnsi="Arial Narrow"/>
          <w:sz w:val="24"/>
          <w:szCs w:val="24"/>
          <w:lang w:val="en-GB" w:eastAsia="en-GB"/>
        </w:rPr>
        <w:t xml:space="preserve"> </w:t>
      </w:r>
      <w:r w:rsidRPr="00613CD5">
        <w:rPr>
          <w:rFonts w:ascii="Arial Narrow" w:hAnsi="Arial Narrow"/>
          <w:sz w:val="24"/>
          <w:szCs w:val="24"/>
          <w:lang w:val="en-GB" w:eastAsia="en-GB"/>
        </w:rPr>
        <w:t>socijalne i dječje zatite</w:t>
      </w:r>
      <w:r w:rsidR="00C654D3" w:rsidRPr="00613CD5">
        <w:rPr>
          <w:rFonts w:ascii="Arial Narrow" w:hAnsi="Arial Narrow"/>
          <w:sz w:val="24"/>
          <w:szCs w:val="24"/>
          <w:lang w:val="en-GB" w:eastAsia="en-GB"/>
        </w:rPr>
        <w:t>)</w:t>
      </w:r>
      <w:r w:rsidR="00DF48C7" w:rsidRPr="00613CD5">
        <w:rPr>
          <w:rFonts w:ascii="Arial Narrow" w:hAnsi="Arial Narrow"/>
          <w:sz w:val="24"/>
          <w:szCs w:val="24"/>
          <w:lang w:val="en-GB" w:eastAsia="en-GB"/>
        </w:rPr>
        <w:t>,</w:t>
      </w:r>
      <w:r w:rsidR="00C654D3" w:rsidRPr="00613CD5">
        <w:rPr>
          <w:rFonts w:ascii="Arial Narrow" w:hAnsi="Arial Narrow"/>
          <w:sz w:val="24"/>
          <w:szCs w:val="24"/>
          <w:lang w:val="en-GB" w:eastAsia="en-GB"/>
        </w:rPr>
        <w:t xml:space="preserve"> </w:t>
      </w:r>
      <w:r w:rsidRPr="00613CD5">
        <w:rPr>
          <w:rFonts w:ascii="Arial Narrow" w:hAnsi="Arial Narrow"/>
          <w:bCs/>
          <w:sz w:val="24"/>
          <w:szCs w:val="24"/>
          <w:lang w:val="en-GB"/>
        </w:rPr>
        <w:t xml:space="preserve">kao </w:t>
      </w:r>
      <w:r w:rsidRPr="00613CD5">
        <w:rPr>
          <w:rFonts w:ascii="Arial Narrow" w:hAnsi="Arial Narrow"/>
          <w:sz w:val="24"/>
          <w:szCs w:val="24"/>
          <w:lang w:val="en-GB" w:eastAsia="en-GB"/>
        </w:rPr>
        <w:t xml:space="preserve">i drugih odredaba kojima se obezbjeđuje </w:t>
      </w:r>
      <w:r w:rsidR="007947B5" w:rsidRPr="00613CD5">
        <w:rPr>
          <w:rFonts w:ascii="Arial Narrow" w:hAnsi="Arial Narrow"/>
          <w:sz w:val="24"/>
          <w:szCs w:val="24"/>
          <w:lang w:val="en-GB" w:eastAsia="en-GB"/>
        </w:rPr>
        <w:t>cilj socijalne i dječje zaštite</w:t>
      </w:r>
      <w:r w:rsidR="0030344C">
        <w:rPr>
          <w:rFonts w:ascii="Arial Narrow" w:hAnsi="Arial Narrow"/>
          <w:sz w:val="24"/>
          <w:szCs w:val="24"/>
          <w:lang w:val="en-GB" w:eastAsia="en-GB"/>
        </w:rPr>
        <w:t>,</w:t>
      </w:r>
      <w:r w:rsidR="007947B5" w:rsidRPr="00613CD5">
        <w:rPr>
          <w:rFonts w:ascii="Arial Narrow" w:hAnsi="Arial Narrow"/>
          <w:sz w:val="24"/>
          <w:szCs w:val="24"/>
          <w:lang w:val="en-GB" w:eastAsia="en-GB"/>
        </w:rPr>
        <w:t xml:space="preserve"> </w:t>
      </w:r>
      <w:r w:rsidR="007947B5" w:rsidRPr="00613CD5">
        <w:rPr>
          <w:rFonts w:ascii="Arial Narrow" w:hAnsi="Arial Narrow"/>
          <w:sz w:val="24"/>
          <w:szCs w:val="24"/>
        </w:rPr>
        <w:t>unaprjeđenje kvaliteta života i osnaživanje za samostalan i produktivan život pojedinca i porodice.</w:t>
      </w:r>
    </w:p>
    <w:p w:rsidR="00E91EF2" w:rsidRPr="00613CD5" w:rsidRDefault="00E91EF2" w:rsidP="00E91EF2">
      <w:pPr>
        <w:spacing w:after="0" w:line="240" w:lineRule="auto"/>
        <w:jc w:val="both"/>
        <w:rPr>
          <w:rFonts w:ascii="Arial Narrow" w:eastAsiaTheme="minorEastAsia" w:hAnsi="Arial Narrow" w:cs="Times New Roman"/>
          <w:sz w:val="24"/>
          <w:szCs w:val="24"/>
          <w:lang w:val="en-GB" w:eastAsia="en-GB"/>
        </w:rPr>
      </w:pPr>
    </w:p>
    <w:p w:rsidR="00E91EF2" w:rsidRPr="00613CD5" w:rsidRDefault="0041028C" w:rsidP="00E91EF2">
      <w:pPr>
        <w:shd w:val="clear" w:color="auto" w:fill="FFFFFF"/>
        <w:spacing w:after="160" w:line="256" w:lineRule="auto"/>
        <w:jc w:val="both"/>
        <w:rPr>
          <w:rFonts w:ascii="Arial Narrow" w:eastAsia="Times New Roman" w:hAnsi="Arial Narrow" w:cs="Times New Roman"/>
          <w:sz w:val="24"/>
          <w:szCs w:val="24"/>
          <w:lang w:val="sr-Latn-CS"/>
        </w:rPr>
      </w:pPr>
      <w:r>
        <w:rPr>
          <w:rFonts w:ascii="Arial Narrow" w:hAnsi="Arial Narrow" w:cs="Times New Roman"/>
          <w:sz w:val="24"/>
          <w:szCs w:val="24"/>
          <w:lang w:val="pl-PL"/>
        </w:rPr>
        <w:t>Nacrtom</w:t>
      </w:r>
      <w:r w:rsidR="007947B5" w:rsidRPr="00613CD5">
        <w:rPr>
          <w:rFonts w:ascii="Arial Narrow" w:hAnsi="Arial Narrow" w:cs="Times New Roman"/>
          <w:sz w:val="24"/>
          <w:szCs w:val="24"/>
          <w:lang w:val="pl-PL"/>
        </w:rPr>
        <w:t xml:space="preserve"> </w:t>
      </w:r>
      <w:r w:rsidR="00E91EF2" w:rsidRPr="00613CD5">
        <w:rPr>
          <w:rFonts w:ascii="Arial Narrow" w:hAnsi="Arial Narrow" w:cs="Times New Roman"/>
          <w:sz w:val="24"/>
          <w:szCs w:val="24"/>
          <w:lang w:val="pl-PL"/>
        </w:rPr>
        <w:t>Z</w:t>
      </w:r>
      <w:r w:rsidR="00E91EF2" w:rsidRPr="00613CD5">
        <w:rPr>
          <w:rFonts w:ascii="Arial Narrow" w:hAnsi="Arial Narrow" w:cs="Times New Roman"/>
          <w:sz w:val="24"/>
          <w:szCs w:val="24"/>
          <w:lang w:val="en-GB"/>
        </w:rPr>
        <w:t>akon</w:t>
      </w:r>
      <w:r>
        <w:rPr>
          <w:rFonts w:ascii="Arial Narrow" w:hAnsi="Arial Narrow" w:cs="Times New Roman"/>
          <w:sz w:val="24"/>
          <w:szCs w:val="24"/>
          <w:lang w:val="en-GB"/>
        </w:rPr>
        <w:t>a</w:t>
      </w:r>
      <w:r w:rsidR="00E91EF2" w:rsidRPr="00613CD5">
        <w:rPr>
          <w:rFonts w:ascii="Arial Narrow" w:hAnsi="Arial Narrow" w:cs="Times New Roman"/>
          <w:sz w:val="24"/>
          <w:szCs w:val="24"/>
          <w:lang w:val="en-GB"/>
        </w:rPr>
        <w:t xml:space="preserve"> o izmjenama i dopunama Zakona o </w:t>
      </w:r>
      <w:r w:rsidR="00E91EF2" w:rsidRPr="00613CD5">
        <w:rPr>
          <w:rFonts w:ascii="Arial Narrow" w:eastAsiaTheme="minorEastAsia" w:hAnsi="Arial Narrow" w:cs="Times New Roman"/>
          <w:sz w:val="24"/>
          <w:szCs w:val="24"/>
          <w:lang w:val="en-GB" w:eastAsia="en-GB"/>
        </w:rPr>
        <w:t xml:space="preserve">socijalnoj i dječjoj zaštiti </w:t>
      </w:r>
      <w:r w:rsidR="007947B5" w:rsidRPr="00613CD5">
        <w:rPr>
          <w:rFonts w:ascii="Arial Narrow" w:hAnsi="Arial Narrow" w:cs="Times New Roman"/>
          <w:sz w:val="24"/>
          <w:szCs w:val="24"/>
          <w:lang w:val="pl-PL"/>
        </w:rPr>
        <w:t xml:space="preserve"> ne dira se u </w:t>
      </w:r>
      <w:r w:rsidR="00E91EF2" w:rsidRPr="00613CD5">
        <w:rPr>
          <w:rFonts w:ascii="Arial Narrow" w:hAnsi="Arial Narrow" w:cs="Times New Roman"/>
          <w:sz w:val="24"/>
          <w:szCs w:val="24"/>
          <w:lang w:val="pl-PL"/>
        </w:rPr>
        <w:t xml:space="preserve"> osnovn</w:t>
      </w:r>
      <w:r w:rsidR="00DF48C7" w:rsidRPr="00613CD5">
        <w:rPr>
          <w:rFonts w:ascii="Arial Narrow" w:hAnsi="Arial Narrow" w:cs="Times New Roman"/>
          <w:sz w:val="24"/>
          <w:szCs w:val="24"/>
          <w:lang w:val="pl-PL"/>
        </w:rPr>
        <w:t>i</w:t>
      </w:r>
      <w:r w:rsidR="00E91EF2" w:rsidRPr="00613CD5">
        <w:rPr>
          <w:rFonts w:ascii="Arial Narrow" w:hAnsi="Arial Narrow" w:cs="Times New Roman"/>
          <w:sz w:val="24"/>
          <w:szCs w:val="24"/>
          <w:lang w:val="pl-PL"/>
        </w:rPr>
        <w:t xml:space="preserve"> koncept </w:t>
      </w:r>
      <w:r w:rsidR="00E91EF2" w:rsidRPr="00613CD5">
        <w:rPr>
          <w:rFonts w:ascii="Arial Narrow" w:hAnsi="Arial Narrow" w:cs="Times New Roman"/>
          <w:sz w:val="24"/>
          <w:szCs w:val="24"/>
          <w:lang w:val="en-GB"/>
        </w:rPr>
        <w:t>Zakona o socijalnoj i dječjoj zaštiti</w:t>
      </w:r>
      <w:r w:rsidR="00E91EF2" w:rsidRPr="00613CD5">
        <w:rPr>
          <w:rFonts w:ascii="Arial Narrow" w:hAnsi="Arial Narrow" w:cs="Times New Roman"/>
          <w:sz w:val="24"/>
          <w:szCs w:val="24"/>
          <w:lang w:val="pl-PL"/>
        </w:rPr>
        <w:t xml:space="preserve">, koji je već usklađen sa </w:t>
      </w:r>
      <w:r w:rsidR="00E91EF2" w:rsidRPr="00613CD5">
        <w:rPr>
          <w:rFonts w:ascii="Arial Narrow" w:eastAsia="Times New Roman" w:hAnsi="Arial Narrow" w:cs="Times New Roman"/>
          <w:sz w:val="24"/>
          <w:szCs w:val="24"/>
          <w:lang w:val="sr-Latn-CS"/>
        </w:rPr>
        <w:t>Konvencijom Ujedinjenih  Nacija  o pravima osoba sa invaliditetom sa Opcionim protokolom, Konvencijom UN o pravima djeteta, Evropskom konvencijom za zaštitu ljudskih prava i sloboda, Protokolom br. 12 uz Konvenciju za zaštitu ljudskih prava i osnovnih sloboda, Univerzalnom deklaracijom o ljudskim pravima (1948),</w:t>
      </w:r>
      <w:r w:rsidR="00B046C3">
        <w:rPr>
          <w:rFonts w:ascii="Arial Narrow" w:eastAsia="Times New Roman" w:hAnsi="Arial Narrow" w:cs="Times New Roman"/>
          <w:sz w:val="24"/>
          <w:szCs w:val="24"/>
          <w:lang w:val="sr-Latn-CS"/>
        </w:rPr>
        <w:t xml:space="preserve"> </w:t>
      </w:r>
      <w:r w:rsidR="00E91EF2" w:rsidRPr="00613CD5">
        <w:rPr>
          <w:rFonts w:ascii="Arial Narrow" w:eastAsia="Times New Roman" w:hAnsi="Arial Narrow" w:cs="Times New Roman"/>
          <w:sz w:val="24"/>
          <w:szCs w:val="24"/>
          <w:lang w:val="sr-Latn-CS"/>
        </w:rPr>
        <w:t>Konvencijom o zabrani svih oblika diskriminacije protiv žena, Konvencijom UN o pravima djeteta, Međunarodnom poveljom o ekonomskim, socijalnim i kulturnim pravima i Međunarodnim paktom o građanskim i političkim pravima.</w:t>
      </w:r>
    </w:p>
    <w:p w:rsidR="000F3972" w:rsidRPr="00613CD5" w:rsidRDefault="000F3972" w:rsidP="000F3972">
      <w:pPr>
        <w:spacing w:after="0" w:line="240" w:lineRule="auto"/>
        <w:jc w:val="both"/>
        <w:rPr>
          <w:rFonts w:ascii="Arial Narrow" w:eastAsia="Times New Roman" w:hAnsi="Arial Narrow" w:cs="Arial Narrow"/>
          <w:b/>
          <w:bCs/>
          <w:sz w:val="24"/>
          <w:szCs w:val="24"/>
          <w:lang w:val="hr-HR"/>
        </w:rPr>
      </w:pPr>
      <w:r w:rsidRPr="00613CD5">
        <w:rPr>
          <w:rFonts w:ascii="Arial Narrow" w:eastAsia="Times New Roman" w:hAnsi="Arial Narrow" w:cs="Arial Narrow"/>
          <w:b/>
          <w:bCs/>
          <w:sz w:val="24"/>
          <w:szCs w:val="24"/>
          <w:lang w:val="hr-HR"/>
        </w:rPr>
        <w:t>III USAGLAŠENOST SA PRAVNOM TEKOVINOM EVROPSKE UNIJE I POTVRĐENIM MEĐUNARODNIM UGOVORIMA</w:t>
      </w:r>
    </w:p>
    <w:p w:rsidR="000F3972" w:rsidRPr="00613CD5" w:rsidRDefault="000F3972" w:rsidP="000F3972">
      <w:pPr>
        <w:spacing w:after="0" w:line="240" w:lineRule="auto"/>
        <w:jc w:val="both"/>
        <w:rPr>
          <w:rFonts w:ascii="Arial Narrow" w:eastAsia="Times New Roman" w:hAnsi="Arial Narrow" w:cs="Arial Narrow"/>
          <w:sz w:val="24"/>
          <w:szCs w:val="24"/>
          <w:lang w:val="sr-Latn-CS"/>
        </w:rPr>
      </w:pPr>
    </w:p>
    <w:p w:rsidR="000F3972" w:rsidRPr="00613CD5" w:rsidRDefault="000F3972" w:rsidP="000F3972">
      <w:pPr>
        <w:spacing w:after="0" w:line="240" w:lineRule="auto"/>
        <w:jc w:val="both"/>
        <w:rPr>
          <w:rFonts w:ascii="Arial Narrow" w:eastAsia="Times New Roman" w:hAnsi="Arial Narrow" w:cs="Arial Narrow"/>
          <w:sz w:val="24"/>
          <w:szCs w:val="24"/>
          <w:lang w:val="sr-Latn-CS"/>
        </w:rPr>
      </w:pPr>
      <w:r w:rsidRPr="00613CD5">
        <w:rPr>
          <w:rFonts w:ascii="Arial Narrow" w:eastAsia="Times New Roman" w:hAnsi="Arial Narrow" w:cs="Arial Narrow"/>
          <w:sz w:val="24"/>
          <w:szCs w:val="24"/>
          <w:lang w:val="sr-Latn-CS"/>
        </w:rPr>
        <w:t>Ne postoje odgovarajući propisi Evropske Unije sa kojima je potrebno uskladiti</w:t>
      </w:r>
      <w:r w:rsidRPr="00613CD5">
        <w:rPr>
          <w:rFonts w:ascii="Arial Narrow" w:eastAsia="Times New Roman" w:hAnsi="Arial Narrow" w:cs="Arial Narrow"/>
          <w:sz w:val="24"/>
          <w:szCs w:val="24"/>
          <w:lang w:val="hr-HR"/>
        </w:rPr>
        <w:t xml:space="preserve"> </w:t>
      </w:r>
      <w:r w:rsidRPr="00613CD5">
        <w:rPr>
          <w:rFonts w:ascii="Arial Narrow" w:eastAsia="Times New Roman" w:hAnsi="Arial Narrow" w:cs="Arial Narrow"/>
          <w:bCs/>
          <w:sz w:val="24"/>
          <w:szCs w:val="24"/>
          <w:lang w:val="hr-HR"/>
        </w:rPr>
        <w:t xml:space="preserve">Predlog </w:t>
      </w:r>
      <w:r w:rsidR="00AD395A" w:rsidRPr="00613CD5">
        <w:rPr>
          <w:rFonts w:ascii="Arial Narrow" w:eastAsia="Times New Roman" w:hAnsi="Arial Narrow" w:cs="Arial Narrow"/>
          <w:sz w:val="24"/>
          <w:szCs w:val="24"/>
          <w:lang w:val="hr-HR"/>
        </w:rPr>
        <w:t>Zakona</w:t>
      </w:r>
      <w:r w:rsidRPr="00613CD5">
        <w:rPr>
          <w:rFonts w:ascii="Arial Narrow" w:eastAsia="Times New Roman" w:hAnsi="Arial Narrow" w:cs="Arial Narrow"/>
          <w:sz w:val="24"/>
          <w:szCs w:val="24"/>
          <w:lang w:val="hr-HR"/>
        </w:rPr>
        <w:t>.</w:t>
      </w:r>
    </w:p>
    <w:p w:rsidR="000F3972" w:rsidRPr="00613CD5" w:rsidRDefault="000F3972" w:rsidP="000F3972">
      <w:pPr>
        <w:spacing w:after="0" w:line="240" w:lineRule="auto"/>
        <w:jc w:val="both"/>
        <w:rPr>
          <w:rFonts w:ascii="Arial Narrow" w:eastAsia="Times New Roman" w:hAnsi="Arial Narrow" w:cs="Arial Narrow"/>
          <w:b/>
          <w:bCs/>
          <w:sz w:val="24"/>
          <w:szCs w:val="24"/>
          <w:lang w:val="hr-HR"/>
        </w:rPr>
      </w:pPr>
    </w:p>
    <w:p w:rsidR="000F3972" w:rsidRPr="00613CD5" w:rsidRDefault="000F3972" w:rsidP="000F3972">
      <w:pPr>
        <w:spacing w:after="0" w:line="240" w:lineRule="auto"/>
        <w:jc w:val="both"/>
        <w:rPr>
          <w:rFonts w:ascii="Arial Narrow" w:eastAsia="Times New Roman" w:hAnsi="Arial Narrow" w:cs="Arial Narrow"/>
          <w:b/>
          <w:bCs/>
          <w:sz w:val="24"/>
          <w:szCs w:val="24"/>
          <w:lang w:val="hr-HR"/>
        </w:rPr>
      </w:pPr>
      <w:r w:rsidRPr="00613CD5">
        <w:rPr>
          <w:rFonts w:ascii="Arial Narrow" w:eastAsia="Times New Roman" w:hAnsi="Arial Narrow" w:cs="Arial Narrow"/>
          <w:b/>
          <w:bCs/>
          <w:sz w:val="24"/>
          <w:szCs w:val="24"/>
          <w:lang w:val="hr-HR"/>
        </w:rPr>
        <w:t>IV OBJAŠNJENJE OSNOVNIH PRAVNIH INSTITUTA</w:t>
      </w:r>
    </w:p>
    <w:p w:rsidR="000F3972" w:rsidRPr="00613CD5" w:rsidRDefault="000F3972" w:rsidP="000F3972">
      <w:pPr>
        <w:spacing w:after="0" w:line="240" w:lineRule="auto"/>
        <w:jc w:val="both"/>
        <w:rPr>
          <w:rFonts w:ascii="Arial Narrow" w:eastAsia="Times New Roman" w:hAnsi="Arial Narrow" w:cs="Arial Narrow"/>
          <w:b/>
          <w:bCs/>
          <w:sz w:val="24"/>
          <w:szCs w:val="24"/>
          <w:lang w:val="hr-HR"/>
        </w:rPr>
      </w:pPr>
    </w:p>
    <w:p w:rsidR="00760495" w:rsidRPr="00613CD5" w:rsidRDefault="00500965" w:rsidP="00760495">
      <w:pPr>
        <w:spacing w:after="0" w:line="240" w:lineRule="auto"/>
        <w:jc w:val="both"/>
        <w:rPr>
          <w:rFonts w:ascii="Arial Narrow" w:hAnsi="Arial Narrow" w:cs="Times New Roman"/>
          <w:sz w:val="24"/>
          <w:szCs w:val="24"/>
          <w:lang w:val="sl-SI"/>
        </w:rPr>
      </w:pPr>
      <w:r w:rsidRPr="00613CD5">
        <w:rPr>
          <w:rFonts w:ascii="Arial Narrow" w:hAnsi="Arial Narrow" w:cs="Times New Roman"/>
          <w:color w:val="000000" w:themeColor="text1"/>
          <w:sz w:val="24"/>
          <w:szCs w:val="24"/>
          <w:lang w:val="en-GB"/>
        </w:rPr>
        <w:t xml:space="preserve">Članom 1 </w:t>
      </w:r>
      <w:r w:rsidR="00FE09F9">
        <w:rPr>
          <w:rFonts w:ascii="Arial Narrow" w:hAnsi="Arial Narrow" w:cs="Times New Roman"/>
          <w:color w:val="000000" w:themeColor="text1"/>
          <w:sz w:val="24"/>
          <w:szCs w:val="24"/>
          <w:lang w:val="en-GB"/>
        </w:rPr>
        <w:t>nacrta zakona</w:t>
      </w:r>
      <w:r w:rsidRPr="00613CD5">
        <w:rPr>
          <w:rFonts w:ascii="Arial Narrow" w:hAnsi="Arial Narrow" w:cs="Times New Roman"/>
          <w:color w:val="000000" w:themeColor="text1"/>
          <w:sz w:val="24"/>
          <w:szCs w:val="24"/>
          <w:lang w:val="en-GB"/>
        </w:rPr>
        <w:t xml:space="preserve"> </w:t>
      </w:r>
      <w:r w:rsidR="00285321" w:rsidRPr="00613CD5">
        <w:rPr>
          <w:rFonts w:ascii="Arial Narrow" w:hAnsi="Arial Narrow" w:cs="Times New Roman"/>
          <w:color w:val="000000" w:themeColor="text1"/>
          <w:sz w:val="24"/>
          <w:szCs w:val="24"/>
          <w:lang w:val="en-GB"/>
        </w:rPr>
        <w:t>predloženo je da se</w:t>
      </w:r>
      <w:r w:rsidRPr="00613CD5">
        <w:rPr>
          <w:rFonts w:ascii="Arial Narrow" w:hAnsi="Arial Narrow"/>
          <w:sz w:val="24"/>
          <w:szCs w:val="24"/>
        </w:rPr>
        <w:t xml:space="preserve"> riječi djeca u sukobu </w:t>
      </w:r>
      <w:proofErr w:type="gramStart"/>
      <w:r w:rsidRPr="00613CD5">
        <w:rPr>
          <w:rFonts w:ascii="Arial Narrow" w:hAnsi="Arial Narrow"/>
          <w:sz w:val="24"/>
          <w:szCs w:val="24"/>
        </w:rPr>
        <w:t>sa</w:t>
      </w:r>
      <w:proofErr w:type="gramEnd"/>
      <w:r w:rsidRPr="00613CD5">
        <w:rPr>
          <w:rFonts w:ascii="Arial Narrow" w:hAnsi="Arial Narrow"/>
          <w:sz w:val="24"/>
          <w:szCs w:val="24"/>
        </w:rPr>
        <w:t xml:space="preserve"> zakonom </w:t>
      </w:r>
      <w:r w:rsidR="00B046C3">
        <w:rPr>
          <w:rFonts w:ascii="Arial Narrow" w:hAnsi="Arial Narrow"/>
          <w:sz w:val="24"/>
          <w:szCs w:val="24"/>
        </w:rPr>
        <w:t>za</w:t>
      </w:r>
      <w:r w:rsidRPr="00613CD5">
        <w:rPr>
          <w:rFonts w:ascii="Arial Narrow" w:hAnsi="Arial Narrow"/>
          <w:sz w:val="24"/>
          <w:szCs w:val="24"/>
        </w:rPr>
        <w:t>m</w:t>
      </w:r>
      <w:r w:rsidR="00B046C3">
        <w:rPr>
          <w:rFonts w:ascii="Arial Narrow" w:hAnsi="Arial Narrow"/>
          <w:sz w:val="24"/>
          <w:szCs w:val="24"/>
        </w:rPr>
        <w:t>jenjuju</w:t>
      </w:r>
      <w:r w:rsidRPr="00613CD5">
        <w:rPr>
          <w:rFonts w:ascii="Arial Narrow" w:hAnsi="Arial Narrow"/>
          <w:sz w:val="24"/>
          <w:szCs w:val="24"/>
        </w:rPr>
        <w:t xml:space="preserve"> riječima sa problemima u ponašanju</w:t>
      </w:r>
      <w:r w:rsidR="00285321" w:rsidRPr="00613CD5">
        <w:rPr>
          <w:rFonts w:ascii="Arial Narrow" w:hAnsi="Arial Narrow" w:cs="Times New Roman"/>
          <w:color w:val="000000" w:themeColor="text1"/>
          <w:sz w:val="24"/>
          <w:szCs w:val="24"/>
          <w:lang w:val="en-GB"/>
        </w:rPr>
        <w:t xml:space="preserve"> </w:t>
      </w:r>
      <w:r w:rsidR="00760495" w:rsidRPr="00613CD5">
        <w:rPr>
          <w:rFonts w:ascii="Arial Narrow" w:hAnsi="Arial Narrow" w:cs="Times New Roman"/>
          <w:color w:val="000000" w:themeColor="text1"/>
          <w:sz w:val="24"/>
          <w:szCs w:val="24"/>
          <w:lang w:val="en-GB"/>
        </w:rPr>
        <w:t xml:space="preserve">i </w:t>
      </w:r>
      <w:r w:rsidRPr="00613CD5">
        <w:rPr>
          <w:rFonts w:ascii="Arial Narrow" w:hAnsi="Arial Narrow" w:cs="Times New Roman"/>
          <w:color w:val="000000" w:themeColor="text1"/>
          <w:sz w:val="24"/>
          <w:szCs w:val="24"/>
          <w:lang w:val="en-GB"/>
        </w:rPr>
        <w:t xml:space="preserve">da se </w:t>
      </w:r>
      <w:r w:rsidR="00760495" w:rsidRPr="00613CD5">
        <w:rPr>
          <w:rFonts w:ascii="Arial Narrow" w:hAnsi="Arial Narrow" w:cs="Times New Roman"/>
          <w:color w:val="000000" w:themeColor="text1"/>
          <w:sz w:val="24"/>
          <w:szCs w:val="24"/>
          <w:lang w:val="en-GB"/>
        </w:rPr>
        <w:t>mlado lice koje je bilo dijete bez roditreljskog staranja i kojem je usljed posebnih okolnosti i socijalnog rizika potreban odgova</w:t>
      </w:r>
      <w:r w:rsidR="00285321" w:rsidRPr="00613CD5">
        <w:rPr>
          <w:rFonts w:ascii="Arial Narrow" w:hAnsi="Arial Narrow" w:cs="Times New Roman"/>
          <w:color w:val="000000" w:themeColor="text1"/>
          <w:sz w:val="24"/>
          <w:szCs w:val="24"/>
          <w:lang w:val="en-GB"/>
        </w:rPr>
        <w:t xml:space="preserve">rajući oblik socijalne zaštite, posebno štiti. </w:t>
      </w:r>
    </w:p>
    <w:p w:rsidR="00760495" w:rsidRPr="00613CD5" w:rsidRDefault="00760495" w:rsidP="00760495">
      <w:pPr>
        <w:spacing w:after="0" w:line="240" w:lineRule="auto"/>
        <w:jc w:val="both"/>
        <w:rPr>
          <w:rFonts w:ascii="Arial Narrow" w:hAnsi="Arial Narrow" w:cs="Times New Roman"/>
          <w:sz w:val="24"/>
          <w:szCs w:val="24"/>
          <w:lang w:val="sl-SI"/>
        </w:rPr>
      </w:pPr>
    </w:p>
    <w:p w:rsidR="00760495" w:rsidRPr="00613CD5" w:rsidRDefault="00760495" w:rsidP="00760495">
      <w:pPr>
        <w:spacing w:after="0" w:line="240" w:lineRule="auto"/>
        <w:jc w:val="both"/>
        <w:rPr>
          <w:rFonts w:ascii="Arial Narrow" w:hAnsi="Arial Narrow" w:cs="Times New Roman"/>
          <w:color w:val="000000" w:themeColor="text1"/>
          <w:sz w:val="24"/>
          <w:szCs w:val="24"/>
          <w:lang w:val="en-GB"/>
        </w:rPr>
      </w:pPr>
      <w:r w:rsidRPr="00613CD5">
        <w:rPr>
          <w:rFonts w:ascii="Arial Narrow" w:hAnsi="Arial Narrow" w:cs="Times New Roman"/>
          <w:bCs/>
          <w:sz w:val="24"/>
          <w:szCs w:val="24"/>
          <w:lang w:val="en-GB"/>
        </w:rPr>
        <w:t xml:space="preserve">Članom 2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00285321" w:rsidRPr="00613CD5">
        <w:rPr>
          <w:rFonts w:ascii="Arial Narrow" w:hAnsi="Arial Narrow" w:cs="Times New Roman"/>
          <w:bCs/>
          <w:sz w:val="24"/>
          <w:szCs w:val="24"/>
          <w:lang w:val="en-GB"/>
        </w:rPr>
        <w:t>predloženo je</w:t>
      </w:r>
      <w:r w:rsidR="00500965" w:rsidRPr="00613CD5">
        <w:rPr>
          <w:rFonts w:ascii="Arial Narrow" w:hAnsi="Arial Narrow" w:cs="Times New Roman"/>
          <w:bCs/>
          <w:sz w:val="24"/>
          <w:szCs w:val="24"/>
          <w:lang w:val="en-GB"/>
        </w:rPr>
        <w:t xml:space="preserve"> da</w:t>
      </w:r>
      <w:r w:rsidRPr="00613CD5">
        <w:rPr>
          <w:rFonts w:ascii="Arial Narrow" w:hAnsi="Arial Narrow" w:cs="Times New Roman"/>
          <w:bCs/>
          <w:sz w:val="24"/>
          <w:szCs w:val="24"/>
          <w:lang w:val="en-GB"/>
        </w:rPr>
        <w:t xml:space="preserve"> pored </w:t>
      </w:r>
      <w:r w:rsidRPr="00613CD5">
        <w:rPr>
          <w:rFonts w:ascii="Arial Narrow" w:hAnsi="Arial Narrow" w:cs="Times New Roman"/>
          <w:color w:val="000000" w:themeColor="text1"/>
          <w:sz w:val="24"/>
          <w:szCs w:val="24"/>
          <w:lang w:val="en-GB"/>
        </w:rPr>
        <w:t>crnogorskog državljanina, stranca sa odobrenim privremenim bora</w:t>
      </w:r>
      <w:r w:rsidRPr="00613CD5">
        <w:rPr>
          <w:rFonts w:ascii="Arial Narrow" w:hAnsi="Arial Narrow"/>
          <w:color w:val="000000" w:themeColor="text1"/>
          <w:sz w:val="24"/>
          <w:szCs w:val="24"/>
          <w:lang w:val="en-GB"/>
        </w:rPr>
        <w:t xml:space="preserve">vkom ili stalnim boravkom </w:t>
      </w:r>
      <w:r w:rsidR="00DF48C7" w:rsidRPr="00613CD5">
        <w:rPr>
          <w:rFonts w:ascii="Arial Narrow" w:hAnsi="Arial Narrow"/>
          <w:color w:val="000000" w:themeColor="text1"/>
          <w:sz w:val="24"/>
          <w:szCs w:val="24"/>
          <w:lang w:val="en-GB"/>
        </w:rPr>
        <w:t>p</w:t>
      </w:r>
      <w:r w:rsidR="00DF48C7" w:rsidRPr="00613CD5">
        <w:rPr>
          <w:rFonts w:ascii="Arial Narrow" w:hAnsi="Arial Narrow"/>
          <w:sz w:val="24"/>
          <w:szCs w:val="24"/>
        </w:rPr>
        <w:t xml:space="preserve">rava prava  po ovom zakonu mogu ostvariti </w:t>
      </w:r>
      <w:r w:rsidR="00DF48C7" w:rsidRPr="00613CD5">
        <w:rPr>
          <w:rFonts w:ascii="Arial Narrow" w:hAnsi="Arial Narrow"/>
          <w:color w:val="000000" w:themeColor="text1"/>
          <w:sz w:val="24"/>
          <w:szCs w:val="24"/>
          <w:lang w:val="en-GB"/>
        </w:rPr>
        <w:t xml:space="preserve">i </w:t>
      </w:r>
      <w:r w:rsidRPr="00613CD5">
        <w:rPr>
          <w:rFonts w:ascii="Arial Narrow" w:hAnsi="Arial Narrow" w:cs="Times New Roman"/>
          <w:color w:val="000000" w:themeColor="text1"/>
          <w:sz w:val="24"/>
          <w:szCs w:val="24"/>
          <w:lang w:val="en-GB"/>
        </w:rPr>
        <w:t xml:space="preserve">azilanti i lica </w:t>
      </w:r>
      <w:r w:rsidR="00DF48C7" w:rsidRPr="00613CD5">
        <w:rPr>
          <w:rFonts w:ascii="Arial Narrow" w:hAnsi="Arial Narrow" w:cs="Times New Roman"/>
          <w:color w:val="000000" w:themeColor="text1"/>
          <w:sz w:val="24"/>
          <w:szCs w:val="24"/>
          <w:lang w:val="en-GB"/>
        </w:rPr>
        <w:t xml:space="preserve">pod </w:t>
      </w:r>
      <w:r w:rsidRPr="00613CD5">
        <w:rPr>
          <w:rFonts w:ascii="Arial Narrow" w:hAnsi="Arial Narrow" w:cs="Times New Roman"/>
          <w:color w:val="000000" w:themeColor="text1"/>
          <w:sz w:val="24"/>
          <w:szCs w:val="24"/>
          <w:lang w:val="en-GB"/>
        </w:rPr>
        <w:t>supsidijarnom zaštitom u skladu sa Zakonom o međunarodnoj</w:t>
      </w:r>
      <w:r w:rsidR="00AD395A" w:rsidRPr="00613CD5">
        <w:rPr>
          <w:rFonts w:ascii="Arial Narrow" w:hAnsi="Arial Narrow" w:cs="Times New Roman"/>
          <w:color w:val="000000" w:themeColor="text1"/>
          <w:sz w:val="24"/>
          <w:szCs w:val="24"/>
          <w:lang w:val="en-GB"/>
        </w:rPr>
        <w:t xml:space="preserve"> i privremenoj</w:t>
      </w:r>
      <w:r w:rsidRPr="00613CD5">
        <w:rPr>
          <w:rFonts w:ascii="Arial Narrow" w:hAnsi="Arial Narrow" w:cs="Times New Roman"/>
          <w:color w:val="000000" w:themeColor="text1"/>
          <w:sz w:val="24"/>
          <w:szCs w:val="24"/>
          <w:lang w:val="en-GB"/>
        </w:rPr>
        <w:t xml:space="preserve"> </w:t>
      </w:r>
      <w:r w:rsidR="00AD395A" w:rsidRPr="00613CD5">
        <w:rPr>
          <w:rFonts w:ascii="Arial Narrow" w:hAnsi="Arial Narrow" w:cs="Times New Roman"/>
          <w:color w:val="000000" w:themeColor="text1"/>
          <w:sz w:val="24"/>
          <w:szCs w:val="24"/>
          <w:lang w:val="en-GB"/>
        </w:rPr>
        <w:t>zaštiti stranaca, koji</w:t>
      </w:r>
      <w:r w:rsidR="00877B81" w:rsidRPr="00613CD5">
        <w:rPr>
          <w:rFonts w:ascii="Arial Narrow" w:hAnsi="Arial Narrow" w:cs="Times New Roman"/>
          <w:color w:val="000000" w:themeColor="text1"/>
          <w:sz w:val="24"/>
          <w:szCs w:val="24"/>
          <w:lang w:val="en-GB"/>
        </w:rPr>
        <w:t xml:space="preserve"> će se </w:t>
      </w:r>
      <w:r w:rsidR="00AD395A" w:rsidRPr="00613CD5">
        <w:rPr>
          <w:rFonts w:ascii="Arial Narrow" w:hAnsi="Arial Narrow" w:cs="Times New Roman"/>
          <w:color w:val="000000" w:themeColor="text1"/>
          <w:sz w:val="24"/>
          <w:szCs w:val="24"/>
          <w:lang w:val="en-GB"/>
        </w:rPr>
        <w:t xml:space="preserve"> </w:t>
      </w:r>
      <w:r w:rsidR="00877B81" w:rsidRPr="00613CD5">
        <w:rPr>
          <w:rFonts w:ascii="Arial Narrow" w:hAnsi="Arial Narrow" w:cs="Times New Roman"/>
          <w:color w:val="000000" w:themeColor="text1"/>
          <w:sz w:val="24"/>
          <w:szCs w:val="24"/>
          <w:lang w:val="en-GB"/>
        </w:rPr>
        <w:t>primjenjivati od 1.</w:t>
      </w:r>
      <w:r w:rsidR="00AD395A" w:rsidRPr="00613CD5">
        <w:rPr>
          <w:rFonts w:ascii="Arial Narrow" w:hAnsi="Arial Narrow" w:cs="Times New Roman"/>
          <w:color w:val="000000" w:themeColor="text1"/>
          <w:sz w:val="24"/>
          <w:szCs w:val="24"/>
          <w:lang w:val="en-GB"/>
        </w:rPr>
        <w:t xml:space="preserve"> </w:t>
      </w:r>
      <w:proofErr w:type="gramStart"/>
      <w:r w:rsidR="009D3D94" w:rsidRPr="00613CD5">
        <w:rPr>
          <w:rFonts w:ascii="Arial Narrow" w:hAnsi="Arial Narrow" w:cs="Times New Roman"/>
          <w:color w:val="000000" w:themeColor="text1"/>
          <w:sz w:val="24"/>
          <w:szCs w:val="24"/>
          <w:lang w:val="en-GB"/>
        </w:rPr>
        <w:t>j</w:t>
      </w:r>
      <w:r w:rsidR="00877B81" w:rsidRPr="00613CD5">
        <w:rPr>
          <w:rFonts w:ascii="Arial Narrow" w:hAnsi="Arial Narrow" w:cs="Times New Roman"/>
          <w:color w:val="000000" w:themeColor="text1"/>
          <w:sz w:val="24"/>
          <w:szCs w:val="24"/>
          <w:lang w:val="en-GB"/>
        </w:rPr>
        <w:t>anaura</w:t>
      </w:r>
      <w:proofErr w:type="gramEnd"/>
      <w:r w:rsidR="00AD395A" w:rsidRPr="00613CD5">
        <w:rPr>
          <w:rFonts w:ascii="Arial Narrow" w:hAnsi="Arial Narrow" w:cs="Times New Roman"/>
          <w:color w:val="000000" w:themeColor="text1"/>
          <w:sz w:val="24"/>
          <w:szCs w:val="24"/>
          <w:lang w:val="en-GB"/>
        </w:rPr>
        <w:t xml:space="preserve"> 2018</w:t>
      </w:r>
      <w:r w:rsidRPr="00613CD5">
        <w:rPr>
          <w:rFonts w:ascii="Arial Narrow" w:hAnsi="Arial Narrow" w:cs="Times New Roman"/>
          <w:color w:val="000000" w:themeColor="text1"/>
          <w:sz w:val="24"/>
          <w:szCs w:val="24"/>
          <w:lang w:val="en-GB"/>
        </w:rPr>
        <w:t xml:space="preserve">. </w:t>
      </w:r>
      <w:proofErr w:type="gramStart"/>
      <w:r w:rsidRPr="00613CD5">
        <w:rPr>
          <w:rFonts w:ascii="Arial Narrow" w:hAnsi="Arial Narrow" w:cs="Times New Roman"/>
          <w:color w:val="000000" w:themeColor="text1"/>
          <w:sz w:val="24"/>
          <w:szCs w:val="24"/>
          <w:lang w:val="en-GB"/>
        </w:rPr>
        <w:t>godine</w:t>
      </w:r>
      <w:proofErr w:type="gramEnd"/>
      <w:r w:rsidRPr="00613CD5">
        <w:rPr>
          <w:rFonts w:ascii="Arial Narrow" w:hAnsi="Arial Narrow" w:cs="Times New Roman"/>
          <w:color w:val="000000" w:themeColor="text1"/>
          <w:sz w:val="24"/>
          <w:szCs w:val="24"/>
          <w:lang w:val="en-GB"/>
        </w:rPr>
        <w:t>, kao i lica koja namaju status navedenih kategorija, a kojima je usljed posebnih okolnosti i socijalnog rizika potre</w:t>
      </w:r>
      <w:r w:rsidRPr="00613CD5">
        <w:rPr>
          <w:rFonts w:ascii="Arial Narrow" w:hAnsi="Arial Narrow"/>
          <w:color w:val="000000" w:themeColor="text1"/>
          <w:sz w:val="24"/>
          <w:szCs w:val="24"/>
          <w:lang w:val="en-GB"/>
        </w:rPr>
        <w:t>ban odgovarajući oblik zaštite.</w:t>
      </w:r>
      <w:r w:rsidR="00B046C3">
        <w:rPr>
          <w:rFonts w:ascii="Arial Narrow" w:hAnsi="Arial Narrow" w:cs="Times New Roman"/>
          <w:color w:val="000000" w:themeColor="text1"/>
          <w:sz w:val="24"/>
          <w:szCs w:val="24"/>
          <w:lang w:val="en-GB"/>
        </w:rPr>
        <w:t xml:space="preserve"> Ova lica imaju pravo</w:t>
      </w:r>
      <w:r w:rsidRPr="00613CD5">
        <w:rPr>
          <w:rFonts w:ascii="Arial Narrow" w:hAnsi="Arial Narrow" w:cs="Times New Roman"/>
          <w:color w:val="000000" w:themeColor="text1"/>
          <w:sz w:val="24"/>
          <w:szCs w:val="24"/>
          <w:lang w:val="en-GB"/>
        </w:rPr>
        <w:t xml:space="preserve"> </w:t>
      </w:r>
      <w:proofErr w:type="gramStart"/>
      <w:r w:rsidRPr="00613CD5">
        <w:rPr>
          <w:rFonts w:ascii="Arial Narrow" w:hAnsi="Arial Narrow" w:cs="Times New Roman"/>
          <w:color w:val="000000" w:themeColor="text1"/>
          <w:sz w:val="24"/>
          <w:szCs w:val="24"/>
          <w:lang w:val="en-GB"/>
        </w:rPr>
        <w:t>na  jednokratnu</w:t>
      </w:r>
      <w:proofErr w:type="gramEnd"/>
      <w:r w:rsidRPr="00613CD5">
        <w:rPr>
          <w:rFonts w:ascii="Arial Narrow" w:hAnsi="Arial Narrow" w:cs="Times New Roman"/>
          <w:color w:val="000000" w:themeColor="text1"/>
          <w:sz w:val="24"/>
          <w:szCs w:val="24"/>
          <w:lang w:val="en-GB"/>
        </w:rPr>
        <w:t xml:space="preserve"> novčanu pomoć</w:t>
      </w:r>
      <w:r w:rsidR="00DF48C7" w:rsidRPr="00613CD5">
        <w:rPr>
          <w:rFonts w:ascii="Arial Narrow" w:hAnsi="Arial Narrow" w:cs="Times New Roman"/>
          <w:color w:val="000000" w:themeColor="text1"/>
          <w:sz w:val="24"/>
          <w:szCs w:val="24"/>
          <w:lang w:val="en-GB"/>
        </w:rPr>
        <w:t xml:space="preserve"> i</w:t>
      </w:r>
      <w:r w:rsidRPr="00613CD5">
        <w:rPr>
          <w:rFonts w:ascii="Arial Narrow" w:hAnsi="Arial Narrow" w:cs="Times New Roman"/>
          <w:color w:val="000000" w:themeColor="text1"/>
          <w:sz w:val="24"/>
          <w:szCs w:val="24"/>
          <w:lang w:val="en-GB"/>
        </w:rPr>
        <w:t xml:space="preserve"> uslugu </w:t>
      </w:r>
      <w:r w:rsidR="00AD395A" w:rsidRPr="00613CD5">
        <w:rPr>
          <w:rFonts w:ascii="Arial Narrow" w:hAnsi="Arial Narrow" w:cs="Times New Roman"/>
          <w:color w:val="000000" w:themeColor="text1"/>
          <w:sz w:val="24"/>
          <w:szCs w:val="24"/>
          <w:lang w:val="en-GB"/>
        </w:rPr>
        <w:t xml:space="preserve">privremenog </w:t>
      </w:r>
      <w:r w:rsidRPr="00613CD5">
        <w:rPr>
          <w:rFonts w:ascii="Arial Narrow" w:hAnsi="Arial Narrow" w:cs="Times New Roman"/>
          <w:color w:val="000000" w:themeColor="text1"/>
          <w:sz w:val="24"/>
          <w:szCs w:val="24"/>
          <w:lang w:val="en-GB"/>
        </w:rPr>
        <w:t xml:space="preserve">smještaja. </w:t>
      </w:r>
    </w:p>
    <w:p w:rsidR="009D3D94" w:rsidRPr="00613CD5" w:rsidRDefault="009D3D94" w:rsidP="00760495">
      <w:pPr>
        <w:spacing w:after="0" w:line="240" w:lineRule="auto"/>
        <w:jc w:val="both"/>
        <w:rPr>
          <w:rFonts w:ascii="Arial Narrow" w:hAnsi="Arial Narrow" w:cs="Times New Roman"/>
          <w:color w:val="000000" w:themeColor="text1"/>
          <w:sz w:val="24"/>
          <w:szCs w:val="24"/>
          <w:lang w:val="en-GB"/>
        </w:rPr>
      </w:pPr>
    </w:p>
    <w:p w:rsidR="009D3D94" w:rsidRPr="00613CD5" w:rsidRDefault="00285321" w:rsidP="00500965">
      <w:pPr>
        <w:pStyle w:val="N03Y"/>
        <w:jc w:val="left"/>
        <w:rPr>
          <w:rFonts w:ascii="Arial Narrow" w:hAnsi="Arial Narrow"/>
          <w:b w:val="0"/>
          <w:color w:val="auto"/>
          <w:sz w:val="24"/>
          <w:szCs w:val="24"/>
        </w:rPr>
      </w:pPr>
      <w:proofErr w:type="gramStart"/>
      <w:r w:rsidRPr="00613CD5">
        <w:rPr>
          <w:rFonts w:ascii="Arial Narrow" w:hAnsi="Arial Narrow"/>
          <w:b w:val="0"/>
          <w:color w:val="000000" w:themeColor="text1"/>
          <w:sz w:val="24"/>
          <w:szCs w:val="24"/>
          <w:lang w:val="en-GB"/>
        </w:rPr>
        <w:lastRenderedPageBreak/>
        <w:t>Čl</w:t>
      </w:r>
      <w:r w:rsidR="00613CD5" w:rsidRPr="00613CD5">
        <w:rPr>
          <w:rFonts w:ascii="Arial Narrow" w:hAnsi="Arial Narrow"/>
          <w:b w:val="0"/>
          <w:color w:val="000000" w:themeColor="text1"/>
          <w:sz w:val="24"/>
          <w:szCs w:val="24"/>
          <w:lang w:val="en-GB"/>
        </w:rPr>
        <w:t>.</w:t>
      </w:r>
      <w:r w:rsidRPr="00613CD5">
        <w:rPr>
          <w:rFonts w:ascii="Arial Narrow" w:hAnsi="Arial Narrow"/>
          <w:b w:val="0"/>
          <w:color w:val="000000" w:themeColor="text1"/>
          <w:sz w:val="24"/>
          <w:szCs w:val="24"/>
          <w:lang w:val="en-GB"/>
        </w:rPr>
        <w:t xml:space="preserve"> 3 </w:t>
      </w:r>
      <w:r w:rsidR="00DF48C7" w:rsidRPr="00613CD5">
        <w:rPr>
          <w:rFonts w:ascii="Arial Narrow" w:hAnsi="Arial Narrow"/>
          <w:b w:val="0"/>
          <w:color w:val="000000" w:themeColor="text1"/>
          <w:sz w:val="24"/>
          <w:szCs w:val="24"/>
          <w:lang w:val="en-GB"/>
        </w:rPr>
        <w:t>i</w:t>
      </w:r>
      <w:r w:rsidRPr="00613CD5">
        <w:rPr>
          <w:rFonts w:ascii="Arial Narrow" w:hAnsi="Arial Narrow"/>
          <w:b w:val="0"/>
          <w:color w:val="000000" w:themeColor="text1"/>
          <w:sz w:val="24"/>
          <w:szCs w:val="24"/>
          <w:lang w:val="en-GB"/>
        </w:rPr>
        <w:t xml:space="preserve"> </w:t>
      </w:r>
      <w:r w:rsidR="009D3D94" w:rsidRPr="00613CD5">
        <w:rPr>
          <w:rFonts w:ascii="Arial Narrow" w:hAnsi="Arial Narrow"/>
          <w:b w:val="0"/>
          <w:color w:val="000000" w:themeColor="text1"/>
          <w:sz w:val="24"/>
          <w:szCs w:val="24"/>
          <w:lang w:val="en-GB"/>
        </w:rPr>
        <w:t xml:space="preserve">4 </w:t>
      </w:r>
      <w:r w:rsidR="00FE09F9" w:rsidRPr="00FE09F9">
        <w:rPr>
          <w:rFonts w:ascii="Arial Narrow" w:hAnsi="Arial Narrow"/>
          <w:b w:val="0"/>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00613CD5" w:rsidRPr="00613CD5">
        <w:rPr>
          <w:rFonts w:ascii="Arial Narrow" w:hAnsi="Arial Narrow"/>
          <w:b w:val="0"/>
          <w:color w:val="auto"/>
          <w:sz w:val="24"/>
          <w:szCs w:val="24"/>
        </w:rPr>
        <w:t>predlož</w:t>
      </w:r>
      <w:r w:rsidR="00B046C3">
        <w:rPr>
          <w:rFonts w:ascii="Arial Narrow" w:hAnsi="Arial Narrow"/>
          <w:b w:val="0"/>
          <w:color w:val="auto"/>
          <w:sz w:val="24"/>
          <w:szCs w:val="24"/>
        </w:rPr>
        <w:t>eno je da se</w:t>
      </w:r>
      <w:r w:rsidR="00500965" w:rsidRPr="00613CD5">
        <w:rPr>
          <w:rFonts w:ascii="Arial Narrow" w:hAnsi="Arial Narrow"/>
          <w:b w:val="0"/>
          <w:color w:val="auto"/>
          <w:sz w:val="24"/>
          <w:szCs w:val="24"/>
        </w:rPr>
        <w:t xml:space="preserve"> riječi materijalna davanja zamjenjuju riječima</w:t>
      </w:r>
      <w:r w:rsidR="00500965" w:rsidRPr="00613CD5">
        <w:rPr>
          <w:rFonts w:ascii="Arial Narrow" w:hAnsi="Arial Narrow"/>
          <w:color w:val="FF0000"/>
          <w:sz w:val="24"/>
          <w:szCs w:val="24"/>
        </w:rPr>
        <w:t xml:space="preserve"> </w:t>
      </w:r>
      <w:r w:rsidR="00500965" w:rsidRPr="00613CD5">
        <w:rPr>
          <w:rFonts w:ascii="Arial Narrow" w:hAnsi="Arial Narrow"/>
          <w:b w:val="0"/>
          <w:color w:val="auto"/>
          <w:sz w:val="24"/>
          <w:szCs w:val="24"/>
        </w:rPr>
        <w:t xml:space="preserve">prava iz socijalne </w:t>
      </w:r>
      <w:r w:rsidR="00613CD5" w:rsidRPr="00613CD5">
        <w:rPr>
          <w:rFonts w:ascii="Arial Narrow" w:hAnsi="Arial Narrow"/>
          <w:b w:val="0"/>
          <w:color w:val="auto"/>
          <w:sz w:val="24"/>
          <w:szCs w:val="24"/>
        </w:rPr>
        <w:t>i</w:t>
      </w:r>
      <w:r w:rsidR="00500965" w:rsidRPr="00613CD5">
        <w:rPr>
          <w:rFonts w:ascii="Arial Narrow" w:hAnsi="Arial Narrow"/>
          <w:b w:val="0"/>
          <w:color w:val="auto"/>
          <w:sz w:val="24"/>
          <w:szCs w:val="24"/>
        </w:rPr>
        <w:t xml:space="preserve"> dječje zaštite </w:t>
      </w:r>
      <w:r w:rsidR="00613CD5" w:rsidRPr="00613CD5">
        <w:rPr>
          <w:rFonts w:ascii="Arial Narrow" w:hAnsi="Arial Narrow"/>
          <w:b w:val="0"/>
          <w:color w:val="auto"/>
          <w:sz w:val="24"/>
          <w:szCs w:val="24"/>
        </w:rPr>
        <w:t>i</w:t>
      </w:r>
      <w:r w:rsidR="00500965" w:rsidRPr="00613CD5">
        <w:rPr>
          <w:rFonts w:ascii="Arial Narrow" w:hAnsi="Arial Narrow"/>
          <w:b w:val="0"/>
          <w:color w:val="auto"/>
          <w:sz w:val="24"/>
          <w:szCs w:val="24"/>
        </w:rPr>
        <w:t xml:space="preserve"> </w:t>
      </w:r>
      <w:r w:rsidR="00B046C3">
        <w:rPr>
          <w:rFonts w:ascii="Arial Narrow" w:hAnsi="Arial Narrow"/>
          <w:b w:val="0"/>
          <w:color w:val="auto"/>
          <w:sz w:val="24"/>
          <w:szCs w:val="24"/>
        </w:rPr>
        <w:t>da se ispred riječi programi</w:t>
      </w:r>
      <w:r w:rsidR="00500965" w:rsidRPr="00613CD5">
        <w:rPr>
          <w:rFonts w:ascii="Arial Narrow" w:hAnsi="Arial Narrow"/>
          <w:b w:val="0"/>
          <w:color w:val="auto"/>
          <w:sz w:val="24"/>
          <w:szCs w:val="24"/>
        </w:rPr>
        <w:t xml:space="preserve"> dodaju riječi mjere.</w:t>
      </w:r>
      <w:proofErr w:type="gramEnd"/>
    </w:p>
    <w:p w:rsidR="00760495" w:rsidRPr="00FC6CA6" w:rsidRDefault="009D3D94" w:rsidP="00D14F37">
      <w:pPr>
        <w:pStyle w:val="T30X"/>
        <w:ind w:firstLine="0"/>
        <w:rPr>
          <w:rFonts w:ascii="Arial Narrow" w:hAnsi="Arial Narrow"/>
          <w:b/>
          <w:sz w:val="24"/>
          <w:szCs w:val="24"/>
        </w:rPr>
      </w:pPr>
      <w:r w:rsidRPr="00FC6CA6">
        <w:rPr>
          <w:rFonts w:ascii="Arial Narrow" w:hAnsi="Arial Narrow"/>
          <w:sz w:val="24"/>
          <w:szCs w:val="24"/>
          <w:lang w:val="en-GB"/>
        </w:rPr>
        <w:t xml:space="preserve">Članom 5 </w:t>
      </w:r>
      <w:r w:rsidR="00FE09F9" w:rsidRPr="007956F1">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00285321" w:rsidRPr="00FC6CA6">
        <w:rPr>
          <w:rFonts w:ascii="Arial Narrow" w:hAnsi="Arial Narrow"/>
          <w:sz w:val="24"/>
          <w:szCs w:val="24"/>
          <w:lang w:val="en-GB"/>
        </w:rPr>
        <w:t xml:space="preserve">predloženo je da je </w:t>
      </w:r>
      <w:r w:rsidRPr="00FC6CA6">
        <w:rPr>
          <w:rFonts w:ascii="Arial Narrow" w:hAnsi="Arial Narrow"/>
          <w:sz w:val="24"/>
          <w:szCs w:val="24"/>
          <w:lang w:val="en-GB"/>
        </w:rPr>
        <w:t xml:space="preserve">pojedinac </w:t>
      </w:r>
      <w:r w:rsidR="00205C31" w:rsidRPr="00FC6CA6">
        <w:rPr>
          <w:rFonts w:ascii="Arial Narrow" w:hAnsi="Arial Narrow"/>
          <w:sz w:val="24"/>
          <w:szCs w:val="24"/>
          <w:lang w:val="en-GB"/>
        </w:rPr>
        <w:t>lice koje živi samo</w:t>
      </w:r>
      <w:r w:rsidR="00205C31" w:rsidRPr="00FC6CA6">
        <w:rPr>
          <w:rFonts w:ascii="Arial Narrow" w:hAnsi="Arial Narrow"/>
          <w:sz w:val="24"/>
          <w:szCs w:val="24"/>
        </w:rPr>
        <w:t xml:space="preserve">, </w:t>
      </w:r>
      <w:r w:rsidR="00B7033E">
        <w:rPr>
          <w:rFonts w:ascii="Arial Narrow" w:hAnsi="Arial Narrow"/>
          <w:sz w:val="24"/>
          <w:szCs w:val="24"/>
        </w:rPr>
        <w:t xml:space="preserve">da je </w:t>
      </w:r>
      <w:r w:rsidR="00B7033E" w:rsidRPr="0015674B">
        <w:rPr>
          <w:rFonts w:ascii="Arial Narrow" w:hAnsi="Arial Narrow"/>
          <w:color w:val="auto"/>
          <w:sz w:val="24"/>
          <w:szCs w:val="24"/>
        </w:rPr>
        <w:t xml:space="preserve">samohrano  lice punoljetno lice nesposobno za rad, koje nema srodnike koji su u skladu sa zakonom dužni da ga izdržavaju ili ima srodnike koji nijesu u mogućnosti da ga izdržavaju, da je samohrani roditelj </w:t>
      </w:r>
      <w:r w:rsidR="00D14F37" w:rsidRPr="0015674B">
        <w:rPr>
          <w:rFonts w:ascii="Arial Narrow" w:hAnsi="Arial Narrow"/>
          <w:color w:val="auto"/>
          <w:sz w:val="24"/>
          <w:szCs w:val="24"/>
        </w:rPr>
        <w:t xml:space="preserve"> </w:t>
      </w:r>
      <w:r w:rsidR="00B7033E" w:rsidRPr="0015674B">
        <w:rPr>
          <w:rFonts w:ascii="Arial Narrow" w:hAnsi="Arial Narrow"/>
          <w:color w:val="auto"/>
          <w:sz w:val="24"/>
          <w:szCs w:val="24"/>
        </w:rPr>
        <w:t>roditelj koji izdržava dijete, odnosno roditelj koji vrši produženo roditeljsko pravo u skladu sa zakonom</w:t>
      </w:r>
      <w:r w:rsidR="00D14F37" w:rsidRPr="0015674B">
        <w:rPr>
          <w:rFonts w:ascii="Arial Narrow" w:hAnsi="Arial Narrow"/>
          <w:color w:val="auto"/>
          <w:sz w:val="24"/>
          <w:szCs w:val="24"/>
        </w:rPr>
        <w:t>,</w:t>
      </w:r>
      <w:r w:rsidR="00205C31" w:rsidRPr="0015674B">
        <w:rPr>
          <w:rFonts w:ascii="Arial Narrow" w:hAnsi="Arial Narrow"/>
          <w:color w:val="auto"/>
          <w:sz w:val="24"/>
          <w:szCs w:val="24"/>
        </w:rPr>
        <w:t xml:space="preserve"> </w:t>
      </w:r>
      <w:r w:rsidR="00205C31" w:rsidRPr="00FC6CA6">
        <w:rPr>
          <w:rFonts w:ascii="Arial Narrow" w:hAnsi="Arial Narrow"/>
          <w:sz w:val="24"/>
          <w:szCs w:val="24"/>
        </w:rPr>
        <w:t>da su djeca i mladi sa problemima u ponašanju djeca i mladi koji ispoljavaju kontinuirana ponašanja od jednostavnih manje težine i opasnosti za sopstveno i zdravlje drugih, fizički i psihički iintegritet ili imovinu, do onih propisima definisanih i sankcionisanih sa potrebom za tretmanom</w:t>
      </w:r>
      <w:r w:rsidR="005910F1" w:rsidRPr="00FC6CA6">
        <w:rPr>
          <w:rFonts w:ascii="Arial Narrow" w:hAnsi="Arial Narrow"/>
          <w:sz w:val="24"/>
          <w:szCs w:val="24"/>
        </w:rPr>
        <w:t>,</w:t>
      </w:r>
      <w:r w:rsidR="00205C31" w:rsidRPr="00FC6CA6">
        <w:rPr>
          <w:rFonts w:ascii="Arial Narrow" w:hAnsi="Arial Narrow"/>
          <w:sz w:val="24"/>
          <w:szCs w:val="24"/>
        </w:rPr>
        <w:t xml:space="preserve"> </w:t>
      </w:r>
      <w:r w:rsidR="00205C31" w:rsidRPr="00FC6CA6">
        <w:rPr>
          <w:rFonts w:ascii="Arial Narrow" w:hAnsi="Arial Narrow"/>
          <w:sz w:val="24"/>
          <w:szCs w:val="24"/>
          <w:lang w:val="en-GB"/>
        </w:rPr>
        <w:t xml:space="preserve">a </w:t>
      </w:r>
      <w:r w:rsidR="00F05264" w:rsidRPr="00FC6CA6">
        <w:rPr>
          <w:rFonts w:ascii="Arial Narrow" w:hAnsi="Arial Narrow"/>
          <w:sz w:val="24"/>
          <w:szCs w:val="24"/>
          <w:lang w:val="en-GB"/>
        </w:rPr>
        <w:t xml:space="preserve">da je </w:t>
      </w:r>
      <w:r w:rsidR="00205C31" w:rsidRPr="00FC6CA6">
        <w:rPr>
          <w:rFonts w:ascii="Arial Narrow" w:hAnsi="Arial Narrow"/>
          <w:sz w:val="24"/>
          <w:szCs w:val="24"/>
          <w:lang w:val="en-GB"/>
        </w:rPr>
        <w:t xml:space="preserve">beskućnik </w:t>
      </w:r>
      <w:r w:rsidR="00205C31" w:rsidRPr="00FC6CA6">
        <w:rPr>
          <w:rFonts w:ascii="Arial Narrow" w:hAnsi="Arial Narrow"/>
          <w:sz w:val="24"/>
          <w:szCs w:val="24"/>
        </w:rPr>
        <w:t>lice koje nema</w:t>
      </w:r>
      <w:r w:rsidR="00205C31" w:rsidRPr="00FC6CA6">
        <w:rPr>
          <w:rFonts w:ascii="Arial Narrow" w:hAnsi="Arial Narrow"/>
          <w:color w:val="FF0000"/>
          <w:sz w:val="24"/>
          <w:szCs w:val="24"/>
        </w:rPr>
        <w:t xml:space="preserve"> </w:t>
      </w:r>
      <w:r w:rsidR="00205C31" w:rsidRPr="00FC6CA6">
        <w:rPr>
          <w:rFonts w:ascii="Arial Narrow" w:hAnsi="Arial Narrow"/>
          <w:sz w:val="24"/>
          <w:szCs w:val="24"/>
        </w:rPr>
        <w:t>adresu stanovanja, boravi na javnim ili drugim mjestima koja nijesu namijenjena za stanovanje i nema sredstava kojima bi moglo da podmiri potrebu stanovanja</w:t>
      </w:r>
      <w:r w:rsidR="00194EB7" w:rsidRPr="00FC6CA6">
        <w:rPr>
          <w:rFonts w:ascii="Arial Narrow" w:hAnsi="Arial Narrow"/>
          <w:sz w:val="24"/>
          <w:szCs w:val="24"/>
        </w:rPr>
        <w:t xml:space="preserve">. </w:t>
      </w:r>
      <w:r w:rsidR="00FC6CA6" w:rsidRPr="00FC6CA6">
        <w:rPr>
          <w:rFonts w:ascii="Arial Narrow" w:hAnsi="Arial Narrow"/>
          <w:sz w:val="24"/>
          <w:szCs w:val="24"/>
        </w:rPr>
        <w:t>Predloženo je da je</w:t>
      </w:r>
      <w:r w:rsidR="00FC6CA6">
        <w:rPr>
          <w:rFonts w:ascii="Arial Narrow" w:hAnsi="Arial Narrow"/>
          <w:sz w:val="24"/>
          <w:szCs w:val="24"/>
        </w:rPr>
        <w:t xml:space="preserve"> </w:t>
      </w:r>
      <w:r w:rsidR="00FC6CA6" w:rsidRPr="00E73DED">
        <w:rPr>
          <w:rFonts w:ascii="Arial Narrow" w:hAnsi="Arial Narrow"/>
          <w:color w:val="auto"/>
          <w:sz w:val="24"/>
          <w:szCs w:val="24"/>
        </w:rPr>
        <w:t xml:space="preserve">individualni plan </w:t>
      </w:r>
      <w:proofErr w:type="gramStart"/>
      <w:r w:rsidR="00FC6CA6" w:rsidRPr="00E73DED">
        <w:rPr>
          <w:rFonts w:ascii="Arial Narrow" w:hAnsi="Arial Narrow"/>
          <w:color w:val="auto"/>
          <w:sz w:val="24"/>
          <w:szCs w:val="24"/>
        </w:rPr>
        <w:t>aktivacije  plan</w:t>
      </w:r>
      <w:proofErr w:type="gramEnd"/>
      <w:r w:rsidR="00FC6CA6" w:rsidRPr="00E73DED">
        <w:rPr>
          <w:rFonts w:ascii="Arial Narrow" w:hAnsi="Arial Narrow"/>
          <w:color w:val="auto"/>
          <w:sz w:val="24"/>
          <w:szCs w:val="24"/>
        </w:rPr>
        <w:t xml:space="preserve"> o aktivnom prevazilaženju</w:t>
      </w:r>
      <w:r w:rsidR="00155D4F">
        <w:rPr>
          <w:rFonts w:ascii="Arial Narrow" w:hAnsi="Arial Narrow"/>
          <w:color w:val="auto"/>
          <w:sz w:val="24"/>
          <w:szCs w:val="24"/>
        </w:rPr>
        <w:t xml:space="preserve"> </w:t>
      </w:r>
      <w:r w:rsidR="00FC6CA6" w:rsidRPr="00E73DED">
        <w:rPr>
          <w:rFonts w:ascii="Arial Narrow" w:hAnsi="Arial Narrow"/>
          <w:color w:val="auto"/>
          <w:sz w:val="24"/>
          <w:szCs w:val="24"/>
        </w:rPr>
        <w:t>nepovoljne socijalne situacije rad</w:t>
      </w:r>
      <w:r w:rsidR="00155D4F">
        <w:rPr>
          <w:rFonts w:ascii="Arial Narrow" w:hAnsi="Arial Narrow"/>
          <w:color w:val="auto"/>
          <w:sz w:val="24"/>
          <w:szCs w:val="24"/>
        </w:rPr>
        <w:t>no</w:t>
      </w:r>
      <w:r w:rsidR="00FC6CA6" w:rsidRPr="00E73DED">
        <w:rPr>
          <w:rFonts w:ascii="Arial Narrow" w:hAnsi="Arial Narrow"/>
          <w:color w:val="auto"/>
          <w:sz w:val="24"/>
          <w:szCs w:val="24"/>
        </w:rPr>
        <w:t xml:space="preserve"> sposobnog</w:t>
      </w:r>
      <w:r w:rsidR="00155D4F">
        <w:rPr>
          <w:rFonts w:ascii="Arial Narrow" w:hAnsi="Arial Narrow"/>
          <w:color w:val="auto"/>
          <w:sz w:val="24"/>
          <w:szCs w:val="24"/>
        </w:rPr>
        <w:t xml:space="preserve"> k</w:t>
      </w:r>
      <w:r w:rsidR="00FC6CA6" w:rsidRPr="00E73DED">
        <w:rPr>
          <w:rFonts w:ascii="Arial Narrow" w:hAnsi="Arial Narrow"/>
          <w:color w:val="auto"/>
          <w:sz w:val="24"/>
          <w:szCs w:val="24"/>
        </w:rPr>
        <w:t>orisnika materijalnog obezbjeđenja, koji sadrži aktivnosti i obaveze korisnika</w:t>
      </w:r>
      <w:r w:rsidR="00A86DB5">
        <w:rPr>
          <w:rFonts w:ascii="Arial Narrow" w:hAnsi="Arial Narrow"/>
          <w:color w:val="auto"/>
          <w:sz w:val="24"/>
          <w:szCs w:val="24"/>
        </w:rPr>
        <w:t>.</w:t>
      </w:r>
      <w:r w:rsidR="00FC6CA6" w:rsidRPr="00E73DED">
        <w:rPr>
          <w:rFonts w:ascii="Arial Narrow" w:hAnsi="Arial Narrow"/>
          <w:color w:val="auto"/>
          <w:sz w:val="24"/>
          <w:szCs w:val="24"/>
        </w:rPr>
        <w:t xml:space="preserve"> </w:t>
      </w:r>
      <w:r w:rsidR="005910F1" w:rsidRPr="00E73DED">
        <w:rPr>
          <w:rFonts w:ascii="Arial Narrow" w:hAnsi="Arial Narrow"/>
          <w:color w:val="auto"/>
          <w:sz w:val="24"/>
          <w:szCs w:val="24"/>
        </w:rPr>
        <w:t xml:space="preserve">Takođe, predloženo je da se </w:t>
      </w:r>
      <w:r w:rsidR="005910F1" w:rsidRPr="00E73DED">
        <w:rPr>
          <w:rFonts w:ascii="Arial Narrow" w:hAnsi="Arial Narrow"/>
          <w:color w:val="auto"/>
          <w:sz w:val="24"/>
          <w:szCs w:val="24"/>
          <w:lang w:val="en-GB"/>
        </w:rPr>
        <w:t xml:space="preserve">briše </w:t>
      </w:r>
      <w:r w:rsidR="005910F1" w:rsidRPr="00FC6CA6">
        <w:rPr>
          <w:rFonts w:ascii="Arial Narrow" w:hAnsi="Arial Narrow"/>
          <w:sz w:val="24"/>
          <w:szCs w:val="24"/>
          <w:lang w:val="en-GB"/>
        </w:rPr>
        <w:t>n</w:t>
      </w:r>
      <w:r w:rsidR="00194EB7" w:rsidRPr="00FC6CA6">
        <w:rPr>
          <w:rFonts w:ascii="Arial Narrow" w:hAnsi="Arial Narrow"/>
          <w:sz w:val="24"/>
          <w:szCs w:val="24"/>
        </w:rPr>
        <w:t>epokretn</w:t>
      </w:r>
      <w:r w:rsidR="00DF48C7" w:rsidRPr="00FC6CA6">
        <w:rPr>
          <w:rFonts w:ascii="Arial Narrow" w:hAnsi="Arial Narrow"/>
          <w:sz w:val="24"/>
          <w:szCs w:val="24"/>
        </w:rPr>
        <w:t>a</w:t>
      </w:r>
      <w:r w:rsidR="00194EB7" w:rsidRPr="00FC6CA6">
        <w:rPr>
          <w:rFonts w:ascii="Arial Narrow" w:hAnsi="Arial Narrow"/>
          <w:sz w:val="24"/>
          <w:szCs w:val="24"/>
        </w:rPr>
        <w:t xml:space="preserve"> i pokretn</w:t>
      </w:r>
      <w:r w:rsidR="00DF48C7" w:rsidRPr="00FC6CA6">
        <w:rPr>
          <w:rFonts w:ascii="Arial Narrow" w:hAnsi="Arial Narrow"/>
          <w:sz w:val="24"/>
          <w:szCs w:val="24"/>
        </w:rPr>
        <w:t>a</w:t>
      </w:r>
      <w:r w:rsidR="00194EB7" w:rsidRPr="00FC6CA6">
        <w:rPr>
          <w:rFonts w:ascii="Arial Narrow" w:hAnsi="Arial Narrow"/>
          <w:sz w:val="24"/>
          <w:szCs w:val="24"/>
        </w:rPr>
        <w:t xml:space="preserve"> imovin</w:t>
      </w:r>
      <w:r w:rsidR="00DF48C7" w:rsidRPr="00FC6CA6">
        <w:rPr>
          <w:rFonts w:ascii="Arial Narrow" w:hAnsi="Arial Narrow"/>
          <w:sz w:val="24"/>
          <w:szCs w:val="24"/>
        </w:rPr>
        <w:t xml:space="preserve">a iz </w:t>
      </w:r>
      <w:r w:rsidR="00194EB7" w:rsidRPr="00FC6CA6">
        <w:rPr>
          <w:rFonts w:ascii="Arial Narrow" w:hAnsi="Arial Narrow"/>
          <w:sz w:val="24"/>
          <w:szCs w:val="24"/>
        </w:rPr>
        <w:t xml:space="preserve">razloga što su </w:t>
      </w:r>
      <w:proofErr w:type="gramStart"/>
      <w:r w:rsidR="00194EB7" w:rsidRPr="00FC6CA6">
        <w:rPr>
          <w:rFonts w:ascii="Arial Narrow" w:hAnsi="Arial Narrow"/>
          <w:sz w:val="24"/>
          <w:szCs w:val="24"/>
        </w:rPr>
        <w:t>stan</w:t>
      </w:r>
      <w:proofErr w:type="gramEnd"/>
      <w:r w:rsidR="00194EB7" w:rsidRPr="00FC6CA6">
        <w:rPr>
          <w:rFonts w:ascii="Arial Narrow" w:hAnsi="Arial Narrow"/>
          <w:sz w:val="24"/>
          <w:szCs w:val="24"/>
        </w:rPr>
        <w:t>, stambena zgrada, poslovni</w:t>
      </w:r>
      <w:r w:rsidR="00DF48C7" w:rsidRPr="00FC6CA6">
        <w:rPr>
          <w:rFonts w:ascii="Arial Narrow" w:hAnsi="Arial Narrow"/>
          <w:sz w:val="24"/>
          <w:szCs w:val="24"/>
        </w:rPr>
        <w:t xml:space="preserve"> prostor,</w:t>
      </w:r>
      <w:r w:rsidR="00194EB7" w:rsidRPr="00FC6CA6">
        <w:rPr>
          <w:rFonts w:ascii="Arial Narrow" w:hAnsi="Arial Narrow"/>
          <w:sz w:val="24"/>
          <w:szCs w:val="24"/>
        </w:rPr>
        <w:t xml:space="preserve"> </w:t>
      </w:r>
      <w:r w:rsidR="003501F9" w:rsidRPr="00FC6CA6">
        <w:rPr>
          <w:rFonts w:ascii="Arial Narrow" w:hAnsi="Arial Narrow"/>
          <w:sz w:val="24"/>
          <w:szCs w:val="24"/>
        </w:rPr>
        <w:t>trak</w:t>
      </w:r>
      <w:r w:rsidR="00194EB7" w:rsidRPr="00FC6CA6">
        <w:rPr>
          <w:rFonts w:ascii="Arial Narrow" w:hAnsi="Arial Narrow"/>
          <w:sz w:val="24"/>
          <w:szCs w:val="24"/>
        </w:rPr>
        <w:t xml:space="preserve">tor, </w:t>
      </w:r>
      <w:r w:rsidR="00285321" w:rsidRPr="00FC6CA6">
        <w:rPr>
          <w:rFonts w:ascii="Arial Narrow" w:hAnsi="Arial Narrow"/>
          <w:sz w:val="24"/>
          <w:szCs w:val="24"/>
        </w:rPr>
        <w:t>motorno vozilo, poljoprivredna i</w:t>
      </w:r>
      <w:r w:rsidR="00194EB7" w:rsidRPr="00FC6CA6">
        <w:rPr>
          <w:rFonts w:ascii="Arial Narrow" w:hAnsi="Arial Narrow"/>
          <w:sz w:val="24"/>
          <w:szCs w:val="24"/>
        </w:rPr>
        <w:t xml:space="preserve"> </w:t>
      </w:r>
      <w:r w:rsidR="00DF48C7" w:rsidRPr="00FC6CA6">
        <w:rPr>
          <w:rFonts w:ascii="Arial Narrow" w:hAnsi="Arial Narrow"/>
          <w:sz w:val="24"/>
          <w:szCs w:val="24"/>
        </w:rPr>
        <w:t xml:space="preserve">građeviska </w:t>
      </w:r>
      <w:r w:rsidR="00194EB7" w:rsidRPr="00FC6CA6">
        <w:rPr>
          <w:rFonts w:ascii="Arial Narrow" w:hAnsi="Arial Narrow"/>
          <w:sz w:val="24"/>
          <w:szCs w:val="24"/>
        </w:rPr>
        <w:t>mehanizacija propisani članom 22 zakona kao osnov za ostvarivanje prava.</w:t>
      </w:r>
    </w:p>
    <w:p w:rsidR="00194EB7" w:rsidRPr="00613CD5" w:rsidRDefault="00194EB7" w:rsidP="00760495">
      <w:pPr>
        <w:spacing w:after="0" w:line="240" w:lineRule="auto"/>
        <w:jc w:val="both"/>
        <w:rPr>
          <w:rFonts w:ascii="Arial Narrow" w:hAnsi="Arial Narrow"/>
          <w:sz w:val="24"/>
          <w:szCs w:val="24"/>
        </w:rPr>
      </w:pPr>
    </w:p>
    <w:p w:rsidR="00194EB7" w:rsidRPr="00613CD5" w:rsidRDefault="00194EB7" w:rsidP="00760495">
      <w:pPr>
        <w:spacing w:after="0" w:line="240" w:lineRule="auto"/>
        <w:jc w:val="both"/>
        <w:rPr>
          <w:rFonts w:ascii="Arial Narrow" w:hAnsi="Arial Narrow"/>
          <w:sz w:val="24"/>
          <w:szCs w:val="24"/>
        </w:rPr>
      </w:pPr>
      <w:r w:rsidRPr="00613CD5">
        <w:rPr>
          <w:rFonts w:ascii="Arial Narrow" w:hAnsi="Arial Narrow"/>
          <w:sz w:val="24"/>
          <w:szCs w:val="24"/>
        </w:rPr>
        <w:t xml:space="preserve">Članom 6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00500965" w:rsidRPr="00613CD5">
        <w:rPr>
          <w:rFonts w:ascii="Arial Narrow" w:hAnsi="Arial Narrow"/>
          <w:sz w:val="24"/>
          <w:szCs w:val="24"/>
        </w:rPr>
        <w:t>predloženo je</w:t>
      </w:r>
      <w:r w:rsidR="000062C3" w:rsidRPr="00613CD5">
        <w:rPr>
          <w:rFonts w:ascii="Arial Narrow" w:hAnsi="Arial Narrow"/>
          <w:sz w:val="24"/>
          <w:szCs w:val="24"/>
        </w:rPr>
        <w:t xml:space="preserve"> terminološko usklađivanje u skladu </w:t>
      </w:r>
      <w:proofErr w:type="gramStart"/>
      <w:r w:rsidR="000062C3" w:rsidRPr="00613CD5">
        <w:rPr>
          <w:rFonts w:ascii="Arial Narrow" w:hAnsi="Arial Narrow"/>
          <w:sz w:val="24"/>
          <w:szCs w:val="24"/>
        </w:rPr>
        <w:t>sa</w:t>
      </w:r>
      <w:proofErr w:type="gramEnd"/>
      <w:r w:rsidR="000062C3" w:rsidRPr="00613CD5">
        <w:rPr>
          <w:rFonts w:ascii="Arial Narrow" w:hAnsi="Arial Narrow"/>
          <w:sz w:val="24"/>
          <w:szCs w:val="24"/>
        </w:rPr>
        <w:t xml:space="preserve"> predloženim izmjenama zakona. </w:t>
      </w:r>
    </w:p>
    <w:p w:rsidR="000062C3" w:rsidRPr="00613CD5" w:rsidRDefault="000062C3" w:rsidP="00760495">
      <w:pPr>
        <w:spacing w:after="0" w:line="240" w:lineRule="auto"/>
        <w:jc w:val="both"/>
        <w:rPr>
          <w:rFonts w:ascii="Arial Narrow" w:hAnsi="Arial Narrow"/>
          <w:sz w:val="24"/>
          <w:szCs w:val="24"/>
        </w:rPr>
      </w:pPr>
    </w:p>
    <w:p w:rsidR="00D04046" w:rsidRDefault="00500965" w:rsidP="00D04046">
      <w:pPr>
        <w:pStyle w:val="T30X"/>
        <w:ind w:firstLine="0"/>
        <w:rPr>
          <w:rFonts w:ascii="Arial Narrow" w:hAnsi="Arial Narrow"/>
          <w:color w:val="auto"/>
          <w:sz w:val="24"/>
          <w:szCs w:val="24"/>
        </w:rPr>
      </w:pPr>
      <w:r w:rsidRPr="00613CD5">
        <w:rPr>
          <w:rFonts w:ascii="Arial Narrow" w:hAnsi="Arial Narrow"/>
          <w:color w:val="auto"/>
          <w:sz w:val="24"/>
          <w:szCs w:val="24"/>
        </w:rPr>
        <w:t>Članom</w:t>
      </w:r>
      <w:r w:rsidR="000062C3" w:rsidRPr="00613CD5">
        <w:rPr>
          <w:rFonts w:ascii="Arial Narrow" w:hAnsi="Arial Narrow"/>
          <w:color w:val="auto"/>
          <w:sz w:val="24"/>
          <w:szCs w:val="24"/>
        </w:rPr>
        <w:t xml:space="preserve"> 7</w:t>
      </w:r>
      <w:r w:rsidR="003501F9" w:rsidRPr="00613CD5">
        <w:rPr>
          <w:rFonts w:ascii="Arial Narrow" w:hAnsi="Arial Narrow"/>
          <w:color w:val="auto"/>
          <w:sz w:val="24"/>
          <w:szCs w:val="24"/>
        </w:rPr>
        <w:t xml:space="preserve"> </w:t>
      </w:r>
      <w:r w:rsidR="00FE09F9">
        <w:rPr>
          <w:rFonts w:ascii="Arial Narrow" w:hAnsi="Arial Narrow"/>
          <w:color w:val="000000" w:themeColor="text1"/>
          <w:sz w:val="24"/>
          <w:szCs w:val="24"/>
          <w:lang w:val="en-GB"/>
        </w:rPr>
        <w:t xml:space="preserve">nacrta </w:t>
      </w:r>
      <w:proofErr w:type="gramStart"/>
      <w:r w:rsidR="00FE09F9">
        <w:rPr>
          <w:rFonts w:ascii="Arial Narrow" w:hAnsi="Arial Narrow"/>
          <w:color w:val="000000" w:themeColor="text1"/>
          <w:sz w:val="24"/>
          <w:szCs w:val="24"/>
          <w:lang w:val="en-GB"/>
        </w:rPr>
        <w:t>zakona</w:t>
      </w:r>
      <w:r w:rsidR="00FE09F9" w:rsidRPr="00613CD5">
        <w:rPr>
          <w:rFonts w:ascii="Arial Narrow" w:hAnsi="Arial Narrow"/>
          <w:color w:val="000000" w:themeColor="text1"/>
          <w:sz w:val="24"/>
          <w:szCs w:val="24"/>
          <w:lang w:val="en-GB"/>
        </w:rPr>
        <w:t xml:space="preserve"> </w:t>
      </w:r>
      <w:r w:rsidR="00992661">
        <w:rPr>
          <w:rFonts w:ascii="Arial Narrow" w:hAnsi="Arial Narrow"/>
          <w:color w:val="000000" w:themeColor="text1"/>
          <w:sz w:val="24"/>
          <w:szCs w:val="24"/>
          <w:lang w:val="en-GB"/>
        </w:rPr>
        <w:t xml:space="preserve"> predloženo</w:t>
      </w:r>
      <w:proofErr w:type="gramEnd"/>
      <w:r w:rsidR="00992661">
        <w:rPr>
          <w:rFonts w:ascii="Arial Narrow" w:hAnsi="Arial Narrow"/>
          <w:color w:val="000000" w:themeColor="text1"/>
          <w:sz w:val="24"/>
          <w:szCs w:val="24"/>
          <w:lang w:val="en-GB"/>
        </w:rPr>
        <w:t xml:space="preserve"> je da </w:t>
      </w:r>
      <w:r w:rsidR="00D04046" w:rsidRPr="00613CD5">
        <w:rPr>
          <w:rFonts w:ascii="Arial Narrow" w:hAnsi="Arial Narrow"/>
          <w:color w:val="auto"/>
          <w:sz w:val="24"/>
          <w:szCs w:val="24"/>
        </w:rPr>
        <w:t xml:space="preserve">se dijete bez roditeljskog staranja, odnosno lice koje je bilo dijete bez roditeljskog staranja u postupku ostvarivanja pravo na materijalno obezbjeđenje smatra pojedincem. </w:t>
      </w:r>
      <w:r w:rsidR="003B346C" w:rsidRPr="0015674B">
        <w:rPr>
          <w:rFonts w:ascii="Arial Narrow" w:hAnsi="Arial Narrow"/>
          <w:color w:val="auto"/>
          <w:sz w:val="24"/>
          <w:szCs w:val="24"/>
        </w:rPr>
        <w:t xml:space="preserve">Takođe je predloženo da se briše </w:t>
      </w:r>
      <w:proofErr w:type="gramStart"/>
      <w:r w:rsidR="00155D4F" w:rsidRPr="0015674B">
        <w:rPr>
          <w:rFonts w:ascii="Arial Narrow" w:hAnsi="Arial Narrow"/>
          <w:color w:val="auto"/>
          <w:sz w:val="24"/>
          <w:szCs w:val="24"/>
        </w:rPr>
        <w:t>roditelj  koji</w:t>
      </w:r>
      <w:proofErr w:type="gramEnd"/>
      <w:r w:rsidR="00155D4F" w:rsidRPr="0015674B">
        <w:rPr>
          <w:rFonts w:ascii="Arial Narrow" w:hAnsi="Arial Narrow"/>
          <w:color w:val="auto"/>
          <w:sz w:val="24"/>
          <w:szCs w:val="24"/>
        </w:rPr>
        <w:t xml:space="preserve">  izdržava dijete, odnosno roditelj koji vrši produženo roditeljsko pravo u skladu sa zakonom kojim se uređuju porodični odnosi</w:t>
      </w:r>
      <w:r w:rsidR="003B346C" w:rsidRPr="0015674B">
        <w:rPr>
          <w:rFonts w:ascii="Arial Narrow" w:hAnsi="Arial Narrow"/>
          <w:color w:val="auto"/>
          <w:sz w:val="24"/>
          <w:szCs w:val="24"/>
        </w:rPr>
        <w:t xml:space="preserve"> iz razloga što je obuhvaćena alinejom </w:t>
      </w:r>
      <w:r w:rsidR="00155D4F" w:rsidRPr="0015674B">
        <w:rPr>
          <w:rFonts w:ascii="Arial Narrow" w:hAnsi="Arial Narrow"/>
          <w:color w:val="auto"/>
          <w:sz w:val="24"/>
          <w:szCs w:val="24"/>
        </w:rPr>
        <w:t>samohrani roditelj.</w:t>
      </w:r>
    </w:p>
    <w:p w:rsidR="0015674B" w:rsidRPr="0015674B" w:rsidRDefault="0015674B" w:rsidP="00D04046">
      <w:pPr>
        <w:pStyle w:val="T30X"/>
        <w:ind w:firstLine="0"/>
        <w:rPr>
          <w:rFonts w:ascii="Arial Narrow" w:hAnsi="Arial Narrow"/>
          <w:color w:val="auto"/>
          <w:sz w:val="24"/>
          <w:szCs w:val="24"/>
        </w:rPr>
      </w:pPr>
    </w:p>
    <w:p w:rsidR="00760495" w:rsidRPr="00C50F9F" w:rsidRDefault="000062C3" w:rsidP="00760495">
      <w:pPr>
        <w:spacing w:after="0" w:line="240" w:lineRule="auto"/>
        <w:jc w:val="both"/>
        <w:rPr>
          <w:rFonts w:ascii="Arial Narrow" w:hAnsi="Arial Narrow"/>
          <w:sz w:val="24"/>
          <w:szCs w:val="24"/>
        </w:rPr>
      </w:pPr>
      <w:r w:rsidRPr="00613CD5">
        <w:rPr>
          <w:rFonts w:ascii="Arial Narrow" w:hAnsi="Arial Narrow"/>
          <w:sz w:val="24"/>
          <w:szCs w:val="24"/>
        </w:rPr>
        <w:t xml:space="preserve"> </w:t>
      </w:r>
      <w:r w:rsidR="003501F9" w:rsidRPr="00613CD5">
        <w:rPr>
          <w:rFonts w:ascii="Arial Narrow" w:hAnsi="Arial Narrow"/>
          <w:bCs/>
          <w:sz w:val="24"/>
          <w:szCs w:val="24"/>
          <w:lang w:val="en-GB"/>
        </w:rPr>
        <w:t>Čl</w:t>
      </w:r>
      <w:r w:rsidR="00613CD5" w:rsidRPr="00613CD5">
        <w:rPr>
          <w:rFonts w:ascii="Arial Narrow" w:hAnsi="Arial Narrow"/>
          <w:bCs/>
          <w:sz w:val="24"/>
          <w:szCs w:val="24"/>
          <w:lang w:val="en-GB"/>
        </w:rPr>
        <w:t xml:space="preserve">. </w:t>
      </w:r>
      <w:r w:rsidR="00D04046" w:rsidRPr="00613CD5">
        <w:rPr>
          <w:rFonts w:ascii="Arial Narrow" w:hAnsi="Arial Narrow"/>
          <w:bCs/>
          <w:sz w:val="24"/>
          <w:szCs w:val="24"/>
          <w:lang w:val="en-GB"/>
        </w:rPr>
        <w:t>8 do 1</w:t>
      </w:r>
      <w:r w:rsidR="00D57947">
        <w:rPr>
          <w:rFonts w:ascii="Arial Narrow" w:hAnsi="Arial Narrow"/>
          <w:bCs/>
          <w:sz w:val="24"/>
          <w:szCs w:val="24"/>
          <w:lang w:val="en-GB"/>
        </w:rPr>
        <w:t>4</w:t>
      </w:r>
      <w:r w:rsidR="00760495" w:rsidRPr="00613CD5">
        <w:rPr>
          <w:rFonts w:ascii="Arial Narrow" w:hAnsi="Arial Narrow"/>
          <w:bCs/>
          <w:sz w:val="24"/>
          <w:szCs w:val="24"/>
          <w:lang w:val="en-GB"/>
        </w:rPr>
        <w:t xml:space="preserve"> </w:t>
      </w:r>
      <w:r w:rsidR="00FE09F9">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00760495" w:rsidRPr="00613CD5">
        <w:rPr>
          <w:rFonts w:ascii="Arial Narrow" w:hAnsi="Arial Narrow"/>
          <w:bCs/>
          <w:sz w:val="24"/>
          <w:szCs w:val="24"/>
          <w:lang w:val="en-GB"/>
        </w:rPr>
        <w:t xml:space="preserve">precizirani su </w:t>
      </w:r>
      <w:r w:rsidR="00760495" w:rsidRPr="00613CD5">
        <w:rPr>
          <w:rFonts w:ascii="Arial Narrow" w:hAnsi="Arial Narrow"/>
          <w:color w:val="000000" w:themeColor="text1"/>
          <w:sz w:val="24"/>
          <w:szCs w:val="24"/>
          <w:lang w:val="en-GB"/>
        </w:rPr>
        <w:t xml:space="preserve">uslovi za ostvarivanje prava na materijalno obezbjeđenje </w:t>
      </w:r>
      <w:r w:rsidR="00E73DED">
        <w:rPr>
          <w:rFonts w:ascii="Arial Narrow" w:hAnsi="Arial Narrow"/>
          <w:color w:val="000000" w:themeColor="text1"/>
          <w:sz w:val="24"/>
          <w:szCs w:val="24"/>
          <w:lang w:val="en-GB"/>
        </w:rPr>
        <w:t xml:space="preserve">na način da je predloženo da  </w:t>
      </w:r>
      <w:r w:rsidR="00E73DED" w:rsidRPr="00B44A3F">
        <w:rPr>
          <w:rFonts w:ascii="Arial Narrow" w:hAnsi="Arial Narrow"/>
          <w:sz w:val="24"/>
          <w:szCs w:val="24"/>
        </w:rPr>
        <w:t>pojedinac, odnosno član porodice nije odbio ponuđeno zaposlenje u mjestu prebivališta, ili stručno osposobljavanje, prekvalifikaciju ili dokvalifikaciju</w:t>
      </w:r>
      <w:r w:rsidR="00E73DED" w:rsidRPr="00B44A3F">
        <w:rPr>
          <w:rFonts w:ascii="Arial Narrow" w:hAnsi="Arial Narrow"/>
          <w:b/>
          <w:sz w:val="24"/>
          <w:szCs w:val="24"/>
        </w:rPr>
        <w:t xml:space="preserve"> </w:t>
      </w:r>
      <w:r w:rsidR="00E73DED" w:rsidRPr="00B44A3F">
        <w:rPr>
          <w:rFonts w:ascii="Arial Narrow" w:hAnsi="Arial Narrow"/>
          <w:sz w:val="24"/>
          <w:szCs w:val="24"/>
        </w:rPr>
        <w:t xml:space="preserve">u skladu sa zakonom, osim ako je od odbijanja proteklo najmanje dvije godine, </w:t>
      </w:r>
      <w:r w:rsidR="00C07977" w:rsidRPr="00B44A3F">
        <w:rPr>
          <w:rFonts w:ascii="Arial Narrow" w:hAnsi="Arial Narrow"/>
          <w:sz w:val="24"/>
          <w:szCs w:val="24"/>
          <w:lang w:val="en-GB"/>
        </w:rPr>
        <w:t xml:space="preserve">da </w:t>
      </w:r>
      <w:r w:rsidR="00C07977" w:rsidRPr="00B44A3F">
        <w:rPr>
          <w:rFonts w:ascii="Arial Narrow" w:hAnsi="Arial Narrow"/>
          <w:sz w:val="24"/>
          <w:szCs w:val="24"/>
        </w:rPr>
        <w:t xml:space="preserve">pojedinac, odnosno član porodice nije vlasnik </w:t>
      </w:r>
      <w:r w:rsidR="00E73DED" w:rsidRPr="00B44A3F">
        <w:rPr>
          <w:rFonts w:ascii="Arial Narrow" w:hAnsi="Arial Narrow"/>
          <w:sz w:val="24"/>
          <w:szCs w:val="24"/>
        </w:rPr>
        <w:t xml:space="preserve"> dva</w:t>
      </w:r>
      <w:r w:rsidR="00C07977" w:rsidRPr="00B44A3F">
        <w:rPr>
          <w:rFonts w:ascii="Arial Narrow" w:hAnsi="Arial Narrow"/>
          <w:sz w:val="24"/>
          <w:szCs w:val="24"/>
        </w:rPr>
        <w:t xml:space="preserve"> uslovn</w:t>
      </w:r>
      <w:r w:rsidR="0090344F" w:rsidRPr="00B44A3F">
        <w:rPr>
          <w:rFonts w:ascii="Arial Narrow" w:hAnsi="Arial Narrow"/>
          <w:sz w:val="24"/>
          <w:szCs w:val="24"/>
        </w:rPr>
        <w:t>a</w:t>
      </w:r>
      <w:r w:rsidR="00C07977" w:rsidRPr="00B44A3F">
        <w:rPr>
          <w:rFonts w:ascii="Arial Narrow" w:hAnsi="Arial Narrow"/>
          <w:sz w:val="24"/>
          <w:szCs w:val="24"/>
        </w:rPr>
        <w:t xml:space="preserve"> </w:t>
      </w:r>
      <w:r w:rsidR="00C07977" w:rsidRPr="00FE09F9">
        <w:rPr>
          <w:rFonts w:ascii="Arial Narrow" w:hAnsi="Arial Narrow"/>
          <w:sz w:val="24"/>
          <w:szCs w:val="24"/>
        </w:rPr>
        <w:t xml:space="preserve">grla </w:t>
      </w:r>
      <w:r w:rsidR="00E32D66">
        <w:rPr>
          <w:rFonts w:ascii="Arial Narrow" w:hAnsi="Arial Narrow"/>
          <w:sz w:val="24"/>
          <w:szCs w:val="24"/>
        </w:rPr>
        <w:t xml:space="preserve">u skladu sa zakonom, </w:t>
      </w:r>
      <w:r w:rsidR="00C07977" w:rsidRPr="00FE09F9">
        <w:rPr>
          <w:rFonts w:ascii="Arial Narrow" w:hAnsi="Arial Narrow"/>
          <w:sz w:val="24"/>
          <w:szCs w:val="24"/>
        </w:rPr>
        <w:t xml:space="preserve"> o</w:t>
      </w:r>
      <w:r w:rsidR="00C07977" w:rsidRPr="00613CD5">
        <w:rPr>
          <w:rFonts w:ascii="Arial Narrow" w:hAnsi="Arial Narrow"/>
          <w:sz w:val="24"/>
          <w:szCs w:val="24"/>
        </w:rPr>
        <w:t>dnosno da nije vlasnik putničkog motornog vozila, osim putničkog  motornog vozila koje služi za prevoz pojedinca ili člana porodice, korisnika dodatka za njegu i pomoć</w:t>
      </w:r>
      <w:r w:rsidR="00C07977" w:rsidRPr="004E15F5">
        <w:rPr>
          <w:rFonts w:ascii="Arial Narrow" w:hAnsi="Arial Narrow"/>
          <w:color w:val="FF0000"/>
          <w:sz w:val="24"/>
          <w:szCs w:val="24"/>
        </w:rPr>
        <w:t xml:space="preserve"> </w:t>
      </w:r>
      <w:r w:rsidR="00C07977" w:rsidRPr="004E15F5">
        <w:rPr>
          <w:rFonts w:ascii="Arial Narrow" w:hAnsi="Arial Narrow"/>
          <w:sz w:val="24"/>
          <w:szCs w:val="24"/>
        </w:rPr>
        <w:t>o</w:t>
      </w:r>
      <w:r w:rsidR="00C07977" w:rsidRPr="00613CD5">
        <w:rPr>
          <w:rFonts w:ascii="Arial Narrow" w:hAnsi="Arial Narrow"/>
          <w:sz w:val="24"/>
          <w:szCs w:val="24"/>
        </w:rPr>
        <w:t xml:space="preserve">dnosno teretnog vozila, odnosno </w:t>
      </w:r>
      <w:r w:rsidR="00DF48C7" w:rsidRPr="00613CD5">
        <w:rPr>
          <w:rFonts w:ascii="Arial Narrow" w:hAnsi="Arial Narrow"/>
          <w:sz w:val="24"/>
          <w:szCs w:val="24"/>
        </w:rPr>
        <w:t xml:space="preserve">da </w:t>
      </w:r>
      <w:r w:rsidR="00C07977" w:rsidRPr="00613CD5">
        <w:rPr>
          <w:rFonts w:ascii="Arial Narrow" w:hAnsi="Arial Narrow"/>
          <w:sz w:val="24"/>
          <w:szCs w:val="24"/>
        </w:rPr>
        <w:t xml:space="preserve">nije vlasnik poljoprivredne i građevinske mehanizacije ( traktor, bager, buldožer, grejder, utovarivač, kombajn, valjak, viljuškar i sl.) </w:t>
      </w:r>
      <w:r w:rsidR="00760495" w:rsidRPr="00613CD5">
        <w:rPr>
          <w:rFonts w:ascii="Arial Narrow" w:hAnsi="Arial Narrow"/>
          <w:color w:val="000000" w:themeColor="text1"/>
          <w:sz w:val="24"/>
          <w:szCs w:val="24"/>
          <w:lang w:val="en-GB"/>
        </w:rPr>
        <w:t xml:space="preserve">Takođe, dodata su dva nova člana koji propisuju razloge za prestanak prava </w:t>
      </w:r>
      <w:proofErr w:type="gramStart"/>
      <w:r w:rsidR="00760495" w:rsidRPr="00613CD5">
        <w:rPr>
          <w:rFonts w:ascii="Arial Narrow" w:hAnsi="Arial Narrow"/>
          <w:color w:val="000000" w:themeColor="text1"/>
          <w:sz w:val="24"/>
          <w:szCs w:val="24"/>
          <w:lang w:val="en-GB"/>
        </w:rPr>
        <w:t>na</w:t>
      </w:r>
      <w:proofErr w:type="gramEnd"/>
      <w:r w:rsidR="00760495" w:rsidRPr="00613CD5">
        <w:rPr>
          <w:rFonts w:ascii="Arial Narrow" w:hAnsi="Arial Narrow"/>
          <w:color w:val="000000" w:themeColor="text1"/>
          <w:sz w:val="24"/>
          <w:szCs w:val="24"/>
          <w:lang w:val="en-GB"/>
        </w:rPr>
        <w:t xml:space="preserve"> materijalno obezbjeđenje smanjenje ili povećanje visine prava na materijalno obezbjeđenje, na osnovu kojeg će centar za socijalni rad donositi rješenje.</w:t>
      </w:r>
      <w:r w:rsidR="00C07977" w:rsidRPr="00613CD5">
        <w:rPr>
          <w:rFonts w:ascii="Arial Narrow" w:hAnsi="Arial Narrow"/>
          <w:sz w:val="24"/>
          <w:szCs w:val="24"/>
        </w:rPr>
        <w:t xml:space="preserve"> U cilju aktivacije rad</w:t>
      </w:r>
      <w:r w:rsidR="00D82C30" w:rsidRPr="00613CD5">
        <w:rPr>
          <w:rFonts w:ascii="Arial Narrow" w:hAnsi="Arial Narrow"/>
          <w:sz w:val="24"/>
          <w:szCs w:val="24"/>
        </w:rPr>
        <w:t>no</w:t>
      </w:r>
      <w:r w:rsidR="00C07977" w:rsidRPr="00613CD5">
        <w:rPr>
          <w:rFonts w:ascii="Arial Narrow" w:hAnsi="Arial Narrow"/>
          <w:sz w:val="24"/>
          <w:szCs w:val="24"/>
        </w:rPr>
        <w:t xml:space="preserve"> sposobnih korisnika materijalnog obezbjeđenja predloženo je da je </w:t>
      </w:r>
      <w:r w:rsidR="004E15F5" w:rsidRPr="00B44A3F">
        <w:rPr>
          <w:rFonts w:ascii="Arial Narrow" w:hAnsi="Arial Narrow"/>
          <w:sz w:val="24"/>
          <w:szCs w:val="24"/>
        </w:rPr>
        <w:t xml:space="preserve">centar za socijalni rad dužan da u saradnji </w:t>
      </w:r>
      <w:proofErr w:type="gramStart"/>
      <w:r w:rsidR="004E15F5" w:rsidRPr="00B44A3F">
        <w:rPr>
          <w:rFonts w:ascii="Arial Narrow" w:hAnsi="Arial Narrow"/>
          <w:sz w:val="24"/>
          <w:szCs w:val="24"/>
        </w:rPr>
        <w:t>sa</w:t>
      </w:r>
      <w:proofErr w:type="gramEnd"/>
      <w:r w:rsidR="004E15F5" w:rsidRPr="00B44A3F">
        <w:rPr>
          <w:rFonts w:ascii="Arial Narrow" w:hAnsi="Arial Narrow"/>
          <w:sz w:val="24"/>
          <w:szCs w:val="24"/>
        </w:rPr>
        <w:t xml:space="preserve"> Zavodom za zapošljavanje i radno sposobnim korisnikom materijalnog obezbjeđenja sačini individualni plan aktivacije </w:t>
      </w:r>
      <w:r w:rsidR="00C07977" w:rsidRPr="00613CD5">
        <w:rPr>
          <w:rFonts w:ascii="Arial Narrow" w:hAnsi="Arial Narrow"/>
          <w:sz w:val="24"/>
          <w:szCs w:val="24"/>
        </w:rPr>
        <w:t xml:space="preserve">umjesto postojoćeg rješenja da centar za </w:t>
      </w:r>
      <w:r w:rsidR="00D82C30" w:rsidRPr="00613CD5">
        <w:rPr>
          <w:rFonts w:ascii="Arial Narrow" w:hAnsi="Arial Narrow"/>
          <w:sz w:val="24"/>
          <w:szCs w:val="24"/>
        </w:rPr>
        <w:t>socijalni</w:t>
      </w:r>
      <w:r w:rsidR="00C07977" w:rsidRPr="00613CD5">
        <w:rPr>
          <w:rFonts w:ascii="Arial Narrow" w:hAnsi="Arial Narrow"/>
          <w:sz w:val="24"/>
          <w:szCs w:val="24"/>
        </w:rPr>
        <w:t xml:space="preserve"> rad može da sačini individualni plan </w:t>
      </w:r>
      <w:r w:rsidR="00D82C30" w:rsidRPr="00613CD5">
        <w:rPr>
          <w:rFonts w:ascii="Arial Narrow" w:hAnsi="Arial Narrow"/>
          <w:sz w:val="24"/>
          <w:szCs w:val="24"/>
        </w:rPr>
        <w:t>aktivacije.</w:t>
      </w:r>
      <w:r w:rsidR="00E32D66">
        <w:rPr>
          <w:rFonts w:ascii="Arial Narrow" w:hAnsi="Arial Narrow"/>
          <w:sz w:val="24"/>
          <w:szCs w:val="24"/>
        </w:rPr>
        <w:t xml:space="preserve"> </w:t>
      </w:r>
      <w:r w:rsidR="00E32D66" w:rsidRPr="00C50F9F">
        <w:rPr>
          <w:rFonts w:ascii="Arial Narrow" w:hAnsi="Arial Narrow"/>
          <w:sz w:val="24"/>
          <w:szCs w:val="24"/>
        </w:rPr>
        <w:t xml:space="preserve">Predloženo je da </w:t>
      </w:r>
      <w:r w:rsidR="00C50F9F">
        <w:rPr>
          <w:rFonts w:ascii="Arial Narrow" w:hAnsi="Arial Narrow"/>
          <w:sz w:val="24"/>
          <w:szCs w:val="24"/>
        </w:rPr>
        <w:t>r</w:t>
      </w:r>
      <w:r w:rsidR="00C50F9F" w:rsidRPr="00C50F9F">
        <w:rPr>
          <w:rFonts w:ascii="Arial Narrow" w:hAnsi="Arial Narrow"/>
          <w:sz w:val="24"/>
          <w:szCs w:val="24"/>
        </w:rPr>
        <w:t xml:space="preserve">oditeljima sposobnim za rad, koji izdržavaju dijete, izuzev ako je dijete korisnik dodatka za njegu i pomoć, pripada materijalno obezbjeđenje u trajanju do 11 mjeseci u toku jedne godine, umjesto </w:t>
      </w:r>
      <w:r w:rsidR="00C50F9F">
        <w:rPr>
          <w:rFonts w:ascii="Arial Narrow" w:hAnsi="Arial Narrow"/>
          <w:sz w:val="24"/>
          <w:szCs w:val="24"/>
        </w:rPr>
        <w:t>d</w:t>
      </w:r>
      <w:r w:rsidR="00E32D66" w:rsidRPr="00C50F9F">
        <w:rPr>
          <w:rFonts w:ascii="Arial Narrow" w:hAnsi="Arial Narrow"/>
          <w:sz w:val="24"/>
          <w:szCs w:val="24"/>
        </w:rPr>
        <w:t>o devet mjeseci</w:t>
      </w:r>
      <w:r w:rsidR="00C50F9F" w:rsidRPr="00C50F9F">
        <w:rPr>
          <w:rFonts w:ascii="Arial Narrow" w:hAnsi="Arial Narrow"/>
          <w:sz w:val="24"/>
          <w:szCs w:val="24"/>
        </w:rPr>
        <w:t>.</w:t>
      </w:r>
    </w:p>
    <w:p w:rsidR="00C50F9F" w:rsidRPr="00613CD5" w:rsidRDefault="00C50F9F" w:rsidP="00760495">
      <w:pPr>
        <w:spacing w:after="0" w:line="240" w:lineRule="auto"/>
        <w:jc w:val="both"/>
        <w:rPr>
          <w:rFonts w:ascii="Arial Narrow" w:hAnsi="Arial Narrow" w:cs="Times New Roman"/>
          <w:color w:val="000000" w:themeColor="text1"/>
          <w:sz w:val="24"/>
          <w:szCs w:val="24"/>
          <w:lang w:val="en-GB"/>
        </w:rPr>
      </w:pPr>
    </w:p>
    <w:p w:rsidR="00760495" w:rsidRPr="00613CD5" w:rsidRDefault="00C07977" w:rsidP="00760495">
      <w:pPr>
        <w:spacing w:after="0" w:line="240" w:lineRule="auto"/>
        <w:jc w:val="both"/>
        <w:rPr>
          <w:rFonts w:ascii="Arial Narrow" w:hAnsi="Arial Narrow" w:cs="Times New Roman"/>
          <w:bCs/>
          <w:iCs/>
          <w:sz w:val="24"/>
          <w:szCs w:val="24"/>
          <w:lang w:val="en-GB"/>
        </w:rPr>
      </w:pPr>
      <w:r w:rsidRPr="00613CD5">
        <w:rPr>
          <w:rFonts w:ascii="Arial Narrow" w:hAnsi="Arial Narrow" w:cs="Times New Roman"/>
          <w:color w:val="000000" w:themeColor="text1"/>
          <w:sz w:val="24"/>
          <w:szCs w:val="24"/>
          <w:lang w:val="en-GB"/>
        </w:rPr>
        <w:t>Članom 1</w:t>
      </w:r>
      <w:r w:rsidR="00D57947">
        <w:rPr>
          <w:rFonts w:ascii="Arial Narrow" w:hAnsi="Arial Narrow" w:cs="Times New Roman"/>
          <w:color w:val="000000" w:themeColor="text1"/>
          <w:sz w:val="24"/>
          <w:szCs w:val="24"/>
          <w:lang w:val="en-GB"/>
        </w:rPr>
        <w:t>5</w:t>
      </w:r>
      <w:r w:rsidR="00760495" w:rsidRPr="00613CD5">
        <w:rPr>
          <w:rFonts w:ascii="Arial Narrow" w:hAnsi="Arial Narrow" w:cs="Times New Roman"/>
          <w:color w:val="000000" w:themeColor="text1"/>
          <w:sz w:val="24"/>
          <w:szCs w:val="24"/>
          <w:lang w:val="en-GB"/>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00760495" w:rsidRPr="00613CD5">
        <w:rPr>
          <w:rFonts w:ascii="Arial Narrow" w:hAnsi="Arial Narrow" w:cs="Times New Roman"/>
          <w:color w:val="000000" w:themeColor="text1"/>
          <w:sz w:val="24"/>
          <w:szCs w:val="24"/>
          <w:lang w:val="en-GB"/>
        </w:rPr>
        <w:t xml:space="preserve">predloženo je da korisnici  koji ostavaruju  pravo na ličnu invalidninu i dodatak za njegu i pomoć, i budući korisnici, ostvaruju jedno pravo </w:t>
      </w:r>
      <w:r w:rsidR="00760495" w:rsidRPr="00613CD5">
        <w:rPr>
          <w:rFonts w:ascii="Arial Narrow" w:hAnsi="Arial Narrow" w:cs="Times New Roman"/>
          <w:bCs/>
          <w:iCs/>
          <w:color w:val="000000" w:themeColor="text1"/>
          <w:sz w:val="24"/>
          <w:szCs w:val="24"/>
          <w:lang w:val="en-GB"/>
        </w:rPr>
        <w:t xml:space="preserve">uvećani dodatak za njegu i pomoć  u visini od </w:t>
      </w:r>
      <w:r w:rsidR="00760495" w:rsidRPr="00613CD5">
        <w:rPr>
          <w:rFonts w:ascii="Arial Narrow" w:hAnsi="Arial Narrow" w:cs="Times New Roman"/>
          <w:bCs/>
          <w:iCs/>
          <w:sz w:val="24"/>
          <w:szCs w:val="24"/>
          <w:lang w:val="en-GB"/>
        </w:rPr>
        <w:lastRenderedPageBreak/>
        <w:t xml:space="preserve">178,19 € </w:t>
      </w:r>
      <w:r w:rsidRPr="00613CD5">
        <w:rPr>
          <w:rFonts w:ascii="Arial Narrow" w:hAnsi="Arial Narrow" w:cs="Times New Roman"/>
          <w:bCs/>
          <w:iCs/>
          <w:sz w:val="24"/>
          <w:szCs w:val="24"/>
          <w:lang w:val="en-GB"/>
        </w:rPr>
        <w:t>eura.</w:t>
      </w:r>
      <w:r w:rsidR="00D126D1" w:rsidRPr="00613CD5">
        <w:rPr>
          <w:rFonts w:ascii="Arial Narrow" w:hAnsi="Arial Narrow"/>
          <w:sz w:val="24"/>
          <w:szCs w:val="24"/>
        </w:rPr>
        <w:t xml:space="preserve"> Pravo na uvećani dodatak za njegu i pomoć može ostvariti lice pod uslovom da nije korisnik prava </w:t>
      </w:r>
      <w:proofErr w:type="gramStart"/>
      <w:r w:rsidR="00D126D1" w:rsidRPr="00613CD5">
        <w:rPr>
          <w:rFonts w:ascii="Arial Narrow" w:hAnsi="Arial Narrow"/>
          <w:sz w:val="24"/>
          <w:szCs w:val="24"/>
        </w:rPr>
        <w:t>na  dodatak</w:t>
      </w:r>
      <w:proofErr w:type="gramEnd"/>
      <w:r w:rsidR="00D126D1" w:rsidRPr="00613CD5">
        <w:rPr>
          <w:rFonts w:ascii="Arial Narrow" w:hAnsi="Arial Narrow"/>
          <w:sz w:val="24"/>
          <w:szCs w:val="24"/>
        </w:rPr>
        <w:t xml:space="preserve"> za </w:t>
      </w:r>
      <w:r w:rsidR="00D126D1" w:rsidRPr="00613CD5">
        <w:rPr>
          <w:rFonts w:ascii="Arial Narrow" w:hAnsi="Arial Narrow"/>
          <w:bCs/>
          <w:iCs/>
          <w:color w:val="333333"/>
          <w:sz w:val="24"/>
          <w:szCs w:val="24"/>
        </w:rPr>
        <w:t>njegu</w:t>
      </w:r>
      <w:r w:rsidR="00D126D1" w:rsidRPr="00613CD5">
        <w:rPr>
          <w:rFonts w:ascii="Arial Narrow" w:hAnsi="Arial Narrow"/>
          <w:sz w:val="24"/>
          <w:szCs w:val="24"/>
        </w:rPr>
        <w:t xml:space="preserve"> i pomoć u skladu sa ovim zakonom i zakonom</w:t>
      </w:r>
    </w:p>
    <w:p w:rsidR="004A0344" w:rsidRPr="00613CD5" w:rsidRDefault="004A0344" w:rsidP="00760495">
      <w:pPr>
        <w:spacing w:after="0" w:line="240" w:lineRule="auto"/>
        <w:jc w:val="both"/>
        <w:rPr>
          <w:rFonts w:ascii="Arial Narrow" w:hAnsi="Arial Narrow" w:cs="Times New Roman"/>
          <w:sz w:val="24"/>
          <w:szCs w:val="24"/>
          <w:lang w:val="sl-SI"/>
        </w:rPr>
      </w:pPr>
    </w:p>
    <w:p w:rsidR="00900FE1" w:rsidRPr="00613CD5" w:rsidRDefault="004A0344" w:rsidP="00900FE1">
      <w:pPr>
        <w:pStyle w:val="T30X"/>
        <w:ind w:firstLine="0"/>
        <w:rPr>
          <w:rFonts w:ascii="Arial Narrow" w:hAnsi="Arial Narrow"/>
          <w:sz w:val="24"/>
          <w:szCs w:val="24"/>
        </w:rPr>
      </w:pPr>
      <w:r w:rsidRPr="00613CD5">
        <w:rPr>
          <w:rFonts w:ascii="Arial Narrow" w:hAnsi="Arial Narrow"/>
          <w:color w:val="000000" w:themeColor="text1"/>
          <w:sz w:val="24"/>
          <w:szCs w:val="24"/>
          <w:lang w:val="en-GB"/>
        </w:rPr>
        <w:t>Članom 1</w:t>
      </w:r>
      <w:r w:rsidR="00D57947">
        <w:rPr>
          <w:rFonts w:ascii="Arial Narrow" w:hAnsi="Arial Narrow"/>
          <w:color w:val="000000" w:themeColor="text1"/>
          <w:sz w:val="24"/>
          <w:szCs w:val="24"/>
          <w:lang w:val="en-GB"/>
        </w:rPr>
        <w:t>6</w:t>
      </w:r>
      <w:r w:rsidRPr="00613CD5">
        <w:rPr>
          <w:rFonts w:ascii="Arial Narrow" w:hAnsi="Arial Narrow"/>
          <w:color w:val="000000" w:themeColor="text1"/>
          <w:sz w:val="24"/>
          <w:szCs w:val="24"/>
          <w:lang w:val="en-GB"/>
        </w:rPr>
        <w:t xml:space="preserve"> </w:t>
      </w:r>
      <w:r w:rsidR="00FE09F9">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Pr="00613CD5">
        <w:rPr>
          <w:rFonts w:ascii="Arial Narrow" w:hAnsi="Arial Narrow"/>
          <w:color w:val="000000" w:themeColor="text1"/>
          <w:sz w:val="24"/>
          <w:szCs w:val="24"/>
          <w:lang w:val="en-GB"/>
        </w:rPr>
        <w:t>predloženo</w:t>
      </w:r>
      <w:r w:rsidR="00900FE1" w:rsidRPr="00613CD5">
        <w:rPr>
          <w:rFonts w:ascii="Arial Narrow" w:hAnsi="Arial Narrow"/>
          <w:color w:val="000000" w:themeColor="text1"/>
          <w:sz w:val="24"/>
          <w:szCs w:val="24"/>
          <w:lang w:val="en-GB"/>
        </w:rPr>
        <w:t xml:space="preserve"> je da </w:t>
      </w:r>
      <w:r w:rsidR="00900FE1" w:rsidRPr="00613CD5">
        <w:rPr>
          <w:rFonts w:ascii="Arial Narrow" w:hAnsi="Arial Narrow"/>
          <w:sz w:val="24"/>
          <w:szCs w:val="24"/>
        </w:rPr>
        <w:t xml:space="preserve">pravo </w:t>
      </w:r>
      <w:proofErr w:type="gramStart"/>
      <w:r w:rsidR="00900FE1" w:rsidRPr="00613CD5">
        <w:rPr>
          <w:rFonts w:ascii="Arial Narrow" w:hAnsi="Arial Narrow"/>
          <w:sz w:val="24"/>
          <w:szCs w:val="24"/>
        </w:rPr>
        <w:t>na</w:t>
      </w:r>
      <w:proofErr w:type="gramEnd"/>
      <w:r w:rsidR="00900FE1" w:rsidRPr="00613CD5">
        <w:rPr>
          <w:rFonts w:ascii="Arial Narrow" w:hAnsi="Arial Narrow"/>
          <w:sz w:val="24"/>
          <w:szCs w:val="24"/>
        </w:rPr>
        <w:t xml:space="preserve"> dodatak za njegu i pomoć ima lice kome je zbog tjelesnih, mentalnih, intelektualnih ili senzornih oštećenja ili promjena u zdravstvenom stanju neophodna njega i pomoć da bi imalo obezbijeđen pristup zadovoljavanju potreba. Pravo na dodatak za njegu i pomoć može ostvariti lice pod uslovom da nije korisnik prava </w:t>
      </w:r>
      <w:proofErr w:type="gramStart"/>
      <w:r w:rsidR="00900FE1" w:rsidRPr="00613CD5">
        <w:rPr>
          <w:rFonts w:ascii="Arial Narrow" w:hAnsi="Arial Narrow"/>
          <w:sz w:val="24"/>
          <w:szCs w:val="24"/>
        </w:rPr>
        <w:t>na  uvećani</w:t>
      </w:r>
      <w:proofErr w:type="gramEnd"/>
      <w:r w:rsidR="00900FE1" w:rsidRPr="00613CD5">
        <w:rPr>
          <w:rFonts w:ascii="Arial Narrow" w:hAnsi="Arial Narrow"/>
          <w:sz w:val="24"/>
          <w:szCs w:val="24"/>
        </w:rPr>
        <w:t xml:space="preserve"> dodatak za </w:t>
      </w:r>
      <w:r w:rsidR="00900FE1" w:rsidRPr="00613CD5">
        <w:rPr>
          <w:rFonts w:ascii="Arial Narrow" w:hAnsi="Arial Narrow"/>
          <w:bCs/>
          <w:iCs/>
          <w:color w:val="333333"/>
          <w:sz w:val="24"/>
          <w:szCs w:val="24"/>
        </w:rPr>
        <w:t>njegu</w:t>
      </w:r>
      <w:r w:rsidR="00900FE1" w:rsidRPr="00613CD5">
        <w:rPr>
          <w:rFonts w:ascii="Arial Narrow" w:hAnsi="Arial Narrow"/>
          <w:sz w:val="24"/>
          <w:szCs w:val="24"/>
        </w:rPr>
        <w:t xml:space="preserve"> i pomoć i  da ovo pravo nije ostvarilo u skladu sa zakonom. Visina dodatka za njegu i pomoć iznosi 65</w:t>
      </w:r>
      <w:proofErr w:type="gramStart"/>
      <w:r w:rsidR="00F05264">
        <w:rPr>
          <w:rFonts w:ascii="Arial Narrow" w:hAnsi="Arial Narrow"/>
          <w:sz w:val="24"/>
          <w:szCs w:val="24"/>
        </w:rPr>
        <w:t>,</w:t>
      </w:r>
      <w:r w:rsidR="00900FE1" w:rsidRPr="00613CD5">
        <w:rPr>
          <w:rFonts w:ascii="Arial Narrow" w:hAnsi="Arial Narrow"/>
          <w:sz w:val="24"/>
          <w:szCs w:val="24"/>
        </w:rPr>
        <w:t>35</w:t>
      </w:r>
      <w:proofErr w:type="gramEnd"/>
      <w:r w:rsidR="00900FE1" w:rsidRPr="00613CD5">
        <w:rPr>
          <w:rFonts w:ascii="Arial Narrow" w:hAnsi="Arial Narrow"/>
          <w:sz w:val="24"/>
          <w:szCs w:val="24"/>
        </w:rPr>
        <w:t xml:space="preserve"> eura mjesečno.</w:t>
      </w:r>
    </w:p>
    <w:p w:rsidR="00F959D9" w:rsidRPr="00613CD5" w:rsidRDefault="00F959D9" w:rsidP="00900FE1">
      <w:pPr>
        <w:pStyle w:val="T30X"/>
        <w:ind w:firstLine="0"/>
        <w:rPr>
          <w:rFonts w:ascii="Arial Narrow" w:hAnsi="Arial Narrow"/>
          <w:sz w:val="24"/>
          <w:szCs w:val="24"/>
        </w:rPr>
      </w:pPr>
    </w:p>
    <w:p w:rsidR="00F959D9" w:rsidRDefault="00F959D9" w:rsidP="00F959D9">
      <w:pPr>
        <w:spacing w:after="0" w:line="240" w:lineRule="auto"/>
        <w:jc w:val="both"/>
        <w:rPr>
          <w:rFonts w:ascii="Arial Narrow" w:hAnsi="Arial Narrow"/>
          <w:sz w:val="24"/>
          <w:szCs w:val="24"/>
        </w:rPr>
      </w:pPr>
      <w:r w:rsidRPr="00613CD5">
        <w:rPr>
          <w:rFonts w:ascii="Arial Narrow" w:hAnsi="Arial Narrow"/>
          <w:sz w:val="24"/>
          <w:szCs w:val="24"/>
        </w:rPr>
        <w:t>Čl</w:t>
      </w:r>
      <w:r w:rsidR="00613CD5" w:rsidRPr="00613CD5">
        <w:rPr>
          <w:rFonts w:ascii="Arial Narrow" w:hAnsi="Arial Narrow"/>
          <w:sz w:val="24"/>
          <w:szCs w:val="24"/>
        </w:rPr>
        <w:t>.</w:t>
      </w:r>
      <w:r w:rsidRPr="00613CD5">
        <w:rPr>
          <w:rFonts w:ascii="Arial Narrow" w:hAnsi="Arial Narrow"/>
          <w:sz w:val="24"/>
          <w:szCs w:val="24"/>
        </w:rPr>
        <w:t xml:space="preserve"> 1</w:t>
      </w:r>
      <w:r w:rsidR="00D57947">
        <w:rPr>
          <w:rFonts w:ascii="Arial Narrow" w:hAnsi="Arial Narrow"/>
          <w:sz w:val="24"/>
          <w:szCs w:val="24"/>
        </w:rPr>
        <w:t>7</w:t>
      </w:r>
      <w:r w:rsidRPr="00613CD5">
        <w:rPr>
          <w:rFonts w:ascii="Arial Narrow" w:hAnsi="Arial Narrow"/>
          <w:sz w:val="24"/>
          <w:szCs w:val="24"/>
        </w:rPr>
        <w:t xml:space="preserve"> i 1</w:t>
      </w:r>
      <w:r w:rsidR="00D57947">
        <w:rPr>
          <w:rFonts w:ascii="Arial Narrow" w:hAnsi="Arial Narrow"/>
          <w:sz w:val="24"/>
          <w:szCs w:val="24"/>
        </w:rPr>
        <w:t>8</w:t>
      </w:r>
      <w:r w:rsidRPr="00613CD5">
        <w:rPr>
          <w:rFonts w:ascii="Arial Narrow" w:hAnsi="Arial Narrow"/>
          <w:sz w:val="24"/>
          <w:szCs w:val="24"/>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Pr="00613CD5">
        <w:rPr>
          <w:rFonts w:ascii="Arial Narrow" w:hAnsi="Arial Narrow"/>
          <w:sz w:val="24"/>
          <w:szCs w:val="24"/>
        </w:rPr>
        <w:t xml:space="preserve">izvršeno je terminološko usklađivanje u skladu </w:t>
      </w:r>
      <w:proofErr w:type="gramStart"/>
      <w:r w:rsidRPr="00613CD5">
        <w:rPr>
          <w:rFonts w:ascii="Arial Narrow" w:hAnsi="Arial Narrow"/>
          <w:sz w:val="24"/>
          <w:szCs w:val="24"/>
        </w:rPr>
        <w:t>sa</w:t>
      </w:r>
      <w:proofErr w:type="gramEnd"/>
      <w:r w:rsidRPr="00613CD5">
        <w:rPr>
          <w:rFonts w:ascii="Arial Narrow" w:hAnsi="Arial Narrow"/>
          <w:sz w:val="24"/>
          <w:szCs w:val="24"/>
        </w:rPr>
        <w:t xml:space="preserve"> predloženim izmjenama zakona. </w:t>
      </w:r>
    </w:p>
    <w:p w:rsidR="002A1E57" w:rsidRPr="00613CD5" w:rsidRDefault="002A1E57" w:rsidP="00F959D9">
      <w:pPr>
        <w:spacing w:after="0" w:line="240" w:lineRule="auto"/>
        <w:jc w:val="both"/>
        <w:rPr>
          <w:rFonts w:ascii="Arial Narrow" w:hAnsi="Arial Narrow"/>
          <w:sz w:val="24"/>
          <w:szCs w:val="24"/>
        </w:rPr>
      </w:pPr>
    </w:p>
    <w:p w:rsidR="00F959D9" w:rsidRDefault="00F959D9" w:rsidP="002A1E57">
      <w:pPr>
        <w:pStyle w:val="T30X"/>
        <w:ind w:firstLine="0"/>
        <w:rPr>
          <w:rFonts w:ascii="Arial Narrow" w:hAnsi="Arial Narrow"/>
          <w:sz w:val="24"/>
          <w:szCs w:val="24"/>
        </w:rPr>
      </w:pPr>
      <w:r w:rsidRPr="00613CD5">
        <w:rPr>
          <w:rFonts w:ascii="Arial Narrow" w:hAnsi="Arial Narrow"/>
          <w:sz w:val="24"/>
          <w:szCs w:val="24"/>
        </w:rPr>
        <w:t>Članom 1</w:t>
      </w:r>
      <w:r w:rsidR="00D57947">
        <w:rPr>
          <w:rFonts w:ascii="Arial Narrow" w:hAnsi="Arial Narrow"/>
          <w:sz w:val="24"/>
          <w:szCs w:val="24"/>
        </w:rPr>
        <w:t>9</w:t>
      </w:r>
      <w:r w:rsidRPr="00613CD5">
        <w:rPr>
          <w:rFonts w:ascii="Arial Narrow" w:hAnsi="Arial Narrow"/>
          <w:sz w:val="24"/>
          <w:szCs w:val="24"/>
        </w:rPr>
        <w:t xml:space="preserve"> </w:t>
      </w:r>
      <w:r w:rsidR="00FE09F9">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Pr="00613CD5">
        <w:rPr>
          <w:rFonts w:ascii="Arial Narrow" w:hAnsi="Arial Narrow"/>
          <w:sz w:val="24"/>
          <w:szCs w:val="24"/>
        </w:rPr>
        <w:t>preci</w:t>
      </w:r>
      <w:r w:rsidR="0041028C">
        <w:rPr>
          <w:rFonts w:ascii="Arial Narrow" w:hAnsi="Arial Narrow"/>
          <w:sz w:val="24"/>
          <w:szCs w:val="24"/>
        </w:rPr>
        <w:t>z</w:t>
      </w:r>
      <w:r w:rsidRPr="00613CD5">
        <w:rPr>
          <w:rFonts w:ascii="Arial Narrow" w:hAnsi="Arial Narrow"/>
          <w:sz w:val="24"/>
          <w:szCs w:val="24"/>
        </w:rPr>
        <w:t xml:space="preserve">irani su uslovi za ostvarivanje prava na naknadu roditelju ili staratelju korisniku prava na uvećani dodatak za njegu i pomoć, na način da jedan od roditelja odnosno staratelj korisnika prava na uvećani dodatak za njegu i pomoć, ima pravo na naknadu. </w:t>
      </w:r>
      <w:r w:rsidR="002A1E57" w:rsidRPr="00D2208E">
        <w:rPr>
          <w:rFonts w:ascii="Arial Narrow" w:hAnsi="Arial Narrow"/>
          <w:sz w:val="24"/>
          <w:szCs w:val="24"/>
        </w:rPr>
        <w:t>Pravo ima i jedan od roditelja odnosno staratelj dvoje ili više djece</w:t>
      </w:r>
      <w:r w:rsidR="002A1E57">
        <w:rPr>
          <w:rFonts w:ascii="Arial Narrow" w:hAnsi="Arial Narrow"/>
          <w:sz w:val="24"/>
          <w:szCs w:val="24"/>
        </w:rPr>
        <w:t xml:space="preserve"> od kojih je </w:t>
      </w:r>
      <w:r w:rsidR="0030344C" w:rsidRPr="00B44A3F">
        <w:rPr>
          <w:rFonts w:ascii="Arial Narrow" w:hAnsi="Arial Narrow"/>
          <w:color w:val="auto"/>
          <w:sz w:val="24"/>
          <w:szCs w:val="24"/>
        </w:rPr>
        <w:t xml:space="preserve">najmanje </w:t>
      </w:r>
      <w:r w:rsidR="002A1E57" w:rsidRPr="00B44A3F">
        <w:rPr>
          <w:rFonts w:ascii="Arial Narrow" w:hAnsi="Arial Narrow"/>
          <w:color w:val="auto"/>
          <w:sz w:val="24"/>
          <w:szCs w:val="24"/>
        </w:rPr>
        <w:t xml:space="preserve"> </w:t>
      </w:r>
      <w:r w:rsidR="002A1E57" w:rsidRPr="0030344C">
        <w:rPr>
          <w:rFonts w:ascii="Arial Narrow" w:hAnsi="Arial Narrow"/>
          <w:color w:val="auto"/>
          <w:sz w:val="24"/>
          <w:szCs w:val="24"/>
        </w:rPr>
        <w:t>j</w:t>
      </w:r>
      <w:r w:rsidR="002A1E57">
        <w:rPr>
          <w:rFonts w:ascii="Arial Narrow" w:hAnsi="Arial Narrow"/>
          <w:sz w:val="24"/>
          <w:szCs w:val="24"/>
        </w:rPr>
        <w:t xml:space="preserve">edno korisnik </w:t>
      </w:r>
      <w:r w:rsidR="002A1E57" w:rsidRPr="00D2208E">
        <w:rPr>
          <w:rFonts w:ascii="Arial Narrow" w:hAnsi="Arial Narrow"/>
          <w:sz w:val="24"/>
          <w:szCs w:val="24"/>
        </w:rPr>
        <w:t>prava na uvećani dodatak za njegu i pomoć</w:t>
      </w:r>
      <w:r w:rsidR="002A1E57">
        <w:rPr>
          <w:rFonts w:ascii="Arial Narrow" w:hAnsi="Arial Narrow"/>
          <w:sz w:val="24"/>
          <w:szCs w:val="24"/>
        </w:rPr>
        <w:t>, a druga djece</w:t>
      </w:r>
      <w:r w:rsidR="002A1E57" w:rsidRPr="00D2208E">
        <w:rPr>
          <w:rFonts w:ascii="Arial Narrow" w:hAnsi="Arial Narrow"/>
          <w:sz w:val="24"/>
          <w:szCs w:val="24"/>
        </w:rPr>
        <w:t xml:space="preserve"> prava na dodatak za njegu i pomoć</w:t>
      </w:r>
      <w:r w:rsidR="002A1E57">
        <w:rPr>
          <w:rFonts w:ascii="Arial Narrow" w:hAnsi="Arial Narrow"/>
          <w:sz w:val="24"/>
          <w:szCs w:val="24"/>
        </w:rPr>
        <w:t xml:space="preserve">, kao i </w:t>
      </w:r>
      <w:r w:rsidR="002A1E57">
        <w:rPr>
          <w:rFonts w:ascii="Arial Narrow" w:hAnsi="Arial Narrow"/>
          <w:color w:val="auto"/>
          <w:sz w:val="24"/>
          <w:szCs w:val="24"/>
        </w:rPr>
        <w:t xml:space="preserve"> </w:t>
      </w:r>
      <w:r w:rsidR="002A1E57" w:rsidRPr="00D2208E">
        <w:rPr>
          <w:rFonts w:ascii="Arial Narrow" w:hAnsi="Arial Narrow"/>
          <w:sz w:val="24"/>
          <w:szCs w:val="24"/>
        </w:rPr>
        <w:t>jedan od roditelja odnosno staratelj dvoje ili više djece korisnika prava na dodatak za njegu i pomoć</w:t>
      </w:r>
      <w:r w:rsidR="002A1E57">
        <w:rPr>
          <w:rFonts w:ascii="Arial Narrow" w:hAnsi="Arial Narrow"/>
          <w:sz w:val="24"/>
          <w:szCs w:val="24"/>
        </w:rPr>
        <w:t>,</w:t>
      </w:r>
      <w:r w:rsidR="002A1E57" w:rsidRPr="00D2208E">
        <w:rPr>
          <w:rFonts w:ascii="Arial Narrow" w:hAnsi="Arial Narrow"/>
          <w:sz w:val="24"/>
          <w:szCs w:val="24"/>
        </w:rPr>
        <w:t xml:space="preserve"> </w:t>
      </w:r>
      <w:r w:rsidR="002A1E57" w:rsidRPr="00FC350B">
        <w:rPr>
          <w:rFonts w:ascii="Arial Narrow" w:hAnsi="Arial Narrow"/>
          <w:color w:val="auto"/>
          <w:sz w:val="24"/>
          <w:szCs w:val="24"/>
        </w:rPr>
        <w:t>za svako lice pojedinačno.</w:t>
      </w:r>
      <w:r w:rsidR="002A1E57">
        <w:rPr>
          <w:rFonts w:ascii="Arial Narrow" w:hAnsi="Arial Narrow"/>
          <w:color w:val="auto"/>
          <w:sz w:val="24"/>
          <w:szCs w:val="24"/>
        </w:rPr>
        <w:t xml:space="preserve"> </w:t>
      </w:r>
      <w:r w:rsidRPr="00613CD5">
        <w:rPr>
          <w:rFonts w:ascii="Arial Narrow" w:hAnsi="Arial Narrow"/>
          <w:sz w:val="24"/>
          <w:szCs w:val="24"/>
        </w:rPr>
        <w:t xml:space="preserve"> </w:t>
      </w:r>
      <w:proofErr w:type="gramStart"/>
      <w:r w:rsidRPr="00613CD5">
        <w:rPr>
          <w:rFonts w:ascii="Arial Narrow" w:hAnsi="Arial Narrow"/>
          <w:sz w:val="24"/>
          <w:szCs w:val="24"/>
        </w:rPr>
        <w:t>Ovo  pravo</w:t>
      </w:r>
      <w:proofErr w:type="gramEnd"/>
      <w:r w:rsidRPr="00613CD5">
        <w:rPr>
          <w:rFonts w:ascii="Arial Narrow" w:hAnsi="Arial Narrow"/>
          <w:sz w:val="24"/>
          <w:szCs w:val="24"/>
        </w:rPr>
        <w:t xml:space="preserve"> ostvaruje se pod uslovom da korisnik prava na uvećani dodatak za njegu i pomoć, odnosno prava na dodatak za njegu i pomoć ne koristi uslugu smještaja. </w:t>
      </w:r>
    </w:p>
    <w:p w:rsidR="008B300E" w:rsidRDefault="008B300E" w:rsidP="008B300E">
      <w:pPr>
        <w:pStyle w:val="T30X"/>
        <w:ind w:firstLine="0"/>
        <w:rPr>
          <w:rFonts w:ascii="Arial Narrow" w:hAnsi="Arial Narrow"/>
          <w:b/>
          <w:sz w:val="24"/>
          <w:szCs w:val="24"/>
        </w:rPr>
      </w:pPr>
    </w:p>
    <w:p w:rsidR="00CB0C8C" w:rsidRPr="008B300E" w:rsidRDefault="008B300E" w:rsidP="008B300E">
      <w:pPr>
        <w:pStyle w:val="T30X"/>
        <w:ind w:firstLine="0"/>
        <w:rPr>
          <w:rFonts w:ascii="Arial Narrow" w:hAnsi="Arial Narrow"/>
          <w:sz w:val="24"/>
          <w:szCs w:val="24"/>
        </w:rPr>
      </w:pPr>
      <w:r w:rsidRPr="008B300E">
        <w:rPr>
          <w:rFonts w:ascii="Arial Narrow" w:hAnsi="Arial Narrow"/>
          <w:sz w:val="24"/>
          <w:szCs w:val="24"/>
        </w:rPr>
        <w:t xml:space="preserve">Članom </w:t>
      </w:r>
      <w:r w:rsidR="00D57947">
        <w:rPr>
          <w:rFonts w:ascii="Arial Narrow" w:hAnsi="Arial Narrow"/>
          <w:sz w:val="24"/>
          <w:szCs w:val="24"/>
        </w:rPr>
        <w:t>20</w:t>
      </w:r>
      <w:r w:rsidRPr="008B300E">
        <w:rPr>
          <w:rFonts w:ascii="Arial Narrow" w:hAnsi="Arial Narrow"/>
          <w:sz w:val="24"/>
          <w:szCs w:val="24"/>
        </w:rPr>
        <w:t xml:space="preserve"> </w:t>
      </w:r>
      <w:r>
        <w:rPr>
          <w:rFonts w:ascii="Arial Narrow" w:hAnsi="Arial Narrow"/>
          <w:color w:val="000000" w:themeColor="text1"/>
          <w:sz w:val="24"/>
          <w:szCs w:val="24"/>
          <w:lang w:val="en-GB"/>
        </w:rPr>
        <w:t>nacrta zakona</w:t>
      </w:r>
      <w:r w:rsidRPr="00613CD5">
        <w:rPr>
          <w:rFonts w:ascii="Arial Narrow" w:hAnsi="Arial Narrow"/>
          <w:color w:val="000000" w:themeColor="text1"/>
          <w:sz w:val="24"/>
          <w:szCs w:val="24"/>
          <w:lang w:val="en-GB"/>
        </w:rPr>
        <w:t xml:space="preserve"> </w:t>
      </w:r>
      <w:r w:rsidRPr="00613CD5">
        <w:rPr>
          <w:rFonts w:ascii="Arial Narrow" w:hAnsi="Arial Narrow"/>
          <w:sz w:val="24"/>
          <w:szCs w:val="24"/>
        </w:rPr>
        <w:t>predloženo je</w:t>
      </w:r>
      <w:r w:rsidR="00CB0C8C" w:rsidRPr="008B300E">
        <w:rPr>
          <w:rFonts w:ascii="Arial Narrow" w:hAnsi="Arial Narrow"/>
          <w:sz w:val="24"/>
          <w:szCs w:val="24"/>
        </w:rPr>
        <w:t xml:space="preserve"> </w:t>
      </w:r>
      <w:r>
        <w:rPr>
          <w:rFonts w:ascii="Arial Narrow" w:hAnsi="Arial Narrow"/>
          <w:sz w:val="24"/>
          <w:szCs w:val="24"/>
        </w:rPr>
        <w:t xml:space="preserve">da se briše </w:t>
      </w:r>
      <w:r w:rsidR="00CB0C8C" w:rsidRPr="008B300E">
        <w:rPr>
          <w:rFonts w:ascii="Arial Narrow" w:hAnsi="Arial Narrow"/>
          <w:sz w:val="24"/>
          <w:szCs w:val="24"/>
        </w:rPr>
        <w:t xml:space="preserve">naknada po osnovu rođenja troje </w:t>
      </w:r>
      <w:proofErr w:type="gramStart"/>
      <w:r w:rsidR="00CB0C8C" w:rsidRPr="008B300E">
        <w:rPr>
          <w:rFonts w:ascii="Arial Narrow" w:hAnsi="Arial Narrow"/>
          <w:sz w:val="24"/>
          <w:szCs w:val="24"/>
        </w:rPr>
        <w:t>ili</w:t>
      </w:r>
      <w:proofErr w:type="gramEnd"/>
      <w:r w:rsidR="00CB0C8C" w:rsidRPr="008B300E">
        <w:rPr>
          <w:rFonts w:ascii="Arial Narrow" w:hAnsi="Arial Narrow"/>
          <w:sz w:val="24"/>
          <w:szCs w:val="24"/>
        </w:rPr>
        <w:t xml:space="preserve"> više djece</w:t>
      </w:r>
      <w:r>
        <w:rPr>
          <w:rFonts w:ascii="Arial Narrow" w:hAnsi="Arial Narrow"/>
          <w:sz w:val="24"/>
          <w:szCs w:val="24"/>
        </w:rPr>
        <w:t xml:space="preserve"> iz razloga što su brisani</w:t>
      </w:r>
      <w:r w:rsidR="00292EF6">
        <w:rPr>
          <w:rFonts w:ascii="Arial Narrow" w:hAnsi="Arial Narrow"/>
          <w:sz w:val="24"/>
          <w:szCs w:val="24"/>
        </w:rPr>
        <w:t xml:space="preserve"> čl.54a i 54b kojim je propisano pravo na naknadu po osnovu rođenja troje ili više djece.</w:t>
      </w:r>
    </w:p>
    <w:p w:rsidR="00CB0C8C" w:rsidRPr="00613CD5" w:rsidRDefault="00CB0C8C" w:rsidP="002A1E57">
      <w:pPr>
        <w:pStyle w:val="T30X"/>
        <w:ind w:firstLine="720"/>
        <w:rPr>
          <w:rFonts w:ascii="Arial Narrow" w:hAnsi="Arial Narrow"/>
          <w:b/>
          <w:sz w:val="24"/>
          <w:szCs w:val="24"/>
        </w:rPr>
      </w:pPr>
    </w:p>
    <w:p w:rsidR="00030DAB" w:rsidRDefault="00D04046" w:rsidP="007D7344">
      <w:pPr>
        <w:autoSpaceDE w:val="0"/>
        <w:autoSpaceDN w:val="0"/>
        <w:adjustRightInd w:val="0"/>
        <w:spacing w:before="60" w:after="60" w:line="240" w:lineRule="auto"/>
        <w:jc w:val="both"/>
        <w:rPr>
          <w:rFonts w:ascii="Arial Narrow" w:hAnsi="Arial Narrow"/>
          <w:sz w:val="24"/>
          <w:szCs w:val="24"/>
        </w:rPr>
      </w:pPr>
      <w:r w:rsidRPr="00613CD5">
        <w:rPr>
          <w:rFonts w:ascii="Arial Narrow" w:hAnsi="Arial Narrow"/>
          <w:sz w:val="24"/>
          <w:szCs w:val="24"/>
        </w:rPr>
        <w:t xml:space="preserve">Članom </w:t>
      </w:r>
      <w:r w:rsidR="007956F1">
        <w:rPr>
          <w:rFonts w:ascii="Arial Narrow" w:hAnsi="Arial Narrow"/>
          <w:sz w:val="24"/>
          <w:szCs w:val="24"/>
        </w:rPr>
        <w:t>2</w:t>
      </w:r>
      <w:r w:rsidR="00D57947">
        <w:rPr>
          <w:rFonts w:ascii="Arial Narrow" w:hAnsi="Arial Narrow"/>
          <w:sz w:val="24"/>
          <w:szCs w:val="24"/>
        </w:rPr>
        <w:t>1</w:t>
      </w:r>
      <w:r w:rsidRPr="00613CD5">
        <w:rPr>
          <w:rFonts w:ascii="Arial Narrow" w:hAnsi="Arial Narrow"/>
          <w:sz w:val="24"/>
          <w:szCs w:val="24"/>
        </w:rPr>
        <w:t xml:space="preserve"> </w:t>
      </w:r>
      <w:r w:rsidR="00FE09F9">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Pr="00613CD5">
        <w:rPr>
          <w:rFonts w:ascii="Arial Narrow" w:hAnsi="Arial Narrow"/>
          <w:sz w:val="24"/>
          <w:szCs w:val="24"/>
        </w:rPr>
        <w:t>predloženo je da</w:t>
      </w:r>
      <w:r w:rsidR="00030DAB">
        <w:rPr>
          <w:rFonts w:ascii="Arial Narrow" w:hAnsi="Arial Narrow"/>
          <w:sz w:val="24"/>
          <w:szCs w:val="24"/>
        </w:rPr>
        <w:t xml:space="preserve"> </w:t>
      </w:r>
      <w:r w:rsidR="00030DAB" w:rsidRPr="00FD6774">
        <w:rPr>
          <w:rFonts w:ascii="Arial Narrow" w:hAnsi="Arial Narrow"/>
          <w:sz w:val="24"/>
          <w:szCs w:val="24"/>
        </w:rPr>
        <w:t>j</w:t>
      </w:r>
      <w:r w:rsidR="00030DAB" w:rsidRPr="00FD6774">
        <w:rPr>
          <w:rFonts w:ascii="Arial Narrow" w:eastAsia="Times New Roman" w:hAnsi="Arial Narrow" w:cs="Times New Roman"/>
          <w:sz w:val="24"/>
          <w:szCs w:val="24"/>
        </w:rPr>
        <w:t xml:space="preserve">edan </w:t>
      </w:r>
      <w:proofErr w:type="gramStart"/>
      <w:r w:rsidR="00030DAB" w:rsidRPr="00FD6774">
        <w:rPr>
          <w:rFonts w:ascii="Arial Narrow" w:eastAsia="Times New Roman" w:hAnsi="Arial Narrow" w:cs="Times New Roman"/>
          <w:sz w:val="24"/>
          <w:szCs w:val="24"/>
        </w:rPr>
        <w:t>od</w:t>
      </w:r>
      <w:proofErr w:type="gramEnd"/>
      <w:r w:rsidR="00030DAB" w:rsidRPr="00FD6774">
        <w:rPr>
          <w:rFonts w:ascii="Arial Narrow" w:eastAsia="Times New Roman" w:hAnsi="Arial Narrow" w:cs="Times New Roman"/>
          <w:sz w:val="24"/>
          <w:szCs w:val="24"/>
        </w:rPr>
        <w:t xml:space="preserve"> roditelja, usvojilac, staralac i hranitelj korisnik prava na materijalno obezbjeđenje može ostvariti pravo na jednokratnu naknadu za novorođeno dijete</w:t>
      </w:r>
      <w:r w:rsidR="007D7344" w:rsidRPr="00FD6774">
        <w:rPr>
          <w:rFonts w:ascii="Arial Narrow" w:eastAsia="Times New Roman" w:hAnsi="Arial Narrow" w:cs="Times New Roman"/>
          <w:sz w:val="24"/>
          <w:szCs w:val="24"/>
        </w:rPr>
        <w:t xml:space="preserve"> u </w:t>
      </w:r>
      <w:r w:rsidR="00030DAB" w:rsidRPr="00FD6774">
        <w:rPr>
          <w:rFonts w:ascii="Arial Narrow" w:hAnsi="Arial Narrow"/>
          <w:sz w:val="24"/>
          <w:szCs w:val="24"/>
        </w:rPr>
        <w:t>visini 200 eura</w:t>
      </w:r>
      <w:r w:rsidR="007D7344" w:rsidRPr="00FD6774">
        <w:rPr>
          <w:rFonts w:ascii="Arial Narrow" w:hAnsi="Arial Narrow"/>
          <w:sz w:val="24"/>
          <w:szCs w:val="24"/>
        </w:rPr>
        <w:t>.</w:t>
      </w:r>
    </w:p>
    <w:p w:rsidR="00297F11" w:rsidRDefault="00297F11" w:rsidP="007D7344">
      <w:pPr>
        <w:autoSpaceDE w:val="0"/>
        <w:autoSpaceDN w:val="0"/>
        <w:adjustRightInd w:val="0"/>
        <w:spacing w:before="60" w:after="60" w:line="240" w:lineRule="auto"/>
        <w:jc w:val="both"/>
        <w:rPr>
          <w:rFonts w:ascii="Arial Narrow" w:hAnsi="Arial Narrow"/>
          <w:sz w:val="24"/>
          <w:szCs w:val="24"/>
        </w:rPr>
      </w:pPr>
    </w:p>
    <w:p w:rsidR="00D04046" w:rsidRDefault="00FD6774" w:rsidP="00D04046">
      <w:pPr>
        <w:pStyle w:val="T30X"/>
        <w:ind w:firstLine="0"/>
        <w:rPr>
          <w:rFonts w:ascii="Arial Narrow" w:hAnsi="Arial Narrow"/>
          <w:color w:val="auto"/>
          <w:sz w:val="24"/>
          <w:szCs w:val="24"/>
        </w:rPr>
      </w:pPr>
      <w:r>
        <w:rPr>
          <w:rFonts w:ascii="Arial Narrow" w:hAnsi="Arial Narrow"/>
          <w:color w:val="auto"/>
          <w:sz w:val="24"/>
          <w:szCs w:val="24"/>
        </w:rPr>
        <w:t>Č</w:t>
      </w:r>
      <w:r w:rsidR="00EA2177">
        <w:rPr>
          <w:rFonts w:ascii="Arial Narrow" w:hAnsi="Arial Narrow"/>
          <w:color w:val="auto"/>
          <w:sz w:val="24"/>
          <w:szCs w:val="24"/>
        </w:rPr>
        <w:t>lanom 2</w:t>
      </w:r>
      <w:r w:rsidR="00D57947">
        <w:rPr>
          <w:rFonts w:ascii="Arial Narrow" w:hAnsi="Arial Narrow"/>
          <w:color w:val="auto"/>
          <w:sz w:val="24"/>
          <w:szCs w:val="24"/>
        </w:rPr>
        <w:t>3</w:t>
      </w:r>
      <w:r w:rsidR="00EA2177">
        <w:rPr>
          <w:rFonts w:ascii="Arial Narrow" w:hAnsi="Arial Narrow"/>
          <w:color w:val="auto"/>
          <w:sz w:val="24"/>
          <w:szCs w:val="24"/>
        </w:rPr>
        <w:t xml:space="preserve"> nacrta zakona predloženo je da se riječi odnosno lice kome je dijete povjereno </w:t>
      </w:r>
      <w:proofErr w:type="gramStart"/>
      <w:r w:rsidR="00EA2177">
        <w:rPr>
          <w:rFonts w:ascii="Arial Narrow" w:hAnsi="Arial Narrow"/>
          <w:color w:val="auto"/>
          <w:sz w:val="24"/>
          <w:szCs w:val="24"/>
        </w:rPr>
        <w:t>na</w:t>
      </w:r>
      <w:proofErr w:type="gramEnd"/>
      <w:r w:rsidR="00EA2177">
        <w:rPr>
          <w:rFonts w:ascii="Arial Narrow" w:hAnsi="Arial Narrow"/>
          <w:color w:val="auto"/>
          <w:sz w:val="24"/>
          <w:szCs w:val="24"/>
        </w:rPr>
        <w:t xml:space="preserve"> njegu, vaspitanje i obrazovanje brišu.</w:t>
      </w:r>
    </w:p>
    <w:p w:rsidR="00EA2177" w:rsidRPr="00613CD5" w:rsidRDefault="00EA2177" w:rsidP="00D04046">
      <w:pPr>
        <w:pStyle w:val="T30X"/>
        <w:ind w:firstLine="0"/>
        <w:rPr>
          <w:rFonts w:ascii="Arial Narrow" w:hAnsi="Arial Narrow"/>
          <w:color w:val="auto"/>
          <w:sz w:val="24"/>
          <w:szCs w:val="24"/>
        </w:rPr>
      </w:pPr>
    </w:p>
    <w:p w:rsidR="00D04046" w:rsidRDefault="00613CD5" w:rsidP="00FD0DC0">
      <w:pPr>
        <w:pStyle w:val="T30X"/>
        <w:ind w:firstLine="0"/>
        <w:rPr>
          <w:rFonts w:ascii="Arial Narrow" w:hAnsi="Arial Narrow"/>
          <w:color w:val="FF0000"/>
          <w:sz w:val="24"/>
          <w:szCs w:val="24"/>
        </w:rPr>
      </w:pPr>
      <w:proofErr w:type="gramStart"/>
      <w:r w:rsidRPr="00613CD5">
        <w:rPr>
          <w:rFonts w:ascii="Arial Narrow" w:hAnsi="Arial Narrow"/>
          <w:color w:val="auto"/>
          <w:sz w:val="24"/>
          <w:szCs w:val="24"/>
        </w:rPr>
        <w:t>Čl.</w:t>
      </w:r>
      <w:proofErr w:type="gramEnd"/>
      <w:r w:rsidR="00D04046" w:rsidRPr="00613CD5">
        <w:rPr>
          <w:rFonts w:ascii="Arial Narrow" w:hAnsi="Arial Narrow"/>
          <w:color w:val="auto"/>
          <w:sz w:val="24"/>
          <w:szCs w:val="24"/>
        </w:rPr>
        <w:t xml:space="preserve">  2</w:t>
      </w:r>
      <w:r w:rsidR="00D57947">
        <w:rPr>
          <w:rFonts w:ascii="Arial Narrow" w:hAnsi="Arial Narrow"/>
          <w:color w:val="auto"/>
          <w:sz w:val="24"/>
          <w:szCs w:val="24"/>
        </w:rPr>
        <w:t>2</w:t>
      </w:r>
      <w:r w:rsidR="00D04046" w:rsidRPr="00613CD5">
        <w:rPr>
          <w:rFonts w:ascii="Arial Narrow" w:hAnsi="Arial Narrow"/>
          <w:color w:val="auto"/>
          <w:sz w:val="24"/>
          <w:szCs w:val="24"/>
        </w:rPr>
        <w:t xml:space="preserve"> i 2</w:t>
      </w:r>
      <w:r w:rsidR="00D57947">
        <w:rPr>
          <w:rFonts w:ascii="Arial Narrow" w:hAnsi="Arial Narrow"/>
          <w:color w:val="auto"/>
          <w:sz w:val="24"/>
          <w:szCs w:val="24"/>
        </w:rPr>
        <w:t>4</w:t>
      </w:r>
      <w:r w:rsidR="00D04046" w:rsidRPr="00613CD5">
        <w:rPr>
          <w:rFonts w:ascii="Arial Narrow" w:hAnsi="Arial Narrow"/>
          <w:color w:val="auto"/>
          <w:sz w:val="24"/>
          <w:szCs w:val="24"/>
        </w:rPr>
        <w:t xml:space="preserve"> </w:t>
      </w:r>
      <w:r w:rsidR="00FE09F9">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00D04046" w:rsidRPr="00613CD5">
        <w:rPr>
          <w:rFonts w:ascii="Arial Narrow" w:hAnsi="Arial Narrow"/>
          <w:sz w:val="24"/>
          <w:szCs w:val="24"/>
        </w:rPr>
        <w:t>predloženo je da</w:t>
      </w:r>
      <w:r w:rsidR="00D04046" w:rsidRPr="00613CD5">
        <w:rPr>
          <w:rFonts w:ascii="Arial Narrow" w:hAnsi="Arial Narrow"/>
          <w:b/>
          <w:color w:val="auto"/>
          <w:sz w:val="24"/>
          <w:szCs w:val="24"/>
        </w:rPr>
        <w:t xml:space="preserve"> </w:t>
      </w:r>
      <w:r w:rsidR="00FD6774" w:rsidRPr="00613CD5">
        <w:rPr>
          <w:rFonts w:ascii="Arial Narrow" w:hAnsi="Arial Narrow"/>
          <w:color w:val="auto"/>
          <w:sz w:val="24"/>
          <w:szCs w:val="24"/>
        </w:rPr>
        <w:t>se briše da dijete</w:t>
      </w:r>
      <w:r w:rsidR="00FD6774" w:rsidRPr="00613CD5">
        <w:rPr>
          <w:rFonts w:ascii="Arial Narrow" w:hAnsi="Arial Narrow"/>
          <w:b/>
          <w:color w:val="auto"/>
          <w:sz w:val="24"/>
          <w:szCs w:val="24"/>
        </w:rPr>
        <w:t xml:space="preserve"> </w:t>
      </w:r>
      <w:r w:rsidR="00FD6774" w:rsidRPr="004660FB">
        <w:rPr>
          <w:rFonts w:ascii="Arial Narrow" w:hAnsi="Arial Narrow"/>
          <w:color w:val="auto"/>
          <w:sz w:val="24"/>
          <w:szCs w:val="24"/>
        </w:rPr>
        <w:t xml:space="preserve">koje pohađa osnovnu ili srednju školu, pod uslovom da mu roditelji ne primaju socijalna </w:t>
      </w:r>
      <w:r w:rsidR="00FD6774">
        <w:rPr>
          <w:rFonts w:ascii="Arial Narrow" w:hAnsi="Arial Narrow"/>
          <w:color w:val="auto"/>
          <w:sz w:val="24"/>
          <w:szCs w:val="24"/>
        </w:rPr>
        <w:t>i</w:t>
      </w:r>
      <w:r w:rsidR="00FD6774" w:rsidRPr="004660FB">
        <w:rPr>
          <w:rFonts w:ascii="Arial Narrow" w:hAnsi="Arial Narrow"/>
          <w:color w:val="auto"/>
          <w:sz w:val="24"/>
          <w:szCs w:val="24"/>
        </w:rPr>
        <w:t xml:space="preserve"> materijalna davanja po bilo kom osnovu</w:t>
      </w:r>
      <w:r w:rsidR="00FD6774">
        <w:rPr>
          <w:rFonts w:ascii="Arial Narrow" w:hAnsi="Arial Narrow"/>
          <w:color w:val="auto"/>
          <w:sz w:val="24"/>
          <w:szCs w:val="24"/>
        </w:rPr>
        <w:t>,</w:t>
      </w:r>
      <w:r w:rsidR="00FD6774" w:rsidRPr="004660FB">
        <w:rPr>
          <w:rFonts w:ascii="Arial Narrow" w:hAnsi="Arial Narrow"/>
          <w:color w:val="auto"/>
          <w:sz w:val="24"/>
          <w:szCs w:val="24"/>
        </w:rPr>
        <w:t xml:space="preserve"> a nalaze se na </w:t>
      </w:r>
      <w:proofErr w:type="gramStart"/>
      <w:r w:rsidR="00FD6774" w:rsidRPr="004660FB">
        <w:rPr>
          <w:rFonts w:ascii="Arial Narrow" w:hAnsi="Arial Narrow"/>
          <w:color w:val="auto"/>
          <w:sz w:val="24"/>
          <w:szCs w:val="24"/>
        </w:rPr>
        <w:t xml:space="preserve">evidenciji </w:t>
      </w:r>
      <w:r w:rsidR="00FD6774">
        <w:rPr>
          <w:rFonts w:ascii="Arial Narrow" w:hAnsi="Arial Narrow"/>
          <w:color w:val="auto"/>
          <w:sz w:val="24"/>
          <w:szCs w:val="24"/>
        </w:rPr>
        <w:t xml:space="preserve"> </w:t>
      </w:r>
      <w:r w:rsidR="00FD6774" w:rsidRPr="004660FB">
        <w:rPr>
          <w:rFonts w:ascii="Arial Narrow" w:hAnsi="Arial Narrow"/>
          <w:color w:val="auto"/>
          <w:sz w:val="24"/>
          <w:szCs w:val="24"/>
        </w:rPr>
        <w:t>Zavoda</w:t>
      </w:r>
      <w:proofErr w:type="gramEnd"/>
      <w:r w:rsidR="00FD6774" w:rsidRPr="004660FB">
        <w:rPr>
          <w:rFonts w:ascii="Arial Narrow" w:hAnsi="Arial Narrow"/>
          <w:color w:val="auto"/>
          <w:sz w:val="24"/>
          <w:szCs w:val="24"/>
        </w:rPr>
        <w:t xml:space="preserve"> za zapošljavanje kao nezaposlena lica</w:t>
      </w:r>
      <w:r w:rsidR="00FD6774">
        <w:rPr>
          <w:rFonts w:ascii="Arial Narrow" w:hAnsi="Arial Narrow"/>
          <w:color w:val="auto"/>
          <w:sz w:val="24"/>
          <w:szCs w:val="24"/>
        </w:rPr>
        <w:t xml:space="preserve">. </w:t>
      </w:r>
      <w:r w:rsidR="00D04046" w:rsidRPr="00613CD5">
        <w:rPr>
          <w:rFonts w:ascii="Arial Narrow" w:hAnsi="Arial Narrow"/>
          <w:color w:val="auto"/>
          <w:sz w:val="24"/>
          <w:szCs w:val="24"/>
        </w:rPr>
        <w:t>Takođe, predloženo je da</w:t>
      </w:r>
      <w:r w:rsidR="00D04046" w:rsidRPr="00613CD5">
        <w:rPr>
          <w:rFonts w:ascii="Arial Narrow" w:eastAsia="Times New Roman" w:hAnsi="Arial Narrow"/>
          <w:sz w:val="24"/>
          <w:szCs w:val="24"/>
        </w:rPr>
        <w:t xml:space="preserve"> visina dodatka za </w:t>
      </w:r>
      <w:r w:rsidR="00FD0DC0" w:rsidRPr="00613CD5">
        <w:rPr>
          <w:rFonts w:ascii="Arial Narrow" w:eastAsia="Times New Roman" w:hAnsi="Arial Narrow"/>
          <w:sz w:val="24"/>
          <w:szCs w:val="24"/>
        </w:rPr>
        <w:t>djecu iznosi mjesečno za dijete</w:t>
      </w:r>
      <w:r w:rsidR="00D04046" w:rsidRPr="00613CD5">
        <w:rPr>
          <w:rFonts w:ascii="Arial Narrow" w:eastAsia="Times New Roman" w:hAnsi="Arial Narrow"/>
          <w:sz w:val="24"/>
          <w:szCs w:val="24"/>
        </w:rPr>
        <w:t xml:space="preserve"> korisnika materijalnog obezbjeđenja 2</w:t>
      </w:r>
      <w:r w:rsidR="006C5C1A">
        <w:rPr>
          <w:rFonts w:ascii="Arial Narrow" w:eastAsia="Times New Roman" w:hAnsi="Arial Narrow"/>
          <w:sz w:val="24"/>
          <w:szCs w:val="24"/>
        </w:rPr>
        <w:t>3</w:t>
      </w:r>
      <w:r w:rsidR="00D04046" w:rsidRPr="00613CD5">
        <w:rPr>
          <w:rFonts w:ascii="Arial Narrow" w:eastAsia="Times New Roman" w:hAnsi="Arial Narrow"/>
          <w:sz w:val="24"/>
          <w:szCs w:val="24"/>
        </w:rPr>
        <w:t>.6</w:t>
      </w:r>
      <w:r w:rsidR="006C5C1A">
        <w:rPr>
          <w:rFonts w:ascii="Arial Narrow" w:eastAsia="Times New Roman" w:hAnsi="Arial Narrow"/>
          <w:sz w:val="24"/>
          <w:szCs w:val="24"/>
        </w:rPr>
        <w:t>8</w:t>
      </w:r>
      <w:r w:rsidR="00FD0DC0" w:rsidRPr="00613CD5">
        <w:rPr>
          <w:rFonts w:ascii="Arial Narrow" w:eastAsia="Times New Roman" w:hAnsi="Arial Narrow"/>
          <w:sz w:val="24"/>
          <w:szCs w:val="24"/>
        </w:rPr>
        <w:t xml:space="preserve"> eura,</w:t>
      </w:r>
      <w:r w:rsidR="00D04046" w:rsidRPr="00613CD5">
        <w:rPr>
          <w:rFonts w:ascii="Arial Narrow" w:eastAsia="Times New Roman" w:hAnsi="Arial Narrow"/>
          <w:sz w:val="24"/>
          <w:szCs w:val="24"/>
        </w:rPr>
        <w:t xml:space="preserve"> dodatka za njegu i pomoć 3</w:t>
      </w:r>
      <w:r w:rsidR="006C5C1A">
        <w:rPr>
          <w:rFonts w:ascii="Arial Narrow" w:eastAsia="Times New Roman" w:hAnsi="Arial Narrow"/>
          <w:sz w:val="24"/>
          <w:szCs w:val="24"/>
        </w:rPr>
        <w:t>1</w:t>
      </w:r>
      <w:r w:rsidR="00D04046" w:rsidRPr="00613CD5">
        <w:rPr>
          <w:rFonts w:ascii="Arial Narrow" w:eastAsia="Times New Roman" w:hAnsi="Arial Narrow"/>
          <w:sz w:val="24"/>
          <w:szCs w:val="24"/>
        </w:rPr>
        <w:t>.</w:t>
      </w:r>
      <w:r w:rsidR="006C5C1A">
        <w:rPr>
          <w:rFonts w:ascii="Arial Narrow" w:eastAsia="Times New Roman" w:hAnsi="Arial Narrow"/>
          <w:sz w:val="24"/>
          <w:szCs w:val="24"/>
        </w:rPr>
        <w:t>87</w:t>
      </w:r>
      <w:r w:rsidR="00FD0DC0" w:rsidRPr="00613CD5">
        <w:rPr>
          <w:rFonts w:ascii="Arial Narrow" w:eastAsia="Times New Roman" w:hAnsi="Arial Narrow"/>
          <w:sz w:val="24"/>
          <w:szCs w:val="24"/>
        </w:rPr>
        <w:t xml:space="preserve"> eura, </w:t>
      </w:r>
      <w:r w:rsidR="00D04046" w:rsidRPr="00613CD5">
        <w:rPr>
          <w:rFonts w:ascii="Arial Narrow" w:eastAsia="Times New Roman" w:hAnsi="Arial Narrow"/>
          <w:sz w:val="24"/>
          <w:szCs w:val="24"/>
        </w:rPr>
        <w:t xml:space="preserve">lične invalidnine </w:t>
      </w:r>
      <w:r w:rsidR="006C5C1A">
        <w:rPr>
          <w:rFonts w:ascii="Arial Narrow" w:eastAsia="Times New Roman" w:hAnsi="Arial Narrow"/>
          <w:sz w:val="24"/>
          <w:szCs w:val="24"/>
        </w:rPr>
        <w:t>39</w:t>
      </w:r>
      <w:r w:rsidR="00D04046" w:rsidRPr="00613CD5">
        <w:rPr>
          <w:rFonts w:ascii="Arial Narrow" w:eastAsia="Times New Roman" w:hAnsi="Arial Narrow"/>
          <w:sz w:val="24"/>
          <w:szCs w:val="24"/>
        </w:rPr>
        <w:t>.</w:t>
      </w:r>
      <w:r w:rsidR="006C5C1A">
        <w:rPr>
          <w:rFonts w:ascii="Arial Narrow" w:eastAsia="Times New Roman" w:hAnsi="Arial Narrow"/>
          <w:sz w:val="24"/>
          <w:szCs w:val="24"/>
        </w:rPr>
        <w:t>5</w:t>
      </w:r>
      <w:r w:rsidR="00FD0DC0" w:rsidRPr="00613CD5">
        <w:rPr>
          <w:rFonts w:ascii="Arial Narrow" w:eastAsia="Times New Roman" w:hAnsi="Arial Narrow"/>
          <w:sz w:val="24"/>
          <w:szCs w:val="24"/>
        </w:rPr>
        <w:t xml:space="preserve">7 eura, </w:t>
      </w:r>
      <w:r w:rsidR="00D04046" w:rsidRPr="00613CD5">
        <w:rPr>
          <w:rFonts w:ascii="Arial Narrow" w:eastAsia="Times New Roman" w:hAnsi="Arial Narrow"/>
          <w:sz w:val="24"/>
          <w:szCs w:val="24"/>
        </w:rPr>
        <w:t xml:space="preserve">bez roditeljskog staranja </w:t>
      </w:r>
      <w:r w:rsidR="006C5C1A">
        <w:rPr>
          <w:rFonts w:ascii="Arial Narrow" w:eastAsia="Times New Roman" w:hAnsi="Arial Narrow"/>
          <w:sz w:val="24"/>
          <w:szCs w:val="24"/>
        </w:rPr>
        <w:t>39</w:t>
      </w:r>
      <w:r w:rsidR="00D04046" w:rsidRPr="00613CD5">
        <w:rPr>
          <w:rFonts w:ascii="Arial Narrow" w:eastAsia="Times New Roman" w:hAnsi="Arial Narrow"/>
          <w:sz w:val="24"/>
          <w:szCs w:val="24"/>
        </w:rPr>
        <w:t>.</w:t>
      </w:r>
      <w:r w:rsidR="006C5C1A">
        <w:rPr>
          <w:rFonts w:ascii="Arial Narrow" w:eastAsia="Times New Roman" w:hAnsi="Arial Narrow"/>
          <w:sz w:val="24"/>
          <w:szCs w:val="24"/>
        </w:rPr>
        <w:t>5</w:t>
      </w:r>
      <w:r w:rsidR="00FD0DC0" w:rsidRPr="00613CD5">
        <w:rPr>
          <w:rFonts w:ascii="Arial Narrow" w:eastAsia="Times New Roman" w:hAnsi="Arial Narrow"/>
          <w:sz w:val="24"/>
          <w:szCs w:val="24"/>
        </w:rPr>
        <w:t>7 eura i dijete</w:t>
      </w:r>
      <w:r w:rsidR="00D04046" w:rsidRPr="00613CD5">
        <w:rPr>
          <w:rFonts w:ascii="Arial Narrow" w:eastAsia="Times New Roman" w:hAnsi="Arial Narrow"/>
          <w:sz w:val="24"/>
          <w:szCs w:val="24"/>
        </w:rPr>
        <w:t xml:space="preserve"> čiji je roditelj, usvojilac, staralac, hranitelj, odnosno lice kome je dijete povjereno na njegu, vaspitanje i obrazovanje kao korisnik materijalnog obezbjeđenja zasnovao radni odnos na osnovu sporazuma o aktivnom prevazilaženju nepovoljne socijalne situacije 2</w:t>
      </w:r>
      <w:r w:rsidR="004B7E14">
        <w:rPr>
          <w:rFonts w:ascii="Arial Narrow" w:eastAsia="Times New Roman" w:hAnsi="Arial Narrow"/>
          <w:sz w:val="24"/>
          <w:szCs w:val="24"/>
        </w:rPr>
        <w:t>5</w:t>
      </w:r>
      <w:r w:rsidR="00D04046" w:rsidRPr="00613CD5">
        <w:rPr>
          <w:rFonts w:ascii="Arial Narrow" w:eastAsia="Times New Roman" w:hAnsi="Arial Narrow"/>
          <w:sz w:val="24"/>
          <w:szCs w:val="24"/>
        </w:rPr>
        <w:t>.6</w:t>
      </w:r>
      <w:r w:rsidR="004B7E14">
        <w:rPr>
          <w:rFonts w:ascii="Arial Narrow" w:eastAsia="Times New Roman" w:hAnsi="Arial Narrow"/>
          <w:sz w:val="24"/>
          <w:szCs w:val="24"/>
        </w:rPr>
        <w:t>6</w:t>
      </w:r>
      <w:r w:rsidR="00FD0DC0" w:rsidRPr="00613CD5">
        <w:rPr>
          <w:rFonts w:ascii="Arial Narrow" w:eastAsia="Times New Roman" w:hAnsi="Arial Narrow"/>
          <w:sz w:val="24"/>
          <w:szCs w:val="24"/>
        </w:rPr>
        <w:t xml:space="preserve"> eura.</w:t>
      </w:r>
      <w:r w:rsidR="00FD0DC0" w:rsidRPr="00613CD5">
        <w:rPr>
          <w:rFonts w:ascii="Arial Narrow" w:hAnsi="Arial Narrow"/>
          <w:color w:val="FF0000"/>
          <w:sz w:val="24"/>
          <w:szCs w:val="24"/>
        </w:rPr>
        <w:t xml:space="preserve"> </w:t>
      </w:r>
    </w:p>
    <w:p w:rsidR="008B300E" w:rsidRPr="00613CD5" w:rsidRDefault="008B300E" w:rsidP="00FD0DC0">
      <w:pPr>
        <w:pStyle w:val="T30X"/>
        <w:ind w:firstLine="0"/>
        <w:rPr>
          <w:rFonts w:ascii="Arial Narrow" w:hAnsi="Arial Narrow"/>
          <w:b/>
          <w:color w:val="auto"/>
          <w:sz w:val="24"/>
          <w:szCs w:val="24"/>
        </w:rPr>
      </w:pPr>
    </w:p>
    <w:p w:rsidR="00760495" w:rsidRPr="00613CD5" w:rsidRDefault="00003811" w:rsidP="00760495">
      <w:pPr>
        <w:autoSpaceDE w:val="0"/>
        <w:autoSpaceDN w:val="0"/>
        <w:adjustRightInd w:val="0"/>
        <w:spacing w:before="60" w:after="60" w:line="240" w:lineRule="auto"/>
        <w:jc w:val="both"/>
        <w:rPr>
          <w:rFonts w:ascii="Arial Narrow" w:hAnsi="Arial Narrow"/>
          <w:sz w:val="24"/>
          <w:szCs w:val="24"/>
        </w:rPr>
      </w:pPr>
      <w:r w:rsidRPr="00613CD5">
        <w:rPr>
          <w:rFonts w:ascii="Arial Narrow" w:hAnsi="Arial Narrow"/>
          <w:sz w:val="24"/>
          <w:szCs w:val="24"/>
        </w:rPr>
        <w:t>Članom 2</w:t>
      </w:r>
      <w:r w:rsidR="00940373">
        <w:rPr>
          <w:rFonts w:ascii="Arial Narrow" w:hAnsi="Arial Narrow"/>
          <w:sz w:val="24"/>
          <w:szCs w:val="24"/>
        </w:rPr>
        <w:t>5</w:t>
      </w:r>
      <w:r w:rsidR="00F959D9" w:rsidRPr="00613CD5">
        <w:rPr>
          <w:rFonts w:ascii="Arial Narrow" w:hAnsi="Arial Narrow"/>
          <w:sz w:val="24"/>
          <w:szCs w:val="24"/>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00666830" w:rsidRPr="00613CD5">
        <w:rPr>
          <w:rFonts w:ascii="Arial Narrow" w:hAnsi="Arial Narrow"/>
          <w:sz w:val="24"/>
          <w:szCs w:val="24"/>
        </w:rPr>
        <w:t xml:space="preserve">riječi roditelj, usvojilac, staralac, hranitelj, odnosno lice kome je dijete povjereno </w:t>
      </w:r>
      <w:proofErr w:type="gramStart"/>
      <w:r w:rsidR="00666830" w:rsidRPr="00613CD5">
        <w:rPr>
          <w:rFonts w:ascii="Arial Narrow" w:hAnsi="Arial Narrow"/>
          <w:sz w:val="24"/>
          <w:szCs w:val="24"/>
        </w:rPr>
        <w:t>na</w:t>
      </w:r>
      <w:proofErr w:type="gramEnd"/>
      <w:r w:rsidR="00666830" w:rsidRPr="00613CD5">
        <w:rPr>
          <w:rFonts w:ascii="Arial Narrow" w:hAnsi="Arial Narrow"/>
          <w:sz w:val="24"/>
          <w:szCs w:val="24"/>
        </w:rPr>
        <w:t xml:space="preserve"> njegu, vaspitanje i obrazovanje zamjenjuju se riječima roditelj, usvojilac, staralac i hranitelj.</w:t>
      </w:r>
    </w:p>
    <w:p w:rsidR="00003811" w:rsidRDefault="00003811" w:rsidP="008B300E">
      <w:pPr>
        <w:pStyle w:val="C30X"/>
        <w:spacing w:before="120" w:after="100" w:afterAutospacing="1"/>
        <w:jc w:val="both"/>
        <w:rPr>
          <w:rFonts w:ascii="Arial Narrow" w:hAnsi="Arial Narrow"/>
          <w:b w:val="0"/>
          <w:color w:val="auto"/>
          <w:sz w:val="24"/>
          <w:szCs w:val="24"/>
        </w:rPr>
      </w:pPr>
      <w:r w:rsidRPr="00613CD5">
        <w:rPr>
          <w:rFonts w:ascii="Arial Narrow" w:hAnsi="Arial Narrow"/>
          <w:b w:val="0"/>
          <w:sz w:val="24"/>
          <w:szCs w:val="24"/>
        </w:rPr>
        <w:lastRenderedPageBreak/>
        <w:t>Članom 2</w:t>
      </w:r>
      <w:r w:rsidR="00940373">
        <w:rPr>
          <w:rFonts w:ascii="Arial Narrow" w:hAnsi="Arial Narrow"/>
          <w:b w:val="0"/>
          <w:sz w:val="24"/>
          <w:szCs w:val="24"/>
        </w:rPr>
        <w:t>6</w:t>
      </w:r>
      <w:r w:rsidRPr="00613CD5">
        <w:rPr>
          <w:rFonts w:ascii="Arial Narrow" w:hAnsi="Arial Narrow"/>
          <w:b w:val="0"/>
          <w:sz w:val="24"/>
          <w:szCs w:val="24"/>
        </w:rPr>
        <w:t xml:space="preserve"> </w:t>
      </w:r>
      <w:r w:rsidR="00FE09F9" w:rsidRPr="00FE09F9">
        <w:rPr>
          <w:rFonts w:ascii="Arial Narrow" w:hAnsi="Arial Narrow"/>
          <w:b w:val="0"/>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Pr="00613CD5">
        <w:rPr>
          <w:rFonts w:ascii="Arial Narrow" w:hAnsi="Arial Narrow"/>
          <w:b w:val="0"/>
          <w:sz w:val="24"/>
          <w:szCs w:val="24"/>
        </w:rPr>
        <w:t>predloženo je da naknada po osnovu rođenja djeteta iznosi</w:t>
      </w:r>
      <w:r w:rsidRPr="00613CD5">
        <w:rPr>
          <w:rFonts w:ascii="Arial Narrow" w:hAnsi="Arial Narrow"/>
          <w:b w:val="0"/>
          <w:color w:val="auto"/>
          <w:sz w:val="24"/>
          <w:szCs w:val="24"/>
        </w:rPr>
        <w:t xml:space="preserve"> </w:t>
      </w:r>
      <w:r w:rsidR="00EA2177">
        <w:rPr>
          <w:rFonts w:ascii="Arial Narrow" w:hAnsi="Arial Narrow"/>
          <w:b w:val="0"/>
          <w:color w:val="auto"/>
          <w:sz w:val="24"/>
          <w:szCs w:val="24"/>
        </w:rPr>
        <w:t>79</w:t>
      </w:r>
      <w:proofErr w:type="gramStart"/>
      <w:r w:rsidRPr="00613CD5">
        <w:rPr>
          <w:rFonts w:ascii="Arial Narrow" w:hAnsi="Arial Narrow"/>
          <w:b w:val="0"/>
          <w:color w:val="auto"/>
          <w:sz w:val="24"/>
          <w:szCs w:val="24"/>
        </w:rPr>
        <w:t>,0</w:t>
      </w:r>
      <w:r w:rsidR="00EA2177">
        <w:rPr>
          <w:rFonts w:ascii="Arial Narrow" w:hAnsi="Arial Narrow"/>
          <w:b w:val="0"/>
          <w:color w:val="auto"/>
          <w:sz w:val="24"/>
          <w:szCs w:val="24"/>
        </w:rPr>
        <w:t>3</w:t>
      </w:r>
      <w:proofErr w:type="gramEnd"/>
      <w:r w:rsidRPr="00613CD5">
        <w:rPr>
          <w:rFonts w:ascii="Arial Narrow" w:hAnsi="Arial Narrow"/>
          <w:b w:val="0"/>
          <w:color w:val="auto"/>
          <w:sz w:val="24"/>
          <w:szCs w:val="24"/>
        </w:rPr>
        <w:t xml:space="preserve"> eura.</w:t>
      </w:r>
    </w:p>
    <w:p w:rsidR="00666830" w:rsidRDefault="00022F95" w:rsidP="008B300E">
      <w:pPr>
        <w:autoSpaceDE w:val="0"/>
        <w:autoSpaceDN w:val="0"/>
        <w:adjustRightInd w:val="0"/>
        <w:spacing w:before="120" w:after="100" w:afterAutospacing="1" w:line="240" w:lineRule="auto"/>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Članom 2</w:t>
      </w:r>
      <w:r w:rsidR="00940373">
        <w:rPr>
          <w:rFonts w:ascii="Arial Narrow" w:eastAsia="Times New Roman" w:hAnsi="Arial Narrow" w:cs="Times New Roman"/>
          <w:color w:val="000000" w:themeColor="text1"/>
          <w:sz w:val="24"/>
          <w:szCs w:val="24"/>
        </w:rPr>
        <w:t>7</w:t>
      </w:r>
      <w:r>
        <w:rPr>
          <w:rFonts w:ascii="Arial Narrow" w:eastAsia="Times New Roman" w:hAnsi="Arial Narrow" w:cs="Times New Roman"/>
          <w:color w:val="000000" w:themeColor="text1"/>
          <w:sz w:val="24"/>
          <w:szCs w:val="24"/>
        </w:rPr>
        <w:t xml:space="preserve"> nacrta zakona </w:t>
      </w:r>
      <w:r w:rsidR="008B300E">
        <w:rPr>
          <w:rFonts w:ascii="Arial Narrow" w:eastAsia="Times New Roman" w:hAnsi="Arial Narrow" w:cs="Times New Roman"/>
          <w:color w:val="000000" w:themeColor="text1"/>
          <w:sz w:val="24"/>
          <w:szCs w:val="24"/>
        </w:rPr>
        <w:t>predloženo je da se brišu</w:t>
      </w:r>
      <w:r>
        <w:rPr>
          <w:rFonts w:ascii="Arial Narrow" w:eastAsia="Times New Roman" w:hAnsi="Arial Narrow" w:cs="Times New Roman"/>
          <w:color w:val="000000" w:themeColor="text1"/>
          <w:sz w:val="24"/>
          <w:szCs w:val="24"/>
        </w:rPr>
        <w:t xml:space="preserve"> čl.54a i 54b</w:t>
      </w:r>
      <w:r w:rsidR="008B300E">
        <w:rPr>
          <w:rFonts w:ascii="Arial Narrow" w:eastAsia="Times New Roman" w:hAnsi="Arial Narrow" w:cs="Times New Roman"/>
          <w:color w:val="000000" w:themeColor="text1"/>
          <w:sz w:val="24"/>
          <w:szCs w:val="24"/>
        </w:rPr>
        <w:t xml:space="preserve"> koji se odnose </w:t>
      </w:r>
      <w:proofErr w:type="gramStart"/>
      <w:r w:rsidR="008B300E">
        <w:rPr>
          <w:rFonts w:ascii="Arial Narrow" w:eastAsia="Times New Roman" w:hAnsi="Arial Narrow" w:cs="Times New Roman"/>
          <w:color w:val="000000" w:themeColor="text1"/>
          <w:sz w:val="24"/>
          <w:szCs w:val="24"/>
        </w:rPr>
        <w:t>na</w:t>
      </w:r>
      <w:proofErr w:type="gramEnd"/>
      <w:r w:rsidR="008B300E">
        <w:rPr>
          <w:rFonts w:ascii="Arial Narrow" w:eastAsia="Times New Roman" w:hAnsi="Arial Narrow" w:cs="Times New Roman"/>
          <w:color w:val="000000" w:themeColor="text1"/>
          <w:sz w:val="24"/>
          <w:szCs w:val="24"/>
        </w:rPr>
        <w:t xml:space="preserve"> </w:t>
      </w:r>
      <w:r w:rsidR="008B300E" w:rsidRPr="008B300E">
        <w:rPr>
          <w:rFonts w:ascii="Arial Narrow" w:hAnsi="Arial Narrow"/>
          <w:sz w:val="24"/>
          <w:szCs w:val="24"/>
        </w:rPr>
        <w:t>naknada po osnovu rođenja troje ili više djece</w:t>
      </w:r>
      <w:r w:rsidR="008B300E">
        <w:rPr>
          <w:rFonts w:ascii="Arial Narrow" w:hAnsi="Arial Narrow"/>
          <w:sz w:val="24"/>
          <w:szCs w:val="24"/>
        </w:rPr>
        <w:t>.</w:t>
      </w:r>
    </w:p>
    <w:p w:rsidR="00760495" w:rsidRPr="00613CD5" w:rsidRDefault="00666830" w:rsidP="00760495">
      <w:pPr>
        <w:autoSpaceDE w:val="0"/>
        <w:autoSpaceDN w:val="0"/>
        <w:adjustRightInd w:val="0"/>
        <w:spacing w:before="60" w:after="60" w:line="240" w:lineRule="auto"/>
        <w:jc w:val="both"/>
        <w:rPr>
          <w:rFonts w:ascii="Arial Narrow" w:eastAsia="Times New Roman" w:hAnsi="Arial Narrow" w:cs="Times New Roman"/>
          <w:color w:val="000000" w:themeColor="text1"/>
          <w:sz w:val="24"/>
          <w:szCs w:val="24"/>
        </w:rPr>
      </w:pPr>
      <w:r w:rsidRPr="00613CD5">
        <w:rPr>
          <w:rFonts w:ascii="Arial Narrow" w:eastAsia="Times New Roman" w:hAnsi="Arial Narrow" w:cs="Times New Roman"/>
          <w:color w:val="000000" w:themeColor="text1"/>
          <w:sz w:val="24"/>
          <w:szCs w:val="24"/>
        </w:rPr>
        <w:t>Čl</w:t>
      </w:r>
      <w:r w:rsidR="00613CD5" w:rsidRPr="00613CD5">
        <w:rPr>
          <w:rFonts w:ascii="Arial Narrow" w:eastAsia="Times New Roman" w:hAnsi="Arial Narrow" w:cs="Times New Roman"/>
          <w:color w:val="000000" w:themeColor="text1"/>
          <w:sz w:val="24"/>
          <w:szCs w:val="24"/>
        </w:rPr>
        <w:t>.</w:t>
      </w:r>
      <w:r w:rsidR="00D8121D" w:rsidRPr="00613CD5">
        <w:rPr>
          <w:rFonts w:ascii="Arial Narrow" w:eastAsia="Times New Roman" w:hAnsi="Arial Narrow" w:cs="Times New Roman"/>
          <w:color w:val="000000" w:themeColor="text1"/>
          <w:sz w:val="24"/>
          <w:szCs w:val="24"/>
        </w:rPr>
        <w:t xml:space="preserve"> 2</w:t>
      </w:r>
      <w:r w:rsidR="00940373">
        <w:rPr>
          <w:rFonts w:ascii="Arial Narrow" w:eastAsia="Times New Roman" w:hAnsi="Arial Narrow" w:cs="Times New Roman"/>
          <w:color w:val="000000" w:themeColor="text1"/>
          <w:sz w:val="24"/>
          <w:szCs w:val="24"/>
        </w:rPr>
        <w:t>8</w:t>
      </w:r>
      <w:r w:rsidR="00D8121D" w:rsidRPr="00613CD5">
        <w:rPr>
          <w:rFonts w:ascii="Arial Narrow" w:eastAsia="Times New Roman" w:hAnsi="Arial Narrow" w:cs="Times New Roman"/>
          <w:color w:val="000000" w:themeColor="text1"/>
          <w:sz w:val="24"/>
          <w:szCs w:val="24"/>
        </w:rPr>
        <w:t xml:space="preserve"> i 2</w:t>
      </w:r>
      <w:r w:rsidR="00940373">
        <w:rPr>
          <w:rFonts w:ascii="Arial Narrow" w:eastAsia="Times New Roman" w:hAnsi="Arial Narrow" w:cs="Times New Roman"/>
          <w:color w:val="000000" w:themeColor="text1"/>
          <w:sz w:val="24"/>
          <w:szCs w:val="24"/>
        </w:rPr>
        <w:t>9</w:t>
      </w:r>
      <w:r w:rsidRPr="00613CD5">
        <w:rPr>
          <w:rFonts w:ascii="Arial Narrow" w:eastAsia="Times New Roman" w:hAnsi="Arial Narrow" w:cs="Times New Roman"/>
          <w:color w:val="000000" w:themeColor="text1"/>
          <w:sz w:val="24"/>
          <w:szCs w:val="24"/>
        </w:rPr>
        <w:t xml:space="preserve"> </w:t>
      </w:r>
      <w:r w:rsidR="006E0F59">
        <w:rPr>
          <w:rFonts w:ascii="Arial Narrow" w:hAnsi="Arial Narrow"/>
          <w:color w:val="000000" w:themeColor="text1"/>
          <w:sz w:val="24"/>
          <w:szCs w:val="24"/>
          <w:lang w:val="en-GB"/>
        </w:rPr>
        <w:t>nacrta zakona</w:t>
      </w:r>
      <w:r w:rsidR="006E0F59" w:rsidRPr="00613CD5">
        <w:rPr>
          <w:rFonts w:ascii="Arial Narrow" w:hAnsi="Arial Narrow"/>
          <w:color w:val="000000" w:themeColor="text1"/>
          <w:sz w:val="24"/>
          <w:szCs w:val="24"/>
          <w:lang w:val="en-GB"/>
        </w:rPr>
        <w:t xml:space="preserve"> </w:t>
      </w:r>
      <w:r w:rsidR="00760495" w:rsidRPr="00613CD5">
        <w:rPr>
          <w:rFonts w:ascii="Arial Narrow" w:eastAsia="Times New Roman" w:hAnsi="Arial Narrow" w:cs="Times New Roman"/>
          <w:color w:val="000000" w:themeColor="text1"/>
          <w:sz w:val="24"/>
          <w:szCs w:val="24"/>
        </w:rPr>
        <w:t>predloženo je da se briše usluga procjene i</w:t>
      </w:r>
      <w:r w:rsidR="00F959D9" w:rsidRPr="00613CD5">
        <w:rPr>
          <w:rFonts w:ascii="Arial Narrow" w:eastAsia="Times New Roman" w:hAnsi="Arial Narrow" w:cs="Times New Roman"/>
          <w:color w:val="000000" w:themeColor="text1"/>
          <w:sz w:val="24"/>
          <w:szCs w:val="24"/>
        </w:rPr>
        <w:t xml:space="preserve"> planiranja iz razloga što </w:t>
      </w:r>
      <w:r w:rsidRPr="00613CD5">
        <w:rPr>
          <w:rFonts w:ascii="Arial Narrow" w:eastAsia="Times New Roman" w:hAnsi="Arial Narrow" w:cs="Times New Roman"/>
          <w:color w:val="000000" w:themeColor="text1"/>
          <w:sz w:val="24"/>
          <w:szCs w:val="24"/>
        </w:rPr>
        <w:t>je procjena i planiranje</w:t>
      </w:r>
      <w:r w:rsidR="00077C16">
        <w:rPr>
          <w:rFonts w:ascii="Arial Narrow" w:eastAsia="Times New Roman" w:hAnsi="Arial Narrow" w:cs="Times New Roman"/>
          <w:color w:val="000000" w:themeColor="text1"/>
          <w:sz w:val="24"/>
          <w:szCs w:val="24"/>
        </w:rPr>
        <w:t xml:space="preserve"> dio</w:t>
      </w:r>
      <w:r w:rsidRPr="00613CD5">
        <w:rPr>
          <w:rFonts w:ascii="Arial Narrow" w:eastAsia="Times New Roman" w:hAnsi="Arial Narrow" w:cs="Times New Roman"/>
          <w:color w:val="000000" w:themeColor="text1"/>
          <w:sz w:val="24"/>
          <w:szCs w:val="24"/>
        </w:rPr>
        <w:t xml:space="preserve"> </w:t>
      </w:r>
      <w:r w:rsidR="00077C16">
        <w:rPr>
          <w:rFonts w:ascii="Arial Narrow" w:eastAsia="Times New Roman" w:hAnsi="Arial Narrow" w:cs="Times New Roman"/>
          <w:color w:val="000000" w:themeColor="text1"/>
          <w:sz w:val="24"/>
          <w:szCs w:val="24"/>
        </w:rPr>
        <w:t xml:space="preserve">poslova </w:t>
      </w:r>
      <w:r w:rsidR="00760495" w:rsidRPr="00613CD5">
        <w:rPr>
          <w:rFonts w:ascii="Arial Narrow" w:eastAsia="Times New Roman" w:hAnsi="Arial Narrow" w:cs="Times New Roman"/>
          <w:color w:val="000000" w:themeColor="text1"/>
          <w:sz w:val="24"/>
          <w:szCs w:val="24"/>
        </w:rPr>
        <w:t xml:space="preserve">centra za socijalni rad u postupku </w:t>
      </w:r>
      <w:r w:rsidR="00255859" w:rsidRPr="00613CD5">
        <w:rPr>
          <w:rFonts w:ascii="Arial Narrow" w:eastAsia="Times New Roman" w:hAnsi="Arial Narrow" w:cs="Times New Roman"/>
          <w:color w:val="000000" w:themeColor="text1"/>
          <w:sz w:val="24"/>
          <w:szCs w:val="24"/>
        </w:rPr>
        <w:t>ostvarivanja</w:t>
      </w:r>
      <w:r w:rsidRPr="00613CD5">
        <w:rPr>
          <w:rFonts w:ascii="Arial Narrow" w:eastAsia="Times New Roman" w:hAnsi="Arial Narrow" w:cs="Times New Roman"/>
          <w:color w:val="000000" w:themeColor="text1"/>
          <w:sz w:val="24"/>
          <w:szCs w:val="24"/>
        </w:rPr>
        <w:t xml:space="preserve"> prava </w:t>
      </w:r>
      <w:proofErr w:type="gramStart"/>
      <w:r w:rsidRPr="00613CD5">
        <w:rPr>
          <w:rFonts w:ascii="Arial Narrow" w:eastAsia="Times New Roman" w:hAnsi="Arial Narrow" w:cs="Times New Roman"/>
          <w:color w:val="000000" w:themeColor="text1"/>
          <w:sz w:val="24"/>
          <w:szCs w:val="24"/>
        </w:rPr>
        <w:t>na</w:t>
      </w:r>
      <w:proofErr w:type="gramEnd"/>
      <w:r w:rsidRPr="00613CD5">
        <w:rPr>
          <w:rFonts w:ascii="Arial Narrow" w:eastAsia="Times New Roman" w:hAnsi="Arial Narrow" w:cs="Times New Roman"/>
          <w:color w:val="000000" w:themeColor="text1"/>
          <w:sz w:val="24"/>
          <w:szCs w:val="24"/>
        </w:rPr>
        <w:t xml:space="preserve"> usluge socijalne i dječje zaštite.</w:t>
      </w:r>
    </w:p>
    <w:p w:rsidR="004943EE" w:rsidRPr="00613CD5" w:rsidRDefault="00666830" w:rsidP="0061527F">
      <w:pPr>
        <w:pStyle w:val="N01X"/>
        <w:jc w:val="both"/>
        <w:rPr>
          <w:rFonts w:ascii="Arial Narrow" w:hAnsi="Arial Narrow"/>
          <w:b w:val="0"/>
          <w:color w:val="auto"/>
          <w:sz w:val="24"/>
          <w:szCs w:val="24"/>
        </w:rPr>
      </w:pPr>
      <w:r w:rsidRPr="00613CD5">
        <w:rPr>
          <w:rFonts w:ascii="Arial Narrow" w:hAnsi="Arial Narrow"/>
          <w:b w:val="0"/>
          <w:color w:val="auto"/>
          <w:sz w:val="24"/>
          <w:szCs w:val="24"/>
        </w:rPr>
        <w:t>Čl</w:t>
      </w:r>
      <w:r w:rsidR="00107EF4" w:rsidRPr="00613CD5">
        <w:rPr>
          <w:rFonts w:ascii="Arial Narrow" w:hAnsi="Arial Narrow"/>
          <w:b w:val="0"/>
          <w:color w:val="auto"/>
          <w:sz w:val="24"/>
          <w:szCs w:val="24"/>
        </w:rPr>
        <w:t xml:space="preserve">. </w:t>
      </w:r>
      <w:r w:rsidR="00940373">
        <w:rPr>
          <w:rFonts w:ascii="Arial Narrow" w:hAnsi="Arial Narrow"/>
          <w:b w:val="0"/>
          <w:color w:val="auto"/>
          <w:sz w:val="24"/>
          <w:szCs w:val="24"/>
        </w:rPr>
        <w:t>30</w:t>
      </w:r>
      <w:r w:rsidRPr="00613CD5">
        <w:rPr>
          <w:rFonts w:ascii="Arial Narrow" w:hAnsi="Arial Narrow"/>
          <w:b w:val="0"/>
          <w:color w:val="auto"/>
          <w:sz w:val="24"/>
          <w:szCs w:val="24"/>
        </w:rPr>
        <w:t xml:space="preserve"> </w:t>
      </w:r>
      <w:r w:rsidR="00107EF4" w:rsidRPr="00613CD5">
        <w:rPr>
          <w:rFonts w:ascii="Arial Narrow" w:hAnsi="Arial Narrow"/>
          <w:b w:val="0"/>
          <w:color w:val="auto"/>
          <w:sz w:val="24"/>
          <w:szCs w:val="24"/>
        </w:rPr>
        <w:t>do 3</w:t>
      </w:r>
      <w:r w:rsidR="00940373">
        <w:rPr>
          <w:rFonts w:ascii="Arial Narrow" w:hAnsi="Arial Narrow"/>
          <w:b w:val="0"/>
          <w:color w:val="auto"/>
          <w:sz w:val="24"/>
          <w:szCs w:val="24"/>
        </w:rPr>
        <w:t>3</w:t>
      </w:r>
      <w:r w:rsidR="00760495" w:rsidRPr="00613CD5">
        <w:rPr>
          <w:rFonts w:ascii="Arial Narrow" w:hAnsi="Arial Narrow"/>
          <w:b w:val="0"/>
          <w:color w:val="auto"/>
          <w:sz w:val="24"/>
          <w:szCs w:val="24"/>
        </w:rPr>
        <w:t xml:space="preserve"> </w:t>
      </w:r>
      <w:r w:rsidR="00FE09F9" w:rsidRPr="00C12604">
        <w:rPr>
          <w:rFonts w:ascii="Arial Narrow" w:hAnsi="Arial Narrow"/>
          <w:b w:val="0"/>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004943EE" w:rsidRPr="00613CD5">
        <w:rPr>
          <w:rFonts w:ascii="Arial Narrow" w:hAnsi="Arial Narrow"/>
          <w:b w:val="0"/>
          <w:color w:val="auto"/>
          <w:sz w:val="24"/>
          <w:szCs w:val="24"/>
        </w:rPr>
        <w:t>predloženo je</w:t>
      </w:r>
      <w:r w:rsidR="00760495" w:rsidRPr="00613CD5">
        <w:rPr>
          <w:rFonts w:ascii="Arial Narrow" w:hAnsi="Arial Narrow"/>
          <w:b w:val="0"/>
          <w:color w:val="auto"/>
          <w:sz w:val="24"/>
          <w:szCs w:val="24"/>
        </w:rPr>
        <w:t xml:space="preserve"> da je centar za socijalni rad dužan da donese i dostavi rješenje o zahtjevu za ostvarivanje svih prava iz socijalne i dječje zaštite, umjesto postojećeg rješenja kojim je bilo propisano da je centar za socijalni rad dužan da donese i dostavi rješenje samo o zahtjevu za materij</w:t>
      </w:r>
      <w:r w:rsidR="004943EE" w:rsidRPr="00613CD5">
        <w:rPr>
          <w:rFonts w:ascii="Arial Narrow" w:hAnsi="Arial Narrow"/>
          <w:b w:val="0"/>
          <w:color w:val="auto"/>
          <w:sz w:val="24"/>
          <w:szCs w:val="24"/>
        </w:rPr>
        <w:t xml:space="preserve">alna davanja, da </w:t>
      </w:r>
      <w:r w:rsidR="00AC1209" w:rsidRPr="00613CD5">
        <w:rPr>
          <w:rFonts w:ascii="Arial Narrow" w:hAnsi="Arial Narrow"/>
          <w:b w:val="0"/>
          <w:color w:val="auto"/>
          <w:sz w:val="24"/>
          <w:szCs w:val="24"/>
        </w:rPr>
        <w:t xml:space="preserve">prava na usluge socijalne i </w:t>
      </w:r>
      <w:r w:rsidR="004943EE" w:rsidRPr="00613CD5">
        <w:rPr>
          <w:rFonts w:ascii="Arial Narrow" w:hAnsi="Arial Narrow"/>
          <w:b w:val="0"/>
          <w:color w:val="auto"/>
          <w:sz w:val="24"/>
          <w:szCs w:val="24"/>
        </w:rPr>
        <w:t xml:space="preserve">dječje zaštite teku od dana donošenja </w:t>
      </w:r>
      <w:r w:rsidR="00AC1209" w:rsidRPr="00613CD5">
        <w:rPr>
          <w:rFonts w:ascii="Arial Narrow" w:hAnsi="Arial Narrow"/>
          <w:b w:val="0"/>
          <w:color w:val="auto"/>
          <w:sz w:val="24"/>
          <w:szCs w:val="24"/>
        </w:rPr>
        <w:t xml:space="preserve">rješenja o </w:t>
      </w:r>
      <w:r w:rsidR="008A0599" w:rsidRPr="00613CD5">
        <w:rPr>
          <w:rFonts w:ascii="Arial Narrow" w:hAnsi="Arial Narrow"/>
          <w:b w:val="0"/>
          <w:color w:val="auto"/>
          <w:sz w:val="24"/>
          <w:szCs w:val="24"/>
        </w:rPr>
        <w:t>ostvarivanju</w:t>
      </w:r>
      <w:r w:rsidR="00AC1209" w:rsidRPr="00613CD5">
        <w:rPr>
          <w:rFonts w:ascii="Arial Narrow" w:hAnsi="Arial Narrow"/>
          <w:b w:val="0"/>
          <w:color w:val="auto"/>
          <w:sz w:val="24"/>
          <w:szCs w:val="24"/>
        </w:rPr>
        <w:t xml:space="preserve"> prava</w:t>
      </w:r>
      <w:r w:rsidR="004660FB">
        <w:rPr>
          <w:rFonts w:ascii="Arial Narrow" w:hAnsi="Arial Narrow"/>
          <w:b w:val="0"/>
          <w:color w:val="auto"/>
          <w:sz w:val="24"/>
          <w:szCs w:val="24"/>
        </w:rPr>
        <w:t xml:space="preserve">. </w:t>
      </w:r>
      <w:r w:rsidR="008A0599" w:rsidRPr="00613CD5">
        <w:rPr>
          <w:rFonts w:ascii="Arial Narrow" w:hAnsi="Arial Narrow"/>
          <w:b w:val="0"/>
          <w:color w:val="auto"/>
          <w:sz w:val="24"/>
          <w:szCs w:val="24"/>
        </w:rPr>
        <w:t>Takođe</w:t>
      </w:r>
      <w:r w:rsidR="004660FB">
        <w:rPr>
          <w:rFonts w:ascii="Arial Narrow" w:hAnsi="Arial Narrow"/>
          <w:b w:val="0"/>
          <w:color w:val="auto"/>
          <w:sz w:val="24"/>
          <w:szCs w:val="24"/>
        </w:rPr>
        <w:t>,</w:t>
      </w:r>
      <w:r w:rsidR="008A0599" w:rsidRPr="00613CD5">
        <w:rPr>
          <w:rFonts w:ascii="Arial Narrow" w:hAnsi="Arial Narrow"/>
          <w:b w:val="0"/>
          <w:color w:val="auto"/>
          <w:sz w:val="24"/>
          <w:szCs w:val="24"/>
        </w:rPr>
        <w:t xml:space="preserve">  predloženo </w:t>
      </w:r>
      <w:r w:rsidR="004660FB">
        <w:rPr>
          <w:rFonts w:ascii="Arial Narrow" w:hAnsi="Arial Narrow"/>
          <w:b w:val="0"/>
          <w:color w:val="auto"/>
          <w:sz w:val="24"/>
          <w:szCs w:val="24"/>
        </w:rPr>
        <w:t xml:space="preserve">je </w:t>
      </w:r>
      <w:r w:rsidR="004943EE" w:rsidRPr="00613CD5">
        <w:rPr>
          <w:rFonts w:ascii="Arial Narrow" w:hAnsi="Arial Narrow"/>
          <w:b w:val="0"/>
          <w:color w:val="auto"/>
          <w:sz w:val="24"/>
          <w:szCs w:val="24"/>
        </w:rPr>
        <w:t xml:space="preserve">da </w:t>
      </w:r>
      <w:r w:rsidR="0061527F">
        <w:rPr>
          <w:rFonts w:ascii="Arial Narrow" w:hAnsi="Arial Narrow"/>
          <w:b w:val="0"/>
          <w:sz w:val="24"/>
          <w:szCs w:val="24"/>
        </w:rPr>
        <w:t>n</w:t>
      </w:r>
      <w:r w:rsidR="0061527F" w:rsidRPr="003252E2">
        <w:rPr>
          <w:rFonts w:ascii="Arial Narrow" w:hAnsi="Arial Narrow"/>
          <w:b w:val="0"/>
          <w:sz w:val="24"/>
          <w:szCs w:val="24"/>
        </w:rPr>
        <w:t>a osnov</w:t>
      </w:r>
      <w:r w:rsidR="00770E6E">
        <w:rPr>
          <w:rFonts w:ascii="Arial Narrow" w:hAnsi="Arial Narrow"/>
          <w:b w:val="0"/>
          <w:sz w:val="24"/>
          <w:szCs w:val="24"/>
        </w:rPr>
        <w:t>u</w:t>
      </w:r>
      <w:r w:rsidR="0061527F" w:rsidRPr="003252E2">
        <w:rPr>
          <w:rFonts w:ascii="Arial Narrow" w:hAnsi="Arial Narrow"/>
          <w:b w:val="0"/>
          <w:sz w:val="24"/>
          <w:szCs w:val="24"/>
        </w:rPr>
        <w:t xml:space="preserve"> prijave korisnika materijalnog obezbjeđenja ili na osnovi podataka pribavljenih po službenoj dužnosti, centar za socijalni rad donijet će novu odluku samo ako to zahtijevaju promijenjene okolnosti od kojih zavisi priznavanje i visina materijalnog obezbjeđenja</w:t>
      </w:r>
      <w:r w:rsidR="0061527F">
        <w:rPr>
          <w:rFonts w:ascii="Arial Narrow" w:hAnsi="Arial Narrow"/>
          <w:b w:val="0"/>
          <w:sz w:val="24"/>
          <w:szCs w:val="24"/>
        </w:rPr>
        <w:t xml:space="preserve">, kao i da </w:t>
      </w:r>
      <w:r w:rsidR="004943EE" w:rsidRPr="00613CD5">
        <w:rPr>
          <w:rFonts w:ascii="Arial Narrow" w:hAnsi="Arial Narrow"/>
          <w:b w:val="0"/>
          <w:color w:val="auto"/>
          <w:sz w:val="24"/>
          <w:szCs w:val="24"/>
        </w:rPr>
        <w:t>se briše</w:t>
      </w:r>
      <w:r w:rsidR="00AC1209" w:rsidRPr="00613CD5">
        <w:rPr>
          <w:rFonts w:ascii="Arial Narrow" w:hAnsi="Arial Narrow"/>
          <w:b w:val="0"/>
          <w:color w:val="auto"/>
          <w:sz w:val="24"/>
          <w:szCs w:val="24"/>
        </w:rPr>
        <w:t xml:space="preserve"> da korisniku materijalnog obezbjeđenja prestaje pravo ukoliko je smješten u ustanovu, odnosno u vjersku, vojnu ili školu unutrašnjih poslova duže od 30 dana od dana smještaja, pod uslovom da su smještaj i ishrana obezbijeđeni na teret tih organa ili je na izdržavanju kazne zatvora duže od šest mjeseci iz </w:t>
      </w:r>
      <w:r w:rsidR="008A0599" w:rsidRPr="00613CD5">
        <w:rPr>
          <w:rFonts w:ascii="Arial Narrow" w:hAnsi="Arial Narrow"/>
          <w:b w:val="0"/>
          <w:color w:val="auto"/>
          <w:sz w:val="24"/>
          <w:szCs w:val="24"/>
        </w:rPr>
        <w:t>razloga</w:t>
      </w:r>
      <w:r w:rsidR="00AC1209" w:rsidRPr="00613CD5">
        <w:rPr>
          <w:rFonts w:ascii="Arial Narrow" w:hAnsi="Arial Narrow"/>
          <w:b w:val="0"/>
          <w:color w:val="auto"/>
          <w:sz w:val="24"/>
          <w:szCs w:val="24"/>
        </w:rPr>
        <w:t xml:space="preserve"> što je </w:t>
      </w:r>
      <w:r w:rsidR="000700C2" w:rsidRPr="00613CD5">
        <w:rPr>
          <w:rFonts w:ascii="Arial Narrow" w:hAnsi="Arial Narrow"/>
          <w:b w:val="0"/>
          <w:color w:val="auto"/>
          <w:sz w:val="24"/>
          <w:szCs w:val="24"/>
        </w:rPr>
        <w:t xml:space="preserve">to </w:t>
      </w:r>
      <w:r w:rsidR="00AC1209" w:rsidRPr="00613CD5">
        <w:rPr>
          <w:rFonts w:ascii="Arial Narrow" w:hAnsi="Arial Narrow"/>
          <w:b w:val="0"/>
          <w:color w:val="auto"/>
          <w:sz w:val="24"/>
          <w:szCs w:val="24"/>
        </w:rPr>
        <w:t>predloženim izmjenama propisan</w:t>
      </w:r>
      <w:r w:rsidR="000700C2" w:rsidRPr="00613CD5">
        <w:rPr>
          <w:rFonts w:ascii="Arial Narrow" w:hAnsi="Arial Narrow"/>
          <w:b w:val="0"/>
          <w:color w:val="auto"/>
          <w:sz w:val="24"/>
          <w:szCs w:val="24"/>
        </w:rPr>
        <w:t>o</w:t>
      </w:r>
      <w:r w:rsidR="00AC1209" w:rsidRPr="00613CD5">
        <w:rPr>
          <w:rFonts w:ascii="Arial Narrow" w:hAnsi="Arial Narrow"/>
          <w:b w:val="0"/>
          <w:color w:val="auto"/>
          <w:sz w:val="24"/>
          <w:szCs w:val="24"/>
        </w:rPr>
        <w:t xml:space="preserve"> kao jedan od uslova za prestanak prava na materijalno obezbjeđenje.</w:t>
      </w:r>
    </w:p>
    <w:p w:rsidR="00C12604" w:rsidRDefault="00760495" w:rsidP="00760495">
      <w:pPr>
        <w:autoSpaceDE w:val="0"/>
        <w:autoSpaceDN w:val="0"/>
        <w:adjustRightInd w:val="0"/>
        <w:spacing w:before="60" w:after="60" w:line="240" w:lineRule="auto"/>
        <w:jc w:val="both"/>
        <w:rPr>
          <w:rFonts w:ascii="Arial Narrow" w:eastAsia="Times New Roman" w:hAnsi="Arial Narrow" w:cs="Times New Roman"/>
          <w:sz w:val="24"/>
          <w:szCs w:val="24"/>
        </w:rPr>
      </w:pPr>
      <w:proofErr w:type="gramStart"/>
      <w:r w:rsidRPr="00613CD5">
        <w:rPr>
          <w:rFonts w:ascii="Arial Narrow" w:eastAsia="Times New Roman" w:hAnsi="Arial Narrow" w:cs="Times New Roman"/>
          <w:sz w:val="24"/>
          <w:szCs w:val="24"/>
        </w:rPr>
        <w:t>Čl</w:t>
      </w:r>
      <w:r w:rsidR="00C12604">
        <w:rPr>
          <w:rFonts w:ascii="Arial Narrow" w:eastAsia="Times New Roman" w:hAnsi="Arial Narrow" w:cs="Times New Roman"/>
          <w:sz w:val="24"/>
          <w:szCs w:val="24"/>
        </w:rPr>
        <w:t>anom</w:t>
      </w:r>
      <w:r w:rsidR="00613CD5" w:rsidRPr="00613CD5">
        <w:rPr>
          <w:rFonts w:ascii="Arial Narrow" w:eastAsia="Times New Roman" w:hAnsi="Arial Narrow" w:cs="Times New Roman"/>
          <w:sz w:val="24"/>
          <w:szCs w:val="24"/>
        </w:rPr>
        <w:t xml:space="preserve"> 3</w:t>
      </w:r>
      <w:r w:rsidR="00940373">
        <w:rPr>
          <w:rFonts w:ascii="Arial Narrow" w:eastAsia="Times New Roman" w:hAnsi="Arial Narrow" w:cs="Times New Roman"/>
          <w:sz w:val="24"/>
          <w:szCs w:val="24"/>
        </w:rPr>
        <w:t>4</w:t>
      </w:r>
      <w:r w:rsidR="00C12604">
        <w:rPr>
          <w:rFonts w:ascii="Arial Narrow" w:eastAsia="Times New Roman" w:hAnsi="Arial Narrow" w:cs="Times New Roman"/>
          <w:sz w:val="24"/>
          <w:szCs w:val="24"/>
        </w:rPr>
        <w:t xml:space="preserve"> nacrta zakona </w:t>
      </w:r>
      <w:r w:rsidR="00C12604" w:rsidRPr="00613CD5">
        <w:rPr>
          <w:rFonts w:ascii="Arial Narrow" w:eastAsia="Times New Roman" w:hAnsi="Arial Narrow" w:cs="Times New Roman"/>
          <w:sz w:val="24"/>
          <w:szCs w:val="24"/>
        </w:rPr>
        <w:t>predloženo je da je ustanova dužna da istakne naziv, odnosno poslovno ime, s podacima o radnom vremenu, osnivaču i sjedištu</w:t>
      </w:r>
      <w:r w:rsidR="00C12604">
        <w:rPr>
          <w:rFonts w:ascii="Arial Narrow" w:eastAsia="Times New Roman" w:hAnsi="Arial Narrow" w:cs="Times New Roman"/>
          <w:sz w:val="24"/>
          <w:szCs w:val="24"/>
        </w:rPr>
        <w:t>.</w:t>
      </w:r>
      <w:proofErr w:type="gramEnd"/>
    </w:p>
    <w:p w:rsidR="00C12604" w:rsidRDefault="00C12604" w:rsidP="00760495">
      <w:pPr>
        <w:autoSpaceDE w:val="0"/>
        <w:autoSpaceDN w:val="0"/>
        <w:adjustRightInd w:val="0"/>
        <w:spacing w:before="60" w:after="60" w:line="240" w:lineRule="auto"/>
        <w:jc w:val="both"/>
        <w:rPr>
          <w:rFonts w:ascii="Arial Narrow" w:eastAsia="Times New Roman" w:hAnsi="Arial Narrow" w:cs="Times New Roman"/>
          <w:sz w:val="24"/>
          <w:szCs w:val="24"/>
        </w:rPr>
      </w:pPr>
    </w:p>
    <w:p w:rsidR="00C12604" w:rsidRDefault="00C12604" w:rsidP="00760495">
      <w:pPr>
        <w:autoSpaceDE w:val="0"/>
        <w:autoSpaceDN w:val="0"/>
        <w:adjustRightInd w:val="0"/>
        <w:spacing w:before="60" w:after="6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Članom 3</w:t>
      </w:r>
      <w:r w:rsidR="00940373">
        <w:rPr>
          <w:rFonts w:ascii="Arial Narrow" w:eastAsia="Times New Roman" w:hAnsi="Arial Narrow" w:cs="Times New Roman"/>
          <w:sz w:val="24"/>
          <w:szCs w:val="24"/>
        </w:rPr>
        <w:t>5</w:t>
      </w:r>
      <w:r w:rsidRPr="00C12604">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nacrta zakona </w:t>
      </w:r>
      <w:r w:rsidRPr="00613CD5">
        <w:rPr>
          <w:rFonts w:ascii="Arial Narrow" w:eastAsia="Times New Roman" w:hAnsi="Arial Narrow" w:cs="Times New Roman"/>
          <w:sz w:val="24"/>
          <w:szCs w:val="24"/>
        </w:rPr>
        <w:t>predloženo je da</w:t>
      </w:r>
      <w:r>
        <w:rPr>
          <w:rFonts w:ascii="Arial Narrow" w:eastAsia="Times New Roman" w:hAnsi="Arial Narrow" w:cs="Times New Roman"/>
          <w:sz w:val="24"/>
          <w:szCs w:val="24"/>
        </w:rPr>
        <w:t xml:space="preserve"> saglasnost </w:t>
      </w:r>
      <w:proofErr w:type="gramStart"/>
      <w:r>
        <w:rPr>
          <w:rFonts w:ascii="Arial Narrow" w:eastAsia="Times New Roman" w:hAnsi="Arial Narrow" w:cs="Times New Roman"/>
          <w:sz w:val="24"/>
          <w:szCs w:val="24"/>
        </w:rPr>
        <w:t>na</w:t>
      </w:r>
      <w:proofErr w:type="gramEnd"/>
      <w:r>
        <w:rPr>
          <w:rFonts w:ascii="Arial Narrow" w:eastAsia="Times New Roman" w:hAnsi="Arial Narrow" w:cs="Times New Roman"/>
          <w:sz w:val="24"/>
          <w:szCs w:val="24"/>
        </w:rPr>
        <w:t xml:space="preserve"> statut javne ustanove daje nadležni organ državne uprave.</w:t>
      </w:r>
    </w:p>
    <w:p w:rsidR="008A63B5" w:rsidRDefault="008A63B5" w:rsidP="00760495">
      <w:pPr>
        <w:autoSpaceDE w:val="0"/>
        <w:autoSpaceDN w:val="0"/>
        <w:adjustRightInd w:val="0"/>
        <w:spacing w:before="60" w:after="60" w:line="240" w:lineRule="auto"/>
        <w:jc w:val="both"/>
        <w:rPr>
          <w:rFonts w:ascii="Arial Narrow" w:eastAsia="Times New Roman" w:hAnsi="Arial Narrow" w:cs="Times New Roman"/>
          <w:sz w:val="24"/>
          <w:szCs w:val="24"/>
        </w:rPr>
      </w:pPr>
    </w:p>
    <w:p w:rsidR="008A63B5" w:rsidRPr="008A63B5" w:rsidRDefault="00E53B91" w:rsidP="008A63B5">
      <w:pPr>
        <w:pStyle w:val="T30X"/>
        <w:ind w:firstLine="0"/>
        <w:rPr>
          <w:rFonts w:ascii="Arial Narrow" w:eastAsia="Times New Roman" w:hAnsi="Arial Narrow"/>
          <w:color w:val="auto"/>
          <w:sz w:val="24"/>
          <w:szCs w:val="24"/>
        </w:rPr>
      </w:pPr>
      <w:r w:rsidRPr="008A63B5">
        <w:rPr>
          <w:rFonts w:ascii="Arial Narrow" w:eastAsia="Times New Roman" w:hAnsi="Arial Narrow"/>
          <w:color w:val="auto"/>
          <w:sz w:val="24"/>
          <w:szCs w:val="24"/>
        </w:rPr>
        <w:t>Članom 3</w:t>
      </w:r>
      <w:r w:rsidR="00940373">
        <w:rPr>
          <w:rFonts w:ascii="Arial Narrow" w:eastAsia="Times New Roman" w:hAnsi="Arial Narrow"/>
          <w:color w:val="auto"/>
          <w:sz w:val="24"/>
          <w:szCs w:val="24"/>
        </w:rPr>
        <w:t>6</w:t>
      </w:r>
      <w:r w:rsidRPr="008A63B5">
        <w:rPr>
          <w:rFonts w:ascii="Arial Narrow" w:eastAsia="Times New Roman" w:hAnsi="Arial Narrow"/>
          <w:color w:val="auto"/>
          <w:sz w:val="24"/>
          <w:szCs w:val="24"/>
        </w:rPr>
        <w:t xml:space="preserve"> nacrta zakona predloženo je da </w:t>
      </w:r>
      <w:r w:rsidR="008A63B5" w:rsidRPr="008A63B5">
        <w:rPr>
          <w:rFonts w:ascii="Arial Narrow" w:eastAsia="Times New Roman" w:hAnsi="Arial Narrow"/>
          <w:color w:val="auto"/>
          <w:sz w:val="24"/>
          <w:szCs w:val="24"/>
        </w:rPr>
        <w:t xml:space="preserve">za direktora javne ustanove može biti izabrano lice </w:t>
      </w:r>
      <w:proofErr w:type="gramStart"/>
      <w:r w:rsidR="008A63B5" w:rsidRPr="008A63B5">
        <w:rPr>
          <w:rFonts w:ascii="Arial Narrow" w:eastAsia="Times New Roman" w:hAnsi="Arial Narrow"/>
          <w:color w:val="auto"/>
          <w:sz w:val="24"/>
          <w:szCs w:val="24"/>
        </w:rPr>
        <w:t>sa</w:t>
      </w:r>
      <w:proofErr w:type="gramEnd"/>
      <w:r w:rsidR="008A63B5" w:rsidRPr="008A63B5">
        <w:rPr>
          <w:rFonts w:ascii="Arial Narrow" w:eastAsia="Times New Roman" w:hAnsi="Arial Narrow"/>
          <w:color w:val="auto"/>
          <w:sz w:val="24"/>
          <w:szCs w:val="24"/>
        </w:rPr>
        <w:t xml:space="preserve"> najmanje pet godina rada u oblasti socijalne </w:t>
      </w:r>
      <w:r w:rsidR="008A63B5">
        <w:rPr>
          <w:rFonts w:ascii="Arial Narrow" w:eastAsia="Times New Roman" w:hAnsi="Arial Narrow"/>
          <w:color w:val="auto"/>
          <w:sz w:val="24"/>
          <w:szCs w:val="24"/>
        </w:rPr>
        <w:t>i</w:t>
      </w:r>
      <w:r w:rsidR="008A63B5" w:rsidRPr="008A63B5">
        <w:rPr>
          <w:rFonts w:ascii="Arial Narrow" w:eastAsia="Times New Roman" w:hAnsi="Arial Narrow"/>
          <w:color w:val="auto"/>
          <w:sz w:val="24"/>
          <w:szCs w:val="24"/>
        </w:rPr>
        <w:t xml:space="preserve"> dječje zaštite</w:t>
      </w:r>
      <w:r w:rsidR="008A63B5">
        <w:rPr>
          <w:rFonts w:ascii="Arial Narrow" w:eastAsia="Times New Roman" w:hAnsi="Arial Narrow"/>
          <w:color w:val="auto"/>
          <w:sz w:val="24"/>
          <w:szCs w:val="24"/>
        </w:rPr>
        <w:t>.</w:t>
      </w:r>
    </w:p>
    <w:p w:rsidR="00C12604" w:rsidRDefault="00C12604" w:rsidP="00760495">
      <w:pPr>
        <w:autoSpaceDE w:val="0"/>
        <w:autoSpaceDN w:val="0"/>
        <w:adjustRightInd w:val="0"/>
        <w:spacing w:before="60" w:after="60" w:line="240" w:lineRule="auto"/>
        <w:jc w:val="both"/>
        <w:rPr>
          <w:rFonts w:ascii="Arial Narrow" w:eastAsia="Times New Roman" w:hAnsi="Arial Narrow" w:cs="Times New Roman"/>
          <w:sz w:val="24"/>
          <w:szCs w:val="24"/>
        </w:rPr>
      </w:pPr>
    </w:p>
    <w:p w:rsidR="00760495" w:rsidRPr="00613CD5" w:rsidRDefault="00C12604" w:rsidP="00760495">
      <w:pPr>
        <w:autoSpaceDE w:val="0"/>
        <w:autoSpaceDN w:val="0"/>
        <w:adjustRightInd w:val="0"/>
        <w:spacing w:before="60" w:after="60" w:line="240" w:lineRule="auto"/>
        <w:jc w:val="both"/>
        <w:rPr>
          <w:rFonts w:ascii="Arial Narrow" w:eastAsia="Times New Roman" w:hAnsi="Arial Narrow" w:cs="Times New Roman"/>
          <w:bCs/>
          <w:color w:val="000000"/>
          <w:sz w:val="24"/>
          <w:szCs w:val="24"/>
          <w:lang w:val="sr-Latn-CS"/>
        </w:rPr>
      </w:pPr>
      <w:r>
        <w:rPr>
          <w:rFonts w:ascii="Arial Narrow" w:eastAsia="Times New Roman" w:hAnsi="Arial Narrow" w:cs="Times New Roman"/>
          <w:sz w:val="24"/>
          <w:szCs w:val="24"/>
        </w:rPr>
        <w:t>Članom 3</w:t>
      </w:r>
      <w:r w:rsidR="00940373">
        <w:rPr>
          <w:rFonts w:ascii="Arial Narrow" w:eastAsia="Times New Roman" w:hAnsi="Arial Narrow" w:cs="Times New Roman"/>
          <w:sz w:val="24"/>
          <w:szCs w:val="24"/>
        </w:rPr>
        <w:t>7</w:t>
      </w:r>
      <w:r>
        <w:rPr>
          <w:rFonts w:ascii="Arial Narrow" w:eastAsia="Times New Roman" w:hAnsi="Arial Narrow" w:cs="Times New Roman"/>
          <w:sz w:val="24"/>
          <w:szCs w:val="24"/>
        </w:rPr>
        <w:t xml:space="preserve"> nacrta zakona </w:t>
      </w:r>
      <w:r w:rsidRPr="00613CD5">
        <w:rPr>
          <w:rFonts w:ascii="Arial Narrow" w:eastAsia="Times New Roman" w:hAnsi="Arial Narrow" w:cs="Times New Roman"/>
          <w:sz w:val="24"/>
          <w:szCs w:val="24"/>
        </w:rPr>
        <w:t>predloženo je</w:t>
      </w:r>
      <w:r w:rsidR="00760495" w:rsidRPr="00613CD5">
        <w:rPr>
          <w:rFonts w:ascii="Arial Narrow" w:eastAsia="Times New Roman" w:hAnsi="Arial Narrow" w:cs="Times New Roman"/>
          <w:sz w:val="24"/>
          <w:szCs w:val="24"/>
        </w:rPr>
        <w:t xml:space="preserve"> </w:t>
      </w:r>
      <w:r w:rsidR="00760495" w:rsidRPr="00613CD5">
        <w:rPr>
          <w:rFonts w:ascii="Arial Narrow" w:eastAsia="Times New Roman" w:hAnsi="Arial Narrow" w:cs="Times New Roman"/>
          <w:color w:val="000000"/>
          <w:sz w:val="24"/>
          <w:szCs w:val="24"/>
        </w:rPr>
        <w:t xml:space="preserve">da </w:t>
      </w:r>
      <w:r w:rsidR="00760495" w:rsidRPr="00613CD5">
        <w:rPr>
          <w:rFonts w:ascii="Arial Narrow" w:eastAsia="Times New Roman" w:hAnsi="Arial Narrow" w:cs="Times New Roman"/>
          <w:color w:val="000000"/>
          <w:sz w:val="24"/>
          <w:szCs w:val="24"/>
          <w:lang w:val="sr-Latn-CS"/>
        </w:rPr>
        <w:t>d</w:t>
      </w:r>
      <w:r w:rsidR="00760495" w:rsidRPr="00613CD5">
        <w:rPr>
          <w:rFonts w:ascii="Arial Narrow" w:eastAsia="Times New Roman" w:hAnsi="Arial Narrow" w:cs="Times New Roman"/>
          <w:bCs/>
          <w:color w:val="000000"/>
          <w:sz w:val="24"/>
          <w:szCs w:val="24"/>
          <w:lang w:val="sr-Latn-CS"/>
        </w:rPr>
        <w:t xml:space="preserve">irektor javne ustanove koji po isteku mandata </w:t>
      </w:r>
      <w:proofErr w:type="gramStart"/>
      <w:r w:rsidR="00760495" w:rsidRPr="00613CD5">
        <w:rPr>
          <w:rFonts w:ascii="Arial Narrow" w:eastAsia="Times New Roman" w:hAnsi="Arial Narrow" w:cs="Times New Roman"/>
          <w:bCs/>
          <w:color w:val="000000"/>
          <w:sz w:val="24"/>
          <w:szCs w:val="24"/>
          <w:lang w:val="sr-Latn-CS"/>
        </w:rPr>
        <w:t>na</w:t>
      </w:r>
      <w:proofErr w:type="gramEnd"/>
      <w:r w:rsidR="00760495" w:rsidRPr="00613CD5">
        <w:rPr>
          <w:rFonts w:ascii="Arial Narrow" w:eastAsia="Times New Roman" w:hAnsi="Arial Narrow" w:cs="Times New Roman"/>
          <w:bCs/>
          <w:color w:val="000000"/>
          <w:sz w:val="24"/>
          <w:szCs w:val="24"/>
          <w:lang w:val="sr-Latn-CS"/>
        </w:rPr>
        <w:t xml:space="preserve"> koji je izabran ne bude ponovo biran, raspoređuje se na radno mjesto koje odgovara njegovom nivou obrazovanja, a ako takvog mjesta nema, ostvaruje prava kao zaposleni za čijim radom je prestala potreba, u skladu sa zakonom.</w:t>
      </w:r>
    </w:p>
    <w:p w:rsidR="00760495" w:rsidRPr="00613CD5" w:rsidRDefault="00760495" w:rsidP="00760495">
      <w:pPr>
        <w:autoSpaceDE w:val="0"/>
        <w:autoSpaceDN w:val="0"/>
        <w:adjustRightInd w:val="0"/>
        <w:spacing w:before="60" w:after="60" w:line="240" w:lineRule="auto"/>
        <w:jc w:val="both"/>
        <w:rPr>
          <w:rFonts w:ascii="Arial Narrow" w:eastAsia="Times New Roman" w:hAnsi="Arial Narrow" w:cs="Times New Roman"/>
          <w:color w:val="000000" w:themeColor="text1"/>
          <w:sz w:val="24"/>
          <w:szCs w:val="24"/>
        </w:rPr>
      </w:pPr>
      <w:r w:rsidRPr="00613CD5">
        <w:rPr>
          <w:rFonts w:ascii="Arial Narrow" w:eastAsia="Times New Roman" w:hAnsi="Arial Narrow" w:cs="Times New Roman"/>
          <w:bCs/>
          <w:color w:val="000000"/>
          <w:sz w:val="24"/>
          <w:szCs w:val="24"/>
          <w:lang w:val="sr-Latn-CS"/>
        </w:rPr>
        <w:br/>
      </w:r>
      <w:proofErr w:type="gramStart"/>
      <w:r w:rsidR="00107EF4" w:rsidRPr="00613CD5">
        <w:rPr>
          <w:rFonts w:ascii="Arial Narrow" w:eastAsia="Times New Roman" w:hAnsi="Arial Narrow" w:cs="Times New Roman"/>
          <w:sz w:val="24"/>
          <w:szCs w:val="24"/>
        </w:rPr>
        <w:t>Članom 3</w:t>
      </w:r>
      <w:r w:rsidR="00940373">
        <w:rPr>
          <w:rFonts w:ascii="Arial Narrow" w:eastAsia="Times New Roman" w:hAnsi="Arial Narrow" w:cs="Times New Roman"/>
          <w:sz w:val="24"/>
          <w:szCs w:val="24"/>
        </w:rPr>
        <w:t>8</w:t>
      </w:r>
      <w:r w:rsidRPr="00613CD5">
        <w:rPr>
          <w:rFonts w:ascii="Arial Narrow" w:eastAsia="Times New Roman" w:hAnsi="Arial Narrow" w:cs="Times New Roman"/>
          <w:sz w:val="24"/>
          <w:szCs w:val="24"/>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Pr="00613CD5">
        <w:rPr>
          <w:rFonts w:ascii="Arial Narrow" w:eastAsia="Times New Roman" w:hAnsi="Arial Narrow" w:cs="Times New Roman"/>
          <w:color w:val="000000" w:themeColor="text1"/>
          <w:sz w:val="24"/>
          <w:szCs w:val="24"/>
        </w:rPr>
        <w:t>preciziran</w:t>
      </w:r>
      <w:r w:rsidR="0022556D" w:rsidRPr="00613CD5">
        <w:rPr>
          <w:rFonts w:ascii="Arial Narrow" w:eastAsia="Times New Roman" w:hAnsi="Arial Narrow" w:cs="Times New Roman"/>
          <w:color w:val="000000" w:themeColor="text1"/>
          <w:sz w:val="24"/>
          <w:szCs w:val="24"/>
        </w:rPr>
        <w:t>e</w:t>
      </w:r>
      <w:r w:rsidRPr="00613CD5">
        <w:rPr>
          <w:rFonts w:ascii="Arial Narrow" w:eastAsia="Times New Roman" w:hAnsi="Arial Narrow" w:cs="Times New Roman"/>
          <w:color w:val="000000" w:themeColor="text1"/>
          <w:sz w:val="24"/>
          <w:szCs w:val="24"/>
        </w:rPr>
        <w:t xml:space="preserve"> s</w:t>
      </w:r>
      <w:r w:rsidR="00EF28D3" w:rsidRPr="00613CD5">
        <w:rPr>
          <w:rFonts w:ascii="Arial Narrow" w:eastAsia="Times New Roman" w:hAnsi="Arial Narrow" w:cs="Times New Roman"/>
          <w:color w:val="000000" w:themeColor="text1"/>
          <w:sz w:val="24"/>
          <w:szCs w:val="24"/>
        </w:rPr>
        <w:t>u</w:t>
      </w:r>
      <w:r w:rsidRPr="00613CD5">
        <w:rPr>
          <w:rFonts w:ascii="Arial Narrow" w:eastAsia="Times New Roman" w:hAnsi="Arial Narrow" w:cs="Times New Roman"/>
          <w:color w:val="000000" w:themeColor="text1"/>
          <w:sz w:val="24"/>
          <w:szCs w:val="24"/>
        </w:rPr>
        <w:t xml:space="preserve"> kategorije lica koje mogu da koriste usluge smještaja u ustanovama socijalne i dječje zaštite</w:t>
      </w:r>
      <w:r w:rsidR="0022556D" w:rsidRPr="00613CD5">
        <w:rPr>
          <w:rFonts w:ascii="Arial Narrow" w:eastAsia="Times New Roman" w:hAnsi="Arial Narrow" w:cs="Times New Roman"/>
          <w:color w:val="000000" w:themeColor="text1"/>
          <w:sz w:val="24"/>
          <w:szCs w:val="24"/>
        </w:rPr>
        <w:t>.</w:t>
      </w:r>
      <w:proofErr w:type="gramEnd"/>
      <w:r w:rsidRPr="00613CD5">
        <w:rPr>
          <w:rFonts w:ascii="Arial Narrow" w:eastAsia="Times New Roman" w:hAnsi="Arial Narrow" w:cs="Times New Roman"/>
          <w:color w:val="000000" w:themeColor="text1"/>
          <w:sz w:val="24"/>
          <w:szCs w:val="24"/>
        </w:rPr>
        <w:t xml:space="preserve"> </w:t>
      </w:r>
      <w:r w:rsidRPr="00613CD5">
        <w:rPr>
          <w:rFonts w:ascii="Arial Narrow" w:eastAsia="Times New Roman" w:hAnsi="Arial Narrow" w:cs="Times New Roman"/>
          <w:sz w:val="24"/>
          <w:szCs w:val="24"/>
        </w:rPr>
        <w:t xml:space="preserve">Takođe, </w:t>
      </w:r>
      <w:r w:rsidR="00EF28D3" w:rsidRPr="00613CD5">
        <w:rPr>
          <w:rFonts w:ascii="Arial Narrow" w:eastAsia="Times New Roman" w:hAnsi="Arial Narrow" w:cs="Times New Roman"/>
          <w:sz w:val="24"/>
          <w:szCs w:val="24"/>
        </w:rPr>
        <w:t>predloženo je da se briše</w:t>
      </w:r>
      <w:r w:rsidRPr="00613CD5">
        <w:rPr>
          <w:rFonts w:ascii="Arial Narrow" w:eastAsia="Times New Roman" w:hAnsi="Arial Narrow" w:cs="Times New Roman"/>
          <w:sz w:val="24"/>
          <w:szCs w:val="24"/>
        </w:rPr>
        <w:t xml:space="preserve"> da javne ustanove mogu obavljati i dr</w:t>
      </w:r>
      <w:r w:rsidR="00EF28D3" w:rsidRPr="00613CD5">
        <w:rPr>
          <w:rFonts w:ascii="Arial Narrow" w:eastAsia="Times New Roman" w:hAnsi="Arial Narrow" w:cs="Times New Roman"/>
          <w:sz w:val="24"/>
          <w:szCs w:val="24"/>
        </w:rPr>
        <w:t xml:space="preserve">uge usluge u skladu </w:t>
      </w:r>
      <w:proofErr w:type="gramStart"/>
      <w:r w:rsidR="00EF28D3" w:rsidRPr="00613CD5">
        <w:rPr>
          <w:rFonts w:ascii="Arial Narrow" w:eastAsia="Times New Roman" w:hAnsi="Arial Narrow" w:cs="Times New Roman"/>
          <w:sz w:val="24"/>
          <w:szCs w:val="24"/>
        </w:rPr>
        <w:t>sa</w:t>
      </w:r>
      <w:proofErr w:type="gramEnd"/>
      <w:r w:rsidR="00EF28D3" w:rsidRPr="00613CD5">
        <w:rPr>
          <w:rFonts w:ascii="Arial Narrow" w:eastAsia="Times New Roman" w:hAnsi="Arial Narrow" w:cs="Times New Roman"/>
          <w:sz w:val="24"/>
          <w:szCs w:val="24"/>
        </w:rPr>
        <w:t xml:space="preserve"> zakonom.</w:t>
      </w:r>
    </w:p>
    <w:p w:rsidR="00760495" w:rsidRPr="00613CD5" w:rsidRDefault="00760495" w:rsidP="00760495">
      <w:pPr>
        <w:spacing w:before="240" w:after="240" w:line="240" w:lineRule="auto"/>
        <w:jc w:val="both"/>
        <w:rPr>
          <w:rFonts w:ascii="Arial Narrow" w:eastAsia="Times New Roman" w:hAnsi="Arial Narrow" w:cs="Times New Roman"/>
          <w:sz w:val="24"/>
          <w:szCs w:val="24"/>
          <w:lang w:eastAsia="en-GB"/>
        </w:rPr>
      </w:pPr>
      <w:r w:rsidRPr="00613CD5">
        <w:rPr>
          <w:rFonts w:ascii="Arial Narrow" w:hAnsi="Arial Narrow" w:cs="Times New Roman"/>
          <w:color w:val="000000" w:themeColor="text1"/>
          <w:sz w:val="24"/>
          <w:szCs w:val="24"/>
          <w:lang w:val="en-GB"/>
        </w:rPr>
        <w:t>Čl</w:t>
      </w:r>
      <w:r w:rsidR="003C6BBC" w:rsidRPr="00613CD5">
        <w:rPr>
          <w:rFonts w:ascii="Arial Narrow" w:hAnsi="Arial Narrow" w:cs="Times New Roman"/>
          <w:color w:val="000000" w:themeColor="text1"/>
          <w:sz w:val="24"/>
          <w:szCs w:val="24"/>
          <w:lang w:val="en-GB"/>
        </w:rPr>
        <w:t>.</w:t>
      </w:r>
      <w:r w:rsidR="00107EF4" w:rsidRPr="00613CD5">
        <w:rPr>
          <w:rFonts w:ascii="Arial Narrow" w:hAnsi="Arial Narrow" w:cs="Times New Roman"/>
          <w:color w:val="000000" w:themeColor="text1"/>
          <w:sz w:val="24"/>
          <w:szCs w:val="24"/>
          <w:lang w:val="en-GB"/>
        </w:rPr>
        <w:t xml:space="preserve"> 3</w:t>
      </w:r>
      <w:r w:rsidR="00940373">
        <w:rPr>
          <w:rFonts w:ascii="Arial Narrow" w:hAnsi="Arial Narrow" w:cs="Times New Roman"/>
          <w:color w:val="000000" w:themeColor="text1"/>
          <w:sz w:val="24"/>
          <w:szCs w:val="24"/>
          <w:lang w:val="en-GB"/>
        </w:rPr>
        <w:t>9</w:t>
      </w:r>
      <w:r w:rsidR="00107EF4" w:rsidRPr="00613CD5">
        <w:rPr>
          <w:rFonts w:ascii="Arial Narrow" w:hAnsi="Arial Narrow" w:cs="Times New Roman"/>
          <w:color w:val="000000" w:themeColor="text1"/>
          <w:sz w:val="24"/>
          <w:szCs w:val="24"/>
          <w:lang w:val="en-GB"/>
        </w:rPr>
        <w:t xml:space="preserve"> i </w:t>
      </w:r>
      <w:r w:rsidR="00940373">
        <w:rPr>
          <w:rFonts w:ascii="Arial Narrow" w:hAnsi="Arial Narrow" w:cs="Times New Roman"/>
          <w:color w:val="000000" w:themeColor="text1"/>
          <w:sz w:val="24"/>
          <w:szCs w:val="24"/>
          <w:lang w:val="en-GB"/>
        </w:rPr>
        <w:t>40</w:t>
      </w:r>
      <w:r w:rsidRPr="00613CD5">
        <w:rPr>
          <w:rFonts w:ascii="Arial Narrow" w:hAnsi="Arial Narrow" w:cs="Times New Roman"/>
          <w:sz w:val="24"/>
          <w:szCs w:val="24"/>
          <w:lang w:val="en-GB"/>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00EF28D3" w:rsidRPr="00613CD5">
        <w:rPr>
          <w:rFonts w:ascii="Arial Narrow" w:hAnsi="Arial Narrow" w:cs="Times New Roman"/>
          <w:sz w:val="24"/>
          <w:szCs w:val="24"/>
          <w:lang w:val="en-GB"/>
        </w:rPr>
        <w:t xml:space="preserve">predloženo je da se </w:t>
      </w:r>
      <w:r w:rsidRPr="00613CD5">
        <w:rPr>
          <w:rFonts w:ascii="Arial Narrow" w:hAnsi="Arial Narrow" w:cs="Times New Roman"/>
          <w:sz w:val="24"/>
          <w:szCs w:val="24"/>
          <w:lang w:val="en-GB"/>
        </w:rPr>
        <w:t xml:space="preserve">doda </w:t>
      </w:r>
      <w:proofErr w:type="gramStart"/>
      <w:r w:rsidRPr="00613CD5">
        <w:rPr>
          <w:rFonts w:ascii="Arial Narrow" w:hAnsi="Arial Narrow" w:cs="Times New Roman"/>
          <w:sz w:val="24"/>
          <w:szCs w:val="24"/>
          <w:lang w:val="en-GB"/>
        </w:rPr>
        <w:t>novi</w:t>
      </w:r>
      <w:proofErr w:type="gramEnd"/>
      <w:r w:rsidRPr="00613CD5">
        <w:rPr>
          <w:rFonts w:ascii="Arial Narrow" w:hAnsi="Arial Narrow" w:cs="Times New Roman"/>
          <w:sz w:val="24"/>
          <w:szCs w:val="24"/>
          <w:lang w:val="en-GB"/>
        </w:rPr>
        <w:t xml:space="preserve"> član koji</w:t>
      </w:r>
      <w:r w:rsidR="00EF28D3" w:rsidRPr="00613CD5">
        <w:rPr>
          <w:rFonts w:ascii="Arial Narrow" w:hAnsi="Arial Narrow" w:cs="Times New Roman"/>
          <w:sz w:val="24"/>
          <w:szCs w:val="24"/>
          <w:lang w:val="en-GB"/>
        </w:rPr>
        <w:t>m</w:t>
      </w:r>
      <w:r w:rsidRPr="00613CD5">
        <w:rPr>
          <w:rFonts w:ascii="Arial Narrow" w:hAnsi="Arial Narrow" w:cs="Times New Roman"/>
          <w:sz w:val="24"/>
          <w:szCs w:val="24"/>
          <w:lang w:val="en-GB"/>
        </w:rPr>
        <w:t xml:space="preserve"> se </w:t>
      </w:r>
      <w:r w:rsidR="00EF28D3" w:rsidRPr="00613CD5">
        <w:rPr>
          <w:rFonts w:ascii="Arial Narrow" w:hAnsi="Arial Narrow" w:cs="Times New Roman"/>
          <w:sz w:val="24"/>
          <w:szCs w:val="24"/>
          <w:lang w:val="en-GB"/>
        </w:rPr>
        <w:t xml:space="preserve">propisuju </w:t>
      </w:r>
      <w:r w:rsidRPr="00613CD5">
        <w:rPr>
          <w:rFonts w:ascii="Arial Narrow" w:eastAsia="Times New Roman" w:hAnsi="Arial Narrow" w:cs="Times New Roman"/>
          <w:bCs/>
          <w:sz w:val="24"/>
          <w:szCs w:val="24"/>
          <w:lang w:eastAsia="en-GB"/>
        </w:rPr>
        <w:t xml:space="preserve">socijalno-zdravstvene ustanove, koje pružaju uslugu smještaja i usluge zdrastvene zaštite, </w:t>
      </w:r>
      <w:r w:rsidRPr="00613CD5">
        <w:rPr>
          <w:rFonts w:ascii="Arial Narrow" w:eastAsia="Times New Roman" w:hAnsi="Arial Narrow" w:cs="Times New Roman"/>
          <w:sz w:val="24"/>
          <w:szCs w:val="24"/>
          <w:lang w:eastAsia="en-GB"/>
        </w:rPr>
        <w:t xml:space="preserve">za korisnike koji imaju potrebu za zbrinjavanjem i stalnom zdravstvenom zaštitom. </w:t>
      </w:r>
      <w:proofErr w:type="gramStart"/>
      <w:r w:rsidRPr="00613CD5">
        <w:rPr>
          <w:rFonts w:ascii="Arial Narrow" w:eastAsia="Times New Roman" w:hAnsi="Arial Narrow" w:cs="Times New Roman"/>
          <w:sz w:val="24"/>
          <w:szCs w:val="24"/>
          <w:lang w:eastAsia="en-GB"/>
        </w:rPr>
        <w:t>U okviru ustanove socijalne i dječje zaštite, koja pruža uslugu smještaja mogu se osnovati i posebne zdravstvene o</w:t>
      </w:r>
      <w:r w:rsidR="00EF28D3" w:rsidRPr="00613CD5">
        <w:rPr>
          <w:rFonts w:ascii="Arial Narrow" w:eastAsia="Times New Roman" w:hAnsi="Arial Narrow" w:cs="Times New Roman"/>
          <w:sz w:val="24"/>
          <w:szCs w:val="24"/>
          <w:lang w:eastAsia="en-GB"/>
        </w:rPr>
        <w:t>rganizacione jedinice.</w:t>
      </w:r>
      <w:proofErr w:type="gramEnd"/>
      <w:r w:rsidR="00EF28D3" w:rsidRPr="00613CD5">
        <w:rPr>
          <w:rFonts w:ascii="Arial Narrow" w:eastAsia="Times New Roman" w:hAnsi="Arial Narrow" w:cs="Times New Roman"/>
          <w:sz w:val="24"/>
          <w:szCs w:val="24"/>
          <w:lang w:eastAsia="en-GB"/>
        </w:rPr>
        <w:t xml:space="preserve"> Takođe, predloženo je </w:t>
      </w:r>
      <w:r w:rsidR="00EF28D3" w:rsidRPr="00613CD5">
        <w:rPr>
          <w:rFonts w:ascii="Arial Narrow" w:eastAsia="Times New Roman" w:hAnsi="Arial Narrow" w:cs="Times New Roman"/>
          <w:sz w:val="24"/>
          <w:szCs w:val="24"/>
          <w:lang w:eastAsia="en-GB"/>
        </w:rPr>
        <w:lastRenderedPageBreak/>
        <w:t>da</w:t>
      </w:r>
      <w:r w:rsidR="00A67A8B">
        <w:rPr>
          <w:rFonts w:ascii="Arial Narrow" w:eastAsia="Times New Roman" w:hAnsi="Arial Narrow" w:cs="Times New Roman"/>
          <w:sz w:val="24"/>
          <w:szCs w:val="24"/>
          <w:lang w:eastAsia="en-GB"/>
        </w:rPr>
        <w:t xml:space="preserve"> </w:t>
      </w:r>
      <w:r w:rsidRPr="00613CD5">
        <w:rPr>
          <w:rFonts w:ascii="Arial Narrow" w:eastAsia="Times New Roman" w:hAnsi="Arial Narrow" w:cs="Times New Roman"/>
          <w:sz w:val="24"/>
          <w:szCs w:val="24"/>
          <w:lang w:eastAsia="en-GB"/>
        </w:rPr>
        <w:t>ispunjenost uslova za obavljanje zdravstvene d</w:t>
      </w:r>
      <w:r w:rsidR="00190501" w:rsidRPr="00613CD5">
        <w:rPr>
          <w:rFonts w:ascii="Arial Narrow" w:eastAsia="Times New Roman" w:hAnsi="Arial Narrow" w:cs="Times New Roman"/>
          <w:sz w:val="24"/>
          <w:szCs w:val="24"/>
          <w:lang w:eastAsia="en-GB"/>
        </w:rPr>
        <w:t>j</w:t>
      </w:r>
      <w:r w:rsidRPr="00613CD5">
        <w:rPr>
          <w:rFonts w:ascii="Arial Narrow" w:eastAsia="Times New Roman" w:hAnsi="Arial Narrow" w:cs="Times New Roman"/>
          <w:sz w:val="24"/>
          <w:szCs w:val="24"/>
          <w:lang w:eastAsia="en-GB"/>
        </w:rPr>
        <w:t xml:space="preserve">elatnosti </w:t>
      </w:r>
      <w:r w:rsidRPr="00613CD5">
        <w:rPr>
          <w:rFonts w:ascii="Arial Narrow" w:eastAsia="Times New Roman" w:hAnsi="Arial Narrow" w:cs="Times New Roman"/>
          <w:sz w:val="24"/>
          <w:szCs w:val="24"/>
          <w:lang w:val="en-GB" w:eastAsia="en-GB"/>
        </w:rPr>
        <w:t xml:space="preserve">propisuje državni organ </w:t>
      </w:r>
      <w:proofErr w:type="gramStart"/>
      <w:r w:rsidRPr="00613CD5">
        <w:rPr>
          <w:rFonts w:ascii="Arial Narrow" w:eastAsia="Times New Roman" w:hAnsi="Arial Narrow" w:cs="Times New Roman"/>
          <w:sz w:val="24"/>
          <w:szCs w:val="24"/>
          <w:lang w:val="en-GB" w:eastAsia="en-GB"/>
        </w:rPr>
        <w:t>uprave  nadležan</w:t>
      </w:r>
      <w:proofErr w:type="gramEnd"/>
      <w:r w:rsidRPr="00613CD5">
        <w:rPr>
          <w:rFonts w:ascii="Arial Narrow" w:eastAsia="Times New Roman" w:hAnsi="Arial Narrow" w:cs="Times New Roman"/>
          <w:sz w:val="24"/>
          <w:szCs w:val="24"/>
          <w:lang w:val="en-GB" w:eastAsia="en-GB"/>
        </w:rPr>
        <w:t xml:space="preserve"> za poslove </w:t>
      </w:r>
      <w:r w:rsidRPr="00613CD5">
        <w:rPr>
          <w:rFonts w:ascii="Arial Narrow" w:eastAsia="Times New Roman" w:hAnsi="Arial Narrow" w:cs="Times New Roman"/>
          <w:sz w:val="24"/>
          <w:szCs w:val="24"/>
          <w:lang w:eastAsia="en-GB"/>
        </w:rPr>
        <w:t xml:space="preserve">zdravlja i </w:t>
      </w:r>
      <w:r w:rsidR="00190501" w:rsidRPr="00613CD5">
        <w:rPr>
          <w:rFonts w:ascii="Arial Narrow" w:eastAsia="Times New Roman" w:hAnsi="Arial Narrow" w:cs="Times New Roman"/>
          <w:sz w:val="24"/>
          <w:szCs w:val="24"/>
          <w:lang w:eastAsia="en-GB"/>
        </w:rPr>
        <w:t xml:space="preserve">da </w:t>
      </w:r>
      <w:r w:rsidRPr="00613CD5">
        <w:rPr>
          <w:rFonts w:ascii="Arial Narrow" w:eastAsia="Times New Roman" w:hAnsi="Arial Narrow" w:cs="Times New Roman"/>
          <w:sz w:val="24"/>
          <w:szCs w:val="24"/>
          <w:lang w:eastAsia="en-GB"/>
        </w:rPr>
        <w:t>inspekcijski nadzor nad obavljanjem zdravstvene delatnosti u javnim ustanovama za smešta</w:t>
      </w:r>
      <w:r w:rsidR="00EF28D3" w:rsidRPr="00613CD5">
        <w:rPr>
          <w:rFonts w:ascii="Arial Narrow" w:eastAsia="Times New Roman" w:hAnsi="Arial Narrow" w:cs="Times New Roman"/>
          <w:sz w:val="24"/>
          <w:szCs w:val="24"/>
          <w:lang w:eastAsia="en-GB"/>
        </w:rPr>
        <w:t>j vrši zdravstvena inspekcija.</w:t>
      </w:r>
    </w:p>
    <w:p w:rsidR="00EF28D3" w:rsidRPr="00613CD5" w:rsidRDefault="00107EF4" w:rsidP="00AB5C0A">
      <w:pPr>
        <w:spacing w:before="100" w:beforeAutospacing="1" w:after="100" w:afterAutospacing="1" w:line="240" w:lineRule="auto"/>
        <w:jc w:val="both"/>
        <w:rPr>
          <w:rFonts w:ascii="Arial Narrow" w:hAnsi="Arial Narrow"/>
          <w:sz w:val="24"/>
          <w:szCs w:val="24"/>
        </w:rPr>
      </w:pPr>
      <w:r w:rsidRPr="00613CD5">
        <w:rPr>
          <w:rFonts w:ascii="Arial Narrow" w:hAnsi="Arial Narrow" w:cs="Arial"/>
          <w:sz w:val="24"/>
          <w:szCs w:val="24"/>
        </w:rPr>
        <w:t xml:space="preserve">Član </w:t>
      </w:r>
      <w:r w:rsidR="00022F95">
        <w:rPr>
          <w:rFonts w:ascii="Arial Narrow" w:hAnsi="Arial Narrow" w:cs="Arial"/>
          <w:sz w:val="24"/>
          <w:szCs w:val="24"/>
        </w:rPr>
        <w:t>4</w:t>
      </w:r>
      <w:r w:rsidR="00940373">
        <w:rPr>
          <w:rFonts w:ascii="Arial Narrow" w:hAnsi="Arial Narrow" w:cs="Arial"/>
          <w:sz w:val="24"/>
          <w:szCs w:val="24"/>
        </w:rPr>
        <w:t>1</w:t>
      </w:r>
      <w:r w:rsidR="00EF28D3" w:rsidRPr="00613CD5">
        <w:rPr>
          <w:rFonts w:ascii="Arial Narrow" w:hAnsi="Arial Narrow" w:cs="Arial"/>
          <w:sz w:val="24"/>
          <w:szCs w:val="24"/>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00EF28D3" w:rsidRPr="00613CD5">
        <w:rPr>
          <w:rFonts w:ascii="Arial Narrow" w:hAnsi="Arial Narrow" w:cs="Arial"/>
          <w:sz w:val="24"/>
          <w:szCs w:val="24"/>
        </w:rPr>
        <w:t>predloženo je da Zavod za socijalnu i dječju zaštitu</w:t>
      </w:r>
      <w:r w:rsidR="00EF28D3" w:rsidRPr="00613CD5">
        <w:rPr>
          <w:rFonts w:ascii="Arial Narrow" w:hAnsi="Arial Narrow" w:cs="Arial"/>
          <w:b/>
          <w:sz w:val="24"/>
          <w:szCs w:val="24"/>
        </w:rPr>
        <w:t xml:space="preserve"> </w:t>
      </w:r>
      <w:r w:rsidR="00EF28D3" w:rsidRPr="00613CD5">
        <w:rPr>
          <w:rFonts w:ascii="Arial Narrow" w:hAnsi="Arial Narrow"/>
          <w:sz w:val="24"/>
          <w:szCs w:val="24"/>
        </w:rPr>
        <w:t xml:space="preserve">prati kvalitet stručnog rada i pružanje usluge kod pružaoca usluga, u skladu </w:t>
      </w:r>
      <w:proofErr w:type="gramStart"/>
      <w:r w:rsidR="00EF28D3" w:rsidRPr="00613CD5">
        <w:rPr>
          <w:rFonts w:ascii="Arial Narrow" w:hAnsi="Arial Narrow"/>
          <w:sz w:val="24"/>
          <w:szCs w:val="24"/>
        </w:rPr>
        <w:t>sa</w:t>
      </w:r>
      <w:proofErr w:type="gramEnd"/>
      <w:r w:rsidR="00EF28D3" w:rsidRPr="00613CD5">
        <w:rPr>
          <w:rFonts w:ascii="Arial Narrow" w:hAnsi="Arial Narrow"/>
          <w:sz w:val="24"/>
          <w:szCs w:val="24"/>
        </w:rPr>
        <w:t xml:space="preserve"> ovim Zakonom.</w:t>
      </w:r>
    </w:p>
    <w:p w:rsidR="00EF28D3" w:rsidRPr="00613CD5" w:rsidRDefault="00EF28D3" w:rsidP="007C6196">
      <w:pPr>
        <w:spacing w:before="100" w:beforeAutospacing="1" w:after="100" w:afterAutospacing="1" w:line="240" w:lineRule="auto"/>
        <w:jc w:val="both"/>
        <w:rPr>
          <w:rFonts w:ascii="Arial Narrow" w:hAnsi="Arial Narrow" w:cs="Arial"/>
          <w:b/>
          <w:sz w:val="24"/>
          <w:szCs w:val="24"/>
        </w:rPr>
      </w:pPr>
      <w:r w:rsidRPr="00613CD5">
        <w:rPr>
          <w:rFonts w:ascii="Arial Narrow" w:hAnsi="Arial Narrow"/>
          <w:sz w:val="24"/>
          <w:szCs w:val="24"/>
        </w:rPr>
        <w:t>Čl</w:t>
      </w:r>
      <w:r w:rsidR="00123446" w:rsidRPr="00613CD5">
        <w:rPr>
          <w:rFonts w:ascii="Arial Narrow" w:hAnsi="Arial Narrow"/>
          <w:sz w:val="24"/>
          <w:szCs w:val="24"/>
        </w:rPr>
        <w:t>.</w:t>
      </w:r>
      <w:r w:rsidR="00107EF4" w:rsidRPr="00613CD5">
        <w:rPr>
          <w:rFonts w:ascii="Arial Narrow" w:hAnsi="Arial Narrow"/>
          <w:sz w:val="24"/>
          <w:szCs w:val="24"/>
        </w:rPr>
        <w:t xml:space="preserve"> </w:t>
      </w:r>
      <w:r w:rsidR="008A63B5">
        <w:rPr>
          <w:rFonts w:ascii="Arial Narrow" w:hAnsi="Arial Narrow"/>
          <w:sz w:val="24"/>
          <w:szCs w:val="24"/>
        </w:rPr>
        <w:t>4</w:t>
      </w:r>
      <w:r w:rsidR="00940373">
        <w:rPr>
          <w:rFonts w:ascii="Arial Narrow" w:hAnsi="Arial Narrow"/>
          <w:sz w:val="24"/>
          <w:szCs w:val="24"/>
        </w:rPr>
        <w:t>2</w:t>
      </w:r>
      <w:r w:rsidR="00107EF4" w:rsidRPr="00613CD5">
        <w:rPr>
          <w:rFonts w:ascii="Arial Narrow" w:hAnsi="Arial Narrow"/>
          <w:sz w:val="24"/>
          <w:szCs w:val="24"/>
        </w:rPr>
        <w:t xml:space="preserve"> i 4</w:t>
      </w:r>
      <w:r w:rsidR="00940373">
        <w:rPr>
          <w:rFonts w:ascii="Arial Narrow" w:hAnsi="Arial Narrow"/>
          <w:sz w:val="24"/>
          <w:szCs w:val="24"/>
        </w:rPr>
        <w:t>3</w:t>
      </w:r>
      <w:r w:rsidR="00FE09F9" w:rsidRPr="00FE09F9">
        <w:rPr>
          <w:rFonts w:ascii="Arial Narrow" w:hAnsi="Arial Narrow" w:cs="Times New Roman"/>
          <w:color w:val="000000" w:themeColor="text1"/>
          <w:sz w:val="24"/>
          <w:szCs w:val="24"/>
          <w:lang w:val="en-GB"/>
        </w:rPr>
        <w:t xml:space="preserve"> </w:t>
      </w:r>
      <w:r w:rsidR="00FE09F9">
        <w:rPr>
          <w:rFonts w:ascii="Arial Narrow" w:hAnsi="Arial Narrow" w:cs="Times New Roman"/>
          <w:color w:val="000000" w:themeColor="text1"/>
          <w:sz w:val="24"/>
          <w:szCs w:val="24"/>
          <w:lang w:val="en-GB"/>
        </w:rPr>
        <w:t>nacrta zakona</w:t>
      </w:r>
      <w:r w:rsidRPr="00613CD5">
        <w:rPr>
          <w:rFonts w:ascii="Arial Narrow" w:hAnsi="Arial Narrow"/>
          <w:sz w:val="24"/>
          <w:szCs w:val="24"/>
        </w:rPr>
        <w:t xml:space="preserve"> predloženo je da </w:t>
      </w:r>
      <w:r w:rsidRPr="00613CD5">
        <w:rPr>
          <w:rFonts w:ascii="Arial Narrow" w:eastAsia="SimSun" w:hAnsi="Arial Narrow"/>
          <w:sz w:val="24"/>
          <w:szCs w:val="24"/>
        </w:rPr>
        <w:t>predsjedniku, članovima i sekretaru</w:t>
      </w:r>
      <w:r w:rsidR="00AB5C0A" w:rsidRPr="00613CD5">
        <w:rPr>
          <w:rFonts w:ascii="Arial Narrow" w:eastAsia="SimSun" w:hAnsi="Arial Narrow"/>
          <w:sz w:val="24"/>
          <w:szCs w:val="24"/>
        </w:rPr>
        <w:t xml:space="preserve"> </w:t>
      </w:r>
      <w:r w:rsidRPr="00613CD5">
        <w:rPr>
          <w:rFonts w:ascii="Arial Narrow" w:eastAsia="SimSun" w:hAnsi="Arial Narrow"/>
          <w:sz w:val="24"/>
          <w:szCs w:val="24"/>
        </w:rPr>
        <w:t>komisije</w:t>
      </w:r>
      <w:r w:rsidR="008C492E" w:rsidRPr="00613CD5">
        <w:rPr>
          <w:rFonts w:ascii="Arial Narrow" w:eastAsia="SimSun" w:hAnsi="Arial Narrow"/>
          <w:sz w:val="24"/>
          <w:szCs w:val="24"/>
        </w:rPr>
        <w:t xml:space="preserve"> za polaganje stručnog ispita</w:t>
      </w:r>
      <w:r w:rsidRPr="00613CD5">
        <w:rPr>
          <w:rFonts w:ascii="Arial Narrow" w:eastAsia="SimSun" w:hAnsi="Arial Narrow"/>
          <w:sz w:val="24"/>
          <w:szCs w:val="24"/>
        </w:rPr>
        <w:t xml:space="preserve"> pripada naknada za rad koju </w:t>
      </w:r>
      <w:proofErr w:type="gramStart"/>
      <w:r w:rsidRPr="00613CD5">
        <w:rPr>
          <w:rFonts w:ascii="Arial Narrow" w:eastAsia="SimSun" w:hAnsi="Arial Narrow"/>
          <w:sz w:val="24"/>
          <w:szCs w:val="24"/>
        </w:rPr>
        <w:t xml:space="preserve">utvrđuje  </w:t>
      </w:r>
      <w:r w:rsidR="00AB5C0A" w:rsidRPr="00613CD5">
        <w:rPr>
          <w:rFonts w:ascii="Arial Narrow" w:eastAsia="SimSun" w:hAnsi="Arial Narrow"/>
          <w:sz w:val="24"/>
          <w:szCs w:val="24"/>
        </w:rPr>
        <w:t>ministar</w:t>
      </w:r>
      <w:proofErr w:type="gramEnd"/>
      <w:r w:rsidR="00AB5C0A" w:rsidRPr="00613CD5">
        <w:rPr>
          <w:rFonts w:ascii="Arial Narrow" w:eastAsia="SimSun" w:hAnsi="Arial Narrow"/>
          <w:sz w:val="24"/>
          <w:szCs w:val="24"/>
        </w:rPr>
        <w:t xml:space="preserve"> rješenjem. </w:t>
      </w:r>
      <w:proofErr w:type="gramStart"/>
      <w:r w:rsidR="00AB5C0A" w:rsidRPr="00613CD5">
        <w:rPr>
          <w:rFonts w:ascii="Arial Narrow" w:eastAsia="SimSun" w:hAnsi="Arial Narrow"/>
          <w:sz w:val="24"/>
          <w:szCs w:val="24"/>
        </w:rPr>
        <w:t>Takođe</w:t>
      </w:r>
      <w:r w:rsidR="00AE44D6">
        <w:rPr>
          <w:rFonts w:ascii="Arial Narrow" w:eastAsia="SimSun" w:hAnsi="Arial Narrow"/>
          <w:sz w:val="24"/>
          <w:szCs w:val="24"/>
        </w:rPr>
        <w:t>,</w:t>
      </w:r>
      <w:r w:rsidR="00AB5C0A" w:rsidRPr="00613CD5">
        <w:rPr>
          <w:rFonts w:ascii="Arial Narrow" w:eastAsia="SimSun" w:hAnsi="Arial Narrow"/>
          <w:sz w:val="24"/>
          <w:szCs w:val="24"/>
        </w:rPr>
        <w:t xml:space="preserve"> predloženo je</w:t>
      </w:r>
      <w:r w:rsidR="00C429E5" w:rsidRPr="00613CD5">
        <w:rPr>
          <w:rFonts w:ascii="Arial Narrow" w:eastAsia="SimSun" w:hAnsi="Arial Narrow"/>
          <w:sz w:val="24"/>
          <w:szCs w:val="24"/>
        </w:rPr>
        <w:t xml:space="preserve"> propisivanje osnova za donošenje pravilnika o bližim uslovima u pogledu obrazovanja, sastava i načina rada komisije, kao i </w:t>
      </w:r>
      <w:r w:rsidR="00AB5C0A" w:rsidRPr="00613CD5">
        <w:rPr>
          <w:rFonts w:ascii="Arial Narrow" w:eastAsia="SimSun" w:hAnsi="Arial Narrow"/>
          <w:sz w:val="24"/>
          <w:szCs w:val="24"/>
        </w:rPr>
        <w:t xml:space="preserve">dodavanje novog člana </w:t>
      </w:r>
      <w:r w:rsidR="00AB5C0A" w:rsidRPr="00613CD5">
        <w:rPr>
          <w:rFonts w:ascii="Arial Narrow" w:hAnsi="Arial Narrow" w:cs="Arial"/>
          <w:sz w:val="24"/>
          <w:szCs w:val="24"/>
        </w:rPr>
        <w:t>da</w:t>
      </w:r>
      <w:r w:rsidR="00AB5C0A" w:rsidRPr="00613CD5">
        <w:rPr>
          <w:rFonts w:ascii="Arial Narrow" w:hAnsi="Arial Narrow" w:cs="Arial"/>
          <w:b/>
          <w:sz w:val="24"/>
          <w:szCs w:val="24"/>
        </w:rPr>
        <w:t xml:space="preserve"> </w:t>
      </w:r>
      <w:r w:rsidR="00AB5C0A" w:rsidRPr="00613CD5">
        <w:rPr>
          <w:rFonts w:ascii="Arial Narrow" w:eastAsia="SimSun" w:hAnsi="Arial Narrow"/>
          <w:bCs/>
          <w:sz w:val="24"/>
          <w:szCs w:val="24"/>
          <w:lang w:val="pl-PL"/>
        </w:rPr>
        <w:t>t</w:t>
      </w:r>
      <w:r w:rsidRPr="00613CD5">
        <w:rPr>
          <w:rFonts w:ascii="Arial Narrow" w:eastAsia="SimSun" w:hAnsi="Arial Narrow"/>
          <w:bCs/>
          <w:sz w:val="24"/>
          <w:szCs w:val="24"/>
          <w:lang w:val="pl-PL"/>
        </w:rPr>
        <w:t>roškove polaganja stručnog ispita snosi kandidat.</w:t>
      </w:r>
      <w:proofErr w:type="gramEnd"/>
      <w:r w:rsidRPr="00613CD5">
        <w:rPr>
          <w:rFonts w:ascii="Arial Narrow" w:eastAsia="SimSun" w:hAnsi="Arial Narrow"/>
          <w:bCs/>
          <w:sz w:val="24"/>
          <w:szCs w:val="24"/>
          <w:lang w:val="pl-PL"/>
        </w:rPr>
        <w:t xml:space="preserve"> Visinu troškova polaganja i način njihove uplate, utvrđuje ministar rješenjem.</w:t>
      </w:r>
      <w:r w:rsidR="00123446" w:rsidRPr="00613CD5">
        <w:rPr>
          <w:rFonts w:ascii="Arial Narrow" w:eastAsia="SimSun" w:hAnsi="Arial Narrow"/>
          <w:bCs/>
          <w:sz w:val="24"/>
          <w:szCs w:val="24"/>
          <w:lang w:val="pl-PL"/>
        </w:rPr>
        <w:t xml:space="preserve"> </w:t>
      </w:r>
      <w:r w:rsidRPr="00613CD5">
        <w:rPr>
          <w:rFonts w:ascii="Arial Narrow" w:eastAsia="SimSun" w:hAnsi="Arial Narrow"/>
          <w:bCs/>
          <w:sz w:val="24"/>
          <w:szCs w:val="24"/>
          <w:lang w:val="pl-PL"/>
        </w:rPr>
        <w:t xml:space="preserve">Dokaz o uplati troškova polaganja stručnog ispita, kandidat dostavlja </w:t>
      </w:r>
      <w:r w:rsidR="00AE44D6">
        <w:rPr>
          <w:rFonts w:ascii="Arial Narrow" w:eastAsia="SimSun" w:hAnsi="Arial Narrow"/>
          <w:bCs/>
          <w:sz w:val="24"/>
          <w:szCs w:val="24"/>
          <w:lang w:val="pl-PL"/>
        </w:rPr>
        <w:t>nadležnom organu državne uprave</w:t>
      </w:r>
      <w:r w:rsidRPr="00613CD5">
        <w:rPr>
          <w:rFonts w:ascii="Arial Narrow" w:eastAsia="SimSun" w:hAnsi="Arial Narrow"/>
          <w:bCs/>
          <w:sz w:val="24"/>
          <w:szCs w:val="24"/>
          <w:lang w:val="pl-PL"/>
        </w:rPr>
        <w:t xml:space="preserve"> deset dana prije dana određenog za polaganje stručnog ispita, a najkasnije na dan polaganja</w:t>
      </w:r>
      <w:r w:rsidR="007C6196" w:rsidRPr="00613CD5">
        <w:rPr>
          <w:rFonts w:ascii="Arial Narrow" w:hAnsi="Arial Narrow" w:cs="Arial"/>
          <w:b/>
          <w:sz w:val="24"/>
          <w:szCs w:val="24"/>
        </w:rPr>
        <w:t>.</w:t>
      </w:r>
    </w:p>
    <w:p w:rsidR="00760495" w:rsidRPr="00613CD5" w:rsidRDefault="00564EB4" w:rsidP="00760495">
      <w:pPr>
        <w:spacing w:before="100" w:beforeAutospacing="1" w:after="100" w:afterAutospacing="1" w:line="256" w:lineRule="auto"/>
        <w:jc w:val="both"/>
        <w:rPr>
          <w:rFonts w:ascii="Arial Narrow" w:hAnsi="Arial Narrow" w:cs="Times New Roman"/>
          <w:color w:val="000000" w:themeColor="text1"/>
          <w:sz w:val="24"/>
          <w:szCs w:val="24"/>
          <w:lang w:val="en-GB"/>
        </w:rPr>
      </w:pPr>
      <w:r w:rsidRPr="00613CD5">
        <w:rPr>
          <w:rFonts w:ascii="Arial Narrow" w:hAnsi="Arial Narrow" w:cs="Times New Roman"/>
          <w:sz w:val="24"/>
          <w:szCs w:val="24"/>
          <w:lang w:val="en-GB"/>
        </w:rPr>
        <w:t>Čl</w:t>
      </w:r>
      <w:r w:rsidR="00123446" w:rsidRPr="00613CD5">
        <w:rPr>
          <w:rFonts w:ascii="Arial Narrow" w:hAnsi="Arial Narrow" w:cs="Times New Roman"/>
          <w:sz w:val="24"/>
          <w:szCs w:val="24"/>
          <w:lang w:val="en-GB"/>
        </w:rPr>
        <w:t>.</w:t>
      </w:r>
      <w:r w:rsidR="00107EF4" w:rsidRPr="00613CD5">
        <w:rPr>
          <w:rFonts w:ascii="Arial Narrow" w:hAnsi="Arial Narrow" w:cs="Times New Roman"/>
          <w:sz w:val="24"/>
          <w:szCs w:val="24"/>
          <w:lang w:val="en-GB"/>
        </w:rPr>
        <w:t xml:space="preserve"> 4</w:t>
      </w:r>
      <w:r w:rsidR="00940373">
        <w:rPr>
          <w:rFonts w:ascii="Arial Narrow" w:hAnsi="Arial Narrow" w:cs="Times New Roman"/>
          <w:sz w:val="24"/>
          <w:szCs w:val="24"/>
          <w:lang w:val="en-GB"/>
        </w:rPr>
        <w:t>4</w:t>
      </w:r>
      <w:r w:rsidR="00107EF4" w:rsidRPr="00613CD5">
        <w:rPr>
          <w:rFonts w:ascii="Arial Narrow" w:hAnsi="Arial Narrow" w:cs="Times New Roman"/>
          <w:sz w:val="24"/>
          <w:szCs w:val="24"/>
          <w:lang w:val="en-GB"/>
        </w:rPr>
        <w:t xml:space="preserve"> do 4</w:t>
      </w:r>
      <w:r w:rsidR="00940373">
        <w:rPr>
          <w:rFonts w:ascii="Arial Narrow" w:hAnsi="Arial Narrow" w:cs="Times New Roman"/>
          <w:sz w:val="24"/>
          <w:szCs w:val="24"/>
          <w:lang w:val="en-GB"/>
        </w:rPr>
        <w:t>8</w:t>
      </w:r>
      <w:r w:rsidR="00760495" w:rsidRPr="00613CD5">
        <w:rPr>
          <w:rFonts w:ascii="Arial Narrow" w:hAnsi="Arial Narrow" w:cs="Times New Roman"/>
          <w:sz w:val="24"/>
          <w:szCs w:val="24"/>
          <w:lang w:val="en-GB"/>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00EF28D3" w:rsidRPr="00613CD5">
        <w:rPr>
          <w:rFonts w:ascii="Arial Narrow" w:hAnsi="Arial Narrow" w:cs="Times New Roman"/>
          <w:sz w:val="24"/>
          <w:szCs w:val="24"/>
          <w:lang w:val="en-GB"/>
        </w:rPr>
        <w:t xml:space="preserve">predloženo je </w:t>
      </w:r>
      <w:r w:rsidRPr="00613CD5">
        <w:rPr>
          <w:rFonts w:ascii="Arial Narrow" w:hAnsi="Arial Narrow" w:cs="Times New Roman"/>
          <w:color w:val="000000" w:themeColor="text1"/>
          <w:sz w:val="24"/>
          <w:szCs w:val="24"/>
          <w:lang w:val="en-GB"/>
        </w:rPr>
        <w:t xml:space="preserve">da </w:t>
      </w:r>
      <w:r w:rsidR="00760495" w:rsidRPr="00613CD5">
        <w:rPr>
          <w:rFonts w:ascii="Arial Narrow" w:hAnsi="Arial Narrow" w:cs="Times New Roman"/>
          <w:color w:val="000000" w:themeColor="text1"/>
          <w:sz w:val="24"/>
          <w:szCs w:val="24"/>
          <w:lang w:val="en-GB"/>
        </w:rPr>
        <w:t>licencu za obavljanje djelatnosti pružaoca usluge porodični smještaj-hraniteljstvo i porodični smještaj izdaje centar za socijaln</w:t>
      </w:r>
      <w:r w:rsidRPr="00613CD5">
        <w:rPr>
          <w:rFonts w:ascii="Arial Narrow" w:hAnsi="Arial Narrow" w:cs="Times New Roman"/>
          <w:color w:val="000000" w:themeColor="text1"/>
          <w:sz w:val="24"/>
          <w:szCs w:val="24"/>
          <w:lang w:val="en-GB"/>
        </w:rPr>
        <w:t xml:space="preserve">i rad </w:t>
      </w:r>
      <w:proofErr w:type="gramStart"/>
      <w:r w:rsidRPr="00613CD5">
        <w:rPr>
          <w:rFonts w:ascii="Arial Narrow" w:hAnsi="Arial Narrow" w:cs="Times New Roman"/>
          <w:color w:val="000000" w:themeColor="text1"/>
          <w:sz w:val="24"/>
          <w:szCs w:val="24"/>
          <w:lang w:val="en-GB"/>
        </w:rPr>
        <w:t>na</w:t>
      </w:r>
      <w:proofErr w:type="gramEnd"/>
      <w:r w:rsidRPr="00613CD5">
        <w:rPr>
          <w:rFonts w:ascii="Arial Narrow" w:hAnsi="Arial Narrow" w:cs="Times New Roman"/>
          <w:color w:val="000000" w:themeColor="text1"/>
          <w:sz w:val="24"/>
          <w:szCs w:val="24"/>
          <w:lang w:val="en-GB"/>
        </w:rPr>
        <w:t xml:space="preserve"> period od dvije godine</w:t>
      </w:r>
      <w:r w:rsidR="00760495" w:rsidRPr="00613CD5">
        <w:rPr>
          <w:rFonts w:ascii="Arial Narrow" w:hAnsi="Arial Narrow" w:cs="Times New Roman"/>
          <w:color w:val="000000" w:themeColor="text1"/>
          <w:sz w:val="24"/>
          <w:szCs w:val="24"/>
          <w:lang w:val="en-GB"/>
        </w:rPr>
        <w:t>. Dodata su dva nova člana kojim je propisano da o zahtjevu za izdavanje, obnavljanje, suspenziji i oduzimanji licence za obavljanje djelatnosti u prvom stepenu rješava nadležni organ državne uprave i da je rješenje nadležnog organa državne uprave konačno i protiv njega se može pokrenuti upravni spor kod Upravnog suda Crne Gore, kao i da o zahtjevu za izdavanje licence za rad, obnavljanje i oduzimanje u prvom stepenu rješava Zavod za socijalnu i dječju zaštitu, a da o žalbi protiv rješenja Zavod za socijalnu i dječju zaštitu rješava nadležni organ državne uprave.</w:t>
      </w:r>
      <w:r w:rsidRPr="00613CD5">
        <w:rPr>
          <w:rFonts w:ascii="Arial Narrow" w:hAnsi="Arial Narrow" w:cs="Times New Roman"/>
          <w:color w:val="000000" w:themeColor="text1"/>
          <w:sz w:val="24"/>
          <w:szCs w:val="24"/>
          <w:lang w:val="en-GB"/>
        </w:rPr>
        <w:t xml:space="preserve"> Takođe, predloženo je da stručni </w:t>
      </w:r>
      <w:proofErr w:type="gramStart"/>
      <w:r w:rsidRPr="00613CD5">
        <w:rPr>
          <w:rFonts w:ascii="Arial Narrow" w:hAnsi="Arial Narrow" w:cs="Times New Roman"/>
          <w:color w:val="000000" w:themeColor="text1"/>
          <w:sz w:val="24"/>
          <w:szCs w:val="24"/>
          <w:lang w:val="en-GB"/>
        </w:rPr>
        <w:t>radnik  doktor</w:t>
      </w:r>
      <w:proofErr w:type="gramEnd"/>
      <w:r w:rsidRPr="00613CD5">
        <w:rPr>
          <w:rFonts w:ascii="Arial Narrow" w:hAnsi="Arial Narrow" w:cs="Times New Roman"/>
          <w:color w:val="000000" w:themeColor="text1"/>
          <w:sz w:val="24"/>
          <w:szCs w:val="24"/>
          <w:lang w:val="en-GB"/>
        </w:rPr>
        <w:t xml:space="preserve"> medicine dobija  licencu u skladu s</w:t>
      </w:r>
      <w:r w:rsidR="00AE44D6">
        <w:rPr>
          <w:rFonts w:ascii="Arial Narrow" w:hAnsi="Arial Narrow" w:cs="Times New Roman"/>
          <w:color w:val="000000" w:themeColor="text1"/>
          <w:sz w:val="24"/>
          <w:szCs w:val="24"/>
          <w:lang w:val="en-GB"/>
        </w:rPr>
        <w:t>a</w:t>
      </w:r>
      <w:r w:rsidRPr="00613CD5">
        <w:rPr>
          <w:rFonts w:ascii="Arial Narrow" w:hAnsi="Arial Narrow" w:cs="Times New Roman"/>
          <w:color w:val="000000" w:themeColor="text1"/>
          <w:sz w:val="24"/>
          <w:szCs w:val="24"/>
          <w:lang w:val="en-GB"/>
        </w:rPr>
        <w:t xml:space="preserve"> propisima iz oblasti zdravstvene zaštite</w:t>
      </w:r>
      <w:r w:rsidR="00FF5A6C" w:rsidRPr="00613CD5">
        <w:rPr>
          <w:rFonts w:ascii="Arial Narrow" w:hAnsi="Arial Narrow" w:cs="Times New Roman"/>
          <w:color w:val="000000" w:themeColor="text1"/>
          <w:sz w:val="24"/>
          <w:szCs w:val="24"/>
          <w:lang w:val="en-GB"/>
        </w:rPr>
        <w:t>.</w:t>
      </w:r>
    </w:p>
    <w:p w:rsidR="00FF5A6C" w:rsidRPr="00613CD5" w:rsidRDefault="00107EF4" w:rsidP="00760495">
      <w:pPr>
        <w:spacing w:before="100" w:beforeAutospacing="1" w:after="100" w:afterAutospacing="1" w:line="256" w:lineRule="auto"/>
        <w:jc w:val="both"/>
        <w:rPr>
          <w:rFonts w:ascii="Arial Narrow" w:hAnsi="Arial Narrow" w:cs="Times New Roman"/>
          <w:color w:val="000000" w:themeColor="text1"/>
          <w:sz w:val="24"/>
          <w:szCs w:val="24"/>
          <w:lang w:val="en-GB"/>
        </w:rPr>
      </w:pPr>
      <w:r w:rsidRPr="00613CD5">
        <w:rPr>
          <w:rFonts w:ascii="Arial Narrow" w:hAnsi="Arial Narrow" w:cs="Times New Roman"/>
          <w:color w:val="000000" w:themeColor="text1"/>
          <w:sz w:val="24"/>
          <w:szCs w:val="24"/>
          <w:lang w:val="en-GB"/>
        </w:rPr>
        <w:t>Članom 4</w:t>
      </w:r>
      <w:r w:rsidR="00940373">
        <w:rPr>
          <w:rFonts w:ascii="Arial Narrow" w:hAnsi="Arial Narrow" w:cs="Times New Roman"/>
          <w:color w:val="000000" w:themeColor="text1"/>
          <w:sz w:val="24"/>
          <w:szCs w:val="24"/>
          <w:lang w:val="en-GB"/>
        </w:rPr>
        <w:t>9</w:t>
      </w:r>
      <w:r w:rsidRPr="00613CD5">
        <w:rPr>
          <w:rFonts w:ascii="Arial Narrow" w:hAnsi="Arial Narrow" w:cs="Times New Roman"/>
          <w:color w:val="000000" w:themeColor="text1"/>
          <w:sz w:val="24"/>
          <w:szCs w:val="24"/>
          <w:lang w:val="en-GB"/>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Pr="00613CD5">
        <w:rPr>
          <w:rFonts w:ascii="Arial Narrow" w:hAnsi="Arial Narrow" w:cs="Times New Roman"/>
          <w:color w:val="000000" w:themeColor="text1"/>
          <w:sz w:val="24"/>
          <w:szCs w:val="24"/>
          <w:lang w:val="en-GB"/>
        </w:rPr>
        <w:t>predlo</w:t>
      </w:r>
      <w:r w:rsidR="00FF5A6C" w:rsidRPr="00613CD5">
        <w:rPr>
          <w:rFonts w:ascii="Arial Narrow" w:hAnsi="Arial Narrow" w:cs="Times New Roman"/>
          <w:color w:val="000000" w:themeColor="text1"/>
          <w:sz w:val="24"/>
          <w:szCs w:val="24"/>
          <w:lang w:val="en-GB"/>
        </w:rPr>
        <w:t>ženo je da se briše</w:t>
      </w:r>
      <w:r w:rsidR="0031486E" w:rsidRPr="00613CD5">
        <w:rPr>
          <w:rFonts w:ascii="Arial Narrow" w:hAnsi="Arial Narrow" w:cs="Times New Roman"/>
          <w:color w:val="000000" w:themeColor="text1"/>
          <w:sz w:val="24"/>
          <w:szCs w:val="24"/>
          <w:lang w:val="en-GB"/>
        </w:rPr>
        <w:t xml:space="preserve"> da zarade zaposlenih koji obavljaju druge usluge u skladu sa zakonom obezbjeđuje javna </w:t>
      </w:r>
      <w:proofErr w:type="gramStart"/>
      <w:r w:rsidR="0031486E" w:rsidRPr="00613CD5">
        <w:rPr>
          <w:rFonts w:ascii="Arial Narrow" w:hAnsi="Arial Narrow" w:cs="Times New Roman"/>
          <w:color w:val="000000" w:themeColor="text1"/>
          <w:sz w:val="24"/>
          <w:szCs w:val="24"/>
          <w:lang w:val="en-GB"/>
        </w:rPr>
        <w:t>ustanova  iz</w:t>
      </w:r>
      <w:proofErr w:type="gramEnd"/>
      <w:r w:rsidR="0031486E" w:rsidRPr="00613CD5">
        <w:rPr>
          <w:rFonts w:ascii="Arial Narrow" w:hAnsi="Arial Narrow" w:cs="Times New Roman"/>
          <w:color w:val="000000" w:themeColor="text1"/>
          <w:sz w:val="24"/>
          <w:szCs w:val="24"/>
          <w:lang w:val="en-GB"/>
        </w:rPr>
        <w:t xml:space="preserve"> sredstava dobijenih obavljanjem tih usluga, kao i da su javne ustanove dužne da ta sredstva koriste uz prethodnu saglasnost nadležnog organa državne uprave, odnosno opštine.</w:t>
      </w:r>
    </w:p>
    <w:p w:rsidR="0031486E" w:rsidRPr="00613CD5" w:rsidRDefault="0031486E" w:rsidP="00FF5A6C">
      <w:pPr>
        <w:pStyle w:val="T30X"/>
        <w:ind w:firstLine="0"/>
        <w:rPr>
          <w:rFonts w:ascii="Arial Narrow" w:hAnsi="Arial Narrow"/>
          <w:color w:val="000000" w:themeColor="text1"/>
          <w:sz w:val="24"/>
          <w:szCs w:val="24"/>
          <w:lang w:val="en-GB"/>
        </w:rPr>
      </w:pPr>
      <w:proofErr w:type="gramStart"/>
      <w:r w:rsidRPr="00613CD5">
        <w:rPr>
          <w:rFonts w:ascii="Arial Narrow" w:hAnsi="Arial Narrow"/>
          <w:color w:val="000000" w:themeColor="text1"/>
          <w:sz w:val="24"/>
          <w:szCs w:val="24"/>
          <w:lang w:val="en-GB"/>
        </w:rPr>
        <w:t xml:space="preserve">Članom </w:t>
      </w:r>
      <w:r w:rsidR="00940373">
        <w:rPr>
          <w:rFonts w:ascii="Arial Narrow" w:hAnsi="Arial Narrow"/>
          <w:color w:val="000000" w:themeColor="text1"/>
          <w:sz w:val="24"/>
          <w:szCs w:val="24"/>
          <w:lang w:val="en-GB"/>
        </w:rPr>
        <w:t>50</w:t>
      </w:r>
      <w:r w:rsidRPr="00613CD5">
        <w:rPr>
          <w:rFonts w:ascii="Arial Narrow" w:hAnsi="Arial Narrow"/>
          <w:color w:val="000000" w:themeColor="text1"/>
          <w:sz w:val="24"/>
          <w:szCs w:val="24"/>
          <w:lang w:val="en-GB"/>
        </w:rPr>
        <w:t xml:space="preserve"> </w:t>
      </w:r>
      <w:r w:rsidR="00FE09F9">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00FF5A6C" w:rsidRPr="00613CD5">
        <w:rPr>
          <w:rFonts w:ascii="Arial Narrow" w:hAnsi="Arial Narrow"/>
          <w:color w:val="000000" w:themeColor="text1"/>
          <w:sz w:val="24"/>
          <w:szCs w:val="24"/>
          <w:lang w:val="en-GB"/>
        </w:rPr>
        <w:t xml:space="preserve">predloženo je da se riječi lične </w:t>
      </w:r>
      <w:r w:rsidRPr="00613CD5">
        <w:rPr>
          <w:rFonts w:ascii="Arial Narrow" w:hAnsi="Arial Narrow"/>
          <w:color w:val="000000" w:themeColor="text1"/>
          <w:sz w:val="24"/>
          <w:szCs w:val="24"/>
          <w:lang w:val="en-GB"/>
        </w:rPr>
        <w:t>invalidnine brišu.</w:t>
      </w:r>
      <w:proofErr w:type="gramEnd"/>
    </w:p>
    <w:p w:rsidR="0031486E" w:rsidRPr="00613CD5" w:rsidRDefault="0031486E" w:rsidP="00FF5A6C">
      <w:pPr>
        <w:pStyle w:val="T30X"/>
        <w:ind w:firstLine="0"/>
        <w:rPr>
          <w:rFonts w:ascii="Arial Narrow" w:hAnsi="Arial Narrow"/>
          <w:color w:val="000000" w:themeColor="text1"/>
          <w:sz w:val="24"/>
          <w:szCs w:val="24"/>
          <w:lang w:val="en-GB"/>
        </w:rPr>
      </w:pPr>
    </w:p>
    <w:p w:rsidR="00FF5A6C" w:rsidRPr="00613CD5" w:rsidRDefault="0031486E" w:rsidP="00FF5A6C">
      <w:pPr>
        <w:pStyle w:val="T30X"/>
        <w:ind w:firstLine="0"/>
        <w:rPr>
          <w:rFonts w:ascii="Arial Narrow" w:hAnsi="Arial Narrow"/>
          <w:sz w:val="24"/>
          <w:szCs w:val="24"/>
        </w:rPr>
      </w:pPr>
      <w:r w:rsidRPr="00613CD5">
        <w:rPr>
          <w:rFonts w:ascii="Arial Narrow" w:hAnsi="Arial Narrow"/>
          <w:color w:val="000000" w:themeColor="text1"/>
          <w:sz w:val="24"/>
          <w:szCs w:val="24"/>
          <w:lang w:val="en-GB"/>
        </w:rPr>
        <w:t xml:space="preserve">Članom </w:t>
      </w:r>
      <w:r w:rsidR="00022F95">
        <w:rPr>
          <w:rFonts w:ascii="Arial Narrow" w:hAnsi="Arial Narrow"/>
          <w:color w:val="000000" w:themeColor="text1"/>
          <w:sz w:val="24"/>
          <w:szCs w:val="24"/>
          <w:lang w:val="en-GB"/>
        </w:rPr>
        <w:t>5</w:t>
      </w:r>
      <w:r w:rsidR="00940373">
        <w:rPr>
          <w:rFonts w:ascii="Arial Narrow" w:hAnsi="Arial Narrow"/>
          <w:color w:val="000000" w:themeColor="text1"/>
          <w:sz w:val="24"/>
          <w:szCs w:val="24"/>
          <w:lang w:val="en-GB"/>
        </w:rPr>
        <w:t>1</w:t>
      </w:r>
      <w:r w:rsidRPr="00613CD5">
        <w:rPr>
          <w:rFonts w:ascii="Arial Narrow" w:hAnsi="Arial Narrow"/>
          <w:color w:val="000000" w:themeColor="text1"/>
          <w:sz w:val="24"/>
          <w:szCs w:val="24"/>
          <w:lang w:val="en-GB"/>
        </w:rPr>
        <w:t xml:space="preserve"> </w:t>
      </w:r>
      <w:r w:rsidR="00FE09F9">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Pr="00613CD5">
        <w:rPr>
          <w:rFonts w:ascii="Arial Narrow" w:hAnsi="Arial Narrow"/>
          <w:color w:val="000000" w:themeColor="text1"/>
          <w:sz w:val="24"/>
          <w:szCs w:val="24"/>
          <w:lang w:val="en-GB"/>
        </w:rPr>
        <w:t xml:space="preserve">predloženo </w:t>
      </w:r>
      <w:r w:rsidR="007C4EA8">
        <w:rPr>
          <w:rFonts w:ascii="Arial Narrow" w:hAnsi="Arial Narrow"/>
          <w:color w:val="000000" w:themeColor="text1"/>
          <w:sz w:val="24"/>
          <w:szCs w:val="24"/>
          <w:lang w:val="en-GB"/>
        </w:rPr>
        <w:t xml:space="preserve">je </w:t>
      </w:r>
      <w:r w:rsidR="00FF5A6C" w:rsidRPr="00613CD5">
        <w:rPr>
          <w:rFonts w:ascii="Arial Narrow" w:hAnsi="Arial Narrow"/>
          <w:color w:val="000000" w:themeColor="text1"/>
          <w:sz w:val="24"/>
          <w:szCs w:val="24"/>
          <w:lang w:val="en-GB"/>
        </w:rPr>
        <w:t>da se briše</w:t>
      </w:r>
      <w:r w:rsidRPr="00613CD5">
        <w:rPr>
          <w:rFonts w:ascii="Arial Narrow" w:hAnsi="Arial Narrow"/>
          <w:color w:val="000000" w:themeColor="text1"/>
          <w:sz w:val="24"/>
          <w:szCs w:val="24"/>
          <w:lang w:val="en-GB"/>
        </w:rPr>
        <w:t xml:space="preserve"> da</w:t>
      </w:r>
      <w:r w:rsidR="00FF5A6C" w:rsidRPr="00613CD5">
        <w:rPr>
          <w:rFonts w:ascii="Arial Narrow" w:hAnsi="Arial Narrow"/>
          <w:sz w:val="24"/>
          <w:szCs w:val="24"/>
        </w:rPr>
        <w:t xml:space="preserve"> korisnicima koji učestvuju u plaćanju usluge ugovor o plaćanju usluge zaključuje pružalac usluge iz razloga što je propisano članom zakona koji se odnosi </w:t>
      </w:r>
      <w:proofErr w:type="gramStart"/>
      <w:r w:rsidR="00FF5A6C" w:rsidRPr="00613CD5">
        <w:rPr>
          <w:rFonts w:ascii="Arial Narrow" w:hAnsi="Arial Narrow"/>
          <w:sz w:val="24"/>
          <w:szCs w:val="24"/>
        </w:rPr>
        <w:t>na</w:t>
      </w:r>
      <w:proofErr w:type="gramEnd"/>
      <w:r w:rsidR="00FF5A6C" w:rsidRPr="00613CD5">
        <w:rPr>
          <w:rFonts w:ascii="Arial Narrow" w:hAnsi="Arial Narrow"/>
          <w:sz w:val="24"/>
          <w:szCs w:val="24"/>
        </w:rPr>
        <w:t xml:space="preserve"> neposredno ugovaranje korišćenja usluge.</w:t>
      </w:r>
    </w:p>
    <w:p w:rsidR="0031486E" w:rsidRPr="00613CD5" w:rsidRDefault="0031486E" w:rsidP="00FF5A6C">
      <w:pPr>
        <w:pStyle w:val="T30X"/>
        <w:ind w:firstLine="0"/>
        <w:rPr>
          <w:rFonts w:ascii="Arial Narrow" w:hAnsi="Arial Narrow"/>
          <w:sz w:val="24"/>
          <w:szCs w:val="24"/>
        </w:rPr>
      </w:pPr>
    </w:p>
    <w:p w:rsidR="00760495" w:rsidRPr="00613CD5" w:rsidRDefault="00FF5A6C" w:rsidP="00760495">
      <w:pPr>
        <w:autoSpaceDE w:val="0"/>
        <w:autoSpaceDN w:val="0"/>
        <w:adjustRightInd w:val="0"/>
        <w:spacing w:before="60" w:after="60" w:line="240" w:lineRule="auto"/>
        <w:jc w:val="both"/>
        <w:rPr>
          <w:rFonts w:ascii="Arial Narrow" w:eastAsia="Times New Roman" w:hAnsi="Arial Narrow" w:cs="Times New Roman"/>
          <w:color w:val="000000" w:themeColor="text1"/>
          <w:sz w:val="24"/>
          <w:szCs w:val="24"/>
        </w:rPr>
      </w:pPr>
      <w:r w:rsidRPr="00613CD5">
        <w:rPr>
          <w:rFonts w:ascii="Arial Narrow" w:hAnsi="Arial Narrow" w:cs="Times New Roman"/>
          <w:color w:val="000000" w:themeColor="text1"/>
          <w:sz w:val="24"/>
          <w:szCs w:val="24"/>
          <w:lang w:val="en-GB"/>
        </w:rPr>
        <w:t>Čl</w:t>
      </w:r>
      <w:r w:rsidR="007C4EA8">
        <w:rPr>
          <w:rFonts w:ascii="Arial Narrow" w:hAnsi="Arial Narrow" w:cs="Times New Roman"/>
          <w:color w:val="000000" w:themeColor="text1"/>
          <w:sz w:val="24"/>
          <w:szCs w:val="24"/>
          <w:lang w:val="en-GB"/>
        </w:rPr>
        <w:t>anom</w:t>
      </w:r>
      <w:r w:rsidR="0031486E" w:rsidRPr="00613CD5">
        <w:rPr>
          <w:rFonts w:ascii="Arial Narrow" w:eastAsia="Times New Roman" w:hAnsi="Arial Narrow" w:cs="Times New Roman"/>
          <w:color w:val="000000"/>
          <w:sz w:val="24"/>
          <w:szCs w:val="24"/>
        </w:rPr>
        <w:t xml:space="preserve"> </w:t>
      </w:r>
      <w:r w:rsidR="00210706">
        <w:rPr>
          <w:rFonts w:ascii="Arial Narrow" w:eastAsia="Times New Roman" w:hAnsi="Arial Narrow" w:cs="Times New Roman"/>
          <w:color w:val="000000"/>
          <w:sz w:val="24"/>
          <w:szCs w:val="24"/>
        </w:rPr>
        <w:t>5</w:t>
      </w:r>
      <w:r w:rsidR="00940373">
        <w:rPr>
          <w:rFonts w:ascii="Arial Narrow" w:eastAsia="Times New Roman" w:hAnsi="Arial Narrow" w:cs="Times New Roman"/>
          <w:color w:val="000000"/>
          <w:sz w:val="24"/>
          <w:szCs w:val="24"/>
        </w:rPr>
        <w:t>2</w:t>
      </w:r>
      <w:r w:rsidR="00760495" w:rsidRPr="00613CD5">
        <w:rPr>
          <w:rFonts w:ascii="Arial Narrow" w:eastAsia="Times New Roman" w:hAnsi="Arial Narrow" w:cs="Times New Roman"/>
          <w:color w:val="000000"/>
          <w:sz w:val="24"/>
          <w:szCs w:val="24"/>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Pr="00613CD5">
        <w:rPr>
          <w:rFonts w:ascii="Arial Narrow" w:eastAsia="Times New Roman" w:hAnsi="Arial Narrow" w:cs="Times New Roman"/>
          <w:color w:val="000000"/>
          <w:sz w:val="24"/>
          <w:szCs w:val="24"/>
        </w:rPr>
        <w:t xml:space="preserve">predloženo je </w:t>
      </w:r>
      <w:r w:rsidR="0031486E" w:rsidRPr="00613CD5">
        <w:rPr>
          <w:rFonts w:ascii="Arial Narrow" w:eastAsia="Times New Roman" w:hAnsi="Arial Narrow" w:cs="Times New Roman"/>
          <w:color w:val="000000" w:themeColor="text1"/>
          <w:sz w:val="24"/>
          <w:szCs w:val="24"/>
        </w:rPr>
        <w:t>propis</w:t>
      </w:r>
      <w:r w:rsidR="007C4EA8">
        <w:rPr>
          <w:rFonts w:ascii="Arial Narrow" w:eastAsia="Times New Roman" w:hAnsi="Arial Narrow" w:cs="Times New Roman"/>
          <w:color w:val="000000" w:themeColor="text1"/>
          <w:sz w:val="24"/>
          <w:szCs w:val="24"/>
        </w:rPr>
        <w:t xml:space="preserve">ivanje </w:t>
      </w:r>
      <w:r w:rsidR="00760495" w:rsidRPr="00613CD5">
        <w:rPr>
          <w:rFonts w:ascii="Arial Narrow" w:eastAsia="Times New Roman" w:hAnsi="Arial Narrow" w:cs="Times New Roman"/>
          <w:color w:val="000000" w:themeColor="text1"/>
          <w:sz w:val="24"/>
          <w:szCs w:val="24"/>
        </w:rPr>
        <w:t>osnov</w:t>
      </w:r>
      <w:r w:rsidR="007C4EA8">
        <w:rPr>
          <w:rFonts w:ascii="Arial Narrow" w:eastAsia="Times New Roman" w:hAnsi="Arial Narrow" w:cs="Times New Roman"/>
          <w:color w:val="000000" w:themeColor="text1"/>
          <w:sz w:val="24"/>
          <w:szCs w:val="24"/>
        </w:rPr>
        <w:t>a</w:t>
      </w:r>
      <w:r w:rsidR="00760495" w:rsidRPr="00613CD5">
        <w:rPr>
          <w:rFonts w:ascii="Arial Narrow" w:eastAsia="Times New Roman" w:hAnsi="Arial Narrow" w:cs="Times New Roman"/>
          <w:color w:val="000000" w:themeColor="text1"/>
          <w:sz w:val="24"/>
          <w:szCs w:val="24"/>
        </w:rPr>
        <w:t xml:space="preserve"> za donošenje Pravilnika o bližim uslovima i načinu nadzora </w:t>
      </w:r>
      <w:proofErr w:type="gramStart"/>
      <w:r w:rsidR="00760495" w:rsidRPr="00613CD5">
        <w:rPr>
          <w:rFonts w:ascii="Arial Narrow" w:eastAsia="Times New Roman" w:hAnsi="Arial Narrow" w:cs="Times New Roman"/>
          <w:color w:val="000000" w:themeColor="text1"/>
          <w:sz w:val="24"/>
          <w:szCs w:val="24"/>
        </w:rPr>
        <w:t>nad</w:t>
      </w:r>
      <w:proofErr w:type="gramEnd"/>
      <w:r w:rsidR="00760495" w:rsidRPr="00613CD5">
        <w:rPr>
          <w:rFonts w:ascii="Arial Narrow" w:eastAsia="Times New Roman" w:hAnsi="Arial Narrow" w:cs="Times New Roman"/>
          <w:color w:val="000000" w:themeColor="text1"/>
          <w:sz w:val="24"/>
          <w:szCs w:val="24"/>
        </w:rPr>
        <w:t xml:space="preserve"> radom pružaoca usluge.</w:t>
      </w:r>
    </w:p>
    <w:p w:rsidR="00FF5A6C" w:rsidRPr="00613CD5" w:rsidRDefault="00FF5A6C" w:rsidP="00760495">
      <w:pPr>
        <w:autoSpaceDE w:val="0"/>
        <w:autoSpaceDN w:val="0"/>
        <w:adjustRightInd w:val="0"/>
        <w:spacing w:before="60" w:after="60" w:line="240" w:lineRule="auto"/>
        <w:jc w:val="both"/>
        <w:rPr>
          <w:rFonts w:ascii="Arial Narrow" w:eastAsia="Times New Roman" w:hAnsi="Arial Narrow" w:cs="Times New Roman"/>
          <w:color w:val="000000" w:themeColor="text1"/>
          <w:sz w:val="24"/>
          <w:szCs w:val="24"/>
        </w:rPr>
      </w:pPr>
    </w:p>
    <w:p w:rsidR="00FF5A6C" w:rsidRPr="00613CD5" w:rsidRDefault="0031486E" w:rsidP="0031486E">
      <w:pPr>
        <w:pStyle w:val="T30X"/>
        <w:ind w:firstLine="0"/>
        <w:rPr>
          <w:rFonts w:ascii="Arial Narrow" w:hAnsi="Arial Narrow"/>
          <w:sz w:val="24"/>
          <w:szCs w:val="24"/>
        </w:rPr>
      </w:pPr>
      <w:r w:rsidRPr="00613CD5">
        <w:rPr>
          <w:rFonts w:ascii="Arial Narrow" w:eastAsia="Times New Roman" w:hAnsi="Arial Narrow"/>
          <w:color w:val="000000" w:themeColor="text1"/>
          <w:sz w:val="24"/>
          <w:szCs w:val="24"/>
        </w:rPr>
        <w:t>Čl</w:t>
      </w:r>
      <w:r w:rsidR="007C4EA8">
        <w:rPr>
          <w:rFonts w:ascii="Arial Narrow" w:eastAsia="Times New Roman" w:hAnsi="Arial Narrow"/>
          <w:color w:val="000000" w:themeColor="text1"/>
          <w:sz w:val="24"/>
          <w:szCs w:val="24"/>
        </w:rPr>
        <w:t>.</w:t>
      </w:r>
      <w:r w:rsidRPr="00613CD5">
        <w:rPr>
          <w:rFonts w:ascii="Arial Narrow" w:eastAsia="Times New Roman" w:hAnsi="Arial Narrow"/>
          <w:color w:val="000000" w:themeColor="text1"/>
          <w:sz w:val="24"/>
          <w:szCs w:val="24"/>
        </w:rPr>
        <w:t xml:space="preserve"> 5</w:t>
      </w:r>
      <w:r w:rsidR="00940373">
        <w:rPr>
          <w:rFonts w:ascii="Arial Narrow" w:eastAsia="Times New Roman" w:hAnsi="Arial Narrow"/>
          <w:color w:val="000000" w:themeColor="text1"/>
          <w:sz w:val="24"/>
          <w:szCs w:val="24"/>
        </w:rPr>
        <w:t>3</w:t>
      </w:r>
      <w:r w:rsidRPr="00613CD5">
        <w:rPr>
          <w:rFonts w:ascii="Arial Narrow" w:eastAsia="Times New Roman" w:hAnsi="Arial Narrow"/>
          <w:color w:val="000000" w:themeColor="text1"/>
          <w:sz w:val="24"/>
          <w:szCs w:val="24"/>
        </w:rPr>
        <w:t xml:space="preserve"> i 5</w:t>
      </w:r>
      <w:r w:rsidR="00940373">
        <w:rPr>
          <w:rFonts w:ascii="Arial Narrow" w:eastAsia="Times New Roman" w:hAnsi="Arial Narrow"/>
          <w:color w:val="000000" w:themeColor="text1"/>
          <w:sz w:val="24"/>
          <w:szCs w:val="24"/>
        </w:rPr>
        <w:t>4</w:t>
      </w:r>
      <w:r w:rsidR="00FF5A6C" w:rsidRPr="00613CD5">
        <w:rPr>
          <w:rFonts w:ascii="Arial Narrow" w:eastAsia="Times New Roman" w:hAnsi="Arial Narrow"/>
          <w:color w:val="000000" w:themeColor="text1"/>
          <w:sz w:val="24"/>
          <w:szCs w:val="24"/>
        </w:rPr>
        <w:t xml:space="preserve"> </w:t>
      </w:r>
      <w:r w:rsidR="00FE09F9">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00FF5A6C" w:rsidRPr="00613CD5">
        <w:rPr>
          <w:rFonts w:ascii="Arial Narrow" w:eastAsia="Times New Roman" w:hAnsi="Arial Narrow"/>
          <w:sz w:val="24"/>
          <w:szCs w:val="24"/>
        </w:rPr>
        <w:t xml:space="preserve">predloženo je </w:t>
      </w:r>
      <w:r w:rsidR="00FF5A6C" w:rsidRPr="00613CD5">
        <w:rPr>
          <w:rFonts w:ascii="Arial Narrow" w:eastAsia="Times New Roman" w:hAnsi="Arial Narrow"/>
          <w:color w:val="000000" w:themeColor="text1"/>
          <w:sz w:val="24"/>
          <w:szCs w:val="24"/>
        </w:rPr>
        <w:t>da</w:t>
      </w:r>
      <w:r w:rsidRPr="00613CD5">
        <w:rPr>
          <w:rFonts w:ascii="Arial Narrow" w:hAnsi="Arial Narrow"/>
          <w:sz w:val="24"/>
          <w:szCs w:val="24"/>
        </w:rPr>
        <w:t xml:space="preserve"> inspekcijski nadzor nad sprovođenjem ovog zakona vrši organ uprave nadležan za poslove inspekcijskog nadzora, kao i da </w:t>
      </w:r>
      <w:r w:rsidR="00FF5A6C" w:rsidRPr="00613CD5">
        <w:rPr>
          <w:rFonts w:ascii="Arial Narrow" w:eastAsia="Times New Roman" w:hAnsi="Arial Narrow"/>
          <w:color w:val="000000" w:themeColor="text1"/>
          <w:sz w:val="24"/>
          <w:szCs w:val="24"/>
        </w:rPr>
        <w:t xml:space="preserve">u vršenju inspekcijskog nadzora </w:t>
      </w:r>
      <w:r w:rsidR="004061E9" w:rsidRPr="00613CD5">
        <w:rPr>
          <w:rFonts w:ascii="Arial Narrow" w:eastAsia="Times New Roman" w:hAnsi="Arial Narrow"/>
          <w:color w:val="000000" w:themeColor="text1"/>
          <w:sz w:val="24"/>
          <w:szCs w:val="24"/>
        </w:rPr>
        <w:t>inspek</w:t>
      </w:r>
      <w:r w:rsidR="00FF5A6C" w:rsidRPr="00613CD5">
        <w:rPr>
          <w:rFonts w:ascii="Arial Narrow" w:eastAsia="Times New Roman" w:hAnsi="Arial Narrow"/>
          <w:color w:val="000000" w:themeColor="text1"/>
          <w:sz w:val="24"/>
          <w:szCs w:val="24"/>
        </w:rPr>
        <w:t>tor može da</w:t>
      </w:r>
      <w:r w:rsidR="007C4EA8">
        <w:rPr>
          <w:rFonts w:ascii="Arial Narrow" w:eastAsia="Times New Roman" w:hAnsi="Arial Narrow"/>
          <w:color w:val="000000" w:themeColor="text1"/>
          <w:sz w:val="24"/>
          <w:szCs w:val="24"/>
        </w:rPr>
        <w:t xml:space="preserve"> </w:t>
      </w:r>
      <w:r w:rsidR="00FF5A6C" w:rsidRPr="00613CD5">
        <w:rPr>
          <w:rFonts w:ascii="Arial Narrow" w:hAnsi="Arial Narrow"/>
          <w:sz w:val="24"/>
          <w:szCs w:val="24"/>
        </w:rPr>
        <w:t>privremeno zabrani obavljanje djelatnosti, odnosno obavljanje određenih poslova kod pružaoca uslu</w:t>
      </w:r>
      <w:r w:rsidR="00EF4B0F">
        <w:rPr>
          <w:rFonts w:ascii="Arial Narrow" w:hAnsi="Arial Narrow"/>
          <w:sz w:val="24"/>
          <w:szCs w:val="24"/>
        </w:rPr>
        <w:t xml:space="preserve">ga socijalne i </w:t>
      </w:r>
      <w:proofErr w:type="gramStart"/>
      <w:r w:rsidR="00EF4B0F">
        <w:rPr>
          <w:rFonts w:ascii="Arial Narrow" w:hAnsi="Arial Narrow"/>
          <w:sz w:val="24"/>
          <w:szCs w:val="24"/>
        </w:rPr>
        <w:t>dječje  zaštite</w:t>
      </w:r>
      <w:proofErr w:type="gramEnd"/>
      <w:r w:rsidR="00EF4B0F">
        <w:rPr>
          <w:rFonts w:ascii="Arial Narrow" w:hAnsi="Arial Narrow"/>
          <w:sz w:val="24"/>
          <w:szCs w:val="24"/>
        </w:rPr>
        <w:t>,</w:t>
      </w:r>
      <w:r w:rsidR="00FF5A6C" w:rsidRPr="00613CD5">
        <w:rPr>
          <w:rFonts w:ascii="Arial Narrow" w:hAnsi="Arial Narrow"/>
          <w:sz w:val="24"/>
          <w:szCs w:val="24"/>
        </w:rPr>
        <w:t xml:space="preserve"> ako se obavljaju suprotno odredbama ovog zakona</w:t>
      </w:r>
      <w:r w:rsidR="003F0EB7">
        <w:rPr>
          <w:rFonts w:ascii="Arial Narrow" w:hAnsi="Arial Narrow"/>
          <w:sz w:val="24"/>
          <w:szCs w:val="24"/>
        </w:rPr>
        <w:t>,</w:t>
      </w:r>
      <w:r w:rsidR="00FF5A6C" w:rsidRPr="00613CD5">
        <w:rPr>
          <w:rFonts w:ascii="Arial Narrow" w:hAnsi="Arial Narrow"/>
          <w:sz w:val="24"/>
          <w:szCs w:val="24"/>
        </w:rPr>
        <w:t xml:space="preserve"> a najduže na šest mjeseci</w:t>
      </w:r>
      <w:r w:rsidR="004061E9" w:rsidRPr="00613CD5">
        <w:rPr>
          <w:rFonts w:ascii="Arial Narrow" w:hAnsi="Arial Narrow"/>
          <w:sz w:val="24"/>
          <w:szCs w:val="24"/>
        </w:rPr>
        <w:t>.</w:t>
      </w:r>
      <w:r w:rsidR="00FF5A6C" w:rsidRPr="00613CD5">
        <w:rPr>
          <w:rFonts w:ascii="Arial Narrow" w:eastAsia="Times New Roman" w:hAnsi="Arial Narrow"/>
          <w:color w:val="000000" w:themeColor="text1"/>
          <w:sz w:val="24"/>
          <w:szCs w:val="24"/>
        </w:rPr>
        <w:t xml:space="preserve"> </w:t>
      </w:r>
    </w:p>
    <w:p w:rsidR="00FF5A6C" w:rsidRPr="00613CD5" w:rsidRDefault="00FF5A6C" w:rsidP="00760495">
      <w:pPr>
        <w:autoSpaceDE w:val="0"/>
        <w:autoSpaceDN w:val="0"/>
        <w:adjustRightInd w:val="0"/>
        <w:spacing w:before="60" w:after="60" w:line="240" w:lineRule="auto"/>
        <w:jc w:val="both"/>
        <w:rPr>
          <w:rFonts w:ascii="Arial Narrow" w:eastAsia="Times New Roman" w:hAnsi="Arial Narrow" w:cs="Times New Roman"/>
          <w:color w:val="000000" w:themeColor="text1"/>
          <w:sz w:val="24"/>
          <w:szCs w:val="24"/>
        </w:rPr>
      </w:pPr>
    </w:p>
    <w:p w:rsidR="004061E9" w:rsidRPr="00613CD5" w:rsidRDefault="0031486E" w:rsidP="00760495">
      <w:pPr>
        <w:autoSpaceDE w:val="0"/>
        <w:autoSpaceDN w:val="0"/>
        <w:adjustRightInd w:val="0"/>
        <w:spacing w:before="60" w:after="60" w:line="240" w:lineRule="auto"/>
        <w:jc w:val="both"/>
        <w:rPr>
          <w:rFonts w:ascii="Arial Narrow" w:eastAsia="Times New Roman" w:hAnsi="Arial Narrow" w:cs="Times New Roman"/>
          <w:color w:val="000000" w:themeColor="text1"/>
          <w:sz w:val="24"/>
          <w:szCs w:val="24"/>
        </w:rPr>
      </w:pPr>
      <w:r w:rsidRPr="00613CD5">
        <w:rPr>
          <w:rFonts w:ascii="Arial Narrow" w:eastAsia="Times New Roman" w:hAnsi="Arial Narrow" w:cs="Times New Roman"/>
          <w:color w:val="000000" w:themeColor="text1"/>
          <w:sz w:val="24"/>
          <w:szCs w:val="24"/>
        </w:rPr>
        <w:t>Čl</w:t>
      </w:r>
      <w:r w:rsidR="007C4EA8">
        <w:rPr>
          <w:rFonts w:ascii="Arial Narrow" w:eastAsia="Times New Roman" w:hAnsi="Arial Narrow" w:cs="Times New Roman"/>
          <w:color w:val="000000" w:themeColor="text1"/>
          <w:sz w:val="24"/>
          <w:szCs w:val="24"/>
        </w:rPr>
        <w:t>anom</w:t>
      </w:r>
      <w:r w:rsidRPr="00613CD5">
        <w:rPr>
          <w:rFonts w:ascii="Arial Narrow" w:eastAsia="Times New Roman" w:hAnsi="Arial Narrow" w:cs="Times New Roman"/>
          <w:color w:val="000000" w:themeColor="text1"/>
          <w:sz w:val="24"/>
          <w:szCs w:val="24"/>
        </w:rPr>
        <w:t xml:space="preserve"> 5</w:t>
      </w:r>
      <w:r w:rsidR="00940373">
        <w:rPr>
          <w:rFonts w:ascii="Arial Narrow" w:eastAsia="Times New Roman" w:hAnsi="Arial Narrow" w:cs="Times New Roman"/>
          <w:color w:val="000000" w:themeColor="text1"/>
          <w:sz w:val="24"/>
          <w:szCs w:val="24"/>
        </w:rPr>
        <w:t>5</w:t>
      </w:r>
      <w:r w:rsidR="00760495" w:rsidRPr="00613CD5">
        <w:rPr>
          <w:rFonts w:ascii="Arial Narrow" w:eastAsia="Times New Roman" w:hAnsi="Arial Narrow" w:cs="Times New Roman"/>
          <w:color w:val="000000" w:themeColor="text1"/>
          <w:sz w:val="24"/>
          <w:szCs w:val="24"/>
        </w:rPr>
        <w:t xml:space="preserve"> </w:t>
      </w:r>
      <w:r w:rsidR="006E0F59">
        <w:rPr>
          <w:rFonts w:ascii="Arial Narrow" w:hAnsi="Arial Narrow"/>
          <w:color w:val="000000" w:themeColor="text1"/>
          <w:sz w:val="24"/>
          <w:szCs w:val="24"/>
          <w:lang w:val="en-GB"/>
        </w:rPr>
        <w:t>nacrta zakona</w:t>
      </w:r>
      <w:r w:rsidR="006E0F59" w:rsidRPr="00613CD5">
        <w:rPr>
          <w:rFonts w:ascii="Arial Narrow" w:hAnsi="Arial Narrow"/>
          <w:color w:val="000000" w:themeColor="text1"/>
          <w:sz w:val="24"/>
          <w:szCs w:val="24"/>
          <w:lang w:val="en-GB"/>
        </w:rPr>
        <w:t xml:space="preserve"> </w:t>
      </w:r>
      <w:r w:rsidR="004061E9" w:rsidRPr="00613CD5">
        <w:rPr>
          <w:rFonts w:ascii="Arial Narrow" w:eastAsia="Times New Roman" w:hAnsi="Arial Narrow" w:cs="Times New Roman"/>
          <w:color w:val="000000" w:themeColor="text1"/>
          <w:sz w:val="24"/>
          <w:szCs w:val="24"/>
        </w:rPr>
        <w:t>predložene su novčane kazne za prekršaj za pravno lice, odgovorno lice</w:t>
      </w:r>
      <w:r w:rsidRPr="00613CD5">
        <w:rPr>
          <w:rFonts w:ascii="Arial Narrow" w:eastAsia="Times New Roman" w:hAnsi="Arial Narrow" w:cs="Times New Roman"/>
          <w:color w:val="000000" w:themeColor="text1"/>
          <w:sz w:val="24"/>
          <w:szCs w:val="24"/>
        </w:rPr>
        <w:t xml:space="preserve"> u pravnom </w:t>
      </w:r>
      <w:proofErr w:type="gramStart"/>
      <w:r w:rsidRPr="00613CD5">
        <w:rPr>
          <w:rFonts w:ascii="Arial Narrow" w:eastAsia="Times New Roman" w:hAnsi="Arial Narrow" w:cs="Times New Roman"/>
          <w:color w:val="000000" w:themeColor="text1"/>
          <w:sz w:val="24"/>
          <w:szCs w:val="24"/>
        </w:rPr>
        <w:t>licu  i</w:t>
      </w:r>
      <w:proofErr w:type="gramEnd"/>
      <w:r w:rsidR="00613CD5" w:rsidRPr="00613CD5">
        <w:rPr>
          <w:rFonts w:ascii="Arial Narrow" w:eastAsia="Times New Roman" w:hAnsi="Arial Narrow" w:cs="Times New Roman"/>
          <w:color w:val="000000" w:themeColor="text1"/>
          <w:sz w:val="24"/>
          <w:szCs w:val="24"/>
        </w:rPr>
        <w:t xml:space="preserve"> opštinu</w:t>
      </w:r>
      <w:r w:rsidR="004061E9" w:rsidRPr="00613CD5">
        <w:rPr>
          <w:rFonts w:ascii="Arial Narrow" w:eastAsia="Times New Roman" w:hAnsi="Arial Narrow" w:cs="Times New Roman"/>
          <w:color w:val="000000" w:themeColor="text1"/>
          <w:sz w:val="24"/>
          <w:szCs w:val="24"/>
        </w:rPr>
        <w:t>.</w:t>
      </w:r>
    </w:p>
    <w:p w:rsidR="00613CD5" w:rsidRPr="00613CD5" w:rsidRDefault="00613CD5" w:rsidP="00760495">
      <w:pPr>
        <w:autoSpaceDE w:val="0"/>
        <w:autoSpaceDN w:val="0"/>
        <w:adjustRightInd w:val="0"/>
        <w:spacing w:before="60" w:after="60" w:line="240" w:lineRule="auto"/>
        <w:jc w:val="both"/>
        <w:rPr>
          <w:rFonts w:ascii="Arial Narrow" w:eastAsia="Times New Roman" w:hAnsi="Arial Narrow" w:cs="Times New Roman"/>
          <w:color w:val="000000" w:themeColor="text1"/>
          <w:sz w:val="24"/>
          <w:szCs w:val="24"/>
        </w:rPr>
      </w:pPr>
    </w:p>
    <w:p w:rsidR="00760495" w:rsidRDefault="0031486E" w:rsidP="00760495">
      <w:pPr>
        <w:autoSpaceDE w:val="0"/>
        <w:autoSpaceDN w:val="0"/>
        <w:adjustRightInd w:val="0"/>
        <w:spacing w:before="60" w:after="60" w:line="240" w:lineRule="auto"/>
        <w:jc w:val="both"/>
        <w:rPr>
          <w:rFonts w:ascii="Arial Narrow" w:eastAsia="Times New Roman" w:hAnsi="Arial Narrow" w:cs="Times New Roman"/>
          <w:color w:val="000000" w:themeColor="text1"/>
          <w:sz w:val="24"/>
          <w:szCs w:val="24"/>
        </w:rPr>
      </w:pPr>
      <w:r w:rsidRPr="00613CD5">
        <w:rPr>
          <w:rFonts w:ascii="Arial Narrow" w:eastAsia="Times New Roman" w:hAnsi="Arial Narrow" w:cs="Times New Roman"/>
          <w:color w:val="000000" w:themeColor="text1"/>
          <w:sz w:val="24"/>
          <w:szCs w:val="24"/>
        </w:rPr>
        <w:t>Članom 5</w:t>
      </w:r>
      <w:r w:rsidR="00940373">
        <w:rPr>
          <w:rFonts w:ascii="Arial Narrow" w:eastAsia="Times New Roman" w:hAnsi="Arial Narrow" w:cs="Times New Roman"/>
          <w:color w:val="000000" w:themeColor="text1"/>
          <w:sz w:val="24"/>
          <w:szCs w:val="24"/>
        </w:rPr>
        <w:t>6</w:t>
      </w:r>
      <w:r w:rsidR="00613CD5" w:rsidRPr="00613CD5">
        <w:rPr>
          <w:rFonts w:ascii="Arial Narrow" w:eastAsia="Times New Roman" w:hAnsi="Arial Narrow" w:cs="Times New Roman"/>
          <w:color w:val="000000" w:themeColor="text1"/>
          <w:sz w:val="24"/>
          <w:szCs w:val="24"/>
        </w:rPr>
        <w:t xml:space="preserve"> </w:t>
      </w:r>
      <w:r w:rsidR="00FE09F9">
        <w:rPr>
          <w:rFonts w:ascii="Arial Narrow" w:hAnsi="Arial Narrow" w:cs="Times New Roman"/>
          <w:color w:val="000000" w:themeColor="text1"/>
          <w:sz w:val="24"/>
          <w:szCs w:val="24"/>
          <w:lang w:val="en-GB"/>
        </w:rPr>
        <w:t>nacrta zakona</w:t>
      </w:r>
      <w:r w:rsidR="00FE09F9" w:rsidRPr="00613CD5">
        <w:rPr>
          <w:rFonts w:ascii="Arial Narrow" w:hAnsi="Arial Narrow" w:cs="Times New Roman"/>
          <w:color w:val="000000" w:themeColor="text1"/>
          <w:sz w:val="24"/>
          <w:szCs w:val="24"/>
          <w:lang w:val="en-GB"/>
        </w:rPr>
        <w:t xml:space="preserve"> </w:t>
      </w:r>
      <w:r w:rsidR="004061E9" w:rsidRPr="00613CD5">
        <w:rPr>
          <w:rFonts w:ascii="Arial Narrow" w:eastAsia="Times New Roman" w:hAnsi="Arial Narrow" w:cs="Times New Roman"/>
          <w:color w:val="000000" w:themeColor="text1"/>
          <w:sz w:val="24"/>
          <w:szCs w:val="24"/>
        </w:rPr>
        <w:t xml:space="preserve">predloženo je da se briše da su javne ustanove dužne da rad i poslovanje usklade sa ovim zakonom, u roku od godinu dana od  dana stupanja na snagu ovog zakon iz razloge što je predloženo da se briše da javne ustanove osim centra za socijalni rad mogu obavljati </w:t>
      </w:r>
      <w:r w:rsidR="007C4EA8">
        <w:rPr>
          <w:rFonts w:ascii="Arial Narrow" w:eastAsia="Times New Roman" w:hAnsi="Arial Narrow" w:cs="Times New Roman"/>
          <w:color w:val="000000" w:themeColor="text1"/>
          <w:sz w:val="24"/>
          <w:szCs w:val="24"/>
        </w:rPr>
        <w:t>i</w:t>
      </w:r>
      <w:r w:rsidR="004061E9" w:rsidRPr="00613CD5">
        <w:rPr>
          <w:rFonts w:ascii="Arial Narrow" w:eastAsia="Times New Roman" w:hAnsi="Arial Narrow" w:cs="Times New Roman"/>
          <w:color w:val="000000" w:themeColor="text1"/>
          <w:sz w:val="24"/>
          <w:szCs w:val="24"/>
        </w:rPr>
        <w:t xml:space="preserve"> druge usluge u skladu sa zakonom. </w:t>
      </w:r>
    </w:p>
    <w:p w:rsidR="00210706" w:rsidRDefault="00B44A3F" w:rsidP="00210706">
      <w:pPr>
        <w:spacing w:before="100" w:beforeAutospacing="1" w:after="100" w:afterAutospacing="1" w:line="240" w:lineRule="auto"/>
        <w:jc w:val="both"/>
        <w:rPr>
          <w:rFonts w:ascii="Arial Narrow" w:hAnsi="Arial Narrow"/>
          <w:sz w:val="24"/>
          <w:szCs w:val="24"/>
        </w:rPr>
      </w:pPr>
      <w:r>
        <w:rPr>
          <w:rFonts w:ascii="Arial Narrow" w:hAnsi="Arial Narrow"/>
          <w:sz w:val="24"/>
          <w:szCs w:val="24"/>
        </w:rPr>
        <w:t>Čl. 5</w:t>
      </w:r>
      <w:r w:rsidR="00940373">
        <w:rPr>
          <w:rFonts w:ascii="Arial Narrow" w:hAnsi="Arial Narrow"/>
          <w:sz w:val="24"/>
          <w:szCs w:val="24"/>
        </w:rPr>
        <w:t>7</w:t>
      </w:r>
      <w:r w:rsidR="00210706" w:rsidRPr="00210706">
        <w:rPr>
          <w:rFonts w:ascii="Arial Narrow" w:hAnsi="Arial Narrow" w:cs="Times New Roman"/>
          <w:color w:val="000000" w:themeColor="text1"/>
          <w:sz w:val="24"/>
          <w:szCs w:val="24"/>
          <w:lang w:val="en-GB"/>
        </w:rPr>
        <w:t xml:space="preserve"> </w:t>
      </w:r>
      <w:r w:rsidR="00210706">
        <w:rPr>
          <w:rFonts w:ascii="Arial Narrow" w:hAnsi="Arial Narrow" w:cs="Times New Roman"/>
          <w:color w:val="000000" w:themeColor="text1"/>
          <w:sz w:val="24"/>
          <w:szCs w:val="24"/>
          <w:lang w:val="en-GB"/>
        </w:rPr>
        <w:t>nacrta zakona</w:t>
      </w:r>
      <w:r w:rsidR="00210706" w:rsidRPr="00613CD5">
        <w:rPr>
          <w:rFonts w:ascii="Arial Narrow" w:hAnsi="Arial Narrow" w:cs="Times New Roman"/>
          <w:color w:val="000000" w:themeColor="text1"/>
          <w:sz w:val="24"/>
          <w:szCs w:val="24"/>
          <w:lang w:val="en-GB"/>
        </w:rPr>
        <w:t xml:space="preserve"> </w:t>
      </w:r>
      <w:r w:rsidR="00210706" w:rsidRPr="00613CD5">
        <w:rPr>
          <w:rFonts w:ascii="Arial Narrow" w:eastAsia="Times New Roman" w:hAnsi="Arial Narrow" w:cs="Times New Roman"/>
          <w:color w:val="000000" w:themeColor="text1"/>
          <w:sz w:val="24"/>
          <w:szCs w:val="24"/>
        </w:rPr>
        <w:t>predloženo</w:t>
      </w:r>
      <w:r w:rsidR="00210706">
        <w:rPr>
          <w:rFonts w:ascii="Arial Narrow" w:eastAsia="Times New Roman" w:hAnsi="Arial Narrow" w:cs="Times New Roman"/>
          <w:color w:val="000000" w:themeColor="text1"/>
          <w:sz w:val="24"/>
          <w:szCs w:val="24"/>
        </w:rPr>
        <w:t xml:space="preserve"> da stručni radnici koji nijesu položili stručni ispit, dužni su da polože stručni ispit do 30.juna 2018.godine.</w:t>
      </w:r>
    </w:p>
    <w:p w:rsidR="00B44A3F" w:rsidRPr="00AB76DD" w:rsidRDefault="00210706" w:rsidP="00210706">
      <w:pPr>
        <w:spacing w:before="100" w:beforeAutospacing="1" w:after="100" w:afterAutospacing="1" w:line="240" w:lineRule="auto"/>
        <w:jc w:val="both"/>
        <w:rPr>
          <w:rFonts w:ascii="Arial Narrow" w:hAnsi="Arial Narrow"/>
          <w:sz w:val="24"/>
          <w:szCs w:val="24"/>
        </w:rPr>
      </w:pPr>
      <w:r>
        <w:rPr>
          <w:rFonts w:ascii="Arial Narrow" w:hAnsi="Arial Narrow"/>
          <w:sz w:val="24"/>
          <w:szCs w:val="24"/>
        </w:rPr>
        <w:t>Čl.5</w:t>
      </w:r>
      <w:r w:rsidR="00940373">
        <w:rPr>
          <w:rFonts w:ascii="Arial Narrow" w:hAnsi="Arial Narrow"/>
          <w:sz w:val="24"/>
          <w:szCs w:val="24"/>
        </w:rPr>
        <w:t>8</w:t>
      </w:r>
      <w:r w:rsidR="00B44A3F">
        <w:rPr>
          <w:rFonts w:ascii="Arial Narrow" w:hAnsi="Arial Narrow"/>
          <w:sz w:val="24"/>
          <w:szCs w:val="24"/>
        </w:rPr>
        <w:t xml:space="preserve"> i 5</w:t>
      </w:r>
      <w:r w:rsidR="00940373">
        <w:rPr>
          <w:rFonts w:ascii="Arial Narrow" w:hAnsi="Arial Narrow"/>
          <w:sz w:val="24"/>
          <w:szCs w:val="24"/>
        </w:rPr>
        <w:t>9</w:t>
      </w:r>
      <w:r w:rsidR="00B44A3F">
        <w:rPr>
          <w:rFonts w:ascii="Arial Narrow" w:hAnsi="Arial Narrow"/>
          <w:sz w:val="24"/>
          <w:szCs w:val="24"/>
        </w:rPr>
        <w:t xml:space="preserve"> nacrta zakona predloženo je da će se p</w:t>
      </w:r>
      <w:r w:rsidR="00B44A3F" w:rsidRPr="00F55CC2">
        <w:rPr>
          <w:rFonts w:ascii="Arial Narrow" w:hAnsi="Arial Narrow"/>
          <w:sz w:val="24"/>
          <w:szCs w:val="24"/>
        </w:rPr>
        <w:t>ropisi za sprovođenje ovog zakona don</w:t>
      </w:r>
      <w:r w:rsidR="00B44A3F">
        <w:rPr>
          <w:rFonts w:ascii="Arial Narrow" w:hAnsi="Arial Narrow"/>
          <w:sz w:val="24"/>
          <w:szCs w:val="24"/>
        </w:rPr>
        <w:t>ijeti</w:t>
      </w:r>
      <w:r w:rsidR="00B44A3F" w:rsidRPr="00F55CC2">
        <w:rPr>
          <w:rFonts w:ascii="Arial Narrow" w:hAnsi="Arial Narrow"/>
          <w:sz w:val="24"/>
          <w:szCs w:val="24"/>
        </w:rPr>
        <w:t xml:space="preserve">  u roku od šest  mjeseci od dana stupanja na snagu ovog zakona</w:t>
      </w:r>
      <w:r w:rsidR="00B44A3F">
        <w:rPr>
          <w:rFonts w:ascii="Arial Narrow" w:hAnsi="Arial Narrow"/>
          <w:sz w:val="24"/>
          <w:szCs w:val="24"/>
        </w:rPr>
        <w:t xml:space="preserve"> i da će se p</w:t>
      </w:r>
      <w:r w:rsidR="00B44A3F" w:rsidRPr="00AB76DD">
        <w:rPr>
          <w:rFonts w:ascii="Arial Narrow" w:hAnsi="Arial Narrow"/>
          <w:sz w:val="24"/>
          <w:szCs w:val="24"/>
        </w:rPr>
        <w:t>ostupak za ostvarivanje prava iz socijalne i dječje zaštite koji je započet prije stupanja na snagu ovog zakona završ</w:t>
      </w:r>
      <w:r w:rsidR="00B44A3F">
        <w:rPr>
          <w:rFonts w:ascii="Arial Narrow" w:hAnsi="Arial Narrow"/>
          <w:sz w:val="24"/>
          <w:szCs w:val="24"/>
        </w:rPr>
        <w:t>iti</w:t>
      </w:r>
      <w:r w:rsidR="00B44A3F" w:rsidRPr="00AB76DD">
        <w:rPr>
          <w:rFonts w:ascii="Arial Narrow" w:hAnsi="Arial Narrow"/>
          <w:sz w:val="24"/>
          <w:szCs w:val="24"/>
        </w:rPr>
        <w:t xml:space="preserve">  po ovom zakonu.</w:t>
      </w:r>
    </w:p>
    <w:p w:rsidR="00B44A3F" w:rsidRPr="00A22F14" w:rsidRDefault="00B44A3F" w:rsidP="00F44A06">
      <w:pPr>
        <w:pStyle w:val="T30X"/>
        <w:ind w:firstLine="0"/>
        <w:rPr>
          <w:rFonts w:ascii="Arial Narrow" w:hAnsi="Arial Narrow"/>
          <w:color w:val="auto"/>
          <w:sz w:val="24"/>
          <w:szCs w:val="24"/>
        </w:rPr>
      </w:pPr>
      <w:r>
        <w:rPr>
          <w:rFonts w:ascii="Arial Narrow" w:hAnsi="Arial Narrow"/>
          <w:color w:val="auto"/>
          <w:sz w:val="24"/>
          <w:szCs w:val="24"/>
        </w:rPr>
        <w:t xml:space="preserve">Članom </w:t>
      </w:r>
      <w:r w:rsidR="00940373">
        <w:rPr>
          <w:rFonts w:ascii="Arial Narrow" w:hAnsi="Arial Narrow"/>
          <w:color w:val="auto"/>
          <w:sz w:val="24"/>
          <w:szCs w:val="24"/>
        </w:rPr>
        <w:t>60</w:t>
      </w:r>
      <w:r>
        <w:rPr>
          <w:rFonts w:ascii="Arial Narrow" w:hAnsi="Arial Narrow"/>
          <w:color w:val="auto"/>
          <w:sz w:val="24"/>
          <w:szCs w:val="24"/>
        </w:rPr>
        <w:t xml:space="preserve">  </w:t>
      </w:r>
      <w:r>
        <w:rPr>
          <w:rFonts w:ascii="Arial Narrow" w:hAnsi="Arial Narrow"/>
          <w:sz w:val="24"/>
          <w:szCs w:val="24"/>
        </w:rPr>
        <w:t>nacrta zakona  predloženo je da</w:t>
      </w:r>
      <w:r w:rsidR="00F44A06">
        <w:rPr>
          <w:rFonts w:ascii="Arial Narrow" w:hAnsi="Arial Narrow"/>
          <w:sz w:val="24"/>
          <w:szCs w:val="24"/>
        </w:rPr>
        <w:t xml:space="preserve"> k</w:t>
      </w:r>
      <w:r w:rsidRPr="00A22F14">
        <w:rPr>
          <w:rFonts w:ascii="Arial Narrow" w:hAnsi="Arial Narrow"/>
          <w:color w:val="auto"/>
          <w:sz w:val="24"/>
          <w:szCs w:val="24"/>
        </w:rPr>
        <w:t>orisnici prava na ličnu invalidninu  koji su ostvarili pravo po propisima koji su bili na snazi do dana stupanja na snagu ovog zakona, a koji nijesu korisnici prava na dodatak za njegu i pomoć u skladu sa ovim zakonom nastavljaju sa korišćenjem toga prava</w:t>
      </w:r>
      <w:r>
        <w:rPr>
          <w:rFonts w:ascii="Arial Narrow" w:hAnsi="Arial Narrow"/>
          <w:color w:val="auto"/>
          <w:sz w:val="24"/>
          <w:szCs w:val="24"/>
        </w:rPr>
        <w:t>, kao i da k</w:t>
      </w:r>
      <w:r w:rsidRPr="00A22F14">
        <w:rPr>
          <w:rFonts w:ascii="Arial Narrow" w:hAnsi="Arial Narrow"/>
          <w:color w:val="auto"/>
          <w:sz w:val="24"/>
          <w:szCs w:val="24"/>
        </w:rPr>
        <w:t>orisnici prava na naknada roditelju ili staratelju - njegovatelju lica lica iz stava 1 ovog člana koji su ostvarili pravo po propisima koji su bili na snazi do dana stupanja na snagu ovog zakona nastavljaju sa korišćenjem toga prava.</w:t>
      </w:r>
    </w:p>
    <w:p w:rsidR="00F44A06" w:rsidRDefault="00F44A06" w:rsidP="004D591D">
      <w:pPr>
        <w:pStyle w:val="T30X"/>
        <w:ind w:firstLine="0"/>
        <w:rPr>
          <w:rFonts w:ascii="Arial Narrow" w:hAnsi="Arial Narrow"/>
          <w:sz w:val="24"/>
          <w:szCs w:val="24"/>
        </w:rPr>
      </w:pPr>
    </w:p>
    <w:p w:rsidR="004D591D" w:rsidRPr="00613CD5" w:rsidRDefault="004D591D" w:rsidP="004D591D">
      <w:pPr>
        <w:pStyle w:val="T30X"/>
        <w:ind w:firstLine="0"/>
        <w:rPr>
          <w:rFonts w:ascii="Arial Narrow" w:hAnsi="Arial Narrow"/>
          <w:sz w:val="24"/>
          <w:szCs w:val="24"/>
        </w:rPr>
      </w:pPr>
      <w:r w:rsidRPr="00613CD5">
        <w:rPr>
          <w:rFonts w:ascii="Arial Narrow" w:hAnsi="Arial Narrow"/>
          <w:sz w:val="24"/>
          <w:szCs w:val="24"/>
        </w:rPr>
        <w:t xml:space="preserve">Članom </w:t>
      </w:r>
      <w:r w:rsidR="00022F95">
        <w:rPr>
          <w:rFonts w:ascii="Arial Narrow" w:hAnsi="Arial Narrow"/>
          <w:sz w:val="24"/>
          <w:szCs w:val="24"/>
        </w:rPr>
        <w:t>6</w:t>
      </w:r>
      <w:r w:rsidR="00E014A6">
        <w:rPr>
          <w:rFonts w:ascii="Arial Narrow" w:hAnsi="Arial Narrow"/>
          <w:sz w:val="24"/>
          <w:szCs w:val="24"/>
        </w:rPr>
        <w:t>1</w:t>
      </w:r>
      <w:r w:rsidRPr="00613CD5">
        <w:rPr>
          <w:rFonts w:ascii="Arial Narrow" w:eastAsia="Times New Roman" w:hAnsi="Arial Narrow"/>
          <w:color w:val="000000" w:themeColor="text1"/>
          <w:sz w:val="24"/>
          <w:szCs w:val="24"/>
        </w:rPr>
        <w:t xml:space="preserve"> </w:t>
      </w:r>
      <w:r w:rsidR="00FE09F9">
        <w:rPr>
          <w:rFonts w:ascii="Arial Narrow" w:hAnsi="Arial Narrow"/>
          <w:color w:val="000000" w:themeColor="text1"/>
          <w:sz w:val="24"/>
          <w:szCs w:val="24"/>
          <w:lang w:val="en-GB"/>
        </w:rPr>
        <w:t>nacrta zakona</w:t>
      </w:r>
      <w:r w:rsidR="00FE09F9" w:rsidRPr="00613CD5">
        <w:rPr>
          <w:rFonts w:ascii="Arial Narrow" w:hAnsi="Arial Narrow"/>
          <w:color w:val="000000" w:themeColor="text1"/>
          <w:sz w:val="24"/>
          <w:szCs w:val="24"/>
          <w:lang w:val="en-GB"/>
        </w:rPr>
        <w:t xml:space="preserve"> </w:t>
      </w:r>
      <w:r w:rsidRPr="00613CD5">
        <w:rPr>
          <w:rFonts w:ascii="Arial Narrow" w:eastAsia="Times New Roman" w:hAnsi="Arial Narrow"/>
          <w:color w:val="000000" w:themeColor="text1"/>
          <w:sz w:val="24"/>
          <w:szCs w:val="24"/>
        </w:rPr>
        <w:t xml:space="preserve">predloženo je da se </w:t>
      </w:r>
      <w:r w:rsidRPr="00613CD5">
        <w:rPr>
          <w:rFonts w:ascii="Arial Narrow" w:hAnsi="Arial Narrow"/>
          <w:color w:val="000000" w:themeColor="text1"/>
          <w:sz w:val="24"/>
          <w:szCs w:val="24"/>
        </w:rPr>
        <w:t xml:space="preserve">odredba člana 5 stav 3 ovog zakona </w:t>
      </w:r>
      <w:r w:rsidRPr="00613CD5">
        <w:rPr>
          <w:rFonts w:ascii="Arial Narrow" w:hAnsi="Arial Narrow"/>
          <w:color w:val="auto"/>
          <w:sz w:val="24"/>
          <w:szCs w:val="24"/>
        </w:rPr>
        <w:t xml:space="preserve">primjenjuje </w:t>
      </w:r>
      <w:proofErr w:type="gramStart"/>
      <w:r w:rsidRPr="00613CD5">
        <w:rPr>
          <w:rFonts w:ascii="Arial Narrow" w:hAnsi="Arial Narrow"/>
          <w:color w:val="auto"/>
          <w:sz w:val="24"/>
          <w:szCs w:val="24"/>
        </w:rPr>
        <w:t>od</w:t>
      </w:r>
      <w:proofErr w:type="gramEnd"/>
      <w:r w:rsidRPr="00613CD5">
        <w:rPr>
          <w:rFonts w:ascii="Arial Narrow" w:hAnsi="Arial Narrow"/>
          <w:color w:val="auto"/>
          <w:sz w:val="24"/>
          <w:szCs w:val="24"/>
        </w:rPr>
        <w:t xml:space="preserve"> 1.januara 2018.godine.</w:t>
      </w:r>
    </w:p>
    <w:p w:rsidR="000F3972" w:rsidRPr="00613CD5" w:rsidRDefault="000F3972" w:rsidP="000F3972">
      <w:pPr>
        <w:pStyle w:val="T30X"/>
        <w:ind w:firstLine="0"/>
        <w:rPr>
          <w:rFonts w:ascii="Arial Narrow" w:hAnsi="Arial Narrow"/>
          <w:sz w:val="24"/>
          <w:szCs w:val="24"/>
        </w:rPr>
      </w:pPr>
    </w:p>
    <w:p w:rsidR="000F3972" w:rsidRPr="00613CD5" w:rsidRDefault="000F3972" w:rsidP="000F3972">
      <w:pPr>
        <w:spacing w:after="0" w:line="240" w:lineRule="auto"/>
        <w:jc w:val="both"/>
        <w:rPr>
          <w:rFonts w:ascii="Arial Narrow" w:eastAsia="Times New Roman" w:hAnsi="Arial Narrow" w:cs="Arial Narrow"/>
          <w:b/>
          <w:bCs/>
          <w:sz w:val="24"/>
          <w:szCs w:val="24"/>
          <w:lang w:val="hr-HR"/>
        </w:rPr>
      </w:pPr>
      <w:r w:rsidRPr="00613CD5">
        <w:rPr>
          <w:rFonts w:ascii="Arial Narrow" w:eastAsia="Times New Roman" w:hAnsi="Arial Narrow" w:cs="Arial Narrow"/>
          <w:b/>
          <w:bCs/>
          <w:sz w:val="24"/>
          <w:szCs w:val="24"/>
          <w:lang w:val="hr-HR"/>
        </w:rPr>
        <w:t>V PROCJENA FISKALNIH SREDSTAVA ZA SPROVOĐENJE ZAKONA</w:t>
      </w:r>
    </w:p>
    <w:p w:rsidR="000F3972" w:rsidRPr="00613CD5" w:rsidRDefault="000F3972" w:rsidP="000F3972">
      <w:pPr>
        <w:spacing w:after="0" w:line="240" w:lineRule="auto"/>
        <w:jc w:val="both"/>
        <w:rPr>
          <w:rFonts w:ascii="Arial Narrow" w:eastAsia="Times New Roman" w:hAnsi="Arial Narrow" w:cs="Arial Narrow"/>
          <w:b/>
          <w:bCs/>
          <w:sz w:val="24"/>
          <w:szCs w:val="24"/>
          <w:lang w:val="hr-HR"/>
        </w:rPr>
      </w:pPr>
    </w:p>
    <w:p w:rsidR="000F3972" w:rsidRPr="00613CD5" w:rsidRDefault="000F3972" w:rsidP="000F3972">
      <w:pPr>
        <w:spacing w:after="0" w:line="240" w:lineRule="auto"/>
        <w:jc w:val="both"/>
        <w:rPr>
          <w:rFonts w:ascii="Arial Narrow" w:eastAsia="Times New Roman" w:hAnsi="Arial Narrow" w:cs="Arial Narrow"/>
          <w:sz w:val="24"/>
          <w:szCs w:val="24"/>
          <w:lang w:val="hr-HR"/>
        </w:rPr>
      </w:pPr>
      <w:r w:rsidRPr="00613CD5">
        <w:rPr>
          <w:rFonts w:ascii="Arial Narrow" w:eastAsia="Times New Roman" w:hAnsi="Arial Narrow" w:cs="Arial Narrow"/>
          <w:sz w:val="24"/>
          <w:szCs w:val="24"/>
          <w:lang w:val="hr-HR"/>
        </w:rPr>
        <w:t>Za sprovođen</w:t>
      </w:r>
      <w:r w:rsidR="00EF4B0F">
        <w:rPr>
          <w:rFonts w:ascii="Arial Narrow" w:eastAsia="Times New Roman" w:hAnsi="Arial Narrow" w:cs="Arial Narrow"/>
          <w:sz w:val="24"/>
          <w:szCs w:val="24"/>
          <w:lang w:val="hr-HR"/>
        </w:rPr>
        <w:t xml:space="preserve">je zakona u Budžetu Crne Gore </w:t>
      </w:r>
      <w:r w:rsidRPr="00613CD5">
        <w:rPr>
          <w:rFonts w:ascii="Arial Narrow" w:eastAsia="Times New Roman" w:hAnsi="Arial Narrow" w:cs="Arial Narrow"/>
          <w:sz w:val="24"/>
          <w:szCs w:val="24"/>
          <w:lang w:val="hr-HR"/>
        </w:rPr>
        <w:t xml:space="preserve">je potrebno </w:t>
      </w:r>
      <w:r w:rsidR="00EF4B0F">
        <w:rPr>
          <w:rFonts w:ascii="Arial Narrow" w:eastAsia="Times New Roman" w:hAnsi="Arial Narrow" w:cs="Arial Narrow"/>
          <w:sz w:val="24"/>
          <w:szCs w:val="24"/>
          <w:lang w:val="hr-HR"/>
        </w:rPr>
        <w:t xml:space="preserve">obezbjediti dodatna sredstva. </w:t>
      </w:r>
    </w:p>
    <w:p w:rsidR="000F3972" w:rsidRPr="00613CD5" w:rsidRDefault="000F3972" w:rsidP="000F3972">
      <w:pPr>
        <w:spacing w:after="0" w:line="240" w:lineRule="auto"/>
        <w:jc w:val="both"/>
        <w:rPr>
          <w:rFonts w:ascii="Arial Narrow" w:eastAsia="Times New Roman" w:hAnsi="Arial Narrow" w:cs="Arial Narrow"/>
          <w:b/>
          <w:bCs/>
          <w:sz w:val="24"/>
          <w:szCs w:val="24"/>
          <w:lang w:val="sl-SI"/>
        </w:rPr>
      </w:pPr>
    </w:p>
    <w:p w:rsidR="00067853" w:rsidRDefault="00067853" w:rsidP="00067853">
      <w:pPr>
        <w:rPr>
          <w:rFonts w:ascii="Arial Narrow" w:hAnsi="Arial Narrow"/>
          <w:sz w:val="24"/>
          <w:szCs w:val="24"/>
        </w:rPr>
      </w:pPr>
      <w:bookmarkStart w:id="1" w:name="_GoBack"/>
      <w:bookmarkEnd w:id="1"/>
    </w:p>
    <w:p w:rsidR="000F3972" w:rsidRPr="00613CD5" w:rsidRDefault="000F3972" w:rsidP="000F3972">
      <w:pPr>
        <w:rPr>
          <w:rFonts w:ascii="Arial Narrow" w:hAnsi="Arial Narrow"/>
          <w:sz w:val="24"/>
          <w:szCs w:val="24"/>
        </w:rPr>
      </w:pPr>
    </w:p>
    <w:p w:rsidR="000F3972" w:rsidRPr="00613CD5" w:rsidRDefault="000F3972" w:rsidP="000F3972">
      <w:pPr>
        <w:rPr>
          <w:rFonts w:ascii="Arial Narrow" w:hAnsi="Arial Narrow"/>
          <w:sz w:val="24"/>
          <w:szCs w:val="24"/>
        </w:rPr>
      </w:pPr>
    </w:p>
    <w:p w:rsidR="000F3972" w:rsidRPr="00613CD5" w:rsidRDefault="000F3972" w:rsidP="000F3972">
      <w:pPr>
        <w:rPr>
          <w:rFonts w:ascii="Arial Narrow" w:hAnsi="Arial Narrow"/>
          <w:sz w:val="24"/>
          <w:szCs w:val="24"/>
        </w:rPr>
      </w:pPr>
    </w:p>
    <w:p w:rsidR="000F3972" w:rsidRPr="00613CD5" w:rsidRDefault="000F3972" w:rsidP="000F3972">
      <w:pPr>
        <w:rPr>
          <w:rFonts w:ascii="Arial Narrow" w:hAnsi="Arial Narrow"/>
          <w:sz w:val="24"/>
          <w:szCs w:val="24"/>
        </w:rPr>
      </w:pPr>
    </w:p>
    <w:p w:rsidR="000F3972" w:rsidRPr="00D2208E" w:rsidRDefault="000F3972" w:rsidP="000F3972">
      <w:pPr>
        <w:rPr>
          <w:rFonts w:ascii="Arial Narrow" w:hAnsi="Arial Narrow"/>
          <w:sz w:val="24"/>
          <w:szCs w:val="24"/>
        </w:rPr>
      </w:pPr>
    </w:p>
    <w:p w:rsidR="000F3972" w:rsidRPr="00D2208E" w:rsidRDefault="000F3972" w:rsidP="000F3972">
      <w:pPr>
        <w:rPr>
          <w:rFonts w:ascii="Arial Narrow" w:hAnsi="Arial Narrow"/>
          <w:sz w:val="24"/>
          <w:szCs w:val="24"/>
        </w:rPr>
      </w:pPr>
    </w:p>
    <w:p w:rsidR="000F3972" w:rsidRPr="00D2208E" w:rsidRDefault="000F3972" w:rsidP="000F3972">
      <w:pPr>
        <w:rPr>
          <w:rFonts w:ascii="Arial Narrow" w:hAnsi="Arial Narrow"/>
          <w:sz w:val="24"/>
          <w:szCs w:val="24"/>
        </w:rPr>
      </w:pPr>
    </w:p>
    <w:p w:rsidR="000F3972" w:rsidRPr="00D2208E" w:rsidRDefault="000F3972" w:rsidP="000F3972">
      <w:pPr>
        <w:rPr>
          <w:rFonts w:ascii="Arial Narrow" w:hAnsi="Arial Narrow"/>
          <w:sz w:val="24"/>
          <w:szCs w:val="24"/>
        </w:rPr>
      </w:pPr>
    </w:p>
    <w:p w:rsidR="000F3972" w:rsidRPr="00D2208E" w:rsidRDefault="000F3972" w:rsidP="000F3972">
      <w:pPr>
        <w:rPr>
          <w:rFonts w:ascii="Arial Narrow" w:hAnsi="Arial Narrow"/>
          <w:sz w:val="24"/>
          <w:szCs w:val="24"/>
        </w:rPr>
      </w:pPr>
    </w:p>
    <w:p w:rsidR="000F3972" w:rsidRPr="00D2208E" w:rsidRDefault="000F3972" w:rsidP="000F3972">
      <w:pPr>
        <w:rPr>
          <w:rFonts w:ascii="Arial Narrow" w:hAnsi="Arial Narrow"/>
          <w:sz w:val="24"/>
          <w:szCs w:val="24"/>
        </w:rPr>
      </w:pPr>
    </w:p>
    <w:p w:rsidR="000F3972" w:rsidRPr="00D2208E" w:rsidRDefault="000F3972" w:rsidP="000F3972">
      <w:pPr>
        <w:rPr>
          <w:rFonts w:ascii="Arial Narrow" w:hAnsi="Arial Narrow"/>
          <w:sz w:val="24"/>
          <w:szCs w:val="24"/>
        </w:rPr>
      </w:pPr>
    </w:p>
    <w:p w:rsidR="000F3972" w:rsidRPr="00D2208E" w:rsidRDefault="000F3972" w:rsidP="000F3972">
      <w:pPr>
        <w:rPr>
          <w:rFonts w:ascii="Arial Narrow" w:hAnsi="Arial Narrow"/>
          <w:sz w:val="24"/>
          <w:szCs w:val="24"/>
        </w:rPr>
      </w:pPr>
    </w:p>
    <w:p w:rsidR="00507822" w:rsidRPr="00D2208E" w:rsidRDefault="00507822">
      <w:pPr>
        <w:rPr>
          <w:rFonts w:ascii="Arial Narrow" w:hAnsi="Arial Narrow"/>
          <w:sz w:val="24"/>
          <w:szCs w:val="24"/>
        </w:rPr>
      </w:pPr>
    </w:p>
    <w:sectPr w:rsidR="00507822" w:rsidRPr="00D2208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1C" w:rsidRDefault="00C7681C" w:rsidP="00B046C3">
      <w:pPr>
        <w:spacing w:after="0" w:line="240" w:lineRule="auto"/>
      </w:pPr>
      <w:r>
        <w:separator/>
      </w:r>
    </w:p>
  </w:endnote>
  <w:endnote w:type="continuationSeparator" w:id="0">
    <w:p w:rsidR="00C7681C" w:rsidRDefault="00C7681C" w:rsidP="00B0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1C" w:rsidRDefault="00C7681C" w:rsidP="00B046C3">
      <w:pPr>
        <w:spacing w:after="0" w:line="240" w:lineRule="auto"/>
      </w:pPr>
      <w:r>
        <w:separator/>
      </w:r>
    </w:p>
  </w:footnote>
  <w:footnote w:type="continuationSeparator" w:id="0">
    <w:p w:rsidR="00C7681C" w:rsidRDefault="00C7681C" w:rsidP="00B04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604" w:rsidRDefault="00C126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21D0"/>
    <w:multiLevelType w:val="hybridMultilevel"/>
    <w:tmpl w:val="F83487FA"/>
    <w:lvl w:ilvl="0" w:tplc="19D4572A">
      <w:start w:val="1"/>
      <w:numFmt w:val="decimal"/>
      <w:lvlText w:val="%1)"/>
      <w:lvlJc w:val="left"/>
      <w:pPr>
        <w:ind w:left="360" w:hanging="360"/>
      </w:pPr>
      <w:rPr>
        <w:rFonts w:cs="Times New Roman"/>
      </w:rPr>
    </w:lvl>
    <w:lvl w:ilvl="1" w:tplc="04090019">
      <w:start w:val="1"/>
      <w:numFmt w:val="decimal"/>
      <w:lvlText w:val="%2."/>
      <w:lvlJc w:val="left"/>
      <w:pPr>
        <w:tabs>
          <w:tab w:val="num" w:pos="1415"/>
        </w:tabs>
        <w:ind w:left="1415" w:hanging="360"/>
      </w:pPr>
    </w:lvl>
    <w:lvl w:ilvl="2" w:tplc="0409001B">
      <w:start w:val="1"/>
      <w:numFmt w:val="decimal"/>
      <w:lvlText w:val="%3."/>
      <w:lvlJc w:val="left"/>
      <w:pPr>
        <w:tabs>
          <w:tab w:val="num" w:pos="2135"/>
        </w:tabs>
        <w:ind w:left="2135" w:hanging="360"/>
      </w:pPr>
    </w:lvl>
    <w:lvl w:ilvl="3" w:tplc="0409000F">
      <w:start w:val="1"/>
      <w:numFmt w:val="decimal"/>
      <w:lvlText w:val="%4."/>
      <w:lvlJc w:val="left"/>
      <w:pPr>
        <w:tabs>
          <w:tab w:val="num" w:pos="2855"/>
        </w:tabs>
        <w:ind w:left="2855" w:hanging="360"/>
      </w:pPr>
    </w:lvl>
    <w:lvl w:ilvl="4" w:tplc="04090019">
      <w:start w:val="1"/>
      <w:numFmt w:val="decimal"/>
      <w:lvlText w:val="%5."/>
      <w:lvlJc w:val="left"/>
      <w:pPr>
        <w:tabs>
          <w:tab w:val="num" w:pos="3575"/>
        </w:tabs>
        <w:ind w:left="3575" w:hanging="360"/>
      </w:pPr>
    </w:lvl>
    <w:lvl w:ilvl="5" w:tplc="0409001B">
      <w:start w:val="1"/>
      <w:numFmt w:val="decimal"/>
      <w:lvlText w:val="%6."/>
      <w:lvlJc w:val="left"/>
      <w:pPr>
        <w:tabs>
          <w:tab w:val="num" w:pos="4295"/>
        </w:tabs>
        <w:ind w:left="4295" w:hanging="360"/>
      </w:pPr>
    </w:lvl>
    <w:lvl w:ilvl="6" w:tplc="0409000F">
      <w:start w:val="1"/>
      <w:numFmt w:val="decimal"/>
      <w:lvlText w:val="%7."/>
      <w:lvlJc w:val="left"/>
      <w:pPr>
        <w:tabs>
          <w:tab w:val="num" w:pos="5015"/>
        </w:tabs>
        <w:ind w:left="5015" w:hanging="360"/>
      </w:pPr>
    </w:lvl>
    <w:lvl w:ilvl="7" w:tplc="04090019">
      <w:start w:val="1"/>
      <w:numFmt w:val="decimal"/>
      <w:lvlText w:val="%8."/>
      <w:lvlJc w:val="left"/>
      <w:pPr>
        <w:tabs>
          <w:tab w:val="num" w:pos="5735"/>
        </w:tabs>
        <w:ind w:left="5735" w:hanging="360"/>
      </w:pPr>
    </w:lvl>
    <w:lvl w:ilvl="8" w:tplc="0409001B">
      <w:start w:val="1"/>
      <w:numFmt w:val="decimal"/>
      <w:lvlText w:val="%9."/>
      <w:lvlJc w:val="left"/>
      <w:pPr>
        <w:tabs>
          <w:tab w:val="num" w:pos="6455"/>
        </w:tabs>
        <w:ind w:left="6455" w:hanging="360"/>
      </w:pPr>
    </w:lvl>
  </w:abstractNum>
  <w:abstractNum w:abstractNumId="1">
    <w:nsid w:val="172F2554"/>
    <w:multiLevelType w:val="hybridMultilevel"/>
    <w:tmpl w:val="467425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6B134C"/>
    <w:multiLevelType w:val="hybridMultilevel"/>
    <w:tmpl w:val="B1B87026"/>
    <w:lvl w:ilvl="0" w:tplc="E50459A4">
      <w:start w:val="1"/>
      <w:numFmt w:val="decimal"/>
      <w:lvlText w:val="%1)"/>
      <w:lvlJc w:val="left"/>
      <w:pPr>
        <w:ind w:left="1080" w:hanging="360"/>
      </w:pPr>
      <w:rPr>
        <w:rFonts w:ascii="Arial Narrow" w:eastAsiaTheme="minorHAnsi" w:hAnsi="Arial Narrow" w:cstheme="minorBidi"/>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3943DAE"/>
    <w:multiLevelType w:val="hybridMultilevel"/>
    <w:tmpl w:val="16FE7A56"/>
    <w:lvl w:ilvl="0" w:tplc="F7DC417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5B673A09"/>
    <w:multiLevelType w:val="hybridMultilevel"/>
    <w:tmpl w:val="10E225B4"/>
    <w:lvl w:ilvl="0" w:tplc="E0443E5C">
      <w:start w:val="1"/>
      <w:numFmt w:val="decimal"/>
      <w:lvlText w:val="%1)"/>
      <w:lvlJc w:val="left"/>
      <w:pPr>
        <w:ind w:left="720" w:hanging="360"/>
      </w:pPr>
      <w:rPr>
        <w:rFonts w:ascii="Arial Narrow" w:eastAsiaTheme="minorHAnsi" w:hAnsi="Arial Narrow"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083"/>
    <w:rsid w:val="00003811"/>
    <w:rsid w:val="000062C3"/>
    <w:rsid w:val="00007AC3"/>
    <w:rsid w:val="00011A7B"/>
    <w:rsid w:val="0001699D"/>
    <w:rsid w:val="00022F95"/>
    <w:rsid w:val="00030DAB"/>
    <w:rsid w:val="0003417C"/>
    <w:rsid w:val="0003625D"/>
    <w:rsid w:val="000402E0"/>
    <w:rsid w:val="00060856"/>
    <w:rsid w:val="00063369"/>
    <w:rsid w:val="000668E2"/>
    <w:rsid w:val="00067853"/>
    <w:rsid w:val="00067AC8"/>
    <w:rsid w:val="000700C2"/>
    <w:rsid w:val="0007518A"/>
    <w:rsid w:val="00077C16"/>
    <w:rsid w:val="000904F6"/>
    <w:rsid w:val="000A1D47"/>
    <w:rsid w:val="000C53AB"/>
    <w:rsid w:val="000C5FAC"/>
    <w:rsid w:val="000C608B"/>
    <w:rsid w:val="000D7672"/>
    <w:rsid w:val="000D7E17"/>
    <w:rsid w:val="000F3972"/>
    <w:rsid w:val="00105426"/>
    <w:rsid w:val="001079B0"/>
    <w:rsid w:val="00107EF4"/>
    <w:rsid w:val="00110E32"/>
    <w:rsid w:val="0011458B"/>
    <w:rsid w:val="00114B94"/>
    <w:rsid w:val="0011548C"/>
    <w:rsid w:val="00123446"/>
    <w:rsid w:val="00123459"/>
    <w:rsid w:val="00124441"/>
    <w:rsid w:val="00126E02"/>
    <w:rsid w:val="00133137"/>
    <w:rsid w:val="0014121F"/>
    <w:rsid w:val="00152112"/>
    <w:rsid w:val="00155D4F"/>
    <w:rsid w:val="0015674B"/>
    <w:rsid w:val="001569B2"/>
    <w:rsid w:val="00166088"/>
    <w:rsid w:val="00170D11"/>
    <w:rsid w:val="0017348A"/>
    <w:rsid w:val="00190501"/>
    <w:rsid w:val="001923ED"/>
    <w:rsid w:val="00194EB7"/>
    <w:rsid w:val="001C3B52"/>
    <w:rsid w:val="001C4D59"/>
    <w:rsid w:val="001D3D38"/>
    <w:rsid w:val="001D74A9"/>
    <w:rsid w:val="001E0F9D"/>
    <w:rsid w:val="001E174A"/>
    <w:rsid w:val="001E1F1C"/>
    <w:rsid w:val="00201DA5"/>
    <w:rsid w:val="00205C31"/>
    <w:rsid w:val="00210706"/>
    <w:rsid w:val="0021308F"/>
    <w:rsid w:val="0021786A"/>
    <w:rsid w:val="00222951"/>
    <w:rsid w:val="0022556D"/>
    <w:rsid w:val="00225E25"/>
    <w:rsid w:val="002266F0"/>
    <w:rsid w:val="00240C62"/>
    <w:rsid w:val="00241162"/>
    <w:rsid w:val="00255859"/>
    <w:rsid w:val="00282796"/>
    <w:rsid w:val="002827E3"/>
    <w:rsid w:val="00282EC8"/>
    <w:rsid w:val="00285321"/>
    <w:rsid w:val="00290EF3"/>
    <w:rsid w:val="00292EF6"/>
    <w:rsid w:val="00293167"/>
    <w:rsid w:val="002940C9"/>
    <w:rsid w:val="002950C7"/>
    <w:rsid w:val="00295E9F"/>
    <w:rsid w:val="00297F11"/>
    <w:rsid w:val="002A1E57"/>
    <w:rsid w:val="002A5002"/>
    <w:rsid w:val="002A64CA"/>
    <w:rsid w:val="002A6814"/>
    <w:rsid w:val="002D4E94"/>
    <w:rsid w:val="002D5D7A"/>
    <w:rsid w:val="002E0A39"/>
    <w:rsid w:val="002E4BE5"/>
    <w:rsid w:val="0030344C"/>
    <w:rsid w:val="003034C5"/>
    <w:rsid w:val="00312DC6"/>
    <w:rsid w:val="0031486E"/>
    <w:rsid w:val="003252E2"/>
    <w:rsid w:val="003253BB"/>
    <w:rsid w:val="00326DDF"/>
    <w:rsid w:val="0033246D"/>
    <w:rsid w:val="00332D05"/>
    <w:rsid w:val="003400E3"/>
    <w:rsid w:val="00345F24"/>
    <w:rsid w:val="003501F9"/>
    <w:rsid w:val="00374DE4"/>
    <w:rsid w:val="0037663E"/>
    <w:rsid w:val="00384ECB"/>
    <w:rsid w:val="003851B8"/>
    <w:rsid w:val="00391F02"/>
    <w:rsid w:val="003A38D8"/>
    <w:rsid w:val="003A6469"/>
    <w:rsid w:val="003B1F36"/>
    <w:rsid w:val="003B346C"/>
    <w:rsid w:val="003C0757"/>
    <w:rsid w:val="003C144E"/>
    <w:rsid w:val="003C6BBC"/>
    <w:rsid w:val="003C7949"/>
    <w:rsid w:val="003D7CFF"/>
    <w:rsid w:val="003E1243"/>
    <w:rsid w:val="003E176A"/>
    <w:rsid w:val="003E47F8"/>
    <w:rsid w:val="003F0EB7"/>
    <w:rsid w:val="003F73DF"/>
    <w:rsid w:val="004003D3"/>
    <w:rsid w:val="00402FD2"/>
    <w:rsid w:val="00404A1A"/>
    <w:rsid w:val="004061E9"/>
    <w:rsid w:val="00406E10"/>
    <w:rsid w:val="0041028C"/>
    <w:rsid w:val="00416531"/>
    <w:rsid w:val="004259AC"/>
    <w:rsid w:val="00451CC4"/>
    <w:rsid w:val="004627C2"/>
    <w:rsid w:val="004640BA"/>
    <w:rsid w:val="004660FB"/>
    <w:rsid w:val="00470E8F"/>
    <w:rsid w:val="00472CBB"/>
    <w:rsid w:val="00476E8A"/>
    <w:rsid w:val="0048606E"/>
    <w:rsid w:val="004943EE"/>
    <w:rsid w:val="0049760F"/>
    <w:rsid w:val="004A0344"/>
    <w:rsid w:val="004B4726"/>
    <w:rsid w:val="004B5E0E"/>
    <w:rsid w:val="004B7E14"/>
    <w:rsid w:val="004C1063"/>
    <w:rsid w:val="004C1515"/>
    <w:rsid w:val="004C1C6E"/>
    <w:rsid w:val="004D591D"/>
    <w:rsid w:val="004E15F5"/>
    <w:rsid w:val="004E45DC"/>
    <w:rsid w:val="004F524C"/>
    <w:rsid w:val="00500965"/>
    <w:rsid w:val="00507822"/>
    <w:rsid w:val="00511C81"/>
    <w:rsid w:val="00513750"/>
    <w:rsid w:val="00522710"/>
    <w:rsid w:val="005233A8"/>
    <w:rsid w:val="00525E1A"/>
    <w:rsid w:val="00526DDE"/>
    <w:rsid w:val="00533051"/>
    <w:rsid w:val="00536DF5"/>
    <w:rsid w:val="00540998"/>
    <w:rsid w:val="00543E58"/>
    <w:rsid w:val="00552797"/>
    <w:rsid w:val="00552AD7"/>
    <w:rsid w:val="005635A5"/>
    <w:rsid w:val="00564EB4"/>
    <w:rsid w:val="00573648"/>
    <w:rsid w:val="00574CF1"/>
    <w:rsid w:val="005867D8"/>
    <w:rsid w:val="005910F1"/>
    <w:rsid w:val="005A5B28"/>
    <w:rsid w:val="005A6E2E"/>
    <w:rsid w:val="005A7F25"/>
    <w:rsid w:val="005B0E3D"/>
    <w:rsid w:val="005B1FDC"/>
    <w:rsid w:val="005C3033"/>
    <w:rsid w:val="005D7823"/>
    <w:rsid w:val="005E12E2"/>
    <w:rsid w:val="005E16B5"/>
    <w:rsid w:val="005E3D03"/>
    <w:rsid w:val="005E65AC"/>
    <w:rsid w:val="005F3200"/>
    <w:rsid w:val="0060527F"/>
    <w:rsid w:val="00606BAB"/>
    <w:rsid w:val="00611325"/>
    <w:rsid w:val="00613CD5"/>
    <w:rsid w:val="00614CB7"/>
    <w:rsid w:val="0061527F"/>
    <w:rsid w:val="00632D6D"/>
    <w:rsid w:val="00641AA3"/>
    <w:rsid w:val="00642D78"/>
    <w:rsid w:val="006453B0"/>
    <w:rsid w:val="00646983"/>
    <w:rsid w:val="00666830"/>
    <w:rsid w:val="00667321"/>
    <w:rsid w:val="00670B53"/>
    <w:rsid w:val="006824DC"/>
    <w:rsid w:val="006B24D4"/>
    <w:rsid w:val="006B4200"/>
    <w:rsid w:val="006B4C5A"/>
    <w:rsid w:val="006B6B55"/>
    <w:rsid w:val="006C3670"/>
    <w:rsid w:val="006C5C1A"/>
    <w:rsid w:val="006D5D9F"/>
    <w:rsid w:val="006D6699"/>
    <w:rsid w:val="006E0F59"/>
    <w:rsid w:val="006E5309"/>
    <w:rsid w:val="006E75AE"/>
    <w:rsid w:val="006F024A"/>
    <w:rsid w:val="006F41EE"/>
    <w:rsid w:val="007063CC"/>
    <w:rsid w:val="00723DD3"/>
    <w:rsid w:val="00725083"/>
    <w:rsid w:val="00730A12"/>
    <w:rsid w:val="00735CD6"/>
    <w:rsid w:val="007466F4"/>
    <w:rsid w:val="00760495"/>
    <w:rsid w:val="007670BA"/>
    <w:rsid w:val="00770E6E"/>
    <w:rsid w:val="007850BB"/>
    <w:rsid w:val="007947B5"/>
    <w:rsid w:val="007956F1"/>
    <w:rsid w:val="007A1635"/>
    <w:rsid w:val="007C4738"/>
    <w:rsid w:val="007C4EA8"/>
    <w:rsid w:val="007C6196"/>
    <w:rsid w:val="007D7344"/>
    <w:rsid w:val="007E609E"/>
    <w:rsid w:val="007F0C6B"/>
    <w:rsid w:val="007F41EF"/>
    <w:rsid w:val="008015F2"/>
    <w:rsid w:val="00804520"/>
    <w:rsid w:val="0081077E"/>
    <w:rsid w:val="00812DA6"/>
    <w:rsid w:val="00814C55"/>
    <w:rsid w:val="0081665E"/>
    <w:rsid w:val="00817644"/>
    <w:rsid w:val="008261F3"/>
    <w:rsid w:val="008307DD"/>
    <w:rsid w:val="00840FD4"/>
    <w:rsid w:val="00841D5E"/>
    <w:rsid w:val="0084365B"/>
    <w:rsid w:val="0086006B"/>
    <w:rsid w:val="008606FC"/>
    <w:rsid w:val="008637C8"/>
    <w:rsid w:val="0086754F"/>
    <w:rsid w:val="0087368F"/>
    <w:rsid w:val="008745DD"/>
    <w:rsid w:val="0087641C"/>
    <w:rsid w:val="00877B81"/>
    <w:rsid w:val="008818FE"/>
    <w:rsid w:val="008828B0"/>
    <w:rsid w:val="008931AE"/>
    <w:rsid w:val="008A0599"/>
    <w:rsid w:val="008A63B5"/>
    <w:rsid w:val="008B1482"/>
    <w:rsid w:val="008B300E"/>
    <w:rsid w:val="008C492E"/>
    <w:rsid w:val="008C571B"/>
    <w:rsid w:val="008D5C4E"/>
    <w:rsid w:val="008D6086"/>
    <w:rsid w:val="008E686C"/>
    <w:rsid w:val="00900FE1"/>
    <w:rsid w:val="0090344F"/>
    <w:rsid w:val="00913FAA"/>
    <w:rsid w:val="00930C6E"/>
    <w:rsid w:val="00932124"/>
    <w:rsid w:val="009349EF"/>
    <w:rsid w:val="00940373"/>
    <w:rsid w:val="00942678"/>
    <w:rsid w:val="00953CF5"/>
    <w:rsid w:val="00954E63"/>
    <w:rsid w:val="009573D5"/>
    <w:rsid w:val="0096019F"/>
    <w:rsid w:val="00964014"/>
    <w:rsid w:val="0097676E"/>
    <w:rsid w:val="00992661"/>
    <w:rsid w:val="00994F5A"/>
    <w:rsid w:val="009B7EF9"/>
    <w:rsid w:val="009D3BC6"/>
    <w:rsid w:val="009D3D94"/>
    <w:rsid w:val="009D4306"/>
    <w:rsid w:val="009E1C95"/>
    <w:rsid w:val="009E3C1C"/>
    <w:rsid w:val="009F476B"/>
    <w:rsid w:val="009F6CE9"/>
    <w:rsid w:val="00A01DE4"/>
    <w:rsid w:val="00A04D88"/>
    <w:rsid w:val="00A06564"/>
    <w:rsid w:val="00A10249"/>
    <w:rsid w:val="00A169F3"/>
    <w:rsid w:val="00A22F14"/>
    <w:rsid w:val="00A27204"/>
    <w:rsid w:val="00A36FCA"/>
    <w:rsid w:val="00A37ACF"/>
    <w:rsid w:val="00A44BB6"/>
    <w:rsid w:val="00A5223E"/>
    <w:rsid w:val="00A52BB9"/>
    <w:rsid w:val="00A64146"/>
    <w:rsid w:val="00A64C41"/>
    <w:rsid w:val="00A67A8B"/>
    <w:rsid w:val="00A715E4"/>
    <w:rsid w:val="00A72519"/>
    <w:rsid w:val="00A76268"/>
    <w:rsid w:val="00A773B0"/>
    <w:rsid w:val="00A86DB5"/>
    <w:rsid w:val="00AB5C0A"/>
    <w:rsid w:val="00AB76DD"/>
    <w:rsid w:val="00AC1209"/>
    <w:rsid w:val="00AC640E"/>
    <w:rsid w:val="00AC7ED6"/>
    <w:rsid w:val="00AD0268"/>
    <w:rsid w:val="00AD0905"/>
    <w:rsid w:val="00AD395A"/>
    <w:rsid w:val="00AE44D6"/>
    <w:rsid w:val="00AF57E1"/>
    <w:rsid w:val="00AF6A6A"/>
    <w:rsid w:val="00B01130"/>
    <w:rsid w:val="00B046C3"/>
    <w:rsid w:val="00B14637"/>
    <w:rsid w:val="00B22887"/>
    <w:rsid w:val="00B31F59"/>
    <w:rsid w:val="00B3410C"/>
    <w:rsid w:val="00B370D6"/>
    <w:rsid w:val="00B40B79"/>
    <w:rsid w:val="00B44A3F"/>
    <w:rsid w:val="00B56CF5"/>
    <w:rsid w:val="00B6238E"/>
    <w:rsid w:val="00B623B6"/>
    <w:rsid w:val="00B7033E"/>
    <w:rsid w:val="00B7726A"/>
    <w:rsid w:val="00B80A6A"/>
    <w:rsid w:val="00B817F6"/>
    <w:rsid w:val="00B82727"/>
    <w:rsid w:val="00B82E1F"/>
    <w:rsid w:val="00B82FEA"/>
    <w:rsid w:val="00B834FC"/>
    <w:rsid w:val="00B93E9D"/>
    <w:rsid w:val="00B969E9"/>
    <w:rsid w:val="00BA5156"/>
    <w:rsid w:val="00BB0DD6"/>
    <w:rsid w:val="00BB771E"/>
    <w:rsid w:val="00BC0164"/>
    <w:rsid w:val="00BC06D9"/>
    <w:rsid w:val="00BD0102"/>
    <w:rsid w:val="00BD0C3C"/>
    <w:rsid w:val="00BE03F9"/>
    <w:rsid w:val="00BF2D25"/>
    <w:rsid w:val="00C06F11"/>
    <w:rsid w:val="00C07977"/>
    <w:rsid w:val="00C12604"/>
    <w:rsid w:val="00C32705"/>
    <w:rsid w:val="00C429E5"/>
    <w:rsid w:val="00C46C66"/>
    <w:rsid w:val="00C50F9F"/>
    <w:rsid w:val="00C5309A"/>
    <w:rsid w:val="00C64203"/>
    <w:rsid w:val="00C654D3"/>
    <w:rsid w:val="00C7392D"/>
    <w:rsid w:val="00C753A3"/>
    <w:rsid w:val="00C7681C"/>
    <w:rsid w:val="00C80D0A"/>
    <w:rsid w:val="00C82B58"/>
    <w:rsid w:val="00C961B9"/>
    <w:rsid w:val="00CA580F"/>
    <w:rsid w:val="00CB0C8C"/>
    <w:rsid w:val="00CB1B12"/>
    <w:rsid w:val="00CB5147"/>
    <w:rsid w:val="00CB6AD3"/>
    <w:rsid w:val="00CC0522"/>
    <w:rsid w:val="00CD2381"/>
    <w:rsid w:val="00CE0AE7"/>
    <w:rsid w:val="00CE4B47"/>
    <w:rsid w:val="00CF408E"/>
    <w:rsid w:val="00CF4539"/>
    <w:rsid w:val="00D04046"/>
    <w:rsid w:val="00D126D1"/>
    <w:rsid w:val="00D14F37"/>
    <w:rsid w:val="00D16E7F"/>
    <w:rsid w:val="00D2208E"/>
    <w:rsid w:val="00D365B3"/>
    <w:rsid w:val="00D44257"/>
    <w:rsid w:val="00D47CC7"/>
    <w:rsid w:val="00D5413C"/>
    <w:rsid w:val="00D57947"/>
    <w:rsid w:val="00D63743"/>
    <w:rsid w:val="00D63D84"/>
    <w:rsid w:val="00D72C0B"/>
    <w:rsid w:val="00D740F5"/>
    <w:rsid w:val="00D8121D"/>
    <w:rsid w:val="00D82322"/>
    <w:rsid w:val="00D82C30"/>
    <w:rsid w:val="00D83048"/>
    <w:rsid w:val="00D8673C"/>
    <w:rsid w:val="00D92F13"/>
    <w:rsid w:val="00D941C0"/>
    <w:rsid w:val="00D97F6B"/>
    <w:rsid w:val="00DA1EC2"/>
    <w:rsid w:val="00DA5988"/>
    <w:rsid w:val="00DB17D0"/>
    <w:rsid w:val="00DB5D5A"/>
    <w:rsid w:val="00DC3F03"/>
    <w:rsid w:val="00DF30FA"/>
    <w:rsid w:val="00DF48C7"/>
    <w:rsid w:val="00E014A6"/>
    <w:rsid w:val="00E2312F"/>
    <w:rsid w:val="00E312D9"/>
    <w:rsid w:val="00E32D66"/>
    <w:rsid w:val="00E45E55"/>
    <w:rsid w:val="00E465D5"/>
    <w:rsid w:val="00E47FF4"/>
    <w:rsid w:val="00E53B91"/>
    <w:rsid w:val="00E6491C"/>
    <w:rsid w:val="00E73DED"/>
    <w:rsid w:val="00E90BA2"/>
    <w:rsid w:val="00E91EF2"/>
    <w:rsid w:val="00EA0C23"/>
    <w:rsid w:val="00EA2177"/>
    <w:rsid w:val="00EA52DE"/>
    <w:rsid w:val="00EB5670"/>
    <w:rsid w:val="00ED7B49"/>
    <w:rsid w:val="00EE2025"/>
    <w:rsid w:val="00EE77E1"/>
    <w:rsid w:val="00EF28D3"/>
    <w:rsid w:val="00EF4B0F"/>
    <w:rsid w:val="00F05264"/>
    <w:rsid w:val="00F10A7B"/>
    <w:rsid w:val="00F21CD7"/>
    <w:rsid w:val="00F238F5"/>
    <w:rsid w:val="00F243D0"/>
    <w:rsid w:val="00F2465C"/>
    <w:rsid w:val="00F35596"/>
    <w:rsid w:val="00F41D0A"/>
    <w:rsid w:val="00F44A06"/>
    <w:rsid w:val="00F45A2A"/>
    <w:rsid w:val="00F4649F"/>
    <w:rsid w:val="00F55CC2"/>
    <w:rsid w:val="00F60660"/>
    <w:rsid w:val="00F61C08"/>
    <w:rsid w:val="00F625F8"/>
    <w:rsid w:val="00F91037"/>
    <w:rsid w:val="00F93E66"/>
    <w:rsid w:val="00F955B4"/>
    <w:rsid w:val="00F959D9"/>
    <w:rsid w:val="00FA48AF"/>
    <w:rsid w:val="00FB0679"/>
    <w:rsid w:val="00FC350B"/>
    <w:rsid w:val="00FC68E5"/>
    <w:rsid w:val="00FC6B2F"/>
    <w:rsid w:val="00FC6CA6"/>
    <w:rsid w:val="00FD00EB"/>
    <w:rsid w:val="00FD0DC0"/>
    <w:rsid w:val="00FD49E5"/>
    <w:rsid w:val="00FD63AC"/>
    <w:rsid w:val="00FD6774"/>
    <w:rsid w:val="00FE087A"/>
    <w:rsid w:val="00FE09F9"/>
    <w:rsid w:val="00FE4DEB"/>
    <w:rsid w:val="00FF5A6C"/>
    <w:rsid w:val="00FF71B5"/>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30X">
    <w:name w:val="T30X"/>
    <w:basedOn w:val="Normal"/>
    <w:uiPriority w:val="99"/>
    <w:rsid w:val="000F3972"/>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ListParagraph">
    <w:name w:val="List Paragraph"/>
    <w:basedOn w:val="Normal"/>
    <w:uiPriority w:val="34"/>
    <w:qFormat/>
    <w:rsid w:val="00AD395A"/>
    <w:pPr>
      <w:spacing w:after="120" w:line="264" w:lineRule="auto"/>
      <w:ind w:left="720"/>
      <w:contextualSpacing/>
    </w:pPr>
    <w:rPr>
      <w:rFonts w:ascii="Calibri" w:eastAsia="Times New Roman" w:hAnsi="Calibri" w:cs="Times New Roman"/>
      <w:sz w:val="20"/>
      <w:szCs w:val="20"/>
      <w:lang w:val="en-GB" w:eastAsia="en-GB"/>
    </w:rPr>
  </w:style>
  <w:style w:type="paragraph" w:customStyle="1" w:styleId="N03Y">
    <w:name w:val="N03Y"/>
    <w:basedOn w:val="Normal"/>
    <w:uiPriority w:val="99"/>
    <w:rsid w:val="00AD395A"/>
    <w:pPr>
      <w:autoSpaceDE w:val="0"/>
      <w:autoSpaceDN w:val="0"/>
      <w:adjustRightInd w:val="0"/>
      <w:spacing w:before="200" w:line="264" w:lineRule="auto"/>
      <w:jc w:val="center"/>
    </w:pPr>
    <w:rPr>
      <w:rFonts w:ascii="Calibri" w:eastAsia="Times New Roman" w:hAnsi="Calibri" w:cs="Times New Roman"/>
      <w:b/>
      <w:bCs/>
      <w:color w:val="000000"/>
      <w:sz w:val="28"/>
      <w:szCs w:val="28"/>
    </w:rPr>
  </w:style>
  <w:style w:type="paragraph" w:customStyle="1" w:styleId="N01X">
    <w:name w:val="N01X"/>
    <w:basedOn w:val="Normal"/>
    <w:uiPriority w:val="99"/>
    <w:rsid w:val="00AD395A"/>
    <w:pPr>
      <w:autoSpaceDE w:val="0"/>
      <w:autoSpaceDN w:val="0"/>
      <w:adjustRightInd w:val="0"/>
      <w:spacing w:before="200" w:line="264" w:lineRule="auto"/>
      <w:jc w:val="center"/>
    </w:pPr>
    <w:rPr>
      <w:rFonts w:ascii="Calibri" w:eastAsia="Times New Roman" w:hAnsi="Calibri" w:cs="Times New Roman"/>
      <w:b/>
      <w:bCs/>
      <w:color w:val="000000"/>
      <w:sz w:val="20"/>
      <w:szCs w:val="20"/>
    </w:rPr>
  </w:style>
  <w:style w:type="paragraph" w:customStyle="1" w:styleId="C30X">
    <w:name w:val="C30X"/>
    <w:basedOn w:val="Normal"/>
    <w:uiPriority w:val="99"/>
    <w:rsid w:val="00AD395A"/>
    <w:pPr>
      <w:autoSpaceDE w:val="0"/>
      <w:autoSpaceDN w:val="0"/>
      <w:adjustRightInd w:val="0"/>
      <w:spacing w:before="200" w:after="60" w:line="264" w:lineRule="auto"/>
      <w:jc w:val="center"/>
    </w:pPr>
    <w:rPr>
      <w:rFonts w:ascii="Calibri" w:eastAsia="Times New Roman" w:hAnsi="Calibri" w:cs="Times New Roman"/>
      <w:b/>
      <w:bCs/>
      <w:color w:val="000000"/>
      <w:sz w:val="20"/>
      <w:szCs w:val="20"/>
    </w:rPr>
  </w:style>
  <w:style w:type="paragraph" w:customStyle="1" w:styleId="wyq100---naslov-grupe-clanova-kurziv">
    <w:name w:val="wyq100---naslov-grupe-clanova-kurziv"/>
    <w:basedOn w:val="Normal"/>
    <w:rsid w:val="00AD395A"/>
    <w:pPr>
      <w:spacing w:after="120" w:line="264" w:lineRule="auto"/>
    </w:pPr>
    <w:rPr>
      <w:rFonts w:ascii="Calibri" w:eastAsia="Times New Roman" w:hAnsi="Calibri" w:cs="Times New Roman"/>
      <w:sz w:val="20"/>
      <w:szCs w:val="20"/>
      <w:lang w:val="en-GB" w:eastAsia="en-GB"/>
    </w:rPr>
  </w:style>
  <w:style w:type="paragraph" w:styleId="BalloonText">
    <w:name w:val="Balloon Text"/>
    <w:basedOn w:val="Normal"/>
    <w:link w:val="BalloonTextChar"/>
    <w:uiPriority w:val="99"/>
    <w:semiHidden/>
    <w:unhideWhenUsed/>
    <w:rsid w:val="009D3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D94"/>
    <w:rPr>
      <w:rFonts w:ascii="Segoe UI" w:hAnsi="Segoe UI" w:cs="Segoe UI"/>
      <w:sz w:val="18"/>
      <w:szCs w:val="18"/>
    </w:rPr>
  </w:style>
  <w:style w:type="paragraph" w:styleId="Header">
    <w:name w:val="header"/>
    <w:basedOn w:val="Normal"/>
    <w:link w:val="HeaderChar"/>
    <w:uiPriority w:val="99"/>
    <w:unhideWhenUsed/>
    <w:rsid w:val="00B04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6C3"/>
  </w:style>
  <w:style w:type="paragraph" w:styleId="Footer">
    <w:name w:val="footer"/>
    <w:basedOn w:val="Normal"/>
    <w:link w:val="FooterChar"/>
    <w:uiPriority w:val="99"/>
    <w:unhideWhenUsed/>
    <w:rsid w:val="00B04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6C3"/>
  </w:style>
  <w:style w:type="character" w:customStyle="1" w:styleId="DefaultParagraphFont0">
    <w:name w:val="DefaultParagraphFont"/>
    <w:rsid w:val="003A3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30X">
    <w:name w:val="T30X"/>
    <w:basedOn w:val="Normal"/>
    <w:uiPriority w:val="99"/>
    <w:rsid w:val="000F3972"/>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ListParagraph">
    <w:name w:val="List Paragraph"/>
    <w:basedOn w:val="Normal"/>
    <w:uiPriority w:val="34"/>
    <w:qFormat/>
    <w:rsid w:val="00AD395A"/>
    <w:pPr>
      <w:spacing w:after="120" w:line="264" w:lineRule="auto"/>
      <w:ind w:left="720"/>
      <w:contextualSpacing/>
    </w:pPr>
    <w:rPr>
      <w:rFonts w:ascii="Calibri" w:eastAsia="Times New Roman" w:hAnsi="Calibri" w:cs="Times New Roman"/>
      <w:sz w:val="20"/>
      <w:szCs w:val="20"/>
      <w:lang w:val="en-GB" w:eastAsia="en-GB"/>
    </w:rPr>
  </w:style>
  <w:style w:type="paragraph" w:customStyle="1" w:styleId="N03Y">
    <w:name w:val="N03Y"/>
    <w:basedOn w:val="Normal"/>
    <w:uiPriority w:val="99"/>
    <w:rsid w:val="00AD395A"/>
    <w:pPr>
      <w:autoSpaceDE w:val="0"/>
      <w:autoSpaceDN w:val="0"/>
      <w:adjustRightInd w:val="0"/>
      <w:spacing w:before="200" w:line="264" w:lineRule="auto"/>
      <w:jc w:val="center"/>
    </w:pPr>
    <w:rPr>
      <w:rFonts w:ascii="Calibri" w:eastAsia="Times New Roman" w:hAnsi="Calibri" w:cs="Times New Roman"/>
      <w:b/>
      <w:bCs/>
      <w:color w:val="000000"/>
      <w:sz w:val="28"/>
      <w:szCs w:val="28"/>
    </w:rPr>
  </w:style>
  <w:style w:type="paragraph" w:customStyle="1" w:styleId="N01X">
    <w:name w:val="N01X"/>
    <w:basedOn w:val="Normal"/>
    <w:uiPriority w:val="99"/>
    <w:rsid w:val="00AD395A"/>
    <w:pPr>
      <w:autoSpaceDE w:val="0"/>
      <w:autoSpaceDN w:val="0"/>
      <w:adjustRightInd w:val="0"/>
      <w:spacing w:before="200" w:line="264" w:lineRule="auto"/>
      <w:jc w:val="center"/>
    </w:pPr>
    <w:rPr>
      <w:rFonts w:ascii="Calibri" w:eastAsia="Times New Roman" w:hAnsi="Calibri" w:cs="Times New Roman"/>
      <w:b/>
      <w:bCs/>
      <w:color w:val="000000"/>
      <w:sz w:val="20"/>
      <w:szCs w:val="20"/>
    </w:rPr>
  </w:style>
  <w:style w:type="paragraph" w:customStyle="1" w:styleId="C30X">
    <w:name w:val="C30X"/>
    <w:basedOn w:val="Normal"/>
    <w:uiPriority w:val="99"/>
    <w:rsid w:val="00AD395A"/>
    <w:pPr>
      <w:autoSpaceDE w:val="0"/>
      <w:autoSpaceDN w:val="0"/>
      <w:adjustRightInd w:val="0"/>
      <w:spacing w:before="200" w:after="60" w:line="264" w:lineRule="auto"/>
      <w:jc w:val="center"/>
    </w:pPr>
    <w:rPr>
      <w:rFonts w:ascii="Calibri" w:eastAsia="Times New Roman" w:hAnsi="Calibri" w:cs="Times New Roman"/>
      <w:b/>
      <w:bCs/>
      <w:color w:val="000000"/>
      <w:sz w:val="20"/>
      <w:szCs w:val="20"/>
    </w:rPr>
  </w:style>
  <w:style w:type="paragraph" w:customStyle="1" w:styleId="wyq100---naslov-grupe-clanova-kurziv">
    <w:name w:val="wyq100---naslov-grupe-clanova-kurziv"/>
    <w:basedOn w:val="Normal"/>
    <w:rsid w:val="00AD395A"/>
    <w:pPr>
      <w:spacing w:after="120" w:line="264" w:lineRule="auto"/>
    </w:pPr>
    <w:rPr>
      <w:rFonts w:ascii="Calibri" w:eastAsia="Times New Roman" w:hAnsi="Calibri" w:cs="Times New Roman"/>
      <w:sz w:val="20"/>
      <w:szCs w:val="20"/>
      <w:lang w:val="en-GB" w:eastAsia="en-GB"/>
    </w:rPr>
  </w:style>
  <w:style w:type="paragraph" w:styleId="BalloonText">
    <w:name w:val="Balloon Text"/>
    <w:basedOn w:val="Normal"/>
    <w:link w:val="BalloonTextChar"/>
    <w:uiPriority w:val="99"/>
    <w:semiHidden/>
    <w:unhideWhenUsed/>
    <w:rsid w:val="009D3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D94"/>
    <w:rPr>
      <w:rFonts w:ascii="Segoe UI" w:hAnsi="Segoe UI" w:cs="Segoe UI"/>
      <w:sz w:val="18"/>
      <w:szCs w:val="18"/>
    </w:rPr>
  </w:style>
  <w:style w:type="paragraph" w:styleId="Header">
    <w:name w:val="header"/>
    <w:basedOn w:val="Normal"/>
    <w:link w:val="HeaderChar"/>
    <w:uiPriority w:val="99"/>
    <w:unhideWhenUsed/>
    <w:rsid w:val="00B04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6C3"/>
  </w:style>
  <w:style w:type="paragraph" w:styleId="Footer">
    <w:name w:val="footer"/>
    <w:basedOn w:val="Normal"/>
    <w:link w:val="FooterChar"/>
    <w:uiPriority w:val="99"/>
    <w:unhideWhenUsed/>
    <w:rsid w:val="00B04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6C3"/>
  </w:style>
  <w:style w:type="character" w:customStyle="1" w:styleId="DefaultParagraphFont0">
    <w:name w:val="DefaultParagraphFont"/>
    <w:rsid w:val="003A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85495">
      <w:bodyDiv w:val="1"/>
      <w:marLeft w:val="0"/>
      <w:marRight w:val="0"/>
      <w:marTop w:val="0"/>
      <w:marBottom w:val="0"/>
      <w:divBdr>
        <w:top w:val="none" w:sz="0" w:space="0" w:color="auto"/>
        <w:left w:val="none" w:sz="0" w:space="0" w:color="auto"/>
        <w:bottom w:val="none" w:sz="0" w:space="0" w:color="auto"/>
        <w:right w:val="none" w:sz="0" w:space="0" w:color="auto"/>
      </w:divBdr>
    </w:div>
    <w:div w:id="13917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49825-5539-4AA4-8DD5-B78C10B2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6004</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Cimbaljevic</dc:creator>
  <cp:lastModifiedBy>Milena Kalezic</cp:lastModifiedBy>
  <cp:revision>7</cp:revision>
  <cp:lastPrinted>2017-05-30T08:15:00Z</cp:lastPrinted>
  <dcterms:created xsi:type="dcterms:W3CDTF">2017-06-01T12:25:00Z</dcterms:created>
  <dcterms:modified xsi:type="dcterms:W3CDTF">2017-06-02T11:53:00Z</dcterms:modified>
</cp:coreProperties>
</file>