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036"/>
      </w:tblGrid>
      <w:tr w:rsidR="00053405" w:rsidRPr="00053405" w:rsidTr="00053405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3405" w:rsidRPr="00053405" w:rsidRDefault="00053405" w:rsidP="00053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053405" w:rsidRPr="00053405" w:rsidTr="00053405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053405" w:rsidRPr="00053405" w:rsidRDefault="00053405" w:rsidP="00053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053405" w:rsidRPr="00053405" w:rsidTr="0005340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3405" w:rsidRPr="00053405" w:rsidRDefault="00053405" w:rsidP="00053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3405" w:rsidRPr="00053405" w:rsidRDefault="00053405" w:rsidP="00053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053405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20AA9BA2" wp14:editId="4C215E88">
                  <wp:extent cx="762000" cy="850900"/>
                  <wp:effectExtent l="0" t="0" r="0" b="6350"/>
                  <wp:docPr id="1" name="Picture 1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3405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05340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05340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053405" w:rsidRPr="00053405" w:rsidTr="0005340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3405" w:rsidRPr="00053405" w:rsidRDefault="00053405" w:rsidP="00053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3405" w:rsidRPr="00053405" w:rsidRDefault="00112FEE" w:rsidP="00053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>
              <w:rPr>
                <w:rFonts w:ascii="Arial" w:eastAsia="Times New Roman" w:hAnsi="Arial" w:cs="Arial"/>
                <w:color w:val="000000"/>
                <w:lang w:eastAsia="sr-Latn-ME"/>
              </w:rPr>
              <w:t>Broj: 02/1-112/17-11903/3</w:t>
            </w:r>
            <w:r w:rsidR="00053405" w:rsidRPr="0005340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08.11.2017 godine</w:t>
            </w:r>
          </w:p>
        </w:tc>
      </w:tr>
      <w:tr w:rsidR="00053405" w:rsidRPr="00053405" w:rsidTr="0005340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3405" w:rsidRPr="00053405" w:rsidRDefault="00053405" w:rsidP="00053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3405" w:rsidRPr="00053405" w:rsidRDefault="00053405" w:rsidP="00053405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05340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05340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05340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Pr="0005340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05340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Uprave za inspekcijske poslove</w:t>
            </w:r>
          </w:p>
        </w:tc>
      </w:tr>
      <w:tr w:rsidR="00053405" w:rsidRPr="00053405" w:rsidTr="0005340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3405" w:rsidRPr="00053405" w:rsidRDefault="00053405" w:rsidP="00053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3405" w:rsidRPr="00053405" w:rsidRDefault="00053405" w:rsidP="000534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05340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Tržišni/a inspektor/ka I</w:t>
            </w:r>
            <w:r w:rsidR="008921D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II</w:t>
            </w:r>
            <w:bookmarkStart w:id="0" w:name="_GoBack"/>
            <w:bookmarkEnd w:id="0"/>
            <w:r w:rsidRPr="0005340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 xml:space="preserve"> za opštinu Podgorica,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 xml:space="preserve"> </w:t>
            </w:r>
            <w:r w:rsidRPr="0005340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sa mjestom rada u Podgorici,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 xml:space="preserve"> </w:t>
            </w:r>
            <w:r w:rsidRPr="0005340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Odsjek za tržišnu inspekciju,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 xml:space="preserve"> </w:t>
            </w:r>
            <w:r w:rsidRPr="0005340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Sekor za zaštitu tržišta i ekonomije,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 xml:space="preserve"> </w:t>
            </w:r>
            <w:r w:rsidRPr="0005340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igre na sreću i javne nabavke;</w:t>
            </w:r>
            <w:r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r w:rsidRPr="00053405">
              <w:rPr>
                <w:rFonts w:ascii="Arial" w:eastAsia="Times New Roman" w:hAnsi="Arial" w:cs="Arial"/>
                <w:color w:val="000000"/>
                <w:lang w:eastAsia="sr-Latn-ME"/>
              </w:rPr>
              <w:t>- Izvršilaca: 1, Postavljenje u zvanje inspektor/ka vrši se na period od 7 godina,</w:t>
            </w:r>
          </w:p>
        </w:tc>
      </w:tr>
      <w:tr w:rsidR="00053405" w:rsidRPr="00053405" w:rsidTr="0005340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3405" w:rsidRPr="00053405" w:rsidRDefault="00053405" w:rsidP="00053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3405" w:rsidRPr="00053405" w:rsidRDefault="00053405" w:rsidP="00053405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053405">
              <w:rPr>
                <w:rFonts w:ascii="Arial" w:eastAsia="Times New Roman" w:hAnsi="Arial" w:cs="Arial"/>
                <w:color w:val="000000"/>
                <w:lang w:eastAsia="sr-Latn-ME"/>
              </w:rPr>
              <w:t>- Visoko obrazovanje u obimu od 240 kredita CSPK-a, ( VII 1 nivo kvalifikacije obrazovanja) Društvene nauke- Pravo ili Ekonomija;</w:t>
            </w:r>
            <w:r w:rsidRPr="0005340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05340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Poznavanje rada na računaru (word)</w:t>
            </w:r>
            <w:r w:rsidRPr="0005340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1 godine</w:t>
            </w:r>
            <w:r w:rsidRPr="0005340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znanje engleskog jezika nivoa A1 po CEF skali</w:t>
            </w:r>
          </w:p>
        </w:tc>
      </w:tr>
      <w:tr w:rsidR="00053405" w:rsidRPr="00053405" w:rsidTr="0005340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3405" w:rsidRPr="00053405" w:rsidRDefault="00053405" w:rsidP="00053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3405" w:rsidRPr="00053405" w:rsidRDefault="00053405" w:rsidP="00053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05340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r w:rsidRPr="0005340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 obrazac prijave na slobodno radno mjesto,</w:t>
            </w:r>
            <w:r w:rsidRPr="0005340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 (</w:t>
            </w:r>
            <w:hyperlink r:id="rId6" w:history="1">
              <w:r w:rsidRPr="00053405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053405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05340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05340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fotokopija lične karte (kandidati koji posjeduju biometrijsku ličnu kartu, nijesu u obavezi da dostave uvjerenje o državljanstvu, već ovjerenu kopiju biometrijske lične karte),</w:t>
            </w:r>
            <w:r w:rsidRPr="0005340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05340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05340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nadležnog suda da se protiv kandidata ne vodi krivični postupak za krivično djelo za koje se gonjenje preduzima po službenoj dužnosti,</w:t>
            </w:r>
            <w:r w:rsidRPr="0005340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potrebnom radnom iskustvu,</w:t>
            </w:r>
            <w:r w:rsidRPr="0005340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položenom stručnom ispitu za rad u državnim organima.</w:t>
            </w:r>
          </w:p>
          <w:p w:rsidR="00053405" w:rsidRPr="00053405" w:rsidRDefault="00053405" w:rsidP="00053405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053405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053405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</w:p>
        </w:tc>
      </w:tr>
      <w:tr w:rsidR="00053405" w:rsidRPr="00053405" w:rsidTr="0005340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3405" w:rsidRPr="00053405" w:rsidRDefault="00053405" w:rsidP="00053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3405" w:rsidRPr="00053405" w:rsidRDefault="00053405" w:rsidP="00053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053405" w:rsidRPr="00053405" w:rsidTr="0005340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3405" w:rsidRPr="00053405" w:rsidRDefault="00053405" w:rsidP="00053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3405" w:rsidRPr="00053405" w:rsidRDefault="00053405" w:rsidP="00053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053405" w:rsidRPr="00053405" w:rsidTr="0005340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3405" w:rsidRPr="00053405" w:rsidRDefault="00053405" w:rsidP="00053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3405" w:rsidRPr="00053405" w:rsidRDefault="00053405" w:rsidP="000534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053405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05340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05340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 skladu sa Uredbom o načinu obavezne provjere sposobnosti, blizim kriterijumima i načinu ocjenjivanja kandidata za vršenje poslova radnog mjesta u državnom organu (Sl. list Crne Gore broj 4/13), pored rezultata pisanog testa, intervjua i prosječne ocjene u toku školovanja ili studiranja, </w:t>
            </w:r>
            <w:r w:rsidRPr="0005340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      </w:r>
            <w:r w:rsidRPr="00053405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053405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053405">
              <w:rPr>
                <w:rFonts w:ascii="Arial" w:eastAsia="Times New Roman" w:hAnsi="Arial" w:cs="Arial"/>
                <w:color w:val="000000"/>
                <w:lang w:eastAsia="sr-Latn-ME"/>
              </w:rPr>
              <w:lastRenderedPageBreak/>
      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      </w:r>
            <w:hyperlink r:id="rId7" w:history="1">
              <w:r w:rsidRPr="00053405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mišljenja može se preuzeti na internet stranici Uprave za kadrove www.uzk.co.me</w:t>
              </w:r>
            </w:hyperlink>
            <w:r w:rsidRPr="00053405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  <w:r w:rsidRPr="00053405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053405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05340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053405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8" w:history="1">
              <w:r w:rsidRPr="00053405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053405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www.uzk.co.me).</w:t>
            </w:r>
          </w:p>
          <w:p w:rsidR="00053405" w:rsidRPr="00053405" w:rsidRDefault="00053405" w:rsidP="000534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053405">
              <w:rPr>
                <w:rFonts w:ascii="Arial" w:eastAsia="Times New Roman" w:hAnsi="Arial" w:cs="Arial"/>
                <w:color w:val="000000"/>
                <w:lang w:eastAsia="sr-Latn-ME"/>
              </w:rPr>
      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 i 34/14).</w:t>
            </w:r>
          </w:p>
          <w:p w:rsidR="00053405" w:rsidRPr="00053405" w:rsidRDefault="00053405" w:rsidP="000534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053405">
              <w:rPr>
                <w:rFonts w:ascii="Arial" w:eastAsia="Times New Roman" w:hAnsi="Arial" w:cs="Arial"/>
                <w:color w:val="000000"/>
                <w:lang w:eastAsia="sr-Latn-ME"/>
              </w:rPr>
      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053405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05340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Postupak obavezne provjere sposobnosti kandidata obaviće se u skladu sa članom 42 Zakona o državnim službenicima i namještenicima ("Sl. list Crne Gore", br. 39/11, 50/11, 66/12, 34/14).</w:t>
            </w:r>
            <w:r w:rsidRPr="00053405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05340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(www.uzk.co.me), najkasnije pet dana prije dana provjere sposobnosti.</w:t>
            </w:r>
            <w:r w:rsidRPr="00053405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05340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Probni rad u trajanju od jedne godine obavezan je za državnog službenika, odnosno namještenika koji prvi put zasniva radni odnos na neodređeno vrijeme u državnom organu.</w:t>
            </w:r>
            <w:r w:rsidRPr="00053405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05340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      </w:r>
          </w:p>
          <w:p w:rsidR="00053405" w:rsidRPr="00053405" w:rsidRDefault="00053405" w:rsidP="00053405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053405" w:rsidRPr="00053405" w:rsidTr="0005340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3405" w:rsidRPr="00053405" w:rsidRDefault="00053405" w:rsidP="00053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3405" w:rsidRPr="00053405" w:rsidRDefault="00053405" w:rsidP="00053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05340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05340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05340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Uprave za inspekcijske poslove</w:t>
            </w:r>
            <w:r w:rsidRPr="0005340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- - </w:t>
            </w:r>
            <w:r w:rsidRPr="0005340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069/157- 892; 202-291; Rad sa strankama od 10h - 13h; </w:t>
            </w:r>
            <w:r w:rsidRPr="0005340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053405" w:rsidRPr="00053405" w:rsidTr="0005340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3405" w:rsidRPr="00053405" w:rsidRDefault="00053405" w:rsidP="00053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3405" w:rsidRPr="00053405" w:rsidRDefault="00053405" w:rsidP="000534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053405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05340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053405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053405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05340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E629F8" w:rsidRDefault="00E629F8"/>
    <w:sectPr w:rsidR="00E62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405"/>
    <w:rsid w:val="00053405"/>
    <w:rsid w:val="00112FEE"/>
    <w:rsid w:val="00256BE5"/>
    <w:rsid w:val="008921DA"/>
    <w:rsid w:val="00E6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4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4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3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4</cp:revision>
  <cp:lastPrinted>2017-11-09T07:09:00Z</cp:lastPrinted>
  <dcterms:created xsi:type="dcterms:W3CDTF">2017-11-06T12:12:00Z</dcterms:created>
  <dcterms:modified xsi:type="dcterms:W3CDTF">2017-12-08T06:40:00Z</dcterms:modified>
</cp:coreProperties>
</file>