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A1" w:rsidRPr="00D7617C" w:rsidRDefault="00D67EA1" w:rsidP="00D67EA1">
      <w:pPr>
        <w:spacing w:after="8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69E81C" wp14:editId="65F97190">
                <wp:simplePos x="0" y="0"/>
                <wp:positionH relativeFrom="column">
                  <wp:posOffset>3000375</wp:posOffset>
                </wp:positionH>
                <wp:positionV relativeFrom="paragraph">
                  <wp:posOffset>-171450</wp:posOffset>
                </wp:positionV>
                <wp:extent cx="2821940" cy="1123315"/>
                <wp:effectExtent l="0" t="0" r="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7C2949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7C2949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7C2949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7C2949">
                              <w:rPr>
                                <w:rFonts w:ascii="Arial" w:hAnsi="Arial" w:cs="Arial"/>
                                <w:sz w:val="20"/>
                              </w:rPr>
                              <w:t>: +382 20 234 193</w:t>
                            </w:r>
                          </w:p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C2949">
                              <w:rPr>
                                <w:rFonts w:ascii="Arial" w:hAnsi="Arial" w:cs="Arial"/>
                                <w:sz w:val="20"/>
                              </w:rPr>
                              <w:t>fax: +382 20 234 198</w:t>
                            </w:r>
                          </w:p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7C2949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</w:t>
                            </w:r>
                            <w:r w:rsidR="00DF37F1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</w:t>
                            </w:r>
                            <w:r w:rsidRPr="007C2949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gov.me</w:t>
                            </w:r>
                            <w:r w:rsidR="00DF37F1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/mmp</w:t>
                            </w:r>
                          </w:p>
                          <w:p w:rsidR="00D67EA1" w:rsidRDefault="00D67EA1" w:rsidP="00D67EA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9E8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6.25pt;margin-top:-13.5pt;width:222.2pt;height:88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jSggIAABA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" stroked="f">
                <v:textbox style="mso-fit-shape-to-text:t">
                  <w:txbxContent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7C2949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7C2949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7C2949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7C2949">
                        <w:rPr>
                          <w:rFonts w:ascii="Arial" w:hAnsi="Arial" w:cs="Arial"/>
                          <w:sz w:val="20"/>
                        </w:rPr>
                        <w:t>: +382 20 234 193</w:t>
                      </w:r>
                    </w:p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C2949">
                        <w:rPr>
                          <w:rFonts w:ascii="Arial" w:hAnsi="Arial" w:cs="Arial"/>
                          <w:sz w:val="20"/>
                        </w:rPr>
                        <w:t>fax: +382 20 234 198</w:t>
                      </w:r>
                    </w:p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7C2949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</w:t>
                      </w:r>
                      <w:r w:rsidR="00DF37F1">
                        <w:rPr>
                          <w:rFonts w:ascii="Arial" w:hAnsi="Arial" w:cs="Arial"/>
                          <w:color w:val="0070C0"/>
                          <w:sz w:val="20"/>
                        </w:rPr>
                        <w:t>.</w:t>
                      </w:r>
                      <w:r w:rsidRPr="007C2949">
                        <w:rPr>
                          <w:rFonts w:ascii="Arial" w:hAnsi="Arial" w:cs="Arial"/>
                          <w:color w:val="0070C0"/>
                          <w:sz w:val="20"/>
                        </w:rPr>
                        <w:t>gov.me</w:t>
                      </w:r>
                      <w:r w:rsidR="00DF37F1">
                        <w:rPr>
                          <w:rFonts w:ascii="Arial" w:hAnsi="Arial" w:cs="Arial"/>
                          <w:color w:val="0070C0"/>
                          <w:sz w:val="20"/>
                        </w:rPr>
                        <w:t>/mmp</w:t>
                      </w:r>
                    </w:p>
                    <w:p w:rsidR="00D67EA1" w:rsidRDefault="00D67EA1" w:rsidP="00D67EA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41F7FC7E" wp14:editId="619E45F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A0AF1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JjgaujGAQAAeg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FEEE68E" wp14:editId="5B0F968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>Crna Gora</w:t>
      </w:r>
    </w:p>
    <w:p w:rsidR="00D67EA1" w:rsidRPr="00D7617C" w:rsidRDefault="007C2949" w:rsidP="00D67EA1">
      <w:pPr>
        <w:spacing w:before="120"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 </w:t>
      </w:r>
      <w:r w:rsidR="00D67EA1"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Ministarstvo </w:t>
      </w:r>
      <w:r w:rsidR="00D67EA1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ljudskih i </w:t>
      </w:r>
    </w:p>
    <w:p w:rsidR="00D67EA1" w:rsidRPr="00D7617C" w:rsidRDefault="007C2949" w:rsidP="00D67EA1">
      <w:pPr>
        <w:spacing w:before="120"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 </w:t>
      </w:r>
      <w:r w:rsidR="00D67EA1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manjinskih </w:t>
      </w:r>
      <w:r w:rsidR="00D67EA1"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prava </w:t>
      </w:r>
    </w:p>
    <w:p w:rsidR="00D67EA1" w:rsidRPr="003E6F15" w:rsidRDefault="00D67EA1" w:rsidP="00D67EA1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D67EA1" w:rsidRPr="003E6F15" w:rsidRDefault="00D67EA1" w:rsidP="00D67E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sz w:val="24"/>
          <w:szCs w:val="24"/>
          <w:lang w:val="pl-PL"/>
        </w:rPr>
        <w:t xml:space="preserve">          </w:t>
      </w:r>
    </w:p>
    <w:p w:rsidR="00D67EA1" w:rsidRPr="00A76872" w:rsidRDefault="00D67EA1" w:rsidP="00A76872">
      <w:pPr>
        <w:rPr>
          <w:rFonts w:ascii="Arial" w:eastAsia="Times New Roman" w:hAnsi="Arial" w:cs="Arial"/>
          <w:lang w:val="sr-Latn-RS" w:eastAsia="en-GB"/>
        </w:rPr>
      </w:pPr>
      <w:r w:rsidRPr="0083078A">
        <w:rPr>
          <w:rFonts w:ascii="Arial" w:hAnsi="Arial" w:cs="Arial"/>
          <w:bCs/>
          <w:sz w:val="24"/>
          <w:szCs w:val="24"/>
          <w:lang w:val="pl-PL"/>
        </w:rPr>
        <w:t xml:space="preserve">Br. </w:t>
      </w:r>
      <w:r w:rsidR="00A76872">
        <w:rPr>
          <w:rFonts w:ascii="Arial" w:eastAsia="Times New Roman" w:hAnsi="Arial" w:cs="Arial"/>
          <w:lang w:val="sr-Latn-RS" w:eastAsia="en-GB"/>
        </w:rPr>
        <w:t>05-056/25-164</w:t>
      </w:r>
      <w:r w:rsidR="00A76872">
        <w:rPr>
          <w:rFonts w:ascii="Arial" w:eastAsia="Times New Roman" w:hAnsi="Arial" w:cs="Arial"/>
          <w:lang w:val="sr-Latn-RS" w:eastAsia="en-GB"/>
        </w:rPr>
        <w:t xml:space="preserve">/6                                                                                  </w:t>
      </w:r>
      <w:r w:rsidR="00A7687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03</w:t>
      </w:r>
      <w:r w:rsidR="00EA52D2"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.0</w:t>
      </w:r>
      <w:r w:rsidR="00A7687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3</w:t>
      </w:r>
      <w:r w:rsidR="00EA52D2"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.202</w:t>
      </w:r>
      <w:r w:rsidR="00A7687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5</w:t>
      </w:r>
      <w:r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.godine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Pr="00D67EA1" w:rsidRDefault="00D67EA1" w:rsidP="0098217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Na osnovu člana 8 Uredbe o izboru predstavnika nevladinih organizacija u radna tijela organa državne uprave i sprovođenju javne rasprave u pripremi zakona i strategija („Službeni list C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G”, broj 41/18), </w:t>
      </w:r>
      <w:bookmarkStart w:id="0" w:name="_Hlk130291078"/>
      <w:r>
        <w:rPr>
          <w:rFonts w:ascii="Arial" w:hAnsi="Arial" w:cs="Arial"/>
          <w:bCs/>
          <w:sz w:val="24"/>
          <w:szCs w:val="24"/>
          <w:lang w:val="sr-Latn-RS"/>
        </w:rPr>
        <w:t xml:space="preserve">Ministarstvo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ljudskih i manjinskih prava </w:t>
      </w:r>
      <w:bookmarkEnd w:id="0"/>
      <w:r w:rsidRPr="00D67EA1">
        <w:rPr>
          <w:rFonts w:ascii="Arial" w:hAnsi="Arial" w:cs="Arial"/>
          <w:bCs/>
          <w:sz w:val="24"/>
          <w:szCs w:val="24"/>
          <w:lang w:val="sr-Latn-RS"/>
        </w:rPr>
        <w:t>objavljuje</w:t>
      </w:r>
    </w:p>
    <w:p w:rsidR="00C901CB" w:rsidRDefault="00D67EA1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                        </w:t>
      </w:r>
    </w:p>
    <w:p w:rsidR="00D67EA1" w:rsidRPr="00D67EA1" w:rsidRDefault="00D67EA1" w:rsidP="00C901CB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Listu predstavnika/ica nevladinih organizacija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Default="00D67EA1" w:rsidP="00D67EA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koji/e su predloženi/e za člana/icu Komisije za raspodjelu sredstava za finansiranje projekata/ programa nevladi</w:t>
      </w:r>
      <w:r>
        <w:rPr>
          <w:rFonts w:ascii="Arial" w:hAnsi="Arial" w:cs="Arial"/>
          <w:b/>
          <w:bCs/>
          <w:sz w:val="24"/>
          <w:szCs w:val="24"/>
          <w:lang w:val="sr-Latn-RS"/>
        </w:rPr>
        <w:t>ni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 xml:space="preserve">h organizacija u </w:t>
      </w:r>
      <w:r w:rsidRPr="0098217C">
        <w:rPr>
          <w:rFonts w:ascii="Arial" w:hAnsi="Arial" w:cs="Arial"/>
          <w:b/>
          <w:bCs/>
          <w:sz w:val="24"/>
          <w:szCs w:val="24"/>
          <w:lang w:val="sr-Latn-RS"/>
        </w:rPr>
        <w:t>202</w:t>
      </w:r>
      <w:r w:rsidR="00A76872">
        <w:rPr>
          <w:rFonts w:ascii="Arial" w:hAnsi="Arial" w:cs="Arial"/>
          <w:b/>
          <w:bCs/>
          <w:sz w:val="24"/>
          <w:szCs w:val="24"/>
          <w:lang w:val="sr-Latn-RS"/>
        </w:rPr>
        <w:t>5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. godini u oblasti</w:t>
      </w:r>
      <w:r w:rsidR="00497037">
        <w:rPr>
          <w:rFonts w:ascii="Arial" w:hAnsi="Arial" w:cs="Arial"/>
          <w:b/>
          <w:bCs/>
          <w:sz w:val="24"/>
          <w:szCs w:val="24"/>
          <w:lang w:val="sr-Latn-RS"/>
        </w:rPr>
        <w:t>-zaštite i promovisanje ljudskih i manjinskih prava – zaštita i unapređenje ljudskih prava LGBTI osoba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3E6F15">
        <w:rPr>
          <w:rFonts w:ascii="Arial" w:hAnsi="Arial" w:cs="Arial"/>
          <w:bCs/>
          <w:sz w:val="24"/>
          <w:szCs w:val="24"/>
          <w:lang w:val="pl-PL"/>
        </w:rPr>
        <w:t xml:space="preserve">  </w:t>
      </w:r>
    </w:p>
    <w:p w:rsid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Na osnovu Javnog poziva nevladinim organizacijama za predlaganje predstavnika/ce za člana/icu Komisije za raspodjelu sredstava za finansiranje projekata programa nevladinih organizacija u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202</w:t>
      </w:r>
      <w:r w:rsidR="00A76872">
        <w:rPr>
          <w:rFonts w:ascii="Arial" w:hAnsi="Arial" w:cs="Arial"/>
          <w:bCs/>
          <w:sz w:val="24"/>
          <w:szCs w:val="24"/>
          <w:lang w:val="sr-Latn-RS"/>
        </w:rPr>
        <w:t>5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. godini u oblasti</w:t>
      </w:r>
      <w:r w:rsidR="003D38EE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- zaštita i promovisanje ljudskih i manjinskih prava – zaštita i unapređenje ljudskih prava LGBTI osoba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, koji je objavljen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dana</w:t>
      </w:r>
      <w:r w:rsidR="00333DBD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="00333DBD">
        <w:rPr>
          <w:rFonts w:ascii="Arial" w:eastAsia="Times New Roman" w:hAnsi="Arial" w:cs="Arial"/>
          <w:lang w:val="sr-Latn-RS" w:eastAsia="en-GB"/>
        </w:rPr>
        <w:t>14</w:t>
      </w:r>
      <w:r w:rsidR="00333DBD" w:rsidRPr="0095053F">
        <w:rPr>
          <w:rFonts w:ascii="Arial" w:eastAsia="Times New Roman" w:hAnsi="Arial" w:cs="Arial"/>
          <w:lang w:val="sr-Latn-RS" w:eastAsia="en-GB"/>
        </w:rPr>
        <w:t>.02.202</w:t>
      </w:r>
      <w:r w:rsidR="00333DBD">
        <w:rPr>
          <w:rFonts w:ascii="Arial" w:eastAsia="Times New Roman" w:hAnsi="Arial" w:cs="Arial"/>
          <w:lang w:val="sr-Latn-RS" w:eastAsia="en-GB"/>
        </w:rPr>
        <w:t>5</w:t>
      </w:r>
      <w:r w:rsidR="00333DBD">
        <w:rPr>
          <w:rFonts w:ascii="Arial" w:eastAsia="Times New Roman" w:hAnsi="Arial" w:cs="Arial"/>
          <w:lang w:val="sr-Latn-RS" w:eastAsia="en-GB"/>
        </w:rPr>
        <w:t xml:space="preserve">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 xml:space="preserve">godine pod brojem 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0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5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-056/2</w:t>
      </w:r>
      <w:r w:rsidR="00333DBD">
        <w:rPr>
          <w:rFonts w:ascii="Arial" w:hAnsi="Arial" w:cs="Arial"/>
          <w:bCs/>
          <w:sz w:val="24"/>
          <w:szCs w:val="24"/>
          <w:lang w:val="sr-Latn-RS"/>
        </w:rPr>
        <w:t>5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-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1</w:t>
      </w:r>
      <w:r w:rsidR="00333DBD">
        <w:rPr>
          <w:rFonts w:ascii="Arial" w:hAnsi="Arial" w:cs="Arial"/>
          <w:bCs/>
          <w:sz w:val="24"/>
          <w:szCs w:val="24"/>
          <w:lang w:val="sr-Latn-RS"/>
        </w:rPr>
        <w:t>64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,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predložena je </w:t>
      </w:r>
    </w:p>
    <w:p w:rsid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D67EA1" w:rsidRDefault="00745165" w:rsidP="00D67EA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AZRA HRAPOVIĆ</w:t>
      </w:r>
      <w:r w:rsidR="00D67EA1" w:rsidRPr="00D67EA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7EA1" w:rsidRPr="00D67EA1">
        <w:rPr>
          <w:rFonts w:ascii="Arial" w:hAnsi="Arial" w:cs="Arial"/>
          <w:b/>
          <w:bCs/>
          <w:sz w:val="24"/>
          <w:szCs w:val="24"/>
        </w:rPr>
        <w:t>iz</w:t>
      </w:r>
      <w:proofErr w:type="spellEnd"/>
      <w:r w:rsidR="00D67EA1" w:rsidRPr="00D67EA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Bijelog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Polja</w:t>
      </w:r>
      <w:proofErr w:type="spellEnd"/>
      <w:r w:rsidR="00D67EA1" w:rsidRPr="00D67EA1">
        <w:rPr>
          <w:rFonts w:ascii="Arial" w:hAnsi="Arial" w:cs="Arial"/>
          <w:b/>
          <w:bCs/>
          <w:sz w:val="24"/>
          <w:szCs w:val="24"/>
        </w:rPr>
        <w:t xml:space="preserve">, </w:t>
      </w:r>
      <w:r w:rsidR="00D67EA1" w:rsidRPr="00D67EA1">
        <w:rPr>
          <w:rFonts w:ascii="Arial" w:hAnsi="Arial" w:cs="Arial"/>
          <w:b/>
          <w:bCs/>
          <w:sz w:val="24"/>
          <w:szCs w:val="24"/>
          <w:lang w:val="sr-Latn-RS"/>
        </w:rPr>
        <w:t>podržana od sledećih nevladinih organizacija:</w:t>
      </w:r>
    </w:p>
    <w:p w:rsidR="00D67EA1" w:rsidRPr="00D67EA1" w:rsidRDefault="00D67EA1" w:rsidP="00641AEE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45165">
        <w:rPr>
          <w:rFonts w:ascii="Arial" w:hAnsi="Arial" w:cs="Arial"/>
          <w:bCs/>
          <w:sz w:val="24"/>
          <w:szCs w:val="24"/>
          <w:lang w:val="pl-PL"/>
        </w:rPr>
        <w:t>Sistem</w:t>
      </w: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 iz </w:t>
      </w:r>
      <w:r w:rsidR="00745165">
        <w:rPr>
          <w:rFonts w:ascii="Arial" w:hAnsi="Arial" w:cs="Arial"/>
          <w:bCs/>
          <w:sz w:val="24"/>
          <w:szCs w:val="24"/>
          <w:lang w:val="pl-PL"/>
        </w:rPr>
        <w:t>Podgorice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45165">
        <w:rPr>
          <w:rFonts w:ascii="Arial" w:hAnsi="Arial" w:cs="Arial"/>
          <w:bCs/>
          <w:sz w:val="24"/>
          <w:szCs w:val="24"/>
          <w:lang w:val="pl-PL"/>
        </w:rPr>
        <w:t>LGBT</w:t>
      </w:r>
      <w:r w:rsidR="003D38EE">
        <w:rPr>
          <w:rFonts w:ascii="Arial" w:hAnsi="Arial" w:cs="Arial"/>
          <w:bCs/>
          <w:sz w:val="24"/>
          <w:szCs w:val="24"/>
          <w:lang w:val="pl-PL"/>
        </w:rPr>
        <w:t>I</w:t>
      </w:r>
      <w:r w:rsidR="00745165">
        <w:rPr>
          <w:rFonts w:ascii="Arial" w:hAnsi="Arial" w:cs="Arial"/>
          <w:bCs/>
          <w:sz w:val="24"/>
          <w:szCs w:val="24"/>
          <w:lang w:val="pl-PL"/>
        </w:rPr>
        <w:t>Q Socijalni Centar</w:t>
      </w: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 iz Podgorice</w:t>
      </w:r>
    </w:p>
    <w:p w:rsidR="00333DBD" w:rsidRPr="00333DBD" w:rsidRDefault="0098217C" w:rsidP="00333D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45165">
        <w:rPr>
          <w:rFonts w:ascii="Arial" w:hAnsi="Arial" w:cs="Arial"/>
          <w:bCs/>
          <w:sz w:val="24"/>
          <w:szCs w:val="24"/>
          <w:lang w:val="pl-PL"/>
        </w:rPr>
        <w:t xml:space="preserve">LGBT Forum Progres iz </w:t>
      </w:r>
      <w:r w:rsidRPr="0098217C">
        <w:rPr>
          <w:rFonts w:ascii="Arial" w:hAnsi="Arial" w:cs="Arial"/>
          <w:bCs/>
          <w:sz w:val="24"/>
          <w:szCs w:val="24"/>
          <w:lang w:val="pl-PL"/>
        </w:rPr>
        <w:t>Podgoric</w:t>
      </w:r>
      <w:r w:rsidR="00745165">
        <w:rPr>
          <w:rFonts w:ascii="Arial" w:hAnsi="Arial" w:cs="Arial"/>
          <w:bCs/>
          <w:sz w:val="24"/>
          <w:szCs w:val="24"/>
          <w:lang w:val="pl-PL"/>
        </w:rPr>
        <w:t>e</w:t>
      </w:r>
    </w:p>
    <w:p w:rsidR="0098217C" w:rsidRPr="00AC0901" w:rsidRDefault="0098217C" w:rsidP="00AC09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45165">
        <w:rPr>
          <w:rFonts w:ascii="Arial" w:hAnsi="Arial" w:cs="Arial"/>
          <w:bCs/>
          <w:sz w:val="24"/>
          <w:szCs w:val="24"/>
          <w:lang w:val="pl-PL"/>
        </w:rPr>
        <w:t>Đakomo Adriatik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iz </w:t>
      </w:r>
      <w:r w:rsidR="00745165">
        <w:rPr>
          <w:rFonts w:ascii="Arial" w:hAnsi="Arial" w:cs="Arial"/>
          <w:bCs/>
          <w:sz w:val="24"/>
          <w:szCs w:val="24"/>
          <w:lang w:val="pl-PL"/>
        </w:rPr>
        <w:t>Bijelog Polja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Sve navedene nevladine organizacije, blagovremeno su dostavile uredne i potpune predloge u skladu sa kriterijumima iz člana 4 Uredbe o izboru predstavnika nevladinih organizacija u radna tijela organa državne uprave i sprovođenju javne rasprave u pripremi zakona i strategija i predložile i podržale predstavnika koji ispunjava kriterijume iz člana 5 iste Uredbe.</w:t>
      </w: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U skladu sa članom 9 Uredbe o izboru predstavnika nevladinih organizacija u radna tijela organa državne uprave i sprvođenju javne rasprave u pripremi zakona i strategija (“Službeni list CG”, broj 41/18) Ministarstvo ljudskih i manjinskih prava će donijeti akt o obrazovanju komisije za raspodjelu sredstava za finansiranje projekata i programa nevladinih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organizacija u 202</w:t>
      </w:r>
      <w:r w:rsidR="00333DBD"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. godini u oblasti 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– zaštita i promovisanje ljudskih i manjinskih prava- zaštita i unapređenje ljudskih prava LGBTI osoba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. 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98217C" w:rsidRDefault="00D67EA1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387695" w:rsidRDefault="00333DBD" w:rsidP="002823AA">
      <w:pPr>
        <w:jc w:val="center"/>
        <w:rPr>
          <w:rFonts w:ascii="Arial" w:hAnsi="Arial" w:cs="Arial"/>
          <w:b/>
          <w:bCs/>
          <w:iCs/>
          <w:sz w:val="24"/>
          <w:szCs w:val="24"/>
          <w:lang w:val="sr-Latn-RS"/>
        </w:rPr>
      </w:pPr>
      <w:r>
        <w:rPr>
          <w:rFonts w:ascii="Arial" w:hAnsi="Arial" w:cs="Arial"/>
          <w:b/>
          <w:bCs/>
          <w:iCs/>
          <w:sz w:val="24"/>
          <w:szCs w:val="24"/>
          <w:lang w:val="sr-Latn-RS"/>
        </w:rPr>
        <w:t xml:space="preserve">                                                </w:t>
      </w:r>
      <w:bookmarkStart w:id="1" w:name="_GoBack"/>
      <w:bookmarkEnd w:id="1"/>
      <w:r w:rsidR="0098217C" w:rsidRPr="0098217C">
        <w:rPr>
          <w:rFonts w:ascii="Arial" w:hAnsi="Arial" w:cs="Arial"/>
          <w:b/>
          <w:bCs/>
          <w:iCs/>
          <w:sz w:val="24"/>
          <w:szCs w:val="24"/>
          <w:lang w:val="sr-Latn-RS"/>
        </w:rPr>
        <w:t>MINISTARSTVO LJUDSKIH I MANJINSKIH PRAVA</w:t>
      </w:r>
    </w:p>
    <w:p w:rsidR="008B703C" w:rsidRPr="0098217C" w:rsidRDefault="008B703C" w:rsidP="0098217C">
      <w:pPr>
        <w:jc w:val="right"/>
        <w:rPr>
          <w:b/>
        </w:rPr>
      </w:pPr>
    </w:p>
    <w:sectPr w:rsidR="008B703C" w:rsidRPr="0098217C" w:rsidSect="009A4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27E"/>
    <w:multiLevelType w:val="hybridMultilevel"/>
    <w:tmpl w:val="A016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5C7B"/>
    <w:multiLevelType w:val="hybridMultilevel"/>
    <w:tmpl w:val="5AD06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22888"/>
    <w:multiLevelType w:val="hybridMultilevel"/>
    <w:tmpl w:val="694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A1"/>
    <w:rsid w:val="001A0E33"/>
    <w:rsid w:val="001E1BA9"/>
    <w:rsid w:val="002050E5"/>
    <w:rsid w:val="002823AA"/>
    <w:rsid w:val="00300C29"/>
    <w:rsid w:val="00333DBD"/>
    <w:rsid w:val="00341D84"/>
    <w:rsid w:val="00387695"/>
    <w:rsid w:val="00393BBD"/>
    <w:rsid w:val="003D38EE"/>
    <w:rsid w:val="00425998"/>
    <w:rsid w:val="00497037"/>
    <w:rsid w:val="004A0728"/>
    <w:rsid w:val="00641AEE"/>
    <w:rsid w:val="00745165"/>
    <w:rsid w:val="007C2949"/>
    <w:rsid w:val="007F6D75"/>
    <w:rsid w:val="0083078A"/>
    <w:rsid w:val="008B703C"/>
    <w:rsid w:val="0098217C"/>
    <w:rsid w:val="009A453F"/>
    <w:rsid w:val="00A61E92"/>
    <w:rsid w:val="00A76872"/>
    <w:rsid w:val="00AC0901"/>
    <w:rsid w:val="00B75E10"/>
    <w:rsid w:val="00C901CB"/>
    <w:rsid w:val="00CA5707"/>
    <w:rsid w:val="00CC605F"/>
    <w:rsid w:val="00D1347C"/>
    <w:rsid w:val="00D67EA1"/>
    <w:rsid w:val="00DF37F1"/>
    <w:rsid w:val="00E45211"/>
    <w:rsid w:val="00EA52D2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E0DD"/>
  <w15:chartTrackingRefBased/>
  <w15:docId w15:val="{7943F692-B3AB-4D26-B9ED-E666C8C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E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Darka Ognjanovic</cp:lastModifiedBy>
  <cp:revision>3</cp:revision>
  <cp:lastPrinted>2024-02-16T12:38:00Z</cp:lastPrinted>
  <dcterms:created xsi:type="dcterms:W3CDTF">2025-03-03T11:59:00Z</dcterms:created>
  <dcterms:modified xsi:type="dcterms:W3CDTF">2025-03-03T12:29:00Z</dcterms:modified>
</cp:coreProperties>
</file>