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57" w:rsidRPr="009A4957" w:rsidRDefault="009A4957" w:rsidP="009A4957">
      <w:pPr>
        <w:spacing w:before="120" w:after="80" w:line="192" w:lineRule="auto"/>
        <w:ind w:left="1170"/>
        <w:rPr>
          <w:rFonts w:ascii="Calibri" w:eastAsia="Times New Roman" w:hAnsi="Calibri" w:cs="Times New Roman"/>
          <w:noProof/>
          <w:spacing w:val="-10"/>
          <w:kern w:val="28"/>
          <w:sz w:val="28"/>
          <w:szCs w:val="40"/>
          <w:lang w:val="pl-PL"/>
        </w:rPr>
      </w:pPr>
      <w:r w:rsidRPr="009A4957">
        <w:rPr>
          <w:rFonts w:ascii="Calibri" w:eastAsia="Times New Roman" w:hAnsi="Calibri" w:cs="Times New Roman"/>
          <w:noProof/>
          <w:spacing w:val="-10"/>
          <w:kern w:val="28"/>
          <w:sz w:val="28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7771D4" wp14:editId="6C56C94D">
                <wp:simplePos x="0" y="0"/>
                <wp:positionH relativeFrom="column">
                  <wp:posOffset>4143983</wp:posOffset>
                </wp:positionH>
                <wp:positionV relativeFrom="paragraph">
                  <wp:posOffset>-58366</wp:posOffset>
                </wp:positionV>
                <wp:extent cx="1926590" cy="101631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1016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57" w:rsidRPr="006F4DEB" w:rsidRDefault="009A4957" w:rsidP="009A4957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6F4DEB">
                              <w:rPr>
                                <w:sz w:val="20"/>
                                <w:lang w:val="pl-PL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  <w:lang w:val="pl-PL"/>
                              </w:rPr>
                              <w:t>Vuka Karadžića, br. 3</w:t>
                            </w:r>
                            <w:r w:rsidRPr="006F4DEB">
                              <w:rPr>
                                <w:sz w:val="20"/>
                                <w:lang w:val="pl-PL"/>
                              </w:rPr>
                              <w:t xml:space="preserve"> </w:t>
                            </w:r>
                          </w:p>
                          <w:p w:rsidR="009A4957" w:rsidRPr="006F4DEB" w:rsidRDefault="009A4957" w:rsidP="009A4957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6F4DEB">
                              <w:rPr>
                                <w:sz w:val="20"/>
                                <w:lang w:val="pl-PL"/>
                              </w:rPr>
                              <w:t>81000 Podgorica, Crna Gora</w:t>
                            </w:r>
                          </w:p>
                          <w:p w:rsidR="009A4957" w:rsidRPr="00AF27FF" w:rsidRDefault="009A4957" w:rsidP="009A4957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 +382 20 407 501</w:t>
                            </w:r>
                          </w:p>
                          <w:p w:rsidR="009A4957" w:rsidRPr="00AF27FF" w:rsidRDefault="009A4957" w:rsidP="009A4957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fax: +382 20 </w:t>
                            </w:r>
                            <w:r w:rsidR="00D5080A">
                              <w:rPr>
                                <w:sz w:val="20"/>
                              </w:rPr>
                              <w:t>407 528</w:t>
                            </w:r>
                          </w:p>
                          <w:p w:rsidR="009A4957" w:rsidRPr="00AF27FF" w:rsidRDefault="009A4957" w:rsidP="009A4957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mpa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9A4957" w:rsidRPr="00AF27FF" w:rsidRDefault="009A4957" w:rsidP="009A4957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771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3pt;margin-top:-4.6pt;width:151.7pt;height:8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" stroked="f">
                <v:textbox>
                  <w:txbxContent>
                    <w:p w:rsidR="009A4957" w:rsidRPr="006F4DEB" w:rsidRDefault="009A4957" w:rsidP="009A4957">
                      <w:pPr>
                        <w:spacing w:after="0" w:line="240" w:lineRule="auto"/>
                        <w:jc w:val="right"/>
                        <w:rPr>
                          <w:sz w:val="20"/>
                          <w:lang w:val="pl-PL"/>
                        </w:rPr>
                      </w:pPr>
                      <w:r w:rsidRPr="006F4DEB">
                        <w:rPr>
                          <w:sz w:val="20"/>
                          <w:lang w:val="pl-PL"/>
                        </w:rPr>
                        <w:t xml:space="preserve">Adresa: </w:t>
                      </w:r>
                      <w:r>
                        <w:rPr>
                          <w:sz w:val="20"/>
                          <w:lang w:val="pl-PL"/>
                        </w:rPr>
                        <w:t>Vuka Karadžića, br. 3</w:t>
                      </w:r>
                      <w:r w:rsidRPr="006F4DEB">
                        <w:rPr>
                          <w:sz w:val="20"/>
                          <w:lang w:val="pl-PL"/>
                        </w:rPr>
                        <w:t xml:space="preserve"> </w:t>
                      </w:r>
                    </w:p>
                    <w:p w:rsidR="009A4957" w:rsidRPr="006F4DEB" w:rsidRDefault="009A4957" w:rsidP="009A4957">
                      <w:pPr>
                        <w:spacing w:after="0" w:line="240" w:lineRule="auto"/>
                        <w:jc w:val="right"/>
                        <w:rPr>
                          <w:sz w:val="20"/>
                          <w:lang w:val="pl-PL"/>
                        </w:rPr>
                      </w:pPr>
                      <w:r w:rsidRPr="006F4DEB">
                        <w:rPr>
                          <w:sz w:val="20"/>
                          <w:lang w:val="pl-PL"/>
                        </w:rPr>
                        <w:t>81000 Podgorica, Crna Gora</w:t>
                      </w:r>
                    </w:p>
                    <w:p w:rsidR="009A4957" w:rsidRPr="00AF27FF" w:rsidRDefault="009A4957" w:rsidP="009A4957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tel</w:t>
                      </w:r>
                      <w:proofErr w:type="spellEnd"/>
                      <w:r>
                        <w:rPr>
                          <w:sz w:val="20"/>
                        </w:rPr>
                        <w:t>: +382 20 407 501</w:t>
                      </w:r>
                    </w:p>
                    <w:p w:rsidR="009A4957" w:rsidRPr="00AF27FF" w:rsidRDefault="009A4957" w:rsidP="009A4957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fax: +382 20 </w:t>
                      </w:r>
                      <w:r w:rsidR="00D5080A">
                        <w:rPr>
                          <w:sz w:val="20"/>
                        </w:rPr>
                        <w:t>407 528</w:t>
                      </w:r>
                    </w:p>
                    <w:p w:rsidR="009A4957" w:rsidRPr="00AF27FF" w:rsidRDefault="009A4957" w:rsidP="009A4957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mpa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9A4957" w:rsidRPr="00AF27FF" w:rsidRDefault="009A4957" w:rsidP="009A4957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4957">
        <w:rPr>
          <w:rFonts w:ascii="Calibri" w:eastAsia="Times New Roman" w:hAnsi="Calibri" w:cs="Times New Roman"/>
          <w:noProof/>
          <w:spacing w:val="-10"/>
          <w:kern w:val="28"/>
          <w:sz w:val="28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58756F67" wp14:editId="2C3FB9EE">
            <wp:simplePos x="0" y="0"/>
            <wp:positionH relativeFrom="column">
              <wp:posOffset>-132715</wp:posOffset>
            </wp:positionH>
            <wp:positionV relativeFrom="paragraph">
              <wp:posOffset>-40640</wp:posOffset>
            </wp:positionV>
            <wp:extent cx="701040" cy="808384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957">
        <w:rPr>
          <w:rFonts w:ascii="Calibri" w:eastAsia="Times New Roman" w:hAnsi="Calibri" w:cs="Times New Roman"/>
          <w:noProof/>
          <w:spacing w:val="-10"/>
          <w:kern w:val="28"/>
          <w:sz w:val="28"/>
          <w:szCs w:val="40"/>
          <w:lang w:eastAsia="en-GB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23CCAE70" wp14:editId="7E4CC365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26A9A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  <o:lock v:ext="edit" shapetype="f"/>
              </v:line>
            </w:pict>
          </mc:Fallback>
        </mc:AlternateContent>
      </w:r>
      <w:r w:rsidRPr="009A4957">
        <w:rPr>
          <w:rFonts w:ascii="Calibri" w:eastAsia="Times New Roman" w:hAnsi="Calibri" w:cs="Times New Roman"/>
          <w:noProof/>
          <w:spacing w:val="-10"/>
          <w:kern w:val="28"/>
          <w:sz w:val="28"/>
          <w:szCs w:val="40"/>
          <w:lang w:val="pl-PL"/>
        </w:rPr>
        <w:t>Crna Gora</w:t>
      </w:r>
    </w:p>
    <w:p w:rsidR="009A4957" w:rsidRPr="009A4957" w:rsidRDefault="009A4957" w:rsidP="009A4957">
      <w:pPr>
        <w:spacing w:before="120" w:after="0" w:line="192" w:lineRule="auto"/>
        <w:ind w:left="1134"/>
        <w:rPr>
          <w:rFonts w:ascii="Calibri" w:eastAsia="Times New Roman" w:hAnsi="Calibri" w:cs="Times New Roman"/>
          <w:noProof/>
          <w:spacing w:val="-10"/>
          <w:kern w:val="28"/>
          <w:sz w:val="28"/>
          <w:szCs w:val="40"/>
          <w:lang w:val="pl-PL"/>
        </w:rPr>
      </w:pPr>
      <w:r w:rsidRPr="009A4957">
        <w:rPr>
          <w:rFonts w:ascii="Calibri" w:eastAsia="Times New Roman" w:hAnsi="Calibri" w:cs="Times New Roman"/>
          <w:noProof/>
          <w:spacing w:val="-10"/>
          <w:kern w:val="28"/>
          <w:sz w:val="28"/>
          <w:szCs w:val="40"/>
          <w:lang w:val="pl-PL"/>
        </w:rPr>
        <w:t xml:space="preserve">Ministarstvo pravde, ljudskih i manjinskih prava </w:t>
      </w:r>
    </w:p>
    <w:p w:rsidR="009A4957" w:rsidRDefault="009A4957">
      <w:pPr>
        <w:rPr>
          <w:lang w:val="pl-PL"/>
        </w:rPr>
      </w:pPr>
    </w:p>
    <w:p w:rsidR="007276E2" w:rsidRDefault="007276E2" w:rsidP="009A4957">
      <w:pPr>
        <w:ind w:firstLine="720"/>
        <w:rPr>
          <w:lang w:val="pl-PL"/>
        </w:rPr>
      </w:pPr>
    </w:p>
    <w:p w:rsidR="009A4957" w:rsidRPr="00D5080A" w:rsidRDefault="00D5080A" w:rsidP="009A4957">
      <w:pPr>
        <w:rPr>
          <w:rFonts w:ascii="Arial" w:eastAsia="Times New Roman" w:hAnsi="Arial" w:cs="Arial"/>
          <w:bCs/>
          <w:lang w:val="sr-Latn-ME" w:eastAsia="en-GB"/>
        </w:rPr>
      </w:pPr>
      <w:r w:rsidRPr="00D5080A">
        <w:rPr>
          <w:rFonts w:ascii="Arial" w:eastAsia="Times New Roman" w:hAnsi="Arial" w:cs="Arial"/>
          <w:bCs/>
          <w:lang w:val="sr-Latn-ME" w:eastAsia="en-GB"/>
        </w:rPr>
        <w:t xml:space="preserve">Br. </w:t>
      </w:r>
      <w:r w:rsidR="009A4957" w:rsidRPr="00D5080A">
        <w:rPr>
          <w:rFonts w:ascii="Arial" w:eastAsia="Times New Roman" w:hAnsi="Arial" w:cs="Arial"/>
          <w:bCs/>
          <w:lang w:val="sr-Latn-ME" w:eastAsia="en-GB"/>
        </w:rPr>
        <w:t>01-056/21-6</w:t>
      </w:r>
      <w:r w:rsidRPr="00D5080A">
        <w:rPr>
          <w:rFonts w:ascii="Arial" w:eastAsia="Times New Roman" w:hAnsi="Arial" w:cs="Arial"/>
          <w:bCs/>
          <w:lang w:val="sr-Latn-ME" w:eastAsia="en-GB"/>
        </w:rPr>
        <w:t>247/</w:t>
      </w:r>
      <w:r w:rsidR="009A4957" w:rsidRPr="00D5080A">
        <w:rPr>
          <w:rFonts w:ascii="Arial" w:eastAsia="Times New Roman" w:hAnsi="Arial" w:cs="Arial"/>
          <w:bCs/>
          <w:lang w:val="sr-Latn-ME" w:eastAsia="en-GB"/>
        </w:rPr>
        <w:t xml:space="preserve">2                        </w:t>
      </w:r>
      <w:r>
        <w:rPr>
          <w:rFonts w:ascii="Arial" w:eastAsia="Times New Roman" w:hAnsi="Arial" w:cs="Arial"/>
          <w:bCs/>
          <w:lang w:val="sr-Latn-ME" w:eastAsia="en-GB"/>
        </w:rPr>
        <w:t xml:space="preserve">         </w:t>
      </w:r>
      <w:bookmarkStart w:id="0" w:name="_GoBack"/>
      <w:bookmarkEnd w:id="0"/>
      <w:r w:rsidR="009A4957" w:rsidRPr="00D5080A">
        <w:rPr>
          <w:rFonts w:ascii="Arial" w:eastAsia="Times New Roman" w:hAnsi="Arial" w:cs="Arial"/>
          <w:bCs/>
          <w:lang w:val="sr-Latn-ME" w:eastAsia="en-GB"/>
        </w:rPr>
        <w:t xml:space="preserve">                       </w:t>
      </w:r>
      <w:r w:rsidRPr="00D5080A">
        <w:rPr>
          <w:rFonts w:ascii="Arial" w:eastAsia="Times New Roman" w:hAnsi="Arial" w:cs="Arial"/>
          <w:bCs/>
          <w:lang w:val="sr-Latn-ME" w:eastAsia="en-GB"/>
        </w:rPr>
        <w:t xml:space="preserve">           </w:t>
      </w:r>
      <w:r w:rsidR="009A4957" w:rsidRPr="00D5080A">
        <w:rPr>
          <w:rFonts w:ascii="Arial" w:eastAsia="Times New Roman" w:hAnsi="Arial" w:cs="Arial"/>
          <w:bCs/>
          <w:lang w:val="sr-Latn-ME" w:eastAsia="en-GB"/>
        </w:rPr>
        <w:t xml:space="preserve">              </w:t>
      </w:r>
      <w:r w:rsidRPr="00D5080A">
        <w:rPr>
          <w:rFonts w:ascii="Arial" w:eastAsia="Times New Roman" w:hAnsi="Arial" w:cs="Arial"/>
          <w:bCs/>
          <w:lang w:val="sr-Latn-ME" w:eastAsia="en-GB"/>
        </w:rPr>
        <w:t>08</w:t>
      </w:r>
      <w:r w:rsidR="009A4957" w:rsidRPr="00D5080A">
        <w:rPr>
          <w:rFonts w:ascii="Arial" w:eastAsia="Times New Roman" w:hAnsi="Arial" w:cs="Arial"/>
          <w:bCs/>
          <w:lang w:val="sr-Latn-ME" w:eastAsia="en-GB"/>
        </w:rPr>
        <w:t>. jun 2021. godine</w:t>
      </w:r>
    </w:p>
    <w:p w:rsidR="009A4957" w:rsidRPr="009A4957" w:rsidRDefault="009A4957" w:rsidP="009A4957">
      <w:pPr>
        <w:jc w:val="center"/>
        <w:rPr>
          <w:rFonts w:ascii="Cambria" w:hAnsi="Cambria" w:cs="Calibri"/>
          <w:b/>
          <w:sz w:val="28"/>
          <w:szCs w:val="28"/>
          <w:lang w:val="pl-PL"/>
        </w:rPr>
      </w:pPr>
    </w:p>
    <w:p w:rsidR="009A4957" w:rsidRPr="00D5080A" w:rsidRDefault="009A4957" w:rsidP="009A4957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D5080A">
        <w:rPr>
          <w:rFonts w:ascii="Arial" w:hAnsi="Arial" w:cs="Arial"/>
          <w:b/>
          <w:sz w:val="28"/>
          <w:szCs w:val="28"/>
          <w:lang w:val="pl-PL"/>
        </w:rPr>
        <w:t>Izvještaj o sprovedenim javnim konsultacijama o Nacrtu sektorske analize u oblasti rodne ravnopravnosti za 2021. godinu</w:t>
      </w:r>
    </w:p>
    <w:p w:rsidR="00D5080A" w:rsidRDefault="00D5080A" w:rsidP="009A4957">
      <w:pPr>
        <w:jc w:val="both"/>
        <w:rPr>
          <w:rFonts w:ascii="Arial" w:hAnsi="Arial" w:cs="Arial"/>
          <w:lang w:val="pl-PL"/>
        </w:rPr>
      </w:pPr>
    </w:p>
    <w:p w:rsidR="009A4957" w:rsidRPr="00D5080A" w:rsidRDefault="009A4957" w:rsidP="009A4957">
      <w:pPr>
        <w:jc w:val="both"/>
        <w:rPr>
          <w:rFonts w:ascii="Arial" w:hAnsi="Arial" w:cs="Arial"/>
          <w:lang w:val="pl-PL"/>
        </w:rPr>
      </w:pPr>
      <w:r w:rsidRPr="00D5080A">
        <w:rPr>
          <w:rFonts w:ascii="Arial" w:hAnsi="Arial" w:cs="Arial"/>
          <w:lang w:val="pl-PL"/>
        </w:rPr>
        <w:t xml:space="preserve">Shodno članu 79 Zakona o državnoj upravi i člana 12 Uredbe o izboru predstavnika nevladinih organizacija u radna tijela organa državne uprave i sprovođenju javne rasprave u pripremi zakona i strategija u vezi člana 32a Zakona o nevladinim organizacijama, Ministarstvo pravde, ljudskih  i manjinskih  prava je dana 17.05.  2021. godine objavilo Javni poziv za konsultovanje sa zainteresovanim nevladinim organizacijama koje se bave rodnom ravnopravnošću u cilju sačinjavanja Sektorske analize za utvrđivanje predloga prioritetnih oblasti od javnog interesa i potrebnih sredstava za finansiranje projekata i programa nevladinih organizacija iz Budžeta Crne Gore u 2021. godini u navedenoj oblasti. Konsultacije su realizovane u periodu od petnaest dana od 17.05. 2021. godine do 2. juna 2021. godine,  u okviru kojih je nevladina organizacija Udruženje mladih sa hendikepom Crne Gore (u nastavku:  UMHCG) dostavila, putem maila i poštom,  svoje komentare i sugestije, dana 31.05. 2021. godine, zavedene u Ministarstvu pravde, ljudskih i manjinskih prava,  pod brojem  01-056/21 -6207 od 7. juna 2021. godine </w:t>
      </w:r>
    </w:p>
    <w:p w:rsidR="009A4957" w:rsidRPr="00D5080A" w:rsidRDefault="009A4957" w:rsidP="009A4957">
      <w:pPr>
        <w:jc w:val="both"/>
        <w:rPr>
          <w:rFonts w:ascii="Arial" w:hAnsi="Arial" w:cs="Arial"/>
          <w:b/>
          <w:lang w:val="pl-PL"/>
        </w:rPr>
      </w:pPr>
      <w:r w:rsidRPr="00D5080A">
        <w:rPr>
          <w:rFonts w:ascii="Arial" w:hAnsi="Arial" w:cs="Arial"/>
          <w:b/>
          <w:lang w:val="pl-PL"/>
        </w:rPr>
        <w:t>Komentari i sugestije UMHCG:</w:t>
      </w:r>
    </w:p>
    <w:p w:rsidR="009A4957" w:rsidRPr="00D5080A" w:rsidRDefault="009A4957" w:rsidP="009A4957">
      <w:pPr>
        <w:jc w:val="both"/>
        <w:rPr>
          <w:rFonts w:ascii="Arial" w:hAnsi="Arial" w:cs="Arial"/>
          <w:lang w:val="pl-PL"/>
        </w:rPr>
      </w:pPr>
      <w:r w:rsidRPr="00D5080A">
        <w:rPr>
          <w:rFonts w:ascii="Arial" w:hAnsi="Arial" w:cs="Arial"/>
          <w:lang w:val="pl-PL"/>
        </w:rPr>
        <w:t>„U cilju kvalitetnijeg sačinjavanja Sektorske analize za utvrđivanje prijedloga prioritetnih oblasti od javnog interesa i potrebnih sredstava za finansiranje projekata i programa nevladinih organizacija iz Budžeta Crne Gore u 2021. godini, Udruženje mladih sa hendikepom Crne Gore (UMHCG) daje sljedeće komentare i sugestije na Nacrt ovog dokumenta objavljen na sajtu Vlade Crne Gore, dana 17.5.2021:</w:t>
      </w:r>
    </w:p>
    <w:p w:rsidR="009A4957" w:rsidRPr="00D5080A" w:rsidRDefault="009A4957" w:rsidP="009A4957">
      <w:pPr>
        <w:jc w:val="both"/>
        <w:rPr>
          <w:rFonts w:ascii="Arial" w:hAnsi="Arial" w:cs="Arial"/>
          <w:lang w:val="pl-PL"/>
        </w:rPr>
      </w:pPr>
      <w:r w:rsidRPr="00D5080A">
        <w:rPr>
          <w:rFonts w:ascii="Arial" w:hAnsi="Arial" w:cs="Arial"/>
          <w:lang w:val="pl-PL"/>
        </w:rPr>
        <w:t>Opšti osvrt:</w:t>
      </w:r>
    </w:p>
    <w:p w:rsidR="009A4957" w:rsidRPr="00D5080A" w:rsidRDefault="009A4957" w:rsidP="009A4957">
      <w:pPr>
        <w:jc w:val="both"/>
        <w:rPr>
          <w:rFonts w:ascii="Arial" w:hAnsi="Arial" w:cs="Arial"/>
          <w:lang w:val="pl-PL"/>
        </w:rPr>
      </w:pPr>
      <w:r w:rsidRPr="00D5080A">
        <w:rPr>
          <w:rFonts w:ascii="Arial" w:hAnsi="Arial" w:cs="Arial"/>
          <w:lang w:val="pl-PL"/>
        </w:rPr>
        <w:tab/>
        <w:t xml:space="preserve">U vezi s predloženim Nacrtom sektorske analize, ocjenjujemo pozitivnim detaljno razađen Opis problema, a u cilju izrade još kvalitetnije Sektorske analize dajemo sljedeće komentare: </w:t>
      </w:r>
    </w:p>
    <w:p w:rsidR="009A4957" w:rsidRPr="00D5080A" w:rsidRDefault="009A4957" w:rsidP="009A4957">
      <w:pPr>
        <w:jc w:val="both"/>
        <w:rPr>
          <w:rFonts w:ascii="Arial" w:hAnsi="Arial" w:cs="Arial"/>
          <w:lang w:val="pl-PL"/>
        </w:rPr>
      </w:pPr>
      <w:r w:rsidRPr="00D5080A">
        <w:rPr>
          <w:rFonts w:ascii="Arial" w:hAnsi="Arial" w:cs="Arial"/>
          <w:lang w:val="pl-PL"/>
        </w:rPr>
        <w:tab/>
        <w:t xml:space="preserve">1) U Tački 2, podtački 2.1. u Opisu problema, potrebno je konstatovati i dodatno analizirati problem nasilja nad djevojčicama, djevojkama i ženama s invaliditetom, i to svih njegovih aktivnih i pasivnih pojavnih oblika jer žene s invaliditetom često nijesu edukovane da ga prepoznaju i adekvatno reaguju na njega, ili ga, s obzirom na opšti stav društva prema invaliditetu, ne prijavljuju jer često zavise od nasilnika usljed nedostatka servisa podrške ili zbog poimanja nasilja kao “prirodne kazne za svoj invaliditet”. I u situacijama kada žene s invaliditetom prijave porodično ili partnersko nasilje opšti je utisak da se ono adekvatno ne procesuira od strane institucija, o čemu svjedoče iskustva UMHCG kroz aktivnosti besplatnog pravnog savjetovališta i besplatne pravne pomoći za žrtve nasilja koje su OSI. </w:t>
      </w:r>
    </w:p>
    <w:p w:rsidR="009A4957" w:rsidRPr="00D5080A" w:rsidRDefault="009A4957" w:rsidP="009A4957">
      <w:pPr>
        <w:jc w:val="both"/>
        <w:rPr>
          <w:rFonts w:ascii="Arial" w:hAnsi="Arial" w:cs="Arial"/>
          <w:lang w:val="pl-PL"/>
        </w:rPr>
      </w:pPr>
      <w:r w:rsidRPr="00D5080A">
        <w:rPr>
          <w:rFonts w:ascii="Arial" w:hAnsi="Arial" w:cs="Arial"/>
          <w:lang w:val="pl-PL"/>
        </w:rPr>
        <w:lastRenderedPageBreak/>
        <w:tab/>
        <w:t xml:space="preserve">Takođe, imajući u vidu da se među dokumentima na kojima je Sektorska analiza bazirana navode Zaključni stavovi i preporuke CEDAW, potrebno je u sami tekst Analize uključiti one preporuke koje se odnose na žene s invaliditetom, odnosno paragraf 40. i 41. ovih preporuka, u kojima se navodi: </w:t>
      </w:r>
      <w:r w:rsidRPr="00D5080A">
        <w:rPr>
          <w:rFonts w:ascii="Arial" w:hAnsi="Arial" w:cs="Arial"/>
          <w:lang w:val="pl-PL"/>
        </w:rPr>
        <w:tab/>
        <w:t xml:space="preserve">Paragraf 40. Komitet je zabrinut da su žene sa invaliditetom izložene visokom nivou diskriminacije u državi članici. On naročito konstatuje: </w:t>
      </w:r>
    </w:p>
    <w:p w:rsidR="009A4957" w:rsidRPr="00D5080A" w:rsidRDefault="009A4957" w:rsidP="009A4957">
      <w:pPr>
        <w:jc w:val="both"/>
        <w:rPr>
          <w:rFonts w:ascii="Arial" w:hAnsi="Arial" w:cs="Arial"/>
          <w:lang w:val="pl-PL"/>
        </w:rPr>
      </w:pPr>
      <w:r w:rsidRPr="00D5080A">
        <w:rPr>
          <w:rFonts w:ascii="Arial" w:hAnsi="Arial" w:cs="Arial"/>
          <w:lang w:val="pl-PL"/>
        </w:rPr>
        <w:t>(a)</w:t>
      </w:r>
      <w:r w:rsidRPr="00D5080A">
        <w:rPr>
          <w:rFonts w:ascii="Arial" w:hAnsi="Arial" w:cs="Arial"/>
          <w:lang w:val="pl-PL"/>
        </w:rPr>
        <w:tab/>
        <w:t xml:space="preserve">nedovoljno razmatranje specifičnih potreba žena i djevojaka sa invaliditetom u zakonima i politikama za promovisanje rodne ravnopravnosti, kao i u zakonima i politikama za lica sa invaliditetom, kao što je Strategija za integraciju lica sa invaliditetom 2016 - 2020; </w:t>
      </w:r>
    </w:p>
    <w:p w:rsidR="009A4957" w:rsidRPr="00D5080A" w:rsidRDefault="009A4957" w:rsidP="009A4957">
      <w:pPr>
        <w:jc w:val="both"/>
        <w:rPr>
          <w:rFonts w:ascii="Arial" w:hAnsi="Arial" w:cs="Arial"/>
          <w:lang w:val="pl-PL"/>
        </w:rPr>
      </w:pPr>
      <w:r w:rsidRPr="00D5080A">
        <w:rPr>
          <w:rFonts w:ascii="Arial" w:hAnsi="Arial" w:cs="Arial"/>
          <w:lang w:val="pl-PL"/>
        </w:rPr>
        <w:t>(b)</w:t>
      </w:r>
      <w:r w:rsidRPr="00D5080A">
        <w:rPr>
          <w:rFonts w:ascii="Arial" w:hAnsi="Arial" w:cs="Arial"/>
          <w:lang w:val="pl-PL"/>
        </w:rPr>
        <w:tab/>
        <w:t>da su žene sa invaliditetom često lišene pristupa seksualnom i reproduktivnom zdravlju i pravima, kao i roditeljstva i može se desiti da njihova djeca budu oduzeta od njih; i</w:t>
      </w:r>
    </w:p>
    <w:p w:rsidR="009A4957" w:rsidRPr="00D5080A" w:rsidRDefault="009A4957" w:rsidP="009A4957">
      <w:pPr>
        <w:jc w:val="both"/>
        <w:rPr>
          <w:rFonts w:ascii="Arial" w:hAnsi="Arial" w:cs="Arial"/>
          <w:lang w:val="pl-PL"/>
        </w:rPr>
      </w:pPr>
      <w:r w:rsidRPr="00D5080A">
        <w:rPr>
          <w:rFonts w:ascii="Arial" w:hAnsi="Arial" w:cs="Arial"/>
          <w:lang w:val="pl-PL"/>
        </w:rPr>
        <w:t>(c)</w:t>
      </w:r>
      <w:r w:rsidRPr="00D5080A">
        <w:rPr>
          <w:rFonts w:ascii="Arial" w:hAnsi="Arial" w:cs="Arial"/>
          <w:lang w:val="pl-PL"/>
        </w:rPr>
        <w:tab/>
        <w:t>nesrazmjerno visok rizik siromaštva među ženama sa invaliditetom usljed njihove veoma niske stope zaposlenosti, jer njihove zarade i/ili naknade koje primaju često dijele ili ih u potpunosti koriste njihove porodice.</w:t>
      </w:r>
    </w:p>
    <w:p w:rsidR="009A4957" w:rsidRPr="00D5080A" w:rsidRDefault="009A4957" w:rsidP="009A4957">
      <w:pPr>
        <w:jc w:val="both"/>
        <w:rPr>
          <w:rFonts w:ascii="Arial" w:hAnsi="Arial" w:cs="Arial"/>
          <w:lang w:val="pl-PL"/>
        </w:rPr>
      </w:pPr>
      <w:r w:rsidRPr="00D5080A">
        <w:rPr>
          <w:rFonts w:ascii="Arial" w:hAnsi="Arial" w:cs="Arial"/>
          <w:lang w:val="pl-PL"/>
        </w:rPr>
        <w:t>Paragraf 41. Komitet preporučuje državi članici da:</w:t>
      </w:r>
    </w:p>
    <w:p w:rsidR="009A4957" w:rsidRPr="00D5080A" w:rsidRDefault="009A4957" w:rsidP="009A4957">
      <w:pPr>
        <w:jc w:val="both"/>
        <w:rPr>
          <w:rFonts w:ascii="Arial" w:hAnsi="Arial" w:cs="Arial"/>
          <w:lang w:val="pl-PL"/>
        </w:rPr>
      </w:pPr>
      <w:r w:rsidRPr="00D5080A">
        <w:rPr>
          <w:rFonts w:ascii="Arial" w:hAnsi="Arial" w:cs="Arial"/>
          <w:lang w:val="pl-PL"/>
        </w:rPr>
        <w:t>(a) obezbijedi da se specifične potrebe žena i djevojaka sa invaliditetom sistematski uzimaju u obzir, npr. kroz procjenu uticaja, u formulisanju i primjeni zakona i politika za promovisanje rodne ravnopravnosti i onih za lica sa invaliditetom;</w:t>
      </w:r>
    </w:p>
    <w:p w:rsidR="009A4957" w:rsidRPr="00D5080A" w:rsidRDefault="009A4957" w:rsidP="009A4957">
      <w:pPr>
        <w:jc w:val="both"/>
        <w:rPr>
          <w:rFonts w:ascii="Arial" w:hAnsi="Arial" w:cs="Arial"/>
          <w:lang w:val="pl-PL"/>
        </w:rPr>
      </w:pPr>
      <w:r w:rsidRPr="00D5080A">
        <w:rPr>
          <w:rFonts w:ascii="Arial" w:hAnsi="Arial" w:cs="Arial"/>
          <w:lang w:val="pl-PL"/>
        </w:rPr>
        <w:t>(b) u skladu sa Akcionim programom sa Međunarodne konferencije o populaciji i razvoju i Pekinškoj akcionoj platformi i dokumentima koja su proizašla sa konferencija za njihov ponovni pregled, osigura da žene sa invaliditetom imaju pravo da biraju broj svoje djece i razmak između njih, kao i pravo da imaju kontrolu i da slobodno i odgovorno odlučuju o pitanjima vezanim za svoju seksualnost, uključujući seksualno i reproduktivno zdravlje, bez prisile, diskriminacije i nasilja;</w:t>
      </w:r>
    </w:p>
    <w:p w:rsidR="009A4957" w:rsidRPr="00D5080A" w:rsidRDefault="009A4957" w:rsidP="009A4957">
      <w:pPr>
        <w:jc w:val="both"/>
        <w:rPr>
          <w:rFonts w:ascii="Arial" w:hAnsi="Arial" w:cs="Arial"/>
          <w:lang w:val="pl-PL"/>
        </w:rPr>
      </w:pPr>
      <w:r w:rsidRPr="00D5080A">
        <w:rPr>
          <w:rFonts w:ascii="Arial" w:hAnsi="Arial" w:cs="Arial"/>
          <w:lang w:val="pl-PL"/>
        </w:rPr>
        <w:t>(c) osigura da se djeca ne odvode od svoje majke zbog invaliditeta majke i da, ako je potrebno, servisi u zajednici pomažu majci u podizanju djece; i</w:t>
      </w:r>
    </w:p>
    <w:p w:rsidR="009A4957" w:rsidRPr="00D5080A" w:rsidRDefault="009A4957" w:rsidP="009A4957">
      <w:pPr>
        <w:jc w:val="both"/>
        <w:rPr>
          <w:rFonts w:ascii="Arial" w:hAnsi="Arial" w:cs="Arial"/>
          <w:lang w:val="pl-PL"/>
        </w:rPr>
      </w:pPr>
      <w:r w:rsidRPr="00D5080A">
        <w:rPr>
          <w:rFonts w:ascii="Arial" w:hAnsi="Arial" w:cs="Arial"/>
          <w:lang w:val="pl-PL"/>
        </w:rPr>
        <w:t>(d) podigne svijest o važnosti ekonomske nezavisnosti za žene sa invaliditetom, uspostavi odgovarajuće procedure koje omogućavaju ženama sa invaliditetom da zahtijevaju svoje zarade i/ili naknade u slučaju da im one budu oduzete od strane članova porodice, i osiguraju da se naknade direktno daju ženama sa invaliditetom, a ne članovima njihovih porodica.</w:t>
      </w:r>
    </w:p>
    <w:p w:rsidR="009A4957" w:rsidRPr="00D5080A" w:rsidRDefault="009A4957" w:rsidP="009A4957">
      <w:pPr>
        <w:jc w:val="both"/>
        <w:rPr>
          <w:rFonts w:ascii="Arial" w:hAnsi="Arial" w:cs="Arial"/>
          <w:lang w:val="pl-PL"/>
        </w:rPr>
      </w:pPr>
      <w:r w:rsidRPr="00D5080A">
        <w:rPr>
          <w:rFonts w:ascii="Arial" w:hAnsi="Arial" w:cs="Arial"/>
          <w:lang w:val="pl-PL"/>
        </w:rPr>
        <w:tab/>
        <w:t>2) Kako bi strateški ciljevi bili sveobuhvatniji, predlažemo da se u Tački 3, podtački 3.1, osim navedenih aktivnosti, pomenu i aktivnosti NVO koje će se ticati prava žena i djevojčica s invaliditetom. U tom smislu, smatramo da treba navesti i sljedeće aktivnosti:</w:t>
      </w:r>
    </w:p>
    <w:p w:rsidR="009A4957" w:rsidRPr="00D5080A" w:rsidRDefault="009A4957" w:rsidP="009A4957">
      <w:pPr>
        <w:jc w:val="both"/>
        <w:rPr>
          <w:rFonts w:ascii="Arial" w:hAnsi="Arial" w:cs="Arial"/>
          <w:lang w:val="pl-PL"/>
        </w:rPr>
      </w:pPr>
      <w:r w:rsidRPr="00D5080A">
        <w:rPr>
          <w:rFonts w:ascii="Arial" w:hAnsi="Arial" w:cs="Arial"/>
          <w:lang w:val="pl-PL"/>
        </w:rPr>
        <w:t>o</w:t>
      </w:r>
      <w:r w:rsidRPr="00D5080A">
        <w:rPr>
          <w:rFonts w:ascii="Arial" w:hAnsi="Arial" w:cs="Arial"/>
          <w:lang w:val="pl-PL"/>
        </w:rPr>
        <w:tab/>
        <w:t xml:space="preserve">kampanje za podizanje svijesti o sprečavanju diskriminacije i nasilja na ženama i djevojčicama s invaliditetom, </w:t>
      </w:r>
    </w:p>
    <w:p w:rsidR="009A4957" w:rsidRPr="00D5080A" w:rsidRDefault="009A4957" w:rsidP="009A4957">
      <w:pPr>
        <w:jc w:val="both"/>
        <w:rPr>
          <w:rFonts w:ascii="Arial" w:hAnsi="Arial" w:cs="Arial"/>
          <w:lang w:val="pl-PL"/>
        </w:rPr>
      </w:pPr>
      <w:r w:rsidRPr="00D5080A">
        <w:rPr>
          <w:rFonts w:ascii="Arial" w:hAnsi="Arial" w:cs="Arial"/>
          <w:lang w:val="pl-PL"/>
        </w:rPr>
        <w:t>o</w:t>
      </w:r>
      <w:r w:rsidRPr="00D5080A">
        <w:rPr>
          <w:rFonts w:ascii="Arial" w:hAnsi="Arial" w:cs="Arial"/>
          <w:lang w:val="pl-PL"/>
        </w:rPr>
        <w:tab/>
        <w:t>psihološko osnaživanje djevojčica i žena s invaliditetom koje su pretrpjele neki vid nasilja ili su i dalje žrtve istog,</w:t>
      </w:r>
    </w:p>
    <w:p w:rsidR="009A4957" w:rsidRPr="00D5080A" w:rsidRDefault="009A4957" w:rsidP="009A4957">
      <w:pPr>
        <w:jc w:val="both"/>
        <w:rPr>
          <w:rFonts w:ascii="Arial" w:hAnsi="Arial" w:cs="Arial"/>
          <w:lang w:val="pl-PL"/>
        </w:rPr>
      </w:pPr>
      <w:r w:rsidRPr="00D5080A">
        <w:rPr>
          <w:rFonts w:ascii="Arial" w:hAnsi="Arial" w:cs="Arial"/>
          <w:lang w:val="pl-PL"/>
        </w:rPr>
        <w:t>o</w:t>
      </w:r>
      <w:r w:rsidRPr="00D5080A">
        <w:rPr>
          <w:rFonts w:ascii="Arial" w:hAnsi="Arial" w:cs="Arial"/>
          <w:lang w:val="pl-PL"/>
        </w:rPr>
        <w:tab/>
        <w:t>obuke za žene i djevojčice s invaliditetom o prepoznavanju nasilja i diskriminacije i adekvatnoj reakciji i mehanizmima zaštite,</w:t>
      </w:r>
    </w:p>
    <w:p w:rsidR="009A4957" w:rsidRPr="00D5080A" w:rsidRDefault="009A4957" w:rsidP="009A4957">
      <w:pPr>
        <w:jc w:val="both"/>
        <w:rPr>
          <w:rFonts w:ascii="Arial" w:hAnsi="Arial" w:cs="Arial"/>
          <w:lang w:val="pl-PL"/>
        </w:rPr>
      </w:pPr>
      <w:r w:rsidRPr="00D5080A">
        <w:rPr>
          <w:rFonts w:ascii="Arial" w:hAnsi="Arial" w:cs="Arial"/>
          <w:lang w:val="pl-PL"/>
        </w:rPr>
        <w:t>o</w:t>
      </w:r>
      <w:r w:rsidRPr="00D5080A">
        <w:rPr>
          <w:rFonts w:ascii="Arial" w:hAnsi="Arial" w:cs="Arial"/>
          <w:lang w:val="pl-PL"/>
        </w:rPr>
        <w:tab/>
        <w:t>obuke za predstavnike medija o modelima pristupa invaliditetu i adekvatnom medijskom izvještavanju,</w:t>
      </w:r>
    </w:p>
    <w:p w:rsidR="009A4957" w:rsidRPr="00D5080A" w:rsidRDefault="009A4957" w:rsidP="009A4957">
      <w:pPr>
        <w:jc w:val="both"/>
        <w:rPr>
          <w:rFonts w:ascii="Arial" w:hAnsi="Arial" w:cs="Arial"/>
          <w:lang w:val="pl-PL"/>
        </w:rPr>
      </w:pPr>
      <w:r w:rsidRPr="00D5080A">
        <w:rPr>
          <w:rFonts w:ascii="Arial" w:hAnsi="Arial" w:cs="Arial"/>
          <w:lang w:val="pl-PL"/>
        </w:rPr>
        <w:t>o</w:t>
      </w:r>
      <w:r w:rsidRPr="00D5080A">
        <w:rPr>
          <w:rFonts w:ascii="Arial" w:hAnsi="Arial" w:cs="Arial"/>
          <w:lang w:val="pl-PL"/>
        </w:rPr>
        <w:tab/>
        <w:t xml:space="preserve">obuke donosilaca odluka na nacionalnom i lokalnom nivou o pravima žena i djevojčica s invaliditetom, kao i </w:t>
      </w:r>
    </w:p>
    <w:p w:rsidR="009A4957" w:rsidRPr="00D5080A" w:rsidRDefault="009A4957" w:rsidP="009A4957">
      <w:pPr>
        <w:jc w:val="both"/>
        <w:rPr>
          <w:rFonts w:ascii="Arial" w:hAnsi="Arial" w:cs="Arial"/>
          <w:lang w:val="pl-PL"/>
        </w:rPr>
      </w:pPr>
      <w:r w:rsidRPr="00D5080A">
        <w:rPr>
          <w:rFonts w:ascii="Arial" w:hAnsi="Arial" w:cs="Arial"/>
          <w:lang w:val="pl-PL"/>
        </w:rPr>
        <w:lastRenderedPageBreak/>
        <w:t>o</w:t>
      </w:r>
      <w:r w:rsidRPr="00D5080A">
        <w:rPr>
          <w:rFonts w:ascii="Arial" w:hAnsi="Arial" w:cs="Arial"/>
          <w:lang w:val="pl-PL"/>
        </w:rPr>
        <w:tab/>
        <w:t xml:space="preserve">izradu publikacija i edukativnog materijala o svim oblicima nasilja nad ženama i djevojčicama i načinima suzbijanja rodno zasnivanog nasilja i u pristupačnim formatima za žene s invaliditetom. </w:t>
      </w:r>
    </w:p>
    <w:p w:rsidR="009A4957" w:rsidRPr="00D5080A" w:rsidRDefault="009A4957" w:rsidP="009A4957">
      <w:pPr>
        <w:jc w:val="both"/>
        <w:rPr>
          <w:rFonts w:ascii="Arial" w:hAnsi="Arial" w:cs="Arial"/>
          <w:lang w:val="pl-PL"/>
        </w:rPr>
      </w:pPr>
      <w:r w:rsidRPr="00D5080A">
        <w:rPr>
          <w:rFonts w:ascii="Arial" w:hAnsi="Arial" w:cs="Arial"/>
          <w:lang w:val="pl-PL"/>
        </w:rPr>
        <w:t xml:space="preserve">Imajući u vidu da su žene i djevojčice s invaliditetom višestruko diskriminisane, te da trpe često intersekcijsku diskriminaciju, što potvrđuju sva istraživanja i nalazi međunarodnih tijela i organizacija, javne politike u oblasti rodne ravnopravnosti moraju uključiti pitanje žena s invaliditetom, što je takođe preporuka Komiteta UN o pravima osoba s invaliditetom. Zbog navedenog, cijenimo da je važno pored opštih mjera, aktivnosti i indikatora predvidjeti i rodno odgovorne mjere i budžetiranje u odnosu na žene s invaliditetom. </w:t>
      </w:r>
    </w:p>
    <w:p w:rsidR="009A4957" w:rsidRPr="00D5080A" w:rsidRDefault="009A4957" w:rsidP="009A4957">
      <w:pPr>
        <w:jc w:val="both"/>
        <w:rPr>
          <w:rFonts w:ascii="Arial" w:eastAsia="Times New Roman" w:hAnsi="Arial" w:cs="Arial"/>
          <w:bCs/>
          <w:lang w:val="sr-Latn-ME" w:eastAsia="en-GB"/>
        </w:rPr>
      </w:pPr>
      <w:r w:rsidRPr="00D5080A">
        <w:rPr>
          <w:rFonts w:ascii="Arial" w:hAnsi="Arial" w:cs="Arial"/>
          <w:lang w:val="pl-PL"/>
        </w:rPr>
        <w:t>Smatramo da će predložene izmjene doprinijeti adekvatnijem planiranju aktivnosti projekata i programa koji su usmjereni na sprečavanje rodno zasnovane diskriminacije svih žena, a posebno onih koje su izložene intersekcijskoj i višestrukoj diskriminaciji“.</w:t>
      </w:r>
      <w:r w:rsidRPr="00D5080A">
        <w:rPr>
          <w:rFonts w:ascii="Arial" w:eastAsia="Times New Roman" w:hAnsi="Arial" w:cs="Arial"/>
          <w:bCs/>
          <w:lang w:val="sr-Latn-ME" w:eastAsia="en-GB"/>
        </w:rPr>
        <w:t xml:space="preserve">  </w:t>
      </w:r>
    </w:p>
    <w:p w:rsidR="009A4957" w:rsidRPr="00D5080A" w:rsidRDefault="009A4957" w:rsidP="009A4957">
      <w:pPr>
        <w:jc w:val="both"/>
        <w:rPr>
          <w:rFonts w:ascii="Arial" w:eastAsia="Times New Roman" w:hAnsi="Arial" w:cs="Arial"/>
          <w:b/>
          <w:bCs/>
          <w:lang w:val="sr-Latn-ME" w:eastAsia="en-GB"/>
        </w:rPr>
      </w:pPr>
      <w:r w:rsidRPr="00D5080A">
        <w:rPr>
          <w:rFonts w:ascii="Arial" w:eastAsia="Times New Roman" w:hAnsi="Arial" w:cs="Arial"/>
          <w:bCs/>
          <w:lang w:val="sr-Latn-ME" w:eastAsia="en-GB"/>
        </w:rPr>
        <w:t xml:space="preserve"> </w:t>
      </w:r>
    </w:p>
    <w:p w:rsidR="009A4957" w:rsidRPr="00D5080A" w:rsidRDefault="009A4957" w:rsidP="009A4957">
      <w:pPr>
        <w:jc w:val="both"/>
        <w:rPr>
          <w:rFonts w:ascii="Arial" w:eastAsia="Times New Roman" w:hAnsi="Arial" w:cs="Arial"/>
          <w:b/>
          <w:bCs/>
          <w:lang w:val="sr-Latn-ME" w:eastAsia="en-GB"/>
        </w:rPr>
      </w:pPr>
      <w:r w:rsidRPr="00D5080A">
        <w:rPr>
          <w:rFonts w:ascii="Arial" w:eastAsia="Times New Roman" w:hAnsi="Arial" w:cs="Arial"/>
          <w:b/>
          <w:bCs/>
          <w:lang w:val="sr-Latn-ME" w:eastAsia="en-GB"/>
        </w:rPr>
        <w:t xml:space="preserve">Odgovor obrađivača Direkcije za rodnu ravnopravnost : </w:t>
      </w:r>
    </w:p>
    <w:p w:rsidR="009A4957" w:rsidRPr="00D5080A" w:rsidRDefault="009A4957" w:rsidP="009A4957">
      <w:pPr>
        <w:jc w:val="both"/>
        <w:rPr>
          <w:rFonts w:ascii="Arial" w:eastAsia="Times New Roman" w:hAnsi="Arial" w:cs="Arial"/>
          <w:bCs/>
          <w:lang w:val="sr-Latn-ME" w:eastAsia="en-GB"/>
        </w:rPr>
      </w:pPr>
      <w:r w:rsidRPr="00D5080A">
        <w:rPr>
          <w:rFonts w:ascii="Arial" w:eastAsia="Times New Roman" w:hAnsi="Arial" w:cs="Arial"/>
          <w:bCs/>
          <w:lang w:val="sr-Latn-ME" w:eastAsia="en-GB"/>
        </w:rPr>
        <w:t xml:space="preserve">-Sugestija koja se odnosi na tačku 2.1  je već </w:t>
      </w:r>
      <w:r w:rsidRPr="00D5080A">
        <w:rPr>
          <w:rFonts w:ascii="Arial" w:eastAsia="Times New Roman" w:hAnsi="Arial" w:cs="Arial"/>
          <w:b/>
          <w:bCs/>
          <w:lang w:val="sr-Latn-ME" w:eastAsia="en-GB"/>
        </w:rPr>
        <w:t xml:space="preserve">je ugrađena </w:t>
      </w:r>
      <w:r w:rsidRPr="00D5080A">
        <w:rPr>
          <w:rFonts w:ascii="Arial" w:eastAsia="Times New Roman" w:hAnsi="Arial" w:cs="Arial"/>
          <w:bCs/>
          <w:lang w:val="sr-Latn-ME" w:eastAsia="en-GB"/>
        </w:rPr>
        <w:t xml:space="preserve">u dokument koji je bio predmet konsultacija u djelu „Opis problema Nacrta sektorske analize za oblast rodna ravnopravnosti“, polazeći od činjenice da su žene sa invaliditetom izložene višestrukoj diskriminaciji, te da politike u oblasti rodne ravnopravnosti moraju sadržati i mjere za sprječavanje diskriminacije ove ranjive grupe. U dokumentu na stranici 5 napisano je  sledeće: “Svakodnevna praksa i dalje pokazuje da su Romkinje, pripadnice LBTIQ zajednice, </w:t>
      </w:r>
      <w:r w:rsidRPr="00D5080A">
        <w:rPr>
          <w:rFonts w:ascii="Arial" w:eastAsia="Times New Roman" w:hAnsi="Arial" w:cs="Arial"/>
          <w:b/>
          <w:bCs/>
          <w:lang w:val="sr-Latn-ME" w:eastAsia="en-GB"/>
        </w:rPr>
        <w:t>žene sa invaliditetom</w:t>
      </w:r>
      <w:r w:rsidRPr="00D5080A">
        <w:rPr>
          <w:rFonts w:ascii="Arial" w:eastAsia="Times New Roman" w:hAnsi="Arial" w:cs="Arial"/>
          <w:bCs/>
          <w:lang w:val="sr-Latn-ME" w:eastAsia="en-GB"/>
        </w:rPr>
        <w:t>, nezaposlene i siromašne žene, žene žrtve nasilja, kao i žene starijeg životnog doba izložene jakoj višestrukoj marginalizaciji i diskriminaciji.  Kada su u pitanju pojedine grupe u riziku od višestruke diskriminacije, žene sa invaliditetom su i dalje, uprkos zajedničkim naporima nadležnih organa i organizacija civilnog društva, izložene naglašeno diskriminatornom tretmanu zbog nepristupačnog fizičkog okruženja, informacija, komunikacija i javnog saobraćaja, neadekvatne politike zapošljavanja, manjka usluga servisa podrške (tek 4 opštine u Crnoj Gori imaju ginekološki sto koji mogu koristiti i žene sa invalidskim kolicima), nedostupnost kulturnim dobrima i proizvodima, te nedovoljne primjene instituta afirmativne akcije i razumnog prilagođavanja, a često bivaju izložene različitim oblicima nasilja.  Takođe  nedostaje i njihova veća uključenost u kreiranje javnih politika.  Posebno se ističe problem nezainteresovanosti medija za probleme žena sa invaliditetom, te takvom šutnjom jačaju stereotipe i stigmatizaciju ove ranjive grupe društva“.</w:t>
      </w:r>
    </w:p>
    <w:p w:rsidR="009A4957" w:rsidRPr="00D5080A" w:rsidRDefault="009A4957" w:rsidP="009A4957">
      <w:pPr>
        <w:jc w:val="both"/>
        <w:rPr>
          <w:rFonts w:ascii="Arial" w:hAnsi="Arial" w:cs="Arial"/>
        </w:rPr>
      </w:pPr>
      <w:r w:rsidRPr="00D5080A">
        <w:rPr>
          <w:rFonts w:ascii="Arial" w:eastAsia="Times New Roman" w:hAnsi="Arial" w:cs="Arial"/>
          <w:bCs/>
          <w:lang w:val="sr-Latn-ME" w:eastAsia="en-GB"/>
        </w:rPr>
        <w:t xml:space="preserve">U svojim komentarima na Nacrt sektorske analize UMHCG je ukazala na važnost preporuka iz dokumenta Zaključni stavovi i preporuke CEDAW usvojenog  od strane CEDAW Komiteta na svojoj šezdeset sedmoj sjednici (od 3. do 21. jula 2017. godine). Zajednički </w:t>
      </w:r>
      <w:proofErr w:type="spellStart"/>
      <w:r w:rsidRPr="00D5080A">
        <w:rPr>
          <w:rFonts w:ascii="Arial" w:hAnsi="Arial" w:cs="Arial"/>
        </w:rPr>
        <w:t>stav</w:t>
      </w:r>
      <w:proofErr w:type="spellEnd"/>
      <w:r w:rsidRPr="00D5080A">
        <w:rPr>
          <w:rFonts w:ascii="Arial" w:hAnsi="Arial" w:cs="Arial"/>
          <w:lang w:val="sr-Latn-ME"/>
        </w:rPr>
        <w:t xml:space="preserve">  </w:t>
      </w:r>
      <w:r w:rsidRPr="00D5080A">
        <w:rPr>
          <w:rFonts w:ascii="Arial" w:hAnsi="Arial" w:cs="Arial"/>
        </w:rPr>
        <w:t>je</w:t>
      </w:r>
      <w:r w:rsidRPr="00D5080A">
        <w:rPr>
          <w:rFonts w:ascii="Arial" w:hAnsi="Arial" w:cs="Arial"/>
          <w:lang w:val="sr-Latn-ME"/>
        </w:rPr>
        <w:t xml:space="preserve"> </w:t>
      </w:r>
      <w:r w:rsidRPr="00D5080A">
        <w:rPr>
          <w:rFonts w:ascii="Arial" w:hAnsi="Arial" w:cs="Arial"/>
        </w:rPr>
        <w:t>da</w:t>
      </w:r>
      <w:r w:rsidRPr="00D5080A">
        <w:rPr>
          <w:rFonts w:ascii="Arial" w:hAnsi="Arial" w:cs="Arial"/>
          <w:lang w:val="sr-Latn-ME"/>
        </w:rPr>
        <w:t xml:space="preserve"> </w:t>
      </w:r>
      <w:proofErr w:type="spellStart"/>
      <w:r w:rsidRPr="00D5080A">
        <w:rPr>
          <w:rFonts w:ascii="Arial" w:hAnsi="Arial" w:cs="Arial"/>
        </w:rPr>
        <w:t>su</w:t>
      </w:r>
      <w:proofErr w:type="spellEnd"/>
      <w:r w:rsidRPr="00D5080A">
        <w:rPr>
          <w:rFonts w:ascii="Arial" w:hAnsi="Arial" w:cs="Arial"/>
          <w:lang w:val="sr-Latn-ME"/>
        </w:rPr>
        <w:t xml:space="preserve"> </w:t>
      </w:r>
      <w:proofErr w:type="spellStart"/>
      <w:r w:rsidRPr="00D5080A">
        <w:rPr>
          <w:rFonts w:ascii="Arial" w:hAnsi="Arial" w:cs="Arial"/>
        </w:rPr>
        <w:t>ove</w:t>
      </w:r>
      <w:proofErr w:type="spellEnd"/>
      <w:r w:rsidRPr="00D5080A">
        <w:rPr>
          <w:rFonts w:ascii="Arial" w:hAnsi="Arial" w:cs="Arial"/>
          <w:lang w:val="sr-Latn-ME"/>
        </w:rPr>
        <w:t xml:space="preserve"> </w:t>
      </w:r>
      <w:proofErr w:type="spellStart"/>
      <w:r w:rsidRPr="00D5080A">
        <w:rPr>
          <w:rFonts w:ascii="Arial" w:hAnsi="Arial" w:cs="Arial"/>
        </w:rPr>
        <w:t>preporuke</w:t>
      </w:r>
      <w:proofErr w:type="spellEnd"/>
      <w:r w:rsidRPr="00D5080A">
        <w:rPr>
          <w:rFonts w:ascii="Arial" w:hAnsi="Arial" w:cs="Arial"/>
          <w:lang w:val="sr-Latn-ME"/>
        </w:rPr>
        <w:t xml:space="preserve"> </w:t>
      </w:r>
      <w:proofErr w:type="spellStart"/>
      <w:r w:rsidRPr="00D5080A">
        <w:rPr>
          <w:rFonts w:ascii="Arial" w:hAnsi="Arial" w:cs="Arial"/>
        </w:rPr>
        <w:t>klju</w:t>
      </w:r>
      <w:proofErr w:type="spellEnd"/>
      <w:r w:rsidRPr="00D5080A">
        <w:rPr>
          <w:rFonts w:ascii="Arial" w:hAnsi="Arial" w:cs="Arial"/>
          <w:lang w:val="sr-Latn-ME"/>
        </w:rPr>
        <w:t>č</w:t>
      </w:r>
      <w:r w:rsidRPr="00D5080A">
        <w:rPr>
          <w:rFonts w:ascii="Arial" w:hAnsi="Arial" w:cs="Arial"/>
        </w:rPr>
        <w:t>ne</w:t>
      </w:r>
      <w:r w:rsidRPr="00D5080A">
        <w:rPr>
          <w:rFonts w:ascii="Arial" w:hAnsi="Arial" w:cs="Arial"/>
          <w:lang w:val="sr-Latn-ME"/>
        </w:rPr>
        <w:t xml:space="preserve"> </w:t>
      </w:r>
      <w:r w:rsidRPr="00D5080A">
        <w:rPr>
          <w:rFonts w:ascii="Arial" w:hAnsi="Arial" w:cs="Arial"/>
        </w:rPr>
        <w:t>za</w:t>
      </w:r>
      <w:r w:rsidRPr="00D5080A">
        <w:rPr>
          <w:rFonts w:ascii="Arial" w:hAnsi="Arial" w:cs="Arial"/>
          <w:lang w:val="sr-Latn-ME"/>
        </w:rPr>
        <w:t xml:space="preserve"> </w:t>
      </w:r>
      <w:proofErr w:type="spellStart"/>
      <w:r w:rsidRPr="00D5080A">
        <w:rPr>
          <w:rFonts w:ascii="Arial" w:hAnsi="Arial" w:cs="Arial"/>
        </w:rPr>
        <w:t>unapre</w:t>
      </w:r>
      <w:proofErr w:type="spellEnd"/>
      <w:r w:rsidRPr="00D5080A">
        <w:rPr>
          <w:rFonts w:ascii="Arial" w:hAnsi="Arial" w:cs="Arial"/>
          <w:lang w:val="sr-Latn-ME"/>
        </w:rPr>
        <w:t>đ</w:t>
      </w:r>
      <w:proofErr w:type="spellStart"/>
      <w:r w:rsidRPr="00D5080A">
        <w:rPr>
          <w:rFonts w:ascii="Arial" w:hAnsi="Arial" w:cs="Arial"/>
        </w:rPr>
        <w:t>enje</w:t>
      </w:r>
      <w:proofErr w:type="spellEnd"/>
      <w:r w:rsidRPr="00D5080A">
        <w:rPr>
          <w:rFonts w:ascii="Arial" w:hAnsi="Arial" w:cs="Arial"/>
          <w:lang w:val="sr-Latn-ME"/>
        </w:rPr>
        <w:t xml:space="preserve"> </w:t>
      </w:r>
      <w:proofErr w:type="spellStart"/>
      <w:r w:rsidRPr="00D5080A">
        <w:rPr>
          <w:rFonts w:ascii="Arial" w:hAnsi="Arial" w:cs="Arial"/>
        </w:rPr>
        <w:t>ljudskih</w:t>
      </w:r>
      <w:proofErr w:type="spellEnd"/>
      <w:r w:rsidRPr="00D5080A">
        <w:rPr>
          <w:rFonts w:ascii="Arial" w:hAnsi="Arial" w:cs="Arial"/>
          <w:lang w:val="sr-Latn-ME"/>
        </w:rPr>
        <w:t xml:space="preserve"> </w:t>
      </w:r>
      <w:r w:rsidRPr="00D5080A">
        <w:rPr>
          <w:rFonts w:ascii="Arial" w:hAnsi="Arial" w:cs="Arial"/>
        </w:rPr>
        <w:t>prava</w:t>
      </w:r>
      <w:r w:rsidRPr="00D5080A">
        <w:rPr>
          <w:rFonts w:ascii="Arial" w:hAnsi="Arial" w:cs="Arial"/>
          <w:lang w:val="sr-Latn-ME"/>
        </w:rPr>
        <w:t xml:space="preserve"> ž</w:t>
      </w:r>
      <w:proofErr w:type="spellStart"/>
      <w:r w:rsidRPr="00D5080A">
        <w:rPr>
          <w:rFonts w:ascii="Arial" w:hAnsi="Arial" w:cs="Arial"/>
        </w:rPr>
        <w:t>ena</w:t>
      </w:r>
      <w:proofErr w:type="spellEnd"/>
      <w:r w:rsidRPr="00D5080A">
        <w:rPr>
          <w:rFonts w:ascii="Arial" w:hAnsi="Arial" w:cs="Arial"/>
          <w:lang w:val="sr-Latn-ME"/>
        </w:rPr>
        <w:t xml:space="preserve">. </w:t>
      </w:r>
      <w:r w:rsidRPr="00D5080A">
        <w:rPr>
          <w:rFonts w:ascii="Arial" w:hAnsi="Arial" w:cs="Arial"/>
        </w:rPr>
        <w:t>U</w:t>
      </w:r>
      <w:r w:rsidRPr="00D5080A">
        <w:rPr>
          <w:rFonts w:ascii="Arial" w:hAnsi="Arial" w:cs="Arial"/>
          <w:lang w:val="sr-Latn-ME"/>
        </w:rPr>
        <w:t xml:space="preserve"> </w:t>
      </w:r>
      <w:proofErr w:type="spellStart"/>
      <w:r w:rsidRPr="00D5080A">
        <w:rPr>
          <w:rFonts w:ascii="Arial" w:hAnsi="Arial" w:cs="Arial"/>
        </w:rPr>
        <w:t>septembru</w:t>
      </w:r>
      <w:proofErr w:type="spellEnd"/>
      <w:r w:rsidRPr="00D5080A">
        <w:rPr>
          <w:rFonts w:ascii="Arial" w:hAnsi="Arial" w:cs="Arial"/>
          <w:lang w:val="sr-Latn-ME"/>
        </w:rPr>
        <w:t xml:space="preserve"> 2017, </w:t>
      </w:r>
      <w:proofErr w:type="spellStart"/>
      <w:r w:rsidRPr="00D5080A">
        <w:rPr>
          <w:rFonts w:ascii="Arial" w:hAnsi="Arial" w:cs="Arial"/>
        </w:rPr>
        <w:t>nakon</w:t>
      </w:r>
      <w:proofErr w:type="spellEnd"/>
      <w:r w:rsidRPr="00D5080A">
        <w:rPr>
          <w:rFonts w:ascii="Arial" w:hAnsi="Arial" w:cs="Arial"/>
          <w:lang w:val="sr-Latn-ME"/>
        </w:rPr>
        <w:t xml:space="preserve"> </w:t>
      </w:r>
      <w:proofErr w:type="spellStart"/>
      <w:r w:rsidRPr="00D5080A">
        <w:rPr>
          <w:rFonts w:ascii="Arial" w:hAnsi="Arial" w:cs="Arial"/>
        </w:rPr>
        <w:t>dobijanja</w:t>
      </w:r>
      <w:proofErr w:type="spellEnd"/>
      <w:r w:rsidRPr="00D5080A">
        <w:rPr>
          <w:rFonts w:ascii="Arial" w:hAnsi="Arial" w:cs="Arial"/>
          <w:lang w:val="sr-Latn-ME"/>
        </w:rPr>
        <w:t xml:space="preserve"> </w:t>
      </w:r>
      <w:proofErr w:type="spellStart"/>
      <w:r w:rsidRPr="00D5080A">
        <w:rPr>
          <w:rFonts w:ascii="Arial" w:hAnsi="Arial" w:cs="Arial"/>
        </w:rPr>
        <w:t>ovog</w:t>
      </w:r>
      <w:proofErr w:type="spellEnd"/>
      <w:r w:rsidRPr="00D5080A">
        <w:rPr>
          <w:rFonts w:ascii="Arial" w:hAnsi="Arial" w:cs="Arial"/>
          <w:lang w:val="sr-Latn-ME"/>
        </w:rPr>
        <w:t xml:space="preserve"> </w:t>
      </w:r>
      <w:proofErr w:type="spellStart"/>
      <w:r w:rsidRPr="00D5080A">
        <w:rPr>
          <w:rFonts w:ascii="Arial" w:hAnsi="Arial" w:cs="Arial"/>
        </w:rPr>
        <w:t>dokumenta</w:t>
      </w:r>
      <w:proofErr w:type="spellEnd"/>
      <w:r w:rsidRPr="00D5080A">
        <w:rPr>
          <w:rFonts w:ascii="Arial" w:hAnsi="Arial" w:cs="Arial"/>
          <w:lang w:val="sr-Latn-ME"/>
        </w:rPr>
        <w:t xml:space="preserve">, </w:t>
      </w:r>
      <w:proofErr w:type="spellStart"/>
      <w:r w:rsidRPr="00D5080A">
        <w:rPr>
          <w:rFonts w:ascii="Arial" w:hAnsi="Arial" w:cs="Arial"/>
        </w:rPr>
        <w:t>isti</w:t>
      </w:r>
      <w:proofErr w:type="spellEnd"/>
      <w:r w:rsidRPr="00D5080A">
        <w:rPr>
          <w:rFonts w:ascii="Arial" w:hAnsi="Arial" w:cs="Arial"/>
          <w:lang w:val="sr-Latn-ME"/>
        </w:rPr>
        <w:t xml:space="preserve"> </w:t>
      </w:r>
      <w:r w:rsidRPr="00D5080A">
        <w:rPr>
          <w:rFonts w:ascii="Arial" w:hAnsi="Arial" w:cs="Arial"/>
        </w:rPr>
        <w:t>je</w:t>
      </w:r>
      <w:r w:rsidRPr="00D5080A">
        <w:rPr>
          <w:rFonts w:ascii="Arial" w:hAnsi="Arial" w:cs="Arial"/>
          <w:lang w:val="sr-Latn-ME"/>
        </w:rPr>
        <w:t xml:space="preserve"> </w:t>
      </w:r>
      <w:proofErr w:type="spellStart"/>
      <w:r w:rsidRPr="00D5080A">
        <w:rPr>
          <w:rFonts w:ascii="Arial" w:hAnsi="Arial" w:cs="Arial"/>
        </w:rPr>
        <w:t>proslije</w:t>
      </w:r>
      <w:proofErr w:type="spellEnd"/>
      <w:r w:rsidRPr="00D5080A">
        <w:rPr>
          <w:rFonts w:ascii="Arial" w:hAnsi="Arial" w:cs="Arial"/>
          <w:lang w:val="sr-Latn-ME"/>
        </w:rPr>
        <w:t>đ</w:t>
      </w:r>
      <w:proofErr w:type="spellStart"/>
      <w:r w:rsidRPr="00D5080A">
        <w:rPr>
          <w:rFonts w:ascii="Arial" w:hAnsi="Arial" w:cs="Arial"/>
        </w:rPr>
        <w:t>en</w:t>
      </w:r>
      <w:proofErr w:type="spellEnd"/>
      <w:r w:rsidRPr="00D5080A">
        <w:rPr>
          <w:rFonts w:ascii="Arial" w:hAnsi="Arial" w:cs="Arial"/>
          <w:lang w:val="sr-Latn-ME"/>
        </w:rPr>
        <w:t xml:space="preserve"> </w:t>
      </w:r>
      <w:proofErr w:type="spellStart"/>
      <w:r w:rsidRPr="00D5080A">
        <w:rPr>
          <w:rFonts w:ascii="Arial" w:hAnsi="Arial" w:cs="Arial"/>
        </w:rPr>
        <w:t>svim</w:t>
      </w:r>
      <w:proofErr w:type="spellEnd"/>
      <w:r w:rsidRPr="00D5080A">
        <w:rPr>
          <w:rFonts w:ascii="Arial" w:hAnsi="Arial" w:cs="Arial"/>
          <w:lang w:val="sr-Latn-ME"/>
        </w:rPr>
        <w:t xml:space="preserve"> </w:t>
      </w:r>
      <w:proofErr w:type="spellStart"/>
      <w:r w:rsidRPr="00D5080A">
        <w:rPr>
          <w:rFonts w:ascii="Arial" w:hAnsi="Arial" w:cs="Arial"/>
        </w:rPr>
        <w:t>relevantnim</w:t>
      </w:r>
      <w:proofErr w:type="spellEnd"/>
      <w:r w:rsidRPr="00D5080A">
        <w:rPr>
          <w:rFonts w:ascii="Arial" w:hAnsi="Arial" w:cs="Arial"/>
          <w:lang w:val="sr-Latn-ME"/>
        </w:rPr>
        <w:t xml:space="preserve"> </w:t>
      </w:r>
      <w:proofErr w:type="spellStart"/>
      <w:r w:rsidRPr="00D5080A">
        <w:rPr>
          <w:rFonts w:ascii="Arial" w:hAnsi="Arial" w:cs="Arial"/>
        </w:rPr>
        <w:t>institucijama</w:t>
      </w:r>
      <w:proofErr w:type="spellEnd"/>
      <w:r w:rsidRPr="00D5080A">
        <w:rPr>
          <w:rFonts w:ascii="Arial" w:hAnsi="Arial" w:cs="Arial"/>
          <w:lang w:val="sr-Latn-ME"/>
        </w:rPr>
        <w:t xml:space="preserve"> </w:t>
      </w:r>
      <w:r w:rsidRPr="00D5080A">
        <w:rPr>
          <w:rFonts w:ascii="Arial" w:hAnsi="Arial" w:cs="Arial"/>
        </w:rPr>
        <w:t>u</w:t>
      </w:r>
      <w:r w:rsidRPr="00D5080A">
        <w:rPr>
          <w:rFonts w:ascii="Arial" w:hAnsi="Arial" w:cs="Arial"/>
          <w:lang w:val="sr-Latn-ME"/>
        </w:rPr>
        <w:t xml:space="preserve"> č</w:t>
      </w:r>
      <w:proofErr w:type="spellStart"/>
      <w:r w:rsidRPr="00D5080A">
        <w:rPr>
          <w:rFonts w:ascii="Arial" w:hAnsi="Arial" w:cs="Arial"/>
        </w:rPr>
        <w:t>ijoj</w:t>
      </w:r>
      <w:proofErr w:type="spellEnd"/>
      <w:r w:rsidRPr="00D5080A">
        <w:rPr>
          <w:rFonts w:ascii="Arial" w:hAnsi="Arial" w:cs="Arial"/>
          <w:lang w:val="sr-Latn-ME"/>
        </w:rPr>
        <w:t xml:space="preserve"> </w:t>
      </w:r>
      <w:r w:rsidRPr="00D5080A">
        <w:rPr>
          <w:rFonts w:ascii="Arial" w:hAnsi="Arial" w:cs="Arial"/>
        </w:rPr>
        <w:t>je</w:t>
      </w:r>
      <w:r w:rsidRPr="00D5080A">
        <w:rPr>
          <w:rFonts w:ascii="Arial" w:hAnsi="Arial" w:cs="Arial"/>
          <w:lang w:val="sr-Latn-ME"/>
        </w:rPr>
        <w:t xml:space="preserve"> </w:t>
      </w:r>
      <w:proofErr w:type="spellStart"/>
      <w:r w:rsidRPr="00D5080A">
        <w:rPr>
          <w:rFonts w:ascii="Arial" w:hAnsi="Arial" w:cs="Arial"/>
        </w:rPr>
        <w:t>nadle</w:t>
      </w:r>
      <w:proofErr w:type="spellEnd"/>
      <w:r w:rsidRPr="00D5080A">
        <w:rPr>
          <w:rFonts w:ascii="Arial" w:hAnsi="Arial" w:cs="Arial"/>
          <w:lang w:val="sr-Latn-ME"/>
        </w:rPr>
        <w:t>ž</w:t>
      </w:r>
      <w:proofErr w:type="spellStart"/>
      <w:r w:rsidRPr="00D5080A">
        <w:rPr>
          <w:rFonts w:ascii="Arial" w:hAnsi="Arial" w:cs="Arial"/>
        </w:rPr>
        <w:t>nosti</w:t>
      </w:r>
      <w:proofErr w:type="spellEnd"/>
      <w:r w:rsidRPr="00D5080A">
        <w:rPr>
          <w:rFonts w:ascii="Arial" w:hAnsi="Arial" w:cs="Arial"/>
          <w:lang w:val="sr-Latn-ME"/>
        </w:rPr>
        <w:t xml:space="preserve"> </w:t>
      </w:r>
      <w:proofErr w:type="spellStart"/>
      <w:r w:rsidRPr="00D5080A">
        <w:rPr>
          <w:rFonts w:ascii="Arial" w:hAnsi="Arial" w:cs="Arial"/>
        </w:rPr>
        <w:t>direktno</w:t>
      </w:r>
      <w:proofErr w:type="spellEnd"/>
      <w:r w:rsidRPr="00D5080A">
        <w:rPr>
          <w:rFonts w:ascii="Arial" w:hAnsi="Arial" w:cs="Arial"/>
          <w:lang w:val="sr-Latn-ME"/>
        </w:rPr>
        <w:t xml:space="preserve"> </w:t>
      </w:r>
      <w:proofErr w:type="spellStart"/>
      <w:r w:rsidRPr="00D5080A">
        <w:rPr>
          <w:rFonts w:ascii="Arial" w:hAnsi="Arial" w:cs="Arial"/>
        </w:rPr>
        <w:t>sprovo</w:t>
      </w:r>
      <w:proofErr w:type="spellEnd"/>
      <w:r w:rsidRPr="00D5080A">
        <w:rPr>
          <w:rFonts w:ascii="Arial" w:hAnsi="Arial" w:cs="Arial"/>
          <w:lang w:val="sr-Latn-ME"/>
        </w:rPr>
        <w:t>đ</w:t>
      </w:r>
      <w:proofErr w:type="spellStart"/>
      <w:r w:rsidRPr="00D5080A">
        <w:rPr>
          <w:rFonts w:ascii="Arial" w:hAnsi="Arial" w:cs="Arial"/>
        </w:rPr>
        <w:t>enje</w:t>
      </w:r>
      <w:proofErr w:type="spellEnd"/>
      <w:r w:rsidRPr="00D5080A">
        <w:rPr>
          <w:rFonts w:ascii="Arial" w:hAnsi="Arial" w:cs="Arial"/>
          <w:lang w:val="sr-Latn-ME"/>
        </w:rPr>
        <w:t xml:space="preserve"> </w:t>
      </w:r>
      <w:proofErr w:type="spellStart"/>
      <w:r w:rsidRPr="00D5080A">
        <w:rPr>
          <w:rFonts w:ascii="Arial" w:hAnsi="Arial" w:cs="Arial"/>
        </w:rPr>
        <w:t>ovih</w:t>
      </w:r>
      <w:proofErr w:type="spellEnd"/>
      <w:r w:rsidRPr="00D5080A">
        <w:rPr>
          <w:rFonts w:ascii="Arial" w:hAnsi="Arial" w:cs="Arial"/>
          <w:lang w:val="sr-Latn-ME"/>
        </w:rPr>
        <w:t xml:space="preserve"> </w:t>
      </w:r>
      <w:proofErr w:type="spellStart"/>
      <w:r w:rsidRPr="00D5080A">
        <w:rPr>
          <w:rFonts w:ascii="Arial" w:hAnsi="Arial" w:cs="Arial"/>
        </w:rPr>
        <w:t>mjera</w:t>
      </w:r>
      <w:proofErr w:type="spellEnd"/>
      <w:r w:rsidRPr="00D5080A">
        <w:rPr>
          <w:rFonts w:ascii="Arial" w:hAnsi="Arial" w:cs="Arial"/>
          <w:lang w:val="sr-Latn-ME"/>
        </w:rPr>
        <w:t xml:space="preserve"> </w:t>
      </w:r>
      <w:proofErr w:type="gramStart"/>
      <w:r w:rsidRPr="00D5080A">
        <w:rPr>
          <w:rFonts w:ascii="Arial" w:hAnsi="Arial" w:cs="Arial"/>
        </w:rPr>
        <w:t>i</w:t>
      </w:r>
      <w:r w:rsidRPr="00D5080A">
        <w:rPr>
          <w:rFonts w:ascii="Arial" w:hAnsi="Arial" w:cs="Arial"/>
          <w:lang w:val="sr-Latn-ME"/>
        </w:rPr>
        <w:t xml:space="preserve">  </w:t>
      </w:r>
      <w:proofErr w:type="spellStart"/>
      <w:r w:rsidRPr="00D5080A">
        <w:rPr>
          <w:rFonts w:ascii="Arial" w:hAnsi="Arial" w:cs="Arial"/>
        </w:rPr>
        <w:t>koje</w:t>
      </w:r>
      <w:proofErr w:type="spellEnd"/>
      <w:proofErr w:type="gramEnd"/>
      <w:r w:rsidRPr="00D5080A">
        <w:rPr>
          <w:rFonts w:ascii="Arial" w:hAnsi="Arial" w:cs="Arial"/>
          <w:lang w:val="sr-Latn-ME"/>
        </w:rPr>
        <w:t xml:space="preserve"> </w:t>
      </w:r>
      <w:proofErr w:type="spellStart"/>
      <w:r w:rsidRPr="00D5080A">
        <w:rPr>
          <w:rFonts w:ascii="Arial" w:hAnsi="Arial" w:cs="Arial"/>
        </w:rPr>
        <w:t>su</w:t>
      </w:r>
      <w:proofErr w:type="spellEnd"/>
      <w:r w:rsidRPr="00D5080A">
        <w:rPr>
          <w:rFonts w:ascii="Arial" w:hAnsi="Arial" w:cs="Arial"/>
          <w:lang w:val="sr-Latn-ME"/>
        </w:rPr>
        <w:t xml:space="preserve"> </w:t>
      </w:r>
      <w:r w:rsidRPr="00D5080A">
        <w:rPr>
          <w:rFonts w:ascii="Arial" w:hAnsi="Arial" w:cs="Arial"/>
        </w:rPr>
        <w:t>u</w:t>
      </w:r>
      <w:r w:rsidRPr="00D5080A">
        <w:rPr>
          <w:rFonts w:ascii="Arial" w:hAnsi="Arial" w:cs="Arial"/>
          <w:lang w:val="sr-Latn-ME"/>
        </w:rPr>
        <w:t xml:space="preserve"> </w:t>
      </w:r>
      <w:proofErr w:type="spellStart"/>
      <w:r w:rsidRPr="00D5080A">
        <w:rPr>
          <w:rFonts w:ascii="Arial" w:hAnsi="Arial" w:cs="Arial"/>
        </w:rPr>
        <w:t>obavezi</w:t>
      </w:r>
      <w:proofErr w:type="spellEnd"/>
      <w:r w:rsidRPr="00D5080A">
        <w:rPr>
          <w:rFonts w:ascii="Arial" w:hAnsi="Arial" w:cs="Arial"/>
          <w:lang w:val="sr-Latn-ME"/>
        </w:rPr>
        <w:t xml:space="preserve"> </w:t>
      </w:r>
      <w:r w:rsidRPr="00D5080A">
        <w:rPr>
          <w:rFonts w:ascii="Arial" w:hAnsi="Arial" w:cs="Arial"/>
        </w:rPr>
        <w:t>da</w:t>
      </w:r>
      <w:r w:rsidRPr="00D5080A">
        <w:rPr>
          <w:rFonts w:ascii="Arial" w:hAnsi="Arial" w:cs="Arial"/>
          <w:lang w:val="sr-Latn-ME"/>
        </w:rPr>
        <w:t xml:space="preserve"> </w:t>
      </w:r>
      <w:proofErr w:type="spellStart"/>
      <w:r w:rsidRPr="00D5080A">
        <w:rPr>
          <w:rFonts w:ascii="Arial" w:hAnsi="Arial" w:cs="Arial"/>
        </w:rPr>
        <w:t>sprovode</w:t>
      </w:r>
      <w:proofErr w:type="spellEnd"/>
      <w:r w:rsidRPr="00D5080A">
        <w:rPr>
          <w:rFonts w:ascii="Arial" w:hAnsi="Arial" w:cs="Arial"/>
          <w:lang w:val="sr-Latn-ME"/>
        </w:rPr>
        <w:t xml:space="preserve"> </w:t>
      </w:r>
      <w:proofErr w:type="spellStart"/>
      <w:r w:rsidRPr="00D5080A">
        <w:rPr>
          <w:rFonts w:ascii="Arial" w:hAnsi="Arial" w:cs="Arial"/>
        </w:rPr>
        <w:t>preporuke</w:t>
      </w:r>
      <w:proofErr w:type="spellEnd"/>
      <w:r w:rsidRPr="00D5080A">
        <w:rPr>
          <w:rFonts w:ascii="Arial" w:hAnsi="Arial" w:cs="Arial"/>
          <w:lang w:val="sr-Latn-ME"/>
        </w:rPr>
        <w:t xml:space="preserve"> </w:t>
      </w:r>
      <w:r w:rsidRPr="00D5080A">
        <w:rPr>
          <w:rFonts w:ascii="Arial" w:hAnsi="Arial" w:cs="Arial"/>
        </w:rPr>
        <w:t>u</w:t>
      </w:r>
      <w:r w:rsidRPr="00D5080A">
        <w:rPr>
          <w:rFonts w:ascii="Arial" w:hAnsi="Arial" w:cs="Arial"/>
          <w:lang w:val="sr-Latn-ME"/>
        </w:rPr>
        <w:t xml:space="preserve"> </w:t>
      </w:r>
      <w:proofErr w:type="spellStart"/>
      <w:r w:rsidRPr="00D5080A">
        <w:rPr>
          <w:rFonts w:ascii="Arial" w:hAnsi="Arial" w:cs="Arial"/>
        </w:rPr>
        <w:t>narednom</w:t>
      </w:r>
      <w:proofErr w:type="spellEnd"/>
      <w:r w:rsidRPr="00D5080A">
        <w:rPr>
          <w:rFonts w:ascii="Arial" w:hAnsi="Arial" w:cs="Arial"/>
          <w:lang w:val="sr-Latn-ME"/>
        </w:rPr>
        <w:t xml:space="preserve"> č</w:t>
      </w:r>
      <w:proofErr w:type="spellStart"/>
      <w:r w:rsidRPr="00D5080A">
        <w:rPr>
          <w:rFonts w:ascii="Arial" w:hAnsi="Arial" w:cs="Arial"/>
        </w:rPr>
        <w:t>etvogodi</w:t>
      </w:r>
      <w:proofErr w:type="spellEnd"/>
      <w:r w:rsidRPr="00D5080A">
        <w:rPr>
          <w:rFonts w:ascii="Arial" w:hAnsi="Arial" w:cs="Arial"/>
          <w:lang w:val="sr-Latn-ME"/>
        </w:rPr>
        <w:t>š</w:t>
      </w:r>
      <w:proofErr w:type="spellStart"/>
      <w:r w:rsidRPr="00D5080A">
        <w:rPr>
          <w:rFonts w:ascii="Arial" w:hAnsi="Arial" w:cs="Arial"/>
        </w:rPr>
        <w:t>njem</w:t>
      </w:r>
      <w:proofErr w:type="spellEnd"/>
      <w:r w:rsidRPr="00D5080A">
        <w:rPr>
          <w:rFonts w:ascii="Arial" w:hAnsi="Arial" w:cs="Arial"/>
          <w:lang w:val="sr-Latn-ME"/>
        </w:rPr>
        <w:t xml:space="preserve"> </w:t>
      </w:r>
      <w:proofErr w:type="spellStart"/>
      <w:r w:rsidRPr="00D5080A">
        <w:rPr>
          <w:rFonts w:ascii="Arial" w:hAnsi="Arial" w:cs="Arial"/>
        </w:rPr>
        <w:t>periodu</w:t>
      </w:r>
      <w:proofErr w:type="spellEnd"/>
      <w:r w:rsidRPr="00D5080A">
        <w:rPr>
          <w:rFonts w:ascii="Arial" w:hAnsi="Arial" w:cs="Arial"/>
          <w:lang w:val="sr-Latn-ME"/>
        </w:rPr>
        <w:t xml:space="preserve">, </w:t>
      </w:r>
      <w:proofErr w:type="spellStart"/>
      <w:r w:rsidRPr="00D5080A">
        <w:rPr>
          <w:rFonts w:ascii="Arial" w:hAnsi="Arial" w:cs="Arial"/>
        </w:rPr>
        <w:t>odnosno</w:t>
      </w:r>
      <w:proofErr w:type="spellEnd"/>
      <w:r w:rsidRPr="00D5080A">
        <w:rPr>
          <w:rFonts w:ascii="Arial" w:hAnsi="Arial" w:cs="Arial"/>
          <w:lang w:val="sr-Latn-ME"/>
        </w:rPr>
        <w:t xml:space="preserve"> </w:t>
      </w:r>
      <w:r w:rsidRPr="00D5080A">
        <w:rPr>
          <w:rFonts w:ascii="Arial" w:hAnsi="Arial" w:cs="Arial"/>
        </w:rPr>
        <w:t>do</w:t>
      </w:r>
      <w:r w:rsidRPr="00D5080A">
        <w:rPr>
          <w:rFonts w:ascii="Arial" w:hAnsi="Arial" w:cs="Arial"/>
          <w:lang w:val="sr-Latn-ME"/>
        </w:rPr>
        <w:t xml:space="preserve"> </w:t>
      </w:r>
      <w:proofErr w:type="spellStart"/>
      <w:r w:rsidRPr="00D5080A">
        <w:rPr>
          <w:rFonts w:ascii="Arial" w:hAnsi="Arial" w:cs="Arial"/>
        </w:rPr>
        <w:t>jula</w:t>
      </w:r>
      <w:proofErr w:type="spellEnd"/>
      <w:r w:rsidRPr="00D5080A">
        <w:rPr>
          <w:rFonts w:ascii="Arial" w:hAnsi="Arial" w:cs="Arial"/>
          <w:lang w:val="sr-Latn-ME"/>
        </w:rPr>
        <w:t xml:space="preserve"> 2021. </w:t>
      </w:r>
      <w:proofErr w:type="spellStart"/>
      <w:proofErr w:type="gramStart"/>
      <w:r w:rsidRPr="00D5080A">
        <w:rPr>
          <w:rFonts w:ascii="Arial" w:hAnsi="Arial" w:cs="Arial"/>
        </w:rPr>
        <w:t>godine</w:t>
      </w:r>
      <w:proofErr w:type="spellEnd"/>
      <w:r w:rsidRPr="00D5080A">
        <w:rPr>
          <w:rFonts w:ascii="Arial" w:hAnsi="Arial" w:cs="Arial"/>
          <w:lang w:val="sr-Latn-ME"/>
        </w:rPr>
        <w:t xml:space="preserve">,  </w:t>
      </w:r>
      <w:proofErr w:type="spellStart"/>
      <w:r w:rsidRPr="00D5080A">
        <w:rPr>
          <w:rFonts w:ascii="Arial" w:hAnsi="Arial" w:cs="Arial"/>
        </w:rPr>
        <w:t>kada</w:t>
      </w:r>
      <w:proofErr w:type="spellEnd"/>
      <w:proofErr w:type="gramEnd"/>
      <w:r w:rsidRPr="00D5080A">
        <w:rPr>
          <w:rFonts w:ascii="Arial" w:hAnsi="Arial" w:cs="Arial"/>
          <w:lang w:val="sr-Latn-ME"/>
        </w:rPr>
        <w:t xml:space="preserve"> </w:t>
      </w:r>
      <w:r w:rsidRPr="00D5080A">
        <w:rPr>
          <w:rFonts w:ascii="Arial" w:hAnsi="Arial" w:cs="Arial"/>
        </w:rPr>
        <w:t>je</w:t>
      </w:r>
      <w:r w:rsidRPr="00D5080A">
        <w:rPr>
          <w:rFonts w:ascii="Arial" w:hAnsi="Arial" w:cs="Arial"/>
          <w:lang w:val="sr-Latn-ME"/>
        </w:rPr>
        <w:t xml:space="preserve"> </w:t>
      </w:r>
      <w:proofErr w:type="spellStart"/>
      <w:r w:rsidRPr="00D5080A">
        <w:rPr>
          <w:rFonts w:ascii="Arial" w:hAnsi="Arial" w:cs="Arial"/>
        </w:rPr>
        <w:t>dr</w:t>
      </w:r>
      <w:proofErr w:type="spellEnd"/>
      <w:r w:rsidRPr="00D5080A">
        <w:rPr>
          <w:rFonts w:ascii="Arial" w:hAnsi="Arial" w:cs="Arial"/>
          <w:lang w:val="sr-Latn-ME"/>
        </w:rPr>
        <w:t>ž</w:t>
      </w:r>
      <w:r w:rsidRPr="00D5080A">
        <w:rPr>
          <w:rFonts w:ascii="Arial" w:hAnsi="Arial" w:cs="Arial"/>
        </w:rPr>
        <w:t>ava</w:t>
      </w:r>
      <w:r w:rsidRPr="00D5080A">
        <w:rPr>
          <w:rFonts w:ascii="Arial" w:hAnsi="Arial" w:cs="Arial"/>
          <w:lang w:val="sr-Latn-ME"/>
        </w:rPr>
        <w:t xml:space="preserve"> </w:t>
      </w:r>
      <w:proofErr w:type="spellStart"/>
      <w:r w:rsidRPr="00D5080A">
        <w:rPr>
          <w:rFonts w:ascii="Arial" w:hAnsi="Arial" w:cs="Arial"/>
        </w:rPr>
        <w:t>Crna</w:t>
      </w:r>
      <w:proofErr w:type="spellEnd"/>
      <w:r w:rsidRPr="00D5080A">
        <w:rPr>
          <w:rFonts w:ascii="Arial" w:hAnsi="Arial" w:cs="Arial"/>
          <w:lang w:val="sr-Latn-ME"/>
        </w:rPr>
        <w:t xml:space="preserve"> </w:t>
      </w:r>
      <w:r w:rsidRPr="00D5080A">
        <w:rPr>
          <w:rFonts w:ascii="Arial" w:hAnsi="Arial" w:cs="Arial"/>
        </w:rPr>
        <w:t>Gora</w:t>
      </w:r>
      <w:r w:rsidRPr="00D5080A">
        <w:rPr>
          <w:rFonts w:ascii="Arial" w:hAnsi="Arial" w:cs="Arial"/>
          <w:lang w:val="sr-Latn-ME"/>
        </w:rPr>
        <w:t xml:space="preserve"> </w:t>
      </w:r>
      <w:r w:rsidRPr="00D5080A">
        <w:rPr>
          <w:rFonts w:ascii="Arial" w:hAnsi="Arial" w:cs="Arial"/>
        </w:rPr>
        <w:t>u</w:t>
      </w:r>
      <w:r w:rsidRPr="00D5080A">
        <w:rPr>
          <w:rFonts w:ascii="Arial" w:hAnsi="Arial" w:cs="Arial"/>
          <w:lang w:val="sr-Latn-ME"/>
        </w:rPr>
        <w:t xml:space="preserve">  </w:t>
      </w:r>
      <w:proofErr w:type="spellStart"/>
      <w:r w:rsidRPr="00D5080A">
        <w:rPr>
          <w:rFonts w:ascii="Arial" w:hAnsi="Arial" w:cs="Arial"/>
        </w:rPr>
        <w:t>obavezi</w:t>
      </w:r>
      <w:proofErr w:type="spellEnd"/>
      <w:r w:rsidRPr="00D5080A">
        <w:rPr>
          <w:rFonts w:ascii="Arial" w:hAnsi="Arial" w:cs="Arial"/>
          <w:lang w:val="sr-Latn-ME"/>
        </w:rPr>
        <w:t xml:space="preserve"> </w:t>
      </w:r>
      <w:r w:rsidRPr="00D5080A">
        <w:rPr>
          <w:rFonts w:ascii="Arial" w:hAnsi="Arial" w:cs="Arial"/>
        </w:rPr>
        <w:t>da</w:t>
      </w:r>
      <w:r w:rsidRPr="00D5080A">
        <w:rPr>
          <w:rFonts w:ascii="Arial" w:hAnsi="Arial" w:cs="Arial"/>
          <w:lang w:val="sr-Latn-ME"/>
        </w:rPr>
        <w:t xml:space="preserve"> </w:t>
      </w:r>
      <w:proofErr w:type="spellStart"/>
      <w:r w:rsidRPr="00D5080A">
        <w:rPr>
          <w:rFonts w:ascii="Arial" w:hAnsi="Arial" w:cs="Arial"/>
        </w:rPr>
        <w:t>sa</w:t>
      </w:r>
      <w:proofErr w:type="spellEnd"/>
      <w:r w:rsidRPr="00D5080A">
        <w:rPr>
          <w:rFonts w:ascii="Arial" w:hAnsi="Arial" w:cs="Arial"/>
          <w:lang w:val="sr-Latn-ME"/>
        </w:rPr>
        <w:t>č</w:t>
      </w:r>
      <w:proofErr w:type="spellStart"/>
      <w:r w:rsidRPr="00D5080A">
        <w:rPr>
          <w:rFonts w:ascii="Arial" w:hAnsi="Arial" w:cs="Arial"/>
        </w:rPr>
        <w:t>ini</w:t>
      </w:r>
      <w:proofErr w:type="spellEnd"/>
      <w:r w:rsidRPr="00D5080A">
        <w:rPr>
          <w:rFonts w:ascii="Arial" w:hAnsi="Arial" w:cs="Arial"/>
          <w:lang w:val="sr-Latn-ME"/>
        </w:rPr>
        <w:t xml:space="preserve"> </w:t>
      </w:r>
      <w:proofErr w:type="spellStart"/>
      <w:r w:rsidRPr="00D5080A">
        <w:rPr>
          <w:rFonts w:ascii="Arial" w:hAnsi="Arial" w:cs="Arial"/>
        </w:rPr>
        <w:t>izvje</w:t>
      </w:r>
      <w:proofErr w:type="spellEnd"/>
      <w:r w:rsidRPr="00D5080A">
        <w:rPr>
          <w:rFonts w:ascii="Arial" w:hAnsi="Arial" w:cs="Arial"/>
          <w:lang w:val="sr-Latn-ME"/>
        </w:rPr>
        <w:t>š</w:t>
      </w:r>
      <w:proofErr w:type="spellStart"/>
      <w:r w:rsidRPr="00D5080A">
        <w:rPr>
          <w:rFonts w:ascii="Arial" w:hAnsi="Arial" w:cs="Arial"/>
        </w:rPr>
        <w:t>taj</w:t>
      </w:r>
      <w:proofErr w:type="spellEnd"/>
      <w:r w:rsidRPr="00D5080A">
        <w:rPr>
          <w:rFonts w:ascii="Arial" w:hAnsi="Arial" w:cs="Arial"/>
          <w:lang w:val="sr-Latn-ME"/>
        </w:rPr>
        <w:t xml:space="preserve"> </w:t>
      </w:r>
      <w:r w:rsidRPr="00D5080A">
        <w:rPr>
          <w:rFonts w:ascii="Arial" w:hAnsi="Arial" w:cs="Arial"/>
        </w:rPr>
        <w:t>o</w:t>
      </w:r>
      <w:r w:rsidRPr="00D5080A">
        <w:rPr>
          <w:rFonts w:ascii="Arial" w:hAnsi="Arial" w:cs="Arial"/>
          <w:lang w:val="sr-Latn-ME"/>
        </w:rPr>
        <w:t xml:space="preserve"> </w:t>
      </w:r>
      <w:proofErr w:type="spellStart"/>
      <w:r w:rsidRPr="00D5080A">
        <w:rPr>
          <w:rFonts w:ascii="Arial" w:hAnsi="Arial" w:cs="Arial"/>
        </w:rPr>
        <w:t>njihovoj</w:t>
      </w:r>
      <w:proofErr w:type="spellEnd"/>
      <w:r w:rsidRPr="00D5080A">
        <w:rPr>
          <w:rFonts w:ascii="Arial" w:hAnsi="Arial" w:cs="Arial"/>
          <w:lang w:val="sr-Latn-ME"/>
        </w:rPr>
        <w:t xml:space="preserve"> </w:t>
      </w:r>
      <w:proofErr w:type="spellStart"/>
      <w:r w:rsidRPr="00D5080A">
        <w:rPr>
          <w:rFonts w:ascii="Arial" w:hAnsi="Arial" w:cs="Arial"/>
        </w:rPr>
        <w:t>realizaciji</w:t>
      </w:r>
      <w:proofErr w:type="spellEnd"/>
      <w:r w:rsidRPr="00D5080A">
        <w:rPr>
          <w:rFonts w:ascii="Arial" w:hAnsi="Arial" w:cs="Arial"/>
          <w:lang w:val="sr-Latn-ME"/>
        </w:rPr>
        <w:t xml:space="preserve">. </w:t>
      </w:r>
      <w:proofErr w:type="spellStart"/>
      <w:r w:rsidRPr="00D5080A">
        <w:rPr>
          <w:rFonts w:ascii="Arial" w:hAnsi="Arial" w:cs="Arial"/>
        </w:rPr>
        <w:t>Priprema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ovog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izvještaja</w:t>
      </w:r>
      <w:proofErr w:type="spellEnd"/>
      <w:r w:rsidRPr="00D5080A">
        <w:rPr>
          <w:rFonts w:ascii="Arial" w:hAnsi="Arial" w:cs="Arial"/>
        </w:rPr>
        <w:t xml:space="preserve"> je u </w:t>
      </w:r>
      <w:proofErr w:type="spellStart"/>
      <w:r w:rsidRPr="00D5080A">
        <w:rPr>
          <w:rFonts w:ascii="Arial" w:hAnsi="Arial" w:cs="Arial"/>
        </w:rPr>
        <w:t>toku</w:t>
      </w:r>
      <w:proofErr w:type="spellEnd"/>
      <w:r w:rsidRPr="00D5080A">
        <w:rPr>
          <w:rFonts w:ascii="Arial" w:hAnsi="Arial" w:cs="Arial"/>
        </w:rPr>
        <w:t xml:space="preserve">. </w:t>
      </w:r>
    </w:p>
    <w:p w:rsidR="009A4957" w:rsidRPr="00D5080A" w:rsidRDefault="009A4957" w:rsidP="009A4957">
      <w:pPr>
        <w:jc w:val="both"/>
        <w:rPr>
          <w:rFonts w:ascii="Arial" w:hAnsi="Arial" w:cs="Arial"/>
        </w:rPr>
      </w:pPr>
      <w:proofErr w:type="spellStart"/>
      <w:r w:rsidRPr="00D5080A">
        <w:rPr>
          <w:rFonts w:ascii="Arial" w:hAnsi="Arial" w:cs="Arial"/>
        </w:rPr>
        <w:t>Ostvarivanje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specifičnih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potreba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žena</w:t>
      </w:r>
      <w:proofErr w:type="spellEnd"/>
      <w:r w:rsidRPr="00D5080A">
        <w:rPr>
          <w:rFonts w:ascii="Arial" w:hAnsi="Arial" w:cs="Arial"/>
        </w:rPr>
        <w:t xml:space="preserve"> i </w:t>
      </w:r>
      <w:proofErr w:type="spellStart"/>
      <w:r w:rsidRPr="00D5080A">
        <w:rPr>
          <w:rFonts w:ascii="Arial" w:hAnsi="Arial" w:cs="Arial"/>
        </w:rPr>
        <w:t>djevojaka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sa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invaliditetom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rješava</w:t>
      </w:r>
      <w:proofErr w:type="spellEnd"/>
      <w:r w:rsidRPr="00D5080A">
        <w:rPr>
          <w:rFonts w:ascii="Arial" w:hAnsi="Arial" w:cs="Arial"/>
        </w:rPr>
        <w:t xml:space="preserve"> </w:t>
      </w:r>
      <w:proofErr w:type="gramStart"/>
      <w:r w:rsidRPr="00D5080A">
        <w:rPr>
          <w:rFonts w:ascii="Arial" w:hAnsi="Arial" w:cs="Arial"/>
        </w:rPr>
        <w:t xml:space="preserve">se  </w:t>
      </w:r>
      <w:proofErr w:type="spellStart"/>
      <w:r w:rsidRPr="00D5080A">
        <w:rPr>
          <w:rFonts w:ascii="Arial" w:hAnsi="Arial" w:cs="Arial"/>
        </w:rPr>
        <w:t>kroz</w:t>
      </w:r>
      <w:proofErr w:type="spellEnd"/>
      <w:proofErr w:type="gramEnd"/>
      <w:r w:rsidRPr="00D5080A">
        <w:rPr>
          <w:rFonts w:ascii="Arial" w:hAnsi="Arial" w:cs="Arial"/>
        </w:rPr>
        <w:t xml:space="preserve">  </w:t>
      </w:r>
      <w:proofErr w:type="spellStart"/>
      <w:r w:rsidRPr="00D5080A">
        <w:rPr>
          <w:rFonts w:ascii="Arial" w:hAnsi="Arial" w:cs="Arial"/>
        </w:rPr>
        <w:t>strateške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politike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koje</w:t>
      </w:r>
      <w:proofErr w:type="spellEnd"/>
      <w:r w:rsidRPr="00D5080A">
        <w:rPr>
          <w:rFonts w:ascii="Arial" w:hAnsi="Arial" w:cs="Arial"/>
        </w:rPr>
        <w:t xml:space="preserve"> u </w:t>
      </w:r>
      <w:proofErr w:type="spellStart"/>
      <w:r w:rsidRPr="00D5080A">
        <w:rPr>
          <w:rFonts w:ascii="Arial" w:hAnsi="Arial" w:cs="Arial"/>
        </w:rPr>
        <w:t>fokusu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imaju</w:t>
      </w:r>
      <w:proofErr w:type="spellEnd"/>
      <w:r w:rsidRPr="00D5080A">
        <w:rPr>
          <w:rFonts w:ascii="Arial" w:hAnsi="Arial" w:cs="Arial"/>
        </w:rPr>
        <w:t xml:space="preserve"> za </w:t>
      </w:r>
      <w:proofErr w:type="spellStart"/>
      <w:r w:rsidRPr="00D5080A">
        <w:rPr>
          <w:rFonts w:ascii="Arial" w:hAnsi="Arial" w:cs="Arial"/>
        </w:rPr>
        <w:t>cilj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unaprijeđenje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položaja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lica</w:t>
      </w:r>
      <w:proofErr w:type="spellEnd"/>
      <w:r w:rsidRPr="00D5080A">
        <w:rPr>
          <w:rFonts w:ascii="Arial" w:hAnsi="Arial" w:cs="Arial"/>
        </w:rPr>
        <w:t xml:space="preserve">  </w:t>
      </w:r>
      <w:proofErr w:type="spellStart"/>
      <w:r w:rsidRPr="00D5080A">
        <w:rPr>
          <w:rFonts w:ascii="Arial" w:hAnsi="Arial" w:cs="Arial"/>
        </w:rPr>
        <w:t>sa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invaliditetom</w:t>
      </w:r>
      <w:proofErr w:type="spellEnd"/>
      <w:r w:rsidRPr="00D5080A">
        <w:rPr>
          <w:rFonts w:ascii="Arial" w:hAnsi="Arial" w:cs="Arial"/>
        </w:rPr>
        <w:t xml:space="preserve">  u </w:t>
      </w:r>
      <w:proofErr w:type="spellStart"/>
      <w:r w:rsidRPr="00D5080A">
        <w:rPr>
          <w:rFonts w:ascii="Arial" w:hAnsi="Arial" w:cs="Arial"/>
        </w:rPr>
        <w:t>različitim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oblastima</w:t>
      </w:r>
      <w:proofErr w:type="spellEnd"/>
      <w:r w:rsidRPr="00D5080A">
        <w:rPr>
          <w:rFonts w:ascii="Arial" w:hAnsi="Arial" w:cs="Arial"/>
        </w:rPr>
        <w:t xml:space="preserve"> (oblast </w:t>
      </w:r>
      <w:proofErr w:type="spellStart"/>
      <w:r w:rsidRPr="00D5080A">
        <w:rPr>
          <w:rFonts w:ascii="Arial" w:hAnsi="Arial" w:cs="Arial"/>
        </w:rPr>
        <w:t>zaštite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od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diskriminacije</w:t>
      </w:r>
      <w:proofErr w:type="spellEnd"/>
      <w:r w:rsidRPr="00D5080A">
        <w:rPr>
          <w:rFonts w:ascii="Arial" w:hAnsi="Arial" w:cs="Arial"/>
        </w:rPr>
        <w:t xml:space="preserve"> i </w:t>
      </w:r>
      <w:proofErr w:type="spellStart"/>
      <w:r w:rsidRPr="00D5080A">
        <w:rPr>
          <w:rFonts w:ascii="Arial" w:hAnsi="Arial" w:cs="Arial"/>
        </w:rPr>
        <w:t>promocije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jednakosti</w:t>
      </w:r>
      <w:proofErr w:type="spellEnd"/>
      <w:r w:rsidRPr="00D5080A">
        <w:rPr>
          <w:rFonts w:ascii="Arial" w:hAnsi="Arial" w:cs="Arial"/>
        </w:rPr>
        <w:t xml:space="preserve">, oblast </w:t>
      </w:r>
      <w:proofErr w:type="spellStart"/>
      <w:r w:rsidRPr="00D5080A">
        <w:rPr>
          <w:rFonts w:ascii="Arial" w:hAnsi="Arial" w:cs="Arial"/>
        </w:rPr>
        <w:t>obrazovanja</w:t>
      </w:r>
      <w:proofErr w:type="spellEnd"/>
      <w:r w:rsidRPr="00D5080A">
        <w:rPr>
          <w:rFonts w:ascii="Arial" w:hAnsi="Arial" w:cs="Arial"/>
        </w:rPr>
        <w:t xml:space="preserve">,  </w:t>
      </w:r>
      <w:proofErr w:type="spellStart"/>
      <w:r w:rsidRPr="00D5080A">
        <w:rPr>
          <w:rFonts w:ascii="Arial" w:hAnsi="Arial" w:cs="Arial"/>
        </w:rPr>
        <w:t>zapošljavanja</w:t>
      </w:r>
      <w:proofErr w:type="spellEnd"/>
      <w:r w:rsidRPr="00D5080A">
        <w:rPr>
          <w:rFonts w:ascii="Arial" w:hAnsi="Arial" w:cs="Arial"/>
        </w:rPr>
        <w:t xml:space="preserve">, </w:t>
      </w:r>
      <w:proofErr w:type="spellStart"/>
      <w:r w:rsidRPr="00D5080A">
        <w:rPr>
          <w:rFonts w:ascii="Arial" w:hAnsi="Arial" w:cs="Arial"/>
        </w:rPr>
        <w:t>zdrastvene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zaštite</w:t>
      </w:r>
      <w:proofErr w:type="spellEnd"/>
      <w:r w:rsidRPr="00D5080A">
        <w:rPr>
          <w:rFonts w:ascii="Arial" w:hAnsi="Arial" w:cs="Arial"/>
        </w:rPr>
        <w:t xml:space="preserve">, </w:t>
      </w:r>
      <w:proofErr w:type="spellStart"/>
      <w:r w:rsidRPr="00D5080A">
        <w:rPr>
          <w:rFonts w:ascii="Arial" w:hAnsi="Arial" w:cs="Arial"/>
        </w:rPr>
        <w:t>saobraćaja</w:t>
      </w:r>
      <w:proofErr w:type="spellEnd"/>
      <w:r w:rsidRPr="00D5080A">
        <w:rPr>
          <w:rFonts w:ascii="Arial" w:hAnsi="Arial" w:cs="Arial"/>
        </w:rPr>
        <w:t xml:space="preserve">,  </w:t>
      </w:r>
      <w:proofErr w:type="spellStart"/>
      <w:r w:rsidRPr="00D5080A">
        <w:rPr>
          <w:rFonts w:ascii="Arial" w:hAnsi="Arial" w:cs="Arial"/>
        </w:rPr>
        <w:t>socijalne</w:t>
      </w:r>
      <w:proofErr w:type="spellEnd"/>
      <w:r w:rsidRPr="00D5080A">
        <w:rPr>
          <w:rFonts w:ascii="Arial" w:hAnsi="Arial" w:cs="Arial"/>
        </w:rPr>
        <w:t xml:space="preserve"> i </w:t>
      </w:r>
      <w:proofErr w:type="spellStart"/>
      <w:r w:rsidRPr="00D5080A">
        <w:rPr>
          <w:rFonts w:ascii="Arial" w:hAnsi="Arial" w:cs="Arial"/>
        </w:rPr>
        <w:t>dječije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zaštite</w:t>
      </w:r>
      <w:proofErr w:type="spellEnd"/>
      <w:r w:rsidRPr="00D5080A">
        <w:rPr>
          <w:rFonts w:ascii="Arial" w:hAnsi="Arial" w:cs="Arial"/>
        </w:rPr>
        <w:t xml:space="preserve"> i </w:t>
      </w:r>
      <w:proofErr w:type="spellStart"/>
      <w:r w:rsidRPr="00D5080A">
        <w:rPr>
          <w:rFonts w:ascii="Arial" w:hAnsi="Arial" w:cs="Arial"/>
        </w:rPr>
        <w:t>druge</w:t>
      </w:r>
      <w:proofErr w:type="spellEnd"/>
      <w:r w:rsidRPr="00D5080A">
        <w:rPr>
          <w:rFonts w:ascii="Arial" w:hAnsi="Arial" w:cs="Arial"/>
        </w:rPr>
        <w:t xml:space="preserve">). Oblast </w:t>
      </w:r>
      <w:proofErr w:type="spellStart"/>
      <w:r w:rsidRPr="00D5080A">
        <w:rPr>
          <w:rFonts w:ascii="Arial" w:hAnsi="Arial" w:cs="Arial"/>
        </w:rPr>
        <w:t>borbe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protiv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nasilja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nad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ženama</w:t>
      </w:r>
      <w:proofErr w:type="spellEnd"/>
      <w:r w:rsidRPr="00D5080A">
        <w:rPr>
          <w:rFonts w:ascii="Arial" w:hAnsi="Arial" w:cs="Arial"/>
        </w:rPr>
        <w:t xml:space="preserve"> i </w:t>
      </w:r>
      <w:proofErr w:type="spellStart"/>
      <w:r w:rsidRPr="00D5080A">
        <w:rPr>
          <w:rFonts w:ascii="Arial" w:hAnsi="Arial" w:cs="Arial"/>
        </w:rPr>
        <w:t>nasilja</w:t>
      </w:r>
      <w:proofErr w:type="spellEnd"/>
      <w:r w:rsidRPr="00D5080A">
        <w:rPr>
          <w:rFonts w:ascii="Arial" w:hAnsi="Arial" w:cs="Arial"/>
        </w:rPr>
        <w:t xml:space="preserve"> u </w:t>
      </w:r>
      <w:proofErr w:type="spellStart"/>
      <w:r w:rsidRPr="00D5080A">
        <w:rPr>
          <w:rFonts w:ascii="Arial" w:hAnsi="Arial" w:cs="Arial"/>
        </w:rPr>
        <w:t>porodici</w:t>
      </w:r>
      <w:proofErr w:type="spellEnd"/>
      <w:r w:rsidRPr="00D5080A">
        <w:rPr>
          <w:rFonts w:ascii="Arial" w:hAnsi="Arial" w:cs="Arial"/>
        </w:rPr>
        <w:t xml:space="preserve">, </w:t>
      </w:r>
      <w:proofErr w:type="spellStart"/>
      <w:r w:rsidRPr="00D5080A">
        <w:rPr>
          <w:rFonts w:ascii="Arial" w:hAnsi="Arial" w:cs="Arial"/>
        </w:rPr>
        <w:t>koja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proofErr w:type="gramStart"/>
      <w:r w:rsidRPr="00D5080A">
        <w:rPr>
          <w:rFonts w:ascii="Arial" w:hAnsi="Arial" w:cs="Arial"/>
        </w:rPr>
        <w:t>uključuje</w:t>
      </w:r>
      <w:proofErr w:type="spellEnd"/>
      <w:r w:rsidRPr="00D5080A">
        <w:rPr>
          <w:rFonts w:ascii="Arial" w:hAnsi="Arial" w:cs="Arial"/>
        </w:rPr>
        <w:t xml:space="preserve">  </w:t>
      </w:r>
      <w:proofErr w:type="spellStart"/>
      <w:r w:rsidRPr="00D5080A">
        <w:rPr>
          <w:rFonts w:ascii="Arial" w:hAnsi="Arial" w:cs="Arial"/>
        </w:rPr>
        <w:t>između</w:t>
      </w:r>
      <w:proofErr w:type="spellEnd"/>
      <w:proofErr w:type="gram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ostalog</w:t>
      </w:r>
      <w:proofErr w:type="spellEnd"/>
      <w:r w:rsidRPr="00D5080A">
        <w:rPr>
          <w:rFonts w:ascii="Arial" w:hAnsi="Arial" w:cs="Arial"/>
        </w:rPr>
        <w:t xml:space="preserve"> i prevenciju i </w:t>
      </w:r>
      <w:proofErr w:type="spellStart"/>
      <w:r w:rsidRPr="00D5080A">
        <w:rPr>
          <w:rFonts w:ascii="Arial" w:hAnsi="Arial" w:cs="Arial"/>
        </w:rPr>
        <w:t>zaštitu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od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nasilja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žena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sa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invalititetom</w:t>
      </w:r>
      <w:proofErr w:type="spellEnd"/>
      <w:r w:rsidRPr="00D5080A">
        <w:rPr>
          <w:rFonts w:ascii="Arial" w:hAnsi="Arial" w:cs="Arial"/>
        </w:rPr>
        <w:t xml:space="preserve">, </w:t>
      </w:r>
      <w:proofErr w:type="spellStart"/>
      <w:r w:rsidRPr="00D5080A">
        <w:rPr>
          <w:rFonts w:ascii="Arial" w:hAnsi="Arial" w:cs="Arial"/>
        </w:rPr>
        <w:t>tretirana</w:t>
      </w:r>
      <w:proofErr w:type="spellEnd"/>
      <w:r w:rsidRPr="00D5080A">
        <w:rPr>
          <w:rFonts w:ascii="Arial" w:hAnsi="Arial" w:cs="Arial"/>
        </w:rPr>
        <w:t xml:space="preserve"> je </w:t>
      </w:r>
      <w:proofErr w:type="spellStart"/>
      <w:r w:rsidRPr="00D5080A">
        <w:rPr>
          <w:rFonts w:ascii="Arial" w:hAnsi="Arial" w:cs="Arial"/>
        </w:rPr>
        <w:t>kroz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Nacionalni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dokument</w:t>
      </w:r>
      <w:proofErr w:type="spellEnd"/>
      <w:r w:rsidRPr="00D5080A">
        <w:rPr>
          <w:rFonts w:ascii="Arial" w:hAnsi="Arial" w:cs="Arial"/>
        </w:rPr>
        <w:t xml:space="preserve"> za </w:t>
      </w:r>
      <w:proofErr w:type="spellStart"/>
      <w:r w:rsidRPr="00D5080A">
        <w:rPr>
          <w:rFonts w:ascii="Arial" w:hAnsi="Arial" w:cs="Arial"/>
        </w:rPr>
        <w:t>implementaciju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Konvencije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Savjeta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Evrope</w:t>
      </w:r>
      <w:proofErr w:type="spellEnd"/>
      <w:r w:rsidRPr="00D5080A">
        <w:rPr>
          <w:rFonts w:ascii="Arial" w:hAnsi="Arial" w:cs="Arial"/>
        </w:rPr>
        <w:t xml:space="preserve"> o </w:t>
      </w:r>
      <w:proofErr w:type="spellStart"/>
      <w:r w:rsidRPr="00D5080A">
        <w:rPr>
          <w:rFonts w:ascii="Arial" w:hAnsi="Arial" w:cs="Arial"/>
        </w:rPr>
        <w:t>suzbijanju</w:t>
      </w:r>
      <w:proofErr w:type="spellEnd"/>
      <w:r w:rsidRPr="00D5080A">
        <w:rPr>
          <w:rFonts w:ascii="Arial" w:hAnsi="Arial" w:cs="Arial"/>
        </w:rPr>
        <w:t xml:space="preserve"> i </w:t>
      </w:r>
      <w:proofErr w:type="spellStart"/>
      <w:r w:rsidRPr="00D5080A">
        <w:rPr>
          <w:rFonts w:ascii="Arial" w:hAnsi="Arial" w:cs="Arial"/>
        </w:rPr>
        <w:t>sprječavanju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nasilja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nad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ženama</w:t>
      </w:r>
      <w:proofErr w:type="spellEnd"/>
      <w:r w:rsidRPr="00D5080A">
        <w:rPr>
          <w:rFonts w:ascii="Arial" w:hAnsi="Arial" w:cs="Arial"/>
        </w:rPr>
        <w:t xml:space="preserve"> i </w:t>
      </w:r>
      <w:proofErr w:type="spellStart"/>
      <w:r w:rsidRPr="00D5080A">
        <w:rPr>
          <w:rFonts w:ascii="Arial" w:hAnsi="Arial" w:cs="Arial"/>
        </w:rPr>
        <w:lastRenderedPageBreak/>
        <w:t>nasilja</w:t>
      </w:r>
      <w:proofErr w:type="spellEnd"/>
      <w:r w:rsidRPr="00D5080A">
        <w:rPr>
          <w:rFonts w:ascii="Arial" w:hAnsi="Arial" w:cs="Arial"/>
        </w:rPr>
        <w:t xml:space="preserve"> u </w:t>
      </w:r>
      <w:proofErr w:type="spellStart"/>
      <w:r w:rsidRPr="00D5080A">
        <w:rPr>
          <w:rFonts w:ascii="Arial" w:hAnsi="Arial" w:cs="Arial"/>
        </w:rPr>
        <w:t>porodici</w:t>
      </w:r>
      <w:proofErr w:type="spellEnd"/>
      <w:r w:rsidRPr="00D5080A">
        <w:rPr>
          <w:rFonts w:ascii="Arial" w:hAnsi="Arial" w:cs="Arial"/>
        </w:rPr>
        <w:t xml:space="preserve"> (</w:t>
      </w:r>
      <w:proofErr w:type="spellStart"/>
      <w:r w:rsidRPr="00D5080A">
        <w:rPr>
          <w:rFonts w:ascii="Arial" w:hAnsi="Arial" w:cs="Arial"/>
        </w:rPr>
        <w:t>Istanbulska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konvencija</w:t>
      </w:r>
      <w:proofErr w:type="spellEnd"/>
      <w:r w:rsidRPr="00D5080A">
        <w:rPr>
          <w:rFonts w:ascii="Arial" w:hAnsi="Arial" w:cs="Arial"/>
        </w:rPr>
        <w:t xml:space="preserve">), </w:t>
      </w:r>
      <w:proofErr w:type="spellStart"/>
      <w:r w:rsidRPr="00D5080A">
        <w:rPr>
          <w:rFonts w:ascii="Arial" w:hAnsi="Arial" w:cs="Arial"/>
        </w:rPr>
        <w:t>koji</w:t>
      </w:r>
      <w:proofErr w:type="spellEnd"/>
      <w:r w:rsidRPr="00D5080A">
        <w:rPr>
          <w:rFonts w:ascii="Arial" w:hAnsi="Arial" w:cs="Arial"/>
        </w:rPr>
        <w:t xml:space="preserve"> je u </w:t>
      </w:r>
      <w:proofErr w:type="spellStart"/>
      <w:r w:rsidRPr="00D5080A">
        <w:rPr>
          <w:rFonts w:ascii="Arial" w:hAnsi="Arial" w:cs="Arial"/>
        </w:rPr>
        <w:t>nadležnosti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resornog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ministarstva</w:t>
      </w:r>
      <w:proofErr w:type="spellEnd"/>
      <w:r w:rsidRPr="00D5080A">
        <w:rPr>
          <w:rFonts w:ascii="Arial" w:hAnsi="Arial" w:cs="Arial"/>
        </w:rPr>
        <w:t xml:space="preserve"> finansija i </w:t>
      </w:r>
      <w:proofErr w:type="spellStart"/>
      <w:r w:rsidRPr="00D5080A">
        <w:rPr>
          <w:rFonts w:ascii="Arial" w:hAnsi="Arial" w:cs="Arial"/>
        </w:rPr>
        <w:t>socijalnog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staranja</w:t>
      </w:r>
      <w:proofErr w:type="spellEnd"/>
      <w:r w:rsidRPr="00D5080A">
        <w:rPr>
          <w:rFonts w:ascii="Arial" w:hAnsi="Arial" w:cs="Arial"/>
        </w:rPr>
        <w:t xml:space="preserve">. </w:t>
      </w:r>
      <w:proofErr w:type="spellStart"/>
      <w:r w:rsidRPr="00D5080A">
        <w:rPr>
          <w:rFonts w:ascii="Arial" w:hAnsi="Arial" w:cs="Arial"/>
        </w:rPr>
        <w:t>Ovaj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dokument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predviđa</w:t>
      </w:r>
      <w:proofErr w:type="spellEnd"/>
      <w:r w:rsidRPr="00D5080A">
        <w:rPr>
          <w:rFonts w:ascii="Arial" w:hAnsi="Arial" w:cs="Arial"/>
        </w:rPr>
        <w:t xml:space="preserve"> i </w:t>
      </w:r>
      <w:proofErr w:type="spellStart"/>
      <w:r w:rsidRPr="00D5080A">
        <w:rPr>
          <w:rFonts w:ascii="Arial" w:hAnsi="Arial" w:cs="Arial"/>
        </w:rPr>
        <w:t>obavezu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države</w:t>
      </w:r>
      <w:proofErr w:type="spellEnd"/>
      <w:r w:rsidRPr="00D5080A">
        <w:rPr>
          <w:rFonts w:ascii="Arial" w:hAnsi="Arial" w:cs="Arial"/>
        </w:rPr>
        <w:t xml:space="preserve"> da </w:t>
      </w:r>
      <w:proofErr w:type="spellStart"/>
      <w:r w:rsidRPr="00D5080A">
        <w:rPr>
          <w:rFonts w:ascii="Arial" w:hAnsi="Arial" w:cs="Arial"/>
        </w:rPr>
        <w:t>podstiče</w:t>
      </w:r>
      <w:proofErr w:type="spellEnd"/>
      <w:r w:rsidRPr="00D5080A">
        <w:rPr>
          <w:rFonts w:ascii="Arial" w:hAnsi="Arial" w:cs="Arial"/>
        </w:rPr>
        <w:t xml:space="preserve">, </w:t>
      </w:r>
      <w:proofErr w:type="spellStart"/>
      <w:r w:rsidRPr="00D5080A">
        <w:rPr>
          <w:rFonts w:ascii="Arial" w:hAnsi="Arial" w:cs="Arial"/>
        </w:rPr>
        <w:t>podržava</w:t>
      </w:r>
      <w:proofErr w:type="spellEnd"/>
      <w:r w:rsidRPr="00D5080A">
        <w:rPr>
          <w:rFonts w:ascii="Arial" w:hAnsi="Arial" w:cs="Arial"/>
        </w:rPr>
        <w:t xml:space="preserve"> i </w:t>
      </w:r>
      <w:proofErr w:type="spellStart"/>
      <w:r w:rsidRPr="00D5080A">
        <w:rPr>
          <w:rFonts w:ascii="Arial" w:hAnsi="Arial" w:cs="Arial"/>
        </w:rPr>
        <w:t>uspostavlja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djelotvornu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saradnju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sa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udruženjima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građana</w:t>
      </w:r>
      <w:proofErr w:type="spellEnd"/>
      <w:r w:rsidRPr="00D5080A">
        <w:rPr>
          <w:rFonts w:ascii="Arial" w:hAnsi="Arial" w:cs="Arial"/>
        </w:rPr>
        <w:t>/</w:t>
      </w:r>
      <w:proofErr w:type="spellStart"/>
      <w:r w:rsidRPr="00D5080A">
        <w:rPr>
          <w:rFonts w:ascii="Arial" w:hAnsi="Arial" w:cs="Arial"/>
        </w:rPr>
        <w:t>ki</w:t>
      </w:r>
      <w:proofErr w:type="spellEnd"/>
      <w:r w:rsidRPr="00D5080A">
        <w:rPr>
          <w:rFonts w:ascii="Arial" w:hAnsi="Arial" w:cs="Arial"/>
        </w:rPr>
        <w:t xml:space="preserve">, </w:t>
      </w:r>
      <w:proofErr w:type="spellStart"/>
      <w:r w:rsidRPr="00D5080A">
        <w:rPr>
          <w:rFonts w:ascii="Arial" w:hAnsi="Arial" w:cs="Arial"/>
        </w:rPr>
        <w:t>organizacijama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civilnoga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društva</w:t>
      </w:r>
      <w:proofErr w:type="spellEnd"/>
      <w:r w:rsidRPr="00D5080A">
        <w:rPr>
          <w:rFonts w:ascii="Arial" w:hAnsi="Arial" w:cs="Arial"/>
        </w:rPr>
        <w:t xml:space="preserve">, </w:t>
      </w:r>
      <w:proofErr w:type="spellStart"/>
      <w:r w:rsidRPr="00D5080A">
        <w:rPr>
          <w:rFonts w:ascii="Arial" w:hAnsi="Arial" w:cs="Arial"/>
        </w:rPr>
        <w:t>što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posebno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dolazi</w:t>
      </w:r>
      <w:proofErr w:type="spellEnd"/>
      <w:r w:rsidRPr="00D5080A">
        <w:rPr>
          <w:rFonts w:ascii="Arial" w:hAnsi="Arial" w:cs="Arial"/>
        </w:rPr>
        <w:t xml:space="preserve"> do </w:t>
      </w:r>
      <w:proofErr w:type="spellStart"/>
      <w:r w:rsidRPr="00D5080A">
        <w:rPr>
          <w:rFonts w:ascii="Arial" w:hAnsi="Arial" w:cs="Arial"/>
        </w:rPr>
        <w:t>izražaja</w:t>
      </w:r>
      <w:proofErr w:type="spellEnd"/>
      <w:r w:rsidRPr="00D5080A">
        <w:rPr>
          <w:rFonts w:ascii="Arial" w:hAnsi="Arial" w:cs="Arial"/>
        </w:rPr>
        <w:t xml:space="preserve"> u </w:t>
      </w:r>
      <w:proofErr w:type="spellStart"/>
      <w:r w:rsidRPr="00D5080A">
        <w:rPr>
          <w:rFonts w:ascii="Arial" w:hAnsi="Arial" w:cs="Arial"/>
        </w:rPr>
        <w:t>obavezama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koje</w:t>
      </w:r>
      <w:proofErr w:type="spellEnd"/>
      <w:r w:rsidRPr="00D5080A">
        <w:rPr>
          <w:rFonts w:ascii="Arial" w:hAnsi="Arial" w:cs="Arial"/>
        </w:rPr>
        <w:t xml:space="preserve"> se </w:t>
      </w:r>
      <w:proofErr w:type="spellStart"/>
      <w:r w:rsidRPr="00D5080A">
        <w:rPr>
          <w:rFonts w:ascii="Arial" w:hAnsi="Arial" w:cs="Arial"/>
        </w:rPr>
        <w:t>odnose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na</w:t>
      </w:r>
      <w:proofErr w:type="spellEnd"/>
      <w:r w:rsidRPr="00D5080A">
        <w:rPr>
          <w:rFonts w:ascii="Arial" w:hAnsi="Arial" w:cs="Arial"/>
        </w:rPr>
        <w:t xml:space="preserve"> prevenciju </w:t>
      </w:r>
      <w:proofErr w:type="spellStart"/>
      <w:r w:rsidRPr="00D5080A">
        <w:rPr>
          <w:rFonts w:ascii="Arial" w:hAnsi="Arial" w:cs="Arial"/>
        </w:rPr>
        <w:t>od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nasilja</w:t>
      </w:r>
      <w:proofErr w:type="spellEnd"/>
      <w:r w:rsidRPr="00D5080A">
        <w:rPr>
          <w:rFonts w:ascii="Arial" w:hAnsi="Arial" w:cs="Arial"/>
        </w:rPr>
        <w:t xml:space="preserve"> i </w:t>
      </w:r>
      <w:proofErr w:type="spellStart"/>
      <w:r w:rsidRPr="00D5080A">
        <w:rPr>
          <w:rFonts w:ascii="Arial" w:hAnsi="Arial" w:cs="Arial"/>
        </w:rPr>
        <w:t>zaštitu</w:t>
      </w:r>
      <w:proofErr w:type="spellEnd"/>
      <w:r w:rsidRPr="00D5080A">
        <w:rPr>
          <w:rFonts w:ascii="Arial" w:hAnsi="Arial" w:cs="Arial"/>
        </w:rPr>
        <w:t xml:space="preserve"> i </w:t>
      </w:r>
      <w:proofErr w:type="spellStart"/>
      <w:r w:rsidRPr="00D5080A">
        <w:rPr>
          <w:rFonts w:ascii="Arial" w:hAnsi="Arial" w:cs="Arial"/>
        </w:rPr>
        <w:t>vidove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specijalne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podrške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ženama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žrtvama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nasilja</w:t>
      </w:r>
      <w:proofErr w:type="spellEnd"/>
      <w:r w:rsidRPr="00D5080A">
        <w:rPr>
          <w:rFonts w:ascii="Arial" w:hAnsi="Arial" w:cs="Arial"/>
        </w:rPr>
        <w:t xml:space="preserve"> i </w:t>
      </w:r>
      <w:proofErr w:type="spellStart"/>
      <w:r w:rsidRPr="00D5080A">
        <w:rPr>
          <w:rFonts w:ascii="Arial" w:hAnsi="Arial" w:cs="Arial"/>
        </w:rPr>
        <w:t>žrtvama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nasilja</w:t>
      </w:r>
      <w:proofErr w:type="spellEnd"/>
      <w:r w:rsidRPr="00D5080A">
        <w:rPr>
          <w:rFonts w:ascii="Arial" w:hAnsi="Arial" w:cs="Arial"/>
        </w:rPr>
        <w:t xml:space="preserve"> u </w:t>
      </w:r>
      <w:proofErr w:type="spellStart"/>
      <w:r w:rsidRPr="00D5080A">
        <w:rPr>
          <w:rFonts w:ascii="Arial" w:hAnsi="Arial" w:cs="Arial"/>
        </w:rPr>
        <w:t>porodici</w:t>
      </w:r>
      <w:proofErr w:type="spellEnd"/>
      <w:r w:rsidRPr="00D5080A">
        <w:rPr>
          <w:rFonts w:ascii="Arial" w:hAnsi="Arial" w:cs="Arial"/>
        </w:rPr>
        <w:t xml:space="preserve">. </w:t>
      </w:r>
    </w:p>
    <w:p w:rsidR="009A4957" w:rsidRPr="00D5080A" w:rsidRDefault="009A4957" w:rsidP="009A4957">
      <w:pPr>
        <w:jc w:val="both"/>
        <w:rPr>
          <w:rFonts w:ascii="Arial" w:hAnsi="Arial" w:cs="Arial"/>
        </w:rPr>
      </w:pPr>
      <w:proofErr w:type="spellStart"/>
      <w:r w:rsidRPr="00D5080A">
        <w:rPr>
          <w:rFonts w:ascii="Arial" w:hAnsi="Arial" w:cs="Arial"/>
        </w:rPr>
        <w:t>Pravilnikom</w:t>
      </w:r>
      <w:proofErr w:type="spellEnd"/>
      <w:r w:rsidRPr="00D5080A">
        <w:rPr>
          <w:rFonts w:ascii="Arial" w:hAnsi="Arial" w:cs="Arial"/>
        </w:rPr>
        <w:t xml:space="preserve"> o </w:t>
      </w:r>
      <w:proofErr w:type="spellStart"/>
      <w:r w:rsidRPr="00D5080A">
        <w:rPr>
          <w:rFonts w:ascii="Arial" w:hAnsi="Arial" w:cs="Arial"/>
        </w:rPr>
        <w:t>unutrašnjoj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organizaciji</w:t>
      </w:r>
      <w:proofErr w:type="spellEnd"/>
      <w:r w:rsidRPr="00D5080A">
        <w:rPr>
          <w:rFonts w:ascii="Arial" w:hAnsi="Arial" w:cs="Arial"/>
        </w:rPr>
        <w:t xml:space="preserve"> i </w:t>
      </w:r>
      <w:proofErr w:type="spellStart"/>
      <w:r w:rsidRPr="00D5080A">
        <w:rPr>
          <w:rFonts w:ascii="Arial" w:hAnsi="Arial" w:cs="Arial"/>
        </w:rPr>
        <w:t>sistematizaciji</w:t>
      </w:r>
      <w:proofErr w:type="spellEnd"/>
      <w:r w:rsidRPr="00D5080A">
        <w:rPr>
          <w:rFonts w:ascii="Arial" w:hAnsi="Arial" w:cs="Arial"/>
        </w:rPr>
        <w:t xml:space="preserve"> Ministarstva pravde, </w:t>
      </w:r>
      <w:proofErr w:type="spellStart"/>
      <w:r w:rsidRPr="00D5080A">
        <w:rPr>
          <w:rFonts w:ascii="Arial" w:hAnsi="Arial" w:cs="Arial"/>
        </w:rPr>
        <w:t>ljudskih</w:t>
      </w:r>
      <w:proofErr w:type="spellEnd"/>
      <w:r w:rsidRPr="00D5080A">
        <w:rPr>
          <w:rFonts w:ascii="Arial" w:hAnsi="Arial" w:cs="Arial"/>
        </w:rPr>
        <w:t xml:space="preserve"> i </w:t>
      </w:r>
      <w:proofErr w:type="spellStart"/>
      <w:r w:rsidRPr="00D5080A">
        <w:rPr>
          <w:rFonts w:ascii="Arial" w:hAnsi="Arial" w:cs="Arial"/>
        </w:rPr>
        <w:t>manjinskih</w:t>
      </w:r>
      <w:proofErr w:type="spellEnd"/>
      <w:r w:rsidRPr="00D5080A">
        <w:rPr>
          <w:rFonts w:ascii="Arial" w:hAnsi="Arial" w:cs="Arial"/>
        </w:rPr>
        <w:t xml:space="preserve"> prava </w:t>
      </w:r>
      <w:proofErr w:type="spellStart"/>
      <w:r w:rsidRPr="00D5080A">
        <w:rPr>
          <w:rFonts w:ascii="Arial" w:hAnsi="Arial" w:cs="Arial"/>
        </w:rPr>
        <w:t>iz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marta</w:t>
      </w:r>
      <w:proofErr w:type="spellEnd"/>
      <w:r w:rsidRPr="00D5080A">
        <w:rPr>
          <w:rFonts w:ascii="Arial" w:hAnsi="Arial" w:cs="Arial"/>
        </w:rPr>
        <w:t xml:space="preserve"> 2021, </w:t>
      </w:r>
      <w:proofErr w:type="spellStart"/>
      <w:r w:rsidRPr="00D5080A">
        <w:rPr>
          <w:rFonts w:ascii="Arial" w:hAnsi="Arial" w:cs="Arial"/>
        </w:rPr>
        <w:t>ustanovljen</w:t>
      </w:r>
      <w:proofErr w:type="spellEnd"/>
      <w:r w:rsidRPr="00D5080A">
        <w:rPr>
          <w:rFonts w:ascii="Arial" w:hAnsi="Arial" w:cs="Arial"/>
        </w:rPr>
        <w:t xml:space="preserve"> je </w:t>
      </w:r>
      <w:proofErr w:type="spellStart"/>
      <w:r w:rsidRPr="00D5080A">
        <w:rPr>
          <w:rFonts w:ascii="Arial" w:hAnsi="Arial" w:cs="Arial"/>
        </w:rPr>
        <w:t>Direktorat</w:t>
      </w:r>
      <w:proofErr w:type="spellEnd"/>
      <w:r w:rsidRPr="00D5080A">
        <w:rPr>
          <w:rFonts w:ascii="Arial" w:hAnsi="Arial" w:cs="Arial"/>
        </w:rPr>
        <w:t xml:space="preserve"> za </w:t>
      </w:r>
      <w:proofErr w:type="spellStart"/>
      <w:r w:rsidRPr="00D5080A">
        <w:rPr>
          <w:rFonts w:ascii="Arial" w:hAnsi="Arial" w:cs="Arial"/>
        </w:rPr>
        <w:t>zaštitu</w:t>
      </w:r>
      <w:proofErr w:type="spellEnd"/>
      <w:r w:rsidRPr="00D5080A">
        <w:rPr>
          <w:rFonts w:ascii="Arial" w:hAnsi="Arial" w:cs="Arial"/>
        </w:rPr>
        <w:t xml:space="preserve"> i </w:t>
      </w:r>
      <w:proofErr w:type="spellStart"/>
      <w:r w:rsidRPr="00D5080A">
        <w:rPr>
          <w:rFonts w:ascii="Arial" w:hAnsi="Arial" w:cs="Arial"/>
        </w:rPr>
        <w:t>jednakost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lica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sa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invaliditetom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koji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će</w:t>
      </w:r>
      <w:proofErr w:type="spellEnd"/>
      <w:r w:rsidRPr="00D5080A">
        <w:rPr>
          <w:rFonts w:ascii="Arial" w:hAnsi="Arial" w:cs="Arial"/>
        </w:rPr>
        <w:t xml:space="preserve"> se </w:t>
      </w:r>
      <w:proofErr w:type="spellStart"/>
      <w:r w:rsidRPr="00D5080A">
        <w:rPr>
          <w:rFonts w:ascii="Arial" w:hAnsi="Arial" w:cs="Arial"/>
        </w:rPr>
        <w:t>baviti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zaštitom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ljudskih</w:t>
      </w:r>
      <w:proofErr w:type="spellEnd"/>
      <w:r w:rsidRPr="00D5080A">
        <w:rPr>
          <w:rFonts w:ascii="Arial" w:hAnsi="Arial" w:cs="Arial"/>
        </w:rPr>
        <w:t xml:space="preserve"> prava i </w:t>
      </w:r>
      <w:proofErr w:type="spellStart"/>
      <w:r w:rsidRPr="00D5080A">
        <w:rPr>
          <w:rFonts w:ascii="Arial" w:hAnsi="Arial" w:cs="Arial"/>
        </w:rPr>
        <w:t>sloboda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lica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sa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invaliditetom</w:t>
      </w:r>
      <w:proofErr w:type="spellEnd"/>
      <w:r w:rsidRPr="00D5080A">
        <w:rPr>
          <w:rFonts w:ascii="Arial" w:hAnsi="Arial" w:cs="Arial"/>
        </w:rPr>
        <w:t xml:space="preserve"> i </w:t>
      </w:r>
      <w:proofErr w:type="spellStart"/>
      <w:r w:rsidRPr="00D5080A">
        <w:rPr>
          <w:rFonts w:ascii="Arial" w:hAnsi="Arial" w:cs="Arial"/>
        </w:rPr>
        <w:t>njihovim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položajem</w:t>
      </w:r>
      <w:proofErr w:type="spellEnd"/>
      <w:r w:rsidRPr="00D5080A">
        <w:rPr>
          <w:rFonts w:ascii="Arial" w:hAnsi="Arial" w:cs="Arial"/>
        </w:rPr>
        <w:t xml:space="preserve"> u </w:t>
      </w:r>
      <w:proofErr w:type="spellStart"/>
      <w:r w:rsidRPr="00D5080A">
        <w:rPr>
          <w:rFonts w:ascii="Arial" w:hAnsi="Arial" w:cs="Arial"/>
        </w:rPr>
        <w:t>društvu</w:t>
      </w:r>
      <w:proofErr w:type="spellEnd"/>
      <w:r w:rsidRPr="00D5080A">
        <w:rPr>
          <w:rFonts w:ascii="Arial" w:hAnsi="Arial" w:cs="Arial"/>
        </w:rPr>
        <w:t xml:space="preserve">, pa </w:t>
      </w:r>
      <w:proofErr w:type="spellStart"/>
      <w:r w:rsidRPr="00D5080A">
        <w:rPr>
          <w:rFonts w:ascii="Arial" w:hAnsi="Arial" w:cs="Arial"/>
        </w:rPr>
        <w:t>samim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tim</w:t>
      </w:r>
      <w:proofErr w:type="spellEnd"/>
      <w:r w:rsidRPr="00D5080A">
        <w:rPr>
          <w:rFonts w:ascii="Arial" w:hAnsi="Arial" w:cs="Arial"/>
        </w:rPr>
        <w:t xml:space="preserve"> i </w:t>
      </w:r>
      <w:proofErr w:type="spellStart"/>
      <w:r w:rsidRPr="00D5080A">
        <w:rPr>
          <w:rFonts w:ascii="Arial" w:hAnsi="Arial" w:cs="Arial"/>
        </w:rPr>
        <w:t>ženama</w:t>
      </w:r>
      <w:proofErr w:type="spellEnd"/>
      <w:r w:rsidRPr="00D5080A">
        <w:rPr>
          <w:rFonts w:ascii="Arial" w:hAnsi="Arial" w:cs="Arial"/>
        </w:rPr>
        <w:t xml:space="preserve">. </w:t>
      </w:r>
    </w:p>
    <w:p w:rsidR="009A4957" w:rsidRPr="00D5080A" w:rsidRDefault="009A4957" w:rsidP="009A4957">
      <w:pPr>
        <w:jc w:val="both"/>
        <w:rPr>
          <w:rFonts w:ascii="Arial" w:hAnsi="Arial" w:cs="Arial"/>
        </w:rPr>
      </w:pPr>
      <w:r w:rsidRPr="00D5080A">
        <w:rPr>
          <w:rFonts w:ascii="Arial" w:hAnsi="Arial" w:cs="Arial"/>
        </w:rPr>
        <w:t xml:space="preserve">S </w:t>
      </w:r>
      <w:proofErr w:type="spellStart"/>
      <w:r w:rsidRPr="00D5080A">
        <w:rPr>
          <w:rFonts w:ascii="Arial" w:hAnsi="Arial" w:cs="Arial"/>
        </w:rPr>
        <w:t>obzirom</w:t>
      </w:r>
      <w:proofErr w:type="spellEnd"/>
      <w:r w:rsidRPr="00D5080A">
        <w:rPr>
          <w:rFonts w:ascii="Arial" w:hAnsi="Arial" w:cs="Arial"/>
        </w:rPr>
        <w:t xml:space="preserve"> da je </w:t>
      </w:r>
      <w:proofErr w:type="spellStart"/>
      <w:r w:rsidRPr="00D5080A">
        <w:rPr>
          <w:rFonts w:ascii="Arial" w:hAnsi="Arial" w:cs="Arial"/>
        </w:rPr>
        <w:t>fokus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djelovanja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Direkcije</w:t>
      </w:r>
      <w:proofErr w:type="spellEnd"/>
      <w:r w:rsidRPr="00D5080A">
        <w:rPr>
          <w:rFonts w:ascii="Arial" w:hAnsi="Arial" w:cs="Arial"/>
        </w:rPr>
        <w:t xml:space="preserve"> za rodnu </w:t>
      </w:r>
      <w:proofErr w:type="spellStart"/>
      <w:r w:rsidRPr="00D5080A">
        <w:rPr>
          <w:rFonts w:ascii="Arial" w:hAnsi="Arial" w:cs="Arial"/>
        </w:rPr>
        <w:t>ravnopravnost</w:t>
      </w:r>
      <w:proofErr w:type="spellEnd"/>
      <w:r w:rsidRPr="00D5080A">
        <w:rPr>
          <w:rFonts w:ascii="Arial" w:hAnsi="Arial" w:cs="Arial"/>
        </w:rPr>
        <w:t xml:space="preserve">, </w:t>
      </w:r>
      <w:proofErr w:type="spellStart"/>
      <w:r w:rsidRPr="00D5080A">
        <w:rPr>
          <w:rFonts w:ascii="Arial" w:hAnsi="Arial" w:cs="Arial"/>
        </w:rPr>
        <w:t>između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ostalog</w:t>
      </w:r>
      <w:proofErr w:type="spellEnd"/>
      <w:r w:rsidRPr="00D5080A">
        <w:rPr>
          <w:rFonts w:ascii="Arial" w:hAnsi="Arial" w:cs="Arial"/>
        </w:rPr>
        <w:t xml:space="preserve"> </w:t>
      </w:r>
      <w:proofErr w:type="gramStart"/>
      <w:r w:rsidRPr="00D5080A">
        <w:rPr>
          <w:rFonts w:ascii="Arial" w:hAnsi="Arial" w:cs="Arial"/>
        </w:rPr>
        <w:t xml:space="preserve">i  </w:t>
      </w:r>
      <w:proofErr w:type="spellStart"/>
      <w:r w:rsidRPr="00D5080A">
        <w:rPr>
          <w:rFonts w:ascii="Arial" w:hAnsi="Arial" w:cs="Arial"/>
        </w:rPr>
        <w:t>na</w:t>
      </w:r>
      <w:proofErr w:type="spellEnd"/>
      <w:proofErr w:type="gram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sprovođenje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kampanja</w:t>
      </w:r>
      <w:proofErr w:type="spellEnd"/>
      <w:r w:rsidRPr="00D5080A">
        <w:rPr>
          <w:rFonts w:ascii="Arial" w:hAnsi="Arial" w:cs="Arial"/>
        </w:rPr>
        <w:t xml:space="preserve"> za </w:t>
      </w:r>
      <w:proofErr w:type="spellStart"/>
      <w:r w:rsidRPr="00D5080A">
        <w:rPr>
          <w:rFonts w:ascii="Arial" w:hAnsi="Arial" w:cs="Arial"/>
        </w:rPr>
        <w:t>podizanje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svijesti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javnosti</w:t>
      </w:r>
      <w:proofErr w:type="spellEnd"/>
      <w:r w:rsidRPr="00D5080A">
        <w:rPr>
          <w:rFonts w:ascii="Arial" w:hAnsi="Arial" w:cs="Arial"/>
        </w:rPr>
        <w:t xml:space="preserve"> o </w:t>
      </w:r>
      <w:proofErr w:type="spellStart"/>
      <w:r w:rsidRPr="00D5080A">
        <w:rPr>
          <w:rFonts w:ascii="Arial" w:hAnsi="Arial" w:cs="Arial"/>
        </w:rPr>
        <w:t>sprječavanju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diskriminacije</w:t>
      </w:r>
      <w:proofErr w:type="spellEnd"/>
      <w:r w:rsidRPr="00D5080A">
        <w:rPr>
          <w:rFonts w:ascii="Arial" w:hAnsi="Arial" w:cs="Arial"/>
        </w:rPr>
        <w:t xml:space="preserve">  </w:t>
      </w:r>
      <w:proofErr w:type="spellStart"/>
      <w:r w:rsidRPr="00D5080A">
        <w:rPr>
          <w:rFonts w:ascii="Arial" w:hAnsi="Arial" w:cs="Arial"/>
        </w:rPr>
        <w:t>žena</w:t>
      </w:r>
      <w:proofErr w:type="spellEnd"/>
      <w:r w:rsidRPr="00D5080A">
        <w:rPr>
          <w:rFonts w:ascii="Arial" w:hAnsi="Arial" w:cs="Arial"/>
        </w:rPr>
        <w:t xml:space="preserve"> i  </w:t>
      </w:r>
      <w:proofErr w:type="spellStart"/>
      <w:r w:rsidRPr="00D5080A">
        <w:rPr>
          <w:rFonts w:ascii="Arial" w:hAnsi="Arial" w:cs="Arial"/>
        </w:rPr>
        <w:t>suzbijanju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rodno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zasnovanog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nasilja</w:t>
      </w:r>
      <w:proofErr w:type="spellEnd"/>
      <w:r w:rsidRPr="00D5080A">
        <w:rPr>
          <w:rFonts w:ascii="Arial" w:hAnsi="Arial" w:cs="Arial"/>
        </w:rPr>
        <w:t xml:space="preserve">, </w:t>
      </w:r>
      <w:proofErr w:type="spellStart"/>
      <w:r w:rsidRPr="00D5080A">
        <w:rPr>
          <w:rFonts w:ascii="Arial" w:hAnsi="Arial" w:cs="Arial"/>
        </w:rPr>
        <w:t>prihvaćena</w:t>
      </w:r>
      <w:proofErr w:type="spellEnd"/>
      <w:r w:rsidRPr="00D5080A">
        <w:rPr>
          <w:rFonts w:ascii="Arial" w:hAnsi="Arial" w:cs="Arial"/>
        </w:rPr>
        <w:t xml:space="preserve"> je </w:t>
      </w:r>
      <w:proofErr w:type="spellStart"/>
      <w:r w:rsidRPr="00D5080A">
        <w:rPr>
          <w:rFonts w:ascii="Arial" w:hAnsi="Arial" w:cs="Arial"/>
        </w:rPr>
        <w:t>sugestija</w:t>
      </w:r>
      <w:proofErr w:type="spellEnd"/>
      <w:r w:rsidRPr="00D5080A">
        <w:rPr>
          <w:rFonts w:ascii="Arial" w:hAnsi="Arial" w:cs="Arial"/>
        </w:rPr>
        <w:t xml:space="preserve"> da u </w:t>
      </w:r>
      <w:proofErr w:type="spellStart"/>
      <w:r w:rsidRPr="00D5080A">
        <w:rPr>
          <w:rFonts w:ascii="Arial" w:hAnsi="Arial" w:cs="Arial"/>
        </w:rPr>
        <w:t>Tački</w:t>
      </w:r>
      <w:proofErr w:type="spellEnd"/>
      <w:r w:rsidRPr="00D5080A">
        <w:rPr>
          <w:rFonts w:ascii="Arial" w:hAnsi="Arial" w:cs="Arial"/>
        </w:rPr>
        <w:t xml:space="preserve"> 3, </w:t>
      </w:r>
      <w:proofErr w:type="spellStart"/>
      <w:r w:rsidRPr="00D5080A">
        <w:rPr>
          <w:rFonts w:ascii="Arial" w:hAnsi="Arial" w:cs="Arial"/>
        </w:rPr>
        <w:t>podtački</w:t>
      </w:r>
      <w:proofErr w:type="spellEnd"/>
      <w:r w:rsidRPr="00D5080A">
        <w:rPr>
          <w:rFonts w:ascii="Arial" w:hAnsi="Arial" w:cs="Arial"/>
        </w:rPr>
        <w:t xml:space="preserve"> 3.1 u </w:t>
      </w:r>
      <w:proofErr w:type="spellStart"/>
      <w:r w:rsidRPr="00D5080A">
        <w:rPr>
          <w:rFonts w:ascii="Arial" w:hAnsi="Arial" w:cs="Arial"/>
        </w:rPr>
        <w:t>aktivnosti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koje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budu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sprovodile</w:t>
      </w:r>
      <w:proofErr w:type="spellEnd"/>
      <w:r w:rsidRPr="00D5080A">
        <w:rPr>
          <w:rFonts w:ascii="Arial" w:hAnsi="Arial" w:cs="Arial"/>
        </w:rPr>
        <w:t xml:space="preserve"> NVO, </w:t>
      </w:r>
      <w:proofErr w:type="spellStart"/>
      <w:r w:rsidRPr="00D5080A">
        <w:rPr>
          <w:rFonts w:ascii="Arial" w:hAnsi="Arial" w:cs="Arial"/>
        </w:rPr>
        <w:t>uključimo</w:t>
      </w:r>
      <w:proofErr w:type="spellEnd"/>
      <w:r w:rsidRPr="00D5080A">
        <w:rPr>
          <w:rFonts w:ascii="Arial" w:hAnsi="Arial" w:cs="Arial"/>
        </w:rPr>
        <w:t xml:space="preserve">  </w:t>
      </w:r>
      <w:proofErr w:type="spellStart"/>
      <w:r w:rsidRPr="00D5080A">
        <w:rPr>
          <w:rFonts w:ascii="Arial" w:hAnsi="Arial" w:cs="Arial"/>
        </w:rPr>
        <w:t>kampanje</w:t>
      </w:r>
      <w:proofErr w:type="spellEnd"/>
      <w:r w:rsidRPr="00D5080A">
        <w:rPr>
          <w:rFonts w:ascii="Arial" w:hAnsi="Arial" w:cs="Arial"/>
        </w:rPr>
        <w:t xml:space="preserve"> o </w:t>
      </w:r>
      <w:proofErr w:type="spellStart"/>
      <w:r w:rsidRPr="00D5080A">
        <w:rPr>
          <w:rFonts w:ascii="Arial" w:hAnsi="Arial" w:cs="Arial"/>
        </w:rPr>
        <w:t>problemu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rodno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zasnovanog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nasilja</w:t>
      </w:r>
      <w:proofErr w:type="spellEnd"/>
      <w:r w:rsidRPr="00D5080A">
        <w:rPr>
          <w:rFonts w:ascii="Arial" w:hAnsi="Arial" w:cs="Arial"/>
        </w:rPr>
        <w:t xml:space="preserve">,  </w:t>
      </w:r>
      <w:proofErr w:type="spellStart"/>
      <w:r w:rsidRPr="00D5080A">
        <w:rPr>
          <w:rFonts w:ascii="Arial" w:hAnsi="Arial" w:cs="Arial"/>
        </w:rPr>
        <w:t>sa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akcentom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na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žene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iz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ranjivih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kategorija</w:t>
      </w:r>
      <w:proofErr w:type="spellEnd"/>
      <w:r w:rsidRPr="00D5080A">
        <w:rPr>
          <w:rFonts w:ascii="Arial" w:hAnsi="Arial" w:cs="Arial"/>
        </w:rPr>
        <w:t xml:space="preserve"> (</w:t>
      </w:r>
      <w:proofErr w:type="spellStart"/>
      <w:r w:rsidR="00D5080A">
        <w:rPr>
          <w:rFonts w:ascii="Arial" w:hAnsi="Arial" w:cs="Arial"/>
        </w:rPr>
        <w:t>pripadnice</w:t>
      </w:r>
      <w:proofErr w:type="spellEnd"/>
      <w:r w:rsidR="00D5080A">
        <w:rPr>
          <w:rFonts w:ascii="Arial" w:hAnsi="Arial" w:cs="Arial"/>
        </w:rPr>
        <w:t xml:space="preserve"> LGB</w:t>
      </w:r>
      <w:r w:rsidRPr="00D5080A">
        <w:rPr>
          <w:rFonts w:ascii="Arial" w:hAnsi="Arial" w:cs="Arial"/>
        </w:rPr>
        <w:t xml:space="preserve">, </w:t>
      </w:r>
      <w:proofErr w:type="spellStart"/>
      <w:r w:rsidRPr="00D5080A">
        <w:rPr>
          <w:rFonts w:ascii="Arial" w:hAnsi="Arial" w:cs="Arial"/>
        </w:rPr>
        <w:t>žene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sa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invaliditetom</w:t>
      </w:r>
      <w:proofErr w:type="spellEnd"/>
      <w:r w:rsidRPr="00D5080A">
        <w:rPr>
          <w:rFonts w:ascii="Arial" w:hAnsi="Arial" w:cs="Arial"/>
        </w:rPr>
        <w:t xml:space="preserve">, </w:t>
      </w:r>
      <w:proofErr w:type="spellStart"/>
      <w:r w:rsidRPr="00D5080A">
        <w:rPr>
          <w:rFonts w:ascii="Arial" w:hAnsi="Arial" w:cs="Arial"/>
        </w:rPr>
        <w:t>Romkinje</w:t>
      </w:r>
      <w:proofErr w:type="spellEnd"/>
      <w:r w:rsidRPr="00D5080A">
        <w:rPr>
          <w:rFonts w:ascii="Arial" w:hAnsi="Arial" w:cs="Arial"/>
        </w:rPr>
        <w:t>/</w:t>
      </w:r>
      <w:proofErr w:type="spellStart"/>
      <w:r w:rsidRPr="00D5080A">
        <w:rPr>
          <w:rFonts w:ascii="Arial" w:hAnsi="Arial" w:cs="Arial"/>
        </w:rPr>
        <w:t>Egipćanke</w:t>
      </w:r>
      <w:proofErr w:type="spellEnd"/>
      <w:r w:rsidRPr="00D5080A">
        <w:rPr>
          <w:rFonts w:ascii="Arial" w:hAnsi="Arial" w:cs="Arial"/>
        </w:rPr>
        <w:t xml:space="preserve">) u </w:t>
      </w:r>
      <w:proofErr w:type="spellStart"/>
      <w:r w:rsidRPr="00D5080A">
        <w:rPr>
          <w:rFonts w:ascii="Arial" w:hAnsi="Arial" w:cs="Arial"/>
        </w:rPr>
        <w:t>okviru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lokalnih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samouprava</w:t>
      </w:r>
      <w:proofErr w:type="spellEnd"/>
      <w:r w:rsidRPr="00D5080A">
        <w:rPr>
          <w:rFonts w:ascii="Arial" w:hAnsi="Arial" w:cs="Arial"/>
        </w:rPr>
        <w:t xml:space="preserve">. </w:t>
      </w:r>
    </w:p>
    <w:p w:rsidR="009A4957" w:rsidRPr="00D5080A" w:rsidRDefault="009A4957" w:rsidP="009A4957">
      <w:pPr>
        <w:jc w:val="both"/>
        <w:rPr>
          <w:rFonts w:ascii="Arial" w:hAnsi="Arial" w:cs="Arial"/>
        </w:rPr>
      </w:pPr>
      <w:proofErr w:type="spellStart"/>
      <w:r w:rsidRPr="00D5080A">
        <w:rPr>
          <w:rFonts w:ascii="Arial" w:hAnsi="Arial" w:cs="Arial"/>
        </w:rPr>
        <w:t>Zakon</w:t>
      </w:r>
      <w:proofErr w:type="spellEnd"/>
      <w:r w:rsidRPr="00D5080A">
        <w:rPr>
          <w:rFonts w:ascii="Arial" w:hAnsi="Arial" w:cs="Arial"/>
        </w:rPr>
        <w:t xml:space="preserve"> o </w:t>
      </w:r>
      <w:proofErr w:type="spellStart"/>
      <w:r w:rsidRPr="00D5080A">
        <w:rPr>
          <w:rFonts w:ascii="Arial" w:hAnsi="Arial" w:cs="Arial"/>
        </w:rPr>
        <w:t>rodnoj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ravnopravnosti</w:t>
      </w:r>
      <w:proofErr w:type="spellEnd"/>
      <w:r w:rsidRPr="00D5080A">
        <w:rPr>
          <w:rFonts w:ascii="Arial" w:hAnsi="Arial" w:cs="Arial"/>
        </w:rPr>
        <w:t xml:space="preserve"> („</w:t>
      </w:r>
      <w:proofErr w:type="spellStart"/>
      <w:r w:rsidRPr="00D5080A">
        <w:rPr>
          <w:rFonts w:ascii="Arial" w:hAnsi="Arial" w:cs="Arial"/>
        </w:rPr>
        <w:t>Službeni</w:t>
      </w:r>
      <w:proofErr w:type="spellEnd"/>
      <w:r w:rsidRPr="00D5080A">
        <w:rPr>
          <w:rFonts w:ascii="Arial" w:hAnsi="Arial" w:cs="Arial"/>
        </w:rPr>
        <w:t xml:space="preserve"> list </w:t>
      </w:r>
      <w:proofErr w:type="spellStart"/>
      <w:r w:rsidRPr="00D5080A">
        <w:rPr>
          <w:rFonts w:ascii="Arial" w:hAnsi="Arial" w:cs="Arial"/>
        </w:rPr>
        <w:t>Republike</w:t>
      </w:r>
      <w:proofErr w:type="spellEnd"/>
      <w:r w:rsidRPr="00D5080A">
        <w:rPr>
          <w:rFonts w:ascii="Arial" w:hAnsi="Arial" w:cs="Arial"/>
        </w:rPr>
        <w:t xml:space="preserve"> Crne Gore", br. 046/07 od 31.07.2007, "</w:t>
      </w:r>
      <w:proofErr w:type="spellStart"/>
      <w:r w:rsidRPr="00D5080A">
        <w:rPr>
          <w:rFonts w:ascii="Arial" w:hAnsi="Arial" w:cs="Arial"/>
        </w:rPr>
        <w:t>Službeni</w:t>
      </w:r>
      <w:proofErr w:type="spellEnd"/>
      <w:r w:rsidRPr="00D5080A">
        <w:rPr>
          <w:rFonts w:ascii="Arial" w:hAnsi="Arial" w:cs="Arial"/>
        </w:rPr>
        <w:t xml:space="preserve"> list Crne Gore", br. 073/10 od 10.12.2010, 040/11 od 08.08.2011, 035/15 od </w:t>
      </w:r>
      <w:proofErr w:type="gramStart"/>
      <w:r w:rsidRPr="00D5080A">
        <w:rPr>
          <w:rFonts w:ascii="Arial" w:hAnsi="Arial" w:cs="Arial"/>
        </w:rPr>
        <w:t>07.07.2015)u</w:t>
      </w:r>
      <w:proofErr w:type="gram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članu</w:t>
      </w:r>
      <w:proofErr w:type="spellEnd"/>
      <w:r w:rsidRPr="00D5080A">
        <w:rPr>
          <w:rFonts w:ascii="Arial" w:hAnsi="Arial" w:cs="Arial"/>
        </w:rPr>
        <w:t xml:space="preserve"> 3. je </w:t>
      </w:r>
      <w:proofErr w:type="spellStart"/>
      <w:r w:rsidRPr="00D5080A">
        <w:rPr>
          <w:rFonts w:ascii="Arial" w:hAnsi="Arial" w:cs="Arial"/>
        </w:rPr>
        <w:t>definisao</w:t>
      </w:r>
      <w:proofErr w:type="spellEnd"/>
      <w:r w:rsidRPr="00D5080A">
        <w:rPr>
          <w:rFonts w:ascii="Arial" w:hAnsi="Arial" w:cs="Arial"/>
        </w:rPr>
        <w:t xml:space="preserve"> da </w:t>
      </w:r>
      <w:proofErr w:type="spellStart"/>
      <w:r w:rsidRPr="00D5080A">
        <w:rPr>
          <w:rFonts w:ascii="Arial" w:hAnsi="Arial" w:cs="Arial"/>
        </w:rPr>
        <w:t>su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državni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organi</w:t>
      </w:r>
      <w:proofErr w:type="spellEnd"/>
      <w:r w:rsidRPr="00D5080A">
        <w:rPr>
          <w:rFonts w:ascii="Arial" w:hAnsi="Arial" w:cs="Arial"/>
        </w:rPr>
        <w:t xml:space="preserve">, </w:t>
      </w:r>
      <w:proofErr w:type="spellStart"/>
      <w:r w:rsidRPr="00D5080A">
        <w:rPr>
          <w:rFonts w:ascii="Arial" w:hAnsi="Arial" w:cs="Arial"/>
        </w:rPr>
        <w:t>organi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državne</w:t>
      </w:r>
      <w:proofErr w:type="spellEnd"/>
      <w:r w:rsidRPr="00D5080A">
        <w:rPr>
          <w:rFonts w:ascii="Arial" w:hAnsi="Arial" w:cs="Arial"/>
        </w:rPr>
        <w:t xml:space="preserve"> uprave i </w:t>
      </w:r>
      <w:proofErr w:type="spellStart"/>
      <w:r w:rsidRPr="00D5080A">
        <w:rPr>
          <w:rFonts w:ascii="Arial" w:hAnsi="Arial" w:cs="Arial"/>
        </w:rPr>
        <w:t>lokalne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samouprave</w:t>
      </w:r>
      <w:proofErr w:type="spellEnd"/>
      <w:r w:rsidRPr="00D5080A">
        <w:rPr>
          <w:rFonts w:ascii="Arial" w:hAnsi="Arial" w:cs="Arial"/>
        </w:rPr>
        <w:t xml:space="preserve">, javne </w:t>
      </w:r>
      <w:proofErr w:type="spellStart"/>
      <w:r w:rsidRPr="00D5080A">
        <w:rPr>
          <w:rFonts w:ascii="Arial" w:hAnsi="Arial" w:cs="Arial"/>
        </w:rPr>
        <w:t>ustanove</w:t>
      </w:r>
      <w:proofErr w:type="spellEnd"/>
      <w:r w:rsidRPr="00D5080A">
        <w:rPr>
          <w:rFonts w:ascii="Arial" w:hAnsi="Arial" w:cs="Arial"/>
        </w:rPr>
        <w:t xml:space="preserve">, </w:t>
      </w:r>
      <w:proofErr w:type="spellStart"/>
      <w:r w:rsidRPr="00D5080A">
        <w:rPr>
          <w:rFonts w:ascii="Arial" w:hAnsi="Arial" w:cs="Arial"/>
        </w:rPr>
        <w:t>javna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preduzeća</w:t>
      </w:r>
      <w:proofErr w:type="spellEnd"/>
      <w:r w:rsidRPr="00D5080A">
        <w:rPr>
          <w:rFonts w:ascii="Arial" w:hAnsi="Arial" w:cs="Arial"/>
        </w:rPr>
        <w:t xml:space="preserve"> i </w:t>
      </w:r>
      <w:proofErr w:type="spellStart"/>
      <w:r w:rsidRPr="00D5080A">
        <w:rPr>
          <w:rFonts w:ascii="Arial" w:hAnsi="Arial" w:cs="Arial"/>
        </w:rPr>
        <w:t>druga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pravna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lica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koja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vrše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javna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ovlašćenja</w:t>
      </w:r>
      <w:proofErr w:type="spellEnd"/>
      <w:r w:rsidRPr="00D5080A">
        <w:rPr>
          <w:rFonts w:ascii="Arial" w:hAnsi="Arial" w:cs="Arial"/>
        </w:rPr>
        <w:t xml:space="preserve"> (u </w:t>
      </w:r>
      <w:proofErr w:type="spellStart"/>
      <w:r w:rsidRPr="00D5080A">
        <w:rPr>
          <w:rFonts w:ascii="Arial" w:hAnsi="Arial" w:cs="Arial"/>
        </w:rPr>
        <w:t>daljem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tekstu</w:t>
      </w:r>
      <w:proofErr w:type="spellEnd"/>
      <w:r w:rsidRPr="00D5080A">
        <w:rPr>
          <w:rFonts w:ascii="Arial" w:hAnsi="Arial" w:cs="Arial"/>
        </w:rPr>
        <w:t xml:space="preserve">: </w:t>
      </w:r>
      <w:proofErr w:type="spellStart"/>
      <w:r w:rsidRPr="00D5080A">
        <w:rPr>
          <w:rFonts w:ascii="Arial" w:hAnsi="Arial" w:cs="Arial"/>
        </w:rPr>
        <w:t>organi</w:t>
      </w:r>
      <w:proofErr w:type="spellEnd"/>
      <w:r w:rsidRPr="00D5080A">
        <w:rPr>
          <w:rFonts w:ascii="Arial" w:hAnsi="Arial" w:cs="Arial"/>
        </w:rPr>
        <w:t xml:space="preserve">), </w:t>
      </w:r>
      <w:proofErr w:type="spellStart"/>
      <w:r w:rsidRPr="00D5080A">
        <w:rPr>
          <w:rFonts w:ascii="Arial" w:hAnsi="Arial" w:cs="Arial"/>
        </w:rPr>
        <w:t>kao</w:t>
      </w:r>
      <w:proofErr w:type="spellEnd"/>
      <w:r w:rsidRPr="00D5080A">
        <w:rPr>
          <w:rFonts w:ascii="Arial" w:hAnsi="Arial" w:cs="Arial"/>
        </w:rPr>
        <w:t xml:space="preserve"> i </w:t>
      </w:r>
      <w:proofErr w:type="spellStart"/>
      <w:r w:rsidRPr="00D5080A">
        <w:rPr>
          <w:rFonts w:ascii="Arial" w:hAnsi="Arial" w:cs="Arial"/>
        </w:rPr>
        <w:t>privredna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društva</w:t>
      </w:r>
      <w:proofErr w:type="spellEnd"/>
      <w:r w:rsidRPr="00D5080A">
        <w:rPr>
          <w:rFonts w:ascii="Arial" w:hAnsi="Arial" w:cs="Arial"/>
        </w:rPr>
        <w:t xml:space="preserve">, </w:t>
      </w:r>
      <w:proofErr w:type="spellStart"/>
      <w:r w:rsidRPr="00D5080A">
        <w:rPr>
          <w:rFonts w:ascii="Arial" w:hAnsi="Arial" w:cs="Arial"/>
        </w:rPr>
        <w:t>druga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pravna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lica</w:t>
      </w:r>
      <w:proofErr w:type="spellEnd"/>
      <w:r w:rsidRPr="00D5080A">
        <w:rPr>
          <w:rFonts w:ascii="Arial" w:hAnsi="Arial" w:cs="Arial"/>
        </w:rPr>
        <w:t xml:space="preserve"> i </w:t>
      </w:r>
      <w:proofErr w:type="spellStart"/>
      <w:r w:rsidRPr="00D5080A">
        <w:rPr>
          <w:rFonts w:ascii="Arial" w:hAnsi="Arial" w:cs="Arial"/>
        </w:rPr>
        <w:t>preduzetnici</w:t>
      </w:r>
      <w:proofErr w:type="spellEnd"/>
      <w:r w:rsidRPr="00D5080A">
        <w:rPr>
          <w:rFonts w:ascii="Arial" w:hAnsi="Arial" w:cs="Arial"/>
        </w:rPr>
        <w:t>/</w:t>
      </w:r>
      <w:proofErr w:type="spellStart"/>
      <w:r w:rsidRPr="00D5080A">
        <w:rPr>
          <w:rFonts w:ascii="Arial" w:hAnsi="Arial" w:cs="Arial"/>
        </w:rPr>
        <w:t>ce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dužni</w:t>
      </w:r>
      <w:proofErr w:type="spellEnd"/>
      <w:r w:rsidRPr="00D5080A">
        <w:rPr>
          <w:rFonts w:ascii="Arial" w:hAnsi="Arial" w:cs="Arial"/>
        </w:rPr>
        <w:t xml:space="preserve"> da, </w:t>
      </w:r>
      <w:proofErr w:type="spellStart"/>
      <w:r w:rsidRPr="00D5080A">
        <w:rPr>
          <w:rFonts w:ascii="Arial" w:hAnsi="Arial" w:cs="Arial"/>
        </w:rPr>
        <w:t>radi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postizanja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rodne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ravnopravnosti</w:t>
      </w:r>
      <w:proofErr w:type="spellEnd"/>
      <w:r w:rsidRPr="00D5080A">
        <w:rPr>
          <w:rFonts w:ascii="Arial" w:hAnsi="Arial" w:cs="Arial"/>
        </w:rPr>
        <w:t xml:space="preserve">, u </w:t>
      </w:r>
      <w:proofErr w:type="spellStart"/>
      <w:r w:rsidRPr="00D5080A">
        <w:rPr>
          <w:rFonts w:ascii="Arial" w:hAnsi="Arial" w:cs="Arial"/>
        </w:rPr>
        <w:t>svim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fazama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planiranja</w:t>
      </w:r>
      <w:proofErr w:type="spellEnd"/>
      <w:r w:rsidRPr="00D5080A">
        <w:rPr>
          <w:rFonts w:ascii="Arial" w:hAnsi="Arial" w:cs="Arial"/>
        </w:rPr>
        <w:t xml:space="preserve">, </w:t>
      </w:r>
      <w:proofErr w:type="spellStart"/>
      <w:r w:rsidRPr="00D5080A">
        <w:rPr>
          <w:rFonts w:ascii="Arial" w:hAnsi="Arial" w:cs="Arial"/>
        </w:rPr>
        <w:t>donošenja</w:t>
      </w:r>
      <w:proofErr w:type="spellEnd"/>
      <w:r w:rsidRPr="00D5080A">
        <w:rPr>
          <w:rFonts w:ascii="Arial" w:hAnsi="Arial" w:cs="Arial"/>
        </w:rPr>
        <w:t xml:space="preserve"> i </w:t>
      </w:r>
      <w:proofErr w:type="spellStart"/>
      <w:r w:rsidRPr="00D5080A">
        <w:rPr>
          <w:rFonts w:ascii="Arial" w:hAnsi="Arial" w:cs="Arial"/>
        </w:rPr>
        <w:t>sprovođenja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odluka</w:t>
      </w:r>
      <w:proofErr w:type="spellEnd"/>
      <w:r w:rsidRPr="00D5080A">
        <w:rPr>
          <w:rFonts w:ascii="Arial" w:hAnsi="Arial" w:cs="Arial"/>
        </w:rPr>
        <w:t xml:space="preserve">, </w:t>
      </w:r>
      <w:proofErr w:type="spellStart"/>
      <w:r w:rsidRPr="00D5080A">
        <w:rPr>
          <w:rFonts w:ascii="Arial" w:hAnsi="Arial" w:cs="Arial"/>
        </w:rPr>
        <w:t>kao</w:t>
      </w:r>
      <w:proofErr w:type="spellEnd"/>
      <w:r w:rsidRPr="00D5080A">
        <w:rPr>
          <w:rFonts w:ascii="Arial" w:hAnsi="Arial" w:cs="Arial"/>
        </w:rPr>
        <w:t xml:space="preserve"> i </w:t>
      </w:r>
      <w:proofErr w:type="spellStart"/>
      <w:r w:rsidRPr="00D5080A">
        <w:rPr>
          <w:rFonts w:ascii="Arial" w:hAnsi="Arial" w:cs="Arial"/>
        </w:rPr>
        <w:t>preduzimanja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aktivnosti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iz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svoje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nadležnosti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ocjenjuju</w:t>
      </w:r>
      <w:proofErr w:type="spellEnd"/>
      <w:r w:rsidRPr="00D5080A">
        <w:rPr>
          <w:rFonts w:ascii="Arial" w:hAnsi="Arial" w:cs="Arial"/>
        </w:rPr>
        <w:t xml:space="preserve"> i </w:t>
      </w:r>
      <w:proofErr w:type="spellStart"/>
      <w:r w:rsidRPr="00D5080A">
        <w:rPr>
          <w:rFonts w:ascii="Arial" w:hAnsi="Arial" w:cs="Arial"/>
        </w:rPr>
        <w:t>vrednuju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uticaj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tih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odluka</w:t>
      </w:r>
      <w:proofErr w:type="spellEnd"/>
      <w:r w:rsidRPr="00D5080A">
        <w:rPr>
          <w:rFonts w:ascii="Arial" w:hAnsi="Arial" w:cs="Arial"/>
        </w:rPr>
        <w:t xml:space="preserve"> i </w:t>
      </w:r>
      <w:proofErr w:type="spellStart"/>
      <w:r w:rsidRPr="00D5080A">
        <w:rPr>
          <w:rFonts w:ascii="Arial" w:hAnsi="Arial" w:cs="Arial"/>
        </w:rPr>
        <w:t>aktivnosti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na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položaj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žena</w:t>
      </w:r>
      <w:proofErr w:type="spellEnd"/>
      <w:r w:rsidRPr="00D5080A">
        <w:rPr>
          <w:rFonts w:ascii="Arial" w:hAnsi="Arial" w:cs="Arial"/>
        </w:rPr>
        <w:t xml:space="preserve"> i </w:t>
      </w:r>
      <w:proofErr w:type="spellStart"/>
      <w:r w:rsidRPr="00D5080A">
        <w:rPr>
          <w:rFonts w:ascii="Arial" w:hAnsi="Arial" w:cs="Arial"/>
        </w:rPr>
        <w:t>muškaraca</w:t>
      </w:r>
      <w:proofErr w:type="spellEnd"/>
      <w:r w:rsidRPr="00D5080A">
        <w:rPr>
          <w:rFonts w:ascii="Arial" w:hAnsi="Arial" w:cs="Arial"/>
        </w:rPr>
        <w:t>.</w:t>
      </w:r>
    </w:p>
    <w:p w:rsidR="009A4957" w:rsidRPr="00D5080A" w:rsidRDefault="009A4957" w:rsidP="009A4957">
      <w:pPr>
        <w:jc w:val="both"/>
        <w:rPr>
          <w:rFonts w:ascii="Arial" w:hAnsi="Arial" w:cs="Arial"/>
          <w:lang w:val="pl-PL"/>
        </w:rPr>
      </w:pPr>
      <w:proofErr w:type="spellStart"/>
      <w:r w:rsidRPr="00D5080A">
        <w:rPr>
          <w:rFonts w:ascii="Arial" w:hAnsi="Arial" w:cs="Arial"/>
        </w:rPr>
        <w:t>Dakle</w:t>
      </w:r>
      <w:proofErr w:type="spellEnd"/>
      <w:r w:rsidRPr="00D5080A">
        <w:rPr>
          <w:rFonts w:ascii="Arial" w:hAnsi="Arial" w:cs="Arial"/>
        </w:rPr>
        <w:t xml:space="preserve">, </w:t>
      </w:r>
      <w:proofErr w:type="spellStart"/>
      <w:r w:rsidRPr="00D5080A">
        <w:rPr>
          <w:rFonts w:ascii="Arial" w:hAnsi="Arial" w:cs="Arial"/>
        </w:rPr>
        <w:t>polazeći</w:t>
      </w:r>
      <w:proofErr w:type="spellEnd"/>
      <w:r w:rsidRPr="00D5080A">
        <w:rPr>
          <w:rFonts w:ascii="Arial" w:hAnsi="Arial" w:cs="Arial"/>
        </w:rPr>
        <w:t xml:space="preserve"> od </w:t>
      </w:r>
      <w:proofErr w:type="spellStart"/>
      <w:r w:rsidRPr="00D5080A">
        <w:rPr>
          <w:rFonts w:ascii="Arial" w:hAnsi="Arial" w:cs="Arial"/>
        </w:rPr>
        <w:t>činjenice</w:t>
      </w:r>
      <w:proofErr w:type="spellEnd"/>
      <w:r w:rsidRPr="00D5080A">
        <w:rPr>
          <w:rFonts w:ascii="Arial" w:hAnsi="Arial" w:cs="Arial"/>
        </w:rPr>
        <w:t xml:space="preserve"> da </w:t>
      </w:r>
      <w:proofErr w:type="spellStart"/>
      <w:r w:rsidRPr="00D5080A">
        <w:rPr>
          <w:rFonts w:ascii="Arial" w:hAnsi="Arial" w:cs="Arial"/>
        </w:rPr>
        <w:t>rodna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ravnopravnost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podrazumijeva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horizontalni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pristup</w:t>
      </w:r>
      <w:proofErr w:type="spellEnd"/>
      <w:r w:rsidRPr="00D5080A">
        <w:rPr>
          <w:rFonts w:ascii="Arial" w:hAnsi="Arial" w:cs="Arial"/>
        </w:rPr>
        <w:t xml:space="preserve"> u </w:t>
      </w:r>
      <w:proofErr w:type="spellStart"/>
      <w:r w:rsidRPr="00D5080A">
        <w:rPr>
          <w:rFonts w:ascii="Arial" w:hAnsi="Arial" w:cs="Arial"/>
        </w:rPr>
        <w:t>kreiranju</w:t>
      </w:r>
      <w:proofErr w:type="spellEnd"/>
      <w:r w:rsidRPr="00D5080A">
        <w:rPr>
          <w:rFonts w:ascii="Arial" w:hAnsi="Arial" w:cs="Arial"/>
        </w:rPr>
        <w:t xml:space="preserve"> i </w:t>
      </w:r>
      <w:proofErr w:type="spellStart"/>
      <w:r w:rsidRPr="00D5080A">
        <w:rPr>
          <w:rFonts w:ascii="Arial" w:hAnsi="Arial" w:cs="Arial"/>
        </w:rPr>
        <w:t>ostvarivanju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rodnih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politika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kroz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sve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oblasti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života</w:t>
      </w:r>
      <w:proofErr w:type="spellEnd"/>
      <w:r w:rsidRPr="00D5080A">
        <w:rPr>
          <w:rFonts w:ascii="Arial" w:hAnsi="Arial" w:cs="Arial"/>
        </w:rPr>
        <w:t xml:space="preserve">, </w:t>
      </w:r>
      <w:proofErr w:type="spellStart"/>
      <w:r w:rsidRPr="00D5080A">
        <w:rPr>
          <w:rFonts w:ascii="Arial" w:hAnsi="Arial" w:cs="Arial"/>
        </w:rPr>
        <w:t>Direkcija</w:t>
      </w:r>
      <w:proofErr w:type="spellEnd"/>
      <w:r w:rsidRPr="00D5080A">
        <w:rPr>
          <w:rFonts w:ascii="Arial" w:hAnsi="Arial" w:cs="Arial"/>
        </w:rPr>
        <w:t xml:space="preserve"> za rodnu </w:t>
      </w:r>
      <w:proofErr w:type="spellStart"/>
      <w:r w:rsidRPr="00D5080A">
        <w:rPr>
          <w:rFonts w:ascii="Arial" w:hAnsi="Arial" w:cs="Arial"/>
        </w:rPr>
        <w:t>ravnopravnost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cijeni</w:t>
      </w:r>
      <w:proofErr w:type="spellEnd"/>
      <w:r w:rsidRPr="00D5080A">
        <w:rPr>
          <w:rFonts w:ascii="Arial" w:hAnsi="Arial" w:cs="Arial"/>
        </w:rPr>
        <w:t xml:space="preserve"> da je </w:t>
      </w:r>
      <w:proofErr w:type="spellStart"/>
      <w:r w:rsidRPr="00D5080A">
        <w:rPr>
          <w:rFonts w:ascii="Arial" w:hAnsi="Arial" w:cs="Arial"/>
        </w:rPr>
        <w:t>realizacija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preporuka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koje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su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navedene</w:t>
      </w:r>
      <w:proofErr w:type="spellEnd"/>
      <w:r w:rsidRPr="00D5080A">
        <w:rPr>
          <w:rFonts w:ascii="Arial" w:hAnsi="Arial" w:cs="Arial"/>
        </w:rPr>
        <w:t xml:space="preserve"> u </w:t>
      </w:r>
      <w:proofErr w:type="spellStart"/>
      <w:r w:rsidRPr="00D5080A">
        <w:rPr>
          <w:rFonts w:ascii="Arial" w:hAnsi="Arial" w:cs="Arial"/>
        </w:rPr>
        <w:t>komentarima</w:t>
      </w:r>
      <w:proofErr w:type="spellEnd"/>
      <w:r w:rsidRPr="00D5080A">
        <w:rPr>
          <w:rFonts w:ascii="Arial" w:hAnsi="Arial" w:cs="Arial"/>
        </w:rPr>
        <w:t xml:space="preserve"> UMHCG u </w:t>
      </w:r>
      <w:proofErr w:type="spellStart"/>
      <w:r w:rsidRPr="00D5080A">
        <w:rPr>
          <w:rFonts w:ascii="Arial" w:hAnsi="Arial" w:cs="Arial"/>
        </w:rPr>
        <w:t>nadležnosti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svih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relevantnih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aktera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koji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kreiraju</w:t>
      </w:r>
      <w:proofErr w:type="spellEnd"/>
      <w:r w:rsidRPr="00D5080A">
        <w:rPr>
          <w:rFonts w:ascii="Arial" w:hAnsi="Arial" w:cs="Arial"/>
        </w:rPr>
        <w:t xml:space="preserve"> i </w:t>
      </w:r>
      <w:proofErr w:type="spellStart"/>
      <w:r w:rsidRPr="00D5080A">
        <w:rPr>
          <w:rFonts w:ascii="Arial" w:hAnsi="Arial" w:cs="Arial"/>
        </w:rPr>
        <w:t>sprovode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politike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jednakih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mogućnosti</w:t>
      </w:r>
      <w:proofErr w:type="spellEnd"/>
      <w:r w:rsidRPr="00D5080A">
        <w:rPr>
          <w:rFonts w:ascii="Arial" w:hAnsi="Arial" w:cs="Arial"/>
        </w:rPr>
        <w:t xml:space="preserve"> u </w:t>
      </w:r>
      <w:proofErr w:type="spellStart"/>
      <w:r w:rsidRPr="00D5080A">
        <w:rPr>
          <w:rFonts w:ascii="Arial" w:hAnsi="Arial" w:cs="Arial"/>
        </w:rPr>
        <w:t>različitim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oblastima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društvenog</w:t>
      </w:r>
      <w:proofErr w:type="spellEnd"/>
      <w:r w:rsidRPr="00D5080A">
        <w:rPr>
          <w:rFonts w:ascii="Arial" w:hAnsi="Arial" w:cs="Arial"/>
        </w:rPr>
        <w:t xml:space="preserve"> </w:t>
      </w:r>
      <w:proofErr w:type="spellStart"/>
      <w:r w:rsidRPr="00D5080A">
        <w:rPr>
          <w:rFonts w:ascii="Arial" w:hAnsi="Arial" w:cs="Arial"/>
        </w:rPr>
        <w:t>života</w:t>
      </w:r>
      <w:proofErr w:type="spellEnd"/>
      <w:r w:rsidRPr="00D5080A">
        <w:rPr>
          <w:rFonts w:ascii="Arial" w:hAnsi="Arial" w:cs="Arial"/>
        </w:rPr>
        <w:t xml:space="preserve">.  </w:t>
      </w:r>
      <w:r w:rsidRPr="00D5080A">
        <w:rPr>
          <w:rFonts w:ascii="Arial" w:hAnsi="Arial" w:cs="Arial"/>
          <w:lang w:val="pl-PL"/>
        </w:rPr>
        <w:t xml:space="preserve">S tim u vezi, očekuje se da nadležna ministarstva prilikom sačinjavanja sektorskih analiza za svoje prioritetne oblasti uključuju i preporuke CEDAW komiteta. </w:t>
      </w:r>
    </w:p>
    <w:p w:rsidR="009A4957" w:rsidRPr="00D5080A" w:rsidRDefault="009A4957" w:rsidP="009A4957">
      <w:pPr>
        <w:jc w:val="both"/>
        <w:rPr>
          <w:rFonts w:ascii="Arial" w:hAnsi="Arial" w:cs="Arial"/>
          <w:lang w:val="pl-PL"/>
        </w:rPr>
      </w:pPr>
      <w:r w:rsidRPr="00D5080A">
        <w:rPr>
          <w:rFonts w:ascii="Arial" w:hAnsi="Arial" w:cs="Arial"/>
          <w:lang w:val="pl-PL"/>
        </w:rPr>
        <w:t>Ministarstvo pravde, ljudskih i manjinskih  prava u predloženom Nacrtu sektorske analize za oblast rodna ravnopravnost za 2021. godinu, uključilo je i  žene i djevojke sa invaliditetom, uz očekivanja projekti i programi nevladinih organizacija u oblasti rodne ravnopravosti treba da doprinesu ostvarivanju zajedničkih ciljeva kojima se želi unaprijediti položaj svih žena u Crnoj Gori, samim tim i žena i djevojaka sa invaliditetom.</w:t>
      </w:r>
    </w:p>
    <w:p w:rsidR="009A4957" w:rsidRPr="00D5080A" w:rsidRDefault="009A4957" w:rsidP="009A4957">
      <w:pPr>
        <w:jc w:val="both"/>
        <w:rPr>
          <w:rFonts w:ascii="Arial" w:eastAsia="Times New Roman" w:hAnsi="Arial" w:cs="Arial"/>
          <w:bCs/>
          <w:lang w:val="sr-Latn-ME" w:eastAsia="en-GB"/>
        </w:rPr>
      </w:pPr>
      <w:r w:rsidRPr="00D5080A">
        <w:rPr>
          <w:rFonts w:ascii="Arial" w:eastAsia="Times New Roman" w:hAnsi="Arial" w:cs="Arial"/>
          <w:bCs/>
          <w:lang w:val="sr-Latn-ME" w:eastAsia="en-GB"/>
        </w:rPr>
        <w:t xml:space="preserve">                             </w:t>
      </w:r>
    </w:p>
    <w:p w:rsidR="009A4957" w:rsidRPr="00D5080A" w:rsidRDefault="009A4957" w:rsidP="00D5080A">
      <w:pPr>
        <w:tabs>
          <w:tab w:val="left" w:pos="5635"/>
        </w:tabs>
        <w:spacing w:after="0"/>
        <w:jc w:val="right"/>
        <w:rPr>
          <w:rFonts w:ascii="Arial" w:hAnsi="Arial" w:cs="Arial"/>
          <w:b/>
          <w:lang w:val="pl-PL"/>
        </w:rPr>
      </w:pPr>
      <w:r w:rsidRPr="00D5080A">
        <w:rPr>
          <w:rFonts w:ascii="Arial" w:hAnsi="Arial" w:cs="Arial"/>
          <w:b/>
          <w:lang w:val="pl-PL"/>
        </w:rPr>
        <w:t>Ministarstvo pravde, ljudskih  i manjinskih prava</w:t>
      </w:r>
    </w:p>
    <w:p w:rsidR="009A4957" w:rsidRPr="00D5080A" w:rsidRDefault="009A4957" w:rsidP="009A4957">
      <w:pPr>
        <w:tabs>
          <w:tab w:val="left" w:pos="5635"/>
        </w:tabs>
        <w:jc w:val="right"/>
        <w:rPr>
          <w:rFonts w:ascii="Cambria" w:hAnsi="Cambria" w:cs="Calibri"/>
          <w:b/>
          <w:sz w:val="24"/>
          <w:szCs w:val="24"/>
          <w:lang w:val="pl-PL"/>
        </w:rPr>
      </w:pPr>
      <w:r w:rsidRPr="00D5080A">
        <w:rPr>
          <w:rFonts w:ascii="Arial" w:hAnsi="Arial" w:cs="Arial"/>
          <w:b/>
          <w:lang w:val="pl-PL"/>
        </w:rPr>
        <w:t xml:space="preserve">Direkcija za rodnu ravnopravnost </w:t>
      </w:r>
    </w:p>
    <w:sectPr w:rsidR="009A4957" w:rsidRPr="00D50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57"/>
    <w:rsid w:val="007276E2"/>
    <w:rsid w:val="009A4957"/>
    <w:rsid w:val="00D5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863DC"/>
  <w15:chartTrackingRefBased/>
  <w15:docId w15:val="{5BA38A70-B56D-4155-9157-4585C0FA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4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495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Jovic</dc:creator>
  <cp:keywords/>
  <dc:description/>
  <cp:lastModifiedBy>Maja Jovic</cp:lastModifiedBy>
  <cp:revision>2</cp:revision>
  <dcterms:created xsi:type="dcterms:W3CDTF">2021-06-07T12:01:00Z</dcterms:created>
  <dcterms:modified xsi:type="dcterms:W3CDTF">2021-06-08T10:22:00Z</dcterms:modified>
</cp:coreProperties>
</file>