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A65" w:rsidRDefault="005A0A65" w:rsidP="005A0A65">
      <w:pPr>
        <w:pStyle w:val="T30X"/>
      </w:pPr>
      <w:proofErr w:type="spellStart"/>
      <w:r>
        <w:t>Prečišćeni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razvrstavanju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po </w:t>
      </w:r>
      <w:proofErr w:type="spellStart"/>
      <w:r>
        <w:t>grupama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metodama</w:t>
      </w:r>
      <w:proofErr w:type="spellEnd"/>
      <w:r>
        <w:t xml:space="preserve"> za </w:t>
      </w:r>
      <w:proofErr w:type="spellStart"/>
      <w:r>
        <w:t>utvrđivanje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</w:t>
      </w:r>
      <w:proofErr w:type="spellStart"/>
      <w:r>
        <w:t>obuhvata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propise</w:t>
      </w:r>
      <w:proofErr w:type="spellEnd"/>
      <w:r>
        <w:t>:</w:t>
      </w:r>
    </w:p>
    <w:p w:rsidR="005A0A65" w:rsidRDefault="005A0A65" w:rsidP="005A0A65">
      <w:pPr>
        <w:pStyle w:val="T30X"/>
        <w:ind w:left="567" w:hanging="283"/>
      </w:pPr>
      <w:r>
        <w:t xml:space="preserve">1. </w:t>
      </w:r>
      <w:proofErr w:type="spellStart"/>
      <w:r>
        <w:t>Pravilnik</w:t>
      </w:r>
      <w:proofErr w:type="spellEnd"/>
      <w:r>
        <w:t xml:space="preserve"> o </w:t>
      </w:r>
      <w:proofErr w:type="spellStart"/>
      <w:r>
        <w:t>razvrstavanju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po </w:t>
      </w:r>
      <w:proofErr w:type="spellStart"/>
      <w:r>
        <w:t>grupama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metodama</w:t>
      </w:r>
      <w:proofErr w:type="spellEnd"/>
      <w:r>
        <w:t xml:space="preserve"> za </w:t>
      </w:r>
      <w:proofErr w:type="spellStart"/>
      <w:r>
        <w:t>utvrđivanje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list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Gore", br. 028/02 od 13.06.2002),</w:t>
      </w:r>
    </w:p>
    <w:p w:rsidR="005A0A65" w:rsidRDefault="005A0A65" w:rsidP="005A0A65">
      <w:pPr>
        <w:pStyle w:val="T30X"/>
        <w:ind w:left="567" w:hanging="283"/>
      </w:pPr>
      <w:r>
        <w:t xml:space="preserve">2. </w:t>
      </w:r>
      <w:proofErr w:type="spellStart"/>
      <w:r>
        <w:t>Pravilnik</w:t>
      </w:r>
      <w:proofErr w:type="spellEnd"/>
      <w:r>
        <w:t xml:space="preserve"> o </w:t>
      </w:r>
      <w:proofErr w:type="spellStart"/>
      <w:r>
        <w:t>izmjeni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dopunama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razvrstavanju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po </w:t>
      </w:r>
      <w:proofErr w:type="spellStart"/>
      <w:r>
        <w:t>grupama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metodama</w:t>
      </w:r>
      <w:proofErr w:type="spellEnd"/>
      <w:r>
        <w:t xml:space="preserve"> za </w:t>
      </w:r>
      <w:proofErr w:type="spellStart"/>
      <w:r>
        <w:t>utvrđivanje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list </w:t>
      </w:r>
      <w:proofErr w:type="spellStart"/>
      <w:r>
        <w:t>Crne</w:t>
      </w:r>
      <w:proofErr w:type="spellEnd"/>
      <w:r>
        <w:t xml:space="preserve"> Gore", br. 130/21 od 16.12.2021),</w:t>
      </w:r>
    </w:p>
    <w:p w:rsidR="005A0A65" w:rsidRDefault="005A0A65" w:rsidP="005A0A65">
      <w:pPr>
        <w:pStyle w:val="T30X"/>
        <w:ind w:left="567" w:hanging="283"/>
      </w:pPr>
      <w:r>
        <w:t xml:space="preserve">3. </w:t>
      </w:r>
      <w:proofErr w:type="spellStart"/>
      <w:r>
        <w:t>Pravilnik</w:t>
      </w:r>
      <w:proofErr w:type="spellEnd"/>
      <w:r>
        <w:t xml:space="preserve"> o </w:t>
      </w:r>
      <w:proofErr w:type="spellStart"/>
      <w:r>
        <w:t>izmjenama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razvrstavanju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po </w:t>
      </w:r>
      <w:proofErr w:type="spellStart"/>
      <w:r>
        <w:t>grupama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metodama</w:t>
      </w:r>
      <w:proofErr w:type="spellEnd"/>
      <w:r>
        <w:t xml:space="preserve"> za </w:t>
      </w:r>
      <w:proofErr w:type="spellStart"/>
      <w:r>
        <w:t>utvrđivanje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list </w:t>
      </w:r>
      <w:proofErr w:type="spellStart"/>
      <w:r>
        <w:t>Crne</w:t>
      </w:r>
      <w:proofErr w:type="spellEnd"/>
      <w:r>
        <w:t xml:space="preserve"> Gore", br. 118/24 od 11.12.2024), u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naznačen</w:t>
      </w:r>
      <w:proofErr w:type="spellEnd"/>
      <w:r>
        <w:t xml:space="preserve"> </w:t>
      </w:r>
      <w:proofErr w:type="spellStart"/>
      <w:r>
        <w:t>njihov</w:t>
      </w:r>
      <w:proofErr w:type="spellEnd"/>
      <w:r>
        <w:t xml:space="preserve"> dan </w:t>
      </w:r>
      <w:proofErr w:type="spellStart"/>
      <w:r>
        <w:t>stupanja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>.</w:t>
      </w:r>
    </w:p>
    <w:p w:rsidR="005A0A65" w:rsidRDefault="005A0A65" w:rsidP="005A0A65">
      <w:pPr>
        <w:pStyle w:val="N03Y"/>
      </w:pPr>
      <w:r>
        <w:t>PRAVILNIK</w:t>
      </w:r>
    </w:p>
    <w:p w:rsidR="005A0A65" w:rsidRDefault="005A0A65" w:rsidP="005A0A65">
      <w:pPr>
        <w:pStyle w:val="N03Y"/>
      </w:pPr>
      <w:r>
        <w:t>O RAZVRSTAVANJU OSNOVNIH SREDSTAVA PO GRUPAMA I METODAMA ZA UTVRĐIVANJE AMORTIZACIJE</w:t>
      </w:r>
    </w:p>
    <w:p w:rsidR="005A0A65" w:rsidRDefault="005A0A65" w:rsidP="005A0A65">
      <w:pPr>
        <w:pStyle w:val="N05Y"/>
      </w:pPr>
      <w:r>
        <w:t>("</w:t>
      </w:r>
      <w:proofErr w:type="spellStart"/>
      <w:r>
        <w:t>Službeni</w:t>
      </w:r>
      <w:proofErr w:type="spellEnd"/>
      <w:r>
        <w:t xml:space="preserve"> list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Gore", br. 028/02 od 13.06.2002, "</w:t>
      </w:r>
      <w:proofErr w:type="spellStart"/>
      <w:r>
        <w:t>Službeni</w:t>
      </w:r>
      <w:proofErr w:type="spellEnd"/>
      <w:r>
        <w:t xml:space="preserve"> list </w:t>
      </w:r>
      <w:proofErr w:type="spellStart"/>
      <w:r>
        <w:t>Crne</w:t>
      </w:r>
      <w:proofErr w:type="spellEnd"/>
      <w:r>
        <w:t xml:space="preserve"> Gore", br. 130/21 od 16.12.2021, 118/24 od 11.12.2024)</w:t>
      </w:r>
    </w:p>
    <w:p w:rsidR="005A0A65" w:rsidRDefault="005A0A65" w:rsidP="005A0A65">
      <w:pPr>
        <w:pStyle w:val="N01X"/>
      </w:pPr>
      <w:r>
        <w:t>OSNOVNE ODREDBE</w:t>
      </w:r>
    </w:p>
    <w:p w:rsidR="005A0A65" w:rsidRDefault="005A0A65" w:rsidP="005A0A65">
      <w:pPr>
        <w:pStyle w:val="C30X"/>
      </w:pPr>
      <w:proofErr w:type="spellStart"/>
      <w:r>
        <w:t>Član</w:t>
      </w:r>
      <w:proofErr w:type="spellEnd"/>
      <w:r>
        <w:t xml:space="preserve"> 1</w:t>
      </w:r>
    </w:p>
    <w:p w:rsidR="005A0A65" w:rsidRDefault="005A0A65" w:rsidP="005A0A65">
      <w:pPr>
        <w:pStyle w:val="T30X"/>
      </w:pPr>
      <w:proofErr w:type="spellStart"/>
      <w:r>
        <w:t>Ovim</w:t>
      </w:r>
      <w:proofErr w:type="spellEnd"/>
      <w:r>
        <w:t xml:space="preserve"> </w:t>
      </w:r>
      <w:proofErr w:type="spellStart"/>
      <w:r>
        <w:t>pravilnikom</w:t>
      </w:r>
      <w:proofErr w:type="spellEnd"/>
      <w:r>
        <w:t xml:space="preserve"> </w:t>
      </w:r>
      <w:proofErr w:type="spellStart"/>
      <w:r>
        <w:t>uređuje</w:t>
      </w:r>
      <w:proofErr w:type="spellEnd"/>
      <w:r>
        <w:t xml:space="preserve"> se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razvrstavanja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po </w:t>
      </w:r>
      <w:proofErr w:type="spellStart"/>
      <w:r>
        <w:t>grupama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za </w:t>
      </w:r>
      <w:proofErr w:type="spellStart"/>
      <w:r>
        <w:t>utvrđivanje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poreske</w:t>
      </w:r>
      <w:proofErr w:type="spellEnd"/>
      <w:r>
        <w:t xml:space="preserve"> </w:t>
      </w:r>
      <w:proofErr w:type="spellStart"/>
      <w:r>
        <w:t>svrhe</w:t>
      </w:r>
      <w:proofErr w:type="spellEnd"/>
      <w:r>
        <w:t>.</w:t>
      </w:r>
    </w:p>
    <w:p w:rsidR="005A0A65" w:rsidRDefault="005A0A65" w:rsidP="005A0A65">
      <w:pPr>
        <w:pStyle w:val="C30X"/>
      </w:pPr>
      <w:proofErr w:type="spellStart"/>
      <w:r>
        <w:t>Član</w:t>
      </w:r>
      <w:proofErr w:type="spellEnd"/>
      <w:r>
        <w:t xml:space="preserve"> 2</w:t>
      </w:r>
    </w:p>
    <w:p w:rsidR="005A0A65" w:rsidRDefault="005A0A65" w:rsidP="005A0A65">
      <w:pPr>
        <w:pStyle w:val="T30X"/>
      </w:pPr>
      <w:proofErr w:type="spellStart"/>
      <w:r>
        <w:t>Amortizaciji</w:t>
      </w:r>
      <w:proofErr w:type="spellEnd"/>
      <w:r>
        <w:t xml:space="preserve"> </w:t>
      </w:r>
      <w:proofErr w:type="spellStart"/>
      <w:r>
        <w:t>podliježu</w:t>
      </w:r>
      <w:proofErr w:type="spellEnd"/>
      <w:r>
        <w:t xml:space="preserve"> </w:t>
      </w:r>
      <w:proofErr w:type="spellStart"/>
      <w:r>
        <w:t>osnovna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obuhvataju</w:t>
      </w:r>
      <w:proofErr w:type="spellEnd"/>
      <w:r>
        <w:t xml:space="preserve"> </w:t>
      </w:r>
      <w:proofErr w:type="spellStart"/>
      <w:r>
        <w:t>materijalna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nematerijalna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vijek</w:t>
      </w:r>
      <w:proofErr w:type="spellEnd"/>
      <w:r>
        <w:t xml:space="preserve"> </w:t>
      </w:r>
      <w:proofErr w:type="spellStart"/>
      <w:r>
        <w:t>trajanja</w:t>
      </w:r>
      <w:proofErr w:type="spellEnd"/>
      <w:r>
        <w:t xml:space="preserve"> </w:t>
      </w:r>
      <w:proofErr w:type="spellStart"/>
      <w:r>
        <w:t>duži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čija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prelazi</w:t>
      </w:r>
      <w:proofErr w:type="spellEnd"/>
      <w:r>
        <w:t xml:space="preserve"> 300 EUR-a,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zemljišta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umjetničkih</w:t>
      </w:r>
      <w:proofErr w:type="spellEnd"/>
      <w:r>
        <w:t xml:space="preserve"> </w:t>
      </w:r>
      <w:proofErr w:type="spellStart"/>
      <w:r>
        <w:t>djela</w:t>
      </w:r>
      <w:proofErr w:type="spellEnd"/>
      <w:r>
        <w:t>.</w:t>
      </w:r>
    </w:p>
    <w:p w:rsidR="005A0A65" w:rsidRDefault="005A0A65" w:rsidP="005A0A65">
      <w:pPr>
        <w:pStyle w:val="C30X"/>
      </w:pPr>
      <w:proofErr w:type="spellStart"/>
      <w:r>
        <w:t>Član</w:t>
      </w:r>
      <w:proofErr w:type="spellEnd"/>
      <w:r>
        <w:t xml:space="preserve"> 3</w:t>
      </w:r>
    </w:p>
    <w:p w:rsidR="005A0A65" w:rsidRDefault="005A0A65" w:rsidP="005A0A65">
      <w:pPr>
        <w:pStyle w:val="T30X"/>
      </w:pPr>
      <w:proofErr w:type="spellStart"/>
      <w:r>
        <w:t>Obračun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se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obrascu</w:t>
      </w:r>
      <w:proofErr w:type="spellEnd"/>
      <w:r>
        <w:t xml:space="preserve"> "OA"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odštampan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pravilnik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čini</w:t>
      </w:r>
      <w:proofErr w:type="spellEnd"/>
      <w:r>
        <w:t xml:space="preserve"> </w:t>
      </w:r>
      <w:proofErr w:type="spellStart"/>
      <w:r>
        <w:t>njegov</w:t>
      </w:r>
      <w:proofErr w:type="spellEnd"/>
      <w:r>
        <w:t xml:space="preserve"> </w:t>
      </w: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>.</w:t>
      </w:r>
    </w:p>
    <w:p w:rsidR="005A0A65" w:rsidRDefault="005A0A65" w:rsidP="005A0A65">
      <w:pPr>
        <w:pStyle w:val="N01X"/>
      </w:pPr>
      <w:r>
        <w:t>RAZVRSTAVANJE OSNOVNIH SREDSTAVA PO GRUPAMA I STOPAMA AMORTIZACIJE</w:t>
      </w:r>
    </w:p>
    <w:p w:rsidR="005A0A65" w:rsidRDefault="005A0A65" w:rsidP="005A0A65">
      <w:pPr>
        <w:pStyle w:val="C30X"/>
      </w:pPr>
      <w:proofErr w:type="spellStart"/>
      <w:r>
        <w:t>Član</w:t>
      </w:r>
      <w:proofErr w:type="spellEnd"/>
      <w:r>
        <w:t xml:space="preserve"> 4</w:t>
      </w:r>
    </w:p>
    <w:p w:rsidR="005A0A65" w:rsidRDefault="005A0A65" w:rsidP="005A0A65">
      <w:pPr>
        <w:pStyle w:val="T30X"/>
      </w:pPr>
      <w:proofErr w:type="spellStart"/>
      <w:r>
        <w:t>Osnovna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podliježu</w:t>
      </w:r>
      <w:proofErr w:type="spellEnd"/>
      <w:r>
        <w:t xml:space="preserve"> </w:t>
      </w:r>
      <w:proofErr w:type="spellStart"/>
      <w:r>
        <w:t>amortizaciji</w:t>
      </w:r>
      <w:proofErr w:type="spellEnd"/>
      <w:r>
        <w:t xml:space="preserve"> </w:t>
      </w:r>
      <w:proofErr w:type="spellStart"/>
      <w:r>
        <w:t>razvrstavaju</w:t>
      </w:r>
      <w:proofErr w:type="spellEnd"/>
      <w:r>
        <w:t xml:space="preserve"> se po </w:t>
      </w:r>
      <w:proofErr w:type="spellStart"/>
      <w:r>
        <w:t>grupama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stopama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</w:t>
      </w:r>
      <w:proofErr w:type="spellStart"/>
      <w:r>
        <w:t>utvrđenim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13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porezu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dobit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list RCG", br. 65/01 </w:t>
      </w:r>
      <w:proofErr w:type="spellStart"/>
      <w:r>
        <w:t>i</w:t>
      </w:r>
      <w:proofErr w:type="spellEnd"/>
      <w:r>
        <w:t xml:space="preserve"> 80/04 </w:t>
      </w:r>
      <w:proofErr w:type="spellStart"/>
      <w:r>
        <w:t>i</w:t>
      </w:r>
      <w:proofErr w:type="spellEnd"/>
      <w:r>
        <w:t xml:space="preserve"> "</w:t>
      </w:r>
      <w:proofErr w:type="spellStart"/>
      <w:r>
        <w:t>Službeni</w:t>
      </w:r>
      <w:proofErr w:type="spellEnd"/>
      <w:r>
        <w:t xml:space="preserve"> list CG", br. 40/08, 86/09, 14/12, 61/13, 55/16, 146/21, 152/22, 28/23, 125/23 </w:t>
      </w:r>
      <w:proofErr w:type="spellStart"/>
      <w:r>
        <w:t>i</w:t>
      </w:r>
      <w:proofErr w:type="spellEnd"/>
      <w:r>
        <w:t xml:space="preserve"> 88/24), </w:t>
      </w:r>
      <w:proofErr w:type="spellStart"/>
      <w:r>
        <w:t>i</w:t>
      </w:r>
      <w:proofErr w:type="spellEnd"/>
      <w:r>
        <w:t xml:space="preserve"> to:</w:t>
      </w:r>
    </w:p>
    <w:p w:rsidR="005A0A65" w:rsidRDefault="005A0A65" w:rsidP="005A0A65">
      <w:pPr>
        <w:pStyle w:val="DefaultParagraphFont0"/>
        <w:widowControl w:val="0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6600825" cy="59340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A65" w:rsidRDefault="005A0A65" w:rsidP="005A0A65">
      <w:pPr>
        <w:pStyle w:val="DefaultParagraphFont0"/>
        <w:widowControl w:val="0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6600825" cy="97726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A65" w:rsidRDefault="005A0A65" w:rsidP="005A0A65">
      <w:pPr>
        <w:pStyle w:val="DefaultParagraphFont0"/>
        <w:widowControl w:val="0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6600825" cy="9667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A65" w:rsidRDefault="005A0A65" w:rsidP="005A0A65">
      <w:pPr>
        <w:pStyle w:val="DefaultParagraphFont0"/>
        <w:widowControl w:val="0"/>
        <w:rPr>
          <w:sz w:val="22"/>
          <w:szCs w:val="22"/>
        </w:rPr>
      </w:pPr>
      <w:bookmarkStart w:id="0" w:name="_GoBack"/>
      <w:r>
        <w:rPr>
          <w:noProof/>
          <w:sz w:val="22"/>
          <w:szCs w:val="22"/>
        </w:rPr>
        <w:lastRenderedPageBreak/>
        <w:drawing>
          <wp:inline distT="0" distB="0" distL="0" distR="0">
            <wp:extent cx="6600825" cy="31242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0A65" w:rsidRDefault="005A0A65" w:rsidP="005A0A65">
      <w:pPr>
        <w:pStyle w:val="N01X"/>
      </w:pPr>
      <w:r>
        <w:t>METODE UTVRĐIVANJA AMORTIZACIJE</w:t>
      </w:r>
    </w:p>
    <w:p w:rsidR="005A0A65" w:rsidRDefault="005A0A65" w:rsidP="005A0A65">
      <w:pPr>
        <w:pStyle w:val="C30X"/>
      </w:pPr>
      <w:proofErr w:type="spellStart"/>
      <w:r>
        <w:t>Član</w:t>
      </w:r>
      <w:proofErr w:type="spellEnd"/>
      <w:r>
        <w:t xml:space="preserve"> 5</w:t>
      </w:r>
    </w:p>
    <w:p w:rsidR="005A0A65" w:rsidRDefault="005A0A65" w:rsidP="005A0A65">
      <w:pPr>
        <w:pStyle w:val="T30X"/>
      </w:pPr>
      <w:proofErr w:type="spellStart"/>
      <w:r>
        <w:t>Amortizacija</w:t>
      </w:r>
      <w:proofErr w:type="spellEnd"/>
      <w:r>
        <w:t xml:space="preserve"> za </w:t>
      </w:r>
      <w:proofErr w:type="spellStart"/>
      <w:r>
        <w:t>osnovna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razvrstana</w:t>
      </w:r>
      <w:proofErr w:type="spellEnd"/>
      <w:r>
        <w:t xml:space="preserve"> u </w:t>
      </w:r>
      <w:proofErr w:type="spellStart"/>
      <w:r>
        <w:t>prvu</w:t>
      </w:r>
      <w:proofErr w:type="spellEnd"/>
      <w:r>
        <w:t xml:space="preserve"> </w:t>
      </w:r>
      <w:proofErr w:type="spellStart"/>
      <w:r>
        <w:t>grupu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</w:t>
      </w:r>
      <w:proofErr w:type="spellStart"/>
      <w:r>
        <w:t>obračunava</w:t>
      </w:r>
      <w:proofErr w:type="spellEnd"/>
      <w:r>
        <w:t xml:space="preserve"> se </w:t>
      </w:r>
      <w:proofErr w:type="spellStart"/>
      <w:r>
        <w:t>primjenom</w:t>
      </w:r>
      <w:proofErr w:type="spellEnd"/>
      <w:r>
        <w:t xml:space="preserve"> </w:t>
      </w:r>
      <w:proofErr w:type="spellStart"/>
      <w:r>
        <w:t>proporcionalne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za </w:t>
      </w:r>
      <w:proofErr w:type="spellStart"/>
      <w:r>
        <w:t>svako</w:t>
      </w:r>
      <w:proofErr w:type="spellEnd"/>
      <w:r>
        <w:t xml:space="preserve"> </w:t>
      </w:r>
      <w:proofErr w:type="spellStart"/>
      <w:r>
        <w:t>sredstvo</w:t>
      </w:r>
      <w:proofErr w:type="spellEnd"/>
      <w:r>
        <w:t xml:space="preserve"> </w:t>
      </w:r>
      <w:proofErr w:type="spellStart"/>
      <w:r>
        <w:t>posebno</w:t>
      </w:r>
      <w:proofErr w:type="spellEnd"/>
      <w:r>
        <w:t>.</w:t>
      </w:r>
    </w:p>
    <w:p w:rsidR="005A0A65" w:rsidRDefault="005A0A65" w:rsidP="005A0A65">
      <w:pPr>
        <w:pStyle w:val="T30X"/>
      </w:pPr>
      <w:proofErr w:type="spellStart"/>
      <w:r>
        <w:t>Iznos</w:t>
      </w:r>
      <w:proofErr w:type="spellEnd"/>
      <w:r>
        <w:t xml:space="preserve"> </w:t>
      </w:r>
      <w:proofErr w:type="spellStart"/>
      <w:r>
        <w:t>godišnjeg</w:t>
      </w:r>
      <w:proofErr w:type="spellEnd"/>
      <w:r>
        <w:t xml:space="preserve"> </w:t>
      </w:r>
      <w:proofErr w:type="spellStart"/>
      <w:r>
        <w:t>umanjenja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, </w:t>
      </w:r>
      <w:proofErr w:type="spellStart"/>
      <w:r>
        <w:t>jednak</w:t>
      </w:r>
      <w:proofErr w:type="spellEnd"/>
      <w:r>
        <w:t xml:space="preserve"> je </w:t>
      </w:r>
      <w:proofErr w:type="spellStart"/>
      <w:r>
        <w:t>jednoj</w:t>
      </w:r>
      <w:proofErr w:type="spellEnd"/>
      <w:r>
        <w:t xml:space="preserve"> </w:t>
      </w:r>
      <w:proofErr w:type="spellStart"/>
      <w:r>
        <w:t>dvadesetini</w:t>
      </w:r>
      <w:proofErr w:type="spellEnd"/>
      <w:r>
        <w:t xml:space="preserve"> (1/20, </w:t>
      </w:r>
      <w:proofErr w:type="spellStart"/>
      <w:r>
        <w:t>odnosno</w:t>
      </w:r>
      <w:proofErr w:type="spellEnd"/>
      <w:r>
        <w:t xml:space="preserve"> 5%) </w:t>
      </w:r>
      <w:proofErr w:type="spellStart"/>
      <w:r>
        <w:t>nabavne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</w:t>
      </w:r>
      <w:proofErr w:type="spellStart"/>
      <w:r>
        <w:t>osnovnog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uvećane</w:t>
      </w:r>
      <w:proofErr w:type="spellEnd"/>
      <w:r>
        <w:t xml:space="preserve"> za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ulaganja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prelaze</w:t>
      </w:r>
      <w:proofErr w:type="spellEnd"/>
      <w:r>
        <w:t xml:space="preserve"> 5% </w:t>
      </w:r>
      <w:proofErr w:type="spellStart"/>
      <w:r>
        <w:t>nabavne</w:t>
      </w:r>
      <w:proofErr w:type="spellEnd"/>
      <w:r>
        <w:t xml:space="preserve"> </w:t>
      </w:r>
      <w:proofErr w:type="spellStart"/>
      <w:r>
        <w:t>cijene</w:t>
      </w:r>
      <w:proofErr w:type="spellEnd"/>
      <w:r>
        <w:t>.</w:t>
      </w:r>
    </w:p>
    <w:p w:rsidR="005A0A65" w:rsidRDefault="005A0A65" w:rsidP="005A0A65">
      <w:pPr>
        <w:pStyle w:val="T30X"/>
      </w:pPr>
      <w:proofErr w:type="spellStart"/>
      <w:r>
        <w:t>Amortizacija</w:t>
      </w:r>
      <w:proofErr w:type="spellEnd"/>
      <w:r>
        <w:t xml:space="preserve"> </w:t>
      </w:r>
      <w:proofErr w:type="spellStart"/>
      <w:r>
        <w:t>investicionih</w:t>
      </w:r>
      <w:proofErr w:type="spellEnd"/>
      <w:r>
        <w:t xml:space="preserve"> </w:t>
      </w:r>
      <w:proofErr w:type="spellStart"/>
      <w:r>
        <w:t>nekretnina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početnog</w:t>
      </w:r>
      <w:proofErr w:type="spellEnd"/>
      <w:r>
        <w:t xml:space="preserve"> </w:t>
      </w:r>
      <w:proofErr w:type="spellStart"/>
      <w:r>
        <w:t>priznavanja</w:t>
      </w:r>
      <w:proofErr w:type="spellEnd"/>
      <w:r>
        <w:t xml:space="preserve"> u </w:t>
      </w:r>
      <w:proofErr w:type="spellStart"/>
      <w:r>
        <w:t>poslovnim</w:t>
      </w:r>
      <w:proofErr w:type="spellEnd"/>
      <w:r>
        <w:t xml:space="preserve"> </w:t>
      </w:r>
      <w:proofErr w:type="spellStart"/>
      <w:r>
        <w:t>knigama</w:t>
      </w:r>
      <w:proofErr w:type="spellEnd"/>
      <w:r>
        <w:t xml:space="preserve"> </w:t>
      </w:r>
      <w:proofErr w:type="spellStart"/>
      <w:r>
        <w:t>obveznika</w:t>
      </w:r>
      <w:proofErr w:type="spellEnd"/>
      <w:r>
        <w:t xml:space="preserve"> </w:t>
      </w:r>
      <w:proofErr w:type="spellStart"/>
      <w:r>
        <w:t>vrednuju</w:t>
      </w:r>
      <w:proofErr w:type="spellEnd"/>
      <w:r>
        <w:t xml:space="preserve"> po </w:t>
      </w:r>
      <w:proofErr w:type="spellStart"/>
      <w:r>
        <w:t>metodi</w:t>
      </w:r>
      <w:proofErr w:type="spellEnd"/>
      <w:r>
        <w:t xml:space="preserve"> </w:t>
      </w:r>
      <w:proofErr w:type="spellStart"/>
      <w:r>
        <w:t>fer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, </w:t>
      </w:r>
      <w:proofErr w:type="spellStart"/>
      <w:r>
        <w:t>utvrđuje</w:t>
      </w:r>
      <w:proofErr w:type="spellEnd"/>
      <w:r>
        <w:t xml:space="preserve"> se </w:t>
      </w:r>
      <w:proofErr w:type="spellStart"/>
      <w:r>
        <w:t>primjenom</w:t>
      </w:r>
      <w:proofErr w:type="spellEnd"/>
      <w:r>
        <w:t xml:space="preserve"> stope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2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nabavnu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>.</w:t>
      </w:r>
    </w:p>
    <w:p w:rsidR="005A0A65" w:rsidRDefault="005A0A65" w:rsidP="005A0A65">
      <w:pPr>
        <w:pStyle w:val="C30X"/>
      </w:pPr>
      <w:proofErr w:type="spellStart"/>
      <w:r>
        <w:t>Član</w:t>
      </w:r>
      <w:proofErr w:type="spellEnd"/>
      <w:r>
        <w:t xml:space="preserve"> 6</w:t>
      </w:r>
    </w:p>
    <w:p w:rsidR="005A0A65" w:rsidRDefault="005A0A65" w:rsidP="005A0A65">
      <w:pPr>
        <w:pStyle w:val="T30X"/>
      </w:pPr>
      <w:proofErr w:type="spellStart"/>
      <w:r>
        <w:t>Amortizacija</w:t>
      </w:r>
      <w:proofErr w:type="spellEnd"/>
      <w:r>
        <w:t xml:space="preserve"> za </w:t>
      </w:r>
      <w:proofErr w:type="spellStart"/>
      <w:r>
        <w:t>osnovna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razvrstana</w:t>
      </w:r>
      <w:proofErr w:type="spellEnd"/>
      <w:r>
        <w:t xml:space="preserve"> u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od II do V </w:t>
      </w:r>
      <w:proofErr w:type="spellStart"/>
      <w:r>
        <w:t>obračunava</w:t>
      </w:r>
      <w:proofErr w:type="spellEnd"/>
      <w:r>
        <w:t xml:space="preserve"> se </w:t>
      </w:r>
      <w:proofErr w:type="spellStart"/>
      <w:r>
        <w:t>primjenom</w:t>
      </w:r>
      <w:proofErr w:type="spellEnd"/>
      <w:r>
        <w:t xml:space="preserve"> </w:t>
      </w:r>
      <w:proofErr w:type="spellStart"/>
      <w:r>
        <w:t>degresivne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ukupnu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razvrstanih</w:t>
      </w:r>
      <w:proofErr w:type="spellEnd"/>
      <w:r>
        <w:t xml:space="preserve"> po </w:t>
      </w:r>
      <w:proofErr w:type="spellStart"/>
      <w:r>
        <w:t>pojedinoj</w:t>
      </w:r>
      <w:proofErr w:type="spellEnd"/>
      <w:r>
        <w:t xml:space="preserve"> </w:t>
      </w:r>
      <w:proofErr w:type="spellStart"/>
      <w:r>
        <w:t>grupi</w:t>
      </w:r>
      <w:proofErr w:type="spellEnd"/>
      <w:r>
        <w:t>.</w:t>
      </w:r>
    </w:p>
    <w:p w:rsidR="005A0A65" w:rsidRDefault="005A0A65" w:rsidP="005A0A65">
      <w:pPr>
        <w:pStyle w:val="T30X"/>
      </w:pPr>
      <w:proofErr w:type="spellStart"/>
      <w:r>
        <w:t>Amortizacija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obračunava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neotpisane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)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uvećane</w:t>
      </w:r>
      <w:proofErr w:type="spellEnd"/>
      <w:r>
        <w:t xml:space="preserve"> za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kupljenih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umanjene</w:t>
      </w:r>
      <w:proofErr w:type="spellEnd"/>
      <w:r>
        <w:t xml:space="preserve"> za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prodatih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pomnožene</w:t>
      </w:r>
      <w:proofErr w:type="spellEnd"/>
      <w:r>
        <w:t xml:space="preserve"> </w:t>
      </w:r>
      <w:proofErr w:type="spellStart"/>
      <w:r>
        <w:t>amortizacionom</w:t>
      </w:r>
      <w:proofErr w:type="spellEnd"/>
      <w:r>
        <w:t xml:space="preserve"> </w:t>
      </w:r>
      <w:proofErr w:type="spellStart"/>
      <w:r>
        <w:t>stopom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grupe</w:t>
      </w:r>
      <w:proofErr w:type="spellEnd"/>
      <w:r>
        <w:t>.</w:t>
      </w:r>
    </w:p>
    <w:p w:rsidR="005A0A65" w:rsidRDefault="005A0A65" w:rsidP="005A0A65">
      <w:pPr>
        <w:pStyle w:val="T30X"/>
      </w:pPr>
      <w:proofErr w:type="spellStart"/>
      <w:r>
        <w:t>Umanjenje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oduzima</w:t>
      </w:r>
      <w:proofErr w:type="spellEnd"/>
      <w:r>
        <w:t xml:space="preserve"> se od </w:t>
      </w:r>
      <w:proofErr w:type="spellStart"/>
      <w:r>
        <w:t>salda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neotpisana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početni</w:t>
      </w:r>
      <w:proofErr w:type="spellEnd"/>
      <w:r>
        <w:t xml:space="preserve">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u </w:t>
      </w:r>
      <w:proofErr w:type="spellStart"/>
      <w:r>
        <w:t>narednoj</w:t>
      </w:r>
      <w:proofErr w:type="spellEnd"/>
      <w:r>
        <w:t xml:space="preserve"> </w:t>
      </w:r>
      <w:proofErr w:type="spellStart"/>
      <w:r>
        <w:t>godini</w:t>
      </w:r>
      <w:proofErr w:type="spellEnd"/>
      <w:r>
        <w:t>.</w:t>
      </w:r>
    </w:p>
    <w:p w:rsidR="005A0A65" w:rsidRDefault="005A0A65" w:rsidP="005A0A65">
      <w:pPr>
        <w:pStyle w:val="C30X"/>
      </w:pPr>
      <w:proofErr w:type="spellStart"/>
      <w:r>
        <w:t>Član</w:t>
      </w:r>
      <w:proofErr w:type="spellEnd"/>
      <w:r>
        <w:t xml:space="preserve"> 7</w:t>
      </w:r>
    </w:p>
    <w:p w:rsidR="005A0A65" w:rsidRDefault="005A0A65" w:rsidP="005A0A65">
      <w:pPr>
        <w:pStyle w:val="T30X"/>
      </w:pPr>
      <w:proofErr w:type="spellStart"/>
      <w:r>
        <w:t>Ako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prodaje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u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poreske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za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od II do V </w:t>
      </w:r>
      <w:proofErr w:type="spellStart"/>
      <w:r>
        <w:t>prelazi</w:t>
      </w:r>
      <w:proofErr w:type="spellEnd"/>
      <w:r>
        <w:t xml:space="preserve">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,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prelazi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uključuje</w:t>
      </w:r>
      <w:proofErr w:type="spellEnd"/>
      <w:r>
        <w:t xml:space="preserve"> se u </w:t>
      </w:r>
      <w:proofErr w:type="spellStart"/>
      <w:r>
        <w:t>oporezivi</w:t>
      </w:r>
      <w:proofErr w:type="spellEnd"/>
      <w:r>
        <w:t xml:space="preserve"> </w:t>
      </w:r>
      <w:proofErr w:type="spellStart"/>
      <w:r>
        <w:t>prihod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jednak</w:t>
      </w:r>
      <w:proofErr w:type="spellEnd"/>
      <w:r>
        <w:t xml:space="preserve"> je </w:t>
      </w:r>
      <w:proofErr w:type="spellStart"/>
      <w:r>
        <w:t>nuli</w:t>
      </w:r>
      <w:proofErr w:type="spellEnd"/>
      <w:r>
        <w:t>.</w:t>
      </w:r>
    </w:p>
    <w:p w:rsidR="005A0A65" w:rsidRDefault="005A0A65" w:rsidP="005A0A65">
      <w:pPr>
        <w:pStyle w:val="C30X"/>
      </w:pPr>
      <w:proofErr w:type="spellStart"/>
      <w:r>
        <w:t>Član</w:t>
      </w:r>
      <w:proofErr w:type="spellEnd"/>
      <w:r>
        <w:t xml:space="preserve"> 8</w:t>
      </w:r>
    </w:p>
    <w:p w:rsidR="005A0A65" w:rsidRDefault="005A0A65" w:rsidP="005A0A65">
      <w:pPr>
        <w:pStyle w:val="T30X"/>
      </w:pPr>
      <w:proofErr w:type="spellStart"/>
      <w:r>
        <w:t>Ako</w:t>
      </w:r>
      <w:proofErr w:type="spellEnd"/>
      <w:r>
        <w:t xml:space="preserve"> je </w:t>
      </w:r>
      <w:proofErr w:type="spellStart"/>
      <w:r>
        <w:t>vrijednost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prodaje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od II do V u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poreske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manja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salda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ostatak</w:t>
      </w:r>
      <w:proofErr w:type="spellEnd"/>
      <w:r>
        <w:t xml:space="preserve"> </w:t>
      </w:r>
      <w:proofErr w:type="spellStart"/>
      <w:r>
        <w:t>salda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umanjuje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teret</w:t>
      </w:r>
      <w:proofErr w:type="spellEnd"/>
      <w:r>
        <w:t xml:space="preserve"> </w:t>
      </w:r>
      <w:proofErr w:type="spellStart"/>
      <w:r>
        <w:t>rashoda</w:t>
      </w:r>
      <w:proofErr w:type="spellEnd"/>
      <w:r>
        <w:t>.</w:t>
      </w:r>
    </w:p>
    <w:p w:rsidR="005A0A65" w:rsidRDefault="005A0A65" w:rsidP="005A0A65">
      <w:pPr>
        <w:pStyle w:val="C30X"/>
      </w:pPr>
      <w:proofErr w:type="spellStart"/>
      <w:r>
        <w:t>Član</w:t>
      </w:r>
      <w:proofErr w:type="spellEnd"/>
      <w:r>
        <w:t xml:space="preserve"> 9</w:t>
      </w:r>
    </w:p>
    <w:p w:rsidR="005A0A65" w:rsidRDefault="005A0A65" w:rsidP="005A0A65">
      <w:pPr>
        <w:pStyle w:val="T30X"/>
      </w:pPr>
      <w:proofErr w:type="spellStart"/>
      <w:r>
        <w:t>Ako</w:t>
      </w:r>
      <w:proofErr w:type="spellEnd"/>
      <w:r>
        <w:t xml:space="preserve"> je </w:t>
      </w:r>
      <w:proofErr w:type="spellStart"/>
      <w:r>
        <w:t>krajnji</w:t>
      </w:r>
      <w:proofErr w:type="spellEnd"/>
      <w:r>
        <w:t xml:space="preserve">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pojedine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od II do V </w:t>
      </w:r>
      <w:proofErr w:type="spellStart"/>
      <w:r>
        <w:t>manji</w:t>
      </w:r>
      <w:proofErr w:type="spellEnd"/>
      <w:r>
        <w:t xml:space="preserve"> od 1.000 EUR-a </w:t>
      </w:r>
      <w:proofErr w:type="spellStart"/>
      <w:r>
        <w:t>cjelokupan</w:t>
      </w:r>
      <w:proofErr w:type="spellEnd"/>
      <w:r>
        <w:t xml:space="preserve">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podliježe</w:t>
      </w:r>
      <w:proofErr w:type="spellEnd"/>
      <w:r>
        <w:t xml:space="preserve"> </w:t>
      </w:r>
      <w:proofErr w:type="spellStart"/>
      <w:r>
        <w:t>umanjenju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iskazuje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rashod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</w:t>
      </w:r>
      <w:proofErr w:type="spellStart"/>
      <w:r>
        <w:t>nula</w:t>
      </w:r>
      <w:proofErr w:type="spellEnd"/>
      <w:r>
        <w:t>.</w:t>
      </w:r>
    </w:p>
    <w:p w:rsidR="005A0A65" w:rsidRDefault="005A0A65" w:rsidP="005A0A65">
      <w:pPr>
        <w:pStyle w:val="C30X"/>
      </w:pPr>
      <w:proofErr w:type="spellStart"/>
      <w:r>
        <w:t>Član</w:t>
      </w:r>
      <w:proofErr w:type="spellEnd"/>
      <w:r>
        <w:t xml:space="preserve"> 10</w:t>
      </w:r>
    </w:p>
    <w:p w:rsidR="005A0A65" w:rsidRDefault="005A0A65" w:rsidP="005A0A65">
      <w:pPr>
        <w:pStyle w:val="T30X"/>
      </w:pPr>
      <w:proofErr w:type="spellStart"/>
      <w:r>
        <w:t>Umanjenje</w:t>
      </w:r>
      <w:proofErr w:type="spellEnd"/>
      <w:r>
        <w:t xml:space="preserve"> </w:t>
      </w:r>
      <w:proofErr w:type="spellStart"/>
      <w:r>
        <w:t>salda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za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od II do V 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izdataka</w:t>
      </w:r>
      <w:proofErr w:type="spellEnd"/>
      <w:r>
        <w:t xml:space="preserve"> za </w:t>
      </w:r>
      <w:proofErr w:type="spellStart"/>
      <w:r>
        <w:t>popravke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svake</w:t>
      </w:r>
      <w:proofErr w:type="spellEnd"/>
      <w:r>
        <w:t xml:space="preserve"> </w:t>
      </w:r>
      <w:proofErr w:type="spellStart"/>
      <w:r>
        <w:t>grupe</w:t>
      </w:r>
      <w:proofErr w:type="spellEnd"/>
      <w:r>
        <w:t>.</w:t>
      </w:r>
    </w:p>
    <w:p w:rsidR="005A0A65" w:rsidRDefault="005A0A65" w:rsidP="005A0A65">
      <w:pPr>
        <w:pStyle w:val="T30X"/>
      </w:pPr>
      <w:proofErr w:type="spellStart"/>
      <w:r>
        <w:lastRenderedPageBreak/>
        <w:t>Ako</w:t>
      </w:r>
      <w:proofErr w:type="spellEnd"/>
      <w:r>
        <w:t xml:space="preserve"> </w:t>
      </w:r>
      <w:proofErr w:type="spellStart"/>
      <w:r>
        <w:t>stvarni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popravke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do 5% </w:t>
      </w:r>
      <w:proofErr w:type="spellStart"/>
      <w:r>
        <w:t>salda</w:t>
      </w:r>
      <w:proofErr w:type="spellEnd"/>
      <w:r>
        <w:t xml:space="preserve"> </w:t>
      </w:r>
      <w:proofErr w:type="spellStart"/>
      <w:r>
        <w:t>pojedine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od II do V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padaju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teret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>.</w:t>
      </w:r>
    </w:p>
    <w:p w:rsidR="005A0A65" w:rsidRDefault="005A0A65" w:rsidP="005A0A65">
      <w:pPr>
        <w:pStyle w:val="T30X"/>
      </w:pPr>
      <w:proofErr w:type="spellStart"/>
      <w:r>
        <w:t>Ako</w:t>
      </w:r>
      <w:proofErr w:type="spellEnd"/>
      <w:r>
        <w:t xml:space="preserve"> </w:t>
      </w:r>
      <w:proofErr w:type="spellStart"/>
      <w:r>
        <w:t>stvarni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popravki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5% </w:t>
      </w:r>
      <w:proofErr w:type="spellStart"/>
      <w:r>
        <w:t>od</w:t>
      </w:r>
      <w:proofErr w:type="spellEnd"/>
      <w:r>
        <w:t xml:space="preserve"> </w:t>
      </w:r>
      <w:proofErr w:type="spellStart"/>
      <w:r>
        <w:t>iznosa</w:t>
      </w:r>
      <w:proofErr w:type="spellEnd"/>
      <w:r>
        <w:t xml:space="preserve"> </w:t>
      </w:r>
      <w:proofErr w:type="spellStart"/>
      <w:r>
        <w:t>salda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povećava</w:t>
      </w:r>
      <w:proofErr w:type="spellEnd"/>
      <w:r>
        <w:t xml:space="preserve"> se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za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ulaganja</w:t>
      </w:r>
      <w:proofErr w:type="spellEnd"/>
      <w:r>
        <w:t>.</w:t>
      </w:r>
    </w:p>
    <w:p w:rsidR="005A0A65" w:rsidRDefault="005A0A65" w:rsidP="005A0A65">
      <w:pPr>
        <w:pStyle w:val="C30X"/>
      </w:pPr>
      <w:proofErr w:type="spellStart"/>
      <w:r>
        <w:t>Član</w:t>
      </w:r>
      <w:proofErr w:type="spellEnd"/>
      <w:r>
        <w:t xml:space="preserve"> 11</w:t>
      </w:r>
    </w:p>
    <w:p w:rsidR="005A0A65" w:rsidRDefault="005A0A65" w:rsidP="005A0A65">
      <w:pPr>
        <w:pStyle w:val="T30X"/>
      </w:pPr>
      <w:r>
        <w:t xml:space="preserve">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nematerijalnih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: </w:t>
      </w:r>
      <w:proofErr w:type="spellStart"/>
      <w:r>
        <w:t>koncesije</w:t>
      </w:r>
      <w:proofErr w:type="spellEnd"/>
      <w:r>
        <w:t xml:space="preserve">, </w:t>
      </w:r>
      <w:proofErr w:type="spellStart"/>
      <w:r>
        <w:t>patenti</w:t>
      </w:r>
      <w:proofErr w:type="spellEnd"/>
      <w:r>
        <w:t xml:space="preserve">, </w:t>
      </w:r>
      <w:proofErr w:type="spellStart"/>
      <w:r>
        <w:t>autorska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, </w:t>
      </w:r>
      <w:proofErr w:type="spellStart"/>
      <w:r>
        <w:t>franšiza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, </w:t>
      </w:r>
      <w:proofErr w:type="spellStart"/>
      <w:r>
        <w:t>rashod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</w:t>
      </w:r>
      <w:proofErr w:type="spellStart"/>
      <w:r>
        <w:t>priznaje</w:t>
      </w:r>
      <w:proofErr w:type="spellEnd"/>
      <w:r>
        <w:t xml:space="preserve"> se u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računovodstvene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>.</w:t>
      </w:r>
    </w:p>
    <w:p w:rsidR="005A0A65" w:rsidRDefault="005A0A65" w:rsidP="005A0A65">
      <w:pPr>
        <w:pStyle w:val="T30X"/>
      </w:pPr>
      <w:proofErr w:type="spellStart"/>
      <w:r>
        <w:t>Osnovicu</w:t>
      </w:r>
      <w:proofErr w:type="spellEnd"/>
      <w:r>
        <w:t xml:space="preserve"> za </w:t>
      </w:r>
      <w:proofErr w:type="spellStart"/>
      <w:r>
        <w:t>obračun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čine</w:t>
      </w:r>
      <w:proofErr w:type="spellEnd"/>
      <w:r>
        <w:t xml:space="preserve"> </w:t>
      </w:r>
      <w:proofErr w:type="spellStart"/>
      <w:r>
        <w:t>ulaganja</w:t>
      </w:r>
      <w:proofErr w:type="spellEnd"/>
      <w:r>
        <w:t xml:space="preserve"> za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nabavku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>.</w:t>
      </w:r>
    </w:p>
    <w:p w:rsidR="005A0A65" w:rsidRDefault="005A0A65" w:rsidP="005A0A65">
      <w:pPr>
        <w:pStyle w:val="T30X"/>
      </w:pPr>
      <w:r>
        <w:t xml:space="preserve">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stalnih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uzeta</w:t>
      </w:r>
      <w:proofErr w:type="spellEnd"/>
      <w:r>
        <w:t xml:space="preserve"> u </w:t>
      </w:r>
      <w:proofErr w:type="spellStart"/>
      <w:r>
        <w:t>zakup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pravom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dužim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dana, a </w:t>
      </w:r>
      <w:proofErr w:type="spellStart"/>
      <w:r>
        <w:t>koja</w:t>
      </w:r>
      <w:proofErr w:type="spellEnd"/>
      <w:r>
        <w:t xml:space="preserve"> se, </w:t>
      </w:r>
      <w:proofErr w:type="spellStart"/>
      <w:r>
        <w:t>shodno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o </w:t>
      </w:r>
      <w:proofErr w:type="spellStart"/>
      <w:r>
        <w:t>računovodstvu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primaoca</w:t>
      </w:r>
      <w:proofErr w:type="spellEnd"/>
      <w:r>
        <w:t xml:space="preserve"> </w:t>
      </w:r>
      <w:proofErr w:type="spellStart"/>
      <w:r>
        <w:t>lizinga</w:t>
      </w:r>
      <w:proofErr w:type="spellEnd"/>
      <w:r>
        <w:t xml:space="preserve"> </w:t>
      </w:r>
      <w:proofErr w:type="spellStart"/>
      <w:r>
        <w:t>priznaju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sredstvo</w:t>
      </w:r>
      <w:proofErr w:type="spellEnd"/>
      <w:r>
        <w:t xml:space="preserve">, </w:t>
      </w:r>
      <w:proofErr w:type="spellStart"/>
      <w:r>
        <w:t>rashod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</w:t>
      </w:r>
      <w:proofErr w:type="spellStart"/>
      <w:r>
        <w:t>priznaje</w:t>
      </w:r>
      <w:proofErr w:type="spellEnd"/>
      <w:r>
        <w:t xml:space="preserve"> se u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računovodstvene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>.</w:t>
      </w:r>
    </w:p>
    <w:p w:rsidR="005A0A65" w:rsidRDefault="005A0A65" w:rsidP="005A0A65">
      <w:pPr>
        <w:pStyle w:val="C30X"/>
      </w:pPr>
      <w:proofErr w:type="spellStart"/>
      <w:r>
        <w:t>Član</w:t>
      </w:r>
      <w:proofErr w:type="spellEnd"/>
      <w:r>
        <w:t xml:space="preserve"> 12</w:t>
      </w:r>
    </w:p>
    <w:p w:rsidR="005A0A65" w:rsidRDefault="005A0A65" w:rsidP="005A0A65">
      <w:pPr>
        <w:pStyle w:val="T30X"/>
      </w:pPr>
      <w:proofErr w:type="spellStart"/>
      <w:r>
        <w:t>Osnovica</w:t>
      </w:r>
      <w:proofErr w:type="spellEnd"/>
      <w:r>
        <w:t xml:space="preserve"> za </w:t>
      </w:r>
      <w:proofErr w:type="spellStart"/>
      <w:r>
        <w:t>obračun</w:t>
      </w:r>
      <w:proofErr w:type="spellEnd"/>
      <w:r>
        <w:t xml:space="preserve"> </w:t>
      </w:r>
      <w:proofErr w:type="spellStart"/>
      <w:r>
        <w:t>amortizacije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eksploatacije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bogatstava</w:t>
      </w:r>
      <w:proofErr w:type="spellEnd"/>
      <w:r>
        <w:t xml:space="preserve"> </w:t>
      </w:r>
      <w:proofErr w:type="spellStart"/>
      <w:r>
        <w:t>čini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istraživanja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kamatu</w:t>
      </w:r>
      <w:proofErr w:type="spellEnd"/>
      <w:r>
        <w:t xml:space="preserve"> </w:t>
      </w:r>
      <w:proofErr w:type="spellStart"/>
      <w:r>
        <w:t>nastalu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ulaganja</w:t>
      </w:r>
      <w:proofErr w:type="spellEnd"/>
      <w:r>
        <w:t>.</w:t>
      </w:r>
    </w:p>
    <w:p w:rsidR="005A0A65" w:rsidRDefault="005A0A65" w:rsidP="005A0A65">
      <w:pPr>
        <w:pStyle w:val="T30X"/>
      </w:pPr>
      <w:proofErr w:type="spellStart"/>
      <w:r>
        <w:t>Amortizacija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bogatstava</w:t>
      </w:r>
      <w:proofErr w:type="spellEnd"/>
      <w:r>
        <w:t xml:space="preserve"> za </w:t>
      </w:r>
      <w:proofErr w:type="spellStart"/>
      <w:r>
        <w:t>tekuću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nabavnu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ulaganja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primjenjuje</w:t>
      </w:r>
      <w:proofErr w:type="spellEnd"/>
      <w:r>
        <w:t xml:space="preserve"> </w:t>
      </w:r>
      <w:proofErr w:type="spellStart"/>
      <w:r>
        <w:t>procenat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dobija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</w:t>
      </w:r>
      <w:proofErr w:type="spellStart"/>
      <w:r>
        <w:t>proizvodnje</w:t>
      </w:r>
      <w:proofErr w:type="spellEnd"/>
      <w:r>
        <w:t xml:space="preserve"> </w:t>
      </w:r>
      <w:proofErr w:type="spellStart"/>
      <w:r>
        <w:t>prirodnog</w:t>
      </w:r>
      <w:proofErr w:type="spellEnd"/>
      <w:r>
        <w:t xml:space="preserve"> </w:t>
      </w:r>
      <w:proofErr w:type="spellStart"/>
      <w:r>
        <w:t>bogatstva</w:t>
      </w:r>
      <w:proofErr w:type="spellEnd"/>
      <w:r>
        <w:t xml:space="preserve"> u </w:t>
      </w:r>
      <w:proofErr w:type="spellStart"/>
      <w:r>
        <w:t>poreskoj</w:t>
      </w:r>
      <w:proofErr w:type="spellEnd"/>
      <w:r>
        <w:t xml:space="preserve">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ukupnih</w:t>
      </w:r>
      <w:proofErr w:type="spellEnd"/>
      <w:r>
        <w:t xml:space="preserve"> </w:t>
      </w:r>
      <w:proofErr w:type="spellStart"/>
      <w:r>
        <w:t>procijenjenih</w:t>
      </w:r>
      <w:proofErr w:type="spellEnd"/>
      <w:r>
        <w:t xml:space="preserve"> </w:t>
      </w:r>
      <w:proofErr w:type="spellStart"/>
      <w:r>
        <w:t>potencijala</w:t>
      </w:r>
      <w:proofErr w:type="spellEnd"/>
      <w:r>
        <w:t xml:space="preserve"> </w:t>
      </w:r>
      <w:proofErr w:type="spellStart"/>
      <w:r>
        <w:t>tog</w:t>
      </w:r>
      <w:proofErr w:type="spellEnd"/>
      <w:r>
        <w:t xml:space="preserve"> </w:t>
      </w:r>
      <w:proofErr w:type="spellStart"/>
      <w:r>
        <w:t>nalazišta</w:t>
      </w:r>
      <w:proofErr w:type="spellEnd"/>
      <w:r>
        <w:t>.</w:t>
      </w:r>
    </w:p>
    <w:p w:rsidR="005A0A65" w:rsidRDefault="005A0A65" w:rsidP="005A0A65">
      <w:pPr>
        <w:pStyle w:val="N01X"/>
      </w:pPr>
      <w:r>
        <w:t>ZAVRŠNA ODREDBA</w:t>
      </w:r>
    </w:p>
    <w:p w:rsidR="005A0A65" w:rsidRDefault="005A0A65" w:rsidP="005A0A65">
      <w:pPr>
        <w:pStyle w:val="C30X"/>
      </w:pPr>
      <w:proofErr w:type="spellStart"/>
      <w:r>
        <w:t>Član</w:t>
      </w:r>
      <w:proofErr w:type="spellEnd"/>
      <w:r>
        <w:t xml:space="preserve"> 13</w:t>
      </w:r>
    </w:p>
    <w:p w:rsidR="005A0A65" w:rsidRDefault="005A0A65" w:rsidP="005A0A65">
      <w:pPr>
        <w:pStyle w:val="T30X"/>
      </w:pPr>
      <w:proofErr w:type="spellStart"/>
      <w:r>
        <w:t>Ovaj</w:t>
      </w:r>
      <w:proofErr w:type="spellEnd"/>
      <w:r>
        <w:t xml:space="preserve"> </w:t>
      </w:r>
      <w:proofErr w:type="spellStart"/>
      <w:r>
        <w:t>pravilnik</w:t>
      </w:r>
      <w:proofErr w:type="spellEnd"/>
      <w:r>
        <w:t xml:space="preserve">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osmog</w:t>
      </w:r>
      <w:proofErr w:type="spellEnd"/>
      <w:r>
        <w:t xml:space="preserve"> dana od dana </w:t>
      </w:r>
      <w:proofErr w:type="spellStart"/>
      <w:r>
        <w:t>objavljivanja</w:t>
      </w:r>
      <w:proofErr w:type="spellEnd"/>
      <w:r>
        <w:t xml:space="preserve"> u "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RCG".</w:t>
      </w:r>
    </w:p>
    <w:p w:rsidR="005A0A65" w:rsidRDefault="005A0A65" w:rsidP="005A0A65">
      <w:pPr>
        <w:pStyle w:val="N01X"/>
      </w:pPr>
      <w:proofErr w:type="spellStart"/>
      <w:r>
        <w:t>Obrazac</w:t>
      </w:r>
      <w:proofErr w:type="spellEnd"/>
      <w:r>
        <w:t xml:space="preserve"> OA</w:t>
      </w:r>
    </w:p>
    <w:p w:rsidR="005A0A65" w:rsidRDefault="005A0A65" w:rsidP="005A0A65">
      <w:pPr>
        <w:pStyle w:val="DefaultParagraphFont0"/>
        <w:widowControl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600825" cy="71247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A65" w:rsidRDefault="005A0A65" w:rsidP="005A0A65">
      <w:pPr>
        <w:pStyle w:val="DefaultParagraphFont0"/>
        <w:widowControl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600825" cy="4667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FB" w:rsidRDefault="00122BFB"/>
    <w:sectPr w:rsidR="00122BFB">
      <w:headerReference w:type="even" r:id="rId12"/>
      <w:footerReference w:type="even" r:id="rId13"/>
      <w:footerReference w:type="default" r:id="rId14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EA5" w:rsidRDefault="00553EA5" w:rsidP="005A0A65">
      <w:r>
        <w:separator/>
      </w:r>
    </w:p>
  </w:endnote>
  <w:endnote w:type="continuationSeparator" w:id="0">
    <w:p w:rsidR="00553EA5" w:rsidRDefault="00553EA5" w:rsidP="005A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553EA5">
          <w:pPr>
            <w:pStyle w:val="Fotter"/>
          </w:pPr>
          <w:hyperlink w:anchor="http___www_katalogpropisa_me" w:history="1">
            <w:proofErr w:type="spellStart"/>
            <w:r>
              <w:rPr>
                <w:rStyle w:val="Hyperlink"/>
              </w:rPr>
              <w:t>Pravni</w:t>
            </w:r>
            <w:proofErr w:type="spellEnd"/>
            <w:r>
              <w:rPr>
                <w:rStyle w:val="Hyperlink"/>
              </w:rPr>
              <w:t xml:space="preserve"> </w:t>
            </w:r>
            <w:proofErr w:type="spellStart"/>
            <w:r>
              <w:rPr>
                <w:rStyle w:val="Hyperlink"/>
              </w:rPr>
              <w:t>ekspert</w:t>
            </w:r>
            <w:proofErr w:type="spellEnd"/>
            <w:r>
              <w:rPr>
                <w:rStyle w:val="Hyperlink"/>
              </w:rPr>
              <w:t xml:space="preserve">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553EA5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EA5" w:rsidRDefault="00553EA5" w:rsidP="005A0A65">
      <w:r>
        <w:separator/>
      </w:r>
    </w:p>
  </w:footnote>
  <w:footnote w:type="continuationSeparator" w:id="0">
    <w:p w:rsidR="00553EA5" w:rsidRDefault="00553EA5" w:rsidP="005A0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553EA5">
    <w:pPr>
      <w:pStyle w:val="Header"/>
    </w:pPr>
    <w:proofErr w:type="spellStart"/>
    <w:r>
      <w:t>Katalog</w:t>
    </w:r>
    <w:proofErr w:type="spellEnd"/>
    <w:r>
      <w:t xml:space="preserve"> </w:t>
    </w:r>
    <w:proofErr w:type="spellStart"/>
    <w:r>
      <w:t>propisa</w:t>
    </w:r>
    <w:proofErr w:type="spellEnd"/>
    <w:r>
      <w:t xml:space="preserve">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65"/>
    <w:rsid w:val="00122BFB"/>
    <w:rsid w:val="00553EA5"/>
    <w:rsid w:val="005A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1E188"/>
  <w15:chartTrackingRefBased/>
  <w15:docId w15:val="{6288B0ED-A4C6-47D2-B1D8-5C85E542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qFormat/>
    <w:rsid w:val="005A0A6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5A0A65"/>
  </w:style>
  <w:style w:type="paragraph" w:styleId="Header">
    <w:name w:val="header"/>
    <w:basedOn w:val="Normal"/>
    <w:link w:val="HeaderChar"/>
    <w:uiPriority w:val="99"/>
    <w:rsid w:val="005A0A65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A0A65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5A0A65"/>
  </w:style>
  <w:style w:type="paragraph" w:customStyle="1" w:styleId="N03Y">
    <w:name w:val="N03Y"/>
    <w:basedOn w:val="Normal"/>
    <w:uiPriority w:val="99"/>
    <w:rsid w:val="005A0A65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5A0A65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5A0A65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Fotter">
    <w:name w:val="Fotter"/>
    <w:basedOn w:val="Normal"/>
    <w:uiPriority w:val="99"/>
    <w:rsid w:val="005A0A65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N05Y">
    <w:name w:val="N05Y"/>
    <w:basedOn w:val="Normal"/>
    <w:uiPriority w:val="99"/>
    <w:rsid w:val="005A0A65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T30X">
    <w:name w:val="T30X"/>
    <w:basedOn w:val="Normal"/>
    <w:uiPriority w:val="99"/>
    <w:rsid w:val="005A0A65"/>
    <w:pPr>
      <w:spacing w:before="60" w:after="60"/>
      <w:ind w:firstLine="283"/>
      <w:jc w:val="both"/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A0A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A65"/>
    <w:rPr>
      <w:rFonts w:ascii="Times New Roman" w:eastAsiaTheme="minorEastAsia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812</Words>
  <Characters>4654</Characters>
  <Application>Microsoft Office Word</Application>
  <DocSecurity>0</DocSecurity>
  <Lines>87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Nikcevic</dc:creator>
  <cp:keywords/>
  <dc:description/>
  <cp:lastModifiedBy>Milena Nikcevic</cp:lastModifiedBy>
  <cp:revision>1</cp:revision>
  <dcterms:created xsi:type="dcterms:W3CDTF">2024-12-24T09:33:00Z</dcterms:created>
  <dcterms:modified xsi:type="dcterms:W3CDTF">2024-12-24T09:35:00Z</dcterms:modified>
</cp:coreProperties>
</file>