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38" w:rsidRDefault="00657838"/>
    <w:p w:rsidR="00BB1ADD" w:rsidRDefault="00BB1ADD"/>
    <w:p w:rsidR="00BB1ADD" w:rsidRDefault="00BB1ADD"/>
    <w:p w:rsidR="00BB1ADD" w:rsidRPr="00FF6E69" w:rsidRDefault="00BB1ADD" w:rsidP="00FF6E69">
      <w:pPr>
        <w:spacing w:after="0"/>
        <w:ind w:left="706" w:firstLine="706"/>
        <w:rPr>
          <w:rFonts w:eastAsia="Calibri" w:cs="Arial"/>
          <w:sz w:val="32"/>
          <w:szCs w:val="32"/>
          <w:lang w:val="es-AR"/>
        </w:rPr>
      </w:pPr>
      <w:r w:rsidRPr="00FF6E69">
        <w:rPr>
          <w:noProof/>
          <w:sz w:val="32"/>
          <w:szCs w:val="32"/>
          <w:lang w:val="sr-Latn-ME" w:eastAsia="sr-Latn-ME"/>
        </w:rPr>
        <w:drawing>
          <wp:anchor distT="0" distB="0" distL="114300" distR="114300" simplePos="0" relativeHeight="251659264" behindDoc="1" locked="0" layoutInCell="1" allowOverlap="1" wp14:anchorId="3CDBE9B9" wp14:editId="5BA23C94">
            <wp:simplePos x="0" y="0"/>
            <wp:positionH relativeFrom="column">
              <wp:posOffset>-4445</wp:posOffset>
            </wp:positionH>
            <wp:positionV relativeFrom="paragraph">
              <wp:posOffset>-3810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F6E69">
        <w:rPr>
          <w:rFonts w:eastAsia="Calibri" w:cs="Arial"/>
          <w:sz w:val="32"/>
          <w:szCs w:val="32"/>
          <w:lang w:val="es-AR"/>
        </w:rPr>
        <w:t>Crna Gora</w:t>
      </w:r>
    </w:p>
    <w:p w:rsidR="00BB1ADD" w:rsidRPr="00FF6E69" w:rsidRDefault="00BB1ADD" w:rsidP="00FF6E69">
      <w:pPr>
        <w:spacing w:after="0" w:line="256" w:lineRule="auto"/>
        <w:ind w:left="706" w:firstLine="706"/>
        <w:rPr>
          <w:rFonts w:eastAsia="Calibri" w:cs="Arial"/>
          <w:sz w:val="32"/>
          <w:szCs w:val="32"/>
          <w:lang w:val="es-AR"/>
        </w:rPr>
      </w:pPr>
      <w:r w:rsidRPr="00FF6E69">
        <w:rPr>
          <w:rFonts w:eastAsia="Calibri" w:cs="Arial"/>
          <w:sz w:val="32"/>
          <w:szCs w:val="32"/>
          <w:lang w:val="es-AR"/>
        </w:rPr>
        <w:t>Ministarstvo prosvjete</w:t>
      </w:r>
      <w:r w:rsidR="00FF6E69" w:rsidRPr="00FF6E69">
        <w:rPr>
          <w:rFonts w:eastAsia="Calibri" w:cs="Arial"/>
          <w:sz w:val="32"/>
          <w:szCs w:val="32"/>
          <w:lang w:val="es-AR"/>
        </w:rPr>
        <w:t xml:space="preserve">, nauke i inovacija </w:t>
      </w:r>
    </w:p>
    <w:p w:rsidR="00BB1ADD" w:rsidRPr="00FF6E69" w:rsidRDefault="00BB1ADD" w:rsidP="00BB1ADD">
      <w:pPr>
        <w:spacing w:line="256" w:lineRule="auto"/>
        <w:jc w:val="center"/>
        <w:rPr>
          <w:rFonts w:eastAsia="Calibri" w:cs="Arial"/>
          <w:lang w:val="es-AR"/>
        </w:rPr>
      </w:pPr>
    </w:p>
    <w:p w:rsidR="00BB1ADD" w:rsidRPr="00A0171F" w:rsidRDefault="00A0171F" w:rsidP="00BB1ADD">
      <w:pPr>
        <w:spacing w:line="256" w:lineRule="auto"/>
        <w:jc w:val="center"/>
        <w:rPr>
          <w:rFonts w:eastAsia="Calibri" w:cs="Arial"/>
          <w:b/>
          <w:sz w:val="32"/>
          <w:szCs w:val="32"/>
          <w:lang w:val="es-AR"/>
        </w:rPr>
      </w:pP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sidRPr="00A0171F">
        <w:rPr>
          <w:rFonts w:eastAsia="Calibri" w:cs="Arial"/>
          <w:b/>
          <w:sz w:val="32"/>
          <w:szCs w:val="32"/>
          <w:lang w:val="es-AR"/>
        </w:rPr>
        <w:tab/>
      </w:r>
      <w:bookmarkStart w:id="0" w:name="_GoBack"/>
      <w:bookmarkEnd w:id="0"/>
      <w:r w:rsidRPr="00A0171F">
        <w:rPr>
          <w:rFonts w:eastAsia="Calibri" w:cs="Arial"/>
          <w:b/>
          <w:sz w:val="32"/>
          <w:szCs w:val="32"/>
          <w:lang w:val="es-AR"/>
        </w:rPr>
        <w:t xml:space="preserve"> </w:t>
      </w:r>
    </w:p>
    <w:p w:rsidR="00BB1ADD" w:rsidRPr="00FF6E69" w:rsidRDefault="00A0171F" w:rsidP="00BB1ADD">
      <w:pPr>
        <w:spacing w:line="256" w:lineRule="auto"/>
        <w:jc w:val="center"/>
        <w:rPr>
          <w:rFonts w:eastAsia="Calibri" w:cs="Arial"/>
          <w:lang w:val="es-AR"/>
        </w:rPr>
      </w:pP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r>
        <w:rPr>
          <w:rFonts w:eastAsia="Calibri" w:cs="Arial"/>
          <w:lang w:val="es-AR"/>
        </w:rPr>
        <w:tab/>
      </w:r>
    </w:p>
    <w:p w:rsidR="00BB1ADD" w:rsidRPr="00FF6E69" w:rsidRDefault="00BB1ADD" w:rsidP="00F825C0">
      <w:pPr>
        <w:spacing w:line="256" w:lineRule="auto"/>
        <w:rPr>
          <w:rFonts w:eastAsia="Calibri" w:cs="Arial"/>
          <w:b/>
          <w:sz w:val="32"/>
          <w:szCs w:val="32"/>
          <w:lang w:val="es-AR"/>
        </w:rPr>
      </w:pPr>
    </w:p>
    <w:p w:rsidR="00FF6E69" w:rsidRPr="00FF6E69" w:rsidRDefault="00FF6E69" w:rsidP="00ED0778">
      <w:pPr>
        <w:spacing w:after="0" w:line="240" w:lineRule="auto"/>
        <w:jc w:val="center"/>
        <w:rPr>
          <w:rFonts w:eastAsia="Calibri" w:cs="Arial"/>
          <w:b/>
          <w:sz w:val="32"/>
          <w:szCs w:val="32"/>
          <w:lang w:val="es-AR"/>
        </w:rPr>
      </w:pPr>
      <w:r w:rsidRPr="00FF6E69">
        <w:rPr>
          <w:rFonts w:eastAsia="Calibri" w:cs="Arial"/>
          <w:b/>
          <w:sz w:val="32"/>
          <w:szCs w:val="32"/>
          <w:lang w:val="es-AR"/>
        </w:rPr>
        <w:t>ZAVRŠNI IZVJEŠTAJ</w:t>
      </w:r>
    </w:p>
    <w:p w:rsidR="00FF6E69" w:rsidRPr="00FF6E69" w:rsidRDefault="00FF6E69" w:rsidP="00ED0778">
      <w:pPr>
        <w:spacing w:after="0" w:line="240" w:lineRule="auto"/>
        <w:jc w:val="center"/>
        <w:rPr>
          <w:rFonts w:eastAsia="Calibri" w:cs="Arial"/>
          <w:b/>
          <w:sz w:val="32"/>
          <w:szCs w:val="32"/>
          <w:lang w:val="es-AR"/>
        </w:rPr>
      </w:pPr>
      <w:r w:rsidRPr="00FF6E69">
        <w:rPr>
          <w:rFonts w:eastAsia="Calibri" w:cs="Arial"/>
          <w:b/>
          <w:sz w:val="32"/>
          <w:szCs w:val="32"/>
          <w:lang w:val="es-AR"/>
        </w:rPr>
        <w:t xml:space="preserve">O </w:t>
      </w:r>
      <w:r w:rsidR="00D163B4">
        <w:rPr>
          <w:rFonts w:eastAsia="Calibri" w:cs="Arial"/>
          <w:b/>
          <w:sz w:val="32"/>
          <w:szCs w:val="32"/>
          <w:lang w:val="es-AR"/>
        </w:rPr>
        <w:t>SPROVOĐENJU</w:t>
      </w:r>
      <w:r w:rsidRPr="00FF6E69">
        <w:rPr>
          <w:rFonts w:eastAsia="Calibri" w:cs="Arial"/>
          <w:b/>
          <w:sz w:val="32"/>
          <w:szCs w:val="32"/>
          <w:lang w:val="es-AR"/>
        </w:rPr>
        <w:t xml:space="preserve"> STRATEGIJE RAZVOJA STRUČNOG OBRAZOVANJA</w:t>
      </w:r>
    </w:p>
    <w:p w:rsidR="00BB1ADD" w:rsidRPr="00FF6E69" w:rsidRDefault="00FF6E69" w:rsidP="00ED0778">
      <w:pPr>
        <w:spacing w:after="0" w:line="240" w:lineRule="auto"/>
        <w:jc w:val="center"/>
        <w:rPr>
          <w:rFonts w:eastAsia="Calibri" w:cs="Arial"/>
          <w:b/>
          <w:sz w:val="32"/>
          <w:szCs w:val="32"/>
          <w:lang w:val="es-AR"/>
        </w:rPr>
      </w:pPr>
      <w:r w:rsidRPr="00FF6E69">
        <w:rPr>
          <w:rFonts w:eastAsia="Calibri" w:cs="Arial"/>
          <w:b/>
          <w:sz w:val="32"/>
          <w:szCs w:val="32"/>
          <w:lang w:val="es-AR"/>
        </w:rPr>
        <w:t>U CRNOJ GORI (2020-2024)</w:t>
      </w:r>
    </w:p>
    <w:p w:rsidR="00FF6E69" w:rsidRPr="00FF6E69" w:rsidRDefault="00FF6E69" w:rsidP="00ED0778">
      <w:pPr>
        <w:spacing w:line="256" w:lineRule="auto"/>
        <w:jc w:val="center"/>
        <w:rPr>
          <w:rFonts w:eastAsia="Calibri" w:cs="Arial"/>
          <w:b/>
          <w:lang w:val="es-AR"/>
        </w:rPr>
      </w:pPr>
    </w:p>
    <w:p w:rsidR="00BB1ADD" w:rsidRPr="00FF6E69" w:rsidRDefault="00BB1ADD" w:rsidP="00ED0778">
      <w:pPr>
        <w:spacing w:line="256" w:lineRule="auto"/>
        <w:jc w:val="center"/>
        <w:rPr>
          <w:rFonts w:eastAsia="Calibri" w:cs="Arial"/>
          <w:b/>
          <w:lang w:val="es-AR"/>
        </w:rPr>
      </w:pPr>
    </w:p>
    <w:p w:rsidR="00BB1ADD" w:rsidRPr="00FF6E69" w:rsidRDefault="00BB1ADD" w:rsidP="00ED0778">
      <w:pPr>
        <w:spacing w:line="256" w:lineRule="auto"/>
        <w:jc w:val="center"/>
        <w:rPr>
          <w:rFonts w:eastAsia="Calibri" w:cs="Arial"/>
          <w:b/>
          <w:lang w:val="es-AR"/>
        </w:rPr>
      </w:pPr>
    </w:p>
    <w:p w:rsidR="00BB1ADD" w:rsidRPr="00FF6E69" w:rsidRDefault="00BB1ADD" w:rsidP="00ED0778">
      <w:pPr>
        <w:spacing w:line="256" w:lineRule="auto"/>
        <w:jc w:val="center"/>
        <w:rPr>
          <w:rFonts w:eastAsia="Calibri" w:cs="Arial"/>
          <w:b/>
          <w:lang w:val="es-AR"/>
        </w:rPr>
      </w:pPr>
    </w:p>
    <w:p w:rsidR="00BB1ADD" w:rsidRDefault="00BB1ADD" w:rsidP="00ED0778">
      <w:pPr>
        <w:spacing w:line="256" w:lineRule="auto"/>
        <w:jc w:val="center"/>
        <w:rPr>
          <w:rFonts w:eastAsia="Calibri" w:cs="Arial"/>
          <w:b/>
          <w:lang w:val="es-AR"/>
        </w:rPr>
      </w:pPr>
    </w:p>
    <w:p w:rsidR="00F825C0" w:rsidRPr="00FF6E69" w:rsidRDefault="00F825C0" w:rsidP="00ED0778">
      <w:pPr>
        <w:spacing w:line="256" w:lineRule="auto"/>
        <w:jc w:val="center"/>
        <w:rPr>
          <w:rFonts w:eastAsia="Calibri" w:cs="Arial"/>
          <w:b/>
          <w:lang w:val="es-AR"/>
        </w:rPr>
      </w:pPr>
    </w:p>
    <w:p w:rsidR="00BB1ADD" w:rsidRPr="00FF6E69" w:rsidRDefault="00BB1ADD" w:rsidP="00ED0778">
      <w:pPr>
        <w:spacing w:line="256" w:lineRule="auto"/>
        <w:jc w:val="center"/>
        <w:rPr>
          <w:rFonts w:eastAsia="Calibri" w:cs="Arial"/>
          <w:b/>
          <w:lang w:val="es-AR"/>
        </w:rPr>
      </w:pPr>
    </w:p>
    <w:p w:rsidR="00FF6E69" w:rsidRPr="001F05AF" w:rsidRDefault="00A6289A" w:rsidP="001F05AF">
      <w:pPr>
        <w:spacing w:line="256" w:lineRule="auto"/>
        <w:jc w:val="center"/>
        <w:rPr>
          <w:rFonts w:eastAsia="Calibri" w:cs="Arial"/>
          <w:b/>
          <w:sz w:val="24"/>
          <w:szCs w:val="24"/>
          <w:lang w:val="es-AR"/>
        </w:rPr>
      </w:pPr>
      <w:r w:rsidRPr="00FF6E69">
        <w:rPr>
          <w:rFonts w:eastAsia="Calibri" w:cs="Arial"/>
          <w:b/>
          <w:sz w:val="24"/>
          <w:szCs w:val="24"/>
          <w:lang w:val="es-AR"/>
        </w:rPr>
        <w:t>Podgorica,</w:t>
      </w:r>
      <w:r w:rsidR="00FF6E69" w:rsidRPr="00FF6E69">
        <w:rPr>
          <w:rFonts w:eastAsia="Calibri" w:cs="Arial"/>
          <w:b/>
          <w:sz w:val="24"/>
          <w:szCs w:val="24"/>
          <w:lang w:val="es-AR"/>
        </w:rPr>
        <w:t xml:space="preserve"> novembar</w:t>
      </w:r>
      <w:r w:rsidRPr="00FF6E69">
        <w:rPr>
          <w:rFonts w:eastAsia="Calibri" w:cs="Arial"/>
          <w:b/>
          <w:sz w:val="24"/>
          <w:szCs w:val="24"/>
          <w:lang w:val="es-AR"/>
        </w:rPr>
        <w:t xml:space="preserve"> </w:t>
      </w:r>
      <w:r w:rsidR="00BB1ADD" w:rsidRPr="00FF6E69">
        <w:rPr>
          <w:rFonts w:eastAsia="Calibri" w:cs="Arial"/>
          <w:b/>
          <w:sz w:val="24"/>
          <w:szCs w:val="24"/>
          <w:lang w:val="es-AR"/>
        </w:rPr>
        <w:t>202</w:t>
      </w:r>
      <w:r w:rsidR="00FF6E69" w:rsidRPr="00FF6E69">
        <w:rPr>
          <w:rFonts w:eastAsia="Calibri" w:cs="Arial"/>
          <w:b/>
          <w:sz w:val="24"/>
          <w:szCs w:val="24"/>
          <w:lang w:val="es-AR"/>
        </w:rPr>
        <w:t>4</w:t>
      </w:r>
      <w:r w:rsidR="00BB1ADD" w:rsidRPr="00FF6E69">
        <w:rPr>
          <w:rFonts w:eastAsia="Calibri" w:cs="Arial"/>
          <w:b/>
          <w:sz w:val="24"/>
          <w:szCs w:val="24"/>
          <w:lang w:val="es-AR"/>
        </w:rPr>
        <w:t>. godine</w:t>
      </w:r>
      <w:bookmarkStart w:id="1" w:name="_Toc27716969"/>
    </w:p>
    <w:p w:rsidR="00FF6E69" w:rsidRDefault="00FF6E69" w:rsidP="00FF6E69">
      <w:pPr>
        <w:rPr>
          <w:lang w:val="es-AR"/>
        </w:rPr>
      </w:pPr>
    </w:p>
    <w:sdt>
      <w:sdtPr>
        <w:rPr>
          <w:rFonts w:asciiTheme="minorHAnsi" w:eastAsiaTheme="minorHAnsi" w:hAnsiTheme="minorHAnsi" w:cstheme="minorBidi"/>
          <w:color w:val="auto"/>
          <w:sz w:val="22"/>
          <w:szCs w:val="22"/>
        </w:rPr>
        <w:id w:val="-763305477"/>
        <w:docPartObj>
          <w:docPartGallery w:val="Table of Contents"/>
          <w:docPartUnique/>
        </w:docPartObj>
      </w:sdtPr>
      <w:sdtEndPr>
        <w:rPr>
          <w:b/>
          <w:bCs/>
          <w:noProof/>
        </w:rPr>
      </w:sdtEndPr>
      <w:sdtContent>
        <w:p w:rsidR="0048382E" w:rsidRPr="00C364B3" w:rsidRDefault="00E57E7D" w:rsidP="00E457C7">
          <w:pPr>
            <w:pStyle w:val="TOCHeading"/>
            <w:rPr>
              <w:rFonts w:asciiTheme="minorHAnsi" w:hAnsiTheme="minorHAnsi" w:cstheme="minorHAnsi"/>
              <w:b/>
              <w:sz w:val="28"/>
              <w:szCs w:val="28"/>
            </w:rPr>
          </w:pPr>
          <w:r w:rsidRPr="00C364B3">
            <w:rPr>
              <w:rFonts w:asciiTheme="minorHAnsi" w:hAnsiTheme="minorHAnsi" w:cstheme="minorHAnsi"/>
              <w:b/>
              <w:sz w:val="28"/>
              <w:szCs w:val="28"/>
            </w:rPr>
            <w:t>SADRŽAJ</w:t>
          </w:r>
        </w:p>
        <w:p w:rsidR="00490323" w:rsidRPr="00490323" w:rsidRDefault="00490323" w:rsidP="00490323"/>
        <w:p w:rsidR="00E57E7D" w:rsidRPr="003052A7" w:rsidRDefault="00E57E7D" w:rsidP="00532BF0">
          <w:pPr>
            <w:pStyle w:val="TOC1"/>
          </w:pPr>
          <w:r w:rsidRPr="00772D7A">
            <w:fldChar w:fldCharType="begin"/>
          </w:r>
          <w:r w:rsidRPr="00772D7A">
            <w:instrText xml:space="preserve"> TOC \o "1-3" \h \z \u </w:instrText>
          </w:r>
          <w:r w:rsidRPr="00772D7A">
            <w:fldChar w:fldCharType="separate"/>
          </w:r>
          <w:hyperlink w:anchor="_Toc178580843" w:history="1">
            <w:r w:rsidRPr="003052A7">
              <w:rPr>
                <w:rStyle w:val="Hyperlink"/>
                <w:rFonts w:eastAsia="Calibri"/>
              </w:rPr>
              <w:t>I UVODNI REZIME</w:t>
            </w:r>
            <w:r w:rsidR="007F5C95" w:rsidRPr="003052A7">
              <w:rPr>
                <w:webHidden/>
              </w:rPr>
              <w:t>…………………………………………………………………………………………………………………………………………………………………………………………………</w:t>
            </w:r>
            <w:r w:rsidRPr="003052A7">
              <w:rPr>
                <w:webHidden/>
              </w:rPr>
              <w:fldChar w:fldCharType="begin"/>
            </w:r>
            <w:r w:rsidRPr="003052A7">
              <w:rPr>
                <w:webHidden/>
              </w:rPr>
              <w:instrText xml:space="preserve"> PAGEREF _Toc178580843 \h </w:instrText>
            </w:r>
            <w:r w:rsidRPr="003052A7">
              <w:rPr>
                <w:webHidden/>
              </w:rPr>
            </w:r>
            <w:r w:rsidRPr="003052A7">
              <w:rPr>
                <w:webHidden/>
              </w:rPr>
              <w:fldChar w:fldCharType="separate"/>
            </w:r>
            <w:r w:rsidR="00D62F15" w:rsidRPr="003052A7">
              <w:rPr>
                <w:webHidden/>
              </w:rPr>
              <w:t>3</w:t>
            </w:r>
            <w:r w:rsidRPr="003052A7">
              <w:rPr>
                <w:webHidden/>
              </w:rPr>
              <w:fldChar w:fldCharType="end"/>
            </w:r>
          </w:hyperlink>
        </w:p>
        <w:p w:rsidR="00772D7A" w:rsidRPr="003052A7" w:rsidRDefault="00753760" w:rsidP="00772D7A">
          <w:pPr>
            <w:rPr>
              <w:sz w:val="24"/>
              <w:szCs w:val="24"/>
              <w:lang w:val="es-AR"/>
            </w:rPr>
          </w:pPr>
          <w:r w:rsidRPr="003052A7">
            <w:rPr>
              <w:sz w:val="24"/>
              <w:szCs w:val="24"/>
              <w:lang w:val="es-AR"/>
            </w:rPr>
            <w:t xml:space="preserve">1.1. </w:t>
          </w:r>
          <w:r w:rsidR="004C3F1E" w:rsidRPr="003052A7">
            <w:rPr>
              <w:sz w:val="24"/>
              <w:szCs w:val="24"/>
              <w:lang w:val="es-AR"/>
            </w:rPr>
            <w:t>Realizacija aktivnosti u 2024. godini</w:t>
          </w:r>
          <w:r w:rsidR="000B3426" w:rsidRPr="003052A7">
            <w:rPr>
              <w:sz w:val="24"/>
              <w:szCs w:val="24"/>
              <w:lang w:val="es-AR"/>
            </w:rPr>
            <w:t>………………………………………………………………………………</w:t>
          </w:r>
          <w:r w:rsidRPr="003052A7">
            <w:rPr>
              <w:sz w:val="24"/>
              <w:szCs w:val="24"/>
              <w:lang w:val="es-AR"/>
            </w:rPr>
            <w:t>…………………………………………………………………………</w:t>
          </w:r>
          <w:r w:rsidR="003A455F" w:rsidRPr="003052A7">
            <w:rPr>
              <w:sz w:val="24"/>
              <w:szCs w:val="24"/>
              <w:lang w:val="es-AR"/>
            </w:rPr>
            <w:t>….</w:t>
          </w:r>
          <w:r w:rsidR="007F5C95" w:rsidRPr="003052A7">
            <w:rPr>
              <w:sz w:val="24"/>
              <w:szCs w:val="24"/>
              <w:lang w:val="es-AR"/>
            </w:rPr>
            <w:t>..</w:t>
          </w:r>
          <w:r w:rsidRPr="003052A7">
            <w:rPr>
              <w:sz w:val="24"/>
              <w:szCs w:val="24"/>
              <w:lang w:val="es-AR"/>
            </w:rPr>
            <w:t>4</w:t>
          </w:r>
        </w:p>
        <w:p w:rsidR="005D051A" w:rsidRPr="003052A7" w:rsidRDefault="00772D7A" w:rsidP="005D051A">
          <w:pPr>
            <w:rPr>
              <w:sz w:val="24"/>
              <w:szCs w:val="24"/>
              <w:lang w:val="sr-Latn-ME"/>
            </w:rPr>
          </w:pPr>
          <w:r w:rsidRPr="003052A7">
            <w:rPr>
              <w:sz w:val="24"/>
              <w:szCs w:val="24"/>
              <w:lang w:val="sr-Latn-ME"/>
            </w:rPr>
            <w:t>1.</w:t>
          </w:r>
          <w:r w:rsidR="00490323" w:rsidRPr="003052A7">
            <w:rPr>
              <w:sz w:val="24"/>
              <w:szCs w:val="24"/>
              <w:lang w:val="sr-Latn-ME"/>
            </w:rPr>
            <w:t>2</w:t>
          </w:r>
          <w:r w:rsidRPr="003052A7">
            <w:rPr>
              <w:sz w:val="24"/>
              <w:szCs w:val="24"/>
              <w:lang w:val="sr-Latn-ME"/>
            </w:rPr>
            <w:t xml:space="preserve">. </w:t>
          </w:r>
          <w:r w:rsidR="005D051A" w:rsidRPr="003052A7">
            <w:rPr>
              <w:sz w:val="24"/>
              <w:szCs w:val="24"/>
              <w:lang w:val="es-AR"/>
            </w:rPr>
            <w:t>Osvrt</w:t>
          </w:r>
          <w:r w:rsidR="005D051A" w:rsidRPr="003052A7">
            <w:rPr>
              <w:sz w:val="24"/>
              <w:szCs w:val="24"/>
              <w:lang w:val="sr-Latn-ME"/>
            </w:rPr>
            <w:t xml:space="preserve"> </w:t>
          </w:r>
          <w:r w:rsidR="005D051A" w:rsidRPr="003052A7">
            <w:rPr>
              <w:sz w:val="24"/>
              <w:szCs w:val="24"/>
              <w:lang w:val="es-AR"/>
            </w:rPr>
            <w:t>na</w:t>
          </w:r>
          <w:r w:rsidR="005D051A" w:rsidRPr="003052A7">
            <w:rPr>
              <w:sz w:val="24"/>
              <w:szCs w:val="24"/>
              <w:lang w:val="sr-Latn-ME"/>
            </w:rPr>
            <w:t xml:space="preserve"> </w:t>
          </w:r>
          <w:r w:rsidR="005D051A" w:rsidRPr="003052A7">
            <w:rPr>
              <w:sz w:val="24"/>
              <w:szCs w:val="24"/>
              <w:lang w:val="es-AR"/>
            </w:rPr>
            <w:t>ostvarenost</w:t>
          </w:r>
          <w:r w:rsidR="005D051A" w:rsidRPr="003052A7">
            <w:rPr>
              <w:sz w:val="24"/>
              <w:szCs w:val="24"/>
              <w:lang w:val="sr-Latn-ME"/>
            </w:rPr>
            <w:t xml:space="preserve"> </w:t>
          </w:r>
          <w:r w:rsidR="005D051A" w:rsidRPr="003052A7">
            <w:rPr>
              <w:sz w:val="24"/>
              <w:szCs w:val="24"/>
              <w:lang w:val="es-AR"/>
            </w:rPr>
            <w:t>operativnih</w:t>
          </w:r>
          <w:r w:rsidR="005D051A" w:rsidRPr="003052A7">
            <w:rPr>
              <w:sz w:val="24"/>
              <w:szCs w:val="24"/>
              <w:lang w:val="sr-Latn-ME"/>
            </w:rPr>
            <w:t xml:space="preserve"> </w:t>
          </w:r>
          <w:r w:rsidR="005D051A" w:rsidRPr="003052A7">
            <w:rPr>
              <w:sz w:val="24"/>
              <w:szCs w:val="24"/>
              <w:lang w:val="es-AR"/>
            </w:rPr>
            <w:t>ciljeva</w:t>
          </w:r>
          <w:r w:rsidR="005D051A" w:rsidRPr="003052A7">
            <w:rPr>
              <w:sz w:val="24"/>
              <w:szCs w:val="24"/>
              <w:lang w:val="sr-Latn-ME"/>
            </w:rPr>
            <w:t xml:space="preserve"> (</w:t>
          </w:r>
          <w:r w:rsidR="005D051A" w:rsidRPr="003052A7">
            <w:rPr>
              <w:sz w:val="24"/>
              <w:szCs w:val="24"/>
              <w:lang w:val="es-AR"/>
            </w:rPr>
            <w:t>klju</w:t>
          </w:r>
          <w:r w:rsidR="005D051A" w:rsidRPr="003052A7">
            <w:rPr>
              <w:sz w:val="24"/>
              <w:szCs w:val="24"/>
              <w:lang w:val="sr-Latn-ME"/>
            </w:rPr>
            <w:t>č</w:t>
          </w:r>
          <w:r w:rsidR="005D051A" w:rsidRPr="003052A7">
            <w:rPr>
              <w:sz w:val="24"/>
              <w:szCs w:val="24"/>
              <w:lang w:val="es-AR"/>
            </w:rPr>
            <w:t>na</w:t>
          </w:r>
          <w:r w:rsidR="005D051A" w:rsidRPr="003052A7">
            <w:rPr>
              <w:sz w:val="24"/>
              <w:szCs w:val="24"/>
              <w:lang w:val="sr-Latn-ME"/>
            </w:rPr>
            <w:t xml:space="preserve"> </w:t>
          </w:r>
          <w:r w:rsidR="005D051A" w:rsidRPr="003052A7">
            <w:rPr>
              <w:sz w:val="24"/>
              <w:szCs w:val="24"/>
              <w:lang w:val="es-AR"/>
            </w:rPr>
            <w:t>dostignu</w:t>
          </w:r>
          <w:r w:rsidR="005D051A" w:rsidRPr="003052A7">
            <w:rPr>
              <w:sz w:val="24"/>
              <w:szCs w:val="24"/>
              <w:lang w:val="sr-Latn-ME"/>
            </w:rPr>
            <w:t>ć</w:t>
          </w:r>
          <w:r w:rsidR="005D051A" w:rsidRPr="003052A7">
            <w:rPr>
              <w:sz w:val="24"/>
              <w:szCs w:val="24"/>
              <w:lang w:val="es-AR"/>
            </w:rPr>
            <w:t>a</w:t>
          </w:r>
          <w:r w:rsidR="005D051A" w:rsidRPr="003052A7">
            <w:rPr>
              <w:sz w:val="24"/>
              <w:szCs w:val="24"/>
              <w:lang w:val="sr-Latn-ME"/>
            </w:rPr>
            <w:t>)…………………………………………………………………………………………………………………….</w:t>
          </w:r>
          <w:r w:rsidR="007F5C95" w:rsidRPr="003052A7">
            <w:rPr>
              <w:sz w:val="24"/>
              <w:szCs w:val="24"/>
              <w:lang w:val="sr-Latn-ME"/>
            </w:rPr>
            <w:t>.1</w:t>
          </w:r>
          <w:r w:rsidR="00A41490" w:rsidRPr="003052A7">
            <w:rPr>
              <w:sz w:val="24"/>
              <w:szCs w:val="24"/>
              <w:lang w:val="sr-Latn-ME"/>
            </w:rPr>
            <w:t>0</w:t>
          </w:r>
        </w:p>
        <w:p w:rsidR="005D051A" w:rsidRPr="003052A7" w:rsidRDefault="00772D7A" w:rsidP="005D051A">
          <w:pPr>
            <w:rPr>
              <w:bCs/>
              <w:sz w:val="24"/>
              <w:szCs w:val="24"/>
              <w:lang w:val="es-AR"/>
            </w:rPr>
          </w:pPr>
          <w:r w:rsidRPr="003052A7">
            <w:rPr>
              <w:bCs/>
              <w:sz w:val="24"/>
              <w:szCs w:val="24"/>
              <w:lang w:val="sr-Latn-ME"/>
            </w:rPr>
            <w:t>1.</w:t>
          </w:r>
          <w:r w:rsidR="00490323" w:rsidRPr="003052A7">
            <w:rPr>
              <w:bCs/>
              <w:sz w:val="24"/>
              <w:szCs w:val="24"/>
              <w:lang w:val="sr-Latn-ME"/>
            </w:rPr>
            <w:t>3</w:t>
          </w:r>
          <w:r w:rsidRPr="003052A7">
            <w:rPr>
              <w:bCs/>
              <w:sz w:val="24"/>
              <w:szCs w:val="24"/>
              <w:lang w:val="sr-Latn-ME"/>
            </w:rPr>
            <w:t xml:space="preserve">. </w:t>
          </w:r>
          <w:r w:rsidR="005D051A" w:rsidRPr="003052A7">
            <w:rPr>
              <w:bCs/>
              <w:sz w:val="24"/>
              <w:szCs w:val="24"/>
              <w:lang w:val="es-AR"/>
            </w:rPr>
            <w:t>Pregled izazova u sprovođenju strateškog dokumenta………………………………………………………………………………………………………………………………</w:t>
          </w:r>
          <w:r w:rsidR="00045048" w:rsidRPr="003052A7">
            <w:rPr>
              <w:bCs/>
              <w:sz w:val="24"/>
              <w:szCs w:val="24"/>
              <w:lang w:val="es-AR"/>
            </w:rPr>
            <w:t>..1</w:t>
          </w:r>
          <w:r w:rsidR="00E17E12">
            <w:rPr>
              <w:bCs/>
              <w:sz w:val="24"/>
              <w:szCs w:val="24"/>
              <w:lang w:val="es-AR"/>
            </w:rPr>
            <w:t>5</w:t>
          </w:r>
        </w:p>
        <w:p w:rsidR="00FA4599" w:rsidRPr="003052A7" w:rsidRDefault="00E57E7D" w:rsidP="00532BF0">
          <w:pPr>
            <w:pStyle w:val="TOC1"/>
            <w:rPr>
              <w:webHidden/>
            </w:rPr>
          </w:pPr>
          <w:r w:rsidRPr="003052A7">
            <w:t>II INFORMACIJA O NAPRETKU U POSTIZANJU STRATEŠK</w:t>
          </w:r>
          <w:r w:rsidR="0010463D" w:rsidRPr="003052A7">
            <w:t>OG</w:t>
          </w:r>
          <w:r w:rsidRPr="003052A7">
            <w:t xml:space="preserve"> I OPERATIVNIH CILJEVA (STATUS INDIKATORA USPJEHA)</w:t>
          </w:r>
          <w:r w:rsidR="00FA4599" w:rsidRPr="003052A7">
            <w:rPr>
              <w:webHidden/>
            </w:rPr>
            <w:t>………………………………</w:t>
          </w:r>
          <w:r w:rsidR="00505FC0" w:rsidRPr="003052A7">
            <w:rPr>
              <w:webHidden/>
            </w:rPr>
            <w:t>……</w:t>
          </w:r>
          <w:r w:rsidR="00045048" w:rsidRPr="003052A7">
            <w:rPr>
              <w:webHidden/>
            </w:rPr>
            <w:t>..</w:t>
          </w:r>
          <w:r w:rsidR="00505FC0" w:rsidRPr="003052A7">
            <w:rPr>
              <w:webHidden/>
            </w:rPr>
            <w:t>..</w:t>
          </w:r>
          <w:r w:rsidR="00C55888">
            <w:rPr>
              <w:webHidden/>
            </w:rPr>
            <w:t>1</w:t>
          </w:r>
          <w:r w:rsidR="00045048" w:rsidRPr="003052A7">
            <w:rPr>
              <w:webHidden/>
            </w:rPr>
            <w:t>5</w:t>
          </w:r>
        </w:p>
        <w:p w:rsidR="00E57E7D" w:rsidRPr="003052A7" w:rsidRDefault="00FA4599" w:rsidP="00532BF0">
          <w:pPr>
            <w:pStyle w:val="TOC1"/>
            <w:rPr>
              <w:rStyle w:val="Hyperlink"/>
              <w:color w:val="auto"/>
              <w:u w:val="none"/>
            </w:rPr>
          </w:pPr>
          <w:r w:rsidRPr="003052A7">
            <w:rPr>
              <w:rStyle w:val="Hyperlink"/>
              <w:color w:val="auto"/>
              <w:u w:val="none"/>
            </w:rPr>
            <w:t xml:space="preserve">2.1. </w:t>
          </w:r>
          <w:r w:rsidR="00532BF0" w:rsidRPr="003052A7">
            <w:rPr>
              <w:rStyle w:val="Hyperlink"/>
              <w:color w:val="auto"/>
              <w:u w:val="none"/>
            </w:rPr>
            <w:t>Osvrt na doprinos Strategije dostizanju prioriteta postavljenih u krovnim strateškim dokumentima…………………………………………………</w:t>
          </w:r>
          <w:r w:rsidR="00505FC0" w:rsidRPr="003052A7">
            <w:rPr>
              <w:rStyle w:val="Hyperlink"/>
              <w:color w:val="auto"/>
              <w:u w:val="none"/>
            </w:rPr>
            <w:t>………..</w:t>
          </w:r>
          <w:r w:rsidR="008A27DA" w:rsidRPr="003052A7">
            <w:rPr>
              <w:rStyle w:val="Hyperlink"/>
              <w:color w:val="auto"/>
              <w:u w:val="none"/>
            </w:rPr>
            <w:t>23</w:t>
          </w:r>
        </w:p>
        <w:p w:rsidR="00E57E7D" w:rsidRPr="003052A7" w:rsidRDefault="004C6229" w:rsidP="00532BF0">
          <w:pPr>
            <w:pStyle w:val="TOC1"/>
            <w:rPr>
              <w:rStyle w:val="Hyperlink"/>
              <w:color w:val="auto"/>
              <w:u w:val="none"/>
            </w:rPr>
          </w:pPr>
          <w:hyperlink w:anchor="_Toc178580845" w:history="1">
            <w:r w:rsidR="00E57E7D" w:rsidRPr="003052A7">
              <w:rPr>
                <w:rStyle w:val="Hyperlink"/>
                <w:color w:val="auto"/>
                <w:u w:val="none"/>
                <w:lang w:val="sr-Latn-CS"/>
              </w:rPr>
              <w:t xml:space="preserve">III </w:t>
            </w:r>
            <w:r w:rsidR="00E57E7D" w:rsidRPr="003052A7">
              <w:rPr>
                <w:rStyle w:val="Hyperlink"/>
                <w:color w:val="auto"/>
                <w:u w:val="none"/>
              </w:rPr>
              <w:t xml:space="preserve">TABELA ZA IZVJEŠTAVANJE O IMPLEMENTACIJI AKCIONOG PLANA ZA POSLEDNJU GODINU SPROVOĐENJA STRATEŠKOG </w:t>
            </w:r>
            <w:r w:rsidR="009E6AD6" w:rsidRPr="003052A7">
              <w:rPr>
                <w:rStyle w:val="Hyperlink"/>
                <w:color w:val="auto"/>
                <w:u w:val="none"/>
              </w:rPr>
              <w:t xml:space="preserve"> </w:t>
            </w:r>
            <w:r w:rsidR="00E57E7D" w:rsidRPr="003052A7">
              <w:rPr>
                <w:rStyle w:val="Hyperlink"/>
                <w:color w:val="auto"/>
                <w:u w:val="none"/>
              </w:rPr>
              <w:t>DOKUMENTA</w:t>
            </w:r>
            <w:r w:rsidR="009E6AD6" w:rsidRPr="003052A7">
              <w:rPr>
                <w:rStyle w:val="Hyperlink"/>
                <w:color w:val="auto"/>
                <w:u w:val="none"/>
              </w:rPr>
              <w:t>……………………………………………………………………………………………………………………………………………………………………………………...</w:t>
            </w:r>
            <w:r w:rsidR="00E57E7D" w:rsidRPr="003052A7">
              <w:rPr>
                <w:rStyle w:val="Hyperlink"/>
                <w:webHidden/>
                <w:color w:val="auto"/>
                <w:u w:val="none"/>
              </w:rPr>
              <w:fldChar w:fldCharType="begin"/>
            </w:r>
            <w:r w:rsidR="00E57E7D" w:rsidRPr="003052A7">
              <w:rPr>
                <w:rStyle w:val="Hyperlink"/>
                <w:webHidden/>
                <w:color w:val="auto"/>
                <w:u w:val="none"/>
              </w:rPr>
              <w:instrText xml:space="preserve"> PAGEREF _Toc178580845 \h </w:instrText>
            </w:r>
            <w:r w:rsidR="00E57E7D" w:rsidRPr="003052A7">
              <w:rPr>
                <w:rStyle w:val="Hyperlink"/>
                <w:webHidden/>
                <w:color w:val="auto"/>
                <w:u w:val="none"/>
              </w:rPr>
            </w:r>
            <w:r w:rsidR="00E57E7D" w:rsidRPr="003052A7">
              <w:rPr>
                <w:rStyle w:val="Hyperlink"/>
                <w:webHidden/>
                <w:color w:val="auto"/>
                <w:u w:val="none"/>
              </w:rPr>
              <w:fldChar w:fldCharType="separate"/>
            </w:r>
            <w:r w:rsidR="00D62F15" w:rsidRPr="003052A7">
              <w:rPr>
                <w:rStyle w:val="Hyperlink"/>
                <w:b/>
                <w:bCs/>
                <w:webHidden/>
                <w:color w:val="auto"/>
                <w:u w:val="none"/>
              </w:rPr>
              <w:t>.</w:t>
            </w:r>
            <w:r w:rsidR="00E57E7D" w:rsidRPr="003052A7">
              <w:rPr>
                <w:rStyle w:val="Hyperlink"/>
                <w:webHidden/>
                <w:color w:val="auto"/>
                <w:u w:val="none"/>
              </w:rPr>
              <w:fldChar w:fldCharType="end"/>
            </w:r>
          </w:hyperlink>
          <w:r w:rsidR="001F05AF" w:rsidRPr="003052A7">
            <w:rPr>
              <w:rStyle w:val="Hyperlink"/>
              <w:color w:val="auto"/>
              <w:u w:val="none"/>
            </w:rPr>
            <w:t>…………….</w:t>
          </w:r>
          <w:r w:rsidR="003A455F" w:rsidRPr="003052A7">
            <w:rPr>
              <w:rStyle w:val="Hyperlink"/>
              <w:color w:val="auto"/>
              <w:u w:val="none"/>
            </w:rPr>
            <w:t>25</w:t>
          </w:r>
        </w:p>
        <w:p w:rsidR="003052A7" w:rsidRPr="003052A7" w:rsidRDefault="009E6AD6" w:rsidP="003052A7">
          <w:pPr>
            <w:rPr>
              <w:sz w:val="24"/>
              <w:szCs w:val="24"/>
              <w:lang w:val="es-AR"/>
            </w:rPr>
          </w:pPr>
          <w:r w:rsidRPr="003052A7">
            <w:rPr>
              <w:sz w:val="24"/>
              <w:szCs w:val="24"/>
              <w:lang w:val="es-AR"/>
            </w:rPr>
            <w:t>IV NALAZI EVALUACIJE………………………………………………………………………………………………………………………………………………………………………………………</w:t>
          </w:r>
          <w:bookmarkStart w:id="2" w:name="_Hlk179536023"/>
          <w:r w:rsidR="003052A7" w:rsidRPr="003052A7">
            <w:rPr>
              <w:sz w:val="24"/>
              <w:szCs w:val="24"/>
              <w:lang w:val="es-AR"/>
            </w:rPr>
            <w:t>..7</w:t>
          </w:r>
          <w:r w:rsidR="00E22613">
            <w:rPr>
              <w:sz w:val="24"/>
              <w:szCs w:val="24"/>
              <w:lang w:val="es-AR"/>
            </w:rPr>
            <w:t>3</w:t>
          </w:r>
        </w:p>
        <w:p w:rsidR="001F05AF" w:rsidRPr="003052A7" w:rsidRDefault="00E57E7D" w:rsidP="003052A7">
          <w:pPr>
            <w:rPr>
              <w:sz w:val="24"/>
              <w:szCs w:val="24"/>
              <w:lang w:val="es-AR"/>
            </w:rPr>
          </w:pPr>
          <w:r w:rsidRPr="003052A7">
            <w:rPr>
              <w:sz w:val="24"/>
              <w:szCs w:val="24"/>
              <w:lang w:val="es-AR"/>
            </w:rPr>
            <w:t>V OSVRT NA PLANIRANA I UTROŠENA FINANSIJSKA</w:t>
          </w:r>
          <w:r w:rsidR="00E25C7E" w:rsidRPr="003052A7">
            <w:rPr>
              <w:sz w:val="24"/>
              <w:szCs w:val="24"/>
              <w:lang w:val="es-AR"/>
            </w:rPr>
            <w:t xml:space="preserve"> </w:t>
          </w:r>
          <w:r w:rsidRPr="003052A7">
            <w:rPr>
              <w:sz w:val="24"/>
              <w:szCs w:val="24"/>
              <w:lang w:val="es-AR"/>
            </w:rPr>
            <w:t>SREDSTVA</w:t>
          </w:r>
          <w:bookmarkEnd w:id="2"/>
          <w:r w:rsidRPr="003052A7">
            <w:rPr>
              <w:sz w:val="24"/>
              <w:szCs w:val="24"/>
              <w:lang w:val="es-AR"/>
            </w:rPr>
            <w:t>………………………………………………………………………………………………</w:t>
          </w:r>
          <w:r w:rsidR="00E25C7E" w:rsidRPr="003052A7">
            <w:rPr>
              <w:sz w:val="24"/>
              <w:szCs w:val="24"/>
              <w:lang w:val="es-AR"/>
            </w:rPr>
            <w:t>………………………….</w:t>
          </w:r>
          <w:r w:rsidRPr="003052A7">
            <w:rPr>
              <w:sz w:val="24"/>
              <w:szCs w:val="24"/>
              <w:lang w:val="es-AR"/>
            </w:rPr>
            <w:t>.</w:t>
          </w:r>
          <w:r w:rsidR="00AB30D0">
            <w:rPr>
              <w:sz w:val="24"/>
              <w:szCs w:val="24"/>
              <w:lang w:val="es-AR"/>
            </w:rPr>
            <w:t>79</w:t>
          </w:r>
        </w:p>
        <w:p w:rsidR="00410480" w:rsidRPr="003052A7" w:rsidRDefault="00410480" w:rsidP="001F05AF">
          <w:pPr>
            <w:pStyle w:val="TOC1"/>
          </w:pPr>
          <w:r w:rsidRPr="003052A7">
            <w:t>5.1. Osvrt</w:t>
          </w:r>
          <w:r w:rsidRPr="003052A7">
            <w:rPr>
              <w:lang w:val="sr-Latn-CS"/>
            </w:rPr>
            <w:t xml:space="preserve"> </w:t>
          </w:r>
          <w:r w:rsidRPr="003052A7">
            <w:t>na</w:t>
          </w:r>
          <w:r w:rsidRPr="003052A7">
            <w:rPr>
              <w:lang w:val="sr-Latn-CS"/>
            </w:rPr>
            <w:t xml:space="preserve"> </w:t>
          </w:r>
          <w:r w:rsidRPr="003052A7">
            <w:t>planirana</w:t>
          </w:r>
          <w:r w:rsidRPr="003052A7">
            <w:rPr>
              <w:lang w:val="sr-Latn-CS"/>
            </w:rPr>
            <w:t xml:space="preserve"> </w:t>
          </w:r>
          <w:r w:rsidRPr="003052A7">
            <w:t>i</w:t>
          </w:r>
          <w:r w:rsidRPr="003052A7">
            <w:rPr>
              <w:lang w:val="sr-Latn-CS"/>
            </w:rPr>
            <w:t xml:space="preserve"> </w:t>
          </w:r>
          <w:r w:rsidRPr="003052A7">
            <w:t>utro</w:t>
          </w:r>
          <w:r w:rsidRPr="003052A7">
            <w:rPr>
              <w:lang w:val="sr-Latn-CS"/>
            </w:rPr>
            <w:t>š</w:t>
          </w:r>
          <w:r w:rsidRPr="003052A7">
            <w:t>ena</w:t>
          </w:r>
          <w:r w:rsidRPr="003052A7">
            <w:rPr>
              <w:lang w:val="sr-Latn-CS"/>
            </w:rPr>
            <w:t xml:space="preserve"> </w:t>
          </w:r>
          <w:r w:rsidRPr="003052A7">
            <w:t>finansijska</w:t>
          </w:r>
          <w:r w:rsidRPr="003052A7">
            <w:rPr>
              <w:lang w:val="sr-Latn-CS"/>
            </w:rPr>
            <w:t xml:space="preserve"> </w:t>
          </w:r>
          <w:r w:rsidRPr="003052A7">
            <w:t>sredstva</w:t>
          </w:r>
          <w:r w:rsidRPr="003052A7">
            <w:rPr>
              <w:lang w:val="sr-Latn-CS"/>
            </w:rPr>
            <w:t xml:space="preserve"> </w:t>
          </w:r>
          <w:r w:rsidRPr="003052A7">
            <w:t>za</w:t>
          </w:r>
          <w:r w:rsidRPr="003052A7">
            <w:rPr>
              <w:lang w:val="sr-Latn-CS"/>
            </w:rPr>
            <w:t xml:space="preserve"> 2024. </w:t>
          </w:r>
          <w:r w:rsidRPr="003052A7">
            <w:t>godinu</w:t>
          </w:r>
          <w:r w:rsidR="001F05AF" w:rsidRPr="003052A7">
            <w:t>………………………………………………………………………………………………………………</w:t>
          </w:r>
          <w:r w:rsidR="00AB30D0">
            <w:t>79</w:t>
          </w:r>
        </w:p>
        <w:p w:rsidR="00410480" w:rsidRPr="003052A7" w:rsidRDefault="001F05AF" w:rsidP="00410480">
          <w:pPr>
            <w:rPr>
              <w:sz w:val="24"/>
              <w:szCs w:val="24"/>
              <w:lang w:val="es-AR"/>
            </w:rPr>
          </w:pPr>
          <w:r w:rsidRPr="003052A7">
            <w:rPr>
              <w:sz w:val="24"/>
              <w:szCs w:val="24"/>
              <w:lang w:val="es-AR"/>
            </w:rPr>
            <w:t>5.2. Osvrt na planirana i utrošena finansijska sredstva za cjelokupan period sprovođenja strateškog dokumenta…………………………………………</w:t>
          </w:r>
          <w:r w:rsidR="00C55888">
            <w:rPr>
              <w:sz w:val="24"/>
              <w:szCs w:val="24"/>
              <w:lang w:val="es-AR"/>
            </w:rPr>
            <w:t>..…80</w:t>
          </w:r>
        </w:p>
        <w:p w:rsidR="00E57E7D" w:rsidRPr="003052A7" w:rsidRDefault="00E57E7D" w:rsidP="00E57E7D">
          <w:pPr>
            <w:rPr>
              <w:sz w:val="24"/>
              <w:szCs w:val="24"/>
              <w:lang w:val="es-AR"/>
            </w:rPr>
          </w:pPr>
          <w:bookmarkStart w:id="3" w:name="_Hlk179536053"/>
          <w:r w:rsidRPr="003052A7">
            <w:rPr>
              <w:sz w:val="24"/>
              <w:szCs w:val="24"/>
              <w:lang w:val="es-AR"/>
            </w:rPr>
            <w:t>VI PREPORUKE ZA NAREDNI CIKLUS PLANIRANJ</w:t>
          </w:r>
          <w:r w:rsidR="00E25C7E" w:rsidRPr="003052A7">
            <w:rPr>
              <w:sz w:val="24"/>
              <w:szCs w:val="24"/>
              <w:lang w:val="es-AR"/>
            </w:rPr>
            <w:t>A POLITIKA</w:t>
          </w:r>
          <w:bookmarkEnd w:id="3"/>
          <w:r w:rsidR="00E25C7E" w:rsidRPr="003052A7">
            <w:rPr>
              <w:sz w:val="24"/>
              <w:szCs w:val="24"/>
              <w:lang w:val="es-AR"/>
            </w:rPr>
            <w:t>………………………………………………………………………………………………………………………………</w:t>
          </w:r>
          <w:r w:rsidR="006F691A">
            <w:rPr>
              <w:sz w:val="24"/>
              <w:szCs w:val="24"/>
              <w:lang w:val="es-AR"/>
            </w:rPr>
            <w:t>..82</w:t>
          </w:r>
        </w:p>
        <w:p w:rsidR="00E57E7D" w:rsidRDefault="00E57E7D">
          <w:pPr>
            <w:rPr>
              <w:b/>
              <w:bCs/>
              <w:noProof/>
            </w:rPr>
          </w:pPr>
          <w:r w:rsidRPr="00772D7A">
            <w:rPr>
              <w:rFonts w:cstheme="minorHAnsi"/>
              <w:b/>
              <w:bCs/>
              <w:noProof/>
              <w:sz w:val="24"/>
              <w:szCs w:val="24"/>
            </w:rPr>
            <w:fldChar w:fldCharType="end"/>
          </w:r>
        </w:p>
      </w:sdtContent>
    </w:sdt>
    <w:p w:rsidR="00FF6E69" w:rsidRDefault="00FF6E69" w:rsidP="00E57E7D">
      <w:pPr>
        <w:rPr>
          <w:lang w:val="es-AR"/>
        </w:rPr>
      </w:pPr>
    </w:p>
    <w:p w:rsidR="00772D7A" w:rsidRDefault="00772D7A" w:rsidP="00E57E7D">
      <w:pPr>
        <w:rPr>
          <w:lang w:val="es-AR"/>
        </w:rPr>
      </w:pPr>
    </w:p>
    <w:p w:rsidR="00772D7A" w:rsidRDefault="00772D7A" w:rsidP="00E57E7D">
      <w:pPr>
        <w:rPr>
          <w:lang w:val="es-AR"/>
        </w:rPr>
      </w:pPr>
    </w:p>
    <w:p w:rsidR="00BF49AA" w:rsidRDefault="00BF49AA" w:rsidP="00753760">
      <w:pPr>
        <w:pStyle w:val="Heading1"/>
        <w:spacing w:before="0"/>
        <w:rPr>
          <w:rFonts w:asciiTheme="minorHAnsi" w:eastAsia="Calibri" w:hAnsiTheme="minorHAnsi"/>
          <w:color w:val="2E74B5" w:themeColor="accent1" w:themeShade="BF"/>
          <w:lang w:val="es-AR"/>
        </w:rPr>
      </w:pPr>
      <w:bookmarkStart w:id="4" w:name="_Toc178580843"/>
    </w:p>
    <w:p w:rsidR="00BB1ADD" w:rsidRPr="006958BC" w:rsidRDefault="00BB1ADD" w:rsidP="00753760">
      <w:pPr>
        <w:pStyle w:val="Heading1"/>
        <w:spacing w:before="0"/>
        <w:rPr>
          <w:rFonts w:asciiTheme="minorHAnsi" w:eastAsia="Calibri" w:hAnsiTheme="minorHAnsi"/>
          <w:color w:val="2E74B5" w:themeColor="accent1" w:themeShade="BF"/>
          <w:lang w:val="es-AR"/>
        </w:rPr>
      </w:pPr>
      <w:r w:rsidRPr="006958BC">
        <w:rPr>
          <w:rFonts w:asciiTheme="minorHAnsi" w:eastAsia="Calibri" w:hAnsiTheme="minorHAnsi"/>
          <w:color w:val="2E74B5" w:themeColor="accent1" w:themeShade="BF"/>
          <w:lang w:val="es-AR"/>
        </w:rPr>
        <w:t>I U</w:t>
      </w:r>
      <w:bookmarkEnd w:id="1"/>
      <w:bookmarkEnd w:id="4"/>
      <w:r w:rsidR="00E457C7" w:rsidRPr="006958BC">
        <w:rPr>
          <w:rFonts w:asciiTheme="minorHAnsi" w:eastAsia="Calibri" w:hAnsiTheme="minorHAnsi"/>
          <w:color w:val="2E74B5" w:themeColor="accent1" w:themeShade="BF"/>
          <w:lang w:val="es-AR"/>
        </w:rPr>
        <w:t xml:space="preserve">VODNI REZIME </w:t>
      </w:r>
    </w:p>
    <w:p w:rsidR="00753760" w:rsidRDefault="00753760" w:rsidP="00753760">
      <w:pPr>
        <w:spacing w:after="0"/>
        <w:jc w:val="both"/>
        <w:rPr>
          <w:highlight w:val="yellow"/>
          <w:lang w:val="es-AR"/>
        </w:rPr>
      </w:pPr>
    </w:p>
    <w:p w:rsidR="008057B4" w:rsidRDefault="00E457C7" w:rsidP="00753760">
      <w:pPr>
        <w:spacing w:after="0"/>
        <w:jc w:val="both"/>
        <w:rPr>
          <w:bCs/>
          <w:sz w:val="24"/>
          <w:szCs w:val="24"/>
          <w:lang w:val="sr-Latn-CS"/>
        </w:rPr>
      </w:pPr>
      <w:r w:rsidRPr="008057B4">
        <w:rPr>
          <w:sz w:val="24"/>
          <w:szCs w:val="24"/>
          <w:lang w:val="es-AR"/>
        </w:rPr>
        <w:t>Vlada Crne Gore je</w:t>
      </w:r>
      <w:r w:rsidR="00A41490">
        <w:rPr>
          <w:sz w:val="24"/>
          <w:szCs w:val="24"/>
          <w:lang w:val="es-AR"/>
        </w:rPr>
        <w:t>,</w:t>
      </w:r>
      <w:r w:rsidRPr="008057B4">
        <w:rPr>
          <w:sz w:val="24"/>
          <w:szCs w:val="24"/>
          <w:lang w:val="es-AR"/>
        </w:rPr>
        <w:t xml:space="preserve"> na sjednici održanoj 17. januara 2020. </w:t>
      </w:r>
      <w:r w:rsidR="00A41490">
        <w:rPr>
          <w:sz w:val="24"/>
          <w:szCs w:val="24"/>
          <w:lang w:val="es-AR"/>
        </w:rPr>
        <w:t>g</w:t>
      </w:r>
      <w:r w:rsidRPr="008057B4">
        <w:rPr>
          <w:sz w:val="24"/>
          <w:szCs w:val="24"/>
          <w:lang w:val="es-AR"/>
        </w:rPr>
        <w:t>odine</w:t>
      </w:r>
      <w:r w:rsidR="00A41490">
        <w:rPr>
          <w:sz w:val="24"/>
          <w:szCs w:val="24"/>
          <w:lang w:val="es-AR"/>
        </w:rPr>
        <w:t>,</w:t>
      </w:r>
      <w:r w:rsidRPr="008057B4">
        <w:rPr>
          <w:sz w:val="24"/>
          <w:szCs w:val="24"/>
          <w:lang w:val="es-AR"/>
        </w:rPr>
        <w:t xml:space="preserve"> usvojila Strategiju razvoja stručnog obrazovanja u Crnoj Gori (2020-2024) sa </w:t>
      </w:r>
      <w:r w:rsidR="007F0DEA" w:rsidRPr="008057B4">
        <w:rPr>
          <w:sz w:val="24"/>
          <w:szCs w:val="24"/>
          <w:lang w:val="es-AR"/>
        </w:rPr>
        <w:t xml:space="preserve">pratećim </w:t>
      </w:r>
      <w:r w:rsidRPr="008057B4">
        <w:rPr>
          <w:sz w:val="24"/>
          <w:szCs w:val="24"/>
          <w:lang w:val="es-AR"/>
        </w:rPr>
        <w:t>Akcionim planom za 2020</w:t>
      </w:r>
      <w:r w:rsidR="007F0DEA" w:rsidRPr="008057B4">
        <w:rPr>
          <w:sz w:val="24"/>
          <w:szCs w:val="24"/>
          <w:lang w:val="es-AR"/>
        </w:rPr>
        <w:t>-202</w:t>
      </w:r>
      <w:r w:rsidR="00F75094" w:rsidRPr="008057B4">
        <w:rPr>
          <w:sz w:val="24"/>
          <w:szCs w:val="24"/>
          <w:lang w:val="es-AR"/>
        </w:rPr>
        <w:t>1</w:t>
      </w:r>
      <w:r w:rsidR="007F0DEA" w:rsidRPr="008057B4">
        <w:rPr>
          <w:sz w:val="24"/>
          <w:szCs w:val="24"/>
          <w:lang w:val="es-AR"/>
        </w:rPr>
        <w:t>. godinu.</w:t>
      </w:r>
      <w:r w:rsidRPr="008057B4">
        <w:rPr>
          <w:sz w:val="24"/>
          <w:szCs w:val="24"/>
          <w:lang w:val="es-AR"/>
        </w:rPr>
        <w:t xml:space="preserve"> </w:t>
      </w:r>
      <w:r w:rsidR="008057B4" w:rsidRPr="008057B4">
        <w:rPr>
          <w:sz w:val="24"/>
          <w:szCs w:val="24"/>
          <w:lang w:val="es-AR"/>
        </w:rPr>
        <w:t>Strategija je done</w:t>
      </w:r>
      <w:r w:rsidR="008057B4">
        <w:rPr>
          <w:sz w:val="24"/>
          <w:szCs w:val="24"/>
          <w:lang w:val="es-AR"/>
        </w:rPr>
        <w:t>s</w:t>
      </w:r>
      <w:r w:rsidR="008057B4" w:rsidRPr="008057B4">
        <w:rPr>
          <w:sz w:val="24"/>
          <w:szCs w:val="24"/>
          <w:lang w:val="es-AR"/>
        </w:rPr>
        <w:t xml:space="preserve">ena kao izraz potrebe da se odgovori na izazove pred kojima se stručno obrazovanje nalazi. </w:t>
      </w:r>
      <w:r w:rsidR="004C05A0" w:rsidRPr="004C05A0">
        <w:rPr>
          <w:sz w:val="24"/>
          <w:szCs w:val="24"/>
          <w:lang w:val="es-AR"/>
        </w:rPr>
        <w:t xml:space="preserve">To su izazovi koje je nametnuo brzi razvoj novih znanja i tehnologija, </w:t>
      </w:r>
      <w:r w:rsidR="004C05A0">
        <w:rPr>
          <w:sz w:val="24"/>
          <w:szCs w:val="24"/>
          <w:lang w:val="es-AR"/>
        </w:rPr>
        <w:t xml:space="preserve">uticaj digitalizacije na ekonomiju i tržište rada, </w:t>
      </w:r>
      <w:r w:rsidR="004C05A0" w:rsidRPr="004C05A0">
        <w:rPr>
          <w:sz w:val="24"/>
          <w:szCs w:val="24"/>
          <w:lang w:val="es-AR"/>
        </w:rPr>
        <w:t>rastuća težnja za visokokvalifikovanom radnom snagom, proces globalizacije</w:t>
      </w:r>
      <w:r w:rsidR="004C05A0">
        <w:rPr>
          <w:sz w:val="24"/>
          <w:szCs w:val="24"/>
          <w:lang w:val="es-AR"/>
        </w:rPr>
        <w:t xml:space="preserve"> i </w:t>
      </w:r>
      <w:r w:rsidR="004C05A0" w:rsidRPr="004C05A0">
        <w:rPr>
          <w:sz w:val="24"/>
          <w:szCs w:val="24"/>
          <w:lang w:val="es-AR"/>
        </w:rPr>
        <w:t xml:space="preserve">demografski trendovi, česte promjene potreba tržišta rada. </w:t>
      </w:r>
      <w:r w:rsidR="004C05A0">
        <w:rPr>
          <w:sz w:val="24"/>
          <w:szCs w:val="24"/>
          <w:lang w:val="es-AR"/>
        </w:rPr>
        <w:t>Sve to zahtijevalo je potrebu</w:t>
      </w:r>
      <w:r w:rsidR="004C05A0" w:rsidRPr="004C05A0">
        <w:rPr>
          <w:sz w:val="24"/>
          <w:szCs w:val="24"/>
          <w:lang w:val="sr-Latn-CS"/>
        </w:rPr>
        <w:t xml:space="preserve"> uspostavljanja fleksibilnog sistema stručnog obrazovanja, sa razvijenim sistemom osiguranja kvaliteta, koji daje mogućnost različitih puteva obrazovanja i mogućnosti za napredovanje, koji </w:t>
      </w:r>
      <w:r w:rsidR="004C05A0" w:rsidRPr="004C05A0">
        <w:rPr>
          <w:bCs/>
          <w:sz w:val="24"/>
          <w:szCs w:val="24"/>
          <w:lang w:val="sr-Latn-CS"/>
        </w:rPr>
        <w:t xml:space="preserve">promoviše i podstiče kvalitet i izvrsnost u učenju i vještinama za potpuno ostvarivanje ličnog potencijala. </w:t>
      </w:r>
    </w:p>
    <w:p w:rsidR="00772D7A" w:rsidRPr="008057B4" w:rsidRDefault="00772D7A" w:rsidP="00753760">
      <w:pPr>
        <w:spacing w:after="0"/>
        <w:jc w:val="both"/>
        <w:rPr>
          <w:sz w:val="24"/>
          <w:szCs w:val="24"/>
          <w:lang w:val="sr-Latn-CS"/>
        </w:rPr>
      </w:pPr>
    </w:p>
    <w:p w:rsidR="004F6A10" w:rsidRPr="004F6A10" w:rsidRDefault="004F6A10" w:rsidP="00753760">
      <w:pPr>
        <w:spacing w:after="0"/>
        <w:jc w:val="both"/>
        <w:rPr>
          <w:sz w:val="24"/>
          <w:szCs w:val="24"/>
          <w:lang w:val="sr-Latn-ME"/>
        </w:rPr>
      </w:pPr>
      <w:r>
        <w:rPr>
          <w:sz w:val="24"/>
          <w:szCs w:val="24"/>
          <w:lang w:val="es-AR"/>
        </w:rPr>
        <w:t>Strate</w:t>
      </w:r>
      <w:r w:rsidRPr="00396F48">
        <w:rPr>
          <w:sz w:val="24"/>
          <w:szCs w:val="24"/>
          <w:lang w:val="sr-Latn-CS"/>
        </w:rPr>
        <w:t>š</w:t>
      </w:r>
      <w:r>
        <w:rPr>
          <w:sz w:val="24"/>
          <w:szCs w:val="24"/>
          <w:lang w:val="es-AR"/>
        </w:rPr>
        <w:t>ki</w:t>
      </w:r>
      <w:r w:rsidRPr="00396F48">
        <w:rPr>
          <w:sz w:val="24"/>
          <w:szCs w:val="24"/>
          <w:lang w:val="sr-Latn-CS"/>
        </w:rPr>
        <w:t xml:space="preserve"> </w:t>
      </w:r>
      <w:r>
        <w:rPr>
          <w:sz w:val="24"/>
          <w:szCs w:val="24"/>
          <w:lang w:val="es-AR"/>
        </w:rPr>
        <w:t>cilj</w:t>
      </w:r>
      <w:r w:rsidRPr="00396F48">
        <w:rPr>
          <w:sz w:val="24"/>
          <w:szCs w:val="24"/>
          <w:lang w:val="sr-Latn-CS"/>
        </w:rPr>
        <w:t xml:space="preserve"> </w:t>
      </w:r>
      <w:r>
        <w:rPr>
          <w:sz w:val="24"/>
          <w:szCs w:val="24"/>
          <w:lang w:val="es-AR"/>
        </w:rPr>
        <w:t>razvoja</w:t>
      </w:r>
      <w:r w:rsidRPr="00396F48">
        <w:rPr>
          <w:sz w:val="24"/>
          <w:szCs w:val="24"/>
          <w:lang w:val="sr-Latn-CS"/>
        </w:rPr>
        <w:t xml:space="preserve"> </w:t>
      </w:r>
      <w:r>
        <w:rPr>
          <w:sz w:val="24"/>
          <w:szCs w:val="24"/>
          <w:lang w:val="es-AR"/>
        </w:rPr>
        <w:t>stru</w:t>
      </w:r>
      <w:r w:rsidRPr="00396F48">
        <w:rPr>
          <w:sz w:val="24"/>
          <w:szCs w:val="24"/>
          <w:lang w:val="sr-Latn-CS"/>
        </w:rPr>
        <w:t>č</w:t>
      </w:r>
      <w:r>
        <w:rPr>
          <w:sz w:val="24"/>
          <w:szCs w:val="24"/>
          <w:lang w:val="es-AR"/>
        </w:rPr>
        <w:t>nog</w:t>
      </w:r>
      <w:r w:rsidRPr="00396F48">
        <w:rPr>
          <w:sz w:val="24"/>
          <w:szCs w:val="24"/>
          <w:lang w:val="sr-Latn-CS"/>
        </w:rPr>
        <w:t xml:space="preserve"> </w:t>
      </w:r>
      <w:r>
        <w:rPr>
          <w:sz w:val="24"/>
          <w:szCs w:val="24"/>
          <w:lang w:val="es-AR"/>
        </w:rPr>
        <w:t>obrazovanja</w:t>
      </w:r>
      <w:r w:rsidRPr="00396F48">
        <w:rPr>
          <w:sz w:val="24"/>
          <w:szCs w:val="24"/>
          <w:lang w:val="sr-Latn-CS"/>
        </w:rPr>
        <w:t xml:space="preserve"> </w:t>
      </w:r>
      <w:r>
        <w:rPr>
          <w:sz w:val="24"/>
          <w:szCs w:val="24"/>
          <w:lang w:val="es-AR"/>
        </w:rPr>
        <w:t>definisan</w:t>
      </w:r>
      <w:r w:rsidRPr="00396F48">
        <w:rPr>
          <w:sz w:val="24"/>
          <w:szCs w:val="24"/>
          <w:lang w:val="sr-Latn-CS"/>
        </w:rPr>
        <w:t xml:space="preserve"> </w:t>
      </w:r>
      <w:r>
        <w:rPr>
          <w:sz w:val="24"/>
          <w:szCs w:val="24"/>
          <w:lang w:val="es-AR"/>
        </w:rPr>
        <w:t>Strategijom</w:t>
      </w:r>
      <w:r w:rsidRPr="00396F48">
        <w:rPr>
          <w:sz w:val="24"/>
          <w:szCs w:val="24"/>
          <w:lang w:val="sr-Latn-CS"/>
        </w:rPr>
        <w:t xml:space="preserve"> </w:t>
      </w:r>
      <w:r>
        <w:rPr>
          <w:sz w:val="24"/>
          <w:szCs w:val="24"/>
          <w:lang w:val="es-AR"/>
        </w:rPr>
        <w:t>je</w:t>
      </w:r>
      <w:r w:rsidRPr="00396F48">
        <w:rPr>
          <w:sz w:val="24"/>
          <w:szCs w:val="24"/>
          <w:lang w:val="sr-Latn-CS"/>
        </w:rPr>
        <w:t xml:space="preserve">: </w:t>
      </w:r>
      <w:r w:rsidRPr="004F6A10">
        <w:rPr>
          <w:i/>
          <w:sz w:val="24"/>
          <w:szCs w:val="24"/>
          <w:lang w:val="sr-Latn-ME"/>
        </w:rPr>
        <w:t>K</w:t>
      </w:r>
      <w:r w:rsidRPr="004F6A10">
        <w:rPr>
          <w:i/>
          <w:sz w:val="24"/>
          <w:szCs w:val="24"/>
          <w:lang w:val="x-none"/>
        </w:rPr>
        <w:t>valitet</w:t>
      </w:r>
      <w:r w:rsidRPr="004F6A10">
        <w:rPr>
          <w:i/>
          <w:sz w:val="24"/>
          <w:szCs w:val="24"/>
          <w:lang w:val="sr-Latn-ME"/>
        </w:rPr>
        <w:t>an</w:t>
      </w:r>
      <w:r w:rsidRPr="004F6A10">
        <w:rPr>
          <w:i/>
          <w:sz w:val="24"/>
          <w:szCs w:val="24"/>
          <w:lang w:val="x-none"/>
        </w:rPr>
        <w:t xml:space="preserve"> i inkluziv</w:t>
      </w:r>
      <w:r w:rsidRPr="004F6A10">
        <w:rPr>
          <w:i/>
          <w:sz w:val="24"/>
          <w:szCs w:val="24"/>
          <w:lang w:val="sr-Latn-ME"/>
        </w:rPr>
        <w:t xml:space="preserve">an sistem stručnog </w:t>
      </w:r>
      <w:r w:rsidRPr="004F6A10">
        <w:rPr>
          <w:i/>
          <w:sz w:val="24"/>
          <w:szCs w:val="24"/>
          <w:lang w:val="x-none"/>
        </w:rPr>
        <w:t>obrazovanj</w:t>
      </w:r>
      <w:r w:rsidRPr="004F6A10">
        <w:rPr>
          <w:i/>
          <w:sz w:val="24"/>
          <w:szCs w:val="24"/>
          <w:lang w:val="sr-Latn-ME"/>
        </w:rPr>
        <w:t>a</w:t>
      </w:r>
      <w:r w:rsidRPr="004F6A10">
        <w:rPr>
          <w:i/>
          <w:sz w:val="24"/>
          <w:szCs w:val="24"/>
          <w:lang w:val="x-none"/>
        </w:rPr>
        <w:t xml:space="preserve"> </w:t>
      </w:r>
      <w:r w:rsidRPr="004F6A10">
        <w:rPr>
          <w:i/>
          <w:sz w:val="24"/>
          <w:szCs w:val="24"/>
          <w:lang w:val="sr-Latn-ME"/>
        </w:rPr>
        <w:t>koji je</w:t>
      </w:r>
      <w:r w:rsidRPr="004F6A10">
        <w:rPr>
          <w:i/>
          <w:sz w:val="24"/>
          <w:szCs w:val="24"/>
          <w:lang w:val="x-none"/>
        </w:rPr>
        <w:t xml:space="preserve"> osnov za </w:t>
      </w:r>
      <w:r w:rsidRPr="004F6A10">
        <w:rPr>
          <w:i/>
          <w:sz w:val="24"/>
          <w:szCs w:val="24"/>
          <w:lang w:val="sr-Latn-ME"/>
        </w:rPr>
        <w:t xml:space="preserve">cjeloživotno učenje, </w:t>
      </w:r>
      <w:r w:rsidRPr="004F6A10">
        <w:rPr>
          <w:i/>
          <w:sz w:val="24"/>
          <w:szCs w:val="24"/>
          <w:lang w:val="x-none"/>
        </w:rPr>
        <w:t>ekonomsku i socijalnu integraciju</w:t>
      </w:r>
      <w:r w:rsidRPr="004F6A10">
        <w:rPr>
          <w:i/>
          <w:sz w:val="24"/>
          <w:szCs w:val="24"/>
          <w:lang w:val="sr-Latn-ME"/>
        </w:rPr>
        <w:t xml:space="preserve">, </w:t>
      </w:r>
      <w:r w:rsidRPr="004F6A10">
        <w:rPr>
          <w:i/>
          <w:sz w:val="24"/>
          <w:szCs w:val="24"/>
          <w:lang w:val="x-none"/>
        </w:rPr>
        <w:t>lični i profe</w:t>
      </w:r>
      <w:r w:rsidRPr="004F6A10">
        <w:rPr>
          <w:i/>
          <w:sz w:val="24"/>
          <w:szCs w:val="24"/>
          <w:lang w:val="sr-Latn-ME"/>
        </w:rPr>
        <w:t>s</w:t>
      </w:r>
      <w:r w:rsidRPr="004F6A10">
        <w:rPr>
          <w:i/>
          <w:sz w:val="24"/>
          <w:szCs w:val="24"/>
          <w:lang w:val="x-none"/>
        </w:rPr>
        <w:t xml:space="preserve">ionalni </w:t>
      </w:r>
      <w:r w:rsidRPr="004F6A10">
        <w:rPr>
          <w:i/>
          <w:sz w:val="24"/>
          <w:szCs w:val="24"/>
          <w:lang w:val="sr-Latn-ME"/>
        </w:rPr>
        <w:t>razvoj pojedinca, sa efektivnim sistemom upravljanja i finansiranja</w:t>
      </w:r>
      <w:r w:rsidRPr="004F6A10">
        <w:rPr>
          <w:sz w:val="24"/>
          <w:szCs w:val="24"/>
          <w:lang w:val="sr-Latn-ME"/>
        </w:rPr>
        <w:t>.</w:t>
      </w:r>
    </w:p>
    <w:p w:rsidR="004F6A10" w:rsidRDefault="004F6A10" w:rsidP="00753760">
      <w:pPr>
        <w:spacing w:after="0"/>
        <w:jc w:val="both"/>
        <w:rPr>
          <w:sz w:val="24"/>
          <w:szCs w:val="24"/>
          <w:lang w:val="sr-Latn-ME"/>
        </w:rPr>
      </w:pPr>
      <w:r>
        <w:rPr>
          <w:sz w:val="24"/>
          <w:szCs w:val="24"/>
          <w:lang w:val="sr-Latn-ME"/>
        </w:rPr>
        <w:t xml:space="preserve">Strategija sadrži tri operativna cilja, i to: </w:t>
      </w:r>
    </w:p>
    <w:p w:rsidR="004F6A10" w:rsidRPr="004F6A10" w:rsidRDefault="004F6A10" w:rsidP="00753760">
      <w:pPr>
        <w:spacing w:after="0" w:line="240" w:lineRule="auto"/>
        <w:jc w:val="both"/>
        <w:rPr>
          <w:sz w:val="24"/>
          <w:szCs w:val="24"/>
          <w:lang w:val="sr-Latn-ME"/>
        </w:rPr>
      </w:pPr>
      <w:r w:rsidRPr="004C05A0">
        <w:rPr>
          <w:i/>
          <w:sz w:val="24"/>
          <w:szCs w:val="24"/>
          <w:lang w:val="sr-Latn-ME"/>
        </w:rPr>
        <w:t>1.</w:t>
      </w:r>
      <w:r w:rsidRPr="004F6A10">
        <w:rPr>
          <w:i/>
          <w:sz w:val="24"/>
          <w:szCs w:val="24"/>
          <w:lang w:val="sr-Latn-ME"/>
        </w:rPr>
        <w:t xml:space="preserve"> </w:t>
      </w:r>
      <w:bookmarkStart w:id="5" w:name="_Hlk178651953"/>
      <w:bookmarkStart w:id="6" w:name="_Hlk180144221"/>
      <w:r w:rsidRPr="004F6A10">
        <w:rPr>
          <w:i/>
          <w:sz w:val="24"/>
          <w:szCs w:val="24"/>
          <w:lang w:val="sr-Latn-ME"/>
        </w:rPr>
        <w:t>Stručno obrazovanje koje omogućava vj</w:t>
      </w:r>
      <w:r w:rsidRPr="004F6A10">
        <w:rPr>
          <w:i/>
          <w:sz w:val="24"/>
          <w:szCs w:val="24"/>
        </w:rPr>
        <w:t>e</w:t>
      </w:r>
      <w:r w:rsidRPr="004F6A10">
        <w:rPr>
          <w:i/>
          <w:sz w:val="24"/>
          <w:szCs w:val="24"/>
          <w:lang w:val="sr-Latn-ME"/>
        </w:rPr>
        <w:t>š</w:t>
      </w:r>
      <w:r w:rsidRPr="004F6A10">
        <w:rPr>
          <w:i/>
          <w:sz w:val="24"/>
          <w:szCs w:val="24"/>
        </w:rPr>
        <w:t>tin</w:t>
      </w:r>
      <w:r w:rsidRPr="004F6A10">
        <w:rPr>
          <w:i/>
          <w:sz w:val="24"/>
          <w:szCs w:val="24"/>
          <w:lang w:val="sr-Latn-ME"/>
        </w:rPr>
        <w:t xml:space="preserve">e, </w:t>
      </w:r>
      <w:r w:rsidRPr="004F6A10">
        <w:rPr>
          <w:i/>
          <w:sz w:val="24"/>
          <w:szCs w:val="24"/>
        </w:rPr>
        <w:t>kompetencij</w:t>
      </w:r>
      <w:r w:rsidRPr="004F6A10">
        <w:rPr>
          <w:i/>
          <w:sz w:val="24"/>
          <w:szCs w:val="24"/>
          <w:lang w:val="sr-Latn-ME"/>
        </w:rPr>
        <w:t xml:space="preserve">e i kvalifikacije za </w:t>
      </w:r>
      <w:r w:rsidRPr="004F6A10">
        <w:rPr>
          <w:i/>
          <w:sz w:val="24"/>
          <w:szCs w:val="24"/>
        </w:rPr>
        <w:t>zapo</w:t>
      </w:r>
      <w:r w:rsidRPr="004F6A10">
        <w:rPr>
          <w:i/>
          <w:sz w:val="24"/>
          <w:szCs w:val="24"/>
          <w:lang w:val="sr-Latn-ME"/>
        </w:rPr>
        <w:t>š</w:t>
      </w:r>
      <w:r w:rsidRPr="004F6A10">
        <w:rPr>
          <w:i/>
          <w:sz w:val="24"/>
          <w:szCs w:val="24"/>
        </w:rPr>
        <w:t>ljivost</w:t>
      </w:r>
      <w:r w:rsidRPr="004F6A10">
        <w:rPr>
          <w:i/>
          <w:sz w:val="24"/>
          <w:szCs w:val="24"/>
          <w:lang w:val="sr-Latn-ME"/>
        </w:rPr>
        <w:t xml:space="preserve">, cjeloživotno učenje, inkluzivnost, </w:t>
      </w:r>
      <w:r w:rsidRPr="004F6A10">
        <w:rPr>
          <w:i/>
          <w:sz w:val="24"/>
          <w:szCs w:val="24"/>
        </w:rPr>
        <w:t>li</w:t>
      </w:r>
      <w:r w:rsidRPr="004F6A10">
        <w:rPr>
          <w:i/>
          <w:sz w:val="24"/>
          <w:szCs w:val="24"/>
          <w:lang w:val="sr-Latn-ME"/>
        </w:rPr>
        <w:t>č</w:t>
      </w:r>
      <w:r w:rsidRPr="004F6A10">
        <w:rPr>
          <w:i/>
          <w:sz w:val="24"/>
          <w:szCs w:val="24"/>
        </w:rPr>
        <w:t>ni</w:t>
      </w:r>
      <w:r w:rsidRPr="004F6A10">
        <w:rPr>
          <w:i/>
          <w:sz w:val="24"/>
          <w:szCs w:val="24"/>
          <w:lang w:val="sr-Latn-ME"/>
        </w:rPr>
        <w:t xml:space="preserve"> </w:t>
      </w:r>
      <w:r w:rsidRPr="004F6A10">
        <w:rPr>
          <w:i/>
          <w:sz w:val="24"/>
          <w:szCs w:val="24"/>
        </w:rPr>
        <w:t>razvoj</w:t>
      </w:r>
      <w:r w:rsidRPr="004F6A10">
        <w:rPr>
          <w:i/>
          <w:sz w:val="24"/>
          <w:szCs w:val="24"/>
          <w:lang w:val="sr-Latn-ME"/>
        </w:rPr>
        <w:t xml:space="preserve"> i aktivno građanstvo </w:t>
      </w:r>
      <w:r w:rsidRPr="004F6A10">
        <w:rPr>
          <w:i/>
          <w:sz w:val="24"/>
          <w:szCs w:val="24"/>
        </w:rPr>
        <w:t>pojedinaca</w:t>
      </w:r>
      <w:r w:rsidR="00BD6A7D">
        <w:rPr>
          <w:i/>
          <w:sz w:val="24"/>
          <w:szCs w:val="24"/>
          <w:lang w:val="sr-Latn-ME"/>
        </w:rPr>
        <w:t>;</w:t>
      </w:r>
      <w:r w:rsidRPr="004F6A10">
        <w:rPr>
          <w:sz w:val="24"/>
          <w:szCs w:val="24"/>
          <w:lang w:val="sr-Latn-ME"/>
        </w:rPr>
        <w:t xml:space="preserve"> </w:t>
      </w:r>
      <w:bookmarkEnd w:id="5"/>
    </w:p>
    <w:p w:rsidR="004F6A10" w:rsidRPr="004F6A10" w:rsidRDefault="004F6A10" w:rsidP="00753760">
      <w:pPr>
        <w:spacing w:after="0" w:line="240" w:lineRule="auto"/>
        <w:jc w:val="both"/>
        <w:rPr>
          <w:i/>
          <w:sz w:val="24"/>
          <w:szCs w:val="24"/>
          <w:lang w:val="es-AR"/>
        </w:rPr>
      </w:pPr>
      <w:bookmarkStart w:id="7" w:name="_Hlk181768730"/>
      <w:bookmarkEnd w:id="6"/>
      <w:r w:rsidRPr="004F6A10">
        <w:rPr>
          <w:i/>
          <w:sz w:val="24"/>
          <w:szCs w:val="24"/>
          <w:lang w:val="sr-Latn-ME"/>
        </w:rPr>
        <w:t>2. Relevantno za pojedinca, tržište rada i društvo</w:t>
      </w:r>
      <w:r w:rsidRPr="004F6A10">
        <w:rPr>
          <w:i/>
          <w:sz w:val="24"/>
          <w:szCs w:val="24"/>
          <w:lang w:val="es-AR"/>
        </w:rPr>
        <w:t xml:space="preserve">, dostupno i </w:t>
      </w:r>
      <w:r w:rsidRPr="004F6A10">
        <w:rPr>
          <w:i/>
          <w:sz w:val="24"/>
          <w:szCs w:val="24"/>
          <w:lang w:val="sr-Latn-ME"/>
        </w:rPr>
        <w:t>inovativno stručno obrazovanje</w:t>
      </w:r>
      <w:r w:rsidR="00BD6A7D">
        <w:rPr>
          <w:i/>
          <w:sz w:val="24"/>
          <w:szCs w:val="24"/>
          <w:lang w:val="sr-Latn-ME"/>
        </w:rPr>
        <w:t>;</w:t>
      </w:r>
    </w:p>
    <w:bookmarkEnd w:id="7"/>
    <w:p w:rsidR="004F6A10" w:rsidRDefault="004F6A10" w:rsidP="00753760">
      <w:pPr>
        <w:spacing w:after="0" w:line="240" w:lineRule="auto"/>
        <w:jc w:val="both"/>
        <w:rPr>
          <w:i/>
          <w:sz w:val="24"/>
          <w:szCs w:val="24"/>
          <w:lang w:val="sr-Latn-ME"/>
        </w:rPr>
      </w:pPr>
      <w:r w:rsidRPr="004F6A10">
        <w:rPr>
          <w:i/>
          <w:sz w:val="24"/>
          <w:szCs w:val="24"/>
          <w:lang w:val="sr-Latn-ME"/>
        </w:rPr>
        <w:t xml:space="preserve">3. Sveobuhvatno i efektivno stručno obrazovanje, </w:t>
      </w:r>
      <w:r w:rsidRPr="004F6A10">
        <w:rPr>
          <w:i/>
          <w:sz w:val="24"/>
          <w:szCs w:val="24"/>
          <w:lang w:val="es-AR"/>
        </w:rPr>
        <w:t>sa upravljanjem i finansiranjem koje podstiče izvrsnost i efikasnost</w:t>
      </w:r>
      <w:r w:rsidRPr="004F6A10">
        <w:rPr>
          <w:i/>
          <w:sz w:val="24"/>
          <w:szCs w:val="24"/>
          <w:lang w:val="sr-Latn-ME"/>
        </w:rPr>
        <w:t>.</w:t>
      </w:r>
    </w:p>
    <w:p w:rsidR="00EE1BC8" w:rsidRPr="00EE1BC8" w:rsidRDefault="00EE1BC8" w:rsidP="00753760">
      <w:pPr>
        <w:spacing w:after="0" w:line="240" w:lineRule="auto"/>
        <w:jc w:val="both"/>
        <w:rPr>
          <w:i/>
          <w:sz w:val="24"/>
          <w:szCs w:val="24"/>
          <w:lang w:val="sr-Latn-ME"/>
        </w:rPr>
      </w:pPr>
    </w:p>
    <w:p w:rsidR="00AA0349" w:rsidRDefault="004F6A10" w:rsidP="00753760">
      <w:pPr>
        <w:spacing w:after="0"/>
        <w:jc w:val="both"/>
        <w:rPr>
          <w:sz w:val="24"/>
          <w:szCs w:val="24"/>
          <w:lang w:val="hr-BA"/>
        </w:rPr>
      </w:pPr>
      <w:r>
        <w:rPr>
          <w:sz w:val="24"/>
          <w:szCs w:val="24"/>
          <w:lang w:val="sr-Latn-ME"/>
        </w:rPr>
        <w:t>Strateški dokument usvojen je na period od pet godina (2020-2024), a s</w:t>
      </w:r>
      <w:r w:rsidRPr="004F6A10">
        <w:rPr>
          <w:sz w:val="24"/>
          <w:szCs w:val="24"/>
          <w:lang w:val="hr-BA"/>
        </w:rPr>
        <w:t xml:space="preserve">provođenje </w:t>
      </w:r>
      <w:r w:rsidR="00AA0349">
        <w:rPr>
          <w:sz w:val="24"/>
          <w:szCs w:val="24"/>
          <w:lang w:val="hr-BA"/>
        </w:rPr>
        <w:t>S</w:t>
      </w:r>
      <w:r w:rsidRPr="004F6A10">
        <w:rPr>
          <w:sz w:val="24"/>
          <w:szCs w:val="24"/>
          <w:lang w:val="hr-BA"/>
        </w:rPr>
        <w:t xml:space="preserve">trategije </w:t>
      </w:r>
      <w:r>
        <w:rPr>
          <w:sz w:val="24"/>
          <w:szCs w:val="24"/>
          <w:lang w:val="hr-BA"/>
        </w:rPr>
        <w:t xml:space="preserve">planirano je </w:t>
      </w:r>
      <w:r w:rsidRPr="004F6A10">
        <w:rPr>
          <w:sz w:val="24"/>
          <w:szCs w:val="24"/>
          <w:lang w:val="hr-BA"/>
        </w:rPr>
        <w:t>kroz akcione planove</w:t>
      </w:r>
      <w:r w:rsidR="00AA0349">
        <w:rPr>
          <w:sz w:val="24"/>
          <w:szCs w:val="24"/>
          <w:lang w:val="hr-BA"/>
        </w:rPr>
        <w:t>,</w:t>
      </w:r>
      <w:r w:rsidRPr="004F6A10">
        <w:rPr>
          <w:sz w:val="24"/>
          <w:szCs w:val="24"/>
          <w:lang w:val="hr-BA"/>
        </w:rPr>
        <w:t xml:space="preserve"> od kojih prvi akcioni plan</w:t>
      </w:r>
      <w:r w:rsidR="00AA0349">
        <w:rPr>
          <w:sz w:val="24"/>
          <w:szCs w:val="24"/>
          <w:lang w:val="hr-BA"/>
        </w:rPr>
        <w:t>, koji je sastavni dio dokumenta,</w:t>
      </w:r>
      <w:r w:rsidRPr="004F6A10">
        <w:rPr>
          <w:sz w:val="24"/>
          <w:szCs w:val="24"/>
          <w:lang w:val="hr-BA"/>
        </w:rPr>
        <w:t xml:space="preserve"> pokriva period 2020-2021. godina</w:t>
      </w:r>
      <w:r w:rsidR="00AA0349">
        <w:rPr>
          <w:sz w:val="24"/>
          <w:szCs w:val="24"/>
          <w:lang w:val="hr-BA"/>
        </w:rPr>
        <w:t xml:space="preserve">. Strategijom je planirano da se drugi akcioni plan odnosi na period </w:t>
      </w:r>
      <w:r w:rsidRPr="004F6A10">
        <w:rPr>
          <w:sz w:val="24"/>
          <w:szCs w:val="24"/>
          <w:lang w:val="hr-BA"/>
        </w:rPr>
        <w:t>2022-2023. godina,</w:t>
      </w:r>
      <w:r w:rsidR="00AA0349">
        <w:rPr>
          <w:sz w:val="24"/>
          <w:szCs w:val="24"/>
          <w:lang w:val="hr-BA"/>
        </w:rPr>
        <w:t xml:space="preserve"> a</w:t>
      </w:r>
      <w:r w:rsidRPr="004F6A10">
        <w:rPr>
          <w:sz w:val="24"/>
          <w:szCs w:val="24"/>
          <w:lang w:val="hr-BA"/>
        </w:rPr>
        <w:t xml:space="preserve"> treći akcioni plan </w:t>
      </w:r>
      <w:r w:rsidR="00AA0349">
        <w:rPr>
          <w:sz w:val="24"/>
          <w:szCs w:val="24"/>
          <w:lang w:val="hr-BA"/>
        </w:rPr>
        <w:t xml:space="preserve">na </w:t>
      </w:r>
      <w:r w:rsidRPr="004F6A10">
        <w:rPr>
          <w:sz w:val="24"/>
          <w:szCs w:val="24"/>
          <w:lang w:val="hr-BA"/>
        </w:rPr>
        <w:t xml:space="preserve">2024. godinu. </w:t>
      </w:r>
    </w:p>
    <w:p w:rsidR="00772D7A" w:rsidRDefault="00772D7A" w:rsidP="00753760">
      <w:pPr>
        <w:spacing w:after="0"/>
        <w:jc w:val="both"/>
        <w:rPr>
          <w:sz w:val="24"/>
          <w:szCs w:val="24"/>
          <w:lang w:val="hr-BA"/>
        </w:rPr>
      </w:pPr>
    </w:p>
    <w:p w:rsidR="003D3ED9" w:rsidRDefault="00F00239" w:rsidP="00753760">
      <w:pPr>
        <w:spacing w:after="0"/>
        <w:jc w:val="both"/>
        <w:rPr>
          <w:sz w:val="24"/>
          <w:szCs w:val="24"/>
          <w:lang w:val="sr-Latn-ME"/>
        </w:rPr>
      </w:pPr>
      <w:r w:rsidRPr="00F00239">
        <w:rPr>
          <w:sz w:val="24"/>
          <w:szCs w:val="24"/>
          <w:lang w:val="sr-Latn-ME"/>
        </w:rPr>
        <w:t>Usled čestih institucionalnih promjena u strukturi i rukovodstvu Ministarstva</w:t>
      </w:r>
      <w:r w:rsidR="000A7483">
        <w:rPr>
          <w:sz w:val="24"/>
          <w:szCs w:val="24"/>
          <w:lang w:val="sr-Latn-ME"/>
        </w:rPr>
        <w:t xml:space="preserve"> u </w:t>
      </w:r>
      <w:r w:rsidRPr="00F00239">
        <w:rPr>
          <w:sz w:val="24"/>
          <w:szCs w:val="24"/>
          <w:lang w:val="sr-Latn-ME"/>
        </w:rPr>
        <w:t>periodu</w:t>
      </w:r>
      <w:r w:rsidR="000A7483">
        <w:rPr>
          <w:sz w:val="24"/>
          <w:szCs w:val="24"/>
          <w:lang w:val="sr-Latn-ME"/>
        </w:rPr>
        <w:t xml:space="preserve"> od decembra 2020. do </w:t>
      </w:r>
      <w:r w:rsidR="00DE5F2A">
        <w:rPr>
          <w:sz w:val="24"/>
          <w:szCs w:val="24"/>
          <w:lang w:val="sr-Latn-ME"/>
        </w:rPr>
        <w:t>novembra</w:t>
      </w:r>
      <w:r w:rsidR="000A7483">
        <w:rPr>
          <w:sz w:val="24"/>
          <w:szCs w:val="24"/>
          <w:lang w:val="sr-Latn-ME"/>
        </w:rPr>
        <w:t xml:space="preserve"> 2023. godine</w:t>
      </w:r>
      <w:r w:rsidRPr="00F00239">
        <w:rPr>
          <w:sz w:val="24"/>
          <w:szCs w:val="24"/>
          <w:lang w:val="sr-Latn-ME"/>
        </w:rPr>
        <w:t>,</w:t>
      </w:r>
      <w:r w:rsidR="000A7483">
        <w:rPr>
          <w:sz w:val="24"/>
          <w:szCs w:val="24"/>
          <w:lang w:val="sr-Latn-ME"/>
        </w:rPr>
        <w:t xml:space="preserve"> </w:t>
      </w:r>
      <w:r w:rsidR="000A7483" w:rsidRPr="000A7483">
        <w:rPr>
          <w:sz w:val="24"/>
          <w:szCs w:val="24"/>
          <w:lang w:val="sr-Latn-ME"/>
        </w:rPr>
        <w:t>uprkos jasno definisanoj obavezi u godišnjim programima rada Vlade Crne Gore,</w:t>
      </w:r>
      <w:r w:rsidR="000A7483">
        <w:rPr>
          <w:sz w:val="24"/>
          <w:szCs w:val="24"/>
          <w:lang w:val="sr-Latn-ME"/>
        </w:rPr>
        <w:t xml:space="preserve"> </w:t>
      </w:r>
      <w:r w:rsidR="000A7483" w:rsidRPr="000A7483">
        <w:rPr>
          <w:sz w:val="24"/>
          <w:szCs w:val="24"/>
          <w:lang w:val="sr-Latn-ME"/>
        </w:rPr>
        <w:t xml:space="preserve">za period 2022-2023. godina nije usvojen relevantan akcioni plan sa izvještajem o realizaciji Akcionog plana za 2020-2021. godinu, tako da nisu bile formalno usvojene aktivnosti koje bi doprinijele postizanju ciljeva </w:t>
      </w:r>
      <w:r w:rsidR="000A7483">
        <w:rPr>
          <w:sz w:val="24"/>
          <w:szCs w:val="24"/>
          <w:lang w:val="sr-Latn-ME"/>
        </w:rPr>
        <w:t xml:space="preserve">definisanih </w:t>
      </w:r>
      <w:r w:rsidR="000A7483" w:rsidRPr="000A7483">
        <w:rPr>
          <w:sz w:val="24"/>
          <w:szCs w:val="24"/>
          <w:lang w:val="sr-Latn-ME"/>
        </w:rPr>
        <w:t>u strateškom dokumentu.</w:t>
      </w:r>
      <w:r w:rsidR="000A7483">
        <w:rPr>
          <w:sz w:val="24"/>
          <w:szCs w:val="24"/>
          <w:lang w:val="sr-Latn-ME"/>
        </w:rPr>
        <w:t xml:space="preserve"> </w:t>
      </w:r>
      <w:r w:rsidR="000A7483" w:rsidRPr="000A7483">
        <w:rPr>
          <w:sz w:val="24"/>
          <w:szCs w:val="24"/>
          <w:lang w:val="sr-Latn-ME"/>
        </w:rPr>
        <w:t xml:space="preserve">Takođe, </w:t>
      </w:r>
      <w:r w:rsidR="000A7483" w:rsidRPr="000A7483">
        <w:rPr>
          <w:sz w:val="24"/>
          <w:szCs w:val="24"/>
          <w:lang w:val="bs-Latn"/>
        </w:rPr>
        <w:t xml:space="preserve">imajući u vidu navedeno, </w:t>
      </w:r>
      <w:r w:rsidR="000A7483" w:rsidRPr="000A7483">
        <w:rPr>
          <w:sz w:val="24"/>
          <w:szCs w:val="24"/>
          <w:lang w:val="sr-Latn-ME"/>
        </w:rPr>
        <w:t xml:space="preserve">Akcioni plan za sprovođenje Strategije razvoja stručnog obrazovanja za 2024. godinu donesen je u II kvartalu 2024. godine, umjesto ranije planiranog roka u okviru Programa rada Vlade </w:t>
      </w:r>
      <w:r w:rsidR="0088288E">
        <w:rPr>
          <w:sz w:val="24"/>
          <w:szCs w:val="24"/>
          <w:lang w:val="sr-Latn-ME"/>
        </w:rPr>
        <w:t xml:space="preserve">Crne Gore </w:t>
      </w:r>
      <w:r w:rsidR="000A7483" w:rsidRPr="000A7483">
        <w:rPr>
          <w:sz w:val="24"/>
          <w:szCs w:val="24"/>
          <w:lang w:val="sr-Latn-ME"/>
        </w:rPr>
        <w:t xml:space="preserve">za 2023. godinu (I kvartal). </w:t>
      </w:r>
      <w:r w:rsidR="000A7483" w:rsidRPr="007D4333">
        <w:rPr>
          <w:sz w:val="24"/>
          <w:szCs w:val="24"/>
          <w:lang w:val="sr-Latn-ME"/>
        </w:rPr>
        <w:t>Ipak, v</w:t>
      </w:r>
      <w:r w:rsidR="00664FFE" w:rsidRPr="007D4333">
        <w:rPr>
          <w:sz w:val="24"/>
          <w:szCs w:val="24"/>
          <w:lang w:val="sr-Latn-ME"/>
        </w:rPr>
        <w:t>ažno je istaći da nedostatak usvojen</w:t>
      </w:r>
      <w:r w:rsidR="005C7678" w:rsidRPr="007D4333">
        <w:rPr>
          <w:sz w:val="24"/>
          <w:szCs w:val="24"/>
          <w:lang w:val="sr-Latn-ME"/>
        </w:rPr>
        <w:t>og</w:t>
      </w:r>
      <w:r w:rsidR="00664FFE" w:rsidRPr="007D4333">
        <w:rPr>
          <w:sz w:val="24"/>
          <w:szCs w:val="24"/>
          <w:lang w:val="sr-Latn-ME"/>
        </w:rPr>
        <w:t xml:space="preserve"> akcion</w:t>
      </w:r>
      <w:r w:rsidR="005C7678" w:rsidRPr="007D4333">
        <w:rPr>
          <w:sz w:val="24"/>
          <w:szCs w:val="24"/>
          <w:lang w:val="sr-Latn-ME"/>
        </w:rPr>
        <w:t>og</w:t>
      </w:r>
      <w:r w:rsidR="00664FFE" w:rsidRPr="007D4333">
        <w:rPr>
          <w:sz w:val="24"/>
          <w:szCs w:val="24"/>
          <w:lang w:val="sr-Latn-ME"/>
        </w:rPr>
        <w:t xml:space="preserve"> plana nije spriječio </w:t>
      </w:r>
      <w:r w:rsidR="007D4333">
        <w:rPr>
          <w:sz w:val="24"/>
          <w:szCs w:val="24"/>
          <w:lang w:val="sr-Latn-ME"/>
        </w:rPr>
        <w:t>institucije</w:t>
      </w:r>
      <w:r w:rsidR="000A7483" w:rsidRPr="007D4333">
        <w:rPr>
          <w:sz w:val="24"/>
          <w:szCs w:val="24"/>
          <w:lang w:val="sr-Latn-ME"/>
        </w:rPr>
        <w:t xml:space="preserve"> nadležne</w:t>
      </w:r>
      <w:r w:rsidR="00664FFE" w:rsidRPr="007D4333">
        <w:rPr>
          <w:sz w:val="24"/>
          <w:szCs w:val="24"/>
          <w:lang w:val="sr-Latn-ME"/>
        </w:rPr>
        <w:t xml:space="preserve"> za implementaciju politike da sprovod</w:t>
      </w:r>
      <w:r w:rsidR="000A7483" w:rsidRPr="007D4333">
        <w:rPr>
          <w:sz w:val="24"/>
          <w:szCs w:val="24"/>
          <w:lang w:val="sr-Latn-ME"/>
        </w:rPr>
        <w:t>e</w:t>
      </w:r>
      <w:r w:rsidR="00664FFE" w:rsidRPr="007D4333">
        <w:rPr>
          <w:sz w:val="24"/>
          <w:szCs w:val="24"/>
          <w:lang w:val="sr-Latn-ME"/>
        </w:rPr>
        <w:t xml:space="preserve"> aktivnosti namijenjene za postizanje ciljeva</w:t>
      </w:r>
      <w:r w:rsidR="000A7483" w:rsidRPr="007D4333">
        <w:rPr>
          <w:sz w:val="24"/>
          <w:szCs w:val="24"/>
          <w:lang w:val="sr-Latn-ME"/>
        </w:rPr>
        <w:t xml:space="preserve"> definisanih</w:t>
      </w:r>
      <w:r w:rsidR="00664FFE" w:rsidRPr="007D4333">
        <w:rPr>
          <w:sz w:val="24"/>
          <w:szCs w:val="24"/>
          <w:lang w:val="sr-Latn-ME"/>
        </w:rPr>
        <w:t xml:space="preserve"> u strateškom dokumentu.</w:t>
      </w:r>
      <w:r w:rsidR="00664FFE">
        <w:rPr>
          <w:sz w:val="24"/>
          <w:szCs w:val="24"/>
          <w:lang w:val="sr-Latn-ME"/>
        </w:rPr>
        <w:t xml:space="preserve"> </w:t>
      </w:r>
    </w:p>
    <w:p w:rsidR="00772D7A" w:rsidRDefault="00772D7A" w:rsidP="00753760">
      <w:pPr>
        <w:spacing w:after="0"/>
        <w:jc w:val="both"/>
        <w:rPr>
          <w:sz w:val="24"/>
          <w:szCs w:val="24"/>
          <w:lang w:val="sr-Latn-ME"/>
        </w:rPr>
      </w:pPr>
    </w:p>
    <w:p w:rsidR="004A0565" w:rsidRDefault="00EE3760" w:rsidP="00753760">
      <w:pPr>
        <w:spacing w:after="0" w:line="240" w:lineRule="auto"/>
        <w:jc w:val="both"/>
        <w:rPr>
          <w:sz w:val="24"/>
          <w:szCs w:val="24"/>
          <w:lang w:val="sr-Latn-ME"/>
        </w:rPr>
      </w:pPr>
      <w:r w:rsidRPr="00EE3760">
        <w:rPr>
          <w:sz w:val="24"/>
          <w:szCs w:val="24"/>
        </w:rPr>
        <w:t>Zavr</w:t>
      </w:r>
      <w:r w:rsidRPr="00EE3760">
        <w:rPr>
          <w:sz w:val="24"/>
          <w:szCs w:val="24"/>
          <w:lang w:val="sr-Latn-ME"/>
        </w:rPr>
        <w:t>š</w:t>
      </w:r>
      <w:r w:rsidRPr="00EE3760">
        <w:rPr>
          <w:sz w:val="24"/>
          <w:szCs w:val="24"/>
        </w:rPr>
        <w:t>ni</w:t>
      </w:r>
      <w:r w:rsidRPr="00EE3760">
        <w:rPr>
          <w:sz w:val="24"/>
          <w:szCs w:val="24"/>
          <w:lang w:val="sr-Latn-ME"/>
        </w:rPr>
        <w:t xml:space="preserve"> </w:t>
      </w:r>
      <w:r w:rsidRPr="00EE3760">
        <w:rPr>
          <w:sz w:val="24"/>
          <w:szCs w:val="24"/>
        </w:rPr>
        <w:t>izvje</w:t>
      </w:r>
      <w:r w:rsidRPr="00EE3760">
        <w:rPr>
          <w:sz w:val="24"/>
          <w:szCs w:val="24"/>
          <w:lang w:val="sr-Latn-ME"/>
        </w:rPr>
        <w:t>š</w:t>
      </w:r>
      <w:r w:rsidRPr="00EE3760">
        <w:rPr>
          <w:sz w:val="24"/>
          <w:szCs w:val="24"/>
        </w:rPr>
        <w:t>taj</w:t>
      </w:r>
      <w:r w:rsidRPr="00EE3760">
        <w:rPr>
          <w:sz w:val="24"/>
          <w:szCs w:val="24"/>
          <w:lang w:val="sr-Latn-ME"/>
        </w:rPr>
        <w:t xml:space="preserve"> </w:t>
      </w:r>
      <w:r w:rsidRPr="00EE3760">
        <w:rPr>
          <w:sz w:val="24"/>
          <w:szCs w:val="24"/>
        </w:rPr>
        <w:t>o</w:t>
      </w:r>
      <w:r w:rsidRPr="00EE3760">
        <w:rPr>
          <w:sz w:val="24"/>
          <w:szCs w:val="24"/>
          <w:lang w:val="sr-Latn-ME"/>
        </w:rPr>
        <w:t xml:space="preserve"> </w:t>
      </w:r>
      <w:r w:rsidRPr="00EE3760">
        <w:rPr>
          <w:sz w:val="24"/>
          <w:szCs w:val="24"/>
        </w:rPr>
        <w:t>sprovo</w:t>
      </w:r>
      <w:r w:rsidRPr="00EE3760">
        <w:rPr>
          <w:sz w:val="24"/>
          <w:szCs w:val="24"/>
          <w:lang w:val="sr-Latn-ME"/>
        </w:rPr>
        <w:t>đ</w:t>
      </w:r>
      <w:r w:rsidRPr="00EE3760">
        <w:rPr>
          <w:sz w:val="24"/>
          <w:szCs w:val="24"/>
        </w:rPr>
        <w:t>enju</w:t>
      </w:r>
      <w:r w:rsidRPr="00EE3760">
        <w:rPr>
          <w:sz w:val="24"/>
          <w:szCs w:val="24"/>
          <w:lang w:val="sr-Latn-ME"/>
        </w:rPr>
        <w:t xml:space="preserve"> </w:t>
      </w:r>
      <w:r w:rsidRPr="00EE3760">
        <w:rPr>
          <w:sz w:val="24"/>
          <w:szCs w:val="24"/>
        </w:rPr>
        <w:t>strate</w:t>
      </w:r>
      <w:r w:rsidRPr="00EE3760">
        <w:rPr>
          <w:sz w:val="24"/>
          <w:szCs w:val="24"/>
          <w:lang w:val="sr-Latn-ME"/>
        </w:rPr>
        <w:t>š</w:t>
      </w:r>
      <w:r w:rsidRPr="00EE3760">
        <w:rPr>
          <w:sz w:val="24"/>
          <w:szCs w:val="24"/>
        </w:rPr>
        <w:t>kog</w:t>
      </w:r>
      <w:r w:rsidRPr="00EE3760">
        <w:rPr>
          <w:sz w:val="24"/>
          <w:szCs w:val="24"/>
          <w:lang w:val="sr-Latn-ME"/>
        </w:rPr>
        <w:t xml:space="preserve"> </w:t>
      </w:r>
      <w:r w:rsidRPr="00EE3760">
        <w:rPr>
          <w:sz w:val="24"/>
          <w:szCs w:val="24"/>
        </w:rPr>
        <w:t>dokumenta</w:t>
      </w:r>
      <w:r w:rsidR="004A0565">
        <w:rPr>
          <w:sz w:val="24"/>
          <w:szCs w:val="24"/>
          <w:lang w:val="sr-Latn-ME"/>
        </w:rPr>
        <w:t xml:space="preserve"> </w:t>
      </w:r>
      <w:r w:rsidRPr="00EE3760">
        <w:rPr>
          <w:sz w:val="24"/>
          <w:szCs w:val="24"/>
        </w:rPr>
        <w:t>sadr</w:t>
      </w:r>
      <w:r w:rsidRPr="00EE3760">
        <w:rPr>
          <w:sz w:val="24"/>
          <w:szCs w:val="24"/>
          <w:lang w:val="sr-Latn-ME"/>
        </w:rPr>
        <w:t>ž</w:t>
      </w:r>
      <w:r w:rsidRPr="00EE3760">
        <w:rPr>
          <w:sz w:val="24"/>
          <w:szCs w:val="24"/>
        </w:rPr>
        <w:t>i</w:t>
      </w:r>
      <w:r w:rsidRPr="00EE3760">
        <w:rPr>
          <w:sz w:val="24"/>
          <w:szCs w:val="24"/>
          <w:lang w:val="sr-Latn-ME"/>
        </w:rPr>
        <w:t xml:space="preserve"> </w:t>
      </w:r>
      <w:r w:rsidRPr="00EE3760">
        <w:rPr>
          <w:sz w:val="24"/>
          <w:szCs w:val="24"/>
        </w:rPr>
        <w:t>informacije</w:t>
      </w:r>
      <w:r w:rsidRPr="00EE3760">
        <w:rPr>
          <w:sz w:val="24"/>
          <w:szCs w:val="24"/>
          <w:lang w:val="sr-Latn-ME"/>
        </w:rPr>
        <w:t xml:space="preserve"> </w:t>
      </w:r>
      <w:r w:rsidRPr="00EE3760">
        <w:rPr>
          <w:sz w:val="24"/>
          <w:szCs w:val="24"/>
        </w:rPr>
        <w:t>o</w:t>
      </w:r>
      <w:r w:rsidRPr="00EE3760">
        <w:rPr>
          <w:sz w:val="24"/>
          <w:szCs w:val="24"/>
          <w:lang w:val="sr-Latn-ME"/>
        </w:rPr>
        <w:t xml:space="preserve"> </w:t>
      </w:r>
      <w:r w:rsidRPr="00EE3760">
        <w:rPr>
          <w:sz w:val="24"/>
          <w:szCs w:val="24"/>
        </w:rPr>
        <w:t>ukupnom</w:t>
      </w:r>
      <w:r w:rsidRPr="00EE3760">
        <w:rPr>
          <w:sz w:val="24"/>
          <w:szCs w:val="24"/>
          <w:lang w:val="sr-Latn-ME"/>
        </w:rPr>
        <w:t xml:space="preserve"> </w:t>
      </w:r>
      <w:r w:rsidRPr="00EE3760">
        <w:rPr>
          <w:sz w:val="24"/>
          <w:szCs w:val="24"/>
        </w:rPr>
        <w:t>napretku</w:t>
      </w:r>
      <w:r w:rsidRPr="00EE3760">
        <w:rPr>
          <w:sz w:val="24"/>
          <w:szCs w:val="24"/>
          <w:lang w:val="sr-Latn-ME"/>
        </w:rPr>
        <w:t xml:space="preserve"> </w:t>
      </w:r>
      <w:r w:rsidRPr="00EE3760">
        <w:rPr>
          <w:sz w:val="24"/>
          <w:szCs w:val="24"/>
        </w:rPr>
        <w:t>u</w:t>
      </w:r>
      <w:r w:rsidRPr="00EE3760">
        <w:rPr>
          <w:sz w:val="24"/>
          <w:szCs w:val="24"/>
          <w:lang w:val="sr-Latn-ME"/>
        </w:rPr>
        <w:t xml:space="preserve"> </w:t>
      </w:r>
      <w:r w:rsidRPr="00EE3760">
        <w:rPr>
          <w:sz w:val="24"/>
          <w:szCs w:val="24"/>
        </w:rPr>
        <w:t>postizanju</w:t>
      </w:r>
      <w:r w:rsidRPr="00EE3760">
        <w:rPr>
          <w:sz w:val="24"/>
          <w:szCs w:val="24"/>
          <w:lang w:val="sr-Latn-ME"/>
        </w:rPr>
        <w:t xml:space="preserve"> </w:t>
      </w:r>
      <w:r w:rsidRPr="00EE3760">
        <w:rPr>
          <w:sz w:val="24"/>
          <w:szCs w:val="24"/>
        </w:rPr>
        <w:t>definisan</w:t>
      </w:r>
      <w:r w:rsidR="00854DE9">
        <w:rPr>
          <w:sz w:val="24"/>
          <w:szCs w:val="24"/>
        </w:rPr>
        <w:t>og</w:t>
      </w:r>
      <w:r w:rsidRPr="00EE3760">
        <w:rPr>
          <w:sz w:val="24"/>
          <w:szCs w:val="24"/>
          <w:lang w:val="sr-Latn-ME"/>
        </w:rPr>
        <w:t xml:space="preserve"> </w:t>
      </w:r>
      <w:r w:rsidRPr="00EE3760">
        <w:rPr>
          <w:sz w:val="24"/>
          <w:szCs w:val="24"/>
        </w:rPr>
        <w:t>strate</w:t>
      </w:r>
      <w:r w:rsidRPr="00EE3760">
        <w:rPr>
          <w:sz w:val="24"/>
          <w:szCs w:val="24"/>
          <w:lang w:val="sr-Latn-ME"/>
        </w:rPr>
        <w:t>š</w:t>
      </w:r>
      <w:r w:rsidRPr="00EE3760">
        <w:rPr>
          <w:sz w:val="24"/>
          <w:szCs w:val="24"/>
        </w:rPr>
        <w:t>k</w:t>
      </w:r>
      <w:r w:rsidR="00854DE9">
        <w:rPr>
          <w:sz w:val="24"/>
          <w:szCs w:val="24"/>
        </w:rPr>
        <w:t>og</w:t>
      </w:r>
      <w:r w:rsidRPr="00EE3760">
        <w:rPr>
          <w:sz w:val="24"/>
          <w:szCs w:val="24"/>
          <w:lang w:val="sr-Latn-ME"/>
        </w:rPr>
        <w:t xml:space="preserve"> </w:t>
      </w:r>
      <w:r w:rsidRPr="00EE3760">
        <w:rPr>
          <w:sz w:val="24"/>
          <w:szCs w:val="24"/>
        </w:rPr>
        <w:t>i</w:t>
      </w:r>
      <w:r w:rsidRPr="00EE3760">
        <w:rPr>
          <w:sz w:val="24"/>
          <w:szCs w:val="24"/>
          <w:lang w:val="sr-Latn-ME"/>
        </w:rPr>
        <w:t xml:space="preserve"> </w:t>
      </w:r>
      <w:r w:rsidRPr="00EE3760">
        <w:rPr>
          <w:sz w:val="24"/>
          <w:szCs w:val="24"/>
        </w:rPr>
        <w:t>operativnih</w:t>
      </w:r>
      <w:r w:rsidRPr="00EE3760">
        <w:rPr>
          <w:sz w:val="24"/>
          <w:szCs w:val="24"/>
          <w:lang w:val="sr-Latn-ME"/>
        </w:rPr>
        <w:t xml:space="preserve"> </w:t>
      </w:r>
      <w:r w:rsidRPr="00EE3760">
        <w:rPr>
          <w:sz w:val="24"/>
          <w:szCs w:val="24"/>
        </w:rPr>
        <w:t>ciljeva</w:t>
      </w:r>
      <w:r w:rsidRPr="00EE3760">
        <w:rPr>
          <w:sz w:val="24"/>
          <w:szCs w:val="24"/>
          <w:lang w:val="sr-Latn-ME"/>
        </w:rPr>
        <w:t xml:space="preserve"> </w:t>
      </w:r>
      <w:r w:rsidRPr="00EE3760">
        <w:rPr>
          <w:sz w:val="24"/>
          <w:szCs w:val="24"/>
        </w:rPr>
        <w:t>i</w:t>
      </w:r>
      <w:r w:rsidRPr="00EE3760">
        <w:rPr>
          <w:sz w:val="24"/>
          <w:szCs w:val="24"/>
          <w:lang w:val="sr-Latn-ME"/>
        </w:rPr>
        <w:t xml:space="preserve"> </w:t>
      </w:r>
      <w:r w:rsidRPr="00EE3760">
        <w:rPr>
          <w:sz w:val="24"/>
          <w:szCs w:val="24"/>
        </w:rPr>
        <w:t>status</w:t>
      </w:r>
      <w:r w:rsidRPr="00EE3760">
        <w:rPr>
          <w:sz w:val="24"/>
          <w:szCs w:val="24"/>
          <w:lang w:val="sr-Latn-ME"/>
        </w:rPr>
        <w:t xml:space="preserve"> </w:t>
      </w:r>
      <w:r w:rsidRPr="00EE3760">
        <w:rPr>
          <w:sz w:val="24"/>
          <w:szCs w:val="24"/>
        </w:rPr>
        <w:t>indikatora</w:t>
      </w:r>
      <w:r w:rsidRPr="00EE3760">
        <w:rPr>
          <w:sz w:val="24"/>
          <w:szCs w:val="24"/>
          <w:lang w:val="sr-Latn-ME"/>
        </w:rPr>
        <w:t xml:space="preserve"> </w:t>
      </w:r>
      <w:r w:rsidRPr="00EE3760">
        <w:rPr>
          <w:sz w:val="24"/>
          <w:szCs w:val="24"/>
        </w:rPr>
        <w:t>uspjeha</w:t>
      </w:r>
      <w:r w:rsidRPr="00EE3760">
        <w:rPr>
          <w:sz w:val="24"/>
          <w:szCs w:val="24"/>
          <w:lang w:val="sr-Latn-ME"/>
        </w:rPr>
        <w:t>.</w:t>
      </w:r>
      <w:r w:rsidR="000A7483">
        <w:rPr>
          <w:sz w:val="24"/>
          <w:szCs w:val="24"/>
          <w:lang w:val="sr-Latn-ME"/>
        </w:rPr>
        <w:t xml:space="preserve"> </w:t>
      </w:r>
      <w:r w:rsidR="004A0565">
        <w:rPr>
          <w:sz w:val="24"/>
          <w:szCs w:val="24"/>
        </w:rPr>
        <w:t>U</w:t>
      </w:r>
      <w:r w:rsidR="004A0565" w:rsidRPr="004A0565">
        <w:rPr>
          <w:sz w:val="24"/>
          <w:szCs w:val="24"/>
          <w:lang w:val="sr-Latn-ME"/>
        </w:rPr>
        <w:t xml:space="preserve"> </w:t>
      </w:r>
      <w:r w:rsidR="004A0565">
        <w:rPr>
          <w:sz w:val="24"/>
          <w:szCs w:val="24"/>
          <w:lang w:val="sr-Latn-ME"/>
        </w:rPr>
        <w:t xml:space="preserve">skladu sa </w:t>
      </w:r>
      <w:r w:rsidR="004A0565" w:rsidRPr="004A0565">
        <w:rPr>
          <w:sz w:val="24"/>
          <w:szCs w:val="24"/>
        </w:rPr>
        <w:t>Metodologijom</w:t>
      </w:r>
      <w:r w:rsidR="004A0565" w:rsidRPr="004A0565">
        <w:rPr>
          <w:sz w:val="24"/>
          <w:szCs w:val="24"/>
          <w:lang w:val="sr-Latn-ME"/>
        </w:rPr>
        <w:t xml:space="preserve"> </w:t>
      </w:r>
      <w:r w:rsidR="004A0565" w:rsidRPr="004A0565">
        <w:rPr>
          <w:sz w:val="24"/>
          <w:szCs w:val="24"/>
        </w:rPr>
        <w:t>razvijanja</w:t>
      </w:r>
      <w:r w:rsidR="004A0565" w:rsidRPr="004A0565">
        <w:rPr>
          <w:sz w:val="24"/>
          <w:szCs w:val="24"/>
          <w:lang w:val="sr-Latn-ME"/>
        </w:rPr>
        <w:t xml:space="preserve"> </w:t>
      </w:r>
      <w:r w:rsidR="004A0565" w:rsidRPr="004A0565">
        <w:rPr>
          <w:sz w:val="24"/>
          <w:szCs w:val="24"/>
        </w:rPr>
        <w:t>politika</w:t>
      </w:r>
      <w:r w:rsidR="004A0565" w:rsidRPr="004A0565">
        <w:rPr>
          <w:sz w:val="24"/>
          <w:szCs w:val="24"/>
          <w:lang w:val="sr-Latn-ME"/>
        </w:rPr>
        <w:t xml:space="preserve">, </w:t>
      </w:r>
      <w:r w:rsidR="004A0565" w:rsidRPr="004A0565">
        <w:rPr>
          <w:sz w:val="24"/>
          <w:szCs w:val="24"/>
        </w:rPr>
        <w:t>izrade</w:t>
      </w:r>
      <w:r w:rsidR="004A0565" w:rsidRPr="004A0565">
        <w:rPr>
          <w:sz w:val="24"/>
          <w:szCs w:val="24"/>
          <w:lang w:val="sr-Latn-ME"/>
        </w:rPr>
        <w:t xml:space="preserve"> </w:t>
      </w:r>
      <w:r w:rsidR="004A0565" w:rsidRPr="004A0565">
        <w:rPr>
          <w:sz w:val="24"/>
          <w:szCs w:val="24"/>
        </w:rPr>
        <w:t>i</w:t>
      </w:r>
      <w:r w:rsidR="004A0565" w:rsidRPr="004A0565">
        <w:rPr>
          <w:sz w:val="24"/>
          <w:szCs w:val="24"/>
          <w:lang w:val="sr-Latn-ME"/>
        </w:rPr>
        <w:t xml:space="preserve"> </w:t>
      </w:r>
      <w:r w:rsidR="004A0565" w:rsidRPr="004A0565">
        <w:rPr>
          <w:sz w:val="24"/>
          <w:szCs w:val="24"/>
        </w:rPr>
        <w:t>pra</w:t>
      </w:r>
      <w:r w:rsidR="004A0565" w:rsidRPr="004A0565">
        <w:rPr>
          <w:sz w:val="24"/>
          <w:szCs w:val="24"/>
          <w:lang w:val="sr-Latn-ME"/>
        </w:rPr>
        <w:t>ć</w:t>
      </w:r>
      <w:r w:rsidR="004A0565" w:rsidRPr="004A0565">
        <w:rPr>
          <w:sz w:val="24"/>
          <w:szCs w:val="24"/>
        </w:rPr>
        <w:t>enja</w:t>
      </w:r>
      <w:r w:rsidR="004A0565" w:rsidRPr="004A0565">
        <w:rPr>
          <w:sz w:val="24"/>
          <w:szCs w:val="24"/>
          <w:lang w:val="sr-Latn-ME"/>
        </w:rPr>
        <w:t xml:space="preserve"> </w:t>
      </w:r>
      <w:r w:rsidR="004A0565" w:rsidRPr="004A0565">
        <w:rPr>
          <w:sz w:val="24"/>
          <w:szCs w:val="24"/>
        </w:rPr>
        <w:t>sprovo</w:t>
      </w:r>
      <w:r w:rsidR="004A0565" w:rsidRPr="004A0565">
        <w:rPr>
          <w:sz w:val="24"/>
          <w:szCs w:val="24"/>
          <w:lang w:val="sr-Latn-ME"/>
        </w:rPr>
        <w:t>đ</w:t>
      </w:r>
      <w:r w:rsidR="004A0565" w:rsidRPr="004A0565">
        <w:rPr>
          <w:sz w:val="24"/>
          <w:szCs w:val="24"/>
        </w:rPr>
        <w:t>enja</w:t>
      </w:r>
      <w:r w:rsidR="004A0565" w:rsidRPr="004A0565">
        <w:rPr>
          <w:sz w:val="24"/>
          <w:szCs w:val="24"/>
          <w:lang w:val="sr-Latn-ME"/>
        </w:rPr>
        <w:t xml:space="preserve"> </w:t>
      </w:r>
      <w:r w:rsidR="004A0565" w:rsidRPr="004A0565">
        <w:rPr>
          <w:sz w:val="24"/>
          <w:szCs w:val="24"/>
        </w:rPr>
        <w:t>strate</w:t>
      </w:r>
      <w:r w:rsidR="004A0565" w:rsidRPr="004A0565">
        <w:rPr>
          <w:sz w:val="24"/>
          <w:szCs w:val="24"/>
          <w:lang w:val="sr-Latn-ME"/>
        </w:rPr>
        <w:t>š</w:t>
      </w:r>
      <w:r w:rsidR="004A0565" w:rsidRPr="004A0565">
        <w:rPr>
          <w:sz w:val="24"/>
          <w:szCs w:val="24"/>
        </w:rPr>
        <w:t>kih</w:t>
      </w:r>
      <w:r w:rsidR="004A0565" w:rsidRPr="004A0565">
        <w:rPr>
          <w:sz w:val="24"/>
          <w:szCs w:val="24"/>
          <w:lang w:val="sr-Latn-ME"/>
        </w:rPr>
        <w:t xml:space="preserve"> </w:t>
      </w:r>
      <w:r w:rsidR="004A0565" w:rsidRPr="004A0565">
        <w:rPr>
          <w:sz w:val="24"/>
          <w:szCs w:val="24"/>
        </w:rPr>
        <w:t>dokumenata</w:t>
      </w:r>
      <w:r w:rsidR="004A0565" w:rsidRPr="004A0565">
        <w:rPr>
          <w:sz w:val="24"/>
          <w:szCs w:val="24"/>
          <w:lang w:val="sr-Latn-ME"/>
        </w:rPr>
        <w:t xml:space="preserve">, </w:t>
      </w:r>
      <w:r w:rsidR="004A0565" w:rsidRPr="004A0565">
        <w:rPr>
          <w:sz w:val="24"/>
          <w:szCs w:val="24"/>
        </w:rPr>
        <w:t>Zavr</w:t>
      </w:r>
      <w:r w:rsidR="004A0565" w:rsidRPr="004A0565">
        <w:rPr>
          <w:sz w:val="24"/>
          <w:szCs w:val="24"/>
          <w:lang w:val="sr-Latn-ME"/>
        </w:rPr>
        <w:t>š</w:t>
      </w:r>
      <w:r w:rsidR="004A0565" w:rsidRPr="004A0565">
        <w:rPr>
          <w:sz w:val="24"/>
          <w:szCs w:val="24"/>
        </w:rPr>
        <w:t>ni</w:t>
      </w:r>
      <w:r w:rsidR="004A0565" w:rsidRPr="004A0565">
        <w:rPr>
          <w:sz w:val="24"/>
          <w:szCs w:val="24"/>
          <w:lang w:val="sr-Latn-ME"/>
        </w:rPr>
        <w:t xml:space="preserve"> </w:t>
      </w:r>
      <w:r w:rsidR="004A0565" w:rsidRPr="004A0565">
        <w:rPr>
          <w:sz w:val="24"/>
          <w:szCs w:val="24"/>
        </w:rPr>
        <w:t>izvje</w:t>
      </w:r>
      <w:r w:rsidR="004A0565" w:rsidRPr="004A0565">
        <w:rPr>
          <w:sz w:val="24"/>
          <w:szCs w:val="24"/>
          <w:lang w:val="sr-Latn-ME"/>
        </w:rPr>
        <w:t>š</w:t>
      </w:r>
      <w:r w:rsidR="004A0565" w:rsidRPr="004A0565">
        <w:rPr>
          <w:sz w:val="24"/>
          <w:szCs w:val="24"/>
        </w:rPr>
        <w:t>taj</w:t>
      </w:r>
      <w:r w:rsidR="004A0565" w:rsidRPr="004A0565">
        <w:rPr>
          <w:sz w:val="24"/>
          <w:szCs w:val="24"/>
          <w:lang w:val="sr-Latn-ME"/>
        </w:rPr>
        <w:t xml:space="preserve"> </w:t>
      </w:r>
      <w:r w:rsidR="004A0565" w:rsidRPr="004A0565">
        <w:rPr>
          <w:sz w:val="24"/>
          <w:szCs w:val="24"/>
        </w:rPr>
        <w:t>sadr</w:t>
      </w:r>
      <w:r w:rsidR="004A0565" w:rsidRPr="004A0565">
        <w:rPr>
          <w:sz w:val="24"/>
          <w:szCs w:val="24"/>
          <w:lang w:val="sr-Latn-ME"/>
        </w:rPr>
        <w:t>ž</w:t>
      </w:r>
      <w:r w:rsidR="004A0565" w:rsidRPr="004A0565">
        <w:rPr>
          <w:sz w:val="24"/>
          <w:szCs w:val="24"/>
        </w:rPr>
        <w:t>i</w:t>
      </w:r>
      <w:r w:rsidR="004A0565" w:rsidRPr="004A0565">
        <w:rPr>
          <w:sz w:val="24"/>
          <w:szCs w:val="24"/>
          <w:lang w:val="sr-Latn-ME"/>
        </w:rPr>
        <w:t xml:space="preserve"> </w:t>
      </w:r>
      <w:r w:rsidR="004A0565" w:rsidRPr="004A0565">
        <w:rPr>
          <w:sz w:val="24"/>
          <w:szCs w:val="24"/>
        </w:rPr>
        <w:t>informacije</w:t>
      </w:r>
      <w:r w:rsidR="004A0565" w:rsidRPr="004A0565">
        <w:rPr>
          <w:sz w:val="24"/>
          <w:szCs w:val="24"/>
          <w:lang w:val="sr-Latn-ME"/>
        </w:rPr>
        <w:t xml:space="preserve"> </w:t>
      </w:r>
      <w:r w:rsidR="004A0565" w:rsidRPr="004A0565">
        <w:rPr>
          <w:sz w:val="24"/>
          <w:szCs w:val="24"/>
        </w:rPr>
        <w:t>o</w:t>
      </w:r>
      <w:r w:rsidR="004A0565" w:rsidRPr="004A0565">
        <w:rPr>
          <w:sz w:val="24"/>
          <w:szCs w:val="24"/>
          <w:lang w:val="sr-Latn-ME"/>
        </w:rPr>
        <w:t xml:space="preserve"> </w:t>
      </w:r>
      <w:r w:rsidR="004A0565" w:rsidRPr="004A0565">
        <w:rPr>
          <w:sz w:val="24"/>
          <w:szCs w:val="24"/>
        </w:rPr>
        <w:t>implementaciji</w:t>
      </w:r>
      <w:r w:rsidR="004A0565" w:rsidRPr="004A0565">
        <w:rPr>
          <w:sz w:val="24"/>
          <w:szCs w:val="24"/>
          <w:lang w:val="sr-Latn-ME"/>
        </w:rPr>
        <w:t xml:space="preserve"> </w:t>
      </w:r>
      <w:r w:rsidR="004A0565" w:rsidRPr="004A0565">
        <w:rPr>
          <w:sz w:val="24"/>
          <w:szCs w:val="24"/>
        </w:rPr>
        <w:t>akcionog</w:t>
      </w:r>
      <w:r w:rsidR="004A0565" w:rsidRPr="004A0565">
        <w:rPr>
          <w:sz w:val="24"/>
          <w:szCs w:val="24"/>
          <w:lang w:val="sr-Latn-ME"/>
        </w:rPr>
        <w:t xml:space="preserve"> </w:t>
      </w:r>
      <w:r w:rsidR="004A0565" w:rsidRPr="004A0565">
        <w:rPr>
          <w:sz w:val="24"/>
          <w:szCs w:val="24"/>
        </w:rPr>
        <w:t>plana</w:t>
      </w:r>
      <w:r w:rsidR="004A0565" w:rsidRPr="004A0565">
        <w:rPr>
          <w:sz w:val="24"/>
          <w:szCs w:val="24"/>
          <w:lang w:val="sr-Latn-ME"/>
        </w:rPr>
        <w:t xml:space="preserve"> </w:t>
      </w:r>
      <w:r w:rsidR="004A0565" w:rsidRPr="004A0565">
        <w:rPr>
          <w:sz w:val="24"/>
          <w:szCs w:val="24"/>
        </w:rPr>
        <w:t>za</w:t>
      </w:r>
      <w:r w:rsidR="004A0565" w:rsidRPr="004A0565">
        <w:rPr>
          <w:sz w:val="24"/>
          <w:szCs w:val="24"/>
          <w:lang w:val="sr-Latn-ME"/>
        </w:rPr>
        <w:t xml:space="preserve"> </w:t>
      </w:r>
      <w:r w:rsidR="004A0565" w:rsidRPr="004A0565">
        <w:rPr>
          <w:sz w:val="24"/>
          <w:szCs w:val="24"/>
        </w:rPr>
        <w:t>poslednju</w:t>
      </w:r>
      <w:r w:rsidR="004A0565" w:rsidRPr="004A0565">
        <w:rPr>
          <w:sz w:val="24"/>
          <w:szCs w:val="24"/>
          <w:lang w:val="sr-Latn-ME"/>
        </w:rPr>
        <w:t xml:space="preserve"> </w:t>
      </w:r>
      <w:r w:rsidR="004A0565" w:rsidRPr="004A0565">
        <w:rPr>
          <w:sz w:val="24"/>
          <w:szCs w:val="24"/>
        </w:rPr>
        <w:t>godinu</w:t>
      </w:r>
      <w:r w:rsidR="004A0565" w:rsidRPr="004A0565">
        <w:rPr>
          <w:sz w:val="24"/>
          <w:szCs w:val="24"/>
          <w:lang w:val="sr-Latn-ME"/>
        </w:rPr>
        <w:t xml:space="preserve"> </w:t>
      </w:r>
      <w:r w:rsidR="004A0565" w:rsidRPr="004A0565">
        <w:rPr>
          <w:sz w:val="24"/>
          <w:szCs w:val="24"/>
        </w:rPr>
        <w:t>sprovo</w:t>
      </w:r>
      <w:r w:rsidR="004A0565" w:rsidRPr="004A0565">
        <w:rPr>
          <w:sz w:val="24"/>
          <w:szCs w:val="24"/>
          <w:lang w:val="sr-Latn-ME"/>
        </w:rPr>
        <w:t>đ</w:t>
      </w:r>
      <w:r w:rsidR="004A0565" w:rsidRPr="004A0565">
        <w:rPr>
          <w:sz w:val="24"/>
          <w:szCs w:val="24"/>
        </w:rPr>
        <w:t>enja</w:t>
      </w:r>
      <w:r w:rsidR="004A0565" w:rsidRPr="004A0565">
        <w:rPr>
          <w:sz w:val="24"/>
          <w:szCs w:val="24"/>
          <w:lang w:val="sr-Latn-ME"/>
        </w:rPr>
        <w:t xml:space="preserve"> </w:t>
      </w:r>
      <w:r w:rsidR="004A0565" w:rsidRPr="004A0565">
        <w:rPr>
          <w:sz w:val="24"/>
          <w:szCs w:val="24"/>
        </w:rPr>
        <w:t>strate</w:t>
      </w:r>
      <w:r w:rsidR="004A0565" w:rsidRPr="004A0565">
        <w:rPr>
          <w:sz w:val="24"/>
          <w:szCs w:val="24"/>
          <w:lang w:val="sr-Latn-ME"/>
        </w:rPr>
        <w:t>š</w:t>
      </w:r>
      <w:r w:rsidR="004A0565" w:rsidRPr="004A0565">
        <w:rPr>
          <w:sz w:val="24"/>
          <w:szCs w:val="24"/>
        </w:rPr>
        <w:t>kog</w:t>
      </w:r>
      <w:r w:rsidR="004A0565" w:rsidRPr="004A0565">
        <w:rPr>
          <w:sz w:val="24"/>
          <w:szCs w:val="24"/>
          <w:lang w:val="sr-Latn-ME"/>
        </w:rPr>
        <w:t xml:space="preserve"> </w:t>
      </w:r>
      <w:r w:rsidR="004A0565" w:rsidRPr="004A0565">
        <w:rPr>
          <w:sz w:val="24"/>
          <w:szCs w:val="24"/>
        </w:rPr>
        <w:t>dokumenta</w:t>
      </w:r>
      <w:r w:rsidR="004A0565">
        <w:rPr>
          <w:sz w:val="24"/>
          <w:szCs w:val="24"/>
          <w:lang w:val="sr-Latn-ME"/>
        </w:rPr>
        <w:t xml:space="preserve">. </w:t>
      </w:r>
    </w:p>
    <w:p w:rsidR="00854DE9" w:rsidRPr="00AB0413" w:rsidRDefault="00854DE9" w:rsidP="00753760">
      <w:pPr>
        <w:spacing w:after="0" w:line="240" w:lineRule="auto"/>
        <w:jc w:val="both"/>
        <w:rPr>
          <w:sz w:val="24"/>
          <w:szCs w:val="24"/>
          <w:lang w:val="sr-Latn-ME"/>
        </w:rPr>
      </w:pPr>
    </w:p>
    <w:p w:rsidR="00854DE9" w:rsidRPr="00854DE9" w:rsidRDefault="00854DE9" w:rsidP="00753760">
      <w:pPr>
        <w:spacing w:after="0" w:line="240" w:lineRule="auto"/>
        <w:jc w:val="both"/>
        <w:rPr>
          <w:sz w:val="24"/>
          <w:szCs w:val="24"/>
          <w:lang w:val="sr-Latn-ME"/>
        </w:rPr>
      </w:pPr>
      <w:r w:rsidRPr="00854DE9">
        <w:rPr>
          <w:sz w:val="24"/>
          <w:szCs w:val="24"/>
          <w:lang w:val="es-AR"/>
        </w:rPr>
        <w:t>Imaju</w:t>
      </w:r>
      <w:r w:rsidRPr="00854DE9">
        <w:rPr>
          <w:sz w:val="24"/>
          <w:szCs w:val="24"/>
          <w:lang w:val="sr-Latn-ME"/>
        </w:rPr>
        <w:t>ć</w:t>
      </w:r>
      <w:r w:rsidRPr="00854DE9">
        <w:rPr>
          <w:sz w:val="24"/>
          <w:szCs w:val="24"/>
          <w:lang w:val="es-AR"/>
        </w:rPr>
        <w:t>i</w:t>
      </w:r>
      <w:r w:rsidRPr="00854DE9">
        <w:rPr>
          <w:sz w:val="24"/>
          <w:szCs w:val="24"/>
          <w:lang w:val="sr-Latn-ME"/>
        </w:rPr>
        <w:t xml:space="preserve"> </w:t>
      </w:r>
      <w:r w:rsidRPr="00854DE9">
        <w:rPr>
          <w:sz w:val="24"/>
          <w:szCs w:val="24"/>
          <w:lang w:val="es-AR"/>
        </w:rPr>
        <w:t>u</w:t>
      </w:r>
      <w:r w:rsidRPr="00854DE9">
        <w:rPr>
          <w:sz w:val="24"/>
          <w:szCs w:val="24"/>
          <w:lang w:val="sr-Latn-ME"/>
        </w:rPr>
        <w:t xml:space="preserve"> </w:t>
      </w:r>
      <w:r w:rsidRPr="00854DE9">
        <w:rPr>
          <w:sz w:val="24"/>
          <w:szCs w:val="24"/>
          <w:lang w:val="es-AR"/>
        </w:rPr>
        <w:t>vidu</w:t>
      </w:r>
      <w:r w:rsidRPr="00854DE9">
        <w:rPr>
          <w:sz w:val="24"/>
          <w:szCs w:val="24"/>
          <w:lang w:val="sr-Latn-ME"/>
        </w:rPr>
        <w:t xml:space="preserve"> </w:t>
      </w:r>
      <w:r w:rsidRPr="00854DE9">
        <w:rPr>
          <w:sz w:val="24"/>
          <w:szCs w:val="24"/>
          <w:lang w:val="es-AR"/>
        </w:rPr>
        <w:t>da</w:t>
      </w:r>
      <w:r w:rsidRPr="00854DE9">
        <w:rPr>
          <w:sz w:val="24"/>
          <w:szCs w:val="24"/>
          <w:lang w:val="sr-Latn-ME"/>
        </w:rPr>
        <w:t xml:space="preserve"> </w:t>
      </w:r>
      <w:r w:rsidRPr="00854DE9">
        <w:rPr>
          <w:sz w:val="24"/>
          <w:szCs w:val="24"/>
          <w:lang w:val="es-AR"/>
        </w:rPr>
        <w:t>je</w:t>
      </w:r>
      <w:r w:rsidRPr="00854DE9">
        <w:rPr>
          <w:sz w:val="24"/>
          <w:szCs w:val="24"/>
          <w:lang w:val="sr-Latn-ME"/>
        </w:rPr>
        <w:t xml:space="preserve"> </w:t>
      </w:r>
      <w:r w:rsidR="006167F0">
        <w:rPr>
          <w:sz w:val="24"/>
          <w:szCs w:val="24"/>
          <w:lang w:val="sr-Latn-ME"/>
        </w:rPr>
        <w:t xml:space="preserve">u </w:t>
      </w:r>
      <w:r w:rsidRPr="00854DE9">
        <w:rPr>
          <w:sz w:val="24"/>
          <w:szCs w:val="24"/>
          <w:lang w:val="es-AR"/>
        </w:rPr>
        <w:t>toku</w:t>
      </w:r>
      <w:r w:rsidRPr="00854DE9">
        <w:rPr>
          <w:sz w:val="24"/>
          <w:szCs w:val="24"/>
          <w:lang w:val="sr-Latn-ME"/>
        </w:rPr>
        <w:t xml:space="preserve"> </w:t>
      </w:r>
      <w:r w:rsidRPr="00854DE9">
        <w:rPr>
          <w:sz w:val="24"/>
          <w:szCs w:val="24"/>
          <w:lang w:val="sr-Latn-RS"/>
        </w:rPr>
        <w:t xml:space="preserve">izrada </w:t>
      </w:r>
      <w:r w:rsidR="007D4333">
        <w:rPr>
          <w:sz w:val="24"/>
          <w:szCs w:val="24"/>
          <w:lang w:val="sr-Latn-RS"/>
        </w:rPr>
        <w:t xml:space="preserve">sveobuhvatne </w:t>
      </w:r>
      <w:r w:rsidRPr="00854DE9">
        <w:rPr>
          <w:sz w:val="24"/>
          <w:szCs w:val="24"/>
          <w:lang w:val="es-AR"/>
        </w:rPr>
        <w:t>Strategije</w:t>
      </w:r>
      <w:r w:rsidRPr="00854DE9">
        <w:rPr>
          <w:sz w:val="24"/>
          <w:szCs w:val="24"/>
          <w:lang w:val="sr-Latn-CS"/>
        </w:rPr>
        <w:t xml:space="preserve"> </w:t>
      </w:r>
      <w:r w:rsidRPr="00854DE9">
        <w:rPr>
          <w:sz w:val="24"/>
          <w:szCs w:val="24"/>
          <w:lang w:val="es-AR"/>
        </w:rPr>
        <w:t>za</w:t>
      </w:r>
      <w:r w:rsidRPr="00854DE9">
        <w:rPr>
          <w:sz w:val="24"/>
          <w:szCs w:val="24"/>
          <w:lang w:val="sr-Latn-CS"/>
        </w:rPr>
        <w:t xml:space="preserve"> </w:t>
      </w:r>
      <w:r w:rsidRPr="00854DE9">
        <w:rPr>
          <w:sz w:val="24"/>
          <w:szCs w:val="24"/>
          <w:lang w:val="es-AR"/>
        </w:rPr>
        <w:t>reformu</w:t>
      </w:r>
      <w:r w:rsidRPr="00854DE9">
        <w:rPr>
          <w:sz w:val="24"/>
          <w:szCs w:val="24"/>
          <w:lang w:val="sr-Latn-CS"/>
        </w:rPr>
        <w:t xml:space="preserve"> </w:t>
      </w:r>
      <w:r w:rsidRPr="00854DE9">
        <w:rPr>
          <w:sz w:val="24"/>
          <w:szCs w:val="24"/>
          <w:lang w:val="es-AR"/>
        </w:rPr>
        <w:t>obrazovanja</w:t>
      </w:r>
      <w:r w:rsidRPr="00854DE9">
        <w:rPr>
          <w:sz w:val="24"/>
          <w:szCs w:val="24"/>
          <w:lang w:val="sr-Latn-CS"/>
        </w:rPr>
        <w:t xml:space="preserve"> (2025-2035) koja obuhvata sve nivoe douniverzitetskog obrazovanja, </w:t>
      </w:r>
      <w:r w:rsidR="007D4333">
        <w:rPr>
          <w:sz w:val="24"/>
          <w:szCs w:val="24"/>
          <w:lang w:val="sr-Latn-CS"/>
        </w:rPr>
        <w:t xml:space="preserve">Završni izvještaj </w:t>
      </w:r>
      <w:r w:rsidR="00D163B4" w:rsidRPr="00D163B4">
        <w:rPr>
          <w:sz w:val="24"/>
          <w:szCs w:val="24"/>
          <w:lang w:val="sr-Latn-RS"/>
        </w:rPr>
        <w:t xml:space="preserve">o </w:t>
      </w:r>
      <w:r w:rsidR="00D163B4">
        <w:rPr>
          <w:sz w:val="24"/>
          <w:szCs w:val="24"/>
          <w:lang w:val="sr-Latn-RS"/>
        </w:rPr>
        <w:t>sprovođenju</w:t>
      </w:r>
      <w:r w:rsidR="00D163B4" w:rsidRPr="00D163B4">
        <w:rPr>
          <w:sz w:val="24"/>
          <w:szCs w:val="24"/>
          <w:lang w:val="sr-Latn-RS"/>
        </w:rPr>
        <w:t xml:space="preserve"> Strategije razvoja stručnog obrazovanja</w:t>
      </w:r>
      <w:r w:rsidR="00A0171F">
        <w:rPr>
          <w:sz w:val="24"/>
          <w:szCs w:val="24"/>
          <w:lang w:val="sr-Latn-RS"/>
        </w:rPr>
        <w:t xml:space="preserve"> u Crnoj Gori</w:t>
      </w:r>
      <w:r w:rsidR="00D163B4" w:rsidRPr="00D163B4">
        <w:rPr>
          <w:sz w:val="24"/>
          <w:szCs w:val="24"/>
          <w:lang w:val="sr-Latn-RS"/>
        </w:rPr>
        <w:t xml:space="preserve"> (2020-2024)</w:t>
      </w:r>
      <w:r w:rsidR="00D163B4" w:rsidRPr="00D163B4">
        <w:rPr>
          <w:sz w:val="24"/>
          <w:szCs w:val="24"/>
          <w:lang w:val="sr-Latn-ME"/>
        </w:rPr>
        <w:t xml:space="preserve"> </w:t>
      </w:r>
      <w:r w:rsidR="00D163B4" w:rsidRPr="00D163B4">
        <w:rPr>
          <w:sz w:val="24"/>
          <w:szCs w:val="24"/>
        </w:rPr>
        <w:t>pripremljen</w:t>
      </w:r>
      <w:r w:rsidR="00D163B4" w:rsidRPr="00D163B4">
        <w:rPr>
          <w:sz w:val="24"/>
          <w:szCs w:val="24"/>
          <w:lang w:val="sr-Latn-ME"/>
        </w:rPr>
        <w:t xml:space="preserve"> </w:t>
      </w:r>
      <w:r w:rsidR="00D163B4">
        <w:rPr>
          <w:sz w:val="24"/>
          <w:szCs w:val="24"/>
          <w:lang w:val="sr-Latn-ME"/>
        </w:rPr>
        <w:t>je</w:t>
      </w:r>
      <w:r w:rsidR="00D163B4" w:rsidRPr="00D163B4">
        <w:rPr>
          <w:sz w:val="24"/>
          <w:szCs w:val="24"/>
          <w:lang w:val="sr-Latn-ME"/>
        </w:rPr>
        <w:t xml:space="preserve"> </w:t>
      </w:r>
      <w:r w:rsidR="00D163B4" w:rsidRPr="00D163B4">
        <w:rPr>
          <w:sz w:val="24"/>
          <w:szCs w:val="24"/>
        </w:rPr>
        <w:t>p</w:t>
      </w:r>
      <w:r w:rsidR="00D163B4">
        <w:rPr>
          <w:sz w:val="24"/>
          <w:szCs w:val="24"/>
        </w:rPr>
        <w:t>rije</w:t>
      </w:r>
      <w:r w:rsidR="00D163B4" w:rsidRPr="00D163B4">
        <w:rPr>
          <w:sz w:val="24"/>
          <w:szCs w:val="24"/>
          <w:lang w:val="sr-Latn-ME"/>
        </w:rPr>
        <w:t xml:space="preserve"> </w:t>
      </w:r>
      <w:r w:rsidR="00D163B4" w:rsidRPr="00D163B4">
        <w:rPr>
          <w:sz w:val="24"/>
          <w:szCs w:val="24"/>
        </w:rPr>
        <w:t>istek</w:t>
      </w:r>
      <w:r w:rsidR="00D163B4">
        <w:rPr>
          <w:sz w:val="24"/>
          <w:szCs w:val="24"/>
        </w:rPr>
        <w:t>a</w:t>
      </w:r>
      <w:r w:rsidR="00D163B4" w:rsidRPr="00D163B4">
        <w:rPr>
          <w:sz w:val="24"/>
          <w:szCs w:val="24"/>
          <w:lang w:val="sr-Latn-ME"/>
        </w:rPr>
        <w:t xml:space="preserve"> </w:t>
      </w:r>
      <w:r w:rsidR="00D163B4" w:rsidRPr="00D163B4">
        <w:rPr>
          <w:sz w:val="24"/>
          <w:szCs w:val="24"/>
        </w:rPr>
        <w:t>perioda</w:t>
      </w:r>
      <w:r w:rsidR="00D163B4" w:rsidRPr="00D163B4">
        <w:rPr>
          <w:sz w:val="24"/>
          <w:szCs w:val="24"/>
          <w:lang w:val="sr-Latn-ME"/>
        </w:rPr>
        <w:t xml:space="preserve"> </w:t>
      </w:r>
      <w:r w:rsidR="00D163B4" w:rsidRPr="00D163B4">
        <w:rPr>
          <w:sz w:val="24"/>
          <w:szCs w:val="24"/>
        </w:rPr>
        <w:t>sprovo</w:t>
      </w:r>
      <w:r w:rsidR="00D163B4" w:rsidRPr="00D163B4">
        <w:rPr>
          <w:sz w:val="24"/>
          <w:szCs w:val="24"/>
          <w:lang w:val="sr-Latn-ME"/>
        </w:rPr>
        <w:t>đ</w:t>
      </w:r>
      <w:r w:rsidR="00D163B4" w:rsidRPr="00D163B4">
        <w:rPr>
          <w:sz w:val="24"/>
          <w:szCs w:val="24"/>
        </w:rPr>
        <w:t>enja</w:t>
      </w:r>
      <w:r w:rsidR="00D163B4" w:rsidRPr="00D163B4">
        <w:rPr>
          <w:sz w:val="24"/>
          <w:szCs w:val="24"/>
          <w:lang w:val="sr-Latn-ME"/>
        </w:rPr>
        <w:t xml:space="preserve"> </w:t>
      </w:r>
      <w:r w:rsidR="00D163B4" w:rsidRPr="00D163B4">
        <w:rPr>
          <w:sz w:val="24"/>
          <w:szCs w:val="24"/>
        </w:rPr>
        <w:t>strate</w:t>
      </w:r>
      <w:r w:rsidR="00D163B4" w:rsidRPr="00D163B4">
        <w:rPr>
          <w:sz w:val="24"/>
          <w:szCs w:val="24"/>
          <w:lang w:val="sr-Latn-ME"/>
        </w:rPr>
        <w:t>š</w:t>
      </w:r>
      <w:r w:rsidR="00D163B4" w:rsidRPr="00D163B4">
        <w:rPr>
          <w:sz w:val="24"/>
          <w:szCs w:val="24"/>
        </w:rPr>
        <w:t>kog</w:t>
      </w:r>
      <w:r w:rsidR="00D163B4" w:rsidRPr="00D163B4">
        <w:rPr>
          <w:sz w:val="24"/>
          <w:szCs w:val="24"/>
          <w:lang w:val="sr-Latn-ME"/>
        </w:rPr>
        <w:t xml:space="preserve"> </w:t>
      </w:r>
      <w:r w:rsidR="00D163B4" w:rsidRPr="00D163B4">
        <w:rPr>
          <w:sz w:val="24"/>
          <w:szCs w:val="24"/>
        </w:rPr>
        <w:t>dokumenta</w:t>
      </w:r>
      <w:r w:rsidR="00D163B4" w:rsidRPr="00D163B4">
        <w:rPr>
          <w:sz w:val="24"/>
          <w:szCs w:val="24"/>
          <w:lang w:val="sr-Latn-ME"/>
        </w:rPr>
        <w:t>,</w:t>
      </w:r>
      <w:r w:rsidR="00D163B4">
        <w:rPr>
          <w:sz w:val="24"/>
          <w:szCs w:val="24"/>
          <w:lang w:val="sr-Latn-CS"/>
        </w:rPr>
        <w:t xml:space="preserve"> kako bi</w:t>
      </w:r>
      <w:r w:rsidR="007D4333">
        <w:rPr>
          <w:sz w:val="24"/>
          <w:szCs w:val="24"/>
          <w:lang w:val="sr-Latn-CS"/>
        </w:rPr>
        <w:t xml:space="preserve"> </w:t>
      </w:r>
      <w:r w:rsidRPr="00854DE9">
        <w:rPr>
          <w:sz w:val="24"/>
          <w:szCs w:val="24"/>
          <w:lang w:val="sr-Latn-CS"/>
        </w:rPr>
        <w:t>nalazi i preporuke iz</w:t>
      </w:r>
      <w:r w:rsidR="00D163B4">
        <w:rPr>
          <w:sz w:val="24"/>
          <w:szCs w:val="24"/>
          <w:lang w:val="sr-Latn-CS"/>
        </w:rPr>
        <w:t xml:space="preserve"> Izvještaja poslužili kao osnov za </w:t>
      </w:r>
      <w:r w:rsidRPr="00854DE9">
        <w:rPr>
          <w:sz w:val="24"/>
          <w:szCs w:val="24"/>
          <w:lang w:val="sr-Latn-RS"/>
        </w:rPr>
        <w:t>definisanje ciljeva i prioriteta u dijelu Strategije za reformu obrazovanja koji se odnosi na stručno obrazovanje.</w:t>
      </w:r>
    </w:p>
    <w:p w:rsidR="00854DE9" w:rsidRPr="00FA44E4" w:rsidRDefault="00854DE9" w:rsidP="00753760">
      <w:pPr>
        <w:spacing w:after="0" w:line="240" w:lineRule="auto"/>
        <w:jc w:val="both"/>
        <w:rPr>
          <w:sz w:val="24"/>
          <w:szCs w:val="24"/>
          <w:lang w:val="sr-Latn-ME"/>
        </w:rPr>
      </w:pPr>
    </w:p>
    <w:p w:rsidR="004C3F1E" w:rsidRPr="00FA44E4" w:rsidRDefault="004C3F1E" w:rsidP="00753760">
      <w:pPr>
        <w:spacing w:after="0"/>
        <w:jc w:val="both"/>
        <w:rPr>
          <w:b/>
          <w:sz w:val="24"/>
          <w:szCs w:val="24"/>
          <w:highlight w:val="yellow"/>
          <w:lang w:val="sr-Latn-ME"/>
        </w:rPr>
      </w:pPr>
    </w:p>
    <w:p w:rsidR="00450A04" w:rsidRPr="001F5E9F" w:rsidRDefault="00753760" w:rsidP="00753760">
      <w:pPr>
        <w:spacing w:after="0"/>
        <w:rPr>
          <w:b/>
          <w:color w:val="2E74B5" w:themeColor="accent1" w:themeShade="BF"/>
          <w:sz w:val="28"/>
          <w:szCs w:val="28"/>
          <w:lang w:val="sr-Latn-ME"/>
        </w:rPr>
      </w:pPr>
      <w:r w:rsidRPr="001F5E9F">
        <w:rPr>
          <w:b/>
          <w:color w:val="2E74B5" w:themeColor="accent1" w:themeShade="BF"/>
          <w:sz w:val="28"/>
          <w:szCs w:val="28"/>
          <w:lang w:val="sr-Latn-ME"/>
        </w:rPr>
        <w:t xml:space="preserve">1.1. </w:t>
      </w:r>
      <w:r w:rsidR="004C3F1E" w:rsidRPr="006958BC">
        <w:rPr>
          <w:b/>
          <w:color w:val="2E74B5" w:themeColor="accent1" w:themeShade="BF"/>
          <w:sz w:val="28"/>
          <w:szCs w:val="28"/>
          <w:lang w:val="es-AR"/>
        </w:rPr>
        <w:t>Realizacija</w:t>
      </w:r>
      <w:r w:rsidR="004C3F1E" w:rsidRPr="001F5E9F">
        <w:rPr>
          <w:b/>
          <w:color w:val="2E74B5" w:themeColor="accent1" w:themeShade="BF"/>
          <w:sz w:val="28"/>
          <w:szCs w:val="28"/>
          <w:lang w:val="sr-Latn-ME"/>
        </w:rPr>
        <w:t xml:space="preserve"> </w:t>
      </w:r>
      <w:r w:rsidR="004C3F1E" w:rsidRPr="006958BC">
        <w:rPr>
          <w:b/>
          <w:color w:val="2E74B5" w:themeColor="accent1" w:themeShade="BF"/>
          <w:sz w:val="28"/>
          <w:szCs w:val="28"/>
          <w:lang w:val="es-AR"/>
        </w:rPr>
        <w:t>aktivnosti</w:t>
      </w:r>
      <w:r w:rsidR="004C3F1E" w:rsidRPr="001F5E9F">
        <w:rPr>
          <w:b/>
          <w:color w:val="2E74B5" w:themeColor="accent1" w:themeShade="BF"/>
          <w:sz w:val="28"/>
          <w:szCs w:val="28"/>
          <w:lang w:val="sr-Latn-ME"/>
        </w:rPr>
        <w:t xml:space="preserve"> </w:t>
      </w:r>
      <w:r w:rsidR="004C3F1E" w:rsidRPr="006958BC">
        <w:rPr>
          <w:b/>
          <w:color w:val="2E74B5" w:themeColor="accent1" w:themeShade="BF"/>
          <w:sz w:val="28"/>
          <w:szCs w:val="28"/>
          <w:lang w:val="es-AR"/>
        </w:rPr>
        <w:t>u</w:t>
      </w:r>
      <w:r w:rsidR="004C3F1E" w:rsidRPr="001F5E9F">
        <w:rPr>
          <w:b/>
          <w:color w:val="2E74B5" w:themeColor="accent1" w:themeShade="BF"/>
          <w:sz w:val="28"/>
          <w:szCs w:val="28"/>
          <w:lang w:val="sr-Latn-ME"/>
        </w:rPr>
        <w:t xml:space="preserve"> 2024. </w:t>
      </w:r>
      <w:r w:rsidR="006B79BB" w:rsidRPr="006958BC">
        <w:rPr>
          <w:b/>
          <w:color w:val="2E74B5" w:themeColor="accent1" w:themeShade="BF"/>
          <w:sz w:val="28"/>
          <w:szCs w:val="28"/>
          <w:lang w:val="es-AR"/>
        </w:rPr>
        <w:t>g</w:t>
      </w:r>
      <w:r w:rsidR="004C3F1E" w:rsidRPr="006958BC">
        <w:rPr>
          <w:b/>
          <w:color w:val="2E74B5" w:themeColor="accent1" w:themeShade="BF"/>
          <w:sz w:val="28"/>
          <w:szCs w:val="28"/>
          <w:lang w:val="es-AR"/>
        </w:rPr>
        <w:t>odini</w:t>
      </w:r>
    </w:p>
    <w:p w:rsidR="00392615" w:rsidRPr="001F5E9F" w:rsidRDefault="00392615" w:rsidP="00753760">
      <w:pPr>
        <w:spacing w:after="0"/>
        <w:jc w:val="center"/>
        <w:rPr>
          <w:b/>
          <w:sz w:val="28"/>
          <w:szCs w:val="28"/>
          <w:lang w:val="sr-Latn-ME"/>
        </w:rPr>
      </w:pPr>
    </w:p>
    <w:p w:rsidR="000B474A" w:rsidRDefault="00177314" w:rsidP="00753760">
      <w:pPr>
        <w:spacing w:after="0"/>
        <w:jc w:val="both"/>
        <w:rPr>
          <w:sz w:val="24"/>
          <w:szCs w:val="24"/>
          <w:lang w:val="es-AR"/>
        </w:rPr>
      </w:pPr>
      <w:r w:rsidRPr="00177314">
        <w:rPr>
          <w:sz w:val="24"/>
          <w:szCs w:val="24"/>
          <w:lang w:val="es-AR"/>
        </w:rPr>
        <w:t>Od</w:t>
      </w:r>
      <w:r w:rsidRPr="001F5E9F">
        <w:rPr>
          <w:sz w:val="24"/>
          <w:szCs w:val="24"/>
          <w:lang w:val="sr-Latn-ME"/>
        </w:rPr>
        <w:t xml:space="preserve"> </w:t>
      </w:r>
      <w:r w:rsidRPr="00177314">
        <w:rPr>
          <w:sz w:val="24"/>
          <w:szCs w:val="24"/>
          <w:lang w:val="es-AR"/>
        </w:rPr>
        <w:t>ukupno</w:t>
      </w:r>
      <w:r w:rsidRPr="001F5E9F">
        <w:rPr>
          <w:sz w:val="24"/>
          <w:szCs w:val="24"/>
          <w:lang w:val="sr-Latn-ME"/>
        </w:rPr>
        <w:t xml:space="preserve"> 60 </w:t>
      </w:r>
      <w:r w:rsidRPr="00177314">
        <w:rPr>
          <w:sz w:val="24"/>
          <w:szCs w:val="24"/>
          <w:lang w:val="es-AR"/>
        </w:rPr>
        <w:t>aktivnosti</w:t>
      </w:r>
      <w:r w:rsidRPr="001F5E9F">
        <w:rPr>
          <w:sz w:val="24"/>
          <w:szCs w:val="24"/>
          <w:lang w:val="sr-Latn-ME"/>
        </w:rPr>
        <w:t xml:space="preserve"> </w:t>
      </w:r>
      <w:r w:rsidRPr="00177314">
        <w:rPr>
          <w:sz w:val="24"/>
          <w:szCs w:val="24"/>
          <w:lang w:val="es-AR"/>
        </w:rPr>
        <w:t>predvi</w:t>
      </w:r>
      <w:r w:rsidRPr="001F5E9F">
        <w:rPr>
          <w:sz w:val="24"/>
          <w:szCs w:val="24"/>
          <w:lang w:val="sr-Latn-ME"/>
        </w:rPr>
        <w:t>đ</w:t>
      </w:r>
      <w:r w:rsidRPr="00177314">
        <w:rPr>
          <w:sz w:val="24"/>
          <w:szCs w:val="24"/>
          <w:lang w:val="es-AR"/>
        </w:rPr>
        <w:t>enih</w:t>
      </w:r>
      <w:r w:rsidRPr="001F5E9F">
        <w:rPr>
          <w:sz w:val="24"/>
          <w:szCs w:val="24"/>
          <w:lang w:val="sr-Latn-ME"/>
        </w:rPr>
        <w:t xml:space="preserve"> </w:t>
      </w:r>
      <w:r w:rsidRPr="00177314">
        <w:rPr>
          <w:sz w:val="24"/>
          <w:szCs w:val="24"/>
          <w:lang w:val="es-AR"/>
        </w:rPr>
        <w:t>Akcionim</w:t>
      </w:r>
      <w:r w:rsidRPr="001F5E9F">
        <w:rPr>
          <w:sz w:val="24"/>
          <w:szCs w:val="24"/>
          <w:lang w:val="sr-Latn-ME"/>
        </w:rPr>
        <w:t xml:space="preserve"> </w:t>
      </w:r>
      <w:r w:rsidRPr="00177314">
        <w:rPr>
          <w:sz w:val="24"/>
          <w:szCs w:val="24"/>
          <w:lang w:val="es-AR"/>
        </w:rPr>
        <w:t>planom</w:t>
      </w:r>
      <w:r w:rsidRPr="001F5E9F">
        <w:rPr>
          <w:sz w:val="24"/>
          <w:szCs w:val="24"/>
          <w:lang w:val="sr-Latn-ME"/>
        </w:rPr>
        <w:t xml:space="preserve"> </w:t>
      </w:r>
      <w:r w:rsidRPr="00177314">
        <w:rPr>
          <w:sz w:val="24"/>
          <w:szCs w:val="24"/>
          <w:lang w:val="es-AR"/>
        </w:rPr>
        <w:t>za</w:t>
      </w:r>
      <w:r w:rsidRPr="001F5E9F">
        <w:rPr>
          <w:sz w:val="24"/>
          <w:szCs w:val="24"/>
          <w:lang w:val="sr-Latn-ME"/>
        </w:rPr>
        <w:t xml:space="preserve"> 2024. </w:t>
      </w:r>
      <w:r>
        <w:rPr>
          <w:sz w:val="24"/>
          <w:szCs w:val="24"/>
          <w:lang w:val="es-AR"/>
        </w:rPr>
        <w:t>godinu</w:t>
      </w:r>
      <w:r w:rsidRPr="001F5E9F">
        <w:rPr>
          <w:sz w:val="24"/>
          <w:szCs w:val="24"/>
          <w:lang w:val="sr-Latn-ME"/>
        </w:rPr>
        <w:t xml:space="preserve"> </w:t>
      </w:r>
      <w:r w:rsidR="000B474A">
        <w:rPr>
          <w:sz w:val="24"/>
          <w:szCs w:val="24"/>
          <w:lang w:val="es-AR"/>
        </w:rPr>
        <w:t>realizovan</w:t>
      </w:r>
      <w:r w:rsidR="00753760">
        <w:rPr>
          <w:sz w:val="24"/>
          <w:szCs w:val="24"/>
          <w:lang w:val="es-AR"/>
        </w:rPr>
        <w:t>e</w:t>
      </w:r>
      <w:r w:rsidR="000B474A" w:rsidRPr="001F5E9F">
        <w:rPr>
          <w:sz w:val="24"/>
          <w:szCs w:val="24"/>
          <w:lang w:val="sr-Latn-ME"/>
        </w:rPr>
        <w:t xml:space="preserve"> </w:t>
      </w:r>
      <w:r w:rsidR="00753760">
        <w:rPr>
          <w:sz w:val="24"/>
          <w:szCs w:val="24"/>
          <w:lang w:val="es-AR"/>
        </w:rPr>
        <w:t>su</w:t>
      </w:r>
      <w:r w:rsidR="000B474A" w:rsidRPr="001F5E9F">
        <w:rPr>
          <w:sz w:val="24"/>
          <w:szCs w:val="24"/>
          <w:lang w:val="sr-Latn-ME"/>
        </w:rPr>
        <w:t xml:space="preserve"> </w:t>
      </w:r>
      <w:r w:rsidR="006D4AB6" w:rsidRPr="001F5E9F">
        <w:rPr>
          <w:sz w:val="24"/>
          <w:szCs w:val="24"/>
          <w:lang w:val="sr-Latn-ME"/>
        </w:rPr>
        <w:t>4</w:t>
      </w:r>
      <w:r w:rsidR="005C5187" w:rsidRPr="001F5E9F">
        <w:rPr>
          <w:sz w:val="24"/>
          <w:szCs w:val="24"/>
          <w:lang w:val="sr-Latn-ME"/>
        </w:rPr>
        <w:t>4</w:t>
      </w:r>
      <w:r w:rsidR="000B474A" w:rsidRPr="001F5E9F">
        <w:rPr>
          <w:sz w:val="24"/>
          <w:szCs w:val="24"/>
          <w:lang w:val="sr-Latn-ME"/>
        </w:rPr>
        <w:t xml:space="preserve"> </w:t>
      </w:r>
      <w:r w:rsidRPr="006D4AB6">
        <w:rPr>
          <w:sz w:val="24"/>
          <w:szCs w:val="24"/>
          <w:lang w:val="es-AR"/>
        </w:rPr>
        <w:t>aktivnosti</w:t>
      </w:r>
      <w:r w:rsidRPr="001F5E9F">
        <w:rPr>
          <w:sz w:val="24"/>
          <w:szCs w:val="24"/>
          <w:lang w:val="sr-Latn-ME"/>
        </w:rPr>
        <w:t xml:space="preserve">, </w:t>
      </w:r>
      <w:r w:rsidR="000B474A">
        <w:rPr>
          <w:sz w:val="24"/>
          <w:szCs w:val="24"/>
          <w:lang w:val="es-AR"/>
        </w:rPr>
        <w:t>djelimi</w:t>
      </w:r>
      <w:r w:rsidR="000B474A" w:rsidRPr="001F5E9F">
        <w:rPr>
          <w:sz w:val="24"/>
          <w:szCs w:val="24"/>
          <w:lang w:val="sr-Latn-ME"/>
        </w:rPr>
        <w:t>č</w:t>
      </w:r>
      <w:r w:rsidR="000B474A">
        <w:rPr>
          <w:sz w:val="24"/>
          <w:szCs w:val="24"/>
          <w:lang w:val="es-AR"/>
        </w:rPr>
        <w:t>no</w:t>
      </w:r>
      <w:r w:rsidR="000B474A" w:rsidRPr="001F5E9F">
        <w:rPr>
          <w:sz w:val="24"/>
          <w:szCs w:val="24"/>
          <w:lang w:val="sr-Latn-ME"/>
        </w:rPr>
        <w:t xml:space="preserve"> </w:t>
      </w:r>
      <w:r w:rsidR="000B474A">
        <w:rPr>
          <w:sz w:val="24"/>
          <w:szCs w:val="24"/>
          <w:lang w:val="es-AR"/>
        </w:rPr>
        <w:t>je</w:t>
      </w:r>
      <w:r w:rsidR="000B474A" w:rsidRPr="001F5E9F">
        <w:rPr>
          <w:sz w:val="24"/>
          <w:szCs w:val="24"/>
          <w:lang w:val="sr-Latn-ME"/>
        </w:rPr>
        <w:t xml:space="preserve"> </w:t>
      </w:r>
      <w:r w:rsidR="000B474A">
        <w:rPr>
          <w:sz w:val="24"/>
          <w:szCs w:val="24"/>
          <w:lang w:val="es-AR"/>
        </w:rPr>
        <w:t>realizovano</w:t>
      </w:r>
      <w:r w:rsidR="000B474A" w:rsidRPr="001F5E9F">
        <w:rPr>
          <w:sz w:val="24"/>
          <w:szCs w:val="24"/>
          <w:lang w:val="sr-Latn-ME"/>
        </w:rPr>
        <w:t xml:space="preserve"> </w:t>
      </w:r>
      <w:r w:rsidRPr="001F5E9F">
        <w:rPr>
          <w:sz w:val="24"/>
          <w:szCs w:val="24"/>
          <w:lang w:val="sr-Latn-ME"/>
        </w:rPr>
        <w:t>1</w:t>
      </w:r>
      <w:r w:rsidR="005C5187" w:rsidRPr="001F5E9F">
        <w:rPr>
          <w:sz w:val="24"/>
          <w:szCs w:val="24"/>
          <w:lang w:val="sr-Latn-ME"/>
        </w:rPr>
        <w:t xml:space="preserve">4 </w:t>
      </w:r>
      <w:r w:rsidRPr="006D4AB6">
        <w:rPr>
          <w:sz w:val="24"/>
          <w:szCs w:val="24"/>
          <w:lang w:val="es-AR"/>
        </w:rPr>
        <w:t>aktivnosti</w:t>
      </w:r>
      <w:r w:rsidR="000B474A" w:rsidRPr="001F5E9F">
        <w:rPr>
          <w:sz w:val="24"/>
          <w:szCs w:val="24"/>
          <w:lang w:val="sr-Latn-ME"/>
        </w:rPr>
        <w:t xml:space="preserve">, </w:t>
      </w:r>
      <w:r w:rsidR="000B474A">
        <w:rPr>
          <w:sz w:val="24"/>
          <w:szCs w:val="24"/>
          <w:lang w:val="es-AR"/>
        </w:rPr>
        <w:t>dok</w:t>
      </w:r>
      <w:r w:rsidR="000B474A" w:rsidRPr="001F5E9F">
        <w:rPr>
          <w:sz w:val="24"/>
          <w:szCs w:val="24"/>
          <w:lang w:val="sr-Latn-ME"/>
        </w:rPr>
        <w:t xml:space="preserve"> 2 </w:t>
      </w:r>
      <w:r w:rsidR="000B474A">
        <w:rPr>
          <w:sz w:val="24"/>
          <w:szCs w:val="24"/>
          <w:lang w:val="es-AR"/>
        </w:rPr>
        <w:t>aktivnosti</w:t>
      </w:r>
      <w:r w:rsidR="000B474A" w:rsidRPr="001F5E9F">
        <w:rPr>
          <w:sz w:val="24"/>
          <w:szCs w:val="24"/>
          <w:lang w:val="sr-Latn-ME"/>
        </w:rPr>
        <w:t xml:space="preserve"> </w:t>
      </w:r>
      <w:r w:rsidR="000B474A">
        <w:rPr>
          <w:sz w:val="24"/>
          <w:szCs w:val="24"/>
          <w:lang w:val="es-AR"/>
        </w:rPr>
        <w:t>nisu</w:t>
      </w:r>
      <w:r w:rsidR="000B474A" w:rsidRPr="001F5E9F">
        <w:rPr>
          <w:sz w:val="24"/>
          <w:szCs w:val="24"/>
          <w:lang w:val="sr-Latn-ME"/>
        </w:rPr>
        <w:t xml:space="preserve"> </w:t>
      </w:r>
      <w:r w:rsidR="000B474A">
        <w:rPr>
          <w:sz w:val="24"/>
          <w:szCs w:val="24"/>
          <w:lang w:val="es-AR"/>
        </w:rPr>
        <w:t>realizovane</w:t>
      </w:r>
      <w:r w:rsidR="000B474A" w:rsidRPr="001F5E9F">
        <w:rPr>
          <w:sz w:val="24"/>
          <w:szCs w:val="24"/>
          <w:lang w:val="sr-Latn-ME"/>
        </w:rPr>
        <w:t xml:space="preserve">. </w:t>
      </w:r>
      <w:r w:rsidR="00FC21B4" w:rsidRPr="00FC21B4">
        <w:rPr>
          <w:sz w:val="24"/>
          <w:szCs w:val="24"/>
          <w:lang w:val="es-AR"/>
        </w:rPr>
        <w:t xml:space="preserve">Prikazano u procentima, uspješno je realizovano </w:t>
      </w:r>
      <w:r w:rsidR="00753760">
        <w:rPr>
          <w:sz w:val="24"/>
          <w:szCs w:val="24"/>
          <w:lang w:val="es-AR"/>
        </w:rPr>
        <w:t>73.34</w:t>
      </w:r>
      <w:r w:rsidR="00FC21B4" w:rsidRPr="00FC21B4">
        <w:rPr>
          <w:sz w:val="24"/>
          <w:szCs w:val="24"/>
          <w:lang w:val="es-AR"/>
        </w:rPr>
        <w:t>% aktivnosti, djelimično</w:t>
      </w:r>
      <w:r w:rsidR="00753760">
        <w:rPr>
          <w:sz w:val="24"/>
          <w:szCs w:val="24"/>
          <w:lang w:val="es-AR"/>
        </w:rPr>
        <w:t xml:space="preserve"> je</w:t>
      </w:r>
      <w:r w:rsidR="00FC21B4" w:rsidRPr="00FC21B4">
        <w:rPr>
          <w:sz w:val="24"/>
          <w:szCs w:val="24"/>
          <w:lang w:val="es-AR"/>
        </w:rPr>
        <w:t xml:space="preserve"> realizovano </w:t>
      </w:r>
      <w:r w:rsidR="00753760">
        <w:rPr>
          <w:sz w:val="24"/>
          <w:szCs w:val="24"/>
          <w:lang w:val="es-AR"/>
        </w:rPr>
        <w:t>23.33%</w:t>
      </w:r>
      <w:r w:rsidR="00FC21B4" w:rsidRPr="00FC21B4">
        <w:rPr>
          <w:sz w:val="24"/>
          <w:szCs w:val="24"/>
          <w:lang w:val="es-AR"/>
        </w:rPr>
        <w:t xml:space="preserve"> aktivnosti, a nerealizovano</w:t>
      </w:r>
      <w:r w:rsidR="00753760">
        <w:rPr>
          <w:sz w:val="24"/>
          <w:szCs w:val="24"/>
          <w:lang w:val="es-AR"/>
        </w:rPr>
        <w:t xml:space="preserve"> je 3.33%</w:t>
      </w:r>
      <w:r w:rsidR="00FC21B4" w:rsidRPr="00FC21B4">
        <w:rPr>
          <w:sz w:val="24"/>
          <w:szCs w:val="24"/>
          <w:lang w:val="es-AR"/>
        </w:rPr>
        <w:t xml:space="preserve"> aktivnosti.</w:t>
      </w:r>
    </w:p>
    <w:p w:rsidR="00753760" w:rsidRDefault="00753760" w:rsidP="00753760">
      <w:pPr>
        <w:spacing w:after="0"/>
        <w:jc w:val="both"/>
        <w:rPr>
          <w:sz w:val="24"/>
          <w:szCs w:val="24"/>
          <w:lang w:val="es-AR"/>
        </w:rPr>
      </w:pPr>
    </w:p>
    <w:p w:rsidR="00753760" w:rsidRPr="00753760" w:rsidRDefault="00753760" w:rsidP="00753760">
      <w:pPr>
        <w:spacing w:after="0"/>
        <w:jc w:val="both"/>
        <w:rPr>
          <w:sz w:val="24"/>
          <w:szCs w:val="24"/>
          <w:lang w:val="es-AR"/>
        </w:rPr>
      </w:pPr>
      <w:r>
        <w:rPr>
          <w:sz w:val="24"/>
          <w:szCs w:val="24"/>
          <w:lang w:val="es-AR"/>
        </w:rPr>
        <w:t>Zbirni p</w:t>
      </w:r>
      <w:r w:rsidRPr="00753760">
        <w:rPr>
          <w:sz w:val="24"/>
          <w:szCs w:val="24"/>
          <w:lang w:val="es-AR"/>
        </w:rPr>
        <w:t xml:space="preserve">regled realizacije aktivnosti </w:t>
      </w:r>
      <w:r w:rsidR="0041022C">
        <w:rPr>
          <w:sz w:val="24"/>
          <w:szCs w:val="24"/>
          <w:lang w:val="es-AR"/>
        </w:rPr>
        <w:t xml:space="preserve">predviđenih </w:t>
      </w:r>
      <w:r>
        <w:rPr>
          <w:sz w:val="24"/>
          <w:szCs w:val="24"/>
          <w:lang w:val="es-AR"/>
        </w:rPr>
        <w:t>Akcion</w:t>
      </w:r>
      <w:r w:rsidR="0041022C">
        <w:rPr>
          <w:sz w:val="24"/>
          <w:szCs w:val="24"/>
          <w:lang w:val="es-AR"/>
        </w:rPr>
        <w:t>im</w:t>
      </w:r>
      <w:r>
        <w:rPr>
          <w:sz w:val="24"/>
          <w:szCs w:val="24"/>
          <w:lang w:val="es-AR"/>
        </w:rPr>
        <w:t xml:space="preserve"> plan</w:t>
      </w:r>
      <w:r w:rsidR="0041022C">
        <w:rPr>
          <w:sz w:val="24"/>
          <w:szCs w:val="24"/>
          <w:lang w:val="es-AR"/>
        </w:rPr>
        <w:t>om</w:t>
      </w:r>
      <w:r>
        <w:rPr>
          <w:sz w:val="24"/>
          <w:szCs w:val="24"/>
          <w:lang w:val="es-AR"/>
        </w:rPr>
        <w:t xml:space="preserve"> za 2024. </w:t>
      </w:r>
      <w:r w:rsidR="00FA44E4">
        <w:rPr>
          <w:sz w:val="24"/>
          <w:szCs w:val="24"/>
          <w:lang w:val="es-AR"/>
        </w:rPr>
        <w:t>g</w:t>
      </w:r>
      <w:r>
        <w:rPr>
          <w:sz w:val="24"/>
          <w:szCs w:val="24"/>
          <w:lang w:val="es-AR"/>
        </w:rPr>
        <w:t>odinu</w:t>
      </w:r>
      <w:r w:rsidR="00FA44E4">
        <w:rPr>
          <w:sz w:val="24"/>
          <w:szCs w:val="24"/>
          <w:lang w:val="es-AR"/>
        </w:rPr>
        <w:t xml:space="preserve"> izražen</w:t>
      </w:r>
      <w:r>
        <w:rPr>
          <w:sz w:val="24"/>
          <w:szCs w:val="24"/>
          <w:lang w:val="es-AR"/>
        </w:rPr>
        <w:t xml:space="preserve"> u procentima, kao i pregledi realizacije aktivnosti </w:t>
      </w:r>
      <w:r w:rsidRPr="00753760">
        <w:rPr>
          <w:sz w:val="24"/>
          <w:szCs w:val="24"/>
          <w:lang w:val="es-AR"/>
        </w:rPr>
        <w:t>u okviru operativnih ciljeva dat</w:t>
      </w:r>
      <w:r>
        <w:rPr>
          <w:sz w:val="24"/>
          <w:szCs w:val="24"/>
          <w:lang w:val="es-AR"/>
        </w:rPr>
        <w:t>i su</w:t>
      </w:r>
      <w:r w:rsidRPr="00753760">
        <w:rPr>
          <w:sz w:val="24"/>
          <w:szCs w:val="24"/>
          <w:lang w:val="es-AR"/>
        </w:rPr>
        <w:t xml:space="preserve"> u </w:t>
      </w:r>
      <w:r>
        <w:rPr>
          <w:sz w:val="24"/>
          <w:szCs w:val="24"/>
          <w:lang w:val="es-AR"/>
        </w:rPr>
        <w:t>graficima</w:t>
      </w:r>
      <w:r w:rsidRPr="00753760">
        <w:rPr>
          <w:sz w:val="24"/>
          <w:szCs w:val="24"/>
          <w:lang w:val="es-AR"/>
        </w:rPr>
        <w:t xml:space="preserve"> koje slijede.</w:t>
      </w:r>
    </w:p>
    <w:p w:rsidR="00753760" w:rsidRDefault="00753760" w:rsidP="00753760">
      <w:pPr>
        <w:spacing w:after="0"/>
        <w:jc w:val="both"/>
        <w:rPr>
          <w:sz w:val="24"/>
          <w:szCs w:val="24"/>
          <w:lang w:val="es-AR"/>
        </w:rPr>
      </w:pPr>
    </w:p>
    <w:p w:rsidR="00753760" w:rsidRDefault="00753760" w:rsidP="00753760">
      <w:pPr>
        <w:spacing w:after="0"/>
        <w:jc w:val="both"/>
        <w:rPr>
          <w:sz w:val="24"/>
          <w:szCs w:val="24"/>
          <w:lang w:val="es-AR"/>
        </w:rPr>
      </w:pPr>
    </w:p>
    <w:p w:rsidR="00753760" w:rsidRDefault="00753760" w:rsidP="00753760">
      <w:pPr>
        <w:spacing w:after="0"/>
        <w:jc w:val="both"/>
        <w:rPr>
          <w:sz w:val="24"/>
          <w:szCs w:val="24"/>
          <w:lang w:val="es-AR"/>
        </w:rPr>
      </w:pPr>
    </w:p>
    <w:p w:rsidR="00753760" w:rsidRDefault="00753760" w:rsidP="00753760">
      <w:pPr>
        <w:spacing w:after="0"/>
        <w:jc w:val="both"/>
        <w:rPr>
          <w:sz w:val="24"/>
          <w:szCs w:val="24"/>
          <w:lang w:val="es-AR"/>
        </w:rPr>
      </w:pPr>
    </w:p>
    <w:p w:rsidR="00753760" w:rsidRDefault="00753760" w:rsidP="00753760">
      <w:pPr>
        <w:spacing w:after="0"/>
        <w:rPr>
          <w:sz w:val="24"/>
          <w:szCs w:val="24"/>
          <w:lang w:val="es-AR"/>
        </w:rPr>
      </w:pPr>
    </w:p>
    <w:p w:rsidR="00772D7A" w:rsidRDefault="00772D7A" w:rsidP="00753760">
      <w:pPr>
        <w:spacing w:after="0"/>
        <w:rPr>
          <w:b/>
          <w:i/>
          <w:sz w:val="26"/>
          <w:szCs w:val="26"/>
          <w:lang w:val="es-AR"/>
        </w:rPr>
      </w:pPr>
    </w:p>
    <w:p w:rsidR="000F2EA5" w:rsidRDefault="000F2EA5" w:rsidP="00753760">
      <w:pPr>
        <w:spacing w:after="0"/>
        <w:rPr>
          <w:b/>
          <w:i/>
          <w:sz w:val="26"/>
          <w:szCs w:val="26"/>
          <w:lang w:val="es-AR"/>
        </w:rPr>
      </w:pPr>
    </w:p>
    <w:p w:rsidR="000B474A" w:rsidRPr="00F74EC8" w:rsidRDefault="000B474A" w:rsidP="007D4333">
      <w:pPr>
        <w:jc w:val="center"/>
        <w:rPr>
          <w:b/>
          <w:i/>
          <w:sz w:val="24"/>
          <w:szCs w:val="24"/>
          <w:lang w:val="es-AR"/>
        </w:rPr>
      </w:pPr>
      <w:r w:rsidRPr="00F74EC8">
        <w:rPr>
          <w:b/>
          <w:i/>
          <w:sz w:val="24"/>
          <w:szCs w:val="24"/>
          <w:lang w:val="es-AR"/>
        </w:rPr>
        <w:t>Grafik 1 - Pr</w:t>
      </w:r>
      <w:r w:rsidR="00534CEE">
        <w:rPr>
          <w:b/>
          <w:i/>
          <w:sz w:val="24"/>
          <w:szCs w:val="24"/>
          <w:lang w:val="es-AR"/>
        </w:rPr>
        <w:t>ikaz</w:t>
      </w:r>
      <w:r w:rsidRPr="00F74EC8">
        <w:rPr>
          <w:b/>
          <w:i/>
          <w:sz w:val="24"/>
          <w:szCs w:val="24"/>
          <w:lang w:val="es-AR"/>
        </w:rPr>
        <w:t xml:space="preserve"> realizacije aktivnosti u 2024. godini</w:t>
      </w:r>
    </w:p>
    <w:p w:rsidR="009E1FE2" w:rsidRDefault="00C4288E" w:rsidP="009E1FE2">
      <w:pPr>
        <w:tabs>
          <w:tab w:val="left" w:pos="9327"/>
        </w:tabs>
        <w:jc w:val="center"/>
        <w:rPr>
          <w:b/>
          <w:i/>
          <w:sz w:val="26"/>
          <w:szCs w:val="26"/>
          <w:lang w:val="es-AR"/>
        </w:rPr>
      </w:pPr>
      <w:r>
        <w:rPr>
          <w:b/>
          <w:noProof/>
          <w:sz w:val="26"/>
          <w:szCs w:val="26"/>
          <w:lang w:val="es-AR"/>
        </w:rPr>
        <w:drawing>
          <wp:inline distT="0" distB="0" distL="0" distR="0">
            <wp:extent cx="4171315" cy="2470068"/>
            <wp:effectExtent l="0" t="0" r="63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2D7A" w:rsidRDefault="00772D7A" w:rsidP="009E1FE2">
      <w:pPr>
        <w:tabs>
          <w:tab w:val="left" w:pos="9327"/>
        </w:tabs>
        <w:rPr>
          <w:b/>
          <w:i/>
          <w:sz w:val="26"/>
          <w:szCs w:val="26"/>
          <w:lang w:val="es-AR"/>
        </w:rPr>
      </w:pPr>
    </w:p>
    <w:p w:rsidR="009E1FE2" w:rsidRPr="00F74EC8" w:rsidRDefault="0087701A" w:rsidP="009E1FE2">
      <w:pPr>
        <w:tabs>
          <w:tab w:val="left" w:pos="9327"/>
        </w:tabs>
        <w:rPr>
          <w:b/>
          <w:i/>
          <w:sz w:val="24"/>
          <w:szCs w:val="24"/>
          <w:lang w:val="es-AR"/>
        </w:rPr>
      </w:pPr>
      <w:r w:rsidRPr="00F74EC8">
        <w:rPr>
          <w:b/>
          <w:i/>
          <w:sz w:val="24"/>
          <w:szCs w:val="24"/>
          <w:lang w:val="es-AR"/>
        </w:rPr>
        <w:t xml:space="preserve">Grafik 2 - </w:t>
      </w:r>
      <w:r w:rsidR="000F2EA5" w:rsidRPr="00F74EC8">
        <w:rPr>
          <w:b/>
          <w:i/>
          <w:sz w:val="24"/>
          <w:szCs w:val="24"/>
          <w:lang w:val="es-AR"/>
        </w:rPr>
        <w:t>Pr</w:t>
      </w:r>
      <w:r w:rsidR="00534CEE">
        <w:rPr>
          <w:b/>
          <w:i/>
          <w:sz w:val="24"/>
          <w:szCs w:val="24"/>
          <w:lang w:val="es-AR"/>
        </w:rPr>
        <w:t>ikaz</w:t>
      </w:r>
      <w:r w:rsidRPr="00F74EC8">
        <w:rPr>
          <w:b/>
          <w:i/>
          <w:sz w:val="24"/>
          <w:szCs w:val="24"/>
          <w:lang w:val="es-AR"/>
        </w:rPr>
        <w:t xml:space="preserve"> realizacije aktivnosti Operativnog cilja 1</w:t>
      </w:r>
      <w:r w:rsidR="00E53033" w:rsidRPr="00F74EC8">
        <w:rPr>
          <w:b/>
          <w:i/>
          <w:sz w:val="24"/>
          <w:szCs w:val="24"/>
          <w:lang w:val="sr-Latn-ME"/>
        </w:rPr>
        <w:t xml:space="preserve"> </w:t>
      </w:r>
    </w:p>
    <w:p w:rsidR="009E1FE2" w:rsidRPr="00E53033" w:rsidRDefault="0087701A" w:rsidP="00E53033">
      <w:pPr>
        <w:spacing w:after="0"/>
        <w:ind w:left="6466" w:hanging="706"/>
        <w:jc w:val="both"/>
        <w:rPr>
          <w:sz w:val="24"/>
          <w:szCs w:val="24"/>
          <w:lang w:val="es-AR"/>
        </w:rPr>
      </w:pPr>
      <w:r w:rsidRPr="00E53033">
        <w:rPr>
          <w:b/>
          <w:noProof/>
          <w:sz w:val="24"/>
          <w:szCs w:val="24"/>
          <w:lang w:val="es-AR"/>
        </w:rPr>
        <w:drawing>
          <wp:anchor distT="0" distB="0" distL="114300" distR="114300" simplePos="0" relativeHeight="251662336" behindDoc="0" locked="0" layoutInCell="1" allowOverlap="1">
            <wp:simplePos x="0" y="0"/>
            <wp:positionH relativeFrom="column">
              <wp:posOffset>2095</wp:posOffset>
            </wp:positionH>
            <wp:positionV relativeFrom="paragraph">
              <wp:posOffset>33</wp:posOffset>
            </wp:positionV>
            <wp:extent cx="3990109" cy="2077720"/>
            <wp:effectExtent l="0" t="0" r="10795" b="1778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E1FE2" w:rsidRPr="00E53033">
        <w:rPr>
          <w:sz w:val="24"/>
          <w:szCs w:val="24"/>
          <w:lang w:val="es-AR"/>
        </w:rPr>
        <w:t xml:space="preserve">Od ukupno 25 aktivnosti predviđenih u okviru </w:t>
      </w:r>
      <w:r w:rsidR="009E1FE2" w:rsidRPr="002B771B">
        <w:rPr>
          <w:i/>
          <w:sz w:val="24"/>
          <w:szCs w:val="24"/>
          <w:lang w:val="es-AR"/>
        </w:rPr>
        <w:t>Operativnog cilja 1</w:t>
      </w:r>
      <w:r w:rsidR="002B771B" w:rsidRPr="002B771B">
        <w:rPr>
          <w:i/>
          <w:sz w:val="24"/>
          <w:szCs w:val="24"/>
          <w:lang w:val="es-AR"/>
        </w:rPr>
        <w:t>:</w:t>
      </w:r>
      <w:r w:rsidR="002B771B" w:rsidRPr="002B771B">
        <w:rPr>
          <w:i/>
          <w:sz w:val="24"/>
          <w:szCs w:val="24"/>
          <w:lang w:val="sr-Latn-ME"/>
        </w:rPr>
        <w:t xml:space="preserve"> Stručno obrazovanje koje omogućava vj</w:t>
      </w:r>
      <w:r w:rsidR="002B771B" w:rsidRPr="002B771B">
        <w:rPr>
          <w:i/>
          <w:sz w:val="24"/>
          <w:szCs w:val="24"/>
          <w:lang w:val="es-AR"/>
        </w:rPr>
        <w:t>e</w:t>
      </w:r>
      <w:r w:rsidR="002B771B" w:rsidRPr="002B771B">
        <w:rPr>
          <w:i/>
          <w:sz w:val="24"/>
          <w:szCs w:val="24"/>
          <w:lang w:val="sr-Latn-ME"/>
        </w:rPr>
        <w:t>š</w:t>
      </w:r>
      <w:r w:rsidR="002B771B" w:rsidRPr="002B771B">
        <w:rPr>
          <w:i/>
          <w:sz w:val="24"/>
          <w:szCs w:val="24"/>
          <w:lang w:val="es-AR"/>
        </w:rPr>
        <w:t>tin</w:t>
      </w:r>
      <w:r w:rsidR="002B771B" w:rsidRPr="002B771B">
        <w:rPr>
          <w:i/>
          <w:sz w:val="24"/>
          <w:szCs w:val="24"/>
          <w:lang w:val="sr-Latn-ME"/>
        </w:rPr>
        <w:t xml:space="preserve">e, </w:t>
      </w:r>
      <w:r w:rsidR="002B771B" w:rsidRPr="002B771B">
        <w:rPr>
          <w:i/>
          <w:sz w:val="24"/>
          <w:szCs w:val="24"/>
          <w:lang w:val="es-AR"/>
        </w:rPr>
        <w:t>kompetencij</w:t>
      </w:r>
      <w:r w:rsidR="002B771B" w:rsidRPr="002B771B">
        <w:rPr>
          <w:i/>
          <w:sz w:val="24"/>
          <w:szCs w:val="24"/>
          <w:lang w:val="sr-Latn-ME"/>
        </w:rPr>
        <w:t xml:space="preserve">e i kvalifikacije za </w:t>
      </w:r>
      <w:r w:rsidR="002B771B" w:rsidRPr="002B771B">
        <w:rPr>
          <w:i/>
          <w:sz w:val="24"/>
          <w:szCs w:val="24"/>
          <w:lang w:val="es-AR"/>
        </w:rPr>
        <w:t>zapo</w:t>
      </w:r>
      <w:r w:rsidR="002B771B" w:rsidRPr="002B771B">
        <w:rPr>
          <w:i/>
          <w:sz w:val="24"/>
          <w:szCs w:val="24"/>
          <w:lang w:val="sr-Latn-ME"/>
        </w:rPr>
        <w:t>š</w:t>
      </w:r>
      <w:r w:rsidR="002B771B" w:rsidRPr="002B771B">
        <w:rPr>
          <w:i/>
          <w:sz w:val="24"/>
          <w:szCs w:val="24"/>
          <w:lang w:val="es-AR"/>
        </w:rPr>
        <w:t>ljivost</w:t>
      </w:r>
      <w:r w:rsidR="002B771B" w:rsidRPr="002B771B">
        <w:rPr>
          <w:i/>
          <w:sz w:val="24"/>
          <w:szCs w:val="24"/>
          <w:lang w:val="sr-Latn-ME"/>
        </w:rPr>
        <w:t xml:space="preserve">, cjeloživotno učenje, inkluzivnost, </w:t>
      </w:r>
      <w:r w:rsidR="002B771B" w:rsidRPr="002B771B">
        <w:rPr>
          <w:i/>
          <w:sz w:val="24"/>
          <w:szCs w:val="24"/>
          <w:lang w:val="es-AR"/>
        </w:rPr>
        <w:t>li</w:t>
      </w:r>
      <w:r w:rsidR="002B771B" w:rsidRPr="002B771B">
        <w:rPr>
          <w:i/>
          <w:sz w:val="24"/>
          <w:szCs w:val="24"/>
          <w:lang w:val="sr-Latn-ME"/>
        </w:rPr>
        <w:t>č</w:t>
      </w:r>
      <w:r w:rsidR="002B771B" w:rsidRPr="002B771B">
        <w:rPr>
          <w:i/>
          <w:sz w:val="24"/>
          <w:szCs w:val="24"/>
          <w:lang w:val="es-AR"/>
        </w:rPr>
        <w:t>ni</w:t>
      </w:r>
      <w:r w:rsidR="002B771B" w:rsidRPr="002B771B">
        <w:rPr>
          <w:i/>
          <w:sz w:val="24"/>
          <w:szCs w:val="24"/>
          <w:lang w:val="sr-Latn-ME"/>
        </w:rPr>
        <w:t xml:space="preserve"> </w:t>
      </w:r>
      <w:r w:rsidR="002B771B" w:rsidRPr="002B771B">
        <w:rPr>
          <w:i/>
          <w:sz w:val="24"/>
          <w:szCs w:val="24"/>
          <w:lang w:val="es-AR"/>
        </w:rPr>
        <w:t>razvoj</w:t>
      </w:r>
      <w:r w:rsidR="002B771B" w:rsidRPr="002B771B">
        <w:rPr>
          <w:i/>
          <w:sz w:val="24"/>
          <w:szCs w:val="24"/>
          <w:lang w:val="sr-Latn-ME"/>
        </w:rPr>
        <w:t xml:space="preserve"> i aktivno građanstvo </w:t>
      </w:r>
      <w:r w:rsidR="002B771B" w:rsidRPr="002B771B">
        <w:rPr>
          <w:i/>
          <w:sz w:val="24"/>
          <w:szCs w:val="24"/>
          <w:lang w:val="es-AR"/>
        </w:rPr>
        <w:t>pojedinaca</w:t>
      </w:r>
      <w:r w:rsidR="00E53033" w:rsidRPr="00E53033">
        <w:rPr>
          <w:sz w:val="24"/>
          <w:szCs w:val="24"/>
          <w:lang w:val="es-AR"/>
        </w:rPr>
        <w:t xml:space="preserve"> realizovan</w:t>
      </w:r>
      <w:r w:rsidR="002D05FA">
        <w:rPr>
          <w:sz w:val="24"/>
          <w:szCs w:val="24"/>
          <w:lang w:val="es-AR"/>
        </w:rPr>
        <w:t>o</w:t>
      </w:r>
      <w:r w:rsidR="00E53033" w:rsidRPr="00E53033">
        <w:rPr>
          <w:sz w:val="24"/>
          <w:szCs w:val="24"/>
          <w:lang w:val="es-AR"/>
        </w:rPr>
        <w:t xml:space="preserve"> je </w:t>
      </w:r>
      <w:r w:rsidR="005C5187">
        <w:rPr>
          <w:sz w:val="24"/>
          <w:szCs w:val="24"/>
          <w:lang w:val="es-AR"/>
        </w:rPr>
        <w:t>19</w:t>
      </w:r>
      <w:r w:rsidR="00E53033" w:rsidRPr="00E53033">
        <w:rPr>
          <w:sz w:val="24"/>
          <w:szCs w:val="24"/>
          <w:lang w:val="es-AR"/>
        </w:rPr>
        <w:t xml:space="preserve"> (76%) aktivnosti, dok je djelimično realizovano 6 (24%) aktivnosti. </w:t>
      </w:r>
      <w:r w:rsidR="00772D7A">
        <w:rPr>
          <w:sz w:val="24"/>
          <w:szCs w:val="24"/>
          <w:lang w:val="es-AR"/>
        </w:rPr>
        <w:t xml:space="preserve">U okviru </w:t>
      </w:r>
      <w:r w:rsidR="00772D7A" w:rsidRPr="00772D7A">
        <w:rPr>
          <w:i/>
          <w:sz w:val="24"/>
          <w:szCs w:val="24"/>
          <w:lang w:val="es-AR"/>
        </w:rPr>
        <w:t>Operativnog cilja 1</w:t>
      </w:r>
      <w:r w:rsidR="00772D7A">
        <w:rPr>
          <w:sz w:val="24"/>
          <w:szCs w:val="24"/>
          <w:lang w:val="es-AR"/>
        </w:rPr>
        <w:t xml:space="preserve"> nema nerealizovanih aktivnosti. </w:t>
      </w:r>
    </w:p>
    <w:p w:rsidR="009E1FE2" w:rsidRDefault="009E1FE2" w:rsidP="009E1FE2">
      <w:pPr>
        <w:rPr>
          <w:b/>
          <w:sz w:val="26"/>
          <w:szCs w:val="26"/>
          <w:lang w:val="es-AR"/>
        </w:rPr>
      </w:pPr>
    </w:p>
    <w:p w:rsidR="009E1FE2" w:rsidRDefault="009E1FE2" w:rsidP="009E1FE2">
      <w:pPr>
        <w:rPr>
          <w:b/>
          <w:sz w:val="26"/>
          <w:szCs w:val="26"/>
          <w:lang w:val="es-AR"/>
        </w:rPr>
      </w:pPr>
    </w:p>
    <w:p w:rsidR="00B230FA" w:rsidRDefault="00B230FA" w:rsidP="009E1FE2">
      <w:pPr>
        <w:rPr>
          <w:b/>
          <w:sz w:val="26"/>
          <w:szCs w:val="26"/>
          <w:lang w:val="es-AR"/>
        </w:rPr>
      </w:pPr>
    </w:p>
    <w:p w:rsidR="002B771B" w:rsidRDefault="002B771B" w:rsidP="009E1FE2">
      <w:pPr>
        <w:rPr>
          <w:b/>
          <w:sz w:val="26"/>
          <w:szCs w:val="26"/>
          <w:lang w:val="es-AR"/>
        </w:rPr>
      </w:pPr>
    </w:p>
    <w:p w:rsidR="009E1FE2" w:rsidRPr="00F74EC8" w:rsidRDefault="00E53033" w:rsidP="009E1FE2">
      <w:pPr>
        <w:rPr>
          <w:b/>
          <w:i/>
          <w:noProof/>
          <w:sz w:val="24"/>
          <w:szCs w:val="24"/>
          <w:lang w:val="es-AR"/>
        </w:rPr>
      </w:pPr>
      <w:r w:rsidRPr="00F74EC8">
        <w:rPr>
          <w:b/>
          <w:i/>
          <w:sz w:val="24"/>
          <w:szCs w:val="24"/>
          <w:lang w:val="es-AR"/>
        </w:rPr>
        <w:t>Grafik 3 - Pr</w:t>
      </w:r>
      <w:r w:rsidR="006D0AFB">
        <w:rPr>
          <w:b/>
          <w:i/>
          <w:sz w:val="24"/>
          <w:szCs w:val="24"/>
          <w:lang w:val="es-AR"/>
        </w:rPr>
        <w:t>ikaz</w:t>
      </w:r>
      <w:r w:rsidRPr="00F74EC8">
        <w:rPr>
          <w:b/>
          <w:i/>
          <w:sz w:val="24"/>
          <w:szCs w:val="24"/>
          <w:lang w:val="es-AR"/>
        </w:rPr>
        <w:t xml:space="preserve"> realizacije aktivnosti Operativnog cilja 2</w:t>
      </w:r>
    </w:p>
    <w:p w:rsidR="00C6785C" w:rsidRPr="00C6785C" w:rsidRDefault="007D5C9A" w:rsidP="00934646">
      <w:pPr>
        <w:jc w:val="both"/>
        <w:rPr>
          <w:sz w:val="26"/>
          <w:szCs w:val="26"/>
          <w:lang w:val="sr-Latn-ME"/>
        </w:rPr>
      </w:pPr>
      <w:r>
        <w:rPr>
          <w:noProof/>
          <w:sz w:val="26"/>
          <w:szCs w:val="26"/>
          <w:lang w:val="es-AR"/>
        </w:rPr>
        <w:drawing>
          <wp:anchor distT="0" distB="0" distL="114300" distR="114300" simplePos="0" relativeHeight="251663360" behindDoc="0" locked="0" layoutInCell="1" allowOverlap="1">
            <wp:simplePos x="0" y="0"/>
            <wp:positionH relativeFrom="column">
              <wp:posOffset>2095</wp:posOffset>
            </wp:positionH>
            <wp:positionV relativeFrom="page">
              <wp:posOffset>1199408</wp:posOffset>
            </wp:positionV>
            <wp:extent cx="3988435" cy="2075180"/>
            <wp:effectExtent l="0" t="0" r="12065" b="127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C6785C" w:rsidRPr="00C6785C">
        <w:rPr>
          <w:sz w:val="24"/>
          <w:szCs w:val="24"/>
          <w:lang w:val="es-AR"/>
        </w:rPr>
        <w:t xml:space="preserve">U okviru </w:t>
      </w:r>
      <w:r w:rsidR="00C6785C" w:rsidRPr="002B771B">
        <w:rPr>
          <w:i/>
          <w:sz w:val="24"/>
          <w:szCs w:val="24"/>
          <w:lang w:val="es-AR"/>
        </w:rPr>
        <w:t>Operativnog cilja</w:t>
      </w:r>
      <w:r w:rsidR="00C6785C" w:rsidRPr="00C6785C">
        <w:rPr>
          <w:sz w:val="24"/>
          <w:szCs w:val="24"/>
          <w:lang w:val="es-AR"/>
        </w:rPr>
        <w:t xml:space="preserve"> </w:t>
      </w:r>
      <w:r w:rsidR="00C6785C" w:rsidRPr="00C6785C">
        <w:rPr>
          <w:i/>
          <w:sz w:val="24"/>
          <w:szCs w:val="24"/>
          <w:lang w:val="sr-Latn-ME"/>
        </w:rPr>
        <w:t>2</w:t>
      </w:r>
      <w:r w:rsidR="00C45B8C">
        <w:rPr>
          <w:i/>
          <w:sz w:val="24"/>
          <w:szCs w:val="24"/>
          <w:lang w:val="sr-Latn-ME"/>
        </w:rPr>
        <w:t>:</w:t>
      </w:r>
      <w:r w:rsidR="00C6785C" w:rsidRPr="00C6785C">
        <w:rPr>
          <w:i/>
          <w:sz w:val="24"/>
          <w:szCs w:val="24"/>
          <w:lang w:val="sr-Latn-ME"/>
        </w:rPr>
        <w:t xml:space="preserve"> Relevantno za pojedinca, tržište rada i društvo, </w:t>
      </w:r>
      <w:r w:rsidR="00C6785C" w:rsidRPr="00C6785C">
        <w:rPr>
          <w:i/>
          <w:sz w:val="24"/>
          <w:szCs w:val="24"/>
          <w:lang w:val="es-AR"/>
        </w:rPr>
        <w:t>dostupno</w:t>
      </w:r>
      <w:r w:rsidR="00C6785C" w:rsidRPr="00C6785C">
        <w:rPr>
          <w:i/>
          <w:sz w:val="24"/>
          <w:szCs w:val="24"/>
          <w:lang w:val="sr-Latn-ME"/>
        </w:rPr>
        <w:t xml:space="preserve"> </w:t>
      </w:r>
      <w:r w:rsidR="00C6785C" w:rsidRPr="00C6785C">
        <w:rPr>
          <w:i/>
          <w:sz w:val="24"/>
          <w:szCs w:val="24"/>
          <w:lang w:val="es-AR"/>
        </w:rPr>
        <w:t>i</w:t>
      </w:r>
      <w:r w:rsidR="00C6785C" w:rsidRPr="00C6785C">
        <w:rPr>
          <w:i/>
          <w:sz w:val="24"/>
          <w:szCs w:val="24"/>
          <w:lang w:val="sr-Latn-ME"/>
        </w:rPr>
        <w:t xml:space="preserve"> inovativno stručno obrazovanje</w:t>
      </w:r>
      <w:r w:rsidR="002B771B">
        <w:rPr>
          <w:sz w:val="24"/>
          <w:szCs w:val="24"/>
          <w:lang w:val="sr-Latn-ME"/>
        </w:rPr>
        <w:t>, o</w:t>
      </w:r>
      <w:r w:rsidR="00C6785C" w:rsidRPr="00C6785C">
        <w:rPr>
          <w:sz w:val="24"/>
          <w:szCs w:val="24"/>
          <w:lang w:val="sr-Latn-ME"/>
        </w:rPr>
        <w:t xml:space="preserve">d ukupno </w:t>
      </w:r>
      <w:r w:rsidR="00C6785C">
        <w:rPr>
          <w:sz w:val="24"/>
          <w:szCs w:val="24"/>
          <w:lang w:val="sr-Latn-ME"/>
        </w:rPr>
        <w:t>18 predviđenih aktivnosti, 14</w:t>
      </w:r>
      <w:r w:rsidR="00934646">
        <w:rPr>
          <w:sz w:val="24"/>
          <w:szCs w:val="24"/>
          <w:lang w:val="sr-Latn-ME"/>
        </w:rPr>
        <w:t xml:space="preserve"> (77.78%) aktivnosti je realizovano, 3 (16.67%) aktivnosti su djelimično realizovane, </w:t>
      </w:r>
      <w:r w:rsidR="002B771B">
        <w:rPr>
          <w:sz w:val="24"/>
          <w:szCs w:val="24"/>
          <w:lang w:val="sr-Latn-ME"/>
        </w:rPr>
        <w:t>dok</w:t>
      </w:r>
      <w:r w:rsidR="00934646">
        <w:rPr>
          <w:sz w:val="24"/>
          <w:szCs w:val="24"/>
          <w:lang w:val="sr-Latn-ME"/>
        </w:rPr>
        <w:t xml:space="preserve"> 1 (5.55%) aktivnost nije realizovana. </w:t>
      </w:r>
    </w:p>
    <w:p w:rsidR="007D5C9A" w:rsidRDefault="005B5690" w:rsidP="00C6785C">
      <w:pPr>
        <w:rPr>
          <w:sz w:val="26"/>
          <w:szCs w:val="26"/>
          <w:lang w:val="sr-Latn-ME"/>
        </w:rPr>
      </w:pPr>
      <w:r w:rsidRPr="00C6785C">
        <w:rPr>
          <w:sz w:val="26"/>
          <w:szCs w:val="26"/>
          <w:lang w:val="sr-Latn-ME"/>
        </w:rPr>
        <w:br w:type="textWrapping" w:clear="all"/>
      </w:r>
    </w:p>
    <w:p w:rsidR="00772D7A" w:rsidRPr="00C6785C" w:rsidRDefault="00772D7A" w:rsidP="00C6785C">
      <w:pPr>
        <w:rPr>
          <w:sz w:val="26"/>
          <w:szCs w:val="26"/>
          <w:lang w:val="sr-Latn-ME"/>
        </w:rPr>
      </w:pPr>
    </w:p>
    <w:p w:rsidR="00934646" w:rsidRPr="00F74EC8" w:rsidRDefault="00934646" w:rsidP="00934646">
      <w:pPr>
        <w:rPr>
          <w:b/>
          <w:i/>
          <w:sz w:val="24"/>
          <w:szCs w:val="24"/>
          <w:lang w:val="es-AR"/>
        </w:rPr>
      </w:pPr>
      <w:r w:rsidRPr="00F74EC8">
        <w:rPr>
          <w:b/>
          <w:i/>
          <w:sz w:val="24"/>
          <w:szCs w:val="24"/>
          <w:lang w:val="es-AR"/>
        </w:rPr>
        <w:t>Grafik 4 - Pr</w:t>
      </w:r>
      <w:r w:rsidR="004611D8">
        <w:rPr>
          <w:b/>
          <w:i/>
          <w:sz w:val="24"/>
          <w:szCs w:val="24"/>
          <w:lang w:val="es-AR"/>
        </w:rPr>
        <w:t>ikaz</w:t>
      </w:r>
      <w:r w:rsidRPr="00F74EC8">
        <w:rPr>
          <w:b/>
          <w:i/>
          <w:sz w:val="24"/>
          <w:szCs w:val="24"/>
          <w:lang w:val="es-AR"/>
        </w:rPr>
        <w:t xml:space="preserve"> realizacije aktivnosti Operativnog cilja 3</w:t>
      </w:r>
    </w:p>
    <w:p w:rsidR="002B771B" w:rsidRPr="002B771B" w:rsidRDefault="00233817" w:rsidP="002B771B">
      <w:pPr>
        <w:jc w:val="both"/>
        <w:rPr>
          <w:sz w:val="24"/>
          <w:szCs w:val="24"/>
          <w:lang w:val="sr-Latn-ME"/>
        </w:rPr>
      </w:pPr>
      <w:r w:rsidRPr="002B771B">
        <w:rPr>
          <w:noProof/>
          <w:sz w:val="24"/>
          <w:szCs w:val="24"/>
          <w:lang w:val="sr-Latn-ME"/>
        </w:rPr>
        <w:drawing>
          <wp:anchor distT="0" distB="0" distL="114300" distR="114300" simplePos="0" relativeHeight="251664384" behindDoc="0" locked="0" layoutInCell="1" allowOverlap="1">
            <wp:simplePos x="0" y="0"/>
            <wp:positionH relativeFrom="column">
              <wp:posOffset>3337</wp:posOffset>
            </wp:positionH>
            <wp:positionV relativeFrom="page">
              <wp:posOffset>4221126</wp:posOffset>
            </wp:positionV>
            <wp:extent cx="3977640" cy="2075180"/>
            <wp:effectExtent l="0" t="0" r="3810" b="127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2B771B" w:rsidRPr="002B771B">
        <w:rPr>
          <w:sz w:val="24"/>
          <w:szCs w:val="24"/>
          <w:lang w:val="sr-Latn-ME"/>
        </w:rPr>
        <w:t xml:space="preserve">U </w:t>
      </w:r>
      <w:r w:rsidR="002B771B">
        <w:rPr>
          <w:sz w:val="24"/>
          <w:szCs w:val="24"/>
          <w:lang w:val="sr-Latn-ME"/>
        </w:rPr>
        <w:t>o</w:t>
      </w:r>
      <w:r w:rsidR="002B771B" w:rsidRPr="002B771B">
        <w:rPr>
          <w:sz w:val="24"/>
          <w:szCs w:val="24"/>
          <w:lang w:val="sr-Latn-ME"/>
        </w:rPr>
        <w:t xml:space="preserve">kviru </w:t>
      </w:r>
      <w:r w:rsidR="002B771B" w:rsidRPr="002B771B">
        <w:rPr>
          <w:i/>
          <w:sz w:val="24"/>
          <w:szCs w:val="24"/>
          <w:lang w:val="sr-Latn-ME"/>
        </w:rPr>
        <w:t>Operativnog cilja 3</w:t>
      </w:r>
      <w:r w:rsidR="00C45B8C">
        <w:rPr>
          <w:i/>
          <w:sz w:val="24"/>
          <w:szCs w:val="24"/>
          <w:lang w:val="sr-Latn-ME"/>
        </w:rPr>
        <w:t xml:space="preserve">: </w:t>
      </w:r>
      <w:r w:rsidR="002B771B" w:rsidRPr="002B771B">
        <w:rPr>
          <w:i/>
          <w:sz w:val="24"/>
          <w:szCs w:val="24"/>
          <w:lang w:val="sr-Latn-ME"/>
        </w:rPr>
        <w:t xml:space="preserve">Sveobuhvatno i efektivno stručno obrazovanje, </w:t>
      </w:r>
      <w:r w:rsidR="002B771B" w:rsidRPr="002B771B">
        <w:rPr>
          <w:i/>
          <w:sz w:val="24"/>
          <w:szCs w:val="24"/>
          <w:lang w:val="es-AR"/>
        </w:rPr>
        <w:t>sa</w:t>
      </w:r>
      <w:r w:rsidR="002B771B" w:rsidRPr="002B771B">
        <w:rPr>
          <w:i/>
          <w:sz w:val="24"/>
          <w:szCs w:val="24"/>
          <w:lang w:val="sr-Latn-ME"/>
        </w:rPr>
        <w:t xml:space="preserve"> </w:t>
      </w:r>
      <w:r w:rsidR="002B771B" w:rsidRPr="002B771B">
        <w:rPr>
          <w:i/>
          <w:sz w:val="24"/>
          <w:szCs w:val="24"/>
          <w:lang w:val="es-AR"/>
        </w:rPr>
        <w:t>upravljanjem</w:t>
      </w:r>
      <w:r w:rsidR="002B771B" w:rsidRPr="002B771B">
        <w:rPr>
          <w:i/>
          <w:sz w:val="24"/>
          <w:szCs w:val="24"/>
          <w:lang w:val="sr-Latn-ME"/>
        </w:rPr>
        <w:t xml:space="preserve"> </w:t>
      </w:r>
      <w:r w:rsidR="002B771B" w:rsidRPr="002B771B">
        <w:rPr>
          <w:i/>
          <w:sz w:val="24"/>
          <w:szCs w:val="24"/>
          <w:lang w:val="es-AR"/>
        </w:rPr>
        <w:t>i</w:t>
      </w:r>
      <w:r w:rsidR="002B771B" w:rsidRPr="002B771B">
        <w:rPr>
          <w:i/>
          <w:sz w:val="24"/>
          <w:szCs w:val="24"/>
          <w:lang w:val="sr-Latn-ME"/>
        </w:rPr>
        <w:t xml:space="preserve"> </w:t>
      </w:r>
      <w:r w:rsidR="002B771B" w:rsidRPr="002B771B">
        <w:rPr>
          <w:i/>
          <w:sz w:val="24"/>
          <w:szCs w:val="24"/>
          <w:lang w:val="es-AR"/>
        </w:rPr>
        <w:t>finansiranjem</w:t>
      </w:r>
      <w:r w:rsidR="002B771B" w:rsidRPr="002B771B">
        <w:rPr>
          <w:i/>
          <w:sz w:val="24"/>
          <w:szCs w:val="24"/>
          <w:lang w:val="sr-Latn-ME"/>
        </w:rPr>
        <w:t xml:space="preserve"> </w:t>
      </w:r>
      <w:r w:rsidR="002B771B" w:rsidRPr="002B771B">
        <w:rPr>
          <w:i/>
          <w:sz w:val="24"/>
          <w:szCs w:val="24"/>
          <w:lang w:val="es-AR"/>
        </w:rPr>
        <w:t>koje</w:t>
      </w:r>
      <w:r w:rsidR="002B771B" w:rsidRPr="002B771B">
        <w:rPr>
          <w:i/>
          <w:sz w:val="24"/>
          <w:szCs w:val="24"/>
          <w:lang w:val="sr-Latn-ME"/>
        </w:rPr>
        <w:t xml:space="preserve"> </w:t>
      </w:r>
      <w:r w:rsidR="002B771B" w:rsidRPr="002B771B">
        <w:rPr>
          <w:i/>
          <w:sz w:val="24"/>
          <w:szCs w:val="24"/>
          <w:lang w:val="es-AR"/>
        </w:rPr>
        <w:t>podsti</w:t>
      </w:r>
      <w:r w:rsidR="002B771B" w:rsidRPr="002B771B">
        <w:rPr>
          <w:i/>
          <w:sz w:val="24"/>
          <w:szCs w:val="24"/>
          <w:lang w:val="sr-Latn-ME"/>
        </w:rPr>
        <w:t>č</w:t>
      </w:r>
      <w:r w:rsidR="002B771B" w:rsidRPr="002B771B">
        <w:rPr>
          <w:i/>
          <w:sz w:val="24"/>
          <w:szCs w:val="24"/>
          <w:lang w:val="es-AR"/>
        </w:rPr>
        <w:t>e</w:t>
      </w:r>
      <w:r w:rsidR="002B771B" w:rsidRPr="002B771B">
        <w:rPr>
          <w:i/>
          <w:sz w:val="24"/>
          <w:szCs w:val="24"/>
          <w:lang w:val="sr-Latn-ME"/>
        </w:rPr>
        <w:t xml:space="preserve"> </w:t>
      </w:r>
      <w:r w:rsidR="002B771B" w:rsidRPr="002B771B">
        <w:rPr>
          <w:i/>
          <w:sz w:val="24"/>
          <w:szCs w:val="24"/>
          <w:lang w:val="es-AR"/>
        </w:rPr>
        <w:t>izvrsnost</w:t>
      </w:r>
      <w:r w:rsidR="002B771B" w:rsidRPr="002B771B">
        <w:rPr>
          <w:i/>
          <w:sz w:val="24"/>
          <w:szCs w:val="24"/>
          <w:lang w:val="sr-Latn-ME"/>
        </w:rPr>
        <w:t xml:space="preserve"> </w:t>
      </w:r>
      <w:r w:rsidR="002B771B" w:rsidRPr="002B771B">
        <w:rPr>
          <w:i/>
          <w:sz w:val="24"/>
          <w:szCs w:val="24"/>
          <w:lang w:val="es-AR"/>
        </w:rPr>
        <w:t>i</w:t>
      </w:r>
      <w:r w:rsidR="002B771B" w:rsidRPr="002B771B">
        <w:rPr>
          <w:i/>
          <w:sz w:val="24"/>
          <w:szCs w:val="24"/>
          <w:lang w:val="sr-Latn-ME"/>
        </w:rPr>
        <w:t xml:space="preserve"> </w:t>
      </w:r>
      <w:r w:rsidR="002B771B" w:rsidRPr="002B771B">
        <w:rPr>
          <w:i/>
          <w:sz w:val="24"/>
          <w:szCs w:val="24"/>
          <w:lang w:val="es-AR"/>
        </w:rPr>
        <w:t>efikasnost</w:t>
      </w:r>
      <w:r w:rsidR="002B771B" w:rsidRPr="002B771B">
        <w:rPr>
          <w:sz w:val="24"/>
          <w:szCs w:val="24"/>
          <w:lang w:val="sr-Latn-ME"/>
        </w:rPr>
        <w:t xml:space="preserve">, </w:t>
      </w:r>
      <w:r w:rsidR="002B771B">
        <w:rPr>
          <w:sz w:val="24"/>
          <w:szCs w:val="24"/>
          <w:lang w:val="sr-Latn-ME"/>
        </w:rPr>
        <w:t>o</w:t>
      </w:r>
      <w:r w:rsidR="002B771B" w:rsidRPr="002B771B">
        <w:rPr>
          <w:sz w:val="24"/>
          <w:szCs w:val="24"/>
          <w:lang w:val="sr-Latn-ME"/>
        </w:rPr>
        <w:t>d ukupno 1</w:t>
      </w:r>
      <w:r w:rsidR="00C558A5">
        <w:rPr>
          <w:sz w:val="24"/>
          <w:szCs w:val="24"/>
          <w:lang w:val="sr-Latn-ME"/>
        </w:rPr>
        <w:t>7</w:t>
      </w:r>
      <w:r w:rsidR="002B771B" w:rsidRPr="002B771B">
        <w:rPr>
          <w:sz w:val="24"/>
          <w:szCs w:val="24"/>
          <w:lang w:val="sr-Latn-ME"/>
        </w:rPr>
        <w:t xml:space="preserve"> predviđenih aktivnosti, 1</w:t>
      </w:r>
      <w:r w:rsidR="00C558A5">
        <w:rPr>
          <w:sz w:val="24"/>
          <w:szCs w:val="24"/>
          <w:lang w:val="sr-Latn-ME"/>
        </w:rPr>
        <w:t>1</w:t>
      </w:r>
      <w:r w:rsidR="002B771B" w:rsidRPr="002B771B">
        <w:rPr>
          <w:sz w:val="24"/>
          <w:szCs w:val="24"/>
          <w:lang w:val="sr-Latn-ME"/>
        </w:rPr>
        <w:t xml:space="preserve"> (</w:t>
      </w:r>
      <w:r w:rsidR="00C558A5">
        <w:rPr>
          <w:sz w:val="24"/>
          <w:szCs w:val="24"/>
          <w:lang w:val="sr-Latn-ME"/>
        </w:rPr>
        <w:t>64</w:t>
      </w:r>
      <w:r w:rsidR="002B771B" w:rsidRPr="002B771B">
        <w:rPr>
          <w:sz w:val="24"/>
          <w:szCs w:val="24"/>
          <w:lang w:val="sr-Latn-ME"/>
        </w:rPr>
        <w:t>.7</w:t>
      </w:r>
      <w:r w:rsidR="00C558A5">
        <w:rPr>
          <w:sz w:val="24"/>
          <w:szCs w:val="24"/>
          <w:lang w:val="sr-Latn-ME"/>
        </w:rPr>
        <w:t>0</w:t>
      </w:r>
      <w:r w:rsidR="002B771B" w:rsidRPr="002B771B">
        <w:rPr>
          <w:sz w:val="24"/>
          <w:szCs w:val="24"/>
          <w:lang w:val="sr-Latn-ME"/>
        </w:rPr>
        <w:t xml:space="preserve">%) aktivnosti je realizovano, </w:t>
      </w:r>
      <w:r w:rsidR="00C558A5">
        <w:rPr>
          <w:sz w:val="24"/>
          <w:szCs w:val="24"/>
          <w:lang w:val="sr-Latn-ME"/>
        </w:rPr>
        <w:t>5</w:t>
      </w:r>
      <w:r w:rsidR="002B771B" w:rsidRPr="002B771B">
        <w:rPr>
          <w:sz w:val="24"/>
          <w:szCs w:val="24"/>
          <w:lang w:val="sr-Latn-ME"/>
        </w:rPr>
        <w:t xml:space="preserve"> (</w:t>
      </w:r>
      <w:r w:rsidR="00C558A5">
        <w:rPr>
          <w:sz w:val="24"/>
          <w:szCs w:val="24"/>
          <w:lang w:val="sr-Latn-ME"/>
        </w:rPr>
        <w:t>29.42</w:t>
      </w:r>
      <w:r w:rsidR="002B771B" w:rsidRPr="002B771B">
        <w:rPr>
          <w:sz w:val="24"/>
          <w:szCs w:val="24"/>
          <w:lang w:val="sr-Latn-ME"/>
        </w:rPr>
        <w:t>%) aktivnosti su djelimično realizovane, a 1 (5.</w:t>
      </w:r>
      <w:r w:rsidR="00C558A5">
        <w:rPr>
          <w:sz w:val="24"/>
          <w:szCs w:val="24"/>
          <w:lang w:val="sr-Latn-ME"/>
        </w:rPr>
        <w:t>88</w:t>
      </w:r>
      <w:r w:rsidR="002B771B" w:rsidRPr="002B771B">
        <w:rPr>
          <w:sz w:val="24"/>
          <w:szCs w:val="24"/>
          <w:lang w:val="sr-Latn-ME"/>
        </w:rPr>
        <w:t xml:space="preserve">%) aktivnost nije realizovana. </w:t>
      </w:r>
    </w:p>
    <w:p w:rsidR="002B771B" w:rsidRPr="002B771B" w:rsidRDefault="002B771B" w:rsidP="002B771B">
      <w:pPr>
        <w:rPr>
          <w:sz w:val="24"/>
          <w:szCs w:val="24"/>
          <w:lang w:val="sr-Latn-ME"/>
        </w:rPr>
      </w:pPr>
    </w:p>
    <w:p w:rsidR="009E1FE2" w:rsidRPr="002B771B" w:rsidRDefault="009E1FE2" w:rsidP="009E1FE2">
      <w:pPr>
        <w:rPr>
          <w:i/>
          <w:sz w:val="24"/>
          <w:szCs w:val="24"/>
          <w:lang w:val="sr-Latn-ME"/>
        </w:rPr>
      </w:pPr>
    </w:p>
    <w:p w:rsidR="009E1FE2" w:rsidRPr="00C6785C" w:rsidRDefault="009E1FE2" w:rsidP="009E1FE2">
      <w:pPr>
        <w:rPr>
          <w:b/>
          <w:sz w:val="26"/>
          <w:szCs w:val="26"/>
          <w:lang w:val="sr-Latn-ME"/>
        </w:rPr>
      </w:pPr>
    </w:p>
    <w:p w:rsidR="0087701A" w:rsidRPr="00C558A5" w:rsidRDefault="0087701A" w:rsidP="00772D7A">
      <w:pPr>
        <w:rPr>
          <w:b/>
          <w:sz w:val="26"/>
          <w:szCs w:val="26"/>
          <w:lang w:val="sr-Latn-ME"/>
        </w:rPr>
      </w:pPr>
    </w:p>
    <w:p w:rsidR="002A122B" w:rsidRDefault="002A122B" w:rsidP="00536D27">
      <w:pPr>
        <w:spacing w:after="0"/>
        <w:rPr>
          <w:b/>
          <w:sz w:val="26"/>
          <w:szCs w:val="26"/>
          <w:lang w:val="sr-Latn-ME"/>
        </w:rPr>
      </w:pPr>
      <w:bookmarkStart w:id="8" w:name="_Hlk181779233"/>
    </w:p>
    <w:p w:rsidR="00450A04" w:rsidRPr="00321552" w:rsidRDefault="00321552" w:rsidP="00536D27">
      <w:pPr>
        <w:spacing w:after="0"/>
        <w:rPr>
          <w:sz w:val="24"/>
          <w:szCs w:val="24"/>
          <w:lang w:val="sr-Latn-ME"/>
        </w:rPr>
      </w:pPr>
      <w:r w:rsidRPr="00321552">
        <w:rPr>
          <w:sz w:val="24"/>
          <w:szCs w:val="24"/>
          <w:lang w:val="sr-Latn-ME"/>
        </w:rPr>
        <w:t>A</w:t>
      </w:r>
      <w:r w:rsidR="00450A04" w:rsidRPr="00321552">
        <w:rPr>
          <w:sz w:val="24"/>
          <w:szCs w:val="24"/>
          <w:lang w:val="es-AR"/>
        </w:rPr>
        <w:t>ktivnosti</w:t>
      </w:r>
      <w:r w:rsidRPr="00321552">
        <w:rPr>
          <w:sz w:val="24"/>
          <w:szCs w:val="24"/>
          <w:lang w:val="es-AR"/>
        </w:rPr>
        <w:t xml:space="preserve"> </w:t>
      </w:r>
      <w:r w:rsidR="00A93BA8">
        <w:rPr>
          <w:sz w:val="24"/>
          <w:szCs w:val="24"/>
          <w:lang w:val="es-AR"/>
        </w:rPr>
        <w:t>predviđene</w:t>
      </w:r>
      <w:r w:rsidRPr="00321552">
        <w:rPr>
          <w:sz w:val="24"/>
          <w:szCs w:val="24"/>
          <w:lang w:val="es-AR"/>
        </w:rPr>
        <w:t xml:space="preserve"> Akcionim planom za 2024. godinu</w:t>
      </w:r>
      <w:r w:rsidR="00177314" w:rsidRPr="00321552">
        <w:rPr>
          <w:sz w:val="24"/>
          <w:szCs w:val="24"/>
          <w:lang w:val="sr-Latn-ME"/>
        </w:rPr>
        <w:t xml:space="preserve"> </w:t>
      </w:r>
      <w:r w:rsidR="00450A04" w:rsidRPr="00321552">
        <w:rPr>
          <w:sz w:val="24"/>
          <w:szCs w:val="24"/>
          <w:lang w:val="es-AR"/>
        </w:rPr>
        <w:t>koje</w:t>
      </w:r>
      <w:r w:rsidR="00450A04" w:rsidRPr="00321552">
        <w:rPr>
          <w:sz w:val="24"/>
          <w:szCs w:val="24"/>
          <w:lang w:val="sr-Latn-ME"/>
        </w:rPr>
        <w:t xml:space="preserve"> </w:t>
      </w:r>
      <w:r w:rsidR="00450A04" w:rsidRPr="00321552">
        <w:rPr>
          <w:sz w:val="24"/>
          <w:szCs w:val="24"/>
          <w:lang w:val="es-AR"/>
        </w:rPr>
        <w:t>nisu</w:t>
      </w:r>
      <w:r w:rsidR="00450A04" w:rsidRPr="00321552">
        <w:rPr>
          <w:sz w:val="24"/>
          <w:szCs w:val="24"/>
          <w:lang w:val="sr-Latn-ME"/>
        </w:rPr>
        <w:t xml:space="preserve"> </w:t>
      </w:r>
      <w:r w:rsidR="00450A04" w:rsidRPr="00321552">
        <w:rPr>
          <w:sz w:val="24"/>
          <w:szCs w:val="24"/>
          <w:lang w:val="es-AR"/>
        </w:rPr>
        <w:t>realizovane</w:t>
      </w:r>
      <w:r w:rsidRPr="00321552">
        <w:rPr>
          <w:sz w:val="24"/>
          <w:szCs w:val="24"/>
          <w:lang w:val="es-AR"/>
        </w:rPr>
        <w:t xml:space="preserve"> su sledeće: </w:t>
      </w:r>
    </w:p>
    <w:p w:rsidR="00536D27" w:rsidRPr="00C558A5" w:rsidRDefault="00536D27" w:rsidP="00536D27">
      <w:pPr>
        <w:spacing w:after="0"/>
        <w:rPr>
          <w:b/>
          <w:sz w:val="28"/>
          <w:szCs w:val="28"/>
          <w:lang w:val="sr-Latn-ME"/>
        </w:rPr>
      </w:pPr>
    </w:p>
    <w:bookmarkEnd w:id="8"/>
    <w:p w:rsidR="00C558A5" w:rsidRPr="00406257" w:rsidRDefault="00C558A5" w:rsidP="00536D27">
      <w:pPr>
        <w:spacing w:after="0"/>
        <w:jc w:val="both"/>
        <w:rPr>
          <w:b/>
          <w:i/>
          <w:sz w:val="24"/>
          <w:szCs w:val="24"/>
          <w:lang w:val="sr-Latn-ME"/>
        </w:rPr>
      </w:pPr>
      <w:r w:rsidRPr="00406257">
        <w:rPr>
          <w:b/>
          <w:i/>
          <w:sz w:val="24"/>
          <w:szCs w:val="24"/>
          <w:lang w:val="sr-Latn-ME"/>
        </w:rPr>
        <w:t>2.1.4. Organizovanje stručnog skupa povodom rezultata istraživanja o dualnom obrazovanju i prezentovanje izvještaja o rezultatima</w:t>
      </w:r>
    </w:p>
    <w:p w:rsidR="00C558A5" w:rsidRDefault="00536D27" w:rsidP="00536D27">
      <w:pPr>
        <w:spacing w:after="0"/>
        <w:jc w:val="both"/>
        <w:rPr>
          <w:sz w:val="24"/>
          <w:szCs w:val="24"/>
          <w:lang w:val="sr-Latn-ME"/>
        </w:rPr>
      </w:pPr>
      <w:r>
        <w:rPr>
          <w:sz w:val="24"/>
          <w:szCs w:val="24"/>
          <w:lang w:val="sr-Latn-ME"/>
        </w:rPr>
        <w:t xml:space="preserve">U organizaciji </w:t>
      </w:r>
      <w:r w:rsidRPr="00536D27">
        <w:rPr>
          <w:sz w:val="24"/>
          <w:szCs w:val="24"/>
          <w:lang w:val="sr-Latn-ME"/>
        </w:rPr>
        <w:t>Evropsk</w:t>
      </w:r>
      <w:r>
        <w:rPr>
          <w:sz w:val="24"/>
          <w:szCs w:val="24"/>
          <w:lang w:val="sr-Latn-ME"/>
        </w:rPr>
        <w:t>e</w:t>
      </w:r>
      <w:r w:rsidRPr="00536D27">
        <w:rPr>
          <w:sz w:val="24"/>
          <w:szCs w:val="24"/>
          <w:lang w:val="sr-Latn-ME"/>
        </w:rPr>
        <w:t xml:space="preserve"> fondacij</w:t>
      </w:r>
      <w:r>
        <w:rPr>
          <w:sz w:val="24"/>
          <w:szCs w:val="24"/>
          <w:lang w:val="sr-Latn-ME"/>
        </w:rPr>
        <w:t>e</w:t>
      </w:r>
      <w:r w:rsidRPr="00536D27">
        <w:rPr>
          <w:sz w:val="24"/>
          <w:szCs w:val="24"/>
          <w:lang w:val="sr-Latn-ME"/>
        </w:rPr>
        <w:t xml:space="preserve"> za obuku</w:t>
      </w:r>
      <w:r>
        <w:rPr>
          <w:sz w:val="24"/>
          <w:szCs w:val="24"/>
          <w:lang w:val="sr-Latn-ME"/>
        </w:rPr>
        <w:t xml:space="preserve"> </w:t>
      </w:r>
      <w:r w:rsidR="006958BC">
        <w:rPr>
          <w:sz w:val="24"/>
          <w:szCs w:val="24"/>
          <w:lang w:val="sr-Latn-ME"/>
        </w:rPr>
        <w:t xml:space="preserve">(ETF) </w:t>
      </w:r>
      <w:r>
        <w:rPr>
          <w:sz w:val="24"/>
          <w:szCs w:val="24"/>
          <w:lang w:val="sr-Latn-ME"/>
        </w:rPr>
        <w:t>urađena je</w:t>
      </w:r>
      <w:r w:rsidRPr="00536D27">
        <w:rPr>
          <w:sz w:val="24"/>
          <w:szCs w:val="24"/>
          <w:lang w:val="sr-Latn-ME"/>
        </w:rPr>
        <w:t xml:space="preserve"> publikacij</w:t>
      </w:r>
      <w:r>
        <w:rPr>
          <w:sz w:val="24"/>
          <w:szCs w:val="24"/>
          <w:lang w:val="sr-Latn-ME"/>
        </w:rPr>
        <w:t>a</w:t>
      </w:r>
      <w:r w:rsidRPr="00536D27">
        <w:rPr>
          <w:sz w:val="24"/>
          <w:szCs w:val="24"/>
          <w:lang w:val="sr-Latn-ME"/>
        </w:rPr>
        <w:t xml:space="preserve"> o </w:t>
      </w:r>
      <w:r w:rsidR="00385FE0">
        <w:rPr>
          <w:sz w:val="24"/>
          <w:szCs w:val="24"/>
          <w:lang w:val="sr-Latn-ME"/>
        </w:rPr>
        <w:t>učenju uz rad kod poslodavca</w:t>
      </w:r>
      <w:r w:rsidRPr="00536D27">
        <w:rPr>
          <w:sz w:val="24"/>
          <w:szCs w:val="24"/>
          <w:lang w:val="sr-Latn-ME"/>
        </w:rPr>
        <w:t xml:space="preserve"> pod nazivom </w:t>
      </w:r>
      <w:r w:rsidRPr="00536D27">
        <w:rPr>
          <w:i/>
          <w:sz w:val="24"/>
          <w:szCs w:val="24"/>
          <w:lang w:val="sr-Latn-ME"/>
        </w:rPr>
        <w:t>Work-Based Learning System Overviews - Work Based Learning in Montenegro - an Assesment against EU Quality Standards</w:t>
      </w:r>
      <w:r w:rsidR="009F1FE2">
        <w:rPr>
          <w:sz w:val="24"/>
          <w:szCs w:val="24"/>
          <w:lang w:val="sr-Latn-ME"/>
        </w:rPr>
        <w:t xml:space="preserve">, koja je u fazi pripreme za objavljivanje. </w:t>
      </w:r>
      <w:r w:rsidR="00FA0925">
        <w:rPr>
          <w:sz w:val="24"/>
          <w:szCs w:val="24"/>
          <w:lang w:val="sr-Latn-ME"/>
        </w:rPr>
        <w:t>Publikacija</w:t>
      </w:r>
      <w:r>
        <w:rPr>
          <w:sz w:val="24"/>
          <w:szCs w:val="24"/>
          <w:lang w:val="sr-Latn-ME"/>
        </w:rPr>
        <w:t xml:space="preserve"> će biti objavljena do kraja 2024. godine. Iz tog razloga je </w:t>
      </w:r>
      <w:r w:rsidRPr="00536D27">
        <w:rPr>
          <w:sz w:val="24"/>
          <w:szCs w:val="24"/>
          <w:lang w:val="sr-Latn-ME"/>
        </w:rPr>
        <w:t>organizovanje stručnog skupa</w:t>
      </w:r>
      <w:r>
        <w:rPr>
          <w:sz w:val="24"/>
          <w:szCs w:val="24"/>
          <w:lang w:val="sr-Latn-ME"/>
        </w:rPr>
        <w:t xml:space="preserve"> na kojem će biti predstavljeni rezultati </w:t>
      </w:r>
      <w:r w:rsidRPr="00536D27">
        <w:rPr>
          <w:sz w:val="24"/>
          <w:szCs w:val="24"/>
          <w:lang w:val="sr-Latn-ME"/>
        </w:rPr>
        <w:t xml:space="preserve">istraživanja o dualnom obrazovanju </w:t>
      </w:r>
      <w:r>
        <w:rPr>
          <w:sz w:val="24"/>
          <w:szCs w:val="24"/>
          <w:lang w:val="sr-Latn-ME"/>
        </w:rPr>
        <w:t xml:space="preserve">odloženo za I kvartal 2025. godine. </w:t>
      </w:r>
    </w:p>
    <w:p w:rsidR="00536D27" w:rsidRPr="00536D27" w:rsidRDefault="00536D27" w:rsidP="00536D27">
      <w:pPr>
        <w:spacing w:after="0"/>
        <w:jc w:val="both"/>
        <w:rPr>
          <w:sz w:val="24"/>
          <w:szCs w:val="24"/>
          <w:lang w:val="sr-Latn-ME"/>
        </w:rPr>
      </w:pPr>
    </w:p>
    <w:p w:rsidR="00883B29" w:rsidRPr="00406257" w:rsidRDefault="00883B29" w:rsidP="00536D27">
      <w:pPr>
        <w:spacing w:after="0"/>
        <w:jc w:val="both"/>
        <w:rPr>
          <w:b/>
          <w:i/>
          <w:sz w:val="24"/>
          <w:szCs w:val="24"/>
          <w:lang w:val="sr-Latn-ME"/>
        </w:rPr>
      </w:pPr>
      <w:r w:rsidRPr="00406257">
        <w:rPr>
          <w:b/>
          <w:i/>
          <w:sz w:val="24"/>
          <w:szCs w:val="24"/>
          <w:lang w:val="sr-Latn-ME"/>
        </w:rPr>
        <w:t>3.1.3. Priprema za pilotiranje unaprijeđenog modela finansiranja stručnog obrazovanja</w:t>
      </w:r>
    </w:p>
    <w:p w:rsidR="00844EF6" w:rsidRDefault="001F5E9F" w:rsidP="00536D27">
      <w:pPr>
        <w:spacing w:after="0"/>
        <w:jc w:val="both"/>
        <w:rPr>
          <w:bCs/>
          <w:sz w:val="24"/>
          <w:szCs w:val="24"/>
          <w:lang w:val="sr-Latn-ME"/>
        </w:rPr>
      </w:pPr>
      <w:r>
        <w:rPr>
          <w:bCs/>
          <w:sz w:val="24"/>
          <w:szCs w:val="24"/>
          <w:lang w:val="sr-Latn-ME"/>
        </w:rPr>
        <w:t xml:space="preserve">Zbog </w:t>
      </w:r>
      <w:r w:rsidR="00957CE6" w:rsidRPr="00957CE6">
        <w:rPr>
          <w:bCs/>
          <w:sz w:val="24"/>
          <w:szCs w:val="24"/>
          <w:lang w:val="sr-Latn-ME"/>
        </w:rPr>
        <w:t>značajno povećanog obima aktivnosti u III i IV kvartalu 2024. godine i, usled toga, ograničenih kadrovskih kapaciteta</w:t>
      </w:r>
      <w:r>
        <w:rPr>
          <w:bCs/>
          <w:sz w:val="24"/>
          <w:szCs w:val="24"/>
          <w:lang w:val="sr-Latn-ME"/>
        </w:rPr>
        <w:t>,</w:t>
      </w:r>
      <w:r w:rsidR="00957CE6" w:rsidRPr="00957CE6">
        <w:rPr>
          <w:bCs/>
          <w:sz w:val="24"/>
          <w:szCs w:val="24"/>
          <w:lang w:val="sr-Latn-ME"/>
        </w:rPr>
        <w:t xml:space="preserve"> Ministarstv</w:t>
      </w:r>
      <w:r>
        <w:rPr>
          <w:bCs/>
          <w:sz w:val="24"/>
          <w:szCs w:val="24"/>
          <w:lang w:val="sr-Latn-ME"/>
        </w:rPr>
        <w:t>o</w:t>
      </w:r>
      <w:r w:rsidR="00957CE6" w:rsidRPr="00957CE6">
        <w:rPr>
          <w:bCs/>
          <w:sz w:val="24"/>
          <w:szCs w:val="24"/>
          <w:lang w:val="sr-Latn-ME"/>
        </w:rPr>
        <w:t xml:space="preserve"> prosvjete, nauke i inovacija </w:t>
      </w:r>
      <w:r>
        <w:rPr>
          <w:bCs/>
          <w:sz w:val="24"/>
          <w:szCs w:val="24"/>
          <w:lang w:val="sr-Latn-ME"/>
        </w:rPr>
        <w:t xml:space="preserve">je </w:t>
      </w:r>
      <w:r w:rsidR="00957CE6" w:rsidRPr="00957CE6">
        <w:rPr>
          <w:bCs/>
          <w:sz w:val="24"/>
          <w:szCs w:val="24"/>
          <w:lang w:val="sr-Latn-ME"/>
        </w:rPr>
        <w:t>realizacij</w:t>
      </w:r>
      <w:r>
        <w:rPr>
          <w:bCs/>
          <w:sz w:val="24"/>
          <w:szCs w:val="24"/>
          <w:lang w:val="sr-Latn-ME"/>
        </w:rPr>
        <w:t>u</w:t>
      </w:r>
      <w:r w:rsidR="00957CE6" w:rsidRPr="00957CE6">
        <w:rPr>
          <w:bCs/>
          <w:sz w:val="24"/>
          <w:szCs w:val="24"/>
          <w:lang w:val="sr-Latn-ME"/>
        </w:rPr>
        <w:t xml:space="preserve"> ove aktivnosti odlož</w:t>
      </w:r>
      <w:r>
        <w:rPr>
          <w:bCs/>
          <w:sz w:val="24"/>
          <w:szCs w:val="24"/>
          <w:lang w:val="sr-Latn-ME"/>
        </w:rPr>
        <w:t>ilo</w:t>
      </w:r>
      <w:r w:rsidR="00957CE6" w:rsidRPr="00957CE6">
        <w:rPr>
          <w:bCs/>
          <w:sz w:val="24"/>
          <w:szCs w:val="24"/>
          <w:lang w:val="sr-Latn-ME"/>
        </w:rPr>
        <w:t xml:space="preserve"> za 2025. godin</w:t>
      </w:r>
      <w:r w:rsidR="004C3596">
        <w:rPr>
          <w:bCs/>
          <w:sz w:val="24"/>
          <w:szCs w:val="24"/>
          <w:lang w:val="sr-Latn-ME"/>
        </w:rPr>
        <w:t>u</w:t>
      </w:r>
      <w:r w:rsidR="00957CE6" w:rsidRPr="00957CE6">
        <w:rPr>
          <w:bCs/>
          <w:sz w:val="24"/>
          <w:szCs w:val="24"/>
          <w:lang w:val="sr-Latn-ME"/>
        </w:rPr>
        <w:t>.</w:t>
      </w:r>
    </w:p>
    <w:p w:rsidR="00024070" w:rsidRPr="00C558A5" w:rsidRDefault="00024070" w:rsidP="00536D27">
      <w:pPr>
        <w:spacing w:after="0"/>
        <w:jc w:val="both"/>
        <w:rPr>
          <w:bCs/>
          <w:sz w:val="24"/>
          <w:szCs w:val="24"/>
          <w:lang w:val="sr-Latn-ME"/>
        </w:rPr>
      </w:pPr>
    </w:p>
    <w:p w:rsidR="00536D27" w:rsidRPr="00321552" w:rsidRDefault="00321552" w:rsidP="00536D27">
      <w:pPr>
        <w:spacing w:after="0"/>
        <w:rPr>
          <w:sz w:val="24"/>
          <w:szCs w:val="24"/>
          <w:lang w:val="es-AR"/>
        </w:rPr>
      </w:pPr>
      <w:bookmarkStart w:id="9" w:name="_Hlk181779299"/>
      <w:r w:rsidRPr="00321552">
        <w:rPr>
          <w:sz w:val="24"/>
          <w:szCs w:val="24"/>
          <w:lang w:val="es-AR"/>
        </w:rPr>
        <w:t xml:space="preserve">Djelimično realizovane aktivnosti su sledeće: </w:t>
      </w:r>
    </w:p>
    <w:p w:rsidR="00321552" w:rsidRPr="00321552" w:rsidRDefault="00321552" w:rsidP="00536D27">
      <w:pPr>
        <w:spacing w:after="0"/>
        <w:rPr>
          <w:b/>
          <w:sz w:val="24"/>
          <w:szCs w:val="24"/>
          <w:lang w:val="sr-Latn-ME"/>
        </w:rPr>
      </w:pPr>
    </w:p>
    <w:bookmarkEnd w:id="9"/>
    <w:p w:rsidR="00450A04" w:rsidRPr="00406257" w:rsidRDefault="00844EF6" w:rsidP="00536D27">
      <w:pPr>
        <w:spacing w:after="0"/>
        <w:jc w:val="both"/>
        <w:rPr>
          <w:b/>
          <w:i/>
          <w:sz w:val="24"/>
          <w:szCs w:val="24"/>
          <w:lang w:val="sr-Latn-ME"/>
        </w:rPr>
      </w:pPr>
      <w:r w:rsidRPr="00406257">
        <w:rPr>
          <w:b/>
          <w:i/>
          <w:sz w:val="24"/>
          <w:szCs w:val="24"/>
          <w:lang w:val="sr-Latn-ME"/>
        </w:rPr>
        <w:t xml:space="preserve">1.1.4. </w:t>
      </w:r>
      <w:r w:rsidRPr="00406257">
        <w:rPr>
          <w:b/>
          <w:i/>
          <w:sz w:val="24"/>
          <w:szCs w:val="24"/>
          <w:lang w:val="es-AR"/>
        </w:rPr>
        <w:t>Unapre</w:t>
      </w:r>
      <w:r w:rsidRPr="00406257">
        <w:rPr>
          <w:b/>
          <w:i/>
          <w:sz w:val="24"/>
          <w:szCs w:val="24"/>
          <w:lang w:val="sr-Latn-ME"/>
        </w:rPr>
        <w:t>đ</w:t>
      </w:r>
      <w:r w:rsidRPr="00406257">
        <w:rPr>
          <w:b/>
          <w:i/>
          <w:sz w:val="24"/>
          <w:szCs w:val="24"/>
          <w:lang w:val="es-AR"/>
        </w:rPr>
        <w:t>enje</w:t>
      </w:r>
      <w:r w:rsidRPr="00406257">
        <w:rPr>
          <w:b/>
          <w:i/>
          <w:sz w:val="24"/>
          <w:szCs w:val="24"/>
          <w:lang w:val="sr-Latn-ME"/>
        </w:rPr>
        <w:t xml:space="preserve"> </w:t>
      </w:r>
      <w:r w:rsidRPr="00406257">
        <w:rPr>
          <w:b/>
          <w:i/>
          <w:sz w:val="24"/>
          <w:szCs w:val="24"/>
          <w:lang w:val="es-AR"/>
        </w:rPr>
        <w:t>kapaciteta</w:t>
      </w:r>
      <w:r w:rsidRPr="00406257">
        <w:rPr>
          <w:b/>
          <w:i/>
          <w:sz w:val="24"/>
          <w:szCs w:val="24"/>
          <w:lang w:val="sr-Latn-ME"/>
        </w:rPr>
        <w:t xml:space="preserve"> </w:t>
      </w:r>
      <w:r w:rsidRPr="00406257">
        <w:rPr>
          <w:b/>
          <w:i/>
          <w:sz w:val="24"/>
          <w:szCs w:val="24"/>
          <w:lang w:val="es-AR"/>
        </w:rPr>
        <w:t>sektorskih</w:t>
      </w:r>
      <w:r w:rsidRPr="00406257">
        <w:rPr>
          <w:b/>
          <w:i/>
          <w:sz w:val="24"/>
          <w:szCs w:val="24"/>
          <w:lang w:val="sr-Latn-ME"/>
        </w:rPr>
        <w:t xml:space="preserve"> </w:t>
      </w:r>
      <w:r w:rsidRPr="00406257">
        <w:rPr>
          <w:b/>
          <w:i/>
          <w:sz w:val="24"/>
          <w:szCs w:val="24"/>
          <w:lang w:val="es-AR"/>
        </w:rPr>
        <w:t>komisija</w:t>
      </w:r>
      <w:r w:rsidRPr="00406257">
        <w:rPr>
          <w:b/>
          <w:i/>
          <w:sz w:val="24"/>
          <w:szCs w:val="24"/>
          <w:lang w:val="sr-Latn-ME"/>
        </w:rPr>
        <w:t xml:space="preserve"> </w:t>
      </w:r>
      <w:r w:rsidRPr="00406257">
        <w:rPr>
          <w:b/>
          <w:i/>
          <w:sz w:val="24"/>
          <w:szCs w:val="24"/>
          <w:lang w:val="es-AR"/>
        </w:rPr>
        <w:t>u</w:t>
      </w:r>
      <w:r w:rsidRPr="00406257">
        <w:rPr>
          <w:b/>
          <w:i/>
          <w:sz w:val="24"/>
          <w:szCs w:val="24"/>
          <w:lang w:val="sr-Latn-ME"/>
        </w:rPr>
        <w:t xml:space="preserve"> </w:t>
      </w:r>
      <w:r w:rsidRPr="00406257">
        <w:rPr>
          <w:b/>
          <w:i/>
          <w:sz w:val="24"/>
          <w:szCs w:val="24"/>
          <w:lang w:val="es-AR"/>
        </w:rPr>
        <w:t>analizi</w:t>
      </w:r>
      <w:r w:rsidRPr="00406257">
        <w:rPr>
          <w:b/>
          <w:i/>
          <w:sz w:val="24"/>
          <w:szCs w:val="24"/>
          <w:lang w:val="sr-Latn-ME"/>
        </w:rPr>
        <w:t xml:space="preserve"> </w:t>
      </w:r>
      <w:r w:rsidRPr="00406257">
        <w:rPr>
          <w:b/>
          <w:i/>
          <w:sz w:val="24"/>
          <w:szCs w:val="24"/>
          <w:lang w:val="es-AR"/>
        </w:rPr>
        <w:t>potreba</w:t>
      </w:r>
      <w:r w:rsidRPr="00406257">
        <w:rPr>
          <w:b/>
          <w:i/>
          <w:sz w:val="24"/>
          <w:szCs w:val="24"/>
          <w:lang w:val="sr-Latn-ME"/>
        </w:rPr>
        <w:t xml:space="preserve"> </w:t>
      </w:r>
      <w:r w:rsidRPr="00406257">
        <w:rPr>
          <w:b/>
          <w:i/>
          <w:sz w:val="24"/>
          <w:szCs w:val="24"/>
          <w:lang w:val="es-AR"/>
        </w:rPr>
        <w:t>tr</w:t>
      </w:r>
      <w:r w:rsidRPr="00406257">
        <w:rPr>
          <w:b/>
          <w:i/>
          <w:sz w:val="24"/>
          <w:szCs w:val="24"/>
          <w:lang w:val="sr-Latn-ME"/>
        </w:rPr>
        <w:t>ž</w:t>
      </w:r>
      <w:r w:rsidRPr="00406257">
        <w:rPr>
          <w:b/>
          <w:i/>
          <w:sz w:val="24"/>
          <w:szCs w:val="24"/>
          <w:lang w:val="es-AR"/>
        </w:rPr>
        <w:t>i</w:t>
      </w:r>
      <w:r w:rsidRPr="00406257">
        <w:rPr>
          <w:b/>
          <w:i/>
          <w:sz w:val="24"/>
          <w:szCs w:val="24"/>
          <w:lang w:val="sr-Latn-ME"/>
        </w:rPr>
        <w:t>š</w:t>
      </w:r>
      <w:r w:rsidRPr="00406257">
        <w:rPr>
          <w:b/>
          <w:i/>
          <w:sz w:val="24"/>
          <w:szCs w:val="24"/>
          <w:lang w:val="es-AR"/>
        </w:rPr>
        <w:t>ta</w:t>
      </w:r>
      <w:r w:rsidRPr="00406257">
        <w:rPr>
          <w:b/>
          <w:i/>
          <w:sz w:val="24"/>
          <w:szCs w:val="24"/>
          <w:lang w:val="sr-Latn-ME"/>
        </w:rPr>
        <w:t xml:space="preserve"> </w:t>
      </w:r>
      <w:r w:rsidRPr="00406257">
        <w:rPr>
          <w:b/>
          <w:i/>
          <w:sz w:val="24"/>
          <w:szCs w:val="24"/>
          <w:lang w:val="es-AR"/>
        </w:rPr>
        <w:t>rada</w:t>
      </w:r>
      <w:r w:rsidRPr="00406257">
        <w:rPr>
          <w:b/>
          <w:i/>
          <w:sz w:val="24"/>
          <w:szCs w:val="24"/>
          <w:lang w:val="sr-Latn-ME"/>
        </w:rPr>
        <w:t xml:space="preserve"> </w:t>
      </w:r>
      <w:r w:rsidRPr="00406257">
        <w:rPr>
          <w:b/>
          <w:i/>
          <w:sz w:val="24"/>
          <w:szCs w:val="24"/>
          <w:lang w:val="es-AR"/>
        </w:rPr>
        <w:t>i</w:t>
      </w:r>
      <w:r w:rsidRPr="00406257">
        <w:rPr>
          <w:b/>
          <w:i/>
          <w:sz w:val="24"/>
          <w:szCs w:val="24"/>
          <w:lang w:val="sr-Latn-ME"/>
        </w:rPr>
        <w:t xml:space="preserve"> </w:t>
      </w:r>
      <w:r w:rsidRPr="00406257">
        <w:rPr>
          <w:b/>
          <w:i/>
          <w:sz w:val="24"/>
          <w:szCs w:val="24"/>
          <w:lang w:val="es-AR"/>
        </w:rPr>
        <w:t>predvi</w:t>
      </w:r>
      <w:r w:rsidRPr="00406257">
        <w:rPr>
          <w:b/>
          <w:i/>
          <w:sz w:val="24"/>
          <w:szCs w:val="24"/>
          <w:lang w:val="sr-Latn-ME"/>
        </w:rPr>
        <w:t>đ</w:t>
      </w:r>
      <w:r w:rsidRPr="00406257">
        <w:rPr>
          <w:b/>
          <w:i/>
          <w:sz w:val="24"/>
          <w:szCs w:val="24"/>
          <w:lang w:val="es-AR"/>
        </w:rPr>
        <w:t>anju</w:t>
      </w:r>
      <w:r w:rsidRPr="00406257">
        <w:rPr>
          <w:b/>
          <w:i/>
          <w:sz w:val="24"/>
          <w:szCs w:val="24"/>
          <w:lang w:val="sr-Latn-ME"/>
        </w:rPr>
        <w:t xml:space="preserve"> </w:t>
      </w:r>
      <w:r w:rsidRPr="00406257">
        <w:rPr>
          <w:b/>
          <w:i/>
          <w:sz w:val="24"/>
          <w:szCs w:val="24"/>
          <w:lang w:val="es-AR"/>
        </w:rPr>
        <w:t>potreba</w:t>
      </w:r>
      <w:r w:rsidRPr="00406257">
        <w:rPr>
          <w:b/>
          <w:i/>
          <w:sz w:val="24"/>
          <w:szCs w:val="24"/>
          <w:lang w:val="sr-Latn-ME"/>
        </w:rPr>
        <w:t xml:space="preserve"> </w:t>
      </w:r>
      <w:r w:rsidRPr="00406257">
        <w:rPr>
          <w:b/>
          <w:i/>
          <w:sz w:val="24"/>
          <w:szCs w:val="24"/>
          <w:lang w:val="es-AR"/>
        </w:rPr>
        <w:t>za</w:t>
      </w:r>
      <w:r w:rsidRPr="00406257">
        <w:rPr>
          <w:b/>
          <w:i/>
          <w:sz w:val="24"/>
          <w:szCs w:val="24"/>
          <w:lang w:val="sr-Latn-ME"/>
        </w:rPr>
        <w:t xml:space="preserve"> </w:t>
      </w:r>
      <w:r w:rsidRPr="00406257">
        <w:rPr>
          <w:b/>
          <w:i/>
          <w:sz w:val="24"/>
          <w:szCs w:val="24"/>
          <w:lang w:val="es-AR"/>
        </w:rPr>
        <w:t>vje</w:t>
      </w:r>
      <w:r w:rsidRPr="00406257">
        <w:rPr>
          <w:b/>
          <w:i/>
          <w:sz w:val="24"/>
          <w:szCs w:val="24"/>
          <w:lang w:val="sr-Latn-ME"/>
        </w:rPr>
        <w:t>š</w:t>
      </w:r>
      <w:r w:rsidRPr="00406257">
        <w:rPr>
          <w:b/>
          <w:i/>
          <w:sz w:val="24"/>
          <w:szCs w:val="24"/>
          <w:lang w:val="es-AR"/>
        </w:rPr>
        <w:t>tinama</w:t>
      </w:r>
    </w:p>
    <w:p w:rsidR="006958BC" w:rsidRDefault="00844EF6" w:rsidP="00536D27">
      <w:pPr>
        <w:spacing w:after="0"/>
        <w:jc w:val="both"/>
        <w:rPr>
          <w:sz w:val="24"/>
          <w:szCs w:val="24"/>
          <w:lang w:val="sr-Latn-ME"/>
        </w:rPr>
      </w:pPr>
      <w:r w:rsidRPr="00844EF6">
        <w:rPr>
          <w:sz w:val="24"/>
          <w:szCs w:val="24"/>
          <w:lang w:val="sr-Latn-ME"/>
        </w:rPr>
        <w:t>Pripremljeni su godišnji izvještaji o radu sektorskih komisija</w:t>
      </w:r>
      <w:r>
        <w:rPr>
          <w:sz w:val="24"/>
          <w:szCs w:val="24"/>
          <w:lang w:val="sr-Latn-ME"/>
        </w:rPr>
        <w:t xml:space="preserve"> koji su </w:t>
      </w:r>
      <w:r w:rsidRPr="00844EF6">
        <w:rPr>
          <w:sz w:val="24"/>
          <w:szCs w:val="24"/>
          <w:lang w:val="sr-Latn-ME"/>
        </w:rPr>
        <w:t>razmatrani i usvojeni na sjednicama Savjeta za kvalifikacije.</w:t>
      </w:r>
      <w:r>
        <w:rPr>
          <w:sz w:val="24"/>
          <w:szCs w:val="24"/>
          <w:lang w:val="sr-Latn-ME"/>
        </w:rPr>
        <w:t xml:space="preserve"> </w:t>
      </w:r>
      <w:r w:rsidR="00BE7F5E">
        <w:rPr>
          <w:sz w:val="24"/>
          <w:szCs w:val="24"/>
          <w:lang w:val="sr-Latn-ME"/>
        </w:rPr>
        <w:t>U Nacionalnom implementacionom planu Crne Gore</w:t>
      </w:r>
      <w:r w:rsidR="0009525D">
        <w:rPr>
          <w:rStyle w:val="FootnoteReference"/>
          <w:sz w:val="24"/>
          <w:szCs w:val="24"/>
          <w:lang w:val="sr-Latn-ME"/>
        </w:rPr>
        <w:footnoteReference w:id="1"/>
      </w:r>
      <w:r w:rsidR="00341D63">
        <w:rPr>
          <w:sz w:val="24"/>
          <w:szCs w:val="24"/>
          <w:lang w:val="sr-Latn-ME"/>
        </w:rPr>
        <w:t xml:space="preserve"> </w:t>
      </w:r>
      <w:r w:rsidR="00BE7F5E">
        <w:rPr>
          <w:sz w:val="24"/>
          <w:szCs w:val="24"/>
          <w:lang w:val="sr-Latn-ME"/>
        </w:rPr>
        <w:t xml:space="preserve">planirana </w:t>
      </w:r>
      <w:r w:rsidR="00341D63">
        <w:rPr>
          <w:sz w:val="24"/>
          <w:szCs w:val="24"/>
          <w:lang w:val="sr-Latn-ME"/>
        </w:rPr>
        <w:t xml:space="preserve">je </w:t>
      </w:r>
      <w:r w:rsidR="00D12AA6">
        <w:rPr>
          <w:sz w:val="24"/>
          <w:szCs w:val="24"/>
          <w:lang w:val="sr-Latn-ME"/>
        </w:rPr>
        <w:t xml:space="preserve">podrška </w:t>
      </w:r>
      <w:r w:rsidR="00D12AA6" w:rsidRPr="00D12AA6">
        <w:rPr>
          <w:sz w:val="24"/>
          <w:szCs w:val="24"/>
          <w:lang w:val="sr-Latn-ME"/>
        </w:rPr>
        <w:t xml:space="preserve">Evropske fondacije za obuku (ETF) </w:t>
      </w:r>
      <w:r w:rsidR="00D12AA6">
        <w:rPr>
          <w:sz w:val="24"/>
          <w:szCs w:val="24"/>
          <w:lang w:val="sr-Latn-ME"/>
        </w:rPr>
        <w:t xml:space="preserve">u </w:t>
      </w:r>
      <w:r w:rsidR="00BE7F5E">
        <w:rPr>
          <w:sz w:val="24"/>
          <w:szCs w:val="24"/>
          <w:lang w:val="sr-Latn-ME"/>
        </w:rPr>
        <w:t>obu</w:t>
      </w:r>
      <w:r w:rsidR="00D12AA6">
        <w:rPr>
          <w:sz w:val="24"/>
          <w:szCs w:val="24"/>
          <w:lang w:val="sr-Latn-ME"/>
        </w:rPr>
        <w:t>ci</w:t>
      </w:r>
      <w:r w:rsidR="00BE7F5E">
        <w:rPr>
          <w:sz w:val="24"/>
          <w:szCs w:val="24"/>
          <w:lang w:val="sr-Latn-ME"/>
        </w:rPr>
        <w:t xml:space="preserve"> </w:t>
      </w:r>
      <w:r w:rsidR="006958BC">
        <w:rPr>
          <w:sz w:val="24"/>
          <w:szCs w:val="24"/>
          <w:lang w:val="sr-Latn-ME"/>
        </w:rPr>
        <w:t xml:space="preserve">članova/članica </w:t>
      </w:r>
      <w:r w:rsidR="00BE7F5E">
        <w:rPr>
          <w:sz w:val="24"/>
          <w:szCs w:val="24"/>
          <w:lang w:val="sr-Latn-ME"/>
        </w:rPr>
        <w:t>sektorskih</w:t>
      </w:r>
      <w:r w:rsidR="00C3791A">
        <w:rPr>
          <w:sz w:val="24"/>
          <w:szCs w:val="24"/>
          <w:lang w:val="sr-Latn-ME"/>
        </w:rPr>
        <w:t xml:space="preserve"> komisija </w:t>
      </w:r>
      <w:r w:rsidR="006958BC">
        <w:rPr>
          <w:sz w:val="24"/>
          <w:szCs w:val="24"/>
          <w:lang w:val="sr-Latn-ME"/>
        </w:rPr>
        <w:t>za</w:t>
      </w:r>
      <w:r w:rsidR="00C3791A">
        <w:rPr>
          <w:sz w:val="24"/>
          <w:szCs w:val="24"/>
          <w:lang w:val="sr-Latn-ME"/>
        </w:rPr>
        <w:t xml:space="preserve"> sprovođenj</w:t>
      </w:r>
      <w:r w:rsidR="006958BC">
        <w:rPr>
          <w:sz w:val="24"/>
          <w:szCs w:val="24"/>
          <w:lang w:val="sr-Latn-ME"/>
        </w:rPr>
        <w:t>e</w:t>
      </w:r>
      <w:r w:rsidR="00C3791A">
        <w:rPr>
          <w:sz w:val="24"/>
          <w:szCs w:val="24"/>
          <w:lang w:val="sr-Latn-ME"/>
        </w:rPr>
        <w:t xml:space="preserve"> istraživanja o potrebama</w:t>
      </w:r>
      <w:r w:rsidRPr="00844EF6">
        <w:rPr>
          <w:sz w:val="24"/>
          <w:szCs w:val="24"/>
          <w:lang w:val="sr-Latn-ME"/>
        </w:rPr>
        <w:t xml:space="preserve"> </w:t>
      </w:r>
      <w:r w:rsidRPr="00844EF6">
        <w:rPr>
          <w:sz w:val="24"/>
          <w:szCs w:val="24"/>
        </w:rPr>
        <w:t>tr</w:t>
      </w:r>
      <w:r w:rsidRPr="00844EF6">
        <w:rPr>
          <w:sz w:val="24"/>
          <w:szCs w:val="24"/>
          <w:lang w:val="sr-Latn-ME"/>
        </w:rPr>
        <w:t>ž</w:t>
      </w:r>
      <w:r w:rsidRPr="00844EF6">
        <w:rPr>
          <w:sz w:val="24"/>
          <w:szCs w:val="24"/>
        </w:rPr>
        <w:t>i</w:t>
      </w:r>
      <w:r w:rsidRPr="00844EF6">
        <w:rPr>
          <w:sz w:val="24"/>
          <w:szCs w:val="24"/>
          <w:lang w:val="sr-Latn-ME"/>
        </w:rPr>
        <w:t>š</w:t>
      </w:r>
      <w:r w:rsidRPr="00844EF6">
        <w:rPr>
          <w:sz w:val="24"/>
          <w:szCs w:val="24"/>
        </w:rPr>
        <w:t>ta</w:t>
      </w:r>
      <w:r w:rsidRPr="00844EF6">
        <w:rPr>
          <w:sz w:val="24"/>
          <w:szCs w:val="24"/>
          <w:lang w:val="sr-Latn-ME"/>
        </w:rPr>
        <w:t xml:space="preserve"> </w:t>
      </w:r>
      <w:r w:rsidRPr="00844EF6">
        <w:rPr>
          <w:sz w:val="24"/>
          <w:szCs w:val="24"/>
        </w:rPr>
        <w:t>ra</w:t>
      </w:r>
      <w:r w:rsidR="00C3791A">
        <w:rPr>
          <w:sz w:val="24"/>
          <w:szCs w:val="24"/>
        </w:rPr>
        <w:t>da</w:t>
      </w:r>
      <w:r w:rsidR="003B4422">
        <w:rPr>
          <w:sz w:val="24"/>
          <w:szCs w:val="24"/>
          <w:lang w:val="sr-Latn-ME"/>
        </w:rPr>
        <w:t>.</w:t>
      </w:r>
      <w:r w:rsidR="00341D63" w:rsidRPr="00341D63">
        <w:rPr>
          <w:sz w:val="24"/>
          <w:szCs w:val="24"/>
          <w:lang w:val="sr-Latn-ME"/>
        </w:rPr>
        <w:t xml:space="preserve"> </w:t>
      </w:r>
      <w:r w:rsidR="00341D63">
        <w:rPr>
          <w:sz w:val="24"/>
          <w:szCs w:val="24"/>
          <w:lang w:val="sr-Latn-ME"/>
        </w:rPr>
        <w:t>Imajući u vidu navedeno, sprovođenje o</w:t>
      </w:r>
      <w:r w:rsidR="00341D63" w:rsidRPr="00341D63">
        <w:rPr>
          <w:sz w:val="24"/>
          <w:szCs w:val="24"/>
          <w:lang w:val="sr-Latn-ME"/>
        </w:rPr>
        <w:t>buka članova</w:t>
      </w:r>
      <w:r w:rsidR="006958BC">
        <w:rPr>
          <w:sz w:val="24"/>
          <w:szCs w:val="24"/>
          <w:lang w:val="sr-Latn-ME"/>
        </w:rPr>
        <w:t>/članica</w:t>
      </w:r>
      <w:r w:rsidR="00341D63" w:rsidRPr="00341D63">
        <w:rPr>
          <w:sz w:val="24"/>
          <w:szCs w:val="24"/>
          <w:lang w:val="sr-Latn-ME"/>
        </w:rPr>
        <w:t xml:space="preserve"> sektorskih komisija</w:t>
      </w:r>
      <w:r w:rsidR="006958BC">
        <w:rPr>
          <w:sz w:val="24"/>
          <w:szCs w:val="24"/>
          <w:lang w:val="sr-Latn-ME"/>
        </w:rPr>
        <w:t>,</w:t>
      </w:r>
      <w:r w:rsidR="00654B7C">
        <w:rPr>
          <w:sz w:val="24"/>
          <w:szCs w:val="24"/>
          <w:lang w:val="sr-Latn-ME"/>
        </w:rPr>
        <w:t xml:space="preserve"> uz podršku eksperata </w:t>
      </w:r>
      <w:r w:rsidR="00654B7C" w:rsidRPr="00654B7C">
        <w:rPr>
          <w:sz w:val="24"/>
          <w:szCs w:val="24"/>
          <w:lang w:val="sr-Latn-ME"/>
        </w:rPr>
        <w:t>Evropske fondacije za obuku</w:t>
      </w:r>
      <w:r w:rsidR="006958BC">
        <w:rPr>
          <w:sz w:val="24"/>
          <w:szCs w:val="24"/>
          <w:lang w:val="sr-Latn-ME"/>
        </w:rPr>
        <w:t>,</w:t>
      </w:r>
      <w:r w:rsidR="00341D63" w:rsidRPr="00341D63">
        <w:rPr>
          <w:sz w:val="24"/>
          <w:szCs w:val="24"/>
          <w:lang w:val="sr-Latn-ME"/>
        </w:rPr>
        <w:t xml:space="preserve"> odložen</w:t>
      </w:r>
      <w:r w:rsidR="00341D63">
        <w:rPr>
          <w:sz w:val="24"/>
          <w:szCs w:val="24"/>
          <w:lang w:val="sr-Latn-ME"/>
        </w:rPr>
        <w:t>o</w:t>
      </w:r>
      <w:r w:rsidR="00341D63" w:rsidRPr="00341D63">
        <w:rPr>
          <w:sz w:val="24"/>
          <w:szCs w:val="24"/>
          <w:lang w:val="sr-Latn-ME"/>
        </w:rPr>
        <w:t xml:space="preserve"> je za 2025. godinu.</w:t>
      </w:r>
    </w:p>
    <w:p w:rsidR="00FA4599" w:rsidRDefault="00FA4599" w:rsidP="00536D27">
      <w:pPr>
        <w:spacing w:after="0"/>
        <w:jc w:val="both"/>
        <w:rPr>
          <w:sz w:val="24"/>
          <w:szCs w:val="24"/>
          <w:lang w:val="sr-Latn-ME"/>
        </w:rPr>
      </w:pPr>
    </w:p>
    <w:p w:rsidR="003E5227" w:rsidRPr="00406257" w:rsidRDefault="003E5227" w:rsidP="00536D27">
      <w:pPr>
        <w:spacing w:after="0"/>
        <w:jc w:val="both"/>
        <w:rPr>
          <w:b/>
          <w:i/>
          <w:sz w:val="24"/>
          <w:szCs w:val="24"/>
          <w:lang w:val="sr-Latn-ME"/>
        </w:rPr>
      </w:pPr>
      <w:r w:rsidRPr="00406257">
        <w:rPr>
          <w:b/>
          <w:i/>
          <w:sz w:val="24"/>
          <w:szCs w:val="24"/>
          <w:lang w:val="sr-Latn-ME"/>
        </w:rPr>
        <w:t>1.1.5. Sprovođenje istraživanja o zapošljivosti učenika/učenica koji su u školskoj 2023/2024. godini završili III razred dualnog obrazovanja</w:t>
      </w:r>
    </w:p>
    <w:p w:rsidR="0060034F" w:rsidRDefault="0060034F" w:rsidP="0060034F">
      <w:pPr>
        <w:spacing w:after="0"/>
        <w:jc w:val="both"/>
        <w:rPr>
          <w:sz w:val="24"/>
          <w:szCs w:val="24"/>
          <w:lang w:val="sr-Latn-ME"/>
        </w:rPr>
      </w:pPr>
      <w:r>
        <w:rPr>
          <w:sz w:val="24"/>
          <w:szCs w:val="24"/>
          <w:lang w:val="sr-Latn-ME"/>
        </w:rPr>
        <w:t>Centar za stručno obrazovanje o</w:t>
      </w:r>
      <w:r w:rsidRPr="0060034F">
        <w:rPr>
          <w:sz w:val="24"/>
          <w:szCs w:val="24"/>
          <w:lang w:val="sr-Latn-ME"/>
        </w:rPr>
        <w:t>drža</w:t>
      </w:r>
      <w:r>
        <w:rPr>
          <w:sz w:val="24"/>
          <w:szCs w:val="24"/>
          <w:lang w:val="sr-Latn-ME"/>
        </w:rPr>
        <w:t>o je</w:t>
      </w:r>
      <w:r w:rsidRPr="0060034F">
        <w:rPr>
          <w:sz w:val="24"/>
          <w:szCs w:val="24"/>
          <w:lang w:val="sr-Latn-ME"/>
        </w:rPr>
        <w:t xml:space="preserve"> sastan</w:t>
      </w:r>
      <w:r>
        <w:rPr>
          <w:sz w:val="24"/>
          <w:szCs w:val="24"/>
          <w:lang w:val="sr-Latn-ME"/>
        </w:rPr>
        <w:t>ke</w:t>
      </w:r>
      <w:r w:rsidRPr="0060034F">
        <w:rPr>
          <w:sz w:val="24"/>
          <w:szCs w:val="24"/>
          <w:lang w:val="sr-Latn-ME"/>
        </w:rPr>
        <w:t>, okrugli sto i panel diskusije sa poslodavcima i organizatorima/organizatorkama praktičn</w:t>
      </w:r>
      <w:r>
        <w:rPr>
          <w:sz w:val="24"/>
          <w:szCs w:val="24"/>
          <w:lang w:val="sr-Latn-ME"/>
        </w:rPr>
        <w:t>og obrazovanja i</w:t>
      </w:r>
      <w:r w:rsidRPr="0060034F">
        <w:rPr>
          <w:sz w:val="24"/>
          <w:szCs w:val="24"/>
          <w:lang w:val="sr-Latn-ME"/>
        </w:rPr>
        <w:t xml:space="preserve"> </w:t>
      </w:r>
      <w:r>
        <w:rPr>
          <w:sz w:val="24"/>
          <w:szCs w:val="24"/>
          <w:lang w:val="sr-Latn-ME"/>
        </w:rPr>
        <w:t xml:space="preserve">pripremio </w:t>
      </w:r>
      <w:r w:rsidRPr="0060034F">
        <w:rPr>
          <w:sz w:val="24"/>
          <w:szCs w:val="24"/>
          <w:lang w:val="sr-Latn-ME"/>
        </w:rPr>
        <w:t>preporuke za unapređenje dualnog obrazovanja</w:t>
      </w:r>
      <w:r>
        <w:rPr>
          <w:sz w:val="24"/>
          <w:szCs w:val="24"/>
          <w:lang w:val="sr-Latn-ME"/>
        </w:rPr>
        <w:t>. Realizacija aktivnosti biće nastavljena u 2025. godini. Planirano je da se, n</w:t>
      </w:r>
      <w:r w:rsidRPr="0060034F">
        <w:rPr>
          <w:sz w:val="24"/>
          <w:szCs w:val="24"/>
          <w:lang w:val="sr-Latn-ME"/>
        </w:rPr>
        <w:t>a osnovu prikupljenih podataka i preporuka,</w:t>
      </w:r>
      <w:r>
        <w:rPr>
          <w:sz w:val="24"/>
          <w:szCs w:val="24"/>
          <w:lang w:val="sr-Latn-ME"/>
        </w:rPr>
        <w:t xml:space="preserve"> </w:t>
      </w:r>
      <w:r w:rsidRPr="0060034F">
        <w:rPr>
          <w:sz w:val="24"/>
          <w:szCs w:val="24"/>
          <w:lang w:val="sr-Latn-ME"/>
        </w:rPr>
        <w:t>kreir</w:t>
      </w:r>
      <w:r>
        <w:rPr>
          <w:sz w:val="24"/>
          <w:szCs w:val="24"/>
          <w:lang w:val="sr-Latn-ME"/>
        </w:rPr>
        <w:t>a</w:t>
      </w:r>
      <w:r w:rsidRPr="0060034F">
        <w:rPr>
          <w:sz w:val="24"/>
          <w:szCs w:val="24"/>
          <w:lang w:val="sr-Latn-ME"/>
        </w:rPr>
        <w:t xml:space="preserve"> metodologij</w:t>
      </w:r>
      <w:r>
        <w:rPr>
          <w:sz w:val="24"/>
          <w:szCs w:val="24"/>
          <w:lang w:val="sr-Latn-ME"/>
        </w:rPr>
        <w:t>a</w:t>
      </w:r>
      <w:r w:rsidRPr="0060034F">
        <w:rPr>
          <w:sz w:val="24"/>
          <w:szCs w:val="24"/>
          <w:lang w:val="sr-Latn-ME"/>
        </w:rPr>
        <w:t xml:space="preserve"> za sprovođenje istraživanja o zapošljivosti učenika/učenica koji su u školskoj 2023/2024. godini završili III razred dualnog obrazovanja.</w:t>
      </w:r>
    </w:p>
    <w:p w:rsidR="0060034F" w:rsidRPr="0060034F" w:rsidRDefault="0060034F" w:rsidP="0060034F">
      <w:pPr>
        <w:spacing w:after="0"/>
        <w:jc w:val="both"/>
        <w:rPr>
          <w:sz w:val="24"/>
          <w:szCs w:val="24"/>
          <w:lang w:val="sr-Latn-ME"/>
        </w:rPr>
      </w:pPr>
    </w:p>
    <w:p w:rsidR="00341D63" w:rsidRPr="00406257" w:rsidRDefault="00341D63" w:rsidP="00024070">
      <w:pPr>
        <w:spacing w:after="0"/>
        <w:jc w:val="both"/>
        <w:rPr>
          <w:b/>
          <w:i/>
          <w:sz w:val="24"/>
          <w:szCs w:val="24"/>
          <w:lang w:val="sr-Latn-ME"/>
        </w:rPr>
      </w:pPr>
      <w:r w:rsidRPr="00406257">
        <w:rPr>
          <w:b/>
          <w:i/>
          <w:sz w:val="24"/>
          <w:szCs w:val="24"/>
          <w:lang w:val="sr-Latn-ME"/>
        </w:rPr>
        <w:t>1.3.3. Izrada novih i osavremenjavanje postojećih obrazovnih programa, u skladu sa utvrđenim planom</w:t>
      </w:r>
    </w:p>
    <w:p w:rsidR="00341D63" w:rsidRDefault="00392615" w:rsidP="00024070">
      <w:pPr>
        <w:spacing w:after="0"/>
        <w:jc w:val="both"/>
        <w:rPr>
          <w:sz w:val="24"/>
          <w:szCs w:val="24"/>
          <w:lang w:val="sr-Latn-ME"/>
        </w:rPr>
      </w:pPr>
      <w:r>
        <w:rPr>
          <w:sz w:val="24"/>
          <w:szCs w:val="24"/>
          <w:lang w:val="sr-Latn-ME"/>
        </w:rPr>
        <w:t>U</w:t>
      </w:r>
      <w:r w:rsidRPr="00392615">
        <w:rPr>
          <w:sz w:val="24"/>
          <w:szCs w:val="24"/>
          <w:lang w:val="sr-Latn-ME"/>
        </w:rPr>
        <w:t>sled nedostatka finansijskih sredstava u budžetu Centra za stručno obrazovanje</w:t>
      </w:r>
      <w:r>
        <w:rPr>
          <w:sz w:val="24"/>
          <w:szCs w:val="24"/>
          <w:lang w:val="sr-Latn-ME"/>
        </w:rPr>
        <w:t>, i</w:t>
      </w:r>
      <w:r w:rsidR="00F36B3F">
        <w:rPr>
          <w:sz w:val="24"/>
          <w:szCs w:val="24"/>
          <w:lang w:val="sr-Latn-ME"/>
        </w:rPr>
        <w:t>zrađena su i usvojena</w:t>
      </w:r>
      <w:r>
        <w:rPr>
          <w:sz w:val="24"/>
          <w:szCs w:val="24"/>
          <w:lang w:val="sr-Latn-ME"/>
        </w:rPr>
        <w:t xml:space="preserve"> na sjednici Nacionalnog savjeta za obrazovanje</w:t>
      </w:r>
      <w:r w:rsidR="00F36B3F">
        <w:rPr>
          <w:sz w:val="24"/>
          <w:szCs w:val="24"/>
          <w:lang w:val="sr-Latn-ME"/>
        </w:rPr>
        <w:t xml:space="preserve"> </w:t>
      </w:r>
      <w:r w:rsidR="0068380B">
        <w:rPr>
          <w:sz w:val="24"/>
          <w:szCs w:val="24"/>
          <w:lang w:val="sr-Latn-ME"/>
        </w:rPr>
        <w:t>četiri obrazovna programa</w:t>
      </w:r>
      <w:r w:rsidR="00F36B3F">
        <w:rPr>
          <w:sz w:val="24"/>
          <w:szCs w:val="24"/>
          <w:lang w:val="sr-Latn-ME"/>
        </w:rPr>
        <w:t xml:space="preserve"> umjesto planiranih pet</w:t>
      </w:r>
      <w:bookmarkStart w:id="10" w:name="_Hlk181339246"/>
      <w:r>
        <w:rPr>
          <w:sz w:val="24"/>
          <w:szCs w:val="24"/>
          <w:lang w:val="sr-Latn-ME"/>
        </w:rPr>
        <w:t xml:space="preserve">. </w:t>
      </w:r>
      <w:r w:rsidR="00024070" w:rsidRPr="00024070">
        <w:rPr>
          <w:sz w:val="24"/>
          <w:szCs w:val="24"/>
          <w:lang w:val="sr-Latn-ME"/>
        </w:rPr>
        <w:t xml:space="preserve">Realizacija aktivnosti biće nastavljena u 2025. godini.  </w:t>
      </w:r>
    </w:p>
    <w:p w:rsidR="00024070" w:rsidRDefault="00024070" w:rsidP="00024070">
      <w:pPr>
        <w:spacing w:after="0"/>
        <w:jc w:val="both"/>
        <w:rPr>
          <w:sz w:val="24"/>
          <w:szCs w:val="24"/>
          <w:lang w:val="sr-Latn-ME"/>
        </w:rPr>
      </w:pPr>
    </w:p>
    <w:p w:rsidR="006153BB" w:rsidRPr="00406257" w:rsidRDefault="006153BB" w:rsidP="00024070">
      <w:pPr>
        <w:spacing w:after="0"/>
        <w:jc w:val="both"/>
        <w:rPr>
          <w:b/>
          <w:i/>
          <w:sz w:val="24"/>
          <w:szCs w:val="24"/>
          <w:lang w:val="sr-Latn-ME"/>
        </w:rPr>
      </w:pPr>
      <w:r w:rsidRPr="00406257">
        <w:rPr>
          <w:b/>
          <w:i/>
          <w:sz w:val="24"/>
          <w:szCs w:val="24"/>
          <w:lang w:val="sr-Latn-ME"/>
        </w:rPr>
        <w:t>1.3.8. Savjetovanje nastavnika/nastavnica opšteobrazovnih predmeta za realizaciju modularizovanih obrazovnih programa</w:t>
      </w:r>
    </w:p>
    <w:p w:rsidR="00654B7C" w:rsidRDefault="00654B7C" w:rsidP="00024070">
      <w:pPr>
        <w:spacing w:after="0"/>
        <w:jc w:val="both"/>
        <w:rPr>
          <w:sz w:val="24"/>
          <w:szCs w:val="24"/>
          <w:lang w:val="sr-Latn-ME"/>
        </w:rPr>
      </w:pPr>
      <w:r w:rsidRPr="00654B7C">
        <w:rPr>
          <w:sz w:val="24"/>
          <w:szCs w:val="24"/>
          <w:lang w:val="sr-Latn-ME"/>
        </w:rPr>
        <w:t xml:space="preserve">Centar za stručno obrazovanje </w:t>
      </w:r>
      <w:r>
        <w:rPr>
          <w:sz w:val="24"/>
          <w:szCs w:val="24"/>
          <w:lang w:val="sr-Latn-ME"/>
        </w:rPr>
        <w:t>r</w:t>
      </w:r>
      <w:r w:rsidRPr="00654B7C">
        <w:rPr>
          <w:sz w:val="24"/>
          <w:szCs w:val="24"/>
          <w:lang w:val="es-AR"/>
        </w:rPr>
        <w:t>ealizova</w:t>
      </w:r>
      <w:r>
        <w:rPr>
          <w:sz w:val="24"/>
          <w:szCs w:val="24"/>
          <w:lang w:val="es-AR"/>
        </w:rPr>
        <w:t>o</w:t>
      </w:r>
      <w:r w:rsidRPr="00654B7C">
        <w:rPr>
          <w:sz w:val="24"/>
          <w:szCs w:val="24"/>
          <w:lang w:val="sr-Latn-ME"/>
        </w:rPr>
        <w:t xml:space="preserve"> </w:t>
      </w:r>
      <w:r>
        <w:rPr>
          <w:sz w:val="24"/>
          <w:szCs w:val="24"/>
          <w:lang w:val="es-AR"/>
        </w:rPr>
        <w:t>je</w:t>
      </w:r>
      <w:r w:rsidRPr="00654B7C">
        <w:rPr>
          <w:sz w:val="24"/>
          <w:szCs w:val="24"/>
          <w:lang w:val="sr-Latn-ME"/>
        </w:rPr>
        <w:t xml:space="preserve"> </w:t>
      </w:r>
      <w:r w:rsidR="00657C92">
        <w:rPr>
          <w:sz w:val="24"/>
          <w:szCs w:val="24"/>
          <w:lang w:val="sr-Latn-ME"/>
        </w:rPr>
        <w:t>do novembra</w:t>
      </w:r>
      <w:r>
        <w:rPr>
          <w:sz w:val="24"/>
          <w:szCs w:val="24"/>
          <w:lang w:val="sr-Latn-ME"/>
        </w:rPr>
        <w:t xml:space="preserve"> 2024. godine </w:t>
      </w:r>
      <w:r w:rsidRPr="00654B7C">
        <w:rPr>
          <w:sz w:val="24"/>
          <w:szCs w:val="24"/>
          <w:lang w:val="es-AR"/>
        </w:rPr>
        <w:t>savjetodavne</w:t>
      </w:r>
      <w:r w:rsidRPr="00654B7C">
        <w:rPr>
          <w:sz w:val="24"/>
          <w:szCs w:val="24"/>
          <w:lang w:val="sr-Latn-ME"/>
        </w:rPr>
        <w:t xml:space="preserve"> </w:t>
      </w:r>
      <w:r w:rsidRPr="00654B7C">
        <w:rPr>
          <w:sz w:val="24"/>
          <w:szCs w:val="24"/>
          <w:lang w:val="es-AR"/>
        </w:rPr>
        <w:t>posjete</w:t>
      </w:r>
      <w:r w:rsidRPr="00654B7C">
        <w:rPr>
          <w:sz w:val="24"/>
          <w:szCs w:val="24"/>
          <w:lang w:val="sr-Latn-ME"/>
        </w:rPr>
        <w:t xml:space="preserve"> </w:t>
      </w:r>
      <w:r w:rsidRPr="00654B7C">
        <w:rPr>
          <w:sz w:val="24"/>
          <w:szCs w:val="24"/>
          <w:lang w:val="es-AR"/>
        </w:rPr>
        <w:t>u</w:t>
      </w:r>
      <w:r w:rsidRPr="00654B7C">
        <w:rPr>
          <w:sz w:val="24"/>
          <w:szCs w:val="24"/>
          <w:lang w:val="sr-Latn-ME"/>
        </w:rPr>
        <w:t xml:space="preserve"> č</w:t>
      </w:r>
      <w:r w:rsidRPr="00654B7C">
        <w:rPr>
          <w:sz w:val="24"/>
          <w:szCs w:val="24"/>
          <w:lang w:val="es-AR"/>
        </w:rPr>
        <w:t>etiri</w:t>
      </w:r>
      <w:r w:rsidRPr="00654B7C">
        <w:rPr>
          <w:sz w:val="24"/>
          <w:szCs w:val="24"/>
          <w:lang w:val="sr-Latn-ME"/>
        </w:rPr>
        <w:t xml:space="preserve"> š</w:t>
      </w:r>
      <w:r w:rsidRPr="00654B7C">
        <w:rPr>
          <w:sz w:val="24"/>
          <w:szCs w:val="24"/>
          <w:lang w:val="es-AR"/>
        </w:rPr>
        <w:t>kole</w:t>
      </w:r>
      <w:r w:rsidRPr="00654B7C">
        <w:rPr>
          <w:sz w:val="24"/>
          <w:szCs w:val="24"/>
          <w:lang w:val="sr-Latn-ME"/>
        </w:rPr>
        <w:t xml:space="preserve">, </w:t>
      </w:r>
      <w:r>
        <w:rPr>
          <w:sz w:val="24"/>
          <w:szCs w:val="24"/>
          <w:lang w:val="sr-Latn-ME"/>
        </w:rPr>
        <w:t>umjesto planiranih deset</w:t>
      </w:r>
      <w:r w:rsidR="00657C92">
        <w:rPr>
          <w:sz w:val="24"/>
          <w:szCs w:val="24"/>
          <w:lang w:val="sr-Latn-ME"/>
        </w:rPr>
        <w:t>. U narednom periodu p</w:t>
      </w:r>
      <w:r w:rsidR="00657C92" w:rsidRPr="00657C92">
        <w:rPr>
          <w:sz w:val="24"/>
          <w:szCs w:val="24"/>
          <w:lang w:val="es-AR"/>
        </w:rPr>
        <w:t>lanirane</w:t>
      </w:r>
      <w:r w:rsidR="00657C92" w:rsidRPr="00657C92">
        <w:rPr>
          <w:sz w:val="24"/>
          <w:szCs w:val="24"/>
          <w:lang w:val="sr-Latn-ME"/>
        </w:rPr>
        <w:t xml:space="preserve"> </w:t>
      </w:r>
      <w:r w:rsidR="00657C92" w:rsidRPr="00657C92">
        <w:rPr>
          <w:sz w:val="24"/>
          <w:szCs w:val="24"/>
          <w:lang w:val="es-AR"/>
        </w:rPr>
        <w:t>su</w:t>
      </w:r>
      <w:r w:rsidR="00657C92" w:rsidRPr="00657C92">
        <w:rPr>
          <w:sz w:val="24"/>
          <w:szCs w:val="24"/>
          <w:lang w:val="sr-Latn-ME"/>
        </w:rPr>
        <w:t xml:space="preserve"> </w:t>
      </w:r>
      <w:r w:rsidR="00657C92" w:rsidRPr="00657C92">
        <w:rPr>
          <w:sz w:val="24"/>
          <w:szCs w:val="24"/>
          <w:lang w:val="es-AR"/>
        </w:rPr>
        <w:t>savjetodavne</w:t>
      </w:r>
      <w:r w:rsidR="00657C92" w:rsidRPr="00657C92">
        <w:rPr>
          <w:sz w:val="24"/>
          <w:szCs w:val="24"/>
          <w:lang w:val="sr-Latn-ME"/>
        </w:rPr>
        <w:t xml:space="preserve"> </w:t>
      </w:r>
      <w:r w:rsidR="00657C92" w:rsidRPr="00657C92">
        <w:rPr>
          <w:sz w:val="24"/>
          <w:szCs w:val="24"/>
          <w:lang w:val="es-AR"/>
        </w:rPr>
        <w:t>posjete</w:t>
      </w:r>
      <w:r w:rsidR="00657C92" w:rsidRPr="00657C92">
        <w:rPr>
          <w:sz w:val="24"/>
          <w:szCs w:val="24"/>
          <w:lang w:val="sr-Latn-ME"/>
        </w:rPr>
        <w:t xml:space="preserve"> š</w:t>
      </w:r>
      <w:r w:rsidR="00657C92" w:rsidRPr="00657C92">
        <w:rPr>
          <w:sz w:val="24"/>
          <w:szCs w:val="24"/>
          <w:lang w:val="es-AR"/>
        </w:rPr>
        <w:t>kolama</w:t>
      </w:r>
      <w:r w:rsidR="00657C92" w:rsidRPr="00657C92">
        <w:rPr>
          <w:sz w:val="24"/>
          <w:szCs w:val="24"/>
          <w:lang w:val="sr-Latn-ME"/>
        </w:rPr>
        <w:t xml:space="preserve"> </w:t>
      </w:r>
      <w:r w:rsidR="00657C92" w:rsidRPr="00657C92">
        <w:rPr>
          <w:sz w:val="24"/>
          <w:szCs w:val="24"/>
          <w:lang w:val="es-AR"/>
        </w:rPr>
        <w:t>u</w:t>
      </w:r>
      <w:r w:rsidR="00657C92" w:rsidRPr="00657C92">
        <w:rPr>
          <w:sz w:val="24"/>
          <w:szCs w:val="24"/>
          <w:lang w:val="sr-Latn-ME"/>
        </w:rPr>
        <w:t xml:space="preserve"> </w:t>
      </w:r>
      <w:r w:rsidR="00657C92" w:rsidRPr="00657C92">
        <w:rPr>
          <w:sz w:val="24"/>
          <w:szCs w:val="24"/>
          <w:lang w:val="es-AR"/>
        </w:rPr>
        <w:t>Herceg</w:t>
      </w:r>
      <w:r w:rsidR="00657C92" w:rsidRPr="00657C92">
        <w:rPr>
          <w:sz w:val="24"/>
          <w:szCs w:val="24"/>
          <w:lang w:val="sr-Latn-ME"/>
        </w:rPr>
        <w:t xml:space="preserve"> </w:t>
      </w:r>
      <w:r w:rsidR="00657C92" w:rsidRPr="00657C92">
        <w:rPr>
          <w:sz w:val="24"/>
          <w:szCs w:val="24"/>
          <w:lang w:val="es-AR"/>
        </w:rPr>
        <w:t>Novom</w:t>
      </w:r>
      <w:r w:rsidR="00657C92" w:rsidRPr="00657C92">
        <w:rPr>
          <w:sz w:val="24"/>
          <w:szCs w:val="24"/>
          <w:lang w:val="sr-Latn-ME"/>
        </w:rPr>
        <w:t xml:space="preserve">, </w:t>
      </w:r>
      <w:r w:rsidR="00657C92" w:rsidRPr="00657C92">
        <w:rPr>
          <w:sz w:val="24"/>
          <w:szCs w:val="24"/>
          <w:lang w:val="es-AR"/>
        </w:rPr>
        <w:t>Kotoru</w:t>
      </w:r>
      <w:r w:rsidR="00657C92" w:rsidRPr="00657C92">
        <w:rPr>
          <w:sz w:val="24"/>
          <w:szCs w:val="24"/>
          <w:lang w:val="sr-Latn-ME"/>
        </w:rPr>
        <w:t xml:space="preserve">, </w:t>
      </w:r>
      <w:r w:rsidR="00657C92" w:rsidRPr="00657C92">
        <w:rPr>
          <w:sz w:val="24"/>
          <w:szCs w:val="24"/>
          <w:lang w:val="es-AR"/>
        </w:rPr>
        <w:t>Tivtu</w:t>
      </w:r>
      <w:r w:rsidR="00657C92" w:rsidRPr="00657C92">
        <w:rPr>
          <w:sz w:val="24"/>
          <w:szCs w:val="24"/>
          <w:lang w:val="sr-Latn-ME"/>
        </w:rPr>
        <w:t xml:space="preserve">, </w:t>
      </w:r>
      <w:r w:rsidR="00657C92" w:rsidRPr="00657C92">
        <w:rPr>
          <w:sz w:val="24"/>
          <w:szCs w:val="24"/>
          <w:lang w:val="es-AR"/>
        </w:rPr>
        <w:t>Beranama</w:t>
      </w:r>
      <w:r w:rsidR="00657C92" w:rsidRPr="00657C92">
        <w:rPr>
          <w:sz w:val="24"/>
          <w:szCs w:val="24"/>
          <w:lang w:val="sr-Latn-ME"/>
        </w:rPr>
        <w:t xml:space="preserve">, </w:t>
      </w:r>
      <w:r w:rsidR="00657C92" w:rsidRPr="00657C92">
        <w:rPr>
          <w:sz w:val="24"/>
          <w:szCs w:val="24"/>
          <w:lang w:val="es-AR"/>
        </w:rPr>
        <w:t>Bijelom</w:t>
      </w:r>
      <w:r w:rsidR="00657C92" w:rsidRPr="00657C92">
        <w:rPr>
          <w:sz w:val="24"/>
          <w:szCs w:val="24"/>
          <w:lang w:val="sr-Latn-ME"/>
        </w:rPr>
        <w:t xml:space="preserve"> </w:t>
      </w:r>
      <w:r w:rsidR="00657C92" w:rsidRPr="00657C92">
        <w:rPr>
          <w:sz w:val="24"/>
          <w:szCs w:val="24"/>
          <w:lang w:val="es-AR"/>
        </w:rPr>
        <w:t>Polju</w:t>
      </w:r>
      <w:r w:rsidR="00657C92" w:rsidRPr="00657C92">
        <w:rPr>
          <w:sz w:val="24"/>
          <w:szCs w:val="24"/>
          <w:lang w:val="sr-Latn-ME"/>
        </w:rPr>
        <w:t xml:space="preserve">, </w:t>
      </w:r>
      <w:r w:rsidR="00657C92" w:rsidRPr="00657C92">
        <w:rPr>
          <w:sz w:val="24"/>
          <w:szCs w:val="24"/>
          <w:lang w:val="es-AR"/>
        </w:rPr>
        <w:t>Pljevljima</w:t>
      </w:r>
      <w:r w:rsidR="00657C92" w:rsidRPr="00657C92">
        <w:rPr>
          <w:sz w:val="24"/>
          <w:szCs w:val="24"/>
          <w:lang w:val="sr-Latn-ME"/>
        </w:rPr>
        <w:t xml:space="preserve"> </w:t>
      </w:r>
      <w:r w:rsidR="00657C92" w:rsidRPr="00657C92">
        <w:rPr>
          <w:sz w:val="24"/>
          <w:szCs w:val="24"/>
          <w:lang w:val="es-AR"/>
        </w:rPr>
        <w:t>i</w:t>
      </w:r>
      <w:r w:rsidR="00657C92" w:rsidRPr="00657C92">
        <w:rPr>
          <w:sz w:val="24"/>
          <w:szCs w:val="24"/>
          <w:lang w:val="sr-Latn-ME"/>
        </w:rPr>
        <w:t xml:space="preserve"> Rožajama.</w:t>
      </w:r>
      <w:r>
        <w:rPr>
          <w:sz w:val="24"/>
          <w:szCs w:val="24"/>
          <w:lang w:val="sr-Latn-ME"/>
        </w:rPr>
        <w:t xml:space="preserve"> </w:t>
      </w:r>
      <w:bookmarkStart w:id="11" w:name="_Hlk181781553"/>
      <w:r w:rsidRPr="00654B7C">
        <w:rPr>
          <w:sz w:val="24"/>
          <w:szCs w:val="24"/>
          <w:lang w:val="sr-Latn-ME"/>
        </w:rPr>
        <w:t xml:space="preserve">Realizacija aktivnosti biće nastavljena </w:t>
      </w:r>
      <w:r w:rsidR="00997500">
        <w:rPr>
          <w:sz w:val="24"/>
          <w:szCs w:val="24"/>
          <w:lang w:val="sr-Latn-ME"/>
        </w:rPr>
        <w:t>do kraja 2024. godine i u</w:t>
      </w:r>
      <w:r w:rsidRPr="00654B7C">
        <w:rPr>
          <w:sz w:val="24"/>
          <w:szCs w:val="24"/>
          <w:lang w:val="sr-Latn-ME"/>
        </w:rPr>
        <w:t xml:space="preserve"> 2025. godin</w:t>
      </w:r>
      <w:r>
        <w:rPr>
          <w:sz w:val="24"/>
          <w:szCs w:val="24"/>
          <w:lang w:val="sr-Latn-ME"/>
        </w:rPr>
        <w:t>i</w:t>
      </w:r>
      <w:r w:rsidRPr="00654B7C">
        <w:rPr>
          <w:sz w:val="24"/>
          <w:szCs w:val="24"/>
          <w:lang w:val="sr-Latn-ME"/>
        </w:rPr>
        <w:t>.</w:t>
      </w:r>
      <w:r>
        <w:rPr>
          <w:sz w:val="24"/>
          <w:szCs w:val="24"/>
          <w:lang w:val="sr-Latn-ME"/>
        </w:rPr>
        <w:t xml:space="preserve">  </w:t>
      </w:r>
      <w:bookmarkEnd w:id="11"/>
    </w:p>
    <w:p w:rsidR="00024070" w:rsidRPr="0087701A" w:rsidRDefault="00024070" w:rsidP="00024070">
      <w:pPr>
        <w:spacing w:after="0"/>
        <w:jc w:val="both"/>
        <w:rPr>
          <w:sz w:val="24"/>
          <w:szCs w:val="24"/>
          <w:lang w:val="sr-Latn-ME"/>
        </w:rPr>
      </w:pPr>
    </w:p>
    <w:bookmarkEnd w:id="10"/>
    <w:p w:rsidR="00EE66CA" w:rsidRPr="00406257" w:rsidRDefault="00483ACB" w:rsidP="00024070">
      <w:pPr>
        <w:spacing w:after="0"/>
        <w:jc w:val="both"/>
        <w:rPr>
          <w:b/>
          <w:i/>
          <w:sz w:val="24"/>
          <w:szCs w:val="24"/>
          <w:lang w:val="sr-Latn-ME"/>
        </w:rPr>
      </w:pPr>
      <w:r w:rsidRPr="00406257">
        <w:rPr>
          <w:b/>
          <w:i/>
          <w:sz w:val="24"/>
          <w:szCs w:val="24"/>
          <w:lang w:val="sr-Latn-ME"/>
        </w:rPr>
        <w:t>1.4.2. Priprema prilagođenih obrazovnih programa za učenike/učenice sa posebnim obrazovnim potrebama</w:t>
      </w:r>
    </w:p>
    <w:p w:rsidR="007D4333" w:rsidRDefault="00483ACB" w:rsidP="00024070">
      <w:pPr>
        <w:spacing w:after="0"/>
        <w:jc w:val="both"/>
        <w:rPr>
          <w:bCs/>
          <w:sz w:val="24"/>
          <w:szCs w:val="24"/>
          <w:lang w:val="sr-Latn-ME"/>
        </w:rPr>
      </w:pPr>
      <w:r>
        <w:rPr>
          <w:sz w:val="24"/>
          <w:szCs w:val="24"/>
          <w:lang w:val="sr-Latn-ME"/>
        </w:rPr>
        <w:t xml:space="preserve">U okviru ove aktivnosti planirana je revizija najmanje tri </w:t>
      </w:r>
      <w:r w:rsidRPr="00483ACB">
        <w:rPr>
          <w:sz w:val="24"/>
          <w:szCs w:val="24"/>
          <w:lang w:val="sr-Latn-ME"/>
        </w:rPr>
        <w:t xml:space="preserve">obrazovna programa sa prilagođenim izvođenjem i dodatnom stručnom pomoći </w:t>
      </w:r>
      <w:r>
        <w:rPr>
          <w:sz w:val="24"/>
          <w:szCs w:val="24"/>
          <w:lang w:val="sr-Latn-ME"/>
        </w:rPr>
        <w:t xml:space="preserve">i priprema </w:t>
      </w:r>
      <w:r w:rsidRPr="00483ACB">
        <w:rPr>
          <w:sz w:val="24"/>
          <w:szCs w:val="24"/>
          <w:lang w:val="sr-Latn-ME"/>
        </w:rPr>
        <w:t>najmanje dva nova obrazovna programa za učenike/učenice sa posebnim obrazovnim potrebama</w:t>
      </w:r>
      <w:r>
        <w:rPr>
          <w:sz w:val="24"/>
          <w:szCs w:val="24"/>
          <w:lang w:val="sr-Latn-ME"/>
        </w:rPr>
        <w:t>.</w:t>
      </w:r>
      <w:r w:rsidR="00A85253">
        <w:rPr>
          <w:sz w:val="24"/>
          <w:szCs w:val="24"/>
          <w:lang w:val="sr-Latn-ME"/>
        </w:rPr>
        <w:t xml:space="preserve"> </w:t>
      </w:r>
      <w:r w:rsidR="00ED4861" w:rsidRPr="00ED4861">
        <w:rPr>
          <w:bCs/>
          <w:sz w:val="24"/>
          <w:szCs w:val="24"/>
          <w:lang w:val="sr-Latn-ME"/>
        </w:rPr>
        <w:t xml:space="preserve">Svi modularizovani obrazovni programi bazirani na </w:t>
      </w:r>
      <w:r w:rsidR="00ED4861">
        <w:rPr>
          <w:bCs/>
          <w:sz w:val="24"/>
          <w:szCs w:val="24"/>
          <w:lang w:val="sr-Latn-ME"/>
        </w:rPr>
        <w:t>dvije</w:t>
      </w:r>
      <w:r w:rsidR="00ED4861" w:rsidRPr="00ED4861">
        <w:rPr>
          <w:bCs/>
          <w:sz w:val="24"/>
          <w:szCs w:val="24"/>
          <w:lang w:val="sr-Latn-ME"/>
        </w:rPr>
        <w:t xml:space="preserve"> i više stručnih kvalifikacija su programi koji se mogu individualno prilagođavati </w:t>
      </w:r>
      <w:r w:rsidR="007D4333">
        <w:rPr>
          <w:bCs/>
          <w:sz w:val="24"/>
          <w:szCs w:val="24"/>
          <w:lang w:val="sr-Latn-ME"/>
        </w:rPr>
        <w:t>učenicima/učenicama</w:t>
      </w:r>
      <w:r w:rsidR="00ED4861" w:rsidRPr="00ED4861">
        <w:rPr>
          <w:bCs/>
          <w:sz w:val="24"/>
          <w:szCs w:val="24"/>
          <w:lang w:val="sr-Latn-ME"/>
        </w:rPr>
        <w:t xml:space="preserve"> sa posebnim obrazovnim potrebama. </w:t>
      </w:r>
      <w:r w:rsidR="00983CE3">
        <w:rPr>
          <w:bCs/>
          <w:sz w:val="24"/>
          <w:szCs w:val="24"/>
          <w:lang w:val="sr-Latn-ME"/>
        </w:rPr>
        <w:t xml:space="preserve">Na </w:t>
      </w:r>
      <w:r w:rsidR="00ED4861" w:rsidRPr="00ED4861">
        <w:rPr>
          <w:bCs/>
          <w:sz w:val="24"/>
          <w:szCs w:val="24"/>
          <w:lang w:val="sr-Latn-ME"/>
        </w:rPr>
        <w:t xml:space="preserve">zahtjev resursnih centara, </w:t>
      </w:r>
      <w:r w:rsidR="00024070">
        <w:rPr>
          <w:bCs/>
          <w:sz w:val="24"/>
          <w:szCs w:val="24"/>
          <w:lang w:val="sr-Latn-ME"/>
        </w:rPr>
        <w:t xml:space="preserve">Centar za stručno obrazovanje </w:t>
      </w:r>
      <w:r w:rsidR="00ED4861" w:rsidRPr="00ED4861">
        <w:rPr>
          <w:bCs/>
          <w:sz w:val="24"/>
          <w:szCs w:val="24"/>
          <w:lang w:val="sr-Latn-ME"/>
        </w:rPr>
        <w:t>ura</w:t>
      </w:r>
      <w:r w:rsidR="00024070">
        <w:rPr>
          <w:bCs/>
          <w:sz w:val="24"/>
          <w:szCs w:val="24"/>
          <w:lang w:val="sr-Latn-ME"/>
        </w:rPr>
        <w:t>dio je</w:t>
      </w:r>
      <w:r w:rsidR="007D4333">
        <w:rPr>
          <w:bCs/>
          <w:sz w:val="24"/>
          <w:szCs w:val="24"/>
          <w:lang w:val="sr-Latn-ME"/>
        </w:rPr>
        <w:t xml:space="preserve"> tri </w:t>
      </w:r>
      <w:r w:rsidR="00ED4861" w:rsidRPr="00ED4861">
        <w:rPr>
          <w:bCs/>
          <w:sz w:val="24"/>
          <w:szCs w:val="24"/>
          <w:lang w:val="sr-Latn-ME"/>
        </w:rPr>
        <w:t>obrazovn</w:t>
      </w:r>
      <w:r w:rsidR="007D4333">
        <w:rPr>
          <w:bCs/>
          <w:sz w:val="24"/>
          <w:szCs w:val="24"/>
          <w:lang w:val="sr-Latn-ME"/>
        </w:rPr>
        <w:t>a</w:t>
      </w:r>
      <w:r w:rsidR="00ED4861" w:rsidRPr="00ED4861">
        <w:rPr>
          <w:bCs/>
          <w:sz w:val="24"/>
          <w:szCs w:val="24"/>
          <w:lang w:val="sr-Latn-ME"/>
        </w:rPr>
        <w:t xml:space="preserve"> program</w:t>
      </w:r>
      <w:r w:rsidR="007D4333">
        <w:rPr>
          <w:bCs/>
          <w:sz w:val="24"/>
          <w:szCs w:val="24"/>
          <w:lang w:val="sr-Latn-ME"/>
        </w:rPr>
        <w:t>a</w:t>
      </w:r>
      <w:r w:rsidR="00ED4861" w:rsidRPr="00ED4861">
        <w:rPr>
          <w:bCs/>
          <w:sz w:val="24"/>
          <w:szCs w:val="24"/>
          <w:lang w:val="sr-Latn-ME"/>
        </w:rPr>
        <w:t xml:space="preserve"> sa produženim trajanjem, </w:t>
      </w:r>
      <w:r w:rsidR="007D4333">
        <w:rPr>
          <w:bCs/>
          <w:sz w:val="24"/>
          <w:szCs w:val="24"/>
          <w:lang w:val="sr-Latn-ME"/>
        </w:rPr>
        <w:t xml:space="preserve">koja su </w:t>
      </w:r>
      <w:r w:rsidR="00ED4861" w:rsidRPr="00ED4861">
        <w:rPr>
          <w:bCs/>
          <w:sz w:val="24"/>
          <w:szCs w:val="24"/>
          <w:lang w:val="sr-Latn-ME"/>
        </w:rPr>
        <w:t>baziran</w:t>
      </w:r>
      <w:r w:rsidR="007D4333">
        <w:rPr>
          <w:bCs/>
          <w:sz w:val="24"/>
          <w:szCs w:val="24"/>
          <w:lang w:val="sr-Latn-ME"/>
        </w:rPr>
        <w:t>a</w:t>
      </w:r>
      <w:r w:rsidR="00ED4861" w:rsidRPr="00ED4861">
        <w:rPr>
          <w:bCs/>
          <w:sz w:val="24"/>
          <w:szCs w:val="24"/>
          <w:lang w:val="sr-Latn-ME"/>
        </w:rPr>
        <w:t xml:space="preserve"> na istim standardima</w:t>
      </w:r>
      <w:r w:rsidR="00ED4861">
        <w:rPr>
          <w:bCs/>
          <w:sz w:val="24"/>
          <w:szCs w:val="24"/>
          <w:lang w:val="sr-Latn-ME"/>
        </w:rPr>
        <w:t xml:space="preserve"> kvalifikacija</w:t>
      </w:r>
      <w:r w:rsidR="00ED4861" w:rsidRPr="00ED4861">
        <w:rPr>
          <w:bCs/>
          <w:sz w:val="24"/>
          <w:szCs w:val="24"/>
          <w:lang w:val="sr-Latn-ME"/>
        </w:rPr>
        <w:t xml:space="preserve"> kao redovni </w:t>
      </w:r>
      <w:r w:rsidR="00ED4861">
        <w:rPr>
          <w:bCs/>
          <w:sz w:val="24"/>
          <w:szCs w:val="24"/>
          <w:lang w:val="sr-Latn-ME"/>
        </w:rPr>
        <w:t xml:space="preserve">obrazovni </w:t>
      </w:r>
      <w:r w:rsidR="00ED4861" w:rsidRPr="00ED4861">
        <w:rPr>
          <w:bCs/>
          <w:sz w:val="24"/>
          <w:szCs w:val="24"/>
          <w:lang w:val="sr-Latn-ME"/>
        </w:rPr>
        <w:t xml:space="preserve">programi, ali traju jednu godinu duže. </w:t>
      </w:r>
      <w:r w:rsidR="00557586" w:rsidRPr="00557586">
        <w:rPr>
          <w:bCs/>
          <w:sz w:val="24"/>
          <w:szCs w:val="24"/>
        </w:rPr>
        <w:t>U</w:t>
      </w:r>
      <w:r w:rsidR="00557586" w:rsidRPr="00557586">
        <w:rPr>
          <w:bCs/>
          <w:sz w:val="24"/>
          <w:szCs w:val="24"/>
          <w:lang w:val="sr-Latn-ME"/>
        </w:rPr>
        <w:t xml:space="preserve"> </w:t>
      </w:r>
      <w:r w:rsidR="00557586" w:rsidRPr="00557586">
        <w:rPr>
          <w:bCs/>
          <w:sz w:val="24"/>
          <w:szCs w:val="24"/>
        </w:rPr>
        <w:t>skladu</w:t>
      </w:r>
      <w:r w:rsidR="00557586" w:rsidRPr="00557586">
        <w:rPr>
          <w:bCs/>
          <w:sz w:val="24"/>
          <w:szCs w:val="24"/>
          <w:lang w:val="sr-Latn-ME"/>
        </w:rPr>
        <w:t xml:space="preserve"> </w:t>
      </w:r>
      <w:r w:rsidR="00557586" w:rsidRPr="00557586">
        <w:rPr>
          <w:bCs/>
          <w:sz w:val="24"/>
          <w:szCs w:val="24"/>
        </w:rPr>
        <w:t>sa</w:t>
      </w:r>
      <w:r w:rsidR="00557586" w:rsidRPr="00557586">
        <w:rPr>
          <w:bCs/>
          <w:sz w:val="24"/>
          <w:szCs w:val="24"/>
          <w:lang w:val="sr-Latn-ME"/>
        </w:rPr>
        <w:t xml:space="preserve"> </w:t>
      </w:r>
      <w:r w:rsidR="00557586" w:rsidRPr="00557586">
        <w:rPr>
          <w:bCs/>
          <w:sz w:val="24"/>
          <w:szCs w:val="24"/>
        </w:rPr>
        <w:t>utvr</w:t>
      </w:r>
      <w:r w:rsidR="00557586" w:rsidRPr="00557586">
        <w:rPr>
          <w:bCs/>
          <w:sz w:val="24"/>
          <w:szCs w:val="24"/>
          <w:lang w:val="sr-Latn-ME"/>
        </w:rPr>
        <w:t>đ</w:t>
      </w:r>
      <w:r w:rsidR="00557586" w:rsidRPr="00557586">
        <w:rPr>
          <w:bCs/>
          <w:sz w:val="24"/>
          <w:szCs w:val="24"/>
        </w:rPr>
        <w:t>enom</w:t>
      </w:r>
      <w:r w:rsidR="00557586" w:rsidRPr="00557586">
        <w:rPr>
          <w:bCs/>
          <w:sz w:val="24"/>
          <w:szCs w:val="24"/>
          <w:lang w:val="sr-Latn-ME"/>
        </w:rPr>
        <w:t xml:space="preserve"> </w:t>
      </w:r>
      <w:r w:rsidR="00557586" w:rsidRPr="00557586">
        <w:rPr>
          <w:bCs/>
          <w:sz w:val="24"/>
          <w:szCs w:val="24"/>
        </w:rPr>
        <w:t>dinamikom</w:t>
      </w:r>
      <w:r w:rsidR="00557586" w:rsidRPr="00557586">
        <w:rPr>
          <w:bCs/>
          <w:sz w:val="24"/>
          <w:szCs w:val="24"/>
          <w:lang w:val="sr-Latn-ME"/>
        </w:rPr>
        <w:t xml:space="preserve"> </w:t>
      </w:r>
      <w:r w:rsidR="00557586" w:rsidRPr="00557586">
        <w:rPr>
          <w:bCs/>
          <w:sz w:val="24"/>
          <w:szCs w:val="24"/>
        </w:rPr>
        <w:t>za</w:t>
      </w:r>
      <w:r w:rsidR="00557586" w:rsidRPr="00557586">
        <w:rPr>
          <w:bCs/>
          <w:sz w:val="24"/>
          <w:szCs w:val="24"/>
          <w:lang w:val="sr-Latn-ME"/>
        </w:rPr>
        <w:t xml:space="preserve"> </w:t>
      </w:r>
      <w:r w:rsidR="00557586" w:rsidRPr="00557586">
        <w:rPr>
          <w:bCs/>
          <w:sz w:val="24"/>
          <w:szCs w:val="24"/>
        </w:rPr>
        <w:t>prilago</w:t>
      </w:r>
      <w:r w:rsidR="00557586" w:rsidRPr="00557586">
        <w:rPr>
          <w:bCs/>
          <w:sz w:val="24"/>
          <w:szCs w:val="24"/>
          <w:lang w:val="sr-Latn-ME"/>
        </w:rPr>
        <w:t>đ</w:t>
      </w:r>
      <w:r w:rsidR="00557586" w:rsidRPr="00557586">
        <w:rPr>
          <w:bCs/>
          <w:sz w:val="24"/>
          <w:szCs w:val="24"/>
        </w:rPr>
        <w:t>avanje</w:t>
      </w:r>
      <w:r w:rsidR="00557586" w:rsidRPr="00557586">
        <w:rPr>
          <w:bCs/>
          <w:sz w:val="24"/>
          <w:szCs w:val="24"/>
          <w:lang w:val="sr-Latn-ME"/>
        </w:rPr>
        <w:t xml:space="preserve"> </w:t>
      </w:r>
      <w:r w:rsidR="00557586" w:rsidRPr="00557586">
        <w:rPr>
          <w:bCs/>
          <w:sz w:val="24"/>
          <w:szCs w:val="24"/>
        </w:rPr>
        <w:t>postoje</w:t>
      </w:r>
      <w:r w:rsidR="00557586" w:rsidRPr="00557586">
        <w:rPr>
          <w:bCs/>
          <w:sz w:val="24"/>
          <w:szCs w:val="24"/>
          <w:lang w:val="sr-Latn-ME"/>
        </w:rPr>
        <w:t>ć</w:t>
      </w:r>
      <w:r w:rsidR="00557586" w:rsidRPr="00557586">
        <w:rPr>
          <w:bCs/>
          <w:sz w:val="24"/>
          <w:szCs w:val="24"/>
        </w:rPr>
        <w:t>ih</w:t>
      </w:r>
      <w:r w:rsidR="00557586" w:rsidRPr="00557586">
        <w:rPr>
          <w:bCs/>
          <w:sz w:val="24"/>
          <w:szCs w:val="24"/>
          <w:lang w:val="sr-Latn-ME"/>
        </w:rPr>
        <w:t xml:space="preserve"> </w:t>
      </w:r>
      <w:r w:rsidR="00557586" w:rsidRPr="00557586">
        <w:rPr>
          <w:bCs/>
          <w:sz w:val="24"/>
          <w:szCs w:val="24"/>
        </w:rPr>
        <w:t>i</w:t>
      </w:r>
      <w:r w:rsidR="00557586" w:rsidRPr="00557586">
        <w:rPr>
          <w:bCs/>
          <w:sz w:val="24"/>
          <w:szCs w:val="24"/>
          <w:lang w:val="sr-Latn-ME"/>
        </w:rPr>
        <w:t xml:space="preserve"> </w:t>
      </w:r>
      <w:r w:rsidR="00557586" w:rsidRPr="00557586">
        <w:rPr>
          <w:bCs/>
          <w:sz w:val="24"/>
          <w:szCs w:val="24"/>
        </w:rPr>
        <w:t>izradu</w:t>
      </w:r>
      <w:r w:rsidR="00557586" w:rsidRPr="00557586">
        <w:rPr>
          <w:bCs/>
          <w:sz w:val="24"/>
          <w:szCs w:val="24"/>
          <w:lang w:val="sr-Latn-ME"/>
        </w:rPr>
        <w:t xml:space="preserve"> </w:t>
      </w:r>
      <w:r w:rsidR="00557586" w:rsidRPr="00557586">
        <w:rPr>
          <w:bCs/>
          <w:sz w:val="24"/>
          <w:szCs w:val="24"/>
        </w:rPr>
        <w:t>novih</w:t>
      </w:r>
      <w:r w:rsidR="00557586" w:rsidRPr="00557586">
        <w:rPr>
          <w:bCs/>
          <w:sz w:val="24"/>
          <w:szCs w:val="24"/>
          <w:lang w:val="sr-Latn-ME"/>
        </w:rPr>
        <w:t xml:space="preserve"> </w:t>
      </w:r>
      <w:r w:rsidR="00557586" w:rsidRPr="00557586">
        <w:rPr>
          <w:bCs/>
          <w:sz w:val="24"/>
          <w:szCs w:val="24"/>
        </w:rPr>
        <w:t>obrazovnih</w:t>
      </w:r>
      <w:r w:rsidR="00557586" w:rsidRPr="00557586">
        <w:rPr>
          <w:bCs/>
          <w:sz w:val="24"/>
          <w:szCs w:val="24"/>
          <w:lang w:val="sr-Latn-ME"/>
        </w:rPr>
        <w:t xml:space="preserve"> </w:t>
      </w:r>
      <w:r w:rsidR="00557586" w:rsidRPr="00557586">
        <w:rPr>
          <w:bCs/>
          <w:sz w:val="24"/>
          <w:szCs w:val="24"/>
        </w:rPr>
        <w:t>programa</w:t>
      </w:r>
      <w:r w:rsidR="00557586" w:rsidRPr="00557586">
        <w:rPr>
          <w:bCs/>
          <w:sz w:val="24"/>
          <w:szCs w:val="24"/>
          <w:lang w:val="sr-Latn-ME"/>
        </w:rPr>
        <w:t xml:space="preserve"> </w:t>
      </w:r>
      <w:r w:rsidR="00557586" w:rsidRPr="00557586">
        <w:rPr>
          <w:bCs/>
          <w:sz w:val="24"/>
          <w:szCs w:val="24"/>
        </w:rPr>
        <w:t>za</w:t>
      </w:r>
      <w:r w:rsidR="00557586" w:rsidRPr="00557586">
        <w:rPr>
          <w:bCs/>
          <w:sz w:val="24"/>
          <w:szCs w:val="24"/>
          <w:lang w:val="sr-Latn-ME"/>
        </w:rPr>
        <w:t xml:space="preserve"> </w:t>
      </w:r>
      <w:r w:rsidR="00557586" w:rsidRPr="00557586">
        <w:rPr>
          <w:bCs/>
          <w:sz w:val="24"/>
          <w:szCs w:val="24"/>
        </w:rPr>
        <w:t>u</w:t>
      </w:r>
      <w:r w:rsidR="00557586" w:rsidRPr="00557586">
        <w:rPr>
          <w:bCs/>
          <w:sz w:val="24"/>
          <w:szCs w:val="24"/>
          <w:lang w:val="sr-Latn-ME"/>
        </w:rPr>
        <w:t>č</w:t>
      </w:r>
      <w:r w:rsidR="00557586" w:rsidRPr="00557586">
        <w:rPr>
          <w:bCs/>
          <w:sz w:val="24"/>
          <w:szCs w:val="24"/>
        </w:rPr>
        <w:t>enike</w:t>
      </w:r>
      <w:r w:rsidR="00557586" w:rsidRPr="00557586">
        <w:rPr>
          <w:bCs/>
          <w:sz w:val="24"/>
          <w:szCs w:val="24"/>
          <w:lang w:val="sr-Latn-ME"/>
        </w:rPr>
        <w:t xml:space="preserve"> </w:t>
      </w:r>
      <w:r w:rsidR="00557586" w:rsidRPr="00557586">
        <w:rPr>
          <w:bCs/>
          <w:sz w:val="24"/>
          <w:szCs w:val="24"/>
        </w:rPr>
        <w:t>sa</w:t>
      </w:r>
      <w:r w:rsidR="00557586" w:rsidRPr="00557586">
        <w:rPr>
          <w:bCs/>
          <w:sz w:val="24"/>
          <w:szCs w:val="24"/>
          <w:lang w:val="sr-Latn-ME"/>
        </w:rPr>
        <w:t xml:space="preserve"> </w:t>
      </w:r>
      <w:r w:rsidR="00557586" w:rsidRPr="00557586">
        <w:rPr>
          <w:bCs/>
          <w:sz w:val="24"/>
          <w:szCs w:val="24"/>
        </w:rPr>
        <w:t>posebnim</w:t>
      </w:r>
      <w:r w:rsidR="00557586" w:rsidRPr="00557586">
        <w:rPr>
          <w:bCs/>
          <w:sz w:val="24"/>
          <w:szCs w:val="24"/>
          <w:lang w:val="sr-Latn-ME"/>
        </w:rPr>
        <w:t xml:space="preserve"> </w:t>
      </w:r>
      <w:r w:rsidR="00557586" w:rsidRPr="00557586">
        <w:rPr>
          <w:bCs/>
          <w:sz w:val="24"/>
          <w:szCs w:val="24"/>
        </w:rPr>
        <w:t>obrazovnim</w:t>
      </w:r>
      <w:r w:rsidR="00557586" w:rsidRPr="00557586">
        <w:rPr>
          <w:bCs/>
          <w:sz w:val="24"/>
          <w:szCs w:val="24"/>
          <w:lang w:val="sr-Latn-ME"/>
        </w:rPr>
        <w:t xml:space="preserve"> </w:t>
      </w:r>
      <w:r w:rsidR="00557586" w:rsidRPr="00557586">
        <w:rPr>
          <w:bCs/>
          <w:sz w:val="24"/>
          <w:szCs w:val="24"/>
        </w:rPr>
        <w:t>potrebama</w:t>
      </w:r>
      <w:r w:rsidR="00557586" w:rsidRPr="00557586">
        <w:rPr>
          <w:bCs/>
          <w:sz w:val="24"/>
          <w:szCs w:val="24"/>
          <w:lang w:val="sr-Latn-ME"/>
        </w:rPr>
        <w:t xml:space="preserve">, </w:t>
      </w:r>
      <w:r w:rsidR="00557586">
        <w:rPr>
          <w:bCs/>
          <w:sz w:val="24"/>
          <w:szCs w:val="24"/>
          <w:lang w:val="sr-Latn-ME"/>
        </w:rPr>
        <w:t xml:space="preserve">Centar za stručno obrazovanje nastaviće sa realizacijom ove aktivnosti u 2025. godini. </w:t>
      </w:r>
    </w:p>
    <w:p w:rsidR="00024070" w:rsidRPr="00557586" w:rsidRDefault="00024070" w:rsidP="00024070">
      <w:pPr>
        <w:spacing w:after="0"/>
        <w:jc w:val="both"/>
        <w:rPr>
          <w:bCs/>
          <w:sz w:val="24"/>
          <w:szCs w:val="24"/>
          <w:lang w:val="sr-Latn-ME"/>
        </w:rPr>
      </w:pPr>
    </w:p>
    <w:p w:rsidR="00FA3822" w:rsidRPr="00406257" w:rsidRDefault="00FA3822" w:rsidP="00024070">
      <w:pPr>
        <w:spacing w:after="0"/>
        <w:jc w:val="both"/>
        <w:rPr>
          <w:b/>
          <w:i/>
          <w:sz w:val="24"/>
          <w:szCs w:val="24"/>
          <w:lang w:val="sr-Latn-ME"/>
        </w:rPr>
      </w:pPr>
      <w:r w:rsidRPr="00406257">
        <w:rPr>
          <w:b/>
          <w:i/>
          <w:sz w:val="24"/>
          <w:szCs w:val="24"/>
          <w:lang w:val="sr-Latn-ME"/>
        </w:rPr>
        <w:t>1.5.3. Promovisanje obrazovne ponude stručnih škola i stručnog obrazovanja kao prvog izbora učenika/učenica</w:t>
      </w:r>
    </w:p>
    <w:p w:rsidR="00FA4599" w:rsidRPr="00FA4599" w:rsidRDefault="000B46BE" w:rsidP="003B5B08">
      <w:pPr>
        <w:spacing w:after="0"/>
        <w:jc w:val="both"/>
        <w:rPr>
          <w:sz w:val="24"/>
          <w:szCs w:val="24"/>
          <w:lang w:val="sr-Latn-ME"/>
        </w:rPr>
      </w:pPr>
      <w:r w:rsidRPr="000B46BE">
        <w:rPr>
          <w:sz w:val="24"/>
          <w:szCs w:val="24"/>
          <w:lang w:val="sr-Latn-ME"/>
        </w:rPr>
        <w:t>U okviru ove aktivnosti</w:t>
      </w:r>
      <w:r>
        <w:rPr>
          <w:sz w:val="24"/>
          <w:szCs w:val="24"/>
          <w:lang w:val="sr-Latn-ME"/>
        </w:rPr>
        <w:t xml:space="preserve"> realizovana je promocija obrazovne ponude</w:t>
      </w:r>
      <w:r w:rsidR="003B5B08">
        <w:rPr>
          <w:sz w:val="24"/>
          <w:szCs w:val="24"/>
          <w:lang w:val="sr-Latn-ME"/>
        </w:rPr>
        <w:t xml:space="preserve"> u određenom broju </w:t>
      </w:r>
      <w:r>
        <w:rPr>
          <w:sz w:val="24"/>
          <w:szCs w:val="24"/>
          <w:lang w:val="sr-Latn-ME"/>
        </w:rPr>
        <w:t>stručnih škola kroz</w:t>
      </w:r>
      <w:r w:rsidRPr="000B46BE">
        <w:rPr>
          <w:sz w:val="24"/>
          <w:szCs w:val="24"/>
          <w:lang w:val="sr-Latn-ME"/>
        </w:rPr>
        <w:t xml:space="preserve"> dan</w:t>
      </w:r>
      <w:r>
        <w:rPr>
          <w:sz w:val="24"/>
          <w:szCs w:val="24"/>
          <w:lang w:val="sr-Latn-ME"/>
        </w:rPr>
        <w:t>e</w:t>
      </w:r>
      <w:r w:rsidRPr="000B46BE">
        <w:rPr>
          <w:sz w:val="24"/>
          <w:szCs w:val="24"/>
          <w:lang w:val="sr-Latn-ME"/>
        </w:rPr>
        <w:t xml:space="preserve"> otvorenih vrata za učenike/učenice osnovnih škola</w:t>
      </w:r>
      <w:r>
        <w:rPr>
          <w:sz w:val="24"/>
          <w:szCs w:val="24"/>
          <w:lang w:val="sr-Latn-ME"/>
        </w:rPr>
        <w:t xml:space="preserve"> i njihove roditelje</w:t>
      </w:r>
      <w:r w:rsidR="003B5B08">
        <w:rPr>
          <w:sz w:val="24"/>
          <w:szCs w:val="24"/>
          <w:lang w:val="sr-Latn-ME"/>
        </w:rPr>
        <w:t xml:space="preserve">. Takođe, pojedine škole </w:t>
      </w:r>
      <w:r w:rsidR="003B5B08" w:rsidRPr="003B5B08">
        <w:rPr>
          <w:sz w:val="24"/>
          <w:szCs w:val="24"/>
          <w:lang w:val="sr-Latn-ME"/>
        </w:rPr>
        <w:t>organizovale su susrete učenika/učenica, roditelja i poslodav</w:t>
      </w:r>
      <w:r w:rsidR="003B5B08">
        <w:rPr>
          <w:sz w:val="24"/>
          <w:szCs w:val="24"/>
          <w:lang w:val="sr-Latn-ME"/>
        </w:rPr>
        <w:t>aca</w:t>
      </w:r>
      <w:r w:rsidR="003B5B08" w:rsidRPr="003B5B08">
        <w:rPr>
          <w:sz w:val="24"/>
          <w:szCs w:val="24"/>
          <w:lang w:val="sr-Latn-ME"/>
        </w:rPr>
        <w:t xml:space="preserve"> radi promocije preduzetništva i primjera dobre prakse</w:t>
      </w:r>
      <w:r w:rsidR="003B5B08">
        <w:rPr>
          <w:sz w:val="24"/>
          <w:szCs w:val="24"/>
          <w:lang w:val="sr-Latn-ME"/>
        </w:rPr>
        <w:t xml:space="preserve">. </w:t>
      </w:r>
      <w:r w:rsidR="003B5B08" w:rsidRPr="003B5B08">
        <w:rPr>
          <w:sz w:val="24"/>
          <w:szCs w:val="24"/>
          <w:lang w:val="sr-Latn-ME"/>
        </w:rPr>
        <w:t xml:space="preserve">Određeni broj timova za karijerno vođenje i savjetovanje realizovao je aktivnosti karijernog informisanja i savjetovanja. </w:t>
      </w:r>
      <w:r>
        <w:rPr>
          <w:sz w:val="24"/>
          <w:szCs w:val="24"/>
          <w:lang w:val="sr-Latn-ME"/>
        </w:rPr>
        <w:t xml:space="preserve">Takođe je izrađen predlog </w:t>
      </w:r>
      <w:r w:rsidRPr="000B46BE">
        <w:rPr>
          <w:sz w:val="24"/>
          <w:szCs w:val="24"/>
          <w:lang w:val="sr-Latn-ME"/>
        </w:rPr>
        <w:t>promotivnog materijala za promovisanje obrazovne ponude stručnog obrazovanja.</w:t>
      </w:r>
      <w:r w:rsidR="00373F8B">
        <w:rPr>
          <w:sz w:val="24"/>
          <w:szCs w:val="24"/>
          <w:lang w:val="sr-Latn-ME"/>
        </w:rPr>
        <w:t xml:space="preserve"> </w:t>
      </w:r>
      <w:r w:rsidR="00CD6480">
        <w:rPr>
          <w:sz w:val="24"/>
          <w:szCs w:val="24"/>
          <w:lang w:val="sr-Latn-ME"/>
        </w:rPr>
        <w:t xml:space="preserve">U narednom periodu neophodno je </w:t>
      </w:r>
      <w:r w:rsidR="00CD6480" w:rsidRPr="00CD6480">
        <w:rPr>
          <w:sz w:val="24"/>
          <w:szCs w:val="24"/>
          <w:lang w:val="sr-Latn-ME"/>
        </w:rPr>
        <w:t xml:space="preserve">ojačati ulogu i razvijati kapacitete timova karijernog vođenja i savjetovanja u osnovnim i srednjim školama </w:t>
      </w:r>
      <w:r w:rsidR="00CD6480">
        <w:rPr>
          <w:sz w:val="24"/>
          <w:szCs w:val="24"/>
          <w:lang w:val="sr-Latn-ME"/>
        </w:rPr>
        <w:t>k</w:t>
      </w:r>
      <w:r w:rsidR="00CD6480" w:rsidRPr="00CD6480">
        <w:rPr>
          <w:sz w:val="24"/>
          <w:szCs w:val="24"/>
          <w:lang w:val="sr-Latn-ME"/>
        </w:rPr>
        <w:t>ako bi se mladima obezbijedila podrška u prepoznavanju i razvoju sklonosti i interesovanja</w:t>
      </w:r>
      <w:r w:rsidR="003B5B08">
        <w:rPr>
          <w:sz w:val="24"/>
          <w:szCs w:val="24"/>
          <w:lang w:val="sr-Latn-ME"/>
        </w:rPr>
        <w:t>,</w:t>
      </w:r>
      <w:r w:rsidR="00B547CD">
        <w:rPr>
          <w:sz w:val="24"/>
          <w:szCs w:val="24"/>
          <w:lang w:val="sr-Latn-ME"/>
        </w:rPr>
        <w:t xml:space="preserve"> ali</w:t>
      </w:r>
      <w:r w:rsidR="00CD6480" w:rsidRPr="00CD6480">
        <w:rPr>
          <w:sz w:val="24"/>
          <w:szCs w:val="24"/>
          <w:lang w:val="sr-Latn-ME"/>
        </w:rPr>
        <w:t xml:space="preserve"> i dostupnost informacija o potrebama na tržištu rada</w:t>
      </w:r>
      <w:r w:rsidR="00CD6480">
        <w:rPr>
          <w:sz w:val="24"/>
          <w:szCs w:val="24"/>
          <w:lang w:val="sr-Latn-ME"/>
        </w:rPr>
        <w:t>.</w:t>
      </w:r>
      <w:bookmarkStart w:id="12" w:name="_Hlk181786099"/>
    </w:p>
    <w:bookmarkEnd w:id="12"/>
    <w:p w:rsidR="00024070" w:rsidRDefault="00024070" w:rsidP="00024070">
      <w:pPr>
        <w:spacing w:after="0"/>
        <w:jc w:val="both"/>
        <w:rPr>
          <w:b/>
          <w:sz w:val="24"/>
          <w:szCs w:val="24"/>
          <w:highlight w:val="green"/>
          <w:lang w:val="sr-Latn-ME"/>
        </w:rPr>
      </w:pPr>
    </w:p>
    <w:p w:rsidR="001F5E9F" w:rsidRPr="00406257" w:rsidRDefault="006153BB" w:rsidP="001F5E9F">
      <w:pPr>
        <w:spacing w:after="0"/>
        <w:jc w:val="both"/>
        <w:rPr>
          <w:b/>
          <w:i/>
          <w:sz w:val="24"/>
          <w:szCs w:val="24"/>
          <w:lang w:val="sr-Latn-ME"/>
        </w:rPr>
      </w:pPr>
      <w:r w:rsidRPr="00406257">
        <w:rPr>
          <w:b/>
          <w:i/>
          <w:sz w:val="24"/>
          <w:szCs w:val="24"/>
          <w:lang w:val="sr-Latn-ME"/>
        </w:rPr>
        <w:t>2.1.5. Pilotiranje Vodiča za organizaciju i realizaciju praktičnog obrazovanja kod poslodavca u školskom i dualnom obliku</w:t>
      </w:r>
    </w:p>
    <w:p w:rsidR="001F5E9F" w:rsidRPr="001F5E9F" w:rsidRDefault="001F5E9F" w:rsidP="001F5E9F">
      <w:pPr>
        <w:spacing w:after="0"/>
        <w:jc w:val="both"/>
        <w:rPr>
          <w:sz w:val="24"/>
          <w:szCs w:val="24"/>
          <w:lang w:val="sr-Latn-ME"/>
        </w:rPr>
      </w:pPr>
      <w:r w:rsidRPr="001F5E9F">
        <w:rPr>
          <w:sz w:val="24"/>
          <w:szCs w:val="24"/>
          <w:lang w:val="sr-Latn-ME"/>
        </w:rPr>
        <w:t xml:space="preserve">Vodič za organizaciju i realizaciju praktičnog obrazovanja kod poslodavca u školskom i dualnom obliku je </w:t>
      </w:r>
      <w:r>
        <w:rPr>
          <w:sz w:val="24"/>
          <w:szCs w:val="24"/>
          <w:lang w:val="sr-Latn-ME"/>
        </w:rPr>
        <w:t>pripremljen i</w:t>
      </w:r>
      <w:r w:rsidRPr="001F5E9F">
        <w:rPr>
          <w:sz w:val="24"/>
          <w:szCs w:val="24"/>
          <w:lang w:val="sr-Latn-ME"/>
        </w:rPr>
        <w:t xml:space="preserve"> u toku je tehničko sređivanje dokumenta.</w:t>
      </w:r>
      <w:r>
        <w:rPr>
          <w:sz w:val="24"/>
          <w:szCs w:val="24"/>
          <w:lang w:val="sr-Latn-ME"/>
        </w:rPr>
        <w:t xml:space="preserve"> </w:t>
      </w:r>
      <w:r w:rsidRPr="001F5E9F">
        <w:rPr>
          <w:sz w:val="24"/>
          <w:szCs w:val="24"/>
          <w:lang w:val="sr-Latn-ME"/>
        </w:rPr>
        <w:t>U narednom periodu</w:t>
      </w:r>
      <w:r>
        <w:rPr>
          <w:sz w:val="24"/>
          <w:szCs w:val="24"/>
          <w:lang w:val="sr-Latn-ME"/>
        </w:rPr>
        <w:t xml:space="preserve"> biće prikupljene</w:t>
      </w:r>
      <w:r w:rsidRPr="001F5E9F">
        <w:rPr>
          <w:sz w:val="24"/>
          <w:szCs w:val="24"/>
          <w:lang w:val="sr-Latn-ME"/>
        </w:rPr>
        <w:t xml:space="preserve"> povratne informacije od </w:t>
      </w:r>
      <w:r>
        <w:rPr>
          <w:sz w:val="24"/>
          <w:szCs w:val="24"/>
          <w:lang w:val="sr-Latn-ME"/>
        </w:rPr>
        <w:t xml:space="preserve">srednjih </w:t>
      </w:r>
      <w:r w:rsidRPr="001F5E9F">
        <w:rPr>
          <w:sz w:val="24"/>
          <w:szCs w:val="24"/>
          <w:lang w:val="sr-Latn-ME"/>
        </w:rPr>
        <w:t xml:space="preserve">stručnih škola </w:t>
      </w:r>
      <w:r w:rsidR="00311D11">
        <w:rPr>
          <w:sz w:val="24"/>
          <w:szCs w:val="24"/>
          <w:lang w:val="sr-Latn-ME"/>
        </w:rPr>
        <w:t>sa</w:t>
      </w:r>
      <w:r w:rsidRPr="001F5E9F">
        <w:rPr>
          <w:sz w:val="24"/>
          <w:szCs w:val="24"/>
          <w:lang w:val="sr-Latn-ME"/>
        </w:rPr>
        <w:t xml:space="preserve"> preporuk</w:t>
      </w:r>
      <w:r w:rsidR="00311D11">
        <w:rPr>
          <w:sz w:val="24"/>
          <w:szCs w:val="24"/>
          <w:lang w:val="sr-Latn-ME"/>
        </w:rPr>
        <w:t>ama</w:t>
      </w:r>
      <w:r w:rsidRPr="001F5E9F">
        <w:rPr>
          <w:sz w:val="24"/>
          <w:szCs w:val="24"/>
          <w:lang w:val="sr-Latn-ME"/>
        </w:rPr>
        <w:t xml:space="preserve"> za unapređenje Vodiča.</w:t>
      </w:r>
    </w:p>
    <w:p w:rsidR="00024070" w:rsidRDefault="00024070" w:rsidP="00024070">
      <w:pPr>
        <w:spacing w:after="0"/>
        <w:jc w:val="both"/>
        <w:rPr>
          <w:b/>
          <w:sz w:val="24"/>
          <w:szCs w:val="24"/>
          <w:highlight w:val="green"/>
          <w:lang w:val="sr-Latn-ME"/>
        </w:rPr>
      </w:pPr>
    </w:p>
    <w:p w:rsidR="00311D11" w:rsidRPr="00406257" w:rsidRDefault="006153BB" w:rsidP="00024070">
      <w:pPr>
        <w:spacing w:after="0"/>
        <w:jc w:val="both"/>
        <w:rPr>
          <w:b/>
          <w:i/>
          <w:sz w:val="24"/>
          <w:szCs w:val="24"/>
          <w:lang w:val="sr-Latn-ME"/>
        </w:rPr>
      </w:pPr>
      <w:r w:rsidRPr="00406257">
        <w:rPr>
          <w:b/>
          <w:i/>
          <w:sz w:val="24"/>
          <w:szCs w:val="24"/>
          <w:lang w:val="sr-Latn-ME"/>
        </w:rPr>
        <w:t>2.2.4. Izrada online programa obuke za nastavnike/nastavnice stručnih predmeta na temu Izrada materijala za digitalno učenje</w:t>
      </w:r>
    </w:p>
    <w:p w:rsidR="00311D11" w:rsidRPr="00311D11" w:rsidRDefault="00311D11" w:rsidP="00311D11">
      <w:pPr>
        <w:spacing w:after="0"/>
        <w:jc w:val="both"/>
        <w:rPr>
          <w:sz w:val="24"/>
          <w:szCs w:val="24"/>
          <w:lang w:val="sr-Latn-ME"/>
        </w:rPr>
      </w:pPr>
      <w:r w:rsidRPr="00311D11">
        <w:rPr>
          <w:sz w:val="24"/>
          <w:szCs w:val="24"/>
          <w:lang w:val="sr-Latn-ME"/>
        </w:rPr>
        <w:t xml:space="preserve">Projekat </w:t>
      </w:r>
      <w:r w:rsidRPr="0097505A">
        <w:rPr>
          <w:i/>
          <w:sz w:val="24"/>
          <w:szCs w:val="24"/>
        </w:rPr>
        <w:t>Digitalno</w:t>
      </w:r>
      <w:r w:rsidRPr="0097505A">
        <w:rPr>
          <w:i/>
          <w:sz w:val="24"/>
          <w:szCs w:val="24"/>
          <w:lang w:val="sr-Latn-ME"/>
        </w:rPr>
        <w:t xml:space="preserve">, </w:t>
      </w:r>
      <w:r w:rsidRPr="0097505A">
        <w:rPr>
          <w:i/>
          <w:sz w:val="24"/>
          <w:szCs w:val="24"/>
        </w:rPr>
        <w:t>inkluzivno</w:t>
      </w:r>
      <w:r w:rsidRPr="0097505A">
        <w:rPr>
          <w:i/>
          <w:sz w:val="24"/>
          <w:szCs w:val="24"/>
          <w:lang w:val="sr-Latn-ME"/>
        </w:rPr>
        <w:t xml:space="preserve"> </w:t>
      </w:r>
      <w:r w:rsidRPr="0097505A">
        <w:rPr>
          <w:i/>
          <w:sz w:val="24"/>
          <w:szCs w:val="24"/>
        </w:rPr>
        <w:t>i</w:t>
      </w:r>
      <w:r w:rsidRPr="0097505A">
        <w:rPr>
          <w:i/>
          <w:sz w:val="24"/>
          <w:szCs w:val="24"/>
          <w:lang w:val="sr-Latn-ME"/>
        </w:rPr>
        <w:t xml:space="preserve"> </w:t>
      </w:r>
      <w:r w:rsidRPr="0097505A">
        <w:rPr>
          <w:i/>
          <w:sz w:val="24"/>
          <w:szCs w:val="24"/>
        </w:rPr>
        <w:t>transformativno</w:t>
      </w:r>
      <w:r w:rsidRPr="0097505A">
        <w:rPr>
          <w:i/>
          <w:sz w:val="24"/>
          <w:szCs w:val="24"/>
          <w:lang w:val="sr-Latn-ME"/>
        </w:rPr>
        <w:t xml:space="preserve">: </w:t>
      </w:r>
      <w:r w:rsidRPr="0097505A">
        <w:rPr>
          <w:i/>
          <w:sz w:val="24"/>
          <w:szCs w:val="24"/>
        </w:rPr>
        <w:t>Kvalitetno</w:t>
      </w:r>
      <w:r w:rsidRPr="0097505A">
        <w:rPr>
          <w:i/>
          <w:sz w:val="24"/>
          <w:szCs w:val="24"/>
          <w:lang w:val="sr-Latn-ME"/>
        </w:rPr>
        <w:t xml:space="preserve"> </w:t>
      </w:r>
      <w:r w:rsidRPr="0097505A">
        <w:rPr>
          <w:i/>
          <w:sz w:val="24"/>
          <w:szCs w:val="24"/>
        </w:rPr>
        <w:t>obrazovanje</w:t>
      </w:r>
      <w:r w:rsidRPr="0097505A">
        <w:rPr>
          <w:i/>
          <w:sz w:val="24"/>
          <w:szCs w:val="24"/>
          <w:lang w:val="sr-Latn-ME"/>
        </w:rPr>
        <w:t xml:space="preserve"> </w:t>
      </w:r>
      <w:r w:rsidRPr="0097505A">
        <w:rPr>
          <w:i/>
          <w:sz w:val="24"/>
          <w:szCs w:val="24"/>
        </w:rPr>
        <w:t>za</w:t>
      </w:r>
      <w:r w:rsidRPr="0097505A">
        <w:rPr>
          <w:i/>
          <w:sz w:val="24"/>
          <w:szCs w:val="24"/>
          <w:lang w:val="sr-Latn-ME"/>
        </w:rPr>
        <w:t xml:space="preserve"> </w:t>
      </w:r>
      <w:r w:rsidRPr="0097505A">
        <w:rPr>
          <w:i/>
          <w:sz w:val="24"/>
          <w:szCs w:val="24"/>
        </w:rPr>
        <w:t>sve</w:t>
      </w:r>
      <w:r w:rsidR="0097505A" w:rsidRPr="0097505A">
        <w:rPr>
          <w:i/>
          <w:sz w:val="24"/>
          <w:szCs w:val="24"/>
          <w:lang w:val="sr-Latn-ME"/>
        </w:rPr>
        <w:t xml:space="preserve">, </w:t>
      </w:r>
      <w:r w:rsidR="0097505A">
        <w:rPr>
          <w:sz w:val="24"/>
          <w:szCs w:val="24"/>
          <w:lang w:val="sr-Latn-ME"/>
        </w:rPr>
        <w:t xml:space="preserve">koji </w:t>
      </w:r>
      <w:r w:rsidR="00761810">
        <w:rPr>
          <w:sz w:val="24"/>
          <w:szCs w:val="24"/>
          <w:lang w:val="sr-Latn-ME"/>
        </w:rPr>
        <w:t xml:space="preserve">se </w:t>
      </w:r>
      <w:r w:rsidR="0097505A">
        <w:rPr>
          <w:sz w:val="24"/>
          <w:szCs w:val="24"/>
          <w:lang w:val="sr-Latn-ME"/>
        </w:rPr>
        <w:t>sprovodi</w:t>
      </w:r>
      <w:r w:rsidR="00761810">
        <w:rPr>
          <w:sz w:val="24"/>
          <w:szCs w:val="24"/>
          <w:lang w:val="sr-Latn-ME"/>
        </w:rPr>
        <w:t xml:space="preserve"> u saradnji </w:t>
      </w:r>
      <w:r w:rsidR="0097505A" w:rsidRPr="0097505A">
        <w:rPr>
          <w:sz w:val="24"/>
          <w:szCs w:val="24"/>
        </w:rPr>
        <w:t>Ministarstv</w:t>
      </w:r>
      <w:r w:rsidR="00761810">
        <w:rPr>
          <w:sz w:val="24"/>
          <w:szCs w:val="24"/>
        </w:rPr>
        <w:t>a</w:t>
      </w:r>
      <w:r w:rsidR="0097505A" w:rsidRPr="0097505A">
        <w:rPr>
          <w:sz w:val="24"/>
          <w:szCs w:val="24"/>
          <w:lang w:val="sr-Latn-ME"/>
        </w:rPr>
        <w:t xml:space="preserve"> </w:t>
      </w:r>
      <w:r w:rsidR="0097505A" w:rsidRPr="0097505A">
        <w:rPr>
          <w:sz w:val="24"/>
          <w:szCs w:val="24"/>
        </w:rPr>
        <w:t>prosvjete</w:t>
      </w:r>
      <w:r w:rsidR="0097505A" w:rsidRPr="0097505A">
        <w:rPr>
          <w:sz w:val="24"/>
          <w:szCs w:val="24"/>
          <w:lang w:val="sr-Latn-ME"/>
        </w:rPr>
        <w:t xml:space="preserve">, </w:t>
      </w:r>
      <w:r w:rsidR="0097505A" w:rsidRPr="0097505A">
        <w:rPr>
          <w:sz w:val="24"/>
          <w:szCs w:val="24"/>
        </w:rPr>
        <w:t>nauke</w:t>
      </w:r>
      <w:r w:rsidR="0097505A" w:rsidRPr="0097505A">
        <w:rPr>
          <w:sz w:val="24"/>
          <w:szCs w:val="24"/>
          <w:lang w:val="sr-Latn-ME"/>
        </w:rPr>
        <w:t xml:space="preserve"> </w:t>
      </w:r>
      <w:r w:rsidR="0097505A" w:rsidRPr="0097505A">
        <w:rPr>
          <w:sz w:val="24"/>
          <w:szCs w:val="24"/>
        </w:rPr>
        <w:t>i</w:t>
      </w:r>
      <w:r w:rsidR="0097505A" w:rsidRPr="0097505A">
        <w:rPr>
          <w:sz w:val="24"/>
          <w:szCs w:val="24"/>
          <w:lang w:val="sr-Latn-ME"/>
        </w:rPr>
        <w:t xml:space="preserve"> </w:t>
      </w:r>
      <w:r w:rsidR="0097505A" w:rsidRPr="0097505A">
        <w:rPr>
          <w:sz w:val="24"/>
          <w:szCs w:val="24"/>
        </w:rPr>
        <w:t>inovacija</w:t>
      </w:r>
      <w:r w:rsidR="00761810" w:rsidRPr="00761810">
        <w:rPr>
          <w:sz w:val="24"/>
          <w:szCs w:val="24"/>
          <w:lang w:val="sr-Latn-ME"/>
        </w:rPr>
        <w:t xml:space="preserve">, </w:t>
      </w:r>
      <w:r w:rsidR="0097505A" w:rsidRPr="0097505A">
        <w:rPr>
          <w:sz w:val="24"/>
          <w:szCs w:val="24"/>
        </w:rPr>
        <w:t>UNICEF</w:t>
      </w:r>
      <w:r w:rsidR="0097505A" w:rsidRPr="0097505A">
        <w:rPr>
          <w:sz w:val="24"/>
          <w:szCs w:val="24"/>
          <w:lang w:val="sr-Latn-ME"/>
        </w:rPr>
        <w:t>-</w:t>
      </w:r>
      <w:r w:rsidR="00761810">
        <w:rPr>
          <w:sz w:val="24"/>
          <w:szCs w:val="24"/>
          <w:lang w:val="sr-Latn-ME"/>
        </w:rPr>
        <w:t>a</w:t>
      </w:r>
      <w:r w:rsidR="0097505A" w:rsidRPr="0097505A">
        <w:rPr>
          <w:sz w:val="24"/>
          <w:szCs w:val="24"/>
          <w:lang w:val="sr-Latn-ME"/>
        </w:rPr>
        <w:t xml:space="preserve">, </w:t>
      </w:r>
      <w:r w:rsidR="0097505A" w:rsidRPr="0097505A">
        <w:rPr>
          <w:sz w:val="24"/>
          <w:szCs w:val="24"/>
        </w:rPr>
        <w:t>MOR</w:t>
      </w:r>
      <w:r w:rsidR="0097505A" w:rsidRPr="0097505A">
        <w:rPr>
          <w:sz w:val="24"/>
          <w:szCs w:val="24"/>
          <w:lang w:val="sr-Latn-ME"/>
        </w:rPr>
        <w:t>-</w:t>
      </w:r>
      <w:r w:rsidR="00761810">
        <w:rPr>
          <w:sz w:val="24"/>
          <w:szCs w:val="24"/>
        </w:rPr>
        <w:t>a</w:t>
      </w:r>
      <w:r w:rsidR="0097505A" w:rsidRPr="0097505A">
        <w:rPr>
          <w:sz w:val="24"/>
          <w:szCs w:val="24"/>
          <w:lang w:val="sr-Latn-ME"/>
        </w:rPr>
        <w:t xml:space="preserve"> </w:t>
      </w:r>
      <w:r w:rsidR="0097505A" w:rsidRPr="0097505A">
        <w:rPr>
          <w:sz w:val="24"/>
          <w:szCs w:val="24"/>
        </w:rPr>
        <w:t>i</w:t>
      </w:r>
      <w:r w:rsidR="0097505A" w:rsidRPr="0097505A">
        <w:rPr>
          <w:sz w:val="24"/>
          <w:szCs w:val="24"/>
          <w:lang w:val="sr-Latn-ME"/>
        </w:rPr>
        <w:t xml:space="preserve"> </w:t>
      </w:r>
      <w:r w:rsidR="0097505A" w:rsidRPr="0097505A">
        <w:rPr>
          <w:sz w:val="24"/>
          <w:szCs w:val="24"/>
        </w:rPr>
        <w:t>UNESCO</w:t>
      </w:r>
      <w:r w:rsidR="0097505A" w:rsidRPr="0097505A">
        <w:rPr>
          <w:sz w:val="24"/>
          <w:szCs w:val="24"/>
          <w:lang w:val="sr-Latn-ME"/>
        </w:rPr>
        <w:t>-</w:t>
      </w:r>
      <w:r w:rsidR="00761810">
        <w:rPr>
          <w:sz w:val="24"/>
          <w:szCs w:val="24"/>
          <w:lang w:val="sr-Latn-ME"/>
        </w:rPr>
        <w:t>a</w:t>
      </w:r>
      <w:r w:rsidR="0097505A">
        <w:rPr>
          <w:sz w:val="24"/>
          <w:szCs w:val="24"/>
          <w:lang w:val="sr-Latn-ME"/>
        </w:rPr>
        <w:t>, a</w:t>
      </w:r>
      <w:r w:rsidR="0097505A" w:rsidRPr="0097505A">
        <w:rPr>
          <w:sz w:val="24"/>
          <w:szCs w:val="24"/>
          <w:lang w:val="sr-Latn-ME"/>
        </w:rPr>
        <w:t xml:space="preserve"> </w:t>
      </w:r>
      <w:r w:rsidRPr="00311D11">
        <w:rPr>
          <w:sz w:val="24"/>
          <w:szCs w:val="24"/>
          <w:lang w:val="sr-Latn-ME"/>
        </w:rPr>
        <w:t xml:space="preserve">u okviru kojeg je planirana </w:t>
      </w:r>
      <w:r w:rsidR="0097505A">
        <w:rPr>
          <w:sz w:val="24"/>
          <w:szCs w:val="24"/>
          <w:lang w:val="sr-Latn-ME"/>
        </w:rPr>
        <w:t xml:space="preserve">ova </w:t>
      </w:r>
      <w:r w:rsidRPr="00311D11">
        <w:rPr>
          <w:sz w:val="24"/>
          <w:szCs w:val="24"/>
          <w:lang w:val="sr-Latn-ME"/>
        </w:rPr>
        <w:t>aktivnost, u prvoj</w:t>
      </w:r>
      <w:r w:rsidR="0097505A">
        <w:rPr>
          <w:sz w:val="24"/>
          <w:szCs w:val="24"/>
          <w:lang w:val="sr-Latn-ME"/>
        </w:rPr>
        <w:t xml:space="preserve"> je</w:t>
      </w:r>
      <w:r w:rsidRPr="00311D11">
        <w:rPr>
          <w:sz w:val="24"/>
          <w:szCs w:val="24"/>
          <w:lang w:val="sr-Latn-ME"/>
        </w:rPr>
        <w:t xml:space="preserve"> fazi realizacije.</w:t>
      </w:r>
      <w:r w:rsidR="00E17E12" w:rsidRPr="00E17E12">
        <w:rPr>
          <w:lang w:val="sr-Latn-ME"/>
        </w:rPr>
        <w:t xml:space="preserve"> </w:t>
      </w:r>
      <w:bookmarkStart w:id="13" w:name="_Hlk182563900"/>
      <w:r w:rsidR="00E17E12" w:rsidRPr="00E17E12">
        <w:rPr>
          <w:sz w:val="24"/>
          <w:szCs w:val="24"/>
          <w:lang w:val="sr-Latn-ME"/>
        </w:rPr>
        <w:t>Projektni tim je posjetio škole, dogovorio naredne korake u realizaciji i utvrdio postojeće resurse škola u cilju implementacije aktivnosti. Projekat se realizuje u četiri škole iz sjevernog regiona: JU Srednja stručna škola Rožaje, JU Srednja mješovita škola „Bećo Bašić“ Plav, JU Srednja mješovita škola „Vuksan Đukić“ Mojkovac i JU Srednja mješovita škola Petnjica.</w:t>
      </w:r>
      <w:bookmarkEnd w:id="13"/>
      <w:r w:rsidR="00E17E12">
        <w:rPr>
          <w:sz w:val="24"/>
          <w:szCs w:val="24"/>
          <w:lang w:val="sr-Latn-ME"/>
        </w:rPr>
        <w:t xml:space="preserve"> </w:t>
      </w:r>
      <w:r w:rsidR="00C77343" w:rsidRPr="00C77343">
        <w:rPr>
          <w:sz w:val="24"/>
          <w:szCs w:val="24"/>
          <w:lang w:val="sr-Latn-ME"/>
        </w:rPr>
        <w:t>Realizacija aktivnosti biće nastavljena u 2025. godini, u skladu sa predviđenom dinamikom.</w:t>
      </w:r>
    </w:p>
    <w:p w:rsidR="00024070" w:rsidRDefault="006153BB" w:rsidP="00024070">
      <w:pPr>
        <w:spacing w:after="0"/>
        <w:jc w:val="both"/>
        <w:rPr>
          <w:b/>
          <w:sz w:val="24"/>
          <w:szCs w:val="24"/>
          <w:lang w:val="sr-Latn-ME"/>
        </w:rPr>
      </w:pPr>
      <w:r w:rsidRPr="006153BB">
        <w:rPr>
          <w:b/>
          <w:sz w:val="24"/>
          <w:szCs w:val="24"/>
          <w:lang w:val="sr-Latn-ME"/>
        </w:rPr>
        <w:t xml:space="preserve">  </w:t>
      </w:r>
    </w:p>
    <w:p w:rsidR="006153BB" w:rsidRPr="00406257" w:rsidRDefault="006153BB" w:rsidP="00024070">
      <w:pPr>
        <w:spacing w:after="0"/>
        <w:jc w:val="both"/>
        <w:rPr>
          <w:b/>
          <w:i/>
          <w:sz w:val="24"/>
          <w:szCs w:val="24"/>
          <w:lang w:val="sr-Latn-ME"/>
        </w:rPr>
      </w:pPr>
      <w:r w:rsidRPr="00406257">
        <w:rPr>
          <w:b/>
          <w:i/>
          <w:sz w:val="24"/>
          <w:szCs w:val="24"/>
          <w:lang w:val="sr-Latn-ME"/>
        </w:rPr>
        <w:t>2.2.5. Izrada online programa obuke za nastavnike/nastavnice stručnih predmeta na temu Vještine za zapošljavanje</w:t>
      </w:r>
    </w:p>
    <w:p w:rsidR="00C77343" w:rsidRPr="00C77343" w:rsidRDefault="00C77343" w:rsidP="00024070">
      <w:pPr>
        <w:spacing w:after="0"/>
        <w:jc w:val="both"/>
        <w:rPr>
          <w:sz w:val="24"/>
          <w:szCs w:val="24"/>
          <w:lang w:val="sr-Latn-ME"/>
        </w:rPr>
      </w:pPr>
      <w:r w:rsidRPr="00C77343">
        <w:rPr>
          <w:sz w:val="24"/>
          <w:szCs w:val="24"/>
          <w:lang w:val="sr-Latn-ME"/>
        </w:rPr>
        <w:t xml:space="preserve">Projekat </w:t>
      </w:r>
      <w:r w:rsidRPr="00C77343">
        <w:rPr>
          <w:i/>
          <w:sz w:val="24"/>
          <w:szCs w:val="24"/>
        </w:rPr>
        <w:t>Digitalno</w:t>
      </w:r>
      <w:r w:rsidRPr="00C77343">
        <w:rPr>
          <w:i/>
          <w:sz w:val="24"/>
          <w:szCs w:val="24"/>
          <w:lang w:val="sr-Latn-ME"/>
        </w:rPr>
        <w:t xml:space="preserve">, </w:t>
      </w:r>
      <w:r w:rsidRPr="00C77343">
        <w:rPr>
          <w:i/>
          <w:sz w:val="24"/>
          <w:szCs w:val="24"/>
        </w:rPr>
        <w:t>inkluzivno</w:t>
      </w:r>
      <w:r w:rsidRPr="00C77343">
        <w:rPr>
          <w:i/>
          <w:sz w:val="24"/>
          <w:szCs w:val="24"/>
          <w:lang w:val="sr-Latn-ME"/>
        </w:rPr>
        <w:t xml:space="preserve"> </w:t>
      </w:r>
      <w:r w:rsidRPr="00C77343">
        <w:rPr>
          <w:i/>
          <w:sz w:val="24"/>
          <w:szCs w:val="24"/>
        </w:rPr>
        <w:t>i</w:t>
      </w:r>
      <w:r w:rsidRPr="00C77343">
        <w:rPr>
          <w:i/>
          <w:sz w:val="24"/>
          <w:szCs w:val="24"/>
          <w:lang w:val="sr-Latn-ME"/>
        </w:rPr>
        <w:t xml:space="preserve"> </w:t>
      </w:r>
      <w:r w:rsidRPr="00C77343">
        <w:rPr>
          <w:i/>
          <w:sz w:val="24"/>
          <w:szCs w:val="24"/>
        </w:rPr>
        <w:t>transformativno</w:t>
      </w:r>
      <w:r w:rsidRPr="00C77343">
        <w:rPr>
          <w:i/>
          <w:sz w:val="24"/>
          <w:szCs w:val="24"/>
          <w:lang w:val="sr-Latn-ME"/>
        </w:rPr>
        <w:t xml:space="preserve">: </w:t>
      </w:r>
      <w:r w:rsidRPr="00C77343">
        <w:rPr>
          <w:i/>
          <w:sz w:val="24"/>
          <w:szCs w:val="24"/>
        </w:rPr>
        <w:t>Kvalitetno</w:t>
      </w:r>
      <w:r w:rsidRPr="00C77343">
        <w:rPr>
          <w:i/>
          <w:sz w:val="24"/>
          <w:szCs w:val="24"/>
          <w:lang w:val="sr-Latn-ME"/>
        </w:rPr>
        <w:t xml:space="preserve"> </w:t>
      </w:r>
      <w:r w:rsidRPr="00C77343">
        <w:rPr>
          <w:i/>
          <w:sz w:val="24"/>
          <w:szCs w:val="24"/>
        </w:rPr>
        <w:t>obrazovanje</w:t>
      </w:r>
      <w:r w:rsidRPr="00C77343">
        <w:rPr>
          <w:i/>
          <w:sz w:val="24"/>
          <w:szCs w:val="24"/>
          <w:lang w:val="sr-Latn-ME"/>
        </w:rPr>
        <w:t xml:space="preserve"> </w:t>
      </w:r>
      <w:r w:rsidRPr="00C77343">
        <w:rPr>
          <w:i/>
          <w:sz w:val="24"/>
          <w:szCs w:val="24"/>
        </w:rPr>
        <w:t>za</w:t>
      </w:r>
      <w:r w:rsidRPr="00C77343">
        <w:rPr>
          <w:i/>
          <w:sz w:val="24"/>
          <w:szCs w:val="24"/>
          <w:lang w:val="sr-Latn-ME"/>
        </w:rPr>
        <w:t xml:space="preserve"> </w:t>
      </w:r>
      <w:r w:rsidRPr="00C77343">
        <w:rPr>
          <w:i/>
          <w:sz w:val="24"/>
          <w:szCs w:val="24"/>
        </w:rPr>
        <w:t>sve</w:t>
      </w:r>
      <w:r w:rsidRPr="00C77343">
        <w:rPr>
          <w:i/>
          <w:sz w:val="24"/>
          <w:szCs w:val="24"/>
          <w:lang w:val="sr-Latn-ME"/>
        </w:rPr>
        <w:t xml:space="preserve">, </w:t>
      </w:r>
      <w:r w:rsidRPr="00C77343">
        <w:rPr>
          <w:sz w:val="24"/>
          <w:szCs w:val="24"/>
          <w:lang w:val="sr-Latn-ME"/>
        </w:rPr>
        <w:t xml:space="preserve">koji se sprovodi u saradnji </w:t>
      </w:r>
      <w:r w:rsidRPr="00C77343">
        <w:rPr>
          <w:sz w:val="24"/>
          <w:szCs w:val="24"/>
        </w:rPr>
        <w:t>Ministarstva</w:t>
      </w:r>
      <w:r w:rsidRPr="00C77343">
        <w:rPr>
          <w:sz w:val="24"/>
          <w:szCs w:val="24"/>
          <w:lang w:val="sr-Latn-ME"/>
        </w:rPr>
        <w:t xml:space="preserve"> </w:t>
      </w:r>
      <w:r w:rsidRPr="00C77343">
        <w:rPr>
          <w:sz w:val="24"/>
          <w:szCs w:val="24"/>
        </w:rPr>
        <w:t>prosvjete</w:t>
      </w:r>
      <w:r w:rsidRPr="00C77343">
        <w:rPr>
          <w:sz w:val="24"/>
          <w:szCs w:val="24"/>
          <w:lang w:val="sr-Latn-ME"/>
        </w:rPr>
        <w:t xml:space="preserve">, </w:t>
      </w:r>
      <w:r w:rsidRPr="00C77343">
        <w:rPr>
          <w:sz w:val="24"/>
          <w:szCs w:val="24"/>
        </w:rPr>
        <w:t>nauke</w:t>
      </w:r>
      <w:r w:rsidRPr="00C77343">
        <w:rPr>
          <w:sz w:val="24"/>
          <w:szCs w:val="24"/>
          <w:lang w:val="sr-Latn-ME"/>
        </w:rPr>
        <w:t xml:space="preserve"> </w:t>
      </w:r>
      <w:r w:rsidRPr="00C77343">
        <w:rPr>
          <w:sz w:val="24"/>
          <w:szCs w:val="24"/>
        </w:rPr>
        <w:t>i</w:t>
      </w:r>
      <w:r w:rsidRPr="00C77343">
        <w:rPr>
          <w:sz w:val="24"/>
          <w:szCs w:val="24"/>
          <w:lang w:val="sr-Latn-ME"/>
        </w:rPr>
        <w:t xml:space="preserve"> </w:t>
      </w:r>
      <w:r w:rsidRPr="00C77343">
        <w:rPr>
          <w:sz w:val="24"/>
          <w:szCs w:val="24"/>
        </w:rPr>
        <w:t>inovacija</w:t>
      </w:r>
      <w:r w:rsidRPr="00C77343">
        <w:rPr>
          <w:sz w:val="24"/>
          <w:szCs w:val="24"/>
          <w:lang w:val="sr-Latn-ME"/>
        </w:rPr>
        <w:t xml:space="preserve">, </w:t>
      </w:r>
      <w:r w:rsidRPr="00C77343">
        <w:rPr>
          <w:sz w:val="24"/>
          <w:szCs w:val="24"/>
        </w:rPr>
        <w:t>UNICEF</w:t>
      </w:r>
      <w:r w:rsidRPr="00C77343">
        <w:rPr>
          <w:sz w:val="24"/>
          <w:szCs w:val="24"/>
          <w:lang w:val="sr-Latn-ME"/>
        </w:rPr>
        <w:t xml:space="preserve">-a, </w:t>
      </w:r>
      <w:r w:rsidRPr="00C77343">
        <w:rPr>
          <w:sz w:val="24"/>
          <w:szCs w:val="24"/>
        </w:rPr>
        <w:t>MOR</w:t>
      </w:r>
      <w:r w:rsidRPr="00C77343">
        <w:rPr>
          <w:sz w:val="24"/>
          <w:szCs w:val="24"/>
          <w:lang w:val="sr-Latn-ME"/>
        </w:rPr>
        <w:t>-</w:t>
      </w:r>
      <w:r w:rsidRPr="00C77343">
        <w:rPr>
          <w:sz w:val="24"/>
          <w:szCs w:val="24"/>
        </w:rPr>
        <w:t>a</w:t>
      </w:r>
      <w:r w:rsidRPr="00C77343">
        <w:rPr>
          <w:sz w:val="24"/>
          <w:szCs w:val="24"/>
          <w:lang w:val="sr-Latn-ME"/>
        </w:rPr>
        <w:t xml:space="preserve"> </w:t>
      </w:r>
      <w:r w:rsidRPr="00C77343">
        <w:rPr>
          <w:sz w:val="24"/>
          <w:szCs w:val="24"/>
        </w:rPr>
        <w:t>i</w:t>
      </w:r>
      <w:r w:rsidRPr="00C77343">
        <w:rPr>
          <w:sz w:val="24"/>
          <w:szCs w:val="24"/>
          <w:lang w:val="sr-Latn-ME"/>
        </w:rPr>
        <w:t xml:space="preserve"> </w:t>
      </w:r>
      <w:r w:rsidRPr="00C77343">
        <w:rPr>
          <w:sz w:val="24"/>
          <w:szCs w:val="24"/>
        </w:rPr>
        <w:t>UNESCO</w:t>
      </w:r>
      <w:r w:rsidRPr="00C77343">
        <w:rPr>
          <w:sz w:val="24"/>
          <w:szCs w:val="24"/>
          <w:lang w:val="sr-Latn-ME"/>
        </w:rPr>
        <w:t xml:space="preserve">-a, a u okviru kojeg je planirana ova aktivnost, u prvoj je fazi realizacije. </w:t>
      </w:r>
      <w:r w:rsidR="00E17E12" w:rsidRPr="00E17E12">
        <w:rPr>
          <w:sz w:val="24"/>
          <w:szCs w:val="24"/>
          <w:lang w:val="sr-Latn-ME"/>
        </w:rPr>
        <w:t>Projektni tim je posjetio škole, dogovorio naredne korake u realizaciji i utvrdio postojeće resurse škola u cilju implementacije aktivnosti. Projekat se realizuje u četiri škole iz sjevernog regiona: JU Srednja stručna škola Rožaje, JU Srednja mješovita škola „Bećo Bašić“ Plav, JU Srednja mješovita škola „Vuksan Đukić“ Mojkovac i JU Srednja mješovita škola Petnjica. Realizacija aktivnosti biće nastavljena u 2025. godini, u skladu sa predviđenom dinamikom.</w:t>
      </w:r>
    </w:p>
    <w:p w:rsidR="00024070" w:rsidRPr="006153BB" w:rsidRDefault="00024070" w:rsidP="00024070">
      <w:pPr>
        <w:spacing w:after="0"/>
        <w:jc w:val="both"/>
        <w:rPr>
          <w:b/>
          <w:sz w:val="24"/>
          <w:szCs w:val="24"/>
          <w:highlight w:val="green"/>
          <w:lang w:val="sr-Latn-ME"/>
        </w:rPr>
      </w:pPr>
    </w:p>
    <w:p w:rsidR="003B4422" w:rsidRPr="00406257" w:rsidRDefault="006A363D" w:rsidP="00024070">
      <w:pPr>
        <w:spacing w:after="0"/>
        <w:jc w:val="both"/>
        <w:rPr>
          <w:b/>
          <w:i/>
          <w:sz w:val="24"/>
          <w:szCs w:val="24"/>
          <w:lang w:val="sr-Latn-ME"/>
        </w:rPr>
      </w:pPr>
      <w:r w:rsidRPr="00406257">
        <w:rPr>
          <w:b/>
          <w:i/>
          <w:sz w:val="24"/>
          <w:szCs w:val="24"/>
          <w:lang w:val="sr-Latn-ME"/>
        </w:rPr>
        <w:t>3.1.2. Sagledavanje mogućnosti i uslova za pretvaranje stručnih škola u regionalne centre izvrsnosti za pojedine stručne oblasti</w:t>
      </w:r>
    </w:p>
    <w:p w:rsidR="0001727B" w:rsidRPr="00860840" w:rsidRDefault="0001727B" w:rsidP="00024070">
      <w:pPr>
        <w:spacing w:after="0"/>
        <w:jc w:val="both"/>
        <w:rPr>
          <w:sz w:val="24"/>
          <w:szCs w:val="24"/>
          <w:lang w:val="sr-Latn-ME"/>
        </w:rPr>
      </w:pPr>
      <w:r w:rsidRPr="0001727B">
        <w:rPr>
          <w:sz w:val="24"/>
          <w:szCs w:val="24"/>
          <w:lang w:val="sr-Latn-ME"/>
        </w:rPr>
        <w:t>Urađena je analiza dvije srednje stručne škole u Nikšiću</w:t>
      </w:r>
      <w:r>
        <w:rPr>
          <w:sz w:val="24"/>
          <w:szCs w:val="24"/>
          <w:lang w:val="sr-Latn-ME"/>
        </w:rPr>
        <w:t>. U</w:t>
      </w:r>
      <w:r w:rsidRPr="0001727B">
        <w:rPr>
          <w:sz w:val="24"/>
          <w:szCs w:val="24"/>
          <w:lang w:val="sr-Latn-ME"/>
        </w:rPr>
        <w:t>tvrđeni su arhitektonski i građevinski uslovi</w:t>
      </w:r>
      <w:r w:rsidR="00ED4861">
        <w:rPr>
          <w:sz w:val="24"/>
          <w:szCs w:val="24"/>
          <w:lang w:val="sr-Latn-ME"/>
        </w:rPr>
        <w:t xml:space="preserve"> u navedenim školama</w:t>
      </w:r>
      <w:r w:rsidRPr="0001727B">
        <w:rPr>
          <w:sz w:val="24"/>
          <w:szCs w:val="24"/>
          <w:lang w:val="sr-Latn-ME"/>
        </w:rPr>
        <w:t xml:space="preserve">, kao i mogućnosti za njihovu rekonstrukciju. </w:t>
      </w:r>
      <w:r w:rsidR="00ED4861">
        <w:rPr>
          <w:sz w:val="24"/>
          <w:szCs w:val="24"/>
          <w:lang w:val="sr-Latn-ME"/>
        </w:rPr>
        <w:t>Takođe su o</w:t>
      </w:r>
      <w:r w:rsidRPr="0001727B">
        <w:rPr>
          <w:sz w:val="24"/>
          <w:szCs w:val="24"/>
          <w:lang w:val="sr-Latn-ME"/>
        </w:rPr>
        <w:t>dređene oblasti u kojima</w:t>
      </w:r>
      <w:r w:rsidR="00ED4861">
        <w:rPr>
          <w:sz w:val="24"/>
          <w:szCs w:val="24"/>
          <w:lang w:val="sr-Latn-ME"/>
        </w:rPr>
        <w:t xml:space="preserve"> je potrebno izvršiti</w:t>
      </w:r>
      <w:r w:rsidRPr="0001727B">
        <w:rPr>
          <w:sz w:val="24"/>
          <w:szCs w:val="24"/>
          <w:lang w:val="sr-Latn-ME"/>
        </w:rPr>
        <w:t xml:space="preserve"> nabavk</w:t>
      </w:r>
      <w:r w:rsidR="00ED4861">
        <w:rPr>
          <w:sz w:val="24"/>
          <w:szCs w:val="24"/>
          <w:lang w:val="sr-Latn-ME"/>
        </w:rPr>
        <w:t>u</w:t>
      </w:r>
      <w:r w:rsidRPr="0001727B">
        <w:rPr>
          <w:sz w:val="24"/>
          <w:szCs w:val="24"/>
          <w:lang w:val="sr-Latn-ME"/>
        </w:rPr>
        <w:t xml:space="preserve"> opreme (mašinstvo, elektrotehnika i saobraćaj)</w:t>
      </w:r>
      <w:r w:rsidR="00ED4861">
        <w:rPr>
          <w:sz w:val="24"/>
          <w:szCs w:val="24"/>
          <w:lang w:val="sr-Latn-ME"/>
        </w:rPr>
        <w:t xml:space="preserve">, utvrđeno je </w:t>
      </w:r>
      <w:r w:rsidRPr="0001727B">
        <w:rPr>
          <w:sz w:val="24"/>
          <w:szCs w:val="24"/>
          <w:lang w:val="sr-Latn-ME"/>
        </w:rPr>
        <w:t xml:space="preserve">trenutno stanje opreme za tri </w:t>
      </w:r>
      <w:r w:rsidR="00ED4861">
        <w:rPr>
          <w:sz w:val="24"/>
          <w:szCs w:val="24"/>
          <w:lang w:val="sr-Latn-ME"/>
        </w:rPr>
        <w:t xml:space="preserve">navedene </w:t>
      </w:r>
      <w:r w:rsidRPr="0001727B">
        <w:rPr>
          <w:sz w:val="24"/>
          <w:szCs w:val="24"/>
          <w:lang w:val="sr-Latn-ME"/>
        </w:rPr>
        <w:t xml:space="preserve">oblasti i urađen spisak opreme, alata i sredstava potrebnih da se u </w:t>
      </w:r>
      <w:r w:rsidR="00ED4861">
        <w:rPr>
          <w:sz w:val="24"/>
          <w:szCs w:val="24"/>
          <w:lang w:val="sr-Latn-ME"/>
        </w:rPr>
        <w:t>ovim oblastima postigne</w:t>
      </w:r>
      <w:r w:rsidRPr="0001727B">
        <w:rPr>
          <w:sz w:val="24"/>
          <w:szCs w:val="24"/>
          <w:lang w:val="sr-Latn-ME"/>
        </w:rPr>
        <w:t xml:space="preserve"> nivo izvrsnosti</w:t>
      </w:r>
      <w:r>
        <w:rPr>
          <w:sz w:val="24"/>
          <w:szCs w:val="24"/>
          <w:lang w:val="sr-Latn-ME"/>
        </w:rPr>
        <w:t xml:space="preserve">. Realizacija aktivnosti biće nastavljena u 2025. godini. </w:t>
      </w:r>
      <w:r w:rsidR="009E724C" w:rsidRPr="009E724C">
        <w:rPr>
          <w:sz w:val="24"/>
          <w:szCs w:val="24"/>
          <w:lang w:val="sr-Latn-ME"/>
        </w:rPr>
        <w:t xml:space="preserve">U cilju stvaranja uslova za unapređenje kvaliteta praktične nastave u stručnom obrazovanju kroz osnivanje regionalnih centara izvrsnosti, </w:t>
      </w:r>
      <w:r w:rsidR="009E724C">
        <w:rPr>
          <w:sz w:val="24"/>
          <w:szCs w:val="24"/>
          <w:lang w:val="sr-Latn-ME"/>
        </w:rPr>
        <w:t>potrebno je</w:t>
      </w:r>
      <w:r w:rsidR="009E724C" w:rsidRPr="009E724C">
        <w:rPr>
          <w:sz w:val="24"/>
          <w:szCs w:val="24"/>
          <w:lang w:val="sr-Latn-ME"/>
        </w:rPr>
        <w:t xml:space="preserve"> uraditi analiz</w:t>
      </w:r>
      <w:r w:rsidR="009E724C">
        <w:rPr>
          <w:sz w:val="24"/>
          <w:szCs w:val="24"/>
          <w:lang w:val="sr-Latn-ME"/>
        </w:rPr>
        <w:t>u</w:t>
      </w:r>
      <w:r w:rsidR="009E724C" w:rsidRPr="009E724C">
        <w:rPr>
          <w:sz w:val="24"/>
          <w:szCs w:val="24"/>
          <w:lang w:val="sr-Latn-ME"/>
        </w:rPr>
        <w:t xml:space="preserve"> mreže srednjih škola sa preporukama</w:t>
      </w:r>
      <w:r w:rsidR="009E724C">
        <w:rPr>
          <w:sz w:val="24"/>
          <w:szCs w:val="24"/>
          <w:lang w:val="sr-Latn-ME"/>
        </w:rPr>
        <w:t xml:space="preserve"> i </w:t>
      </w:r>
      <w:r w:rsidR="009E724C" w:rsidRPr="009E724C">
        <w:rPr>
          <w:sz w:val="24"/>
          <w:szCs w:val="24"/>
          <w:lang w:val="sr-Latn-ME"/>
        </w:rPr>
        <w:t>analizu sa preporukama o lokaciji regionalnih centara</w:t>
      </w:r>
      <w:r w:rsidR="008F0F7F">
        <w:rPr>
          <w:sz w:val="24"/>
          <w:szCs w:val="24"/>
          <w:lang w:val="sr-Latn-ME"/>
        </w:rPr>
        <w:t xml:space="preserve"> izvrsnosti</w:t>
      </w:r>
      <w:r w:rsidR="009E724C" w:rsidRPr="009E724C">
        <w:rPr>
          <w:sz w:val="24"/>
          <w:szCs w:val="24"/>
          <w:lang w:val="sr-Latn-ME"/>
        </w:rPr>
        <w:t xml:space="preserve"> i programima koji će se realizovati. </w:t>
      </w:r>
    </w:p>
    <w:p w:rsidR="00024070" w:rsidRDefault="00024070" w:rsidP="00024070">
      <w:pPr>
        <w:spacing w:after="0"/>
        <w:jc w:val="both"/>
        <w:rPr>
          <w:sz w:val="24"/>
          <w:szCs w:val="24"/>
          <w:lang w:val="sr-Latn-ME"/>
        </w:rPr>
      </w:pPr>
    </w:p>
    <w:p w:rsidR="00686BF0" w:rsidRPr="00406257" w:rsidRDefault="00686BF0" w:rsidP="00024070">
      <w:pPr>
        <w:spacing w:after="0"/>
        <w:jc w:val="both"/>
        <w:rPr>
          <w:b/>
          <w:i/>
          <w:sz w:val="24"/>
          <w:szCs w:val="24"/>
          <w:lang w:val="sr-Latn-ME"/>
        </w:rPr>
      </w:pPr>
      <w:r w:rsidRPr="00406257">
        <w:rPr>
          <w:b/>
          <w:i/>
          <w:sz w:val="24"/>
          <w:szCs w:val="24"/>
          <w:lang w:val="sr-Latn-ME"/>
        </w:rPr>
        <w:t>3.1.4. Obezbjeđivanje uslova za uspostavljanje sistema podsticaja za preduzeća koja učestvuju u realizaciji praktičnog obrazovanja i zapošljavaju učenike/učenice nakon završetka obrazovanja</w:t>
      </w:r>
    </w:p>
    <w:p w:rsidR="00024070" w:rsidRDefault="00686BF0" w:rsidP="00024070">
      <w:pPr>
        <w:spacing w:after="0"/>
        <w:jc w:val="both"/>
        <w:rPr>
          <w:sz w:val="24"/>
          <w:szCs w:val="24"/>
          <w:lang w:val="sr-Latn-ME"/>
        </w:rPr>
      </w:pPr>
      <w:r w:rsidRPr="00686BF0">
        <w:rPr>
          <w:sz w:val="24"/>
          <w:szCs w:val="24"/>
        </w:rPr>
        <w:t>Kao</w:t>
      </w:r>
      <w:r w:rsidRPr="00686BF0">
        <w:rPr>
          <w:sz w:val="24"/>
          <w:szCs w:val="24"/>
          <w:lang w:val="sr-Latn-ME"/>
        </w:rPr>
        <w:t xml:space="preserve"> p</w:t>
      </w:r>
      <w:r w:rsidRPr="00686BF0">
        <w:rPr>
          <w:sz w:val="24"/>
          <w:szCs w:val="24"/>
        </w:rPr>
        <w:t>reduslov</w:t>
      </w:r>
      <w:r w:rsidRPr="00686BF0">
        <w:rPr>
          <w:sz w:val="24"/>
          <w:szCs w:val="24"/>
          <w:lang w:val="sr-Latn-ME"/>
        </w:rPr>
        <w:t xml:space="preserve"> </w:t>
      </w:r>
      <w:r w:rsidRPr="00686BF0">
        <w:rPr>
          <w:sz w:val="24"/>
          <w:szCs w:val="24"/>
        </w:rPr>
        <w:t>za</w:t>
      </w:r>
      <w:r w:rsidRPr="00686BF0">
        <w:rPr>
          <w:sz w:val="24"/>
          <w:szCs w:val="24"/>
          <w:lang w:val="sr-Latn-ME"/>
        </w:rPr>
        <w:t xml:space="preserve"> </w:t>
      </w:r>
      <w:r w:rsidR="003835BD">
        <w:rPr>
          <w:sz w:val="24"/>
          <w:szCs w:val="24"/>
          <w:lang w:val="sr-Latn-ME"/>
        </w:rPr>
        <w:t xml:space="preserve">uspostavljanje sistema podsticaja poslodavaca </w:t>
      </w:r>
      <w:r w:rsidR="00074512">
        <w:rPr>
          <w:sz w:val="24"/>
          <w:szCs w:val="24"/>
          <w:lang w:val="sr-Latn-ME"/>
        </w:rPr>
        <w:t>formiranjem</w:t>
      </w:r>
      <w:r w:rsidRPr="00686BF0">
        <w:rPr>
          <w:sz w:val="24"/>
          <w:szCs w:val="24"/>
          <w:lang w:val="sr-Latn-ME"/>
        </w:rPr>
        <w:t xml:space="preserve"> Fonda za podršku dualnom obrazovanju </w:t>
      </w:r>
      <w:r w:rsidRPr="00686BF0">
        <w:rPr>
          <w:sz w:val="24"/>
          <w:szCs w:val="24"/>
        </w:rPr>
        <w:t>neophodan</w:t>
      </w:r>
      <w:r w:rsidRPr="00686BF0">
        <w:rPr>
          <w:sz w:val="24"/>
          <w:szCs w:val="24"/>
          <w:lang w:val="sr-Latn-ME"/>
        </w:rPr>
        <w:t xml:space="preserve"> je </w:t>
      </w:r>
      <w:r w:rsidRPr="00686BF0">
        <w:rPr>
          <w:sz w:val="24"/>
          <w:szCs w:val="24"/>
        </w:rPr>
        <w:t>zakonski</w:t>
      </w:r>
      <w:r w:rsidRPr="00686BF0">
        <w:rPr>
          <w:sz w:val="24"/>
          <w:szCs w:val="24"/>
          <w:lang w:val="sr-Latn-ME"/>
        </w:rPr>
        <w:t xml:space="preserve"> </w:t>
      </w:r>
      <w:r w:rsidRPr="00686BF0">
        <w:rPr>
          <w:sz w:val="24"/>
          <w:szCs w:val="24"/>
        </w:rPr>
        <w:t>osnov</w:t>
      </w:r>
      <w:r w:rsidRPr="00686BF0">
        <w:rPr>
          <w:sz w:val="24"/>
          <w:szCs w:val="24"/>
          <w:lang w:val="sr-Latn-ME"/>
        </w:rPr>
        <w:t xml:space="preserve">, </w:t>
      </w:r>
      <w:r w:rsidRPr="00686BF0">
        <w:rPr>
          <w:sz w:val="24"/>
          <w:szCs w:val="24"/>
        </w:rPr>
        <w:t>na</w:t>
      </w:r>
      <w:r w:rsidRPr="00686BF0">
        <w:rPr>
          <w:sz w:val="24"/>
          <w:szCs w:val="24"/>
          <w:lang w:val="sr-Latn-ME"/>
        </w:rPr>
        <w:t xml:space="preserve"> </w:t>
      </w:r>
      <w:r w:rsidRPr="00686BF0">
        <w:rPr>
          <w:sz w:val="24"/>
          <w:szCs w:val="24"/>
        </w:rPr>
        <w:t>kojem</w:t>
      </w:r>
      <w:r w:rsidRPr="00686BF0">
        <w:rPr>
          <w:sz w:val="24"/>
          <w:szCs w:val="24"/>
          <w:lang w:val="sr-Latn-ME"/>
        </w:rPr>
        <w:t xml:space="preserve"> </w:t>
      </w:r>
      <w:r w:rsidRPr="00686BF0">
        <w:rPr>
          <w:sz w:val="24"/>
          <w:szCs w:val="24"/>
        </w:rPr>
        <w:t>se</w:t>
      </w:r>
      <w:r w:rsidRPr="00686BF0">
        <w:rPr>
          <w:sz w:val="24"/>
          <w:szCs w:val="24"/>
          <w:lang w:val="sr-Latn-ME"/>
        </w:rPr>
        <w:t xml:space="preserve"> </w:t>
      </w:r>
      <w:r w:rsidRPr="00686BF0">
        <w:rPr>
          <w:sz w:val="24"/>
          <w:szCs w:val="24"/>
        </w:rPr>
        <w:t>trenutno</w:t>
      </w:r>
      <w:r w:rsidRPr="00686BF0">
        <w:rPr>
          <w:sz w:val="24"/>
          <w:szCs w:val="24"/>
          <w:lang w:val="sr-Latn-ME"/>
        </w:rPr>
        <w:t xml:space="preserve"> </w:t>
      </w:r>
      <w:r w:rsidRPr="00686BF0">
        <w:rPr>
          <w:sz w:val="24"/>
          <w:szCs w:val="24"/>
        </w:rPr>
        <w:t>aktivno</w:t>
      </w:r>
      <w:r w:rsidRPr="00686BF0">
        <w:rPr>
          <w:sz w:val="24"/>
          <w:szCs w:val="24"/>
          <w:lang w:val="sr-Latn-ME"/>
        </w:rPr>
        <w:t xml:space="preserve"> </w:t>
      </w:r>
      <w:r w:rsidRPr="00686BF0">
        <w:rPr>
          <w:sz w:val="24"/>
          <w:szCs w:val="24"/>
        </w:rPr>
        <w:t>radi</w:t>
      </w:r>
      <w:r w:rsidRPr="00686BF0">
        <w:rPr>
          <w:sz w:val="24"/>
          <w:szCs w:val="24"/>
          <w:lang w:val="sr-Latn-ME"/>
        </w:rPr>
        <w:t xml:space="preserve"> (Predlog zakona o izmjenama i dopunama Zakona o stručnom obrazovanju).</w:t>
      </w:r>
      <w:r>
        <w:rPr>
          <w:sz w:val="24"/>
          <w:szCs w:val="24"/>
          <w:lang w:val="sr-Latn-ME"/>
        </w:rPr>
        <w:t xml:space="preserve"> </w:t>
      </w:r>
      <w:r w:rsidRPr="00686BF0">
        <w:rPr>
          <w:sz w:val="24"/>
          <w:szCs w:val="24"/>
          <w:lang w:val="sr-Latn-ME"/>
        </w:rPr>
        <w:t xml:space="preserve">U Srednjoročnom budžetskom okviru 2025-2027 planirana su sredstva za osnivanje i funkcionisanje Fonda za podršku dualnom obrazovanju. </w:t>
      </w:r>
      <w:r>
        <w:rPr>
          <w:sz w:val="24"/>
          <w:szCs w:val="24"/>
          <w:lang w:val="sr-Latn-ME"/>
        </w:rPr>
        <w:t xml:space="preserve">U 2025. godini nastaviće se sa realizacijom ove aktivnosti. </w:t>
      </w:r>
      <w:r w:rsidR="00074512">
        <w:rPr>
          <w:sz w:val="24"/>
          <w:szCs w:val="24"/>
          <w:lang w:val="sr-Latn-ME"/>
        </w:rPr>
        <w:t>Formiranje</w:t>
      </w:r>
      <w:r>
        <w:rPr>
          <w:sz w:val="24"/>
          <w:szCs w:val="24"/>
          <w:lang w:val="sr-Latn-ME"/>
        </w:rPr>
        <w:t xml:space="preserve"> Fonda za dualno obrazovanje planirano je za II kvartal 2025. godine. </w:t>
      </w:r>
    </w:p>
    <w:p w:rsidR="00E17E12" w:rsidRDefault="00E17E12" w:rsidP="00024070">
      <w:pPr>
        <w:spacing w:after="0"/>
        <w:jc w:val="both"/>
        <w:rPr>
          <w:sz w:val="24"/>
          <w:szCs w:val="24"/>
          <w:lang w:val="sr-Latn-ME"/>
        </w:rPr>
      </w:pPr>
    </w:p>
    <w:p w:rsidR="0001727B" w:rsidRPr="00406257" w:rsidRDefault="00FA3822" w:rsidP="00024070">
      <w:pPr>
        <w:spacing w:after="0"/>
        <w:jc w:val="both"/>
        <w:rPr>
          <w:b/>
          <w:i/>
          <w:sz w:val="24"/>
          <w:szCs w:val="24"/>
          <w:lang w:val="sr-Latn-ME"/>
        </w:rPr>
      </w:pPr>
      <w:r w:rsidRPr="00406257">
        <w:rPr>
          <w:b/>
          <w:i/>
          <w:sz w:val="24"/>
          <w:szCs w:val="24"/>
          <w:lang w:val="sr-Latn-ME"/>
        </w:rPr>
        <w:t>3.5.1. Rekonstrukcija 9 objekata srednjih škola</w:t>
      </w:r>
    </w:p>
    <w:p w:rsidR="00392615" w:rsidRDefault="00392615" w:rsidP="00024070">
      <w:pPr>
        <w:spacing w:after="0"/>
        <w:jc w:val="both"/>
        <w:rPr>
          <w:sz w:val="24"/>
          <w:szCs w:val="24"/>
          <w:lang w:val="sr-Latn-ME"/>
        </w:rPr>
      </w:pPr>
      <w:r w:rsidRPr="00392615">
        <w:rPr>
          <w:sz w:val="24"/>
          <w:szCs w:val="24"/>
          <w:lang w:val="sr-Latn-ME"/>
        </w:rPr>
        <w:t xml:space="preserve">U fazi rekonstrukcije je </w:t>
      </w:r>
      <w:r w:rsidR="00BE29AE">
        <w:rPr>
          <w:sz w:val="24"/>
          <w:szCs w:val="24"/>
          <w:lang w:val="sr-Latn-ME"/>
        </w:rPr>
        <w:t>osam</w:t>
      </w:r>
      <w:r w:rsidRPr="00392615">
        <w:rPr>
          <w:sz w:val="24"/>
          <w:szCs w:val="24"/>
          <w:lang w:val="sr-Latn-ME"/>
        </w:rPr>
        <w:t xml:space="preserve"> objekata srednjih škola na teritoriji Crne Gore</w:t>
      </w:r>
      <w:r w:rsidR="00B960B9">
        <w:rPr>
          <w:sz w:val="24"/>
          <w:szCs w:val="24"/>
          <w:lang w:val="sr-Latn-ME"/>
        </w:rPr>
        <w:t xml:space="preserve">, umjesto planiranih </w:t>
      </w:r>
      <w:r w:rsidR="00C02B09">
        <w:rPr>
          <w:sz w:val="24"/>
          <w:szCs w:val="24"/>
          <w:lang w:val="sr-Latn-ME"/>
        </w:rPr>
        <w:t>devet</w:t>
      </w:r>
      <w:r w:rsidR="00B960B9">
        <w:rPr>
          <w:sz w:val="24"/>
          <w:szCs w:val="24"/>
          <w:lang w:val="sr-Latn-ME"/>
        </w:rPr>
        <w:t>.</w:t>
      </w:r>
      <w:r w:rsidR="00662B7B">
        <w:rPr>
          <w:sz w:val="24"/>
          <w:szCs w:val="24"/>
          <w:lang w:val="sr-Latn-ME"/>
        </w:rPr>
        <w:t xml:space="preserve"> Početak rekonstrukcije devetog objekta srednje škole planiran je za I kvartal 2025. godine.</w:t>
      </w:r>
      <w:r w:rsidR="00B960B9">
        <w:rPr>
          <w:sz w:val="24"/>
          <w:szCs w:val="24"/>
          <w:lang w:val="sr-Latn-ME"/>
        </w:rPr>
        <w:t xml:space="preserve"> </w:t>
      </w:r>
      <w:r w:rsidRPr="00392615">
        <w:rPr>
          <w:sz w:val="24"/>
          <w:szCs w:val="24"/>
          <w:lang w:val="sr-Latn-ME"/>
        </w:rPr>
        <w:t>Rekonstrukcija se odvija po dinamičkom planu koji je dao izvođač, bez nepredviđenih okolnosti.</w:t>
      </w:r>
      <w:r w:rsidR="00B960B9" w:rsidRPr="00B960B9">
        <w:rPr>
          <w:sz w:val="18"/>
          <w:szCs w:val="18"/>
          <w:lang w:val="sr-Latn-ME"/>
        </w:rPr>
        <w:t xml:space="preserve"> </w:t>
      </w:r>
      <w:r w:rsidR="00B960B9" w:rsidRPr="00B960B9">
        <w:rPr>
          <w:sz w:val="24"/>
          <w:szCs w:val="24"/>
          <w:lang w:val="sr-Latn-ME"/>
        </w:rPr>
        <w:t>Planirani rok za završetak radova je IV kvartal 2025. godine</w:t>
      </w:r>
      <w:r w:rsidR="00B960B9">
        <w:rPr>
          <w:sz w:val="24"/>
          <w:szCs w:val="24"/>
          <w:lang w:val="sr-Latn-ME"/>
        </w:rPr>
        <w:t>.</w:t>
      </w:r>
    </w:p>
    <w:p w:rsidR="00024070" w:rsidRPr="00392615" w:rsidRDefault="00024070" w:rsidP="00024070">
      <w:pPr>
        <w:spacing w:after="0"/>
        <w:jc w:val="both"/>
        <w:rPr>
          <w:sz w:val="24"/>
          <w:szCs w:val="24"/>
          <w:lang w:val="sr-Latn-ME"/>
        </w:rPr>
      </w:pPr>
    </w:p>
    <w:p w:rsidR="00662B7B" w:rsidRPr="00406257" w:rsidRDefault="00FA3822" w:rsidP="00024070">
      <w:pPr>
        <w:spacing w:after="0"/>
        <w:jc w:val="both"/>
        <w:rPr>
          <w:b/>
          <w:i/>
          <w:sz w:val="24"/>
          <w:szCs w:val="24"/>
          <w:lang w:val="sr-Latn-ME"/>
        </w:rPr>
      </w:pPr>
      <w:r w:rsidRPr="00406257">
        <w:rPr>
          <w:b/>
          <w:i/>
          <w:sz w:val="24"/>
          <w:szCs w:val="24"/>
          <w:lang w:val="sr-Latn-ME"/>
        </w:rPr>
        <w:t>3.5.2. Opremanje kabineta, laboratorija i školskih radionica nedostajućom opremom</w:t>
      </w:r>
    </w:p>
    <w:p w:rsidR="00662B7B" w:rsidRDefault="00662B7B" w:rsidP="00024070">
      <w:pPr>
        <w:spacing w:after="0"/>
        <w:jc w:val="both"/>
        <w:rPr>
          <w:sz w:val="24"/>
          <w:szCs w:val="24"/>
          <w:lang w:val="sr-Latn-ME"/>
        </w:rPr>
      </w:pPr>
      <w:r w:rsidRPr="00662B7B">
        <w:rPr>
          <w:sz w:val="24"/>
          <w:szCs w:val="24"/>
          <w:lang w:val="sr-Latn-ME"/>
        </w:rPr>
        <w:t>Pripremljena je specifikacija opreme za pojedine škole i odgovarajuće oblasti</w:t>
      </w:r>
      <w:r>
        <w:rPr>
          <w:sz w:val="24"/>
          <w:szCs w:val="24"/>
          <w:lang w:val="sr-Latn-ME"/>
        </w:rPr>
        <w:t xml:space="preserve"> i u toku je priprema tenderske dokumentacije. </w:t>
      </w:r>
      <w:r w:rsidRPr="00662B7B">
        <w:rPr>
          <w:sz w:val="24"/>
          <w:szCs w:val="24"/>
          <w:lang w:val="sr-Latn-ME"/>
        </w:rPr>
        <w:t>Opremanje škola planirano je za III kvartal 2025. godine.</w:t>
      </w:r>
      <w:r>
        <w:rPr>
          <w:sz w:val="24"/>
          <w:szCs w:val="24"/>
          <w:lang w:val="sr-Latn-ME"/>
        </w:rPr>
        <w:t xml:space="preserve"> </w:t>
      </w:r>
      <w:r w:rsidRPr="00662B7B">
        <w:rPr>
          <w:sz w:val="24"/>
          <w:szCs w:val="24"/>
          <w:lang w:val="sr-Latn-ME"/>
        </w:rPr>
        <w:t>Realizacija aktivnosti sprovodi se predviđenom dinamikom u okviru projekta Evropske investicione banke.</w:t>
      </w:r>
    </w:p>
    <w:p w:rsidR="00E301E2" w:rsidRPr="00662B7B" w:rsidRDefault="00E301E2" w:rsidP="00024070">
      <w:pPr>
        <w:spacing w:after="0"/>
        <w:jc w:val="both"/>
        <w:rPr>
          <w:sz w:val="24"/>
          <w:szCs w:val="24"/>
          <w:lang w:val="sr-Latn-ME"/>
        </w:rPr>
      </w:pPr>
    </w:p>
    <w:p w:rsidR="000B77D2" w:rsidRPr="00406257" w:rsidRDefault="000B77D2" w:rsidP="00024070">
      <w:pPr>
        <w:spacing w:after="0"/>
        <w:jc w:val="both"/>
        <w:rPr>
          <w:b/>
          <w:i/>
          <w:sz w:val="24"/>
          <w:szCs w:val="24"/>
          <w:lang w:val="sr-Latn-ME"/>
        </w:rPr>
      </w:pPr>
      <w:r w:rsidRPr="00406257">
        <w:rPr>
          <w:b/>
          <w:i/>
          <w:sz w:val="24"/>
          <w:szCs w:val="24"/>
          <w:lang w:val="sr-Latn-ME"/>
        </w:rPr>
        <w:t>3.5.3. Nabavka namještaja za srednje škole</w:t>
      </w:r>
    </w:p>
    <w:p w:rsidR="00024070" w:rsidRDefault="00E301E2" w:rsidP="00024070">
      <w:pPr>
        <w:spacing w:after="0"/>
        <w:jc w:val="both"/>
        <w:rPr>
          <w:sz w:val="24"/>
          <w:szCs w:val="24"/>
          <w:lang w:val="sr-Latn-ME"/>
        </w:rPr>
      </w:pPr>
      <w:r w:rsidRPr="00E301E2">
        <w:rPr>
          <w:sz w:val="24"/>
          <w:szCs w:val="24"/>
          <w:lang w:val="sr-Latn-ME"/>
        </w:rPr>
        <w:t xml:space="preserve">Obavljen je tender i vrednovanje ponuda je u završnoj fazi. Do kraja </w:t>
      </w:r>
      <w:r>
        <w:rPr>
          <w:sz w:val="24"/>
          <w:szCs w:val="24"/>
          <w:lang w:val="sr-Latn-ME"/>
        </w:rPr>
        <w:t xml:space="preserve">2024. </w:t>
      </w:r>
      <w:r w:rsidRPr="00E301E2">
        <w:rPr>
          <w:sz w:val="24"/>
          <w:szCs w:val="24"/>
          <w:lang w:val="sr-Latn-ME"/>
        </w:rPr>
        <w:t>godine biće potpisan ugovor za nabavku namještaja.</w:t>
      </w:r>
      <w:r w:rsidRPr="00E301E2">
        <w:rPr>
          <w:sz w:val="18"/>
          <w:szCs w:val="18"/>
          <w:lang w:val="sr-Latn-ME"/>
        </w:rPr>
        <w:t xml:space="preserve"> </w:t>
      </w:r>
      <w:r w:rsidRPr="00E301E2">
        <w:rPr>
          <w:sz w:val="24"/>
          <w:szCs w:val="24"/>
          <w:lang w:val="sr-Latn-ME"/>
        </w:rPr>
        <w:t xml:space="preserve">Opremanje </w:t>
      </w:r>
      <w:r w:rsidR="00CF3C22">
        <w:rPr>
          <w:sz w:val="24"/>
          <w:szCs w:val="24"/>
          <w:lang w:val="sr-Latn-ME"/>
        </w:rPr>
        <w:t xml:space="preserve">srednjih </w:t>
      </w:r>
      <w:r w:rsidRPr="00E301E2">
        <w:rPr>
          <w:sz w:val="24"/>
          <w:szCs w:val="24"/>
          <w:lang w:val="sr-Latn-ME"/>
        </w:rPr>
        <w:t>škola namještajem</w:t>
      </w:r>
      <w:r>
        <w:rPr>
          <w:sz w:val="24"/>
          <w:szCs w:val="24"/>
          <w:lang w:val="sr-Latn-ME"/>
        </w:rPr>
        <w:t xml:space="preserve"> </w:t>
      </w:r>
      <w:r w:rsidRPr="00E301E2">
        <w:rPr>
          <w:sz w:val="24"/>
          <w:szCs w:val="24"/>
          <w:lang w:val="sr-Latn-ME"/>
        </w:rPr>
        <w:t>planirano je za III kvartal 2025. godine. Realizacija aktivnosti sprovodi se predviđenom dinamikom u okviru projekta Evropske investicione banke.</w:t>
      </w:r>
    </w:p>
    <w:p w:rsidR="00E301E2" w:rsidRDefault="00E301E2" w:rsidP="00024070">
      <w:pPr>
        <w:spacing w:after="0"/>
        <w:jc w:val="both"/>
        <w:rPr>
          <w:sz w:val="24"/>
          <w:szCs w:val="24"/>
          <w:lang w:val="sr-Latn-ME"/>
        </w:rPr>
      </w:pPr>
    </w:p>
    <w:p w:rsidR="00E301E2" w:rsidRPr="00E301E2" w:rsidRDefault="00E301E2" w:rsidP="00024070">
      <w:pPr>
        <w:spacing w:after="0"/>
        <w:jc w:val="both"/>
        <w:rPr>
          <w:sz w:val="24"/>
          <w:szCs w:val="24"/>
          <w:lang w:val="sr-Latn-ME"/>
        </w:rPr>
      </w:pPr>
    </w:p>
    <w:p w:rsidR="002F51B0" w:rsidRDefault="00024070" w:rsidP="00024070">
      <w:pPr>
        <w:spacing w:after="0"/>
        <w:rPr>
          <w:b/>
          <w:color w:val="2E74B5" w:themeColor="accent1" w:themeShade="BF"/>
          <w:sz w:val="28"/>
          <w:szCs w:val="28"/>
          <w:lang w:val="sr-Latn-ME"/>
        </w:rPr>
      </w:pPr>
      <w:r w:rsidRPr="00024070">
        <w:rPr>
          <w:b/>
          <w:color w:val="2E74B5" w:themeColor="accent1" w:themeShade="BF"/>
          <w:sz w:val="28"/>
          <w:szCs w:val="28"/>
          <w:lang w:val="sr-Latn-ME"/>
        </w:rPr>
        <w:t>1.</w:t>
      </w:r>
      <w:r w:rsidR="00321552">
        <w:rPr>
          <w:b/>
          <w:color w:val="2E74B5" w:themeColor="accent1" w:themeShade="BF"/>
          <w:sz w:val="28"/>
          <w:szCs w:val="28"/>
          <w:lang w:val="sr-Latn-ME"/>
        </w:rPr>
        <w:t>2</w:t>
      </w:r>
      <w:r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Osvrt</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na</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ostvarenost</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operativnih</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ciljeva</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klju</w:t>
      </w:r>
      <w:r w:rsidR="00A14603" w:rsidRPr="00024070">
        <w:rPr>
          <w:b/>
          <w:color w:val="2E74B5" w:themeColor="accent1" w:themeShade="BF"/>
          <w:sz w:val="28"/>
          <w:szCs w:val="28"/>
          <w:lang w:val="sr-Latn-ME"/>
        </w:rPr>
        <w:t>č</w:t>
      </w:r>
      <w:r w:rsidR="00A14603" w:rsidRPr="00024070">
        <w:rPr>
          <w:b/>
          <w:color w:val="2E74B5" w:themeColor="accent1" w:themeShade="BF"/>
          <w:sz w:val="28"/>
          <w:szCs w:val="28"/>
          <w:lang w:val="es-AR"/>
        </w:rPr>
        <w:t>na</w:t>
      </w:r>
      <w:r w:rsidR="00A14603" w:rsidRPr="00024070">
        <w:rPr>
          <w:b/>
          <w:color w:val="2E74B5" w:themeColor="accent1" w:themeShade="BF"/>
          <w:sz w:val="28"/>
          <w:szCs w:val="28"/>
          <w:lang w:val="sr-Latn-ME"/>
        </w:rPr>
        <w:t xml:space="preserve"> </w:t>
      </w:r>
      <w:r w:rsidR="00A14603" w:rsidRPr="00024070">
        <w:rPr>
          <w:b/>
          <w:color w:val="2E74B5" w:themeColor="accent1" w:themeShade="BF"/>
          <w:sz w:val="28"/>
          <w:szCs w:val="28"/>
          <w:lang w:val="es-AR"/>
        </w:rPr>
        <w:t>dostignu</w:t>
      </w:r>
      <w:r w:rsidR="00A14603" w:rsidRPr="00024070">
        <w:rPr>
          <w:b/>
          <w:color w:val="2E74B5" w:themeColor="accent1" w:themeShade="BF"/>
          <w:sz w:val="28"/>
          <w:szCs w:val="28"/>
          <w:lang w:val="sr-Latn-ME"/>
        </w:rPr>
        <w:t>ć</w:t>
      </w:r>
      <w:r w:rsidR="00A14603" w:rsidRPr="00024070">
        <w:rPr>
          <w:b/>
          <w:color w:val="2E74B5" w:themeColor="accent1" w:themeShade="BF"/>
          <w:sz w:val="28"/>
          <w:szCs w:val="28"/>
          <w:lang w:val="es-AR"/>
        </w:rPr>
        <w:t>a</w:t>
      </w:r>
      <w:r w:rsidR="00A14603" w:rsidRPr="00024070">
        <w:rPr>
          <w:b/>
          <w:color w:val="2E74B5" w:themeColor="accent1" w:themeShade="BF"/>
          <w:sz w:val="28"/>
          <w:szCs w:val="28"/>
          <w:lang w:val="sr-Latn-ME"/>
        </w:rPr>
        <w:t>)</w:t>
      </w:r>
    </w:p>
    <w:p w:rsidR="00470516" w:rsidRPr="00BE4F07" w:rsidRDefault="00470516" w:rsidP="00024070">
      <w:pPr>
        <w:spacing w:after="0"/>
        <w:rPr>
          <w:b/>
          <w:color w:val="2E74B5" w:themeColor="accent1" w:themeShade="BF"/>
          <w:sz w:val="24"/>
          <w:szCs w:val="24"/>
          <w:lang w:val="sr-Latn-ME"/>
        </w:rPr>
      </w:pPr>
    </w:p>
    <w:p w:rsidR="00566ABB" w:rsidRDefault="00B63794" w:rsidP="00844961">
      <w:pPr>
        <w:spacing w:after="0"/>
        <w:jc w:val="both"/>
        <w:rPr>
          <w:sz w:val="24"/>
          <w:szCs w:val="24"/>
          <w:lang w:val="sr-Latn-ME"/>
        </w:rPr>
      </w:pPr>
      <w:r>
        <w:rPr>
          <w:sz w:val="24"/>
          <w:szCs w:val="24"/>
          <w:lang w:val="sr-Latn-ME"/>
        </w:rPr>
        <w:t xml:space="preserve">Ključna dostignuća </w:t>
      </w:r>
      <w:r w:rsidR="00566ABB" w:rsidRPr="00566ABB">
        <w:rPr>
          <w:sz w:val="24"/>
          <w:szCs w:val="24"/>
          <w:lang w:val="de-DE"/>
        </w:rPr>
        <w:t xml:space="preserve">u okviru </w:t>
      </w:r>
      <w:r w:rsidR="00566ABB" w:rsidRPr="00470516">
        <w:rPr>
          <w:b/>
          <w:i/>
          <w:sz w:val="24"/>
          <w:szCs w:val="24"/>
          <w:lang w:val="de-DE"/>
        </w:rPr>
        <w:t>Operativnog cilja 1:</w:t>
      </w:r>
      <w:r w:rsidR="00566ABB" w:rsidRPr="00470516">
        <w:rPr>
          <w:b/>
          <w:i/>
          <w:iCs/>
          <w:sz w:val="24"/>
          <w:szCs w:val="24"/>
          <w:lang w:val="sr-Latn-ME"/>
        </w:rPr>
        <w:t xml:space="preserve"> </w:t>
      </w:r>
      <w:r w:rsidR="00566ABB" w:rsidRPr="00470516">
        <w:rPr>
          <w:b/>
          <w:i/>
          <w:iCs/>
          <w:sz w:val="24"/>
          <w:szCs w:val="24"/>
          <w:lang w:val="de-DE"/>
        </w:rPr>
        <w:t>Stru</w:t>
      </w:r>
      <w:r w:rsidR="00566ABB" w:rsidRPr="00470516">
        <w:rPr>
          <w:b/>
          <w:i/>
          <w:iCs/>
          <w:sz w:val="24"/>
          <w:szCs w:val="24"/>
          <w:lang w:val="sr-Latn-ME"/>
        </w:rPr>
        <w:t>č</w:t>
      </w:r>
      <w:r w:rsidR="00566ABB" w:rsidRPr="00470516">
        <w:rPr>
          <w:b/>
          <w:i/>
          <w:iCs/>
          <w:sz w:val="24"/>
          <w:szCs w:val="24"/>
          <w:lang w:val="de-DE"/>
        </w:rPr>
        <w:t>no</w:t>
      </w:r>
      <w:r w:rsidR="00566ABB" w:rsidRPr="00470516">
        <w:rPr>
          <w:b/>
          <w:i/>
          <w:iCs/>
          <w:sz w:val="24"/>
          <w:szCs w:val="24"/>
          <w:lang w:val="sr-Latn-ME"/>
        </w:rPr>
        <w:t xml:space="preserve"> </w:t>
      </w:r>
      <w:r w:rsidR="00566ABB" w:rsidRPr="00470516">
        <w:rPr>
          <w:b/>
          <w:i/>
          <w:iCs/>
          <w:sz w:val="24"/>
          <w:szCs w:val="24"/>
          <w:lang w:val="de-DE"/>
        </w:rPr>
        <w:t>obrazovanje</w:t>
      </w:r>
      <w:r w:rsidR="00566ABB" w:rsidRPr="00470516">
        <w:rPr>
          <w:b/>
          <w:i/>
          <w:iCs/>
          <w:sz w:val="24"/>
          <w:szCs w:val="24"/>
          <w:lang w:val="sr-Latn-ME"/>
        </w:rPr>
        <w:t xml:space="preserve"> </w:t>
      </w:r>
      <w:r w:rsidR="00566ABB" w:rsidRPr="00470516">
        <w:rPr>
          <w:b/>
          <w:i/>
          <w:iCs/>
          <w:sz w:val="24"/>
          <w:szCs w:val="24"/>
          <w:lang w:val="de-DE"/>
        </w:rPr>
        <w:t>koje</w:t>
      </w:r>
      <w:r w:rsidR="00566ABB" w:rsidRPr="00470516">
        <w:rPr>
          <w:b/>
          <w:i/>
          <w:iCs/>
          <w:sz w:val="24"/>
          <w:szCs w:val="24"/>
          <w:lang w:val="sr-Latn-ME"/>
        </w:rPr>
        <w:t xml:space="preserve"> </w:t>
      </w:r>
      <w:r w:rsidR="00566ABB" w:rsidRPr="00470516">
        <w:rPr>
          <w:b/>
          <w:i/>
          <w:iCs/>
          <w:sz w:val="24"/>
          <w:szCs w:val="24"/>
          <w:lang w:val="de-DE"/>
        </w:rPr>
        <w:t>omogu</w:t>
      </w:r>
      <w:r w:rsidR="00566ABB" w:rsidRPr="00470516">
        <w:rPr>
          <w:b/>
          <w:i/>
          <w:iCs/>
          <w:sz w:val="24"/>
          <w:szCs w:val="24"/>
          <w:lang w:val="sr-Latn-ME"/>
        </w:rPr>
        <w:t>ć</w:t>
      </w:r>
      <w:r w:rsidR="00566ABB" w:rsidRPr="00470516">
        <w:rPr>
          <w:b/>
          <w:i/>
          <w:iCs/>
          <w:sz w:val="24"/>
          <w:szCs w:val="24"/>
          <w:lang w:val="de-DE"/>
        </w:rPr>
        <w:t>ava</w:t>
      </w:r>
      <w:r w:rsidR="00566ABB" w:rsidRPr="00470516">
        <w:rPr>
          <w:b/>
          <w:i/>
          <w:iCs/>
          <w:sz w:val="24"/>
          <w:szCs w:val="24"/>
          <w:lang w:val="sr-Latn-ME"/>
        </w:rPr>
        <w:t xml:space="preserve"> </w:t>
      </w:r>
      <w:r w:rsidR="00566ABB" w:rsidRPr="00470516">
        <w:rPr>
          <w:b/>
          <w:i/>
          <w:iCs/>
          <w:sz w:val="24"/>
          <w:szCs w:val="24"/>
          <w:lang w:val="de-DE"/>
        </w:rPr>
        <w:t>vje</w:t>
      </w:r>
      <w:r w:rsidR="00566ABB" w:rsidRPr="00470516">
        <w:rPr>
          <w:b/>
          <w:i/>
          <w:iCs/>
          <w:sz w:val="24"/>
          <w:szCs w:val="24"/>
          <w:lang w:val="sr-Latn-ME"/>
        </w:rPr>
        <w:t>š</w:t>
      </w:r>
      <w:r w:rsidR="00566ABB" w:rsidRPr="00470516">
        <w:rPr>
          <w:b/>
          <w:i/>
          <w:iCs/>
          <w:sz w:val="24"/>
          <w:szCs w:val="24"/>
          <w:lang w:val="de-DE"/>
        </w:rPr>
        <w:t>tine</w:t>
      </w:r>
      <w:r w:rsidR="00566ABB" w:rsidRPr="00470516">
        <w:rPr>
          <w:b/>
          <w:i/>
          <w:iCs/>
          <w:sz w:val="24"/>
          <w:szCs w:val="24"/>
          <w:lang w:val="sr-Latn-ME"/>
        </w:rPr>
        <w:t xml:space="preserve">, </w:t>
      </w:r>
      <w:r w:rsidR="00566ABB" w:rsidRPr="00470516">
        <w:rPr>
          <w:b/>
          <w:i/>
          <w:iCs/>
          <w:sz w:val="24"/>
          <w:szCs w:val="24"/>
          <w:lang w:val="de-DE"/>
        </w:rPr>
        <w:t>kompetencije</w:t>
      </w:r>
      <w:r w:rsidR="00566ABB" w:rsidRPr="00470516">
        <w:rPr>
          <w:b/>
          <w:i/>
          <w:iCs/>
          <w:sz w:val="24"/>
          <w:szCs w:val="24"/>
          <w:lang w:val="sr-Latn-ME"/>
        </w:rPr>
        <w:t xml:space="preserve"> </w:t>
      </w:r>
      <w:r w:rsidR="00566ABB" w:rsidRPr="00470516">
        <w:rPr>
          <w:b/>
          <w:i/>
          <w:iCs/>
          <w:sz w:val="24"/>
          <w:szCs w:val="24"/>
          <w:lang w:val="de-DE"/>
        </w:rPr>
        <w:t>i</w:t>
      </w:r>
      <w:r w:rsidR="00566ABB" w:rsidRPr="00470516">
        <w:rPr>
          <w:b/>
          <w:i/>
          <w:iCs/>
          <w:sz w:val="24"/>
          <w:szCs w:val="24"/>
          <w:lang w:val="sr-Latn-ME"/>
        </w:rPr>
        <w:t xml:space="preserve"> </w:t>
      </w:r>
      <w:r w:rsidR="00566ABB" w:rsidRPr="00470516">
        <w:rPr>
          <w:b/>
          <w:i/>
          <w:iCs/>
          <w:sz w:val="24"/>
          <w:szCs w:val="24"/>
          <w:lang w:val="de-DE"/>
        </w:rPr>
        <w:t>kvalifikacije</w:t>
      </w:r>
      <w:r w:rsidR="00566ABB" w:rsidRPr="00470516">
        <w:rPr>
          <w:b/>
          <w:i/>
          <w:iCs/>
          <w:sz w:val="24"/>
          <w:szCs w:val="24"/>
          <w:lang w:val="sr-Latn-ME"/>
        </w:rPr>
        <w:t xml:space="preserve"> </w:t>
      </w:r>
      <w:r w:rsidR="00566ABB" w:rsidRPr="00470516">
        <w:rPr>
          <w:b/>
          <w:i/>
          <w:iCs/>
          <w:sz w:val="24"/>
          <w:szCs w:val="24"/>
          <w:lang w:val="de-DE"/>
        </w:rPr>
        <w:t>za</w:t>
      </w:r>
      <w:r w:rsidR="00566ABB" w:rsidRPr="00470516">
        <w:rPr>
          <w:b/>
          <w:i/>
          <w:iCs/>
          <w:sz w:val="24"/>
          <w:szCs w:val="24"/>
          <w:lang w:val="sr-Latn-ME"/>
        </w:rPr>
        <w:t xml:space="preserve"> </w:t>
      </w:r>
      <w:r w:rsidR="00566ABB" w:rsidRPr="00470516">
        <w:rPr>
          <w:b/>
          <w:i/>
          <w:iCs/>
          <w:sz w:val="24"/>
          <w:szCs w:val="24"/>
          <w:lang w:val="de-DE"/>
        </w:rPr>
        <w:t>zapo</w:t>
      </w:r>
      <w:r w:rsidR="00566ABB" w:rsidRPr="00470516">
        <w:rPr>
          <w:b/>
          <w:i/>
          <w:iCs/>
          <w:sz w:val="24"/>
          <w:szCs w:val="24"/>
          <w:lang w:val="sr-Latn-ME"/>
        </w:rPr>
        <w:t>š</w:t>
      </w:r>
      <w:r w:rsidR="00566ABB" w:rsidRPr="00470516">
        <w:rPr>
          <w:b/>
          <w:i/>
          <w:iCs/>
          <w:sz w:val="24"/>
          <w:szCs w:val="24"/>
          <w:lang w:val="de-DE"/>
        </w:rPr>
        <w:t>ljivost</w:t>
      </w:r>
      <w:r w:rsidR="00566ABB" w:rsidRPr="00470516">
        <w:rPr>
          <w:b/>
          <w:i/>
          <w:iCs/>
          <w:sz w:val="24"/>
          <w:szCs w:val="24"/>
          <w:lang w:val="sr-Latn-ME"/>
        </w:rPr>
        <w:t xml:space="preserve">, </w:t>
      </w:r>
      <w:r w:rsidR="00566ABB" w:rsidRPr="00470516">
        <w:rPr>
          <w:b/>
          <w:i/>
          <w:iCs/>
          <w:sz w:val="24"/>
          <w:szCs w:val="24"/>
          <w:lang w:val="de-DE"/>
        </w:rPr>
        <w:t>cjelo</w:t>
      </w:r>
      <w:r w:rsidR="00566ABB" w:rsidRPr="00470516">
        <w:rPr>
          <w:b/>
          <w:i/>
          <w:iCs/>
          <w:sz w:val="24"/>
          <w:szCs w:val="24"/>
          <w:lang w:val="sr-Latn-ME"/>
        </w:rPr>
        <w:t>ž</w:t>
      </w:r>
      <w:r w:rsidR="00566ABB" w:rsidRPr="00470516">
        <w:rPr>
          <w:b/>
          <w:i/>
          <w:iCs/>
          <w:sz w:val="24"/>
          <w:szCs w:val="24"/>
          <w:lang w:val="de-DE"/>
        </w:rPr>
        <w:t>ivotno</w:t>
      </w:r>
      <w:r w:rsidR="00566ABB" w:rsidRPr="00470516">
        <w:rPr>
          <w:b/>
          <w:i/>
          <w:iCs/>
          <w:sz w:val="24"/>
          <w:szCs w:val="24"/>
          <w:lang w:val="sr-Latn-ME"/>
        </w:rPr>
        <w:t xml:space="preserve"> </w:t>
      </w:r>
      <w:r w:rsidR="00566ABB" w:rsidRPr="00470516">
        <w:rPr>
          <w:b/>
          <w:i/>
          <w:iCs/>
          <w:sz w:val="24"/>
          <w:szCs w:val="24"/>
          <w:lang w:val="de-DE"/>
        </w:rPr>
        <w:t>u</w:t>
      </w:r>
      <w:r w:rsidR="00566ABB" w:rsidRPr="00470516">
        <w:rPr>
          <w:b/>
          <w:i/>
          <w:iCs/>
          <w:sz w:val="24"/>
          <w:szCs w:val="24"/>
          <w:lang w:val="sr-Latn-ME"/>
        </w:rPr>
        <w:t>č</w:t>
      </w:r>
      <w:r w:rsidR="00566ABB" w:rsidRPr="00470516">
        <w:rPr>
          <w:b/>
          <w:i/>
          <w:iCs/>
          <w:sz w:val="24"/>
          <w:szCs w:val="24"/>
          <w:lang w:val="de-DE"/>
        </w:rPr>
        <w:t>enje</w:t>
      </w:r>
      <w:r w:rsidR="00566ABB" w:rsidRPr="00470516">
        <w:rPr>
          <w:b/>
          <w:i/>
          <w:iCs/>
          <w:sz w:val="24"/>
          <w:szCs w:val="24"/>
          <w:lang w:val="sr-Latn-ME"/>
        </w:rPr>
        <w:t xml:space="preserve">, </w:t>
      </w:r>
      <w:r w:rsidR="00566ABB" w:rsidRPr="00470516">
        <w:rPr>
          <w:b/>
          <w:i/>
          <w:iCs/>
          <w:sz w:val="24"/>
          <w:szCs w:val="24"/>
          <w:lang w:val="de-DE"/>
        </w:rPr>
        <w:t>inkluzivnost</w:t>
      </w:r>
      <w:r w:rsidR="00566ABB" w:rsidRPr="00470516">
        <w:rPr>
          <w:b/>
          <w:i/>
          <w:iCs/>
          <w:sz w:val="24"/>
          <w:szCs w:val="24"/>
          <w:lang w:val="sr-Latn-ME"/>
        </w:rPr>
        <w:t xml:space="preserve">, </w:t>
      </w:r>
      <w:r w:rsidR="00566ABB" w:rsidRPr="00470516">
        <w:rPr>
          <w:b/>
          <w:i/>
          <w:iCs/>
          <w:sz w:val="24"/>
          <w:szCs w:val="24"/>
          <w:lang w:val="de-DE"/>
        </w:rPr>
        <w:t>li</w:t>
      </w:r>
      <w:r w:rsidR="00566ABB" w:rsidRPr="00470516">
        <w:rPr>
          <w:b/>
          <w:i/>
          <w:iCs/>
          <w:sz w:val="24"/>
          <w:szCs w:val="24"/>
          <w:lang w:val="sr-Latn-ME"/>
        </w:rPr>
        <w:t>č</w:t>
      </w:r>
      <w:r w:rsidR="00566ABB" w:rsidRPr="00470516">
        <w:rPr>
          <w:b/>
          <w:i/>
          <w:iCs/>
          <w:sz w:val="24"/>
          <w:szCs w:val="24"/>
          <w:lang w:val="de-DE"/>
        </w:rPr>
        <w:t>ni</w:t>
      </w:r>
      <w:r w:rsidR="00566ABB" w:rsidRPr="00470516">
        <w:rPr>
          <w:b/>
          <w:i/>
          <w:iCs/>
          <w:sz w:val="24"/>
          <w:szCs w:val="24"/>
          <w:lang w:val="sr-Latn-ME"/>
        </w:rPr>
        <w:t xml:space="preserve"> </w:t>
      </w:r>
      <w:r w:rsidR="00566ABB" w:rsidRPr="00470516">
        <w:rPr>
          <w:b/>
          <w:i/>
          <w:iCs/>
          <w:sz w:val="24"/>
          <w:szCs w:val="24"/>
          <w:lang w:val="de-DE"/>
        </w:rPr>
        <w:t>razvoj</w:t>
      </w:r>
      <w:r w:rsidR="00566ABB" w:rsidRPr="00470516">
        <w:rPr>
          <w:b/>
          <w:i/>
          <w:iCs/>
          <w:sz w:val="24"/>
          <w:szCs w:val="24"/>
          <w:lang w:val="sr-Latn-ME"/>
        </w:rPr>
        <w:t xml:space="preserve"> </w:t>
      </w:r>
      <w:r w:rsidR="00566ABB" w:rsidRPr="00470516">
        <w:rPr>
          <w:b/>
          <w:i/>
          <w:iCs/>
          <w:sz w:val="24"/>
          <w:szCs w:val="24"/>
          <w:lang w:val="de-DE"/>
        </w:rPr>
        <w:t>i</w:t>
      </w:r>
      <w:r w:rsidR="00566ABB" w:rsidRPr="00470516">
        <w:rPr>
          <w:b/>
          <w:i/>
          <w:iCs/>
          <w:sz w:val="24"/>
          <w:szCs w:val="24"/>
          <w:lang w:val="sr-Latn-ME"/>
        </w:rPr>
        <w:t xml:space="preserve"> </w:t>
      </w:r>
      <w:r w:rsidR="00566ABB" w:rsidRPr="00470516">
        <w:rPr>
          <w:b/>
          <w:i/>
          <w:iCs/>
          <w:sz w:val="24"/>
          <w:szCs w:val="24"/>
          <w:lang w:val="de-DE"/>
        </w:rPr>
        <w:t>aktivno</w:t>
      </w:r>
      <w:r w:rsidR="00566ABB" w:rsidRPr="00470516">
        <w:rPr>
          <w:b/>
          <w:i/>
          <w:iCs/>
          <w:sz w:val="24"/>
          <w:szCs w:val="24"/>
          <w:lang w:val="sr-Latn-ME"/>
        </w:rPr>
        <w:t xml:space="preserve"> </w:t>
      </w:r>
      <w:r w:rsidR="00566ABB" w:rsidRPr="00470516">
        <w:rPr>
          <w:b/>
          <w:i/>
          <w:iCs/>
          <w:sz w:val="24"/>
          <w:szCs w:val="24"/>
          <w:lang w:val="de-DE"/>
        </w:rPr>
        <w:t>gra</w:t>
      </w:r>
      <w:r w:rsidR="00566ABB" w:rsidRPr="00470516">
        <w:rPr>
          <w:b/>
          <w:i/>
          <w:iCs/>
          <w:sz w:val="24"/>
          <w:szCs w:val="24"/>
          <w:lang w:val="sr-Latn-ME"/>
        </w:rPr>
        <w:t>đ</w:t>
      </w:r>
      <w:r w:rsidR="00566ABB" w:rsidRPr="00470516">
        <w:rPr>
          <w:b/>
          <w:i/>
          <w:iCs/>
          <w:sz w:val="24"/>
          <w:szCs w:val="24"/>
          <w:lang w:val="de-DE"/>
        </w:rPr>
        <w:t>anstvo</w:t>
      </w:r>
      <w:r w:rsidR="00566ABB" w:rsidRPr="00470516">
        <w:rPr>
          <w:b/>
          <w:i/>
          <w:iCs/>
          <w:sz w:val="24"/>
          <w:szCs w:val="24"/>
          <w:lang w:val="sr-Latn-ME"/>
        </w:rPr>
        <w:t xml:space="preserve"> </w:t>
      </w:r>
      <w:r w:rsidR="00566ABB" w:rsidRPr="00470516">
        <w:rPr>
          <w:b/>
          <w:i/>
          <w:iCs/>
          <w:sz w:val="24"/>
          <w:szCs w:val="24"/>
          <w:lang w:val="de-DE"/>
        </w:rPr>
        <w:t>pojedinaca</w:t>
      </w:r>
      <w:r w:rsidR="00566ABB" w:rsidRPr="00566ABB">
        <w:rPr>
          <w:sz w:val="24"/>
          <w:szCs w:val="24"/>
          <w:lang w:val="de-DE"/>
        </w:rPr>
        <w:t xml:space="preserve"> u periodu sprovođenja strateškog dokumenta odnose se na razvoj</w:t>
      </w:r>
      <w:r w:rsidR="00566ABB" w:rsidRPr="00566ABB">
        <w:rPr>
          <w:sz w:val="24"/>
          <w:szCs w:val="24"/>
          <w:lang w:val="sr-Latn-ME"/>
        </w:rPr>
        <w:t xml:space="preserve"> </w:t>
      </w:r>
      <w:r w:rsidR="00566ABB" w:rsidRPr="00566ABB">
        <w:rPr>
          <w:sz w:val="24"/>
          <w:szCs w:val="24"/>
          <w:lang w:val="de-DE"/>
        </w:rPr>
        <w:t>kvalifikacija</w:t>
      </w:r>
      <w:r w:rsidR="00566ABB" w:rsidRPr="00566ABB">
        <w:rPr>
          <w:sz w:val="24"/>
          <w:szCs w:val="24"/>
          <w:lang w:val="sr-Latn-ME"/>
        </w:rPr>
        <w:t xml:space="preserve"> </w:t>
      </w:r>
      <w:r w:rsidR="00566ABB" w:rsidRPr="00566ABB">
        <w:rPr>
          <w:sz w:val="24"/>
          <w:szCs w:val="24"/>
          <w:lang w:val="de-DE"/>
        </w:rPr>
        <w:t>u</w:t>
      </w:r>
      <w:r w:rsidR="00566ABB" w:rsidRPr="00566ABB">
        <w:rPr>
          <w:sz w:val="24"/>
          <w:szCs w:val="24"/>
          <w:lang w:val="sr-Latn-ME"/>
        </w:rPr>
        <w:t xml:space="preserve"> </w:t>
      </w:r>
      <w:r w:rsidR="00566ABB" w:rsidRPr="00566ABB">
        <w:rPr>
          <w:sz w:val="24"/>
          <w:szCs w:val="24"/>
          <w:lang w:val="de-DE"/>
        </w:rPr>
        <w:t>skladu</w:t>
      </w:r>
      <w:r w:rsidR="00566ABB" w:rsidRPr="00566ABB">
        <w:rPr>
          <w:sz w:val="24"/>
          <w:szCs w:val="24"/>
          <w:lang w:val="sr-Latn-ME"/>
        </w:rPr>
        <w:t xml:space="preserve"> </w:t>
      </w:r>
      <w:r w:rsidR="00566ABB" w:rsidRPr="00566ABB">
        <w:rPr>
          <w:sz w:val="24"/>
          <w:szCs w:val="24"/>
          <w:lang w:val="de-DE"/>
        </w:rPr>
        <w:t>sa</w:t>
      </w:r>
      <w:r w:rsidR="00566ABB" w:rsidRPr="00566ABB">
        <w:rPr>
          <w:sz w:val="24"/>
          <w:szCs w:val="24"/>
          <w:lang w:val="sr-Latn-ME"/>
        </w:rPr>
        <w:t xml:space="preserve"> </w:t>
      </w:r>
      <w:r w:rsidR="00566ABB" w:rsidRPr="00566ABB">
        <w:rPr>
          <w:sz w:val="24"/>
          <w:szCs w:val="24"/>
          <w:lang w:val="de-DE"/>
        </w:rPr>
        <w:t>principima</w:t>
      </w:r>
      <w:r w:rsidR="00566ABB" w:rsidRPr="00566ABB">
        <w:rPr>
          <w:sz w:val="24"/>
          <w:szCs w:val="24"/>
          <w:lang w:val="sr-Latn-ME"/>
        </w:rPr>
        <w:t xml:space="preserve"> </w:t>
      </w:r>
      <w:r w:rsidR="00566ABB" w:rsidRPr="00566ABB">
        <w:rPr>
          <w:sz w:val="24"/>
          <w:szCs w:val="24"/>
          <w:lang w:val="de-DE"/>
        </w:rPr>
        <w:t>Nacionalnog</w:t>
      </w:r>
      <w:r w:rsidR="00566ABB" w:rsidRPr="00566ABB">
        <w:rPr>
          <w:sz w:val="24"/>
          <w:szCs w:val="24"/>
          <w:lang w:val="sr-Latn-ME"/>
        </w:rPr>
        <w:t xml:space="preserve"> </w:t>
      </w:r>
      <w:r w:rsidR="00566ABB" w:rsidRPr="00566ABB">
        <w:rPr>
          <w:sz w:val="24"/>
          <w:szCs w:val="24"/>
          <w:lang w:val="de-DE"/>
        </w:rPr>
        <w:t>okvira</w:t>
      </w:r>
      <w:r w:rsidR="00566ABB" w:rsidRPr="00566ABB">
        <w:rPr>
          <w:sz w:val="24"/>
          <w:szCs w:val="24"/>
          <w:lang w:val="sr-Latn-ME"/>
        </w:rPr>
        <w:t xml:space="preserve"> </w:t>
      </w:r>
      <w:r w:rsidR="00566ABB" w:rsidRPr="00566ABB">
        <w:rPr>
          <w:sz w:val="24"/>
          <w:szCs w:val="24"/>
          <w:lang w:val="de-DE"/>
        </w:rPr>
        <w:t>kvalifikacija</w:t>
      </w:r>
      <w:r w:rsidR="00B63E50">
        <w:rPr>
          <w:sz w:val="24"/>
          <w:szCs w:val="24"/>
          <w:lang w:val="sr-Latn-ME"/>
        </w:rPr>
        <w:t xml:space="preserve">, </w:t>
      </w:r>
      <w:r w:rsidR="00566ABB" w:rsidRPr="00566ABB">
        <w:rPr>
          <w:sz w:val="24"/>
          <w:szCs w:val="24"/>
          <w:lang w:val="de-DE"/>
        </w:rPr>
        <w:t>izradu</w:t>
      </w:r>
      <w:r w:rsidR="00566ABB" w:rsidRPr="00566ABB">
        <w:rPr>
          <w:sz w:val="24"/>
          <w:szCs w:val="24"/>
          <w:lang w:val="sr-Latn-ME"/>
        </w:rPr>
        <w:t xml:space="preserve"> </w:t>
      </w:r>
      <w:r w:rsidR="00566ABB" w:rsidRPr="00566ABB">
        <w:rPr>
          <w:sz w:val="24"/>
          <w:szCs w:val="24"/>
          <w:lang w:val="de-DE"/>
        </w:rPr>
        <w:t>fleksibilnih</w:t>
      </w:r>
      <w:r w:rsidR="00566ABB" w:rsidRPr="00566ABB">
        <w:rPr>
          <w:sz w:val="24"/>
          <w:szCs w:val="24"/>
          <w:lang w:val="sr-Latn-ME"/>
        </w:rPr>
        <w:t xml:space="preserve">, </w:t>
      </w:r>
      <w:r w:rsidR="00566ABB" w:rsidRPr="00566ABB">
        <w:rPr>
          <w:sz w:val="24"/>
          <w:szCs w:val="24"/>
          <w:lang w:val="de-DE"/>
        </w:rPr>
        <w:t>modularizovanih</w:t>
      </w:r>
      <w:r w:rsidR="00566ABB" w:rsidRPr="00566ABB">
        <w:rPr>
          <w:sz w:val="24"/>
          <w:szCs w:val="24"/>
          <w:lang w:val="sr-Latn-ME"/>
        </w:rPr>
        <w:t xml:space="preserve"> </w:t>
      </w:r>
      <w:r w:rsidR="00566ABB" w:rsidRPr="00566ABB">
        <w:rPr>
          <w:sz w:val="24"/>
          <w:szCs w:val="24"/>
          <w:lang w:val="de-DE"/>
        </w:rPr>
        <w:t>i</w:t>
      </w:r>
      <w:r w:rsidR="00566ABB" w:rsidRPr="00566ABB">
        <w:rPr>
          <w:sz w:val="24"/>
          <w:szCs w:val="24"/>
          <w:lang w:val="sr-Latn-ME"/>
        </w:rPr>
        <w:t xml:space="preserve"> </w:t>
      </w:r>
      <w:r w:rsidR="00566ABB" w:rsidRPr="00566ABB">
        <w:rPr>
          <w:sz w:val="24"/>
          <w:szCs w:val="24"/>
          <w:lang w:val="de-DE"/>
        </w:rPr>
        <w:t>kreditno</w:t>
      </w:r>
      <w:r w:rsidR="00566ABB" w:rsidRPr="00566ABB">
        <w:rPr>
          <w:sz w:val="24"/>
          <w:szCs w:val="24"/>
          <w:lang w:val="sr-Latn-ME"/>
        </w:rPr>
        <w:t xml:space="preserve"> </w:t>
      </w:r>
      <w:r w:rsidR="00566ABB" w:rsidRPr="00566ABB">
        <w:rPr>
          <w:sz w:val="24"/>
          <w:szCs w:val="24"/>
          <w:lang w:val="de-DE"/>
        </w:rPr>
        <w:t>vrednovanih</w:t>
      </w:r>
      <w:r w:rsidR="00566ABB" w:rsidRPr="00566ABB">
        <w:rPr>
          <w:sz w:val="24"/>
          <w:szCs w:val="24"/>
          <w:lang w:val="sr-Latn-ME"/>
        </w:rPr>
        <w:t xml:space="preserve"> </w:t>
      </w:r>
      <w:r w:rsidR="00566ABB" w:rsidRPr="00566ABB">
        <w:rPr>
          <w:sz w:val="24"/>
          <w:szCs w:val="24"/>
          <w:lang w:val="de-DE"/>
        </w:rPr>
        <w:t>obrazovnih</w:t>
      </w:r>
      <w:r w:rsidR="00566ABB" w:rsidRPr="00566ABB">
        <w:rPr>
          <w:sz w:val="24"/>
          <w:szCs w:val="24"/>
          <w:lang w:val="sr-Latn-ME"/>
        </w:rPr>
        <w:t xml:space="preserve"> </w:t>
      </w:r>
      <w:r w:rsidR="00566ABB" w:rsidRPr="00566ABB">
        <w:rPr>
          <w:sz w:val="24"/>
          <w:szCs w:val="24"/>
          <w:lang w:val="de-DE"/>
        </w:rPr>
        <w:t>programa</w:t>
      </w:r>
      <w:r w:rsidR="00566ABB" w:rsidRPr="00566ABB">
        <w:rPr>
          <w:sz w:val="24"/>
          <w:szCs w:val="24"/>
          <w:lang w:val="sr-Latn-ME"/>
        </w:rPr>
        <w:t xml:space="preserve"> š</w:t>
      </w:r>
      <w:r w:rsidR="00566ABB" w:rsidRPr="00566ABB">
        <w:rPr>
          <w:sz w:val="24"/>
          <w:szCs w:val="24"/>
          <w:lang w:val="de-DE"/>
        </w:rPr>
        <w:t>irokih</w:t>
      </w:r>
      <w:r w:rsidR="00566ABB" w:rsidRPr="00566ABB">
        <w:rPr>
          <w:sz w:val="24"/>
          <w:szCs w:val="24"/>
          <w:lang w:val="sr-Latn-ME"/>
        </w:rPr>
        <w:t xml:space="preserve"> </w:t>
      </w:r>
      <w:r w:rsidR="00566ABB" w:rsidRPr="00566ABB">
        <w:rPr>
          <w:sz w:val="24"/>
          <w:szCs w:val="24"/>
          <w:lang w:val="de-DE"/>
        </w:rPr>
        <w:t>profila</w:t>
      </w:r>
      <w:r w:rsidR="00566ABB" w:rsidRPr="00566ABB">
        <w:rPr>
          <w:sz w:val="24"/>
          <w:szCs w:val="24"/>
          <w:lang w:val="sr-Latn-ME"/>
        </w:rPr>
        <w:t xml:space="preserve">, </w:t>
      </w:r>
      <w:r w:rsidR="00566ABB" w:rsidRPr="00566ABB">
        <w:rPr>
          <w:sz w:val="24"/>
          <w:szCs w:val="24"/>
          <w:lang w:val="de-DE"/>
        </w:rPr>
        <w:t>baziranih</w:t>
      </w:r>
      <w:r w:rsidR="00566ABB" w:rsidRPr="00566ABB">
        <w:rPr>
          <w:sz w:val="24"/>
          <w:szCs w:val="24"/>
          <w:lang w:val="sr-Latn-ME"/>
        </w:rPr>
        <w:t xml:space="preserve"> </w:t>
      </w:r>
      <w:r w:rsidR="00566ABB" w:rsidRPr="00566ABB">
        <w:rPr>
          <w:sz w:val="24"/>
          <w:szCs w:val="24"/>
          <w:lang w:val="de-DE"/>
        </w:rPr>
        <w:t>na</w:t>
      </w:r>
      <w:r w:rsidR="00566ABB" w:rsidRPr="00566ABB">
        <w:rPr>
          <w:sz w:val="24"/>
          <w:szCs w:val="24"/>
          <w:lang w:val="sr-Latn-ME"/>
        </w:rPr>
        <w:t xml:space="preserve"> </w:t>
      </w:r>
      <w:r w:rsidR="00566ABB" w:rsidRPr="00566ABB">
        <w:rPr>
          <w:sz w:val="24"/>
          <w:szCs w:val="24"/>
          <w:lang w:val="de-DE"/>
        </w:rPr>
        <w:t>ishodima</w:t>
      </w:r>
      <w:r w:rsidR="00566ABB" w:rsidRPr="00566ABB">
        <w:rPr>
          <w:sz w:val="24"/>
          <w:szCs w:val="24"/>
          <w:lang w:val="sr-Latn-ME"/>
        </w:rPr>
        <w:t xml:space="preserve"> </w:t>
      </w:r>
      <w:r w:rsidR="00566ABB" w:rsidRPr="00566ABB">
        <w:rPr>
          <w:sz w:val="24"/>
          <w:szCs w:val="24"/>
          <w:lang w:val="de-DE"/>
        </w:rPr>
        <w:t>u</w:t>
      </w:r>
      <w:r w:rsidR="00566ABB" w:rsidRPr="00566ABB">
        <w:rPr>
          <w:sz w:val="24"/>
          <w:szCs w:val="24"/>
          <w:lang w:val="sr-Latn-ME"/>
        </w:rPr>
        <w:t>č</w:t>
      </w:r>
      <w:r w:rsidR="00566ABB" w:rsidRPr="00566ABB">
        <w:rPr>
          <w:sz w:val="24"/>
          <w:szCs w:val="24"/>
          <w:lang w:val="de-DE"/>
        </w:rPr>
        <w:t>enja</w:t>
      </w:r>
      <w:r w:rsidR="00566ABB" w:rsidRPr="00566ABB">
        <w:rPr>
          <w:sz w:val="24"/>
          <w:szCs w:val="24"/>
          <w:lang w:val="sr-Latn-ME"/>
        </w:rPr>
        <w:t xml:space="preserve">, </w:t>
      </w:r>
      <w:r w:rsidR="00566ABB" w:rsidRPr="00566ABB">
        <w:rPr>
          <w:sz w:val="24"/>
          <w:szCs w:val="24"/>
          <w:lang w:val="de-DE"/>
        </w:rPr>
        <w:t>sa</w:t>
      </w:r>
      <w:r w:rsidR="00566ABB" w:rsidRPr="00566ABB">
        <w:rPr>
          <w:sz w:val="24"/>
          <w:szCs w:val="24"/>
          <w:lang w:val="sr-Latn-ME"/>
        </w:rPr>
        <w:t xml:space="preserve"> </w:t>
      </w:r>
      <w:r w:rsidR="00566ABB" w:rsidRPr="00566ABB">
        <w:rPr>
          <w:sz w:val="24"/>
          <w:szCs w:val="24"/>
          <w:lang w:val="de-DE"/>
        </w:rPr>
        <w:t>stru</w:t>
      </w:r>
      <w:r w:rsidR="00566ABB" w:rsidRPr="00566ABB">
        <w:rPr>
          <w:sz w:val="24"/>
          <w:szCs w:val="24"/>
          <w:lang w:val="sr-Latn-ME"/>
        </w:rPr>
        <w:t>č</w:t>
      </w:r>
      <w:r w:rsidR="00566ABB" w:rsidRPr="00566ABB">
        <w:rPr>
          <w:sz w:val="24"/>
          <w:szCs w:val="24"/>
          <w:lang w:val="de-DE"/>
        </w:rPr>
        <w:t>nim</w:t>
      </w:r>
      <w:r w:rsidR="00566ABB" w:rsidRPr="00566ABB">
        <w:rPr>
          <w:sz w:val="24"/>
          <w:szCs w:val="24"/>
          <w:lang w:val="sr-Latn-ME"/>
        </w:rPr>
        <w:t xml:space="preserve"> </w:t>
      </w:r>
      <w:r w:rsidR="00566ABB" w:rsidRPr="00566ABB">
        <w:rPr>
          <w:sz w:val="24"/>
          <w:szCs w:val="24"/>
          <w:lang w:val="de-DE"/>
        </w:rPr>
        <w:t>i</w:t>
      </w:r>
      <w:r w:rsidR="00566ABB" w:rsidRPr="00566ABB">
        <w:rPr>
          <w:sz w:val="24"/>
          <w:szCs w:val="24"/>
          <w:lang w:val="sr-Latn-ME"/>
        </w:rPr>
        <w:t xml:space="preserve"> </w:t>
      </w:r>
      <w:r w:rsidR="00566ABB" w:rsidRPr="00566ABB">
        <w:rPr>
          <w:sz w:val="24"/>
          <w:szCs w:val="24"/>
          <w:lang w:val="de-DE"/>
        </w:rPr>
        <w:t>klju</w:t>
      </w:r>
      <w:r w:rsidR="00566ABB" w:rsidRPr="00566ABB">
        <w:rPr>
          <w:sz w:val="24"/>
          <w:szCs w:val="24"/>
          <w:lang w:val="sr-Latn-ME"/>
        </w:rPr>
        <w:t>č</w:t>
      </w:r>
      <w:r w:rsidR="00566ABB" w:rsidRPr="00566ABB">
        <w:rPr>
          <w:sz w:val="24"/>
          <w:szCs w:val="24"/>
          <w:lang w:val="de-DE"/>
        </w:rPr>
        <w:t>nim</w:t>
      </w:r>
      <w:r w:rsidR="00566ABB" w:rsidRPr="00566ABB">
        <w:rPr>
          <w:sz w:val="24"/>
          <w:szCs w:val="24"/>
          <w:lang w:val="sr-Latn-ME"/>
        </w:rPr>
        <w:t xml:space="preserve"> </w:t>
      </w:r>
      <w:r w:rsidR="00566ABB" w:rsidRPr="00566ABB">
        <w:rPr>
          <w:sz w:val="24"/>
          <w:szCs w:val="24"/>
          <w:lang w:val="de-DE"/>
        </w:rPr>
        <w:t>kompetencijama</w:t>
      </w:r>
      <w:r w:rsidR="00C31909" w:rsidRPr="00C31909">
        <w:rPr>
          <w:rFonts w:eastAsia="Times New Roman" w:cs="Times New Roman"/>
          <w:color w:val="000000" w:themeColor="text1"/>
          <w:sz w:val="24"/>
          <w:szCs w:val="24"/>
          <w:lang w:val="sr-Latn-ME"/>
        </w:rPr>
        <w:t xml:space="preserve"> </w:t>
      </w:r>
      <w:r w:rsidR="00C31909" w:rsidRPr="00C31909">
        <w:rPr>
          <w:sz w:val="24"/>
          <w:szCs w:val="24"/>
        </w:rPr>
        <w:t>i</w:t>
      </w:r>
      <w:r w:rsidR="00C31909" w:rsidRPr="00C31909">
        <w:rPr>
          <w:sz w:val="24"/>
          <w:szCs w:val="24"/>
          <w:lang w:val="sr-Latn-ME"/>
        </w:rPr>
        <w:t xml:space="preserve"> </w:t>
      </w:r>
      <w:r w:rsidR="00C31909" w:rsidRPr="00C31909">
        <w:rPr>
          <w:sz w:val="24"/>
          <w:szCs w:val="24"/>
        </w:rPr>
        <w:t>prilago</w:t>
      </w:r>
      <w:r w:rsidR="00C31909" w:rsidRPr="00C31909">
        <w:rPr>
          <w:sz w:val="24"/>
          <w:szCs w:val="24"/>
          <w:lang w:val="sr-Latn-ME"/>
        </w:rPr>
        <w:t>đ</w:t>
      </w:r>
      <w:r w:rsidR="00C31909" w:rsidRPr="00C31909">
        <w:rPr>
          <w:sz w:val="24"/>
          <w:szCs w:val="24"/>
        </w:rPr>
        <w:t>avanje</w:t>
      </w:r>
      <w:r w:rsidR="00C31909" w:rsidRPr="00C31909">
        <w:rPr>
          <w:sz w:val="24"/>
          <w:szCs w:val="24"/>
          <w:lang w:val="sr-Latn-ME"/>
        </w:rPr>
        <w:t xml:space="preserve"> </w:t>
      </w:r>
      <w:r w:rsidR="00C31909" w:rsidRPr="00C31909">
        <w:rPr>
          <w:sz w:val="24"/>
          <w:szCs w:val="24"/>
        </w:rPr>
        <w:t>obrazovnih</w:t>
      </w:r>
      <w:r w:rsidR="00C31909" w:rsidRPr="00C31909">
        <w:rPr>
          <w:sz w:val="24"/>
          <w:szCs w:val="24"/>
          <w:lang w:val="sr-Latn-ME"/>
        </w:rPr>
        <w:t xml:space="preserve"> </w:t>
      </w:r>
      <w:r w:rsidR="00C31909" w:rsidRPr="00C31909">
        <w:rPr>
          <w:sz w:val="24"/>
          <w:szCs w:val="24"/>
        </w:rPr>
        <w:t>programa</w:t>
      </w:r>
      <w:r w:rsidR="00C31909" w:rsidRPr="00C31909">
        <w:rPr>
          <w:sz w:val="24"/>
          <w:szCs w:val="24"/>
          <w:lang w:val="sr-Latn-ME"/>
        </w:rPr>
        <w:t xml:space="preserve"> </w:t>
      </w:r>
      <w:r w:rsidR="00C31909" w:rsidRPr="00C31909">
        <w:rPr>
          <w:sz w:val="24"/>
          <w:szCs w:val="24"/>
        </w:rPr>
        <w:t>i</w:t>
      </w:r>
      <w:r w:rsidR="00C31909" w:rsidRPr="00C31909">
        <w:rPr>
          <w:sz w:val="24"/>
          <w:szCs w:val="24"/>
          <w:lang w:val="sr-Latn-ME"/>
        </w:rPr>
        <w:t xml:space="preserve"> </w:t>
      </w:r>
      <w:r w:rsidR="00C31909" w:rsidRPr="00C31909">
        <w:rPr>
          <w:sz w:val="24"/>
          <w:szCs w:val="24"/>
        </w:rPr>
        <w:t>obrazovne</w:t>
      </w:r>
      <w:r w:rsidR="00C31909" w:rsidRPr="00C31909">
        <w:rPr>
          <w:sz w:val="24"/>
          <w:szCs w:val="24"/>
          <w:lang w:val="sr-Latn-ME"/>
        </w:rPr>
        <w:t xml:space="preserve"> </w:t>
      </w:r>
      <w:r w:rsidR="00C31909" w:rsidRPr="00C31909">
        <w:rPr>
          <w:sz w:val="24"/>
          <w:szCs w:val="24"/>
        </w:rPr>
        <w:t>ponude</w:t>
      </w:r>
      <w:r w:rsidR="00C31909" w:rsidRPr="00C31909">
        <w:rPr>
          <w:sz w:val="24"/>
          <w:szCs w:val="24"/>
          <w:lang w:val="sr-Latn-ME"/>
        </w:rPr>
        <w:t xml:space="preserve"> </w:t>
      </w:r>
      <w:r w:rsidR="00A444F1">
        <w:rPr>
          <w:sz w:val="24"/>
          <w:szCs w:val="24"/>
          <w:lang w:val="sr-Latn-ME"/>
        </w:rPr>
        <w:t>učenicima/učenicama</w:t>
      </w:r>
      <w:r w:rsidR="00C31909" w:rsidRPr="00C31909">
        <w:rPr>
          <w:sz w:val="24"/>
          <w:szCs w:val="24"/>
          <w:lang w:val="sr-Latn-ME"/>
        </w:rPr>
        <w:t xml:space="preserve"> </w:t>
      </w:r>
      <w:r w:rsidR="00C31909" w:rsidRPr="00C31909">
        <w:rPr>
          <w:sz w:val="24"/>
          <w:szCs w:val="24"/>
        </w:rPr>
        <w:t>sa</w:t>
      </w:r>
      <w:r w:rsidR="00C31909" w:rsidRPr="00C31909">
        <w:rPr>
          <w:sz w:val="24"/>
          <w:szCs w:val="24"/>
          <w:lang w:val="sr-Latn-ME"/>
        </w:rPr>
        <w:t xml:space="preserve"> </w:t>
      </w:r>
      <w:r w:rsidR="00C31909" w:rsidRPr="00C31909">
        <w:rPr>
          <w:sz w:val="24"/>
          <w:szCs w:val="24"/>
        </w:rPr>
        <w:t>posebnim</w:t>
      </w:r>
      <w:r w:rsidR="00C31909" w:rsidRPr="00C31909">
        <w:rPr>
          <w:sz w:val="24"/>
          <w:szCs w:val="24"/>
          <w:lang w:val="sr-Latn-ME"/>
        </w:rPr>
        <w:t xml:space="preserve"> </w:t>
      </w:r>
      <w:r w:rsidR="00C31909" w:rsidRPr="00C31909">
        <w:rPr>
          <w:sz w:val="24"/>
          <w:szCs w:val="24"/>
        </w:rPr>
        <w:t>obrazovnim</w:t>
      </w:r>
      <w:r w:rsidR="00C31909" w:rsidRPr="00C31909">
        <w:rPr>
          <w:sz w:val="24"/>
          <w:szCs w:val="24"/>
          <w:lang w:val="sr-Latn-ME"/>
        </w:rPr>
        <w:t xml:space="preserve"> </w:t>
      </w:r>
      <w:r w:rsidR="00C31909" w:rsidRPr="00C31909">
        <w:rPr>
          <w:sz w:val="24"/>
          <w:szCs w:val="24"/>
        </w:rPr>
        <w:t>potrebama</w:t>
      </w:r>
      <w:r w:rsidR="00C31909" w:rsidRPr="00C31909">
        <w:rPr>
          <w:sz w:val="24"/>
          <w:szCs w:val="24"/>
          <w:lang w:val="sr-Latn-ME"/>
        </w:rPr>
        <w:t>.</w:t>
      </w:r>
      <w:r w:rsidR="00566ABB">
        <w:rPr>
          <w:sz w:val="24"/>
          <w:szCs w:val="24"/>
          <w:lang w:val="de-DE"/>
        </w:rPr>
        <w:t xml:space="preserve"> </w:t>
      </w:r>
      <w:r w:rsidR="00566ABB" w:rsidRPr="00566ABB">
        <w:rPr>
          <w:sz w:val="24"/>
          <w:szCs w:val="24"/>
          <w:lang w:val="sr-Latn-ME"/>
        </w:rPr>
        <w:t xml:space="preserve"> </w:t>
      </w:r>
    </w:p>
    <w:p w:rsidR="00001296" w:rsidRDefault="00001296" w:rsidP="00844961">
      <w:pPr>
        <w:spacing w:after="0"/>
        <w:jc w:val="both"/>
        <w:rPr>
          <w:sz w:val="24"/>
          <w:szCs w:val="24"/>
          <w:lang w:val="sr-Latn-ME"/>
        </w:rPr>
      </w:pPr>
    </w:p>
    <w:p w:rsidR="00B2430C" w:rsidRDefault="00B2430C" w:rsidP="00844961">
      <w:pPr>
        <w:spacing w:after="0"/>
        <w:jc w:val="both"/>
        <w:rPr>
          <w:sz w:val="24"/>
          <w:szCs w:val="24"/>
          <w:lang w:val="de-DE"/>
        </w:rPr>
      </w:pPr>
      <w:r w:rsidRPr="00B2430C">
        <w:rPr>
          <w:sz w:val="24"/>
          <w:szCs w:val="24"/>
          <w:lang w:val="de-DE"/>
        </w:rPr>
        <w:t>U cilju analize postojećih kvalifikacija, utvrđivanja potreb</w:t>
      </w:r>
      <w:r w:rsidR="002F42CE">
        <w:rPr>
          <w:sz w:val="24"/>
          <w:szCs w:val="24"/>
          <w:lang w:val="de-DE"/>
        </w:rPr>
        <w:t>a</w:t>
      </w:r>
      <w:r w:rsidRPr="00B2430C">
        <w:rPr>
          <w:sz w:val="24"/>
          <w:szCs w:val="24"/>
          <w:lang w:val="de-DE"/>
        </w:rPr>
        <w:t xml:space="preserve"> za njihovim osavremenjavanjem i/ili razvojem novih</w:t>
      </w:r>
      <w:r w:rsidR="00A16FD9">
        <w:rPr>
          <w:sz w:val="24"/>
          <w:szCs w:val="24"/>
          <w:lang w:val="de-DE"/>
        </w:rPr>
        <w:t xml:space="preserve"> kvalifikacija</w:t>
      </w:r>
      <w:r w:rsidRPr="00B2430C">
        <w:rPr>
          <w:sz w:val="24"/>
          <w:szCs w:val="24"/>
          <w:lang w:val="de-DE"/>
        </w:rPr>
        <w:t xml:space="preserve">, Centar za stručno obrazovanje organizovao je u periodu sprovođenja strateškog dokumenta </w:t>
      </w:r>
      <w:r>
        <w:rPr>
          <w:sz w:val="24"/>
          <w:szCs w:val="24"/>
          <w:lang w:val="de-DE"/>
        </w:rPr>
        <w:t>preko 20</w:t>
      </w:r>
      <w:r w:rsidRPr="00B2430C">
        <w:rPr>
          <w:sz w:val="24"/>
          <w:szCs w:val="24"/>
          <w:lang w:val="de-DE"/>
        </w:rPr>
        <w:t xml:space="preserve"> okruglih stolova na temu </w:t>
      </w:r>
      <w:r w:rsidRPr="00B2430C">
        <w:rPr>
          <w:i/>
          <w:sz w:val="24"/>
          <w:szCs w:val="24"/>
          <w:lang w:val="de-DE"/>
        </w:rPr>
        <w:t>Podrška privrede u razvoju novih kvalifikacija potrebnih tržištu rada</w:t>
      </w:r>
      <w:r w:rsidRPr="00B2430C">
        <w:rPr>
          <w:sz w:val="24"/>
          <w:szCs w:val="24"/>
          <w:lang w:val="de-DE"/>
        </w:rPr>
        <w:t xml:space="preserve"> za različite oblasti, na osnovu kojih su pripremljeni i realizovani planovi revizije</w:t>
      </w:r>
      <w:r w:rsidR="00A16FD9">
        <w:rPr>
          <w:sz w:val="24"/>
          <w:szCs w:val="24"/>
          <w:lang w:val="de-DE"/>
        </w:rPr>
        <w:t xml:space="preserve"> postojećih</w:t>
      </w:r>
      <w:r w:rsidRPr="00B2430C">
        <w:rPr>
          <w:sz w:val="24"/>
          <w:szCs w:val="24"/>
          <w:lang w:val="de-DE"/>
        </w:rPr>
        <w:t xml:space="preserve"> i/ili izrade novih dokumenata za razvoj kvalifikacija.</w:t>
      </w:r>
    </w:p>
    <w:p w:rsidR="00C16895" w:rsidRDefault="00C16895" w:rsidP="00844961">
      <w:pPr>
        <w:spacing w:after="0"/>
        <w:jc w:val="both"/>
        <w:rPr>
          <w:sz w:val="24"/>
          <w:szCs w:val="24"/>
          <w:lang w:val="de-DE"/>
        </w:rPr>
      </w:pPr>
    </w:p>
    <w:p w:rsidR="00C16895" w:rsidRDefault="00C16895" w:rsidP="00844961">
      <w:pPr>
        <w:spacing w:after="0"/>
        <w:jc w:val="both"/>
        <w:rPr>
          <w:bCs/>
          <w:sz w:val="24"/>
          <w:szCs w:val="24"/>
          <w:lang w:val="sr-Latn-ME"/>
        </w:rPr>
      </w:pPr>
      <w:r w:rsidRPr="00C16895">
        <w:rPr>
          <w:bCs/>
          <w:sz w:val="24"/>
          <w:szCs w:val="24"/>
          <w:lang w:val="sr-Latn-ME"/>
        </w:rPr>
        <w:t xml:space="preserve">Sprovedena su istraživanja o potrebama za vještinama i kvalifikacijama u sektorima: Inženjerstvo i proizvodne tehnologije, Poljoprivreda, prehrana i veterina i Rudarstvo, metalurgija i hemijska industrija. Sprovođenje sektorskih analiza i predviđanje potreba za vještinama u navedenim sektorima poslužiće kao osnova za razvoj novih i reviziju postojećih kvalifikacija u stručnom obrazovanju. </w:t>
      </w:r>
    </w:p>
    <w:p w:rsidR="00770670" w:rsidRPr="007F5C95" w:rsidRDefault="00770670" w:rsidP="00844961">
      <w:pPr>
        <w:spacing w:after="0"/>
        <w:jc w:val="both"/>
        <w:rPr>
          <w:bCs/>
          <w:sz w:val="24"/>
          <w:szCs w:val="24"/>
          <w:lang w:val="sr-Latn-ME"/>
        </w:rPr>
      </w:pPr>
    </w:p>
    <w:p w:rsidR="00C22349" w:rsidRDefault="00770670" w:rsidP="00844961">
      <w:pPr>
        <w:spacing w:after="0"/>
        <w:jc w:val="both"/>
        <w:rPr>
          <w:lang w:val="sr-Latn-ME"/>
        </w:rPr>
      </w:pPr>
      <w:r w:rsidRPr="0099764A">
        <w:rPr>
          <w:bCs/>
          <w:sz w:val="24"/>
          <w:szCs w:val="24"/>
          <w:lang w:val="es-AR"/>
        </w:rPr>
        <w:t>U</w:t>
      </w:r>
      <w:r w:rsidRPr="0099764A">
        <w:rPr>
          <w:bCs/>
          <w:sz w:val="24"/>
          <w:szCs w:val="24"/>
          <w:lang w:val="sr-Latn-ME"/>
        </w:rPr>
        <w:t xml:space="preserve"> </w:t>
      </w:r>
      <w:r w:rsidRPr="0099764A">
        <w:rPr>
          <w:bCs/>
          <w:sz w:val="24"/>
          <w:szCs w:val="24"/>
          <w:lang w:val="es-AR"/>
        </w:rPr>
        <w:t>cilju</w:t>
      </w:r>
      <w:r w:rsidRPr="0099764A">
        <w:rPr>
          <w:bCs/>
          <w:sz w:val="24"/>
          <w:szCs w:val="24"/>
          <w:lang w:val="sr-Latn-ME"/>
        </w:rPr>
        <w:t xml:space="preserve"> </w:t>
      </w:r>
      <w:r w:rsidRPr="0099764A">
        <w:rPr>
          <w:bCs/>
          <w:sz w:val="24"/>
          <w:szCs w:val="24"/>
          <w:lang w:val="es-AR"/>
        </w:rPr>
        <w:t>ja</w:t>
      </w:r>
      <w:r w:rsidRPr="0099764A">
        <w:rPr>
          <w:bCs/>
          <w:sz w:val="24"/>
          <w:szCs w:val="24"/>
          <w:lang w:val="sr-Latn-ME"/>
        </w:rPr>
        <w:t>č</w:t>
      </w:r>
      <w:r w:rsidRPr="0099764A">
        <w:rPr>
          <w:bCs/>
          <w:sz w:val="24"/>
          <w:szCs w:val="24"/>
          <w:lang w:val="es-AR"/>
        </w:rPr>
        <w:t>anja</w:t>
      </w:r>
      <w:r w:rsidRPr="0099764A">
        <w:rPr>
          <w:bCs/>
          <w:sz w:val="24"/>
          <w:szCs w:val="24"/>
          <w:lang w:val="sr-Latn-ME"/>
        </w:rPr>
        <w:t xml:space="preserve"> </w:t>
      </w:r>
      <w:r w:rsidRPr="0099764A">
        <w:rPr>
          <w:bCs/>
          <w:sz w:val="24"/>
          <w:szCs w:val="24"/>
          <w:lang w:val="es-AR"/>
        </w:rPr>
        <w:t>saradnje</w:t>
      </w:r>
      <w:r w:rsidRPr="0099764A">
        <w:rPr>
          <w:bCs/>
          <w:sz w:val="24"/>
          <w:szCs w:val="24"/>
          <w:lang w:val="sr-Latn-ME"/>
        </w:rPr>
        <w:t xml:space="preserve"> </w:t>
      </w:r>
      <w:r w:rsidRPr="0099764A">
        <w:rPr>
          <w:bCs/>
          <w:sz w:val="24"/>
          <w:szCs w:val="24"/>
          <w:lang w:val="es-AR"/>
        </w:rPr>
        <w:t>u</w:t>
      </w:r>
      <w:r w:rsidRPr="0099764A">
        <w:rPr>
          <w:bCs/>
          <w:sz w:val="24"/>
          <w:szCs w:val="24"/>
          <w:lang w:val="sr-Latn-ME"/>
        </w:rPr>
        <w:t xml:space="preserve"> </w:t>
      </w:r>
      <w:r w:rsidRPr="0099764A">
        <w:rPr>
          <w:bCs/>
          <w:sz w:val="24"/>
          <w:szCs w:val="24"/>
          <w:lang w:val="es-AR"/>
        </w:rPr>
        <w:t>procesu</w:t>
      </w:r>
      <w:r w:rsidRPr="0099764A">
        <w:rPr>
          <w:bCs/>
          <w:sz w:val="24"/>
          <w:szCs w:val="24"/>
          <w:lang w:val="sr-Latn-ME"/>
        </w:rPr>
        <w:t xml:space="preserve"> </w:t>
      </w:r>
      <w:r w:rsidRPr="0099764A">
        <w:rPr>
          <w:bCs/>
          <w:sz w:val="24"/>
          <w:szCs w:val="24"/>
          <w:lang w:val="es-AR"/>
        </w:rPr>
        <w:t>unapre</w:t>
      </w:r>
      <w:r w:rsidRPr="0099764A">
        <w:rPr>
          <w:bCs/>
          <w:sz w:val="24"/>
          <w:szCs w:val="24"/>
          <w:lang w:val="sr-Latn-ME"/>
        </w:rPr>
        <w:t>đ</w:t>
      </w:r>
      <w:r w:rsidRPr="0099764A">
        <w:rPr>
          <w:bCs/>
          <w:sz w:val="24"/>
          <w:szCs w:val="24"/>
          <w:lang w:val="es-AR"/>
        </w:rPr>
        <w:t>enja</w:t>
      </w:r>
      <w:r w:rsidRPr="0099764A">
        <w:rPr>
          <w:bCs/>
          <w:sz w:val="24"/>
          <w:szCs w:val="24"/>
          <w:lang w:val="sr-Latn-ME"/>
        </w:rPr>
        <w:t xml:space="preserve"> </w:t>
      </w:r>
      <w:r w:rsidRPr="0099764A">
        <w:rPr>
          <w:bCs/>
          <w:sz w:val="24"/>
          <w:szCs w:val="24"/>
          <w:lang w:val="es-AR"/>
        </w:rPr>
        <w:t>stru</w:t>
      </w:r>
      <w:r w:rsidRPr="0099764A">
        <w:rPr>
          <w:bCs/>
          <w:sz w:val="24"/>
          <w:szCs w:val="24"/>
          <w:lang w:val="sr-Latn-ME"/>
        </w:rPr>
        <w:t>č</w:t>
      </w:r>
      <w:r w:rsidRPr="0099764A">
        <w:rPr>
          <w:bCs/>
          <w:sz w:val="24"/>
          <w:szCs w:val="24"/>
          <w:lang w:val="es-AR"/>
        </w:rPr>
        <w:t>nog</w:t>
      </w:r>
      <w:r w:rsidRPr="0099764A">
        <w:rPr>
          <w:bCs/>
          <w:sz w:val="24"/>
          <w:szCs w:val="24"/>
          <w:lang w:val="sr-Latn-ME"/>
        </w:rPr>
        <w:t xml:space="preserve"> </w:t>
      </w:r>
      <w:r w:rsidRPr="0099764A">
        <w:rPr>
          <w:bCs/>
          <w:sz w:val="24"/>
          <w:szCs w:val="24"/>
          <w:lang w:val="es-AR"/>
        </w:rPr>
        <w:t>obrazovanja</w:t>
      </w:r>
      <w:r w:rsidRPr="0099764A">
        <w:rPr>
          <w:bCs/>
          <w:sz w:val="24"/>
          <w:szCs w:val="24"/>
          <w:lang w:val="sr-Latn-ME"/>
        </w:rPr>
        <w:t xml:space="preserve">, </w:t>
      </w:r>
      <w:r w:rsidRPr="0099764A">
        <w:rPr>
          <w:bCs/>
          <w:sz w:val="24"/>
          <w:szCs w:val="24"/>
          <w:lang w:val="es-AR"/>
        </w:rPr>
        <w:t>kako</w:t>
      </w:r>
      <w:r w:rsidRPr="0099764A">
        <w:rPr>
          <w:bCs/>
          <w:sz w:val="24"/>
          <w:szCs w:val="24"/>
          <w:lang w:val="sr-Latn-ME"/>
        </w:rPr>
        <w:t xml:space="preserve"> </w:t>
      </w:r>
      <w:r w:rsidRPr="0099764A">
        <w:rPr>
          <w:bCs/>
          <w:sz w:val="24"/>
          <w:szCs w:val="24"/>
          <w:lang w:val="es-AR"/>
        </w:rPr>
        <w:t>bi</w:t>
      </w:r>
      <w:r w:rsidRPr="0099764A">
        <w:rPr>
          <w:bCs/>
          <w:sz w:val="24"/>
          <w:szCs w:val="24"/>
          <w:lang w:val="sr-Latn-ME"/>
        </w:rPr>
        <w:t xml:space="preserve"> </w:t>
      </w:r>
      <w:r w:rsidRPr="0099764A">
        <w:rPr>
          <w:bCs/>
          <w:sz w:val="24"/>
          <w:szCs w:val="24"/>
          <w:lang w:val="es-AR"/>
        </w:rPr>
        <w:t>ono</w:t>
      </w:r>
      <w:r w:rsidRPr="0099764A">
        <w:rPr>
          <w:bCs/>
          <w:sz w:val="24"/>
          <w:szCs w:val="24"/>
          <w:lang w:val="sr-Latn-ME"/>
        </w:rPr>
        <w:t xml:space="preserve"> </w:t>
      </w:r>
      <w:r w:rsidRPr="0099764A">
        <w:rPr>
          <w:bCs/>
          <w:sz w:val="24"/>
          <w:szCs w:val="24"/>
          <w:lang w:val="es-AR"/>
        </w:rPr>
        <w:t>postalo</w:t>
      </w:r>
      <w:r w:rsidRPr="0099764A">
        <w:rPr>
          <w:bCs/>
          <w:sz w:val="24"/>
          <w:szCs w:val="24"/>
          <w:lang w:val="sr-Latn-ME"/>
        </w:rPr>
        <w:t xml:space="preserve"> </w:t>
      </w:r>
      <w:r w:rsidRPr="0099764A">
        <w:rPr>
          <w:bCs/>
          <w:sz w:val="24"/>
          <w:szCs w:val="24"/>
          <w:lang w:val="es-AR"/>
        </w:rPr>
        <w:t>relevantno</w:t>
      </w:r>
      <w:r w:rsidRPr="0099764A">
        <w:rPr>
          <w:bCs/>
          <w:sz w:val="24"/>
          <w:szCs w:val="24"/>
          <w:lang w:val="sr-Latn-ME"/>
        </w:rPr>
        <w:t xml:space="preserve"> </w:t>
      </w:r>
      <w:r w:rsidRPr="0099764A">
        <w:rPr>
          <w:bCs/>
          <w:sz w:val="24"/>
          <w:szCs w:val="24"/>
          <w:lang w:val="es-AR"/>
        </w:rPr>
        <w:t>za</w:t>
      </w:r>
      <w:r w:rsidRPr="0099764A">
        <w:rPr>
          <w:bCs/>
          <w:sz w:val="24"/>
          <w:szCs w:val="24"/>
          <w:lang w:val="sr-Latn-ME"/>
        </w:rPr>
        <w:t xml:space="preserve"> </w:t>
      </w:r>
      <w:r w:rsidRPr="0099764A">
        <w:rPr>
          <w:bCs/>
          <w:sz w:val="24"/>
          <w:szCs w:val="24"/>
          <w:lang w:val="es-AR"/>
        </w:rPr>
        <w:t>tr</w:t>
      </w:r>
      <w:r w:rsidRPr="0099764A">
        <w:rPr>
          <w:bCs/>
          <w:sz w:val="24"/>
          <w:szCs w:val="24"/>
          <w:lang w:val="sr-Latn-ME"/>
        </w:rPr>
        <w:t>ž</w:t>
      </w:r>
      <w:r w:rsidRPr="0099764A">
        <w:rPr>
          <w:bCs/>
          <w:sz w:val="24"/>
          <w:szCs w:val="24"/>
          <w:lang w:val="es-AR"/>
        </w:rPr>
        <w:t>i</w:t>
      </w:r>
      <w:r w:rsidRPr="0099764A">
        <w:rPr>
          <w:bCs/>
          <w:sz w:val="24"/>
          <w:szCs w:val="24"/>
          <w:lang w:val="sr-Latn-ME"/>
        </w:rPr>
        <w:t>š</w:t>
      </w:r>
      <w:r w:rsidRPr="0099764A">
        <w:rPr>
          <w:bCs/>
          <w:sz w:val="24"/>
          <w:szCs w:val="24"/>
          <w:lang w:val="es-AR"/>
        </w:rPr>
        <w:t>te</w:t>
      </w:r>
      <w:r w:rsidRPr="0099764A">
        <w:rPr>
          <w:bCs/>
          <w:sz w:val="24"/>
          <w:szCs w:val="24"/>
          <w:lang w:val="sr-Latn-ME"/>
        </w:rPr>
        <w:t xml:space="preserve"> </w:t>
      </w:r>
      <w:r w:rsidRPr="0099764A">
        <w:rPr>
          <w:bCs/>
          <w:sz w:val="24"/>
          <w:szCs w:val="24"/>
          <w:lang w:val="es-AR"/>
        </w:rPr>
        <w:t>rada</w:t>
      </w:r>
      <w:r w:rsidRPr="0099764A">
        <w:rPr>
          <w:bCs/>
          <w:sz w:val="24"/>
          <w:szCs w:val="24"/>
          <w:lang w:val="sr-Latn-ME"/>
        </w:rPr>
        <w:t xml:space="preserve"> </w:t>
      </w:r>
      <w:r w:rsidRPr="0099764A">
        <w:rPr>
          <w:bCs/>
          <w:sz w:val="24"/>
          <w:szCs w:val="24"/>
          <w:lang w:val="es-AR"/>
        </w:rPr>
        <w:t>i</w:t>
      </w:r>
      <w:r w:rsidRPr="0099764A">
        <w:rPr>
          <w:bCs/>
          <w:sz w:val="24"/>
          <w:szCs w:val="24"/>
          <w:lang w:val="sr-Latn-ME"/>
        </w:rPr>
        <w:t xml:space="preserve"> </w:t>
      </w:r>
      <w:r w:rsidRPr="0099764A">
        <w:rPr>
          <w:bCs/>
          <w:sz w:val="24"/>
          <w:szCs w:val="24"/>
          <w:lang w:val="es-AR"/>
        </w:rPr>
        <w:t>privla</w:t>
      </w:r>
      <w:r w:rsidRPr="0099764A">
        <w:rPr>
          <w:bCs/>
          <w:sz w:val="24"/>
          <w:szCs w:val="24"/>
          <w:lang w:val="sr-Latn-ME"/>
        </w:rPr>
        <w:t>č</w:t>
      </w:r>
      <w:r w:rsidRPr="0099764A">
        <w:rPr>
          <w:bCs/>
          <w:sz w:val="24"/>
          <w:szCs w:val="24"/>
          <w:lang w:val="es-AR"/>
        </w:rPr>
        <w:t>no</w:t>
      </w:r>
      <w:r w:rsidRPr="0099764A">
        <w:rPr>
          <w:bCs/>
          <w:sz w:val="24"/>
          <w:szCs w:val="24"/>
          <w:lang w:val="sr-Latn-ME"/>
        </w:rPr>
        <w:t xml:space="preserve"> </w:t>
      </w:r>
      <w:r w:rsidRPr="0099764A">
        <w:rPr>
          <w:bCs/>
          <w:sz w:val="24"/>
          <w:szCs w:val="24"/>
          <w:lang w:val="es-AR"/>
        </w:rPr>
        <w:t>za</w:t>
      </w:r>
      <w:r w:rsidRPr="0099764A">
        <w:rPr>
          <w:bCs/>
          <w:sz w:val="24"/>
          <w:szCs w:val="24"/>
          <w:lang w:val="sr-Latn-ME"/>
        </w:rPr>
        <w:t xml:space="preserve"> </w:t>
      </w:r>
      <w:r w:rsidRPr="0099764A">
        <w:rPr>
          <w:bCs/>
          <w:sz w:val="24"/>
          <w:szCs w:val="24"/>
          <w:lang w:val="es-AR"/>
        </w:rPr>
        <w:t>u</w:t>
      </w:r>
      <w:r w:rsidRPr="0099764A">
        <w:rPr>
          <w:bCs/>
          <w:sz w:val="24"/>
          <w:szCs w:val="24"/>
          <w:lang w:val="sr-Latn-ME"/>
        </w:rPr>
        <w:t>č</w:t>
      </w:r>
      <w:r w:rsidRPr="0099764A">
        <w:rPr>
          <w:bCs/>
          <w:sz w:val="24"/>
          <w:szCs w:val="24"/>
          <w:lang w:val="es-AR"/>
        </w:rPr>
        <w:t>enike</w:t>
      </w:r>
      <w:r w:rsidR="002B74FC" w:rsidRPr="004144B3">
        <w:rPr>
          <w:bCs/>
          <w:sz w:val="24"/>
          <w:szCs w:val="24"/>
          <w:lang w:val="sr-Latn-ME"/>
        </w:rPr>
        <w:t>/</w:t>
      </w:r>
      <w:r w:rsidR="002B74FC">
        <w:rPr>
          <w:bCs/>
          <w:sz w:val="24"/>
          <w:szCs w:val="24"/>
          <w:lang w:val="es-AR"/>
        </w:rPr>
        <w:t>u</w:t>
      </w:r>
      <w:r w:rsidR="002B74FC" w:rsidRPr="004144B3">
        <w:rPr>
          <w:bCs/>
          <w:sz w:val="24"/>
          <w:szCs w:val="24"/>
          <w:lang w:val="sr-Latn-ME"/>
        </w:rPr>
        <w:t>č</w:t>
      </w:r>
      <w:r w:rsidR="002B74FC">
        <w:rPr>
          <w:bCs/>
          <w:sz w:val="24"/>
          <w:szCs w:val="24"/>
          <w:lang w:val="es-AR"/>
        </w:rPr>
        <w:t>enice</w:t>
      </w:r>
      <w:r w:rsidRPr="0099764A">
        <w:rPr>
          <w:bCs/>
          <w:sz w:val="24"/>
          <w:szCs w:val="24"/>
          <w:lang w:val="sr-Latn-ME"/>
        </w:rPr>
        <w:t xml:space="preserve">, </w:t>
      </w:r>
      <w:r w:rsidRPr="0099764A">
        <w:rPr>
          <w:bCs/>
          <w:sz w:val="24"/>
          <w:szCs w:val="24"/>
          <w:lang w:val="es-AR"/>
        </w:rPr>
        <w:t>Ministarstvo</w:t>
      </w:r>
      <w:r w:rsidRPr="0099764A">
        <w:rPr>
          <w:bCs/>
          <w:sz w:val="24"/>
          <w:szCs w:val="24"/>
          <w:lang w:val="sr-Latn-ME"/>
        </w:rPr>
        <w:t xml:space="preserve"> </w:t>
      </w:r>
      <w:r w:rsidRPr="0099764A">
        <w:rPr>
          <w:bCs/>
          <w:sz w:val="24"/>
          <w:szCs w:val="24"/>
          <w:lang w:val="es-AR"/>
        </w:rPr>
        <w:t>prosvjete</w:t>
      </w:r>
      <w:r w:rsidRPr="0099764A">
        <w:rPr>
          <w:bCs/>
          <w:sz w:val="24"/>
          <w:szCs w:val="24"/>
          <w:lang w:val="sr-Latn-ME"/>
        </w:rPr>
        <w:t xml:space="preserve">, </w:t>
      </w:r>
      <w:r w:rsidRPr="0099764A">
        <w:rPr>
          <w:bCs/>
          <w:sz w:val="24"/>
          <w:szCs w:val="24"/>
          <w:lang w:val="es-AR"/>
        </w:rPr>
        <w:t>Elektroprivreda</w:t>
      </w:r>
      <w:r w:rsidRPr="0099764A">
        <w:rPr>
          <w:bCs/>
          <w:sz w:val="24"/>
          <w:szCs w:val="24"/>
          <w:lang w:val="sr-Latn-ME"/>
        </w:rPr>
        <w:t xml:space="preserve"> </w:t>
      </w:r>
      <w:r w:rsidRPr="0099764A">
        <w:rPr>
          <w:bCs/>
          <w:sz w:val="24"/>
          <w:szCs w:val="24"/>
          <w:lang w:val="es-AR"/>
        </w:rPr>
        <w:t>Crne</w:t>
      </w:r>
      <w:r w:rsidRPr="0099764A">
        <w:rPr>
          <w:bCs/>
          <w:sz w:val="24"/>
          <w:szCs w:val="24"/>
          <w:lang w:val="sr-Latn-ME"/>
        </w:rPr>
        <w:t xml:space="preserve"> </w:t>
      </w:r>
      <w:r w:rsidRPr="0099764A">
        <w:rPr>
          <w:bCs/>
          <w:sz w:val="24"/>
          <w:szCs w:val="24"/>
          <w:lang w:val="es-AR"/>
        </w:rPr>
        <w:t>Gore</w:t>
      </w:r>
      <w:r w:rsidRPr="0099764A">
        <w:rPr>
          <w:bCs/>
          <w:sz w:val="24"/>
          <w:szCs w:val="24"/>
          <w:lang w:val="sr-Latn-ME"/>
        </w:rPr>
        <w:t xml:space="preserve"> </w:t>
      </w:r>
      <w:r w:rsidRPr="0099764A">
        <w:rPr>
          <w:bCs/>
          <w:sz w:val="24"/>
          <w:szCs w:val="24"/>
          <w:lang w:val="es-AR"/>
        </w:rPr>
        <w:t>i</w:t>
      </w:r>
      <w:r w:rsidRPr="0099764A">
        <w:rPr>
          <w:bCs/>
          <w:sz w:val="24"/>
          <w:szCs w:val="24"/>
          <w:lang w:val="sr-Latn-ME"/>
        </w:rPr>
        <w:t xml:space="preserve"> </w:t>
      </w:r>
      <w:r w:rsidRPr="0099764A">
        <w:rPr>
          <w:bCs/>
          <w:sz w:val="24"/>
          <w:szCs w:val="24"/>
          <w:lang w:val="es-AR"/>
        </w:rPr>
        <w:t>Crnogorski</w:t>
      </w:r>
      <w:r w:rsidRPr="0099764A">
        <w:rPr>
          <w:bCs/>
          <w:sz w:val="24"/>
          <w:szCs w:val="24"/>
          <w:lang w:val="sr-Latn-ME"/>
        </w:rPr>
        <w:t xml:space="preserve"> </w:t>
      </w:r>
      <w:r w:rsidRPr="0099764A">
        <w:rPr>
          <w:bCs/>
          <w:sz w:val="24"/>
          <w:szCs w:val="24"/>
          <w:lang w:val="es-AR"/>
        </w:rPr>
        <w:t>elektrodistributivni</w:t>
      </w:r>
      <w:r w:rsidRPr="0099764A">
        <w:rPr>
          <w:bCs/>
          <w:sz w:val="24"/>
          <w:szCs w:val="24"/>
          <w:lang w:val="sr-Latn-ME"/>
        </w:rPr>
        <w:t xml:space="preserve"> </w:t>
      </w:r>
      <w:r w:rsidRPr="0099764A">
        <w:rPr>
          <w:bCs/>
          <w:sz w:val="24"/>
          <w:szCs w:val="24"/>
          <w:lang w:val="es-AR"/>
        </w:rPr>
        <w:t>sistem</w:t>
      </w:r>
      <w:r w:rsidRPr="0099764A">
        <w:rPr>
          <w:bCs/>
          <w:sz w:val="24"/>
          <w:szCs w:val="24"/>
          <w:lang w:val="sr-Latn-ME"/>
        </w:rPr>
        <w:t xml:space="preserve"> (</w:t>
      </w:r>
      <w:r w:rsidRPr="0099764A">
        <w:rPr>
          <w:bCs/>
          <w:sz w:val="24"/>
          <w:szCs w:val="24"/>
          <w:lang w:val="es-AR"/>
        </w:rPr>
        <w:t>CEDIS</w:t>
      </w:r>
      <w:r w:rsidRPr="0099764A">
        <w:rPr>
          <w:bCs/>
          <w:sz w:val="24"/>
          <w:szCs w:val="24"/>
          <w:lang w:val="sr-Latn-ME"/>
        </w:rPr>
        <w:t xml:space="preserve">) </w:t>
      </w:r>
      <w:r w:rsidRPr="0099764A">
        <w:rPr>
          <w:bCs/>
          <w:sz w:val="24"/>
          <w:szCs w:val="24"/>
          <w:lang w:val="es-AR"/>
        </w:rPr>
        <w:t>potpisali</w:t>
      </w:r>
      <w:r w:rsidRPr="0099764A">
        <w:rPr>
          <w:bCs/>
          <w:sz w:val="24"/>
          <w:szCs w:val="24"/>
          <w:lang w:val="sr-Latn-ME"/>
        </w:rPr>
        <w:t xml:space="preserve"> </w:t>
      </w:r>
      <w:r w:rsidRPr="0099764A">
        <w:rPr>
          <w:bCs/>
          <w:sz w:val="24"/>
          <w:szCs w:val="24"/>
          <w:lang w:val="es-AR"/>
        </w:rPr>
        <w:t>su</w:t>
      </w:r>
      <w:r w:rsidRPr="0099764A">
        <w:rPr>
          <w:bCs/>
          <w:sz w:val="24"/>
          <w:szCs w:val="24"/>
          <w:lang w:val="sr-Latn-ME"/>
        </w:rPr>
        <w:t xml:space="preserve"> </w:t>
      </w:r>
      <w:r w:rsidRPr="0099764A">
        <w:rPr>
          <w:bCs/>
          <w:sz w:val="24"/>
          <w:szCs w:val="24"/>
          <w:lang w:val="es-AR"/>
        </w:rPr>
        <w:t>Sporazum</w:t>
      </w:r>
      <w:r w:rsidRPr="0099764A">
        <w:rPr>
          <w:bCs/>
          <w:sz w:val="24"/>
          <w:szCs w:val="24"/>
          <w:lang w:val="sr-Latn-ME"/>
        </w:rPr>
        <w:t xml:space="preserve"> </w:t>
      </w:r>
      <w:r w:rsidRPr="0099764A">
        <w:rPr>
          <w:bCs/>
          <w:sz w:val="24"/>
          <w:szCs w:val="24"/>
          <w:lang w:val="es-AR"/>
        </w:rPr>
        <w:t>o</w:t>
      </w:r>
      <w:r w:rsidRPr="0099764A">
        <w:rPr>
          <w:bCs/>
          <w:sz w:val="24"/>
          <w:szCs w:val="24"/>
          <w:lang w:val="sr-Latn-ME"/>
        </w:rPr>
        <w:t xml:space="preserve"> </w:t>
      </w:r>
      <w:r w:rsidRPr="0099764A">
        <w:rPr>
          <w:bCs/>
          <w:sz w:val="24"/>
          <w:szCs w:val="24"/>
          <w:lang w:val="es-AR"/>
        </w:rPr>
        <w:t>saradnji</w:t>
      </w:r>
      <w:r w:rsidRPr="0099764A">
        <w:rPr>
          <w:bCs/>
          <w:sz w:val="24"/>
          <w:szCs w:val="24"/>
          <w:lang w:val="sr-Latn-ME"/>
        </w:rPr>
        <w:t xml:space="preserve">. </w:t>
      </w:r>
      <w:r w:rsidRPr="0099764A">
        <w:rPr>
          <w:bCs/>
          <w:sz w:val="24"/>
          <w:szCs w:val="24"/>
          <w:lang w:val="es-AR"/>
        </w:rPr>
        <w:t>Sporazumom</w:t>
      </w:r>
      <w:r w:rsidRPr="0099764A">
        <w:rPr>
          <w:bCs/>
          <w:sz w:val="24"/>
          <w:szCs w:val="24"/>
          <w:lang w:val="sr-Latn-ME"/>
        </w:rPr>
        <w:t xml:space="preserve"> </w:t>
      </w:r>
      <w:r w:rsidR="004144B3">
        <w:rPr>
          <w:bCs/>
          <w:sz w:val="24"/>
          <w:szCs w:val="24"/>
          <w:lang w:val="es-AR"/>
        </w:rPr>
        <w:t>je</w:t>
      </w:r>
      <w:r w:rsidR="004144B3" w:rsidRPr="004144B3">
        <w:rPr>
          <w:bCs/>
          <w:sz w:val="24"/>
          <w:szCs w:val="24"/>
          <w:lang w:val="sr-Latn-ME"/>
        </w:rPr>
        <w:t xml:space="preserve"> </w:t>
      </w:r>
      <w:r w:rsidR="004144B3">
        <w:rPr>
          <w:bCs/>
          <w:sz w:val="24"/>
          <w:szCs w:val="24"/>
          <w:lang w:val="sr-Latn-ME"/>
        </w:rPr>
        <w:t>uspostavljena</w:t>
      </w:r>
      <w:r w:rsidRPr="0099764A">
        <w:rPr>
          <w:bCs/>
          <w:sz w:val="24"/>
          <w:szCs w:val="24"/>
          <w:lang w:val="sr-Latn-ME"/>
        </w:rPr>
        <w:t xml:space="preserve"> </w:t>
      </w:r>
      <w:r w:rsidRPr="0099764A">
        <w:rPr>
          <w:bCs/>
          <w:sz w:val="24"/>
          <w:szCs w:val="24"/>
          <w:lang w:val="es-AR"/>
        </w:rPr>
        <w:t>saradnja</w:t>
      </w:r>
      <w:r w:rsidRPr="0099764A">
        <w:rPr>
          <w:bCs/>
          <w:sz w:val="24"/>
          <w:szCs w:val="24"/>
          <w:lang w:val="sr-Latn-ME"/>
        </w:rPr>
        <w:t xml:space="preserve"> </w:t>
      </w:r>
      <w:r w:rsidRPr="0099764A">
        <w:rPr>
          <w:bCs/>
          <w:sz w:val="24"/>
          <w:szCs w:val="24"/>
          <w:lang w:val="es-AR"/>
        </w:rPr>
        <w:t>na</w:t>
      </w:r>
      <w:r w:rsidRPr="0099764A">
        <w:rPr>
          <w:bCs/>
          <w:sz w:val="24"/>
          <w:szCs w:val="24"/>
          <w:lang w:val="sr-Latn-ME"/>
        </w:rPr>
        <w:t xml:space="preserve"> </w:t>
      </w:r>
      <w:r w:rsidRPr="0099764A">
        <w:rPr>
          <w:bCs/>
          <w:sz w:val="24"/>
          <w:szCs w:val="24"/>
          <w:lang w:val="es-AR"/>
        </w:rPr>
        <w:t>unapre</w:t>
      </w:r>
      <w:r w:rsidRPr="0099764A">
        <w:rPr>
          <w:bCs/>
          <w:sz w:val="24"/>
          <w:szCs w:val="24"/>
          <w:lang w:val="sr-Latn-ME"/>
        </w:rPr>
        <w:t>đ</w:t>
      </w:r>
      <w:r w:rsidRPr="0099764A">
        <w:rPr>
          <w:bCs/>
          <w:sz w:val="24"/>
          <w:szCs w:val="24"/>
          <w:lang w:val="es-AR"/>
        </w:rPr>
        <w:t>enju</w:t>
      </w:r>
      <w:r w:rsidRPr="0099764A">
        <w:rPr>
          <w:bCs/>
          <w:sz w:val="24"/>
          <w:szCs w:val="24"/>
          <w:lang w:val="sr-Latn-ME"/>
        </w:rPr>
        <w:t xml:space="preserve"> </w:t>
      </w:r>
      <w:r w:rsidRPr="0099764A">
        <w:rPr>
          <w:bCs/>
          <w:sz w:val="24"/>
          <w:szCs w:val="24"/>
          <w:lang w:val="es-AR"/>
        </w:rPr>
        <w:t>kvaliteta</w:t>
      </w:r>
      <w:r w:rsidRPr="0099764A">
        <w:rPr>
          <w:bCs/>
          <w:sz w:val="24"/>
          <w:szCs w:val="24"/>
          <w:lang w:val="sr-Latn-ME"/>
        </w:rPr>
        <w:t xml:space="preserve"> </w:t>
      </w:r>
      <w:r w:rsidRPr="0099764A">
        <w:rPr>
          <w:bCs/>
          <w:sz w:val="24"/>
          <w:szCs w:val="24"/>
          <w:lang w:val="es-AR"/>
        </w:rPr>
        <w:t>stru</w:t>
      </w:r>
      <w:r w:rsidRPr="0099764A">
        <w:rPr>
          <w:bCs/>
          <w:sz w:val="24"/>
          <w:szCs w:val="24"/>
          <w:lang w:val="sr-Latn-ME"/>
        </w:rPr>
        <w:t>č</w:t>
      </w:r>
      <w:r w:rsidRPr="0099764A">
        <w:rPr>
          <w:bCs/>
          <w:sz w:val="24"/>
          <w:szCs w:val="24"/>
          <w:lang w:val="es-AR"/>
        </w:rPr>
        <w:t>nog</w:t>
      </w:r>
      <w:r w:rsidRPr="0099764A">
        <w:rPr>
          <w:bCs/>
          <w:sz w:val="24"/>
          <w:szCs w:val="24"/>
          <w:lang w:val="sr-Latn-ME"/>
        </w:rPr>
        <w:t xml:space="preserve"> </w:t>
      </w:r>
      <w:r w:rsidRPr="0099764A">
        <w:rPr>
          <w:bCs/>
          <w:sz w:val="24"/>
          <w:szCs w:val="24"/>
          <w:lang w:val="es-AR"/>
        </w:rPr>
        <w:t>obrazovanja</w:t>
      </w:r>
      <w:r w:rsidRPr="0099764A">
        <w:rPr>
          <w:bCs/>
          <w:sz w:val="24"/>
          <w:szCs w:val="24"/>
          <w:lang w:val="sr-Latn-ME"/>
        </w:rPr>
        <w:t xml:space="preserve"> </w:t>
      </w:r>
      <w:r w:rsidRPr="0099764A">
        <w:rPr>
          <w:bCs/>
          <w:sz w:val="24"/>
          <w:szCs w:val="24"/>
          <w:lang w:val="es-AR"/>
        </w:rPr>
        <w:t>iz</w:t>
      </w:r>
      <w:r w:rsidRPr="0099764A">
        <w:rPr>
          <w:bCs/>
          <w:sz w:val="24"/>
          <w:szCs w:val="24"/>
          <w:lang w:val="sr-Latn-ME"/>
        </w:rPr>
        <w:t xml:space="preserve"> </w:t>
      </w:r>
      <w:r w:rsidRPr="0099764A">
        <w:rPr>
          <w:bCs/>
          <w:sz w:val="24"/>
          <w:szCs w:val="24"/>
          <w:lang w:val="es-AR"/>
        </w:rPr>
        <w:t>oblasti</w:t>
      </w:r>
      <w:r w:rsidRPr="0099764A">
        <w:rPr>
          <w:bCs/>
          <w:sz w:val="24"/>
          <w:szCs w:val="24"/>
          <w:lang w:val="sr-Latn-ME"/>
        </w:rPr>
        <w:t xml:space="preserve"> </w:t>
      </w:r>
      <w:r w:rsidRPr="0099764A">
        <w:rPr>
          <w:bCs/>
          <w:sz w:val="24"/>
          <w:szCs w:val="24"/>
          <w:lang w:val="es-AR"/>
        </w:rPr>
        <w:t>elektrotehnike</w:t>
      </w:r>
      <w:r w:rsidRPr="0099764A">
        <w:rPr>
          <w:bCs/>
          <w:sz w:val="24"/>
          <w:szCs w:val="24"/>
          <w:lang w:val="sr-Latn-ME"/>
        </w:rPr>
        <w:t>/</w:t>
      </w:r>
      <w:r w:rsidRPr="0099764A">
        <w:rPr>
          <w:bCs/>
          <w:sz w:val="24"/>
          <w:szCs w:val="24"/>
          <w:lang w:val="es-AR"/>
        </w:rPr>
        <w:t>energetike</w:t>
      </w:r>
      <w:r w:rsidRPr="0099764A">
        <w:rPr>
          <w:bCs/>
          <w:sz w:val="24"/>
          <w:szCs w:val="24"/>
          <w:lang w:val="sr-Latn-ME"/>
        </w:rPr>
        <w:t xml:space="preserve">, </w:t>
      </w:r>
      <w:r w:rsidRPr="0099764A">
        <w:rPr>
          <w:bCs/>
          <w:sz w:val="24"/>
          <w:szCs w:val="24"/>
          <w:lang w:val="es-AR"/>
        </w:rPr>
        <w:t>kroz</w:t>
      </w:r>
      <w:r w:rsidRPr="0099764A">
        <w:rPr>
          <w:bCs/>
          <w:sz w:val="24"/>
          <w:szCs w:val="24"/>
          <w:lang w:val="sr-Latn-ME"/>
        </w:rPr>
        <w:t xml:space="preserve"> </w:t>
      </w:r>
      <w:r w:rsidRPr="0099764A">
        <w:rPr>
          <w:bCs/>
          <w:sz w:val="24"/>
          <w:szCs w:val="24"/>
          <w:lang w:val="es-AR"/>
        </w:rPr>
        <w:t>zajedni</w:t>
      </w:r>
      <w:r w:rsidRPr="0099764A">
        <w:rPr>
          <w:bCs/>
          <w:sz w:val="24"/>
          <w:szCs w:val="24"/>
          <w:lang w:val="sr-Latn-ME"/>
        </w:rPr>
        <w:t>č</w:t>
      </w:r>
      <w:r w:rsidRPr="0099764A">
        <w:rPr>
          <w:bCs/>
          <w:sz w:val="24"/>
          <w:szCs w:val="24"/>
          <w:lang w:val="es-AR"/>
        </w:rPr>
        <w:t>ke</w:t>
      </w:r>
      <w:r w:rsidRPr="0099764A">
        <w:rPr>
          <w:bCs/>
          <w:sz w:val="24"/>
          <w:szCs w:val="24"/>
          <w:lang w:val="sr-Latn-ME"/>
        </w:rPr>
        <w:t xml:space="preserve"> </w:t>
      </w:r>
      <w:r w:rsidRPr="0099764A">
        <w:rPr>
          <w:bCs/>
          <w:sz w:val="24"/>
          <w:szCs w:val="24"/>
          <w:lang w:val="es-AR"/>
        </w:rPr>
        <w:t>inicijative</w:t>
      </w:r>
      <w:r w:rsidRPr="0099764A">
        <w:rPr>
          <w:bCs/>
          <w:sz w:val="24"/>
          <w:szCs w:val="24"/>
          <w:lang w:val="sr-Latn-ME"/>
        </w:rPr>
        <w:t xml:space="preserve"> </w:t>
      </w:r>
      <w:r w:rsidRPr="0099764A">
        <w:rPr>
          <w:bCs/>
          <w:sz w:val="24"/>
          <w:szCs w:val="24"/>
          <w:lang w:val="es-AR"/>
        </w:rPr>
        <w:t>za</w:t>
      </w:r>
      <w:r w:rsidRPr="0099764A">
        <w:rPr>
          <w:bCs/>
          <w:sz w:val="24"/>
          <w:szCs w:val="24"/>
          <w:lang w:val="sr-Latn-ME"/>
        </w:rPr>
        <w:t xml:space="preserve"> </w:t>
      </w:r>
      <w:r w:rsidRPr="0099764A">
        <w:rPr>
          <w:bCs/>
          <w:sz w:val="24"/>
          <w:szCs w:val="24"/>
          <w:lang w:val="es-AR"/>
        </w:rPr>
        <w:t>unapre</w:t>
      </w:r>
      <w:r w:rsidRPr="0099764A">
        <w:rPr>
          <w:bCs/>
          <w:sz w:val="24"/>
          <w:szCs w:val="24"/>
          <w:lang w:val="sr-Latn-ME"/>
        </w:rPr>
        <w:t>đ</w:t>
      </w:r>
      <w:r w:rsidRPr="0099764A">
        <w:rPr>
          <w:bCs/>
          <w:sz w:val="24"/>
          <w:szCs w:val="24"/>
          <w:lang w:val="es-AR"/>
        </w:rPr>
        <w:t>enje</w:t>
      </w:r>
      <w:r w:rsidRPr="0099764A">
        <w:rPr>
          <w:bCs/>
          <w:sz w:val="24"/>
          <w:szCs w:val="24"/>
          <w:lang w:val="sr-Latn-ME"/>
        </w:rPr>
        <w:t xml:space="preserve"> </w:t>
      </w:r>
      <w:r w:rsidRPr="0099764A">
        <w:rPr>
          <w:bCs/>
          <w:sz w:val="24"/>
          <w:szCs w:val="24"/>
          <w:lang w:val="es-AR"/>
        </w:rPr>
        <w:t>postoje</w:t>
      </w:r>
      <w:r w:rsidRPr="0099764A">
        <w:rPr>
          <w:bCs/>
          <w:sz w:val="24"/>
          <w:szCs w:val="24"/>
          <w:lang w:val="sr-Latn-ME"/>
        </w:rPr>
        <w:t>ć</w:t>
      </w:r>
      <w:r w:rsidRPr="0099764A">
        <w:rPr>
          <w:bCs/>
          <w:sz w:val="24"/>
          <w:szCs w:val="24"/>
          <w:lang w:val="es-AR"/>
        </w:rPr>
        <w:t>ih</w:t>
      </w:r>
      <w:r w:rsidRPr="0099764A">
        <w:rPr>
          <w:bCs/>
          <w:sz w:val="24"/>
          <w:szCs w:val="24"/>
          <w:lang w:val="sr-Latn-ME"/>
        </w:rPr>
        <w:t xml:space="preserve"> </w:t>
      </w:r>
      <w:r w:rsidRPr="0099764A">
        <w:rPr>
          <w:bCs/>
          <w:sz w:val="24"/>
          <w:szCs w:val="24"/>
          <w:lang w:val="es-AR"/>
        </w:rPr>
        <w:t>i</w:t>
      </w:r>
      <w:r w:rsidRPr="0099764A">
        <w:rPr>
          <w:bCs/>
          <w:sz w:val="24"/>
          <w:szCs w:val="24"/>
          <w:lang w:val="sr-Latn-ME"/>
        </w:rPr>
        <w:t xml:space="preserve"> </w:t>
      </w:r>
      <w:r w:rsidRPr="0099764A">
        <w:rPr>
          <w:bCs/>
          <w:sz w:val="24"/>
          <w:szCs w:val="24"/>
          <w:lang w:val="es-AR"/>
        </w:rPr>
        <w:t>razvijanje</w:t>
      </w:r>
      <w:r w:rsidRPr="0099764A">
        <w:rPr>
          <w:bCs/>
          <w:sz w:val="24"/>
          <w:szCs w:val="24"/>
          <w:lang w:val="sr-Latn-ME"/>
        </w:rPr>
        <w:t xml:space="preserve"> </w:t>
      </w:r>
      <w:r w:rsidRPr="0099764A">
        <w:rPr>
          <w:bCs/>
          <w:sz w:val="24"/>
          <w:szCs w:val="24"/>
          <w:lang w:val="es-AR"/>
        </w:rPr>
        <w:t>novih</w:t>
      </w:r>
      <w:r w:rsidRPr="0099764A">
        <w:rPr>
          <w:bCs/>
          <w:sz w:val="24"/>
          <w:szCs w:val="24"/>
          <w:lang w:val="sr-Latn-ME"/>
        </w:rPr>
        <w:t xml:space="preserve"> </w:t>
      </w:r>
      <w:r w:rsidRPr="0099764A">
        <w:rPr>
          <w:bCs/>
          <w:sz w:val="24"/>
          <w:szCs w:val="24"/>
          <w:lang w:val="es-AR"/>
        </w:rPr>
        <w:t>kvalifikacija</w:t>
      </w:r>
      <w:r w:rsidRPr="0099764A">
        <w:rPr>
          <w:bCs/>
          <w:sz w:val="24"/>
          <w:szCs w:val="24"/>
          <w:lang w:val="sr-Latn-ME"/>
        </w:rPr>
        <w:t xml:space="preserve"> </w:t>
      </w:r>
      <w:r w:rsidRPr="0099764A">
        <w:rPr>
          <w:bCs/>
          <w:sz w:val="24"/>
          <w:szCs w:val="24"/>
          <w:lang w:val="es-AR"/>
        </w:rPr>
        <w:t>iz</w:t>
      </w:r>
      <w:r w:rsidRPr="0099764A">
        <w:rPr>
          <w:bCs/>
          <w:sz w:val="24"/>
          <w:szCs w:val="24"/>
          <w:lang w:val="sr-Latn-ME"/>
        </w:rPr>
        <w:t xml:space="preserve"> </w:t>
      </w:r>
      <w:r w:rsidRPr="0099764A">
        <w:rPr>
          <w:bCs/>
          <w:sz w:val="24"/>
          <w:szCs w:val="24"/>
          <w:lang w:val="es-AR"/>
        </w:rPr>
        <w:t>oblasti</w:t>
      </w:r>
      <w:r w:rsidRPr="0099764A">
        <w:rPr>
          <w:bCs/>
          <w:sz w:val="24"/>
          <w:szCs w:val="24"/>
          <w:lang w:val="sr-Latn-ME"/>
        </w:rPr>
        <w:t xml:space="preserve"> </w:t>
      </w:r>
      <w:r w:rsidRPr="0099764A">
        <w:rPr>
          <w:bCs/>
          <w:sz w:val="24"/>
          <w:szCs w:val="24"/>
          <w:lang w:val="es-AR"/>
        </w:rPr>
        <w:t>obnovljivih</w:t>
      </w:r>
      <w:r w:rsidRPr="0099764A">
        <w:rPr>
          <w:bCs/>
          <w:sz w:val="24"/>
          <w:szCs w:val="24"/>
          <w:lang w:val="sr-Latn-ME"/>
        </w:rPr>
        <w:t xml:space="preserve"> </w:t>
      </w:r>
      <w:r w:rsidRPr="0099764A">
        <w:rPr>
          <w:bCs/>
          <w:sz w:val="24"/>
          <w:szCs w:val="24"/>
          <w:lang w:val="es-AR"/>
        </w:rPr>
        <w:t>i</w:t>
      </w:r>
      <w:r w:rsidRPr="0099764A">
        <w:rPr>
          <w:bCs/>
          <w:sz w:val="24"/>
          <w:szCs w:val="24"/>
          <w:lang w:val="sr-Latn-ME"/>
        </w:rPr>
        <w:t xml:space="preserve"> </w:t>
      </w:r>
      <w:r w:rsidRPr="0099764A">
        <w:rPr>
          <w:bCs/>
          <w:sz w:val="24"/>
          <w:szCs w:val="24"/>
          <w:lang w:val="es-AR"/>
        </w:rPr>
        <w:t>konvencionalnih</w:t>
      </w:r>
      <w:r w:rsidRPr="0099764A">
        <w:rPr>
          <w:bCs/>
          <w:sz w:val="24"/>
          <w:szCs w:val="24"/>
          <w:lang w:val="sr-Latn-ME"/>
        </w:rPr>
        <w:t xml:space="preserve"> </w:t>
      </w:r>
      <w:r w:rsidRPr="0099764A">
        <w:rPr>
          <w:bCs/>
          <w:sz w:val="24"/>
          <w:szCs w:val="24"/>
          <w:lang w:val="es-AR"/>
        </w:rPr>
        <w:t>izvora</w:t>
      </w:r>
      <w:r w:rsidRPr="0099764A">
        <w:rPr>
          <w:bCs/>
          <w:sz w:val="24"/>
          <w:szCs w:val="24"/>
          <w:lang w:val="sr-Latn-ME"/>
        </w:rPr>
        <w:t xml:space="preserve"> </w:t>
      </w:r>
      <w:r w:rsidRPr="0099764A">
        <w:rPr>
          <w:bCs/>
          <w:sz w:val="24"/>
          <w:szCs w:val="24"/>
          <w:lang w:val="es-AR"/>
        </w:rPr>
        <w:t>energije</w:t>
      </w:r>
      <w:r w:rsidRPr="0099764A">
        <w:rPr>
          <w:bCs/>
          <w:sz w:val="24"/>
          <w:szCs w:val="24"/>
          <w:lang w:val="sr-Latn-ME"/>
        </w:rPr>
        <w:t>.</w:t>
      </w:r>
      <w:r w:rsidR="0099764A" w:rsidRPr="0099764A">
        <w:rPr>
          <w:lang w:val="sr-Latn-ME"/>
        </w:rPr>
        <w:t xml:space="preserve"> </w:t>
      </w:r>
    </w:p>
    <w:p w:rsidR="0099764A" w:rsidRPr="00B2430C" w:rsidRDefault="0099764A" w:rsidP="00844961">
      <w:pPr>
        <w:spacing w:after="0"/>
        <w:jc w:val="both"/>
        <w:rPr>
          <w:sz w:val="24"/>
          <w:szCs w:val="24"/>
          <w:lang w:val="de-DE"/>
        </w:rPr>
      </w:pPr>
    </w:p>
    <w:p w:rsidR="00083FAF" w:rsidRPr="00083FAF" w:rsidRDefault="00566ABB" w:rsidP="00083FAF">
      <w:pPr>
        <w:spacing w:after="0"/>
        <w:jc w:val="both"/>
        <w:rPr>
          <w:bCs/>
          <w:iCs/>
          <w:sz w:val="24"/>
          <w:szCs w:val="24"/>
          <w:lang w:val="sr-Latn-ME"/>
        </w:rPr>
      </w:pPr>
      <w:r w:rsidRPr="00566ABB">
        <w:rPr>
          <w:sz w:val="24"/>
          <w:szCs w:val="24"/>
          <w:lang w:val="de-DE"/>
        </w:rPr>
        <w:t>U periodu od 2020. do 2024. godine urađena su i usvojena na sjednicama Savjeta za kvalifikacije 142 standarda zanimanja. Standard zanimanja je ključni dokument koji povezuje tržište rada i sektor obrazovanja</w:t>
      </w:r>
      <w:r>
        <w:rPr>
          <w:sz w:val="24"/>
          <w:szCs w:val="24"/>
          <w:lang w:val="de-DE"/>
        </w:rPr>
        <w:t xml:space="preserve"> i u kojem se </w:t>
      </w:r>
      <w:r w:rsidRPr="00566ABB">
        <w:rPr>
          <w:sz w:val="24"/>
          <w:szCs w:val="24"/>
          <w:lang w:val="de-DE"/>
        </w:rPr>
        <w:t>definišu</w:t>
      </w:r>
      <w:r>
        <w:rPr>
          <w:sz w:val="24"/>
          <w:szCs w:val="24"/>
          <w:lang w:val="de-DE"/>
        </w:rPr>
        <w:t xml:space="preserve"> </w:t>
      </w:r>
      <w:r w:rsidRPr="00566ABB">
        <w:rPr>
          <w:sz w:val="24"/>
          <w:szCs w:val="24"/>
          <w:lang w:val="de-DE"/>
        </w:rPr>
        <w:t xml:space="preserve"> ključni poslovi i aktivnosti u okviru određenog zanimanja</w:t>
      </w:r>
      <w:r>
        <w:rPr>
          <w:sz w:val="24"/>
          <w:szCs w:val="24"/>
          <w:lang w:val="de-DE"/>
        </w:rPr>
        <w:t>,</w:t>
      </w:r>
      <w:r w:rsidRPr="00566ABB">
        <w:rPr>
          <w:sz w:val="24"/>
          <w:szCs w:val="24"/>
          <w:lang w:val="de-DE"/>
        </w:rPr>
        <w:t xml:space="preserve"> kao i oblasti znanja potrebnih za realizaciju poslova u zanimanju. Na osnovu standarda zanimanja pripremljen</w:t>
      </w:r>
      <w:r w:rsidR="00844961">
        <w:rPr>
          <w:sz w:val="24"/>
          <w:szCs w:val="24"/>
          <w:lang w:val="de-DE"/>
        </w:rPr>
        <w:t>a su</w:t>
      </w:r>
      <w:r w:rsidRPr="00566ABB">
        <w:rPr>
          <w:sz w:val="24"/>
          <w:szCs w:val="24"/>
          <w:lang w:val="de-DE"/>
        </w:rPr>
        <w:t xml:space="preserve"> u periodu sprovođenja </w:t>
      </w:r>
      <w:r>
        <w:rPr>
          <w:sz w:val="24"/>
          <w:szCs w:val="24"/>
          <w:lang w:val="de-DE"/>
        </w:rPr>
        <w:t>strateškog dokumenta</w:t>
      </w:r>
      <w:r w:rsidRPr="00566ABB">
        <w:rPr>
          <w:sz w:val="24"/>
          <w:szCs w:val="24"/>
          <w:lang w:val="de-DE"/>
        </w:rPr>
        <w:t xml:space="preserve"> 194 standarda kvalifikacija nivoa obrazovanja i standarda stručnih kvalifikacija</w:t>
      </w:r>
      <w:r w:rsidR="00914E92">
        <w:rPr>
          <w:sz w:val="24"/>
          <w:szCs w:val="24"/>
          <w:lang w:val="de-DE"/>
        </w:rPr>
        <w:t xml:space="preserve"> koji su usvojeni na sjednicama Savjeta za kvalifikacije</w:t>
      </w:r>
      <w:r w:rsidRPr="00566ABB">
        <w:rPr>
          <w:sz w:val="24"/>
          <w:szCs w:val="24"/>
          <w:lang w:val="de-DE"/>
        </w:rPr>
        <w:t>.</w:t>
      </w:r>
      <w:r w:rsidR="00794630" w:rsidRPr="00794630">
        <w:rPr>
          <w:sz w:val="24"/>
          <w:szCs w:val="24"/>
          <w:lang w:val="x-none"/>
        </w:rPr>
        <w:t xml:space="preserve"> U </w:t>
      </w:r>
      <w:r w:rsidR="00794630" w:rsidRPr="00794630">
        <w:rPr>
          <w:sz w:val="24"/>
          <w:szCs w:val="24"/>
        </w:rPr>
        <w:t>izradi</w:t>
      </w:r>
      <w:r w:rsidR="00794630" w:rsidRPr="00794630">
        <w:rPr>
          <w:sz w:val="24"/>
          <w:szCs w:val="24"/>
          <w:lang w:val="x-none"/>
        </w:rPr>
        <w:t xml:space="preserve"> </w:t>
      </w:r>
      <w:r w:rsidR="00794630" w:rsidRPr="00794630">
        <w:rPr>
          <w:sz w:val="24"/>
          <w:szCs w:val="24"/>
        </w:rPr>
        <w:t xml:space="preserve">svih </w:t>
      </w:r>
      <w:r w:rsidR="00794630" w:rsidRPr="00794630">
        <w:rPr>
          <w:sz w:val="24"/>
          <w:szCs w:val="24"/>
          <w:lang w:val="x-none"/>
        </w:rPr>
        <w:t xml:space="preserve">standarda zanimanja i standarda </w:t>
      </w:r>
      <w:r w:rsidR="00794630" w:rsidRPr="00794630">
        <w:rPr>
          <w:sz w:val="24"/>
          <w:szCs w:val="24"/>
        </w:rPr>
        <w:t xml:space="preserve">kvalifikacija aktivno su učestvovali </w:t>
      </w:r>
      <w:r w:rsidR="00794630" w:rsidRPr="00794630">
        <w:rPr>
          <w:sz w:val="24"/>
          <w:szCs w:val="24"/>
          <w:lang w:val="x-none"/>
        </w:rPr>
        <w:t>poslodav</w:t>
      </w:r>
      <w:r w:rsidR="00794630" w:rsidRPr="00794630">
        <w:rPr>
          <w:sz w:val="24"/>
          <w:szCs w:val="24"/>
        </w:rPr>
        <w:t>ci</w:t>
      </w:r>
      <w:r w:rsidR="00794630" w:rsidRPr="00794630">
        <w:rPr>
          <w:sz w:val="24"/>
          <w:szCs w:val="24"/>
          <w:lang w:val="x-none"/>
        </w:rPr>
        <w:t xml:space="preserve"> i njihov</w:t>
      </w:r>
      <w:r w:rsidR="00794630" w:rsidRPr="00794630">
        <w:rPr>
          <w:sz w:val="24"/>
          <w:szCs w:val="24"/>
        </w:rPr>
        <w:t>a</w:t>
      </w:r>
      <w:r w:rsidR="00794630" w:rsidRPr="00794630">
        <w:rPr>
          <w:sz w:val="24"/>
          <w:szCs w:val="24"/>
          <w:lang w:val="x-none"/>
        </w:rPr>
        <w:t xml:space="preserve"> udruženja</w:t>
      </w:r>
      <w:r w:rsidR="00794630" w:rsidRPr="00794630">
        <w:rPr>
          <w:sz w:val="24"/>
          <w:szCs w:val="24"/>
        </w:rPr>
        <w:t>,</w:t>
      </w:r>
      <w:r w:rsidR="00794630" w:rsidRPr="00794630">
        <w:rPr>
          <w:sz w:val="24"/>
          <w:szCs w:val="24"/>
          <w:lang w:val="x-none"/>
        </w:rPr>
        <w:t xml:space="preserve"> kako bi se </w:t>
      </w:r>
      <w:r w:rsidR="00794630" w:rsidRPr="00794630">
        <w:rPr>
          <w:sz w:val="24"/>
          <w:szCs w:val="24"/>
          <w:lang w:val="sr-Latn-ME"/>
        </w:rPr>
        <w:t xml:space="preserve">omogućilo </w:t>
      </w:r>
      <w:r w:rsidR="00794630" w:rsidRPr="00794630">
        <w:rPr>
          <w:sz w:val="24"/>
          <w:szCs w:val="24"/>
          <w:lang w:val="x-none"/>
        </w:rPr>
        <w:t xml:space="preserve">da sadržaj </w:t>
      </w:r>
      <w:r w:rsidR="00914E92">
        <w:rPr>
          <w:sz w:val="24"/>
          <w:szCs w:val="24"/>
        </w:rPr>
        <w:t xml:space="preserve">obrazovnih </w:t>
      </w:r>
      <w:r w:rsidR="00794630" w:rsidRPr="00794630">
        <w:rPr>
          <w:sz w:val="24"/>
          <w:szCs w:val="24"/>
          <w:lang w:val="x-none"/>
        </w:rPr>
        <w:t>programa stručnog obrazovanja odgovara</w:t>
      </w:r>
      <w:r w:rsidR="00794630" w:rsidRPr="00794630">
        <w:rPr>
          <w:sz w:val="24"/>
          <w:szCs w:val="24"/>
          <w:lang w:val="sr-Latn-ME"/>
        </w:rPr>
        <w:t xml:space="preserve"> aktuelnim</w:t>
      </w:r>
      <w:r w:rsidR="00794630" w:rsidRPr="00794630">
        <w:rPr>
          <w:sz w:val="24"/>
          <w:szCs w:val="24"/>
          <w:lang w:val="x-none"/>
        </w:rPr>
        <w:t xml:space="preserve"> potrebama za vještinama </w:t>
      </w:r>
      <w:r w:rsidR="00794630" w:rsidRPr="00794630">
        <w:rPr>
          <w:sz w:val="24"/>
          <w:szCs w:val="24"/>
          <w:lang w:val="sr-Latn-ME"/>
        </w:rPr>
        <w:t xml:space="preserve">privrede </w:t>
      </w:r>
      <w:r w:rsidR="00794630" w:rsidRPr="00794630">
        <w:rPr>
          <w:sz w:val="24"/>
          <w:szCs w:val="24"/>
          <w:lang w:val="x-none"/>
        </w:rPr>
        <w:t>i društva.</w:t>
      </w:r>
      <w:r w:rsidR="00794630">
        <w:rPr>
          <w:sz w:val="24"/>
          <w:szCs w:val="24"/>
        </w:rPr>
        <w:t xml:space="preserve"> </w:t>
      </w:r>
    </w:p>
    <w:p w:rsidR="00770670" w:rsidRPr="00083FAF" w:rsidRDefault="00770670" w:rsidP="00844961">
      <w:pPr>
        <w:spacing w:after="0"/>
        <w:jc w:val="both"/>
        <w:rPr>
          <w:sz w:val="24"/>
          <w:szCs w:val="24"/>
          <w:lang w:val="sr-Latn-ME"/>
        </w:rPr>
      </w:pPr>
    </w:p>
    <w:p w:rsidR="009E7D34" w:rsidRDefault="00470516" w:rsidP="00844961">
      <w:pPr>
        <w:spacing w:after="0"/>
        <w:jc w:val="both"/>
        <w:rPr>
          <w:sz w:val="24"/>
          <w:szCs w:val="24"/>
          <w:lang w:val="sr-Latn-ME"/>
        </w:rPr>
      </w:pPr>
      <w:r w:rsidRPr="00470516">
        <w:rPr>
          <w:sz w:val="24"/>
          <w:szCs w:val="24"/>
        </w:rPr>
        <w:t>Kako</w:t>
      </w:r>
      <w:r w:rsidRPr="00470516">
        <w:rPr>
          <w:sz w:val="24"/>
          <w:szCs w:val="24"/>
          <w:lang w:val="sr-Latn-ME"/>
        </w:rPr>
        <w:t xml:space="preserve"> </w:t>
      </w:r>
      <w:r w:rsidRPr="00470516">
        <w:rPr>
          <w:sz w:val="24"/>
          <w:szCs w:val="24"/>
        </w:rPr>
        <w:t>bi</w:t>
      </w:r>
      <w:r w:rsidRPr="00470516">
        <w:rPr>
          <w:sz w:val="24"/>
          <w:szCs w:val="24"/>
          <w:lang w:val="sr-Latn-ME"/>
        </w:rPr>
        <w:t xml:space="preserve"> </w:t>
      </w:r>
      <w:r w:rsidRPr="00470516">
        <w:rPr>
          <w:sz w:val="24"/>
          <w:szCs w:val="24"/>
        </w:rPr>
        <w:t>se</w:t>
      </w:r>
      <w:r w:rsidRPr="00470516">
        <w:rPr>
          <w:sz w:val="24"/>
          <w:szCs w:val="24"/>
          <w:lang w:val="sr-Latn-ME"/>
        </w:rPr>
        <w:t xml:space="preserve"> </w:t>
      </w:r>
      <w:r w:rsidRPr="00470516">
        <w:rPr>
          <w:sz w:val="24"/>
          <w:szCs w:val="24"/>
        </w:rPr>
        <w:t>obezbijedio</w:t>
      </w:r>
      <w:r w:rsidRPr="00470516">
        <w:rPr>
          <w:sz w:val="24"/>
          <w:szCs w:val="24"/>
          <w:lang w:val="sr-Latn-ME"/>
        </w:rPr>
        <w:t xml:space="preserve"> </w:t>
      </w:r>
      <w:r w:rsidRPr="00470516">
        <w:rPr>
          <w:sz w:val="24"/>
          <w:szCs w:val="24"/>
        </w:rPr>
        <w:t>fleksibilan</w:t>
      </w:r>
      <w:r w:rsidRPr="00470516">
        <w:rPr>
          <w:sz w:val="24"/>
          <w:szCs w:val="24"/>
          <w:lang w:val="sr-Latn-ME"/>
        </w:rPr>
        <w:t xml:space="preserve"> </w:t>
      </w:r>
      <w:r w:rsidRPr="00470516">
        <w:rPr>
          <w:sz w:val="24"/>
          <w:szCs w:val="24"/>
        </w:rPr>
        <w:t>sistem</w:t>
      </w:r>
      <w:r w:rsidRPr="00470516">
        <w:rPr>
          <w:sz w:val="24"/>
          <w:szCs w:val="24"/>
          <w:lang w:val="sr-Latn-ME"/>
        </w:rPr>
        <w:t xml:space="preserve"> </w:t>
      </w:r>
      <w:r w:rsidRPr="00470516">
        <w:rPr>
          <w:sz w:val="24"/>
          <w:szCs w:val="24"/>
        </w:rPr>
        <w:t>stru</w:t>
      </w:r>
      <w:r w:rsidRPr="00470516">
        <w:rPr>
          <w:sz w:val="24"/>
          <w:szCs w:val="24"/>
          <w:lang w:val="sr-Latn-ME"/>
        </w:rPr>
        <w:t>č</w:t>
      </w:r>
      <w:r w:rsidRPr="00470516">
        <w:rPr>
          <w:sz w:val="24"/>
          <w:szCs w:val="24"/>
        </w:rPr>
        <w:t>nog</w:t>
      </w:r>
      <w:r w:rsidRPr="00470516">
        <w:rPr>
          <w:sz w:val="24"/>
          <w:szCs w:val="24"/>
          <w:lang w:val="sr-Latn-ME"/>
        </w:rPr>
        <w:t xml:space="preserve"> </w:t>
      </w:r>
      <w:r w:rsidRPr="00470516">
        <w:rPr>
          <w:sz w:val="24"/>
          <w:szCs w:val="24"/>
        </w:rPr>
        <w:t>obrazovanja</w:t>
      </w:r>
      <w:r w:rsidRPr="00470516">
        <w:rPr>
          <w:sz w:val="24"/>
          <w:szCs w:val="24"/>
          <w:lang w:val="sr-Latn-ME"/>
        </w:rPr>
        <w:t xml:space="preserve">, </w:t>
      </w:r>
      <w:r w:rsidRPr="00470516">
        <w:rPr>
          <w:sz w:val="24"/>
          <w:szCs w:val="24"/>
        </w:rPr>
        <w:t>u</w:t>
      </w:r>
      <w:r w:rsidRPr="00470516">
        <w:rPr>
          <w:sz w:val="24"/>
          <w:szCs w:val="24"/>
          <w:lang w:val="sr-Latn-ME"/>
        </w:rPr>
        <w:t xml:space="preserve"> </w:t>
      </w:r>
      <w:r w:rsidRPr="00470516">
        <w:rPr>
          <w:sz w:val="24"/>
          <w:szCs w:val="24"/>
        </w:rPr>
        <w:t>periodu</w:t>
      </w:r>
      <w:r w:rsidRPr="00470516">
        <w:rPr>
          <w:sz w:val="24"/>
          <w:szCs w:val="24"/>
          <w:lang w:val="sr-Latn-ME"/>
        </w:rPr>
        <w:t xml:space="preserve"> </w:t>
      </w:r>
      <w:r w:rsidR="00BF0EE3">
        <w:rPr>
          <w:sz w:val="24"/>
          <w:szCs w:val="24"/>
          <w:lang w:val="sr-Latn-ME"/>
        </w:rPr>
        <w:t xml:space="preserve">od </w:t>
      </w:r>
      <w:r w:rsidRPr="00470516">
        <w:rPr>
          <w:sz w:val="24"/>
          <w:szCs w:val="24"/>
          <w:lang w:val="sr-Latn-ME"/>
        </w:rPr>
        <w:t>2020</w:t>
      </w:r>
      <w:r w:rsidR="00BF0EE3">
        <w:rPr>
          <w:sz w:val="24"/>
          <w:szCs w:val="24"/>
          <w:lang w:val="sr-Latn-ME"/>
        </w:rPr>
        <w:t xml:space="preserve">. do </w:t>
      </w:r>
      <w:r w:rsidRPr="00470516">
        <w:rPr>
          <w:sz w:val="24"/>
          <w:szCs w:val="24"/>
          <w:lang w:val="sr-Latn-ME"/>
        </w:rPr>
        <w:t xml:space="preserve">2024. </w:t>
      </w:r>
      <w:r w:rsidRPr="00470516">
        <w:rPr>
          <w:sz w:val="24"/>
          <w:szCs w:val="24"/>
        </w:rPr>
        <w:t>godin</w:t>
      </w:r>
      <w:r w:rsidR="00BF0EE3">
        <w:rPr>
          <w:sz w:val="24"/>
          <w:szCs w:val="24"/>
        </w:rPr>
        <w:t>e</w:t>
      </w:r>
      <w:r w:rsidRPr="00470516">
        <w:rPr>
          <w:sz w:val="24"/>
          <w:szCs w:val="24"/>
          <w:lang w:val="sr-Latn-ME"/>
        </w:rPr>
        <w:t xml:space="preserve"> </w:t>
      </w:r>
      <w:r w:rsidRPr="00470516">
        <w:rPr>
          <w:sz w:val="24"/>
          <w:szCs w:val="24"/>
        </w:rPr>
        <w:t>ura</w:t>
      </w:r>
      <w:r w:rsidRPr="00470516">
        <w:rPr>
          <w:sz w:val="24"/>
          <w:szCs w:val="24"/>
          <w:lang w:val="sr-Latn-ME"/>
        </w:rPr>
        <w:t>đ</w:t>
      </w:r>
      <w:r w:rsidRPr="00470516">
        <w:rPr>
          <w:sz w:val="24"/>
          <w:szCs w:val="24"/>
        </w:rPr>
        <w:t>en</w:t>
      </w:r>
      <w:r w:rsidR="00E661F4">
        <w:rPr>
          <w:sz w:val="24"/>
          <w:szCs w:val="24"/>
        </w:rPr>
        <w:t>o</w:t>
      </w:r>
      <w:r w:rsidRPr="00470516">
        <w:rPr>
          <w:sz w:val="24"/>
          <w:szCs w:val="24"/>
          <w:lang w:val="sr-Latn-ME"/>
        </w:rPr>
        <w:t xml:space="preserve"> </w:t>
      </w:r>
      <w:r w:rsidRPr="00470516">
        <w:rPr>
          <w:sz w:val="24"/>
          <w:szCs w:val="24"/>
        </w:rPr>
        <w:t>je</w:t>
      </w:r>
      <w:r w:rsidRPr="00470516">
        <w:rPr>
          <w:sz w:val="24"/>
          <w:szCs w:val="24"/>
          <w:lang w:val="sr-Latn-ME"/>
        </w:rPr>
        <w:t xml:space="preserve"> </w:t>
      </w:r>
      <w:r w:rsidR="00E661F4">
        <w:rPr>
          <w:sz w:val="24"/>
          <w:szCs w:val="24"/>
          <w:lang w:val="sr-Latn-ME"/>
        </w:rPr>
        <w:t xml:space="preserve">i usvojeno na sjednicama Nacionalnog savjeta za obrazovanje </w:t>
      </w:r>
      <w:r w:rsidRPr="00470516">
        <w:rPr>
          <w:sz w:val="24"/>
          <w:szCs w:val="24"/>
          <w:lang w:val="sr-Latn-ME"/>
        </w:rPr>
        <w:t xml:space="preserve">48 </w:t>
      </w:r>
      <w:r w:rsidRPr="00470516">
        <w:rPr>
          <w:sz w:val="24"/>
          <w:szCs w:val="24"/>
        </w:rPr>
        <w:t>modularizovanih</w:t>
      </w:r>
      <w:r w:rsidRPr="00470516">
        <w:rPr>
          <w:sz w:val="24"/>
          <w:szCs w:val="24"/>
          <w:lang w:val="sr-Latn-ME"/>
        </w:rPr>
        <w:t xml:space="preserve"> </w:t>
      </w:r>
      <w:r w:rsidRPr="00470516">
        <w:rPr>
          <w:sz w:val="24"/>
          <w:szCs w:val="24"/>
        </w:rPr>
        <w:t>obrazovnih</w:t>
      </w:r>
      <w:r w:rsidRPr="00470516">
        <w:rPr>
          <w:sz w:val="24"/>
          <w:szCs w:val="24"/>
          <w:lang w:val="sr-Latn-ME"/>
        </w:rPr>
        <w:t xml:space="preserve"> </w:t>
      </w:r>
      <w:r w:rsidRPr="00470516">
        <w:rPr>
          <w:sz w:val="24"/>
          <w:szCs w:val="24"/>
        </w:rPr>
        <w:t>programa</w:t>
      </w:r>
      <w:r w:rsidRPr="00470516">
        <w:rPr>
          <w:sz w:val="24"/>
          <w:szCs w:val="24"/>
          <w:lang w:val="sr-Latn-ME"/>
        </w:rPr>
        <w:t xml:space="preserve"> </w:t>
      </w:r>
      <w:r w:rsidRPr="00470516">
        <w:rPr>
          <w:sz w:val="24"/>
          <w:szCs w:val="24"/>
        </w:rPr>
        <w:t>nivoa</w:t>
      </w:r>
      <w:r w:rsidRPr="00470516">
        <w:rPr>
          <w:sz w:val="24"/>
          <w:szCs w:val="24"/>
          <w:lang w:val="sr-Latn-ME"/>
        </w:rPr>
        <w:t xml:space="preserve"> </w:t>
      </w:r>
      <w:r w:rsidRPr="00470516">
        <w:rPr>
          <w:sz w:val="24"/>
          <w:szCs w:val="24"/>
        </w:rPr>
        <w:t>od</w:t>
      </w:r>
      <w:r w:rsidRPr="00470516">
        <w:rPr>
          <w:sz w:val="24"/>
          <w:szCs w:val="24"/>
          <w:lang w:val="sr-Latn-ME"/>
        </w:rPr>
        <w:t xml:space="preserve"> </w:t>
      </w:r>
      <w:r w:rsidRPr="00470516">
        <w:rPr>
          <w:sz w:val="24"/>
          <w:szCs w:val="24"/>
        </w:rPr>
        <w:t>II</w:t>
      </w:r>
      <w:r w:rsidRPr="00470516">
        <w:rPr>
          <w:sz w:val="24"/>
          <w:szCs w:val="24"/>
          <w:lang w:val="sr-Latn-ME"/>
        </w:rPr>
        <w:t xml:space="preserve"> </w:t>
      </w:r>
      <w:r w:rsidRPr="00470516">
        <w:rPr>
          <w:sz w:val="24"/>
          <w:szCs w:val="24"/>
        </w:rPr>
        <w:t>do</w:t>
      </w:r>
      <w:r w:rsidRPr="00470516">
        <w:rPr>
          <w:sz w:val="24"/>
          <w:szCs w:val="24"/>
          <w:lang w:val="sr-Latn-ME"/>
        </w:rPr>
        <w:t xml:space="preserve"> </w:t>
      </w:r>
      <w:r w:rsidRPr="00470516">
        <w:rPr>
          <w:sz w:val="24"/>
          <w:szCs w:val="24"/>
        </w:rPr>
        <w:t>IV</w:t>
      </w:r>
      <w:r w:rsidRPr="00470516">
        <w:rPr>
          <w:sz w:val="24"/>
          <w:szCs w:val="24"/>
          <w:lang w:val="sr-Latn-ME"/>
        </w:rPr>
        <w:t xml:space="preserve">1, </w:t>
      </w:r>
      <w:r w:rsidRPr="00470516">
        <w:rPr>
          <w:sz w:val="24"/>
          <w:szCs w:val="24"/>
        </w:rPr>
        <w:t>baziranih</w:t>
      </w:r>
      <w:r w:rsidRPr="00470516">
        <w:rPr>
          <w:sz w:val="24"/>
          <w:szCs w:val="24"/>
          <w:lang w:val="sr-Latn-ME"/>
        </w:rPr>
        <w:t xml:space="preserve"> </w:t>
      </w:r>
      <w:r w:rsidRPr="00470516">
        <w:rPr>
          <w:sz w:val="24"/>
          <w:szCs w:val="24"/>
        </w:rPr>
        <w:t>na</w:t>
      </w:r>
      <w:r w:rsidRPr="00470516">
        <w:rPr>
          <w:sz w:val="24"/>
          <w:szCs w:val="24"/>
          <w:lang w:val="sr-Latn-ME"/>
        </w:rPr>
        <w:t xml:space="preserve"> </w:t>
      </w:r>
      <w:r w:rsidRPr="00470516">
        <w:rPr>
          <w:sz w:val="24"/>
          <w:szCs w:val="24"/>
        </w:rPr>
        <w:t>ishodima</w:t>
      </w:r>
      <w:r w:rsidRPr="00470516">
        <w:rPr>
          <w:sz w:val="24"/>
          <w:szCs w:val="24"/>
          <w:lang w:val="sr-Latn-ME"/>
        </w:rPr>
        <w:t xml:space="preserve"> </w:t>
      </w:r>
      <w:r w:rsidRPr="00470516">
        <w:rPr>
          <w:sz w:val="24"/>
          <w:szCs w:val="24"/>
        </w:rPr>
        <w:t>u</w:t>
      </w:r>
      <w:r w:rsidRPr="00470516">
        <w:rPr>
          <w:sz w:val="24"/>
          <w:szCs w:val="24"/>
          <w:lang w:val="sr-Latn-ME"/>
        </w:rPr>
        <w:t>č</w:t>
      </w:r>
      <w:r w:rsidRPr="00470516">
        <w:rPr>
          <w:sz w:val="24"/>
          <w:szCs w:val="24"/>
        </w:rPr>
        <w:t>enja</w:t>
      </w:r>
      <w:r w:rsidRPr="00470516">
        <w:rPr>
          <w:sz w:val="24"/>
          <w:szCs w:val="24"/>
          <w:lang w:val="sr-Latn-ME"/>
        </w:rPr>
        <w:t>, č</w:t>
      </w:r>
      <w:r w:rsidRPr="00470516">
        <w:rPr>
          <w:sz w:val="24"/>
          <w:szCs w:val="24"/>
        </w:rPr>
        <w:t>ijim</w:t>
      </w:r>
      <w:r w:rsidRPr="00470516">
        <w:rPr>
          <w:sz w:val="24"/>
          <w:szCs w:val="24"/>
          <w:lang w:val="sr-Latn-ME"/>
        </w:rPr>
        <w:t xml:space="preserve"> </w:t>
      </w:r>
      <w:r w:rsidRPr="00470516">
        <w:rPr>
          <w:sz w:val="24"/>
          <w:szCs w:val="24"/>
        </w:rPr>
        <w:t>zavr</w:t>
      </w:r>
      <w:r w:rsidRPr="00470516">
        <w:rPr>
          <w:sz w:val="24"/>
          <w:szCs w:val="24"/>
          <w:lang w:val="sr-Latn-ME"/>
        </w:rPr>
        <w:t>š</w:t>
      </w:r>
      <w:r w:rsidRPr="00470516">
        <w:rPr>
          <w:sz w:val="24"/>
          <w:szCs w:val="24"/>
        </w:rPr>
        <w:t>etkom</w:t>
      </w:r>
      <w:r w:rsidRPr="00470516">
        <w:rPr>
          <w:sz w:val="24"/>
          <w:szCs w:val="24"/>
          <w:lang w:val="sr-Latn-ME"/>
        </w:rPr>
        <w:t xml:space="preserve"> </w:t>
      </w:r>
      <w:r w:rsidRPr="00470516">
        <w:rPr>
          <w:sz w:val="24"/>
          <w:szCs w:val="24"/>
        </w:rPr>
        <w:t>se</w:t>
      </w:r>
      <w:r w:rsidRPr="00470516">
        <w:rPr>
          <w:sz w:val="24"/>
          <w:szCs w:val="24"/>
          <w:lang w:val="sr-Latn-ME"/>
        </w:rPr>
        <w:t xml:space="preserve"> </w:t>
      </w:r>
      <w:r w:rsidRPr="00470516">
        <w:rPr>
          <w:sz w:val="24"/>
          <w:szCs w:val="24"/>
        </w:rPr>
        <w:t>sti</w:t>
      </w:r>
      <w:r w:rsidRPr="00470516">
        <w:rPr>
          <w:sz w:val="24"/>
          <w:szCs w:val="24"/>
          <w:lang w:val="sr-Latn-ME"/>
        </w:rPr>
        <w:t>č</w:t>
      </w:r>
      <w:r w:rsidRPr="00470516">
        <w:rPr>
          <w:sz w:val="24"/>
          <w:szCs w:val="24"/>
        </w:rPr>
        <w:t>e</w:t>
      </w:r>
      <w:r w:rsidRPr="00470516">
        <w:rPr>
          <w:sz w:val="24"/>
          <w:szCs w:val="24"/>
          <w:lang w:val="sr-Latn-ME"/>
        </w:rPr>
        <w:t xml:space="preserve"> </w:t>
      </w:r>
      <w:r w:rsidRPr="00470516">
        <w:rPr>
          <w:sz w:val="24"/>
          <w:szCs w:val="24"/>
        </w:rPr>
        <w:t>kvalifikacija</w:t>
      </w:r>
      <w:r w:rsidRPr="00470516">
        <w:rPr>
          <w:sz w:val="24"/>
          <w:szCs w:val="24"/>
          <w:lang w:val="sr-Latn-ME"/>
        </w:rPr>
        <w:t xml:space="preserve"> </w:t>
      </w:r>
      <w:r w:rsidRPr="00470516">
        <w:rPr>
          <w:sz w:val="24"/>
          <w:szCs w:val="24"/>
        </w:rPr>
        <w:t>nivoa</w:t>
      </w:r>
      <w:r w:rsidRPr="00470516">
        <w:rPr>
          <w:sz w:val="24"/>
          <w:szCs w:val="24"/>
          <w:lang w:val="sr-Latn-ME"/>
        </w:rPr>
        <w:t xml:space="preserve"> </w:t>
      </w:r>
      <w:r w:rsidRPr="00470516">
        <w:rPr>
          <w:sz w:val="24"/>
          <w:szCs w:val="24"/>
        </w:rPr>
        <w:t>obrazovanja</w:t>
      </w:r>
      <w:r w:rsidR="006B6660">
        <w:rPr>
          <w:sz w:val="24"/>
          <w:szCs w:val="24"/>
          <w:lang w:val="sr-Latn-ME"/>
        </w:rPr>
        <w:t>.</w:t>
      </w:r>
      <w:r w:rsidRPr="00083FAF">
        <w:rPr>
          <w:sz w:val="24"/>
          <w:szCs w:val="24"/>
          <w:lang w:val="sr-Latn-ME"/>
        </w:rPr>
        <w:t xml:space="preserve"> </w:t>
      </w:r>
    </w:p>
    <w:p w:rsidR="009E7D34" w:rsidRDefault="009E7D34" w:rsidP="00844961">
      <w:pPr>
        <w:spacing w:after="0"/>
        <w:jc w:val="both"/>
        <w:rPr>
          <w:sz w:val="24"/>
          <w:szCs w:val="24"/>
          <w:lang w:val="sr-Latn-ME"/>
        </w:rPr>
      </w:pPr>
    </w:p>
    <w:p w:rsidR="009E7D34" w:rsidRPr="009E7D34" w:rsidRDefault="009E7D34" w:rsidP="00844961">
      <w:pPr>
        <w:spacing w:after="0"/>
        <w:jc w:val="both"/>
        <w:rPr>
          <w:bCs/>
          <w:sz w:val="24"/>
          <w:szCs w:val="24"/>
          <w:lang w:val="sr-Latn-ME"/>
        </w:rPr>
      </w:pPr>
      <w:r w:rsidRPr="009E7D34">
        <w:rPr>
          <w:bCs/>
          <w:sz w:val="24"/>
          <w:szCs w:val="24"/>
          <w:lang w:val="es-AR"/>
        </w:rPr>
        <w:t>U</w:t>
      </w:r>
      <w:r w:rsidRPr="009E7D34">
        <w:rPr>
          <w:bCs/>
          <w:sz w:val="24"/>
          <w:szCs w:val="24"/>
          <w:lang w:val="sr-Latn-ME"/>
        </w:rPr>
        <w:t xml:space="preserve"> </w:t>
      </w:r>
      <w:r w:rsidRPr="009E7D34">
        <w:rPr>
          <w:bCs/>
          <w:sz w:val="24"/>
          <w:szCs w:val="24"/>
          <w:lang w:val="es-AR"/>
        </w:rPr>
        <w:t>periodu</w:t>
      </w:r>
      <w:r w:rsidRPr="009E7D34">
        <w:rPr>
          <w:bCs/>
          <w:sz w:val="24"/>
          <w:szCs w:val="24"/>
          <w:lang w:val="sr-Latn-ME"/>
        </w:rPr>
        <w:t xml:space="preserve"> </w:t>
      </w:r>
      <w:r w:rsidRPr="009E7D34">
        <w:rPr>
          <w:bCs/>
          <w:sz w:val="24"/>
          <w:szCs w:val="24"/>
          <w:lang w:val="es-AR"/>
        </w:rPr>
        <w:t>sprovo</w:t>
      </w:r>
      <w:r w:rsidRPr="009E7D34">
        <w:rPr>
          <w:bCs/>
          <w:sz w:val="24"/>
          <w:szCs w:val="24"/>
          <w:lang w:val="sr-Latn-ME"/>
        </w:rPr>
        <w:t>đ</w:t>
      </w:r>
      <w:r w:rsidRPr="009E7D34">
        <w:rPr>
          <w:bCs/>
          <w:sz w:val="24"/>
          <w:szCs w:val="24"/>
          <w:lang w:val="es-AR"/>
        </w:rPr>
        <w:t>enja</w:t>
      </w:r>
      <w:r w:rsidRPr="009E7D34">
        <w:rPr>
          <w:bCs/>
          <w:sz w:val="24"/>
          <w:szCs w:val="24"/>
          <w:lang w:val="sr-Latn-ME"/>
        </w:rPr>
        <w:t xml:space="preserve"> </w:t>
      </w:r>
      <w:r w:rsidRPr="009E7D34">
        <w:rPr>
          <w:bCs/>
          <w:sz w:val="24"/>
          <w:szCs w:val="24"/>
          <w:lang w:val="es-AR"/>
        </w:rPr>
        <w:t>strate</w:t>
      </w:r>
      <w:r w:rsidRPr="009E7D34">
        <w:rPr>
          <w:bCs/>
          <w:sz w:val="24"/>
          <w:szCs w:val="24"/>
          <w:lang w:val="sr-Latn-ME"/>
        </w:rPr>
        <w:t>š</w:t>
      </w:r>
      <w:r w:rsidRPr="009E7D34">
        <w:rPr>
          <w:bCs/>
          <w:sz w:val="24"/>
          <w:szCs w:val="24"/>
          <w:lang w:val="es-AR"/>
        </w:rPr>
        <w:t>kog</w:t>
      </w:r>
      <w:r w:rsidRPr="009E7D34">
        <w:rPr>
          <w:bCs/>
          <w:sz w:val="24"/>
          <w:szCs w:val="24"/>
          <w:lang w:val="sr-Latn-ME"/>
        </w:rPr>
        <w:t xml:space="preserve"> </w:t>
      </w:r>
      <w:r w:rsidRPr="009E7D34">
        <w:rPr>
          <w:bCs/>
          <w:sz w:val="24"/>
          <w:szCs w:val="24"/>
          <w:lang w:val="es-AR"/>
        </w:rPr>
        <w:t>dokumenta</w:t>
      </w:r>
      <w:r w:rsidRPr="009E7D34">
        <w:rPr>
          <w:bCs/>
          <w:sz w:val="24"/>
          <w:szCs w:val="24"/>
          <w:lang w:val="sr-Latn-ME"/>
        </w:rPr>
        <w:t xml:space="preserve"> </w:t>
      </w:r>
      <w:r w:rsidRPr="009E7D34">
        <w:rPr>
          <w:bCs/>
          <w:sz w:val="24"/>
          <w:szCs w:val="24"/>
          <w:lang w:val="es-AR"/>
        </w:rPr>
        <w:t>k</w:t>
      </w:r>
      <w:r w:rsidRPr="009E7D34">
        <w:rPr>
          <w:bCs/>
          <w:sz w:val="24"/>
          <w:szCs w:val="24"/>
          <w:lang w:val="sr-Latn-ME"/>
        </w:rPr>
        <w:t xml:space="preserve">ontinuirano </w:t>
      </w:r>
      <w:r>
        <w:rPr>
          <w:bCs/>
          <w:sz w:val="24"/>
          <w:szCs w:val="24"/>
          <w:lang w:val="sr-Latn-ME"/>
        </w:rPr>
        <w:t>su</w:t>
      </w:r>
      <w:r w:rsidRPr="009E7D34">
        <w:rPr>
          <w:bCs/>
          <w:sz w:val="24"/>
          <w:szCs w:val="24"/>
          <w:lang w:val="sr-Latn-ME"/>
        </w:rPr>
        <w:t xml:space="preserve"> </w:t>
      </w:r>
      <w:r w:rsidRPr="009E7D34">
        <w:rPr>
          <w:bCs/>
          <w:sz w:val="24"/>
          <w:szCs w:val="24"/>
          <w:lang w:val="es-AR"/>
        </w:rPr>
        <w:t>organizovan</w:t>
      </w:r>
      <w:r>
        <w:rPr>
          <w:bCs/>
          <w:sz w:val="24"/>
          <w:szCs w:val="24"/>
          <w:lang w:val="es-AR"/>
        </w:rPr>
        <w:t>e</w:t>
      </w:r>
      <w:r w:rsidRPr="009E7D34">
        <w:rPr>
          <w:bCs/>
          <w:sz w:val="24"/>
          <w:szCs w:val="24"/>
          <w:lang w:val="sr-Latn-ME"/>
        </w:rPr>
        <w:t xml:space="preserve"> </w:t>
      </w:r>
      <w:r w:rsidRPr="009E7D34">
        <w:rPr>
          <w:bCs/>
          <w:sz w:val="24"/>
          <w:szCs w:val="24"/>
          <w:lang w:val="es-AR"/>
        </w:rPr>
        <w:t>obuk</w:t>
      </w:r>
      <w:r>
        <w:rPr>
          <w:bCs/>
          <w:sz w:val="24"/>
          <w:szCs w:val="24"/>
          <w:lang w:val="es-AR"/>
        </w:rPr>
        <w:t>e</w:t>
      </w:r>
      <w:r w:rsidRPr="009E7D34">
        <w:rPr>
          <w:bCs/>
          <w:sz w:val="24"/>
          <w:szCs w:val="24"/>
          <w:lang w:val="sr-Latn-ME"/>
        </w:rPr>
        <w:t xml:space="preserve"> </w:t>
      </w:r>
      <w:r w:rsidRPr="009E7D34">
        <w:rPr>
          <w:bCs/>
          <w:sz w:val="24"/>
          <w:szCs w:val="24"/>
          <w:lang w:val="es-AR"/>
        </w:rPr>
        <w:t>za</w:t>
      </w:r>
      <w:r w:rsidRPr="009E7D34">
        <w:rPr>
          <w:bCs/>
          <w:sz w:val="24"/>
          <w:szCs w:val="24"/>
          <w:lang w:val="sr-Latn-ME"/>
        </w:rPr>
        <w:t xml:space="preserve"> č</w:t>
      </w:r>
      <w:r w:rsidRPr="009E7D34">
        <w:rPr>
          <w:bCs/>
          <w:sz w:val="24"/>
          <w:szCs w:val="24"/>
          <w:lang w:val="es-AR"/>
        </w:rPr>
        <w:t>lanove</w:t>
      </w:r>
      <w:r w:rsidRPr="009E7D34">
        <w:rPr>
          <w:bCs/>
          <w:sz w:val="24"/>
          <w:szCs w:val="24"/>
          <w:lang w:val="sr-Latn-ME"/>
        </w:rPr>
        <w:t xml:space="preserve">/članice </w:t>
      </w:r>
      <w:r w:rsidRPr="009E7D34">
        <w:rPr>
          <w:bCs/>
          <w:sz w:val="24"/>
          <w:szCs w:val="24"/>
          <w:lang w:val="es-AR"/>
        </w:rPr>
        <w:t>radnih</w:t>
      </w:r>
      <w:r w:rsidRPr="009E7D34">
        <w:rPr>
          <w:bCs/>
          <w:sz w:val="24"/>
          <w:szCs w:val="24"/>
          <w:lang w:val="sr-Latn-ME"/>
        </w:rPr>
        <w:t xml:space="preserve"> </w:t>
      </w:r>
      <w:r w:rsidRPr="009E7D34">
        <w:rPr>
          <w:bCs/>
          <w:sz w:val="24"/>
          <w:szCs w:val="24"/>
          <w:lang w:val="es-AR"/>
        </w:rPr>
        <w:t>grupa</w:t>
      </w:r>
      <w:r w:rsidRPr="009E7D34">
        <w:rPr>
          <w:bCs/>
          <w:sz w:val="24"/>
          <w:szCs w:val="24"/>
          <w:lang w:val="sr-Latn-ME"/>
        </w:rPr>
        <w:t xml:space="preserve"> </w:t>
      </w:r>
      <w:r w:rsidRPr="009E7D34">
        <w:rPr>
          <w:bCs/>
          <w:sz w:val="24"/>
          <w:szCs w:val="24"/>
          <w:lang w:val="es-AR"/>
        </w:rPr>
        <w:t>za</w:t>
      </w:r>
      <w:r w:rsidRPr="009E7D34">
        <w:rPr>
          <w:bCs/>
          <w:sz w:val="24"/>
          <w:szCs w:val="24"/>
          <w:lang w:val="sr-Latn-ME"/>
        </w:rPr>
        <w:t xml:space="preserve"> </w:t>
      </w:r>
      <w:r w:rsidRPr="009E7D34">
        <w:rPr>
          <w:bCs/>
          <w:sz w:val="24"/>
          <w:szCs w:val="24"/>
          <w:lang w:val="es-AR"/>
        </w:rPr>
        <w:t>izradu</w:t>
      </w:r>
      <w:r w:rsidRPr="009E7D34">
        <w:rPr>
          <w:bCs/>
          <w:sz w:val="24"/>
          <w:szCs w:val="24"/>
          <w:lang w:val="sr-Latn-ME"/>
        </w:rPr>
        <w:t xml:space="preserve"> </w:t>
      </w:r>
      <w:r w:rsidRPr="009E7D34">
        <w:rPr>
          <w:bCs/>
          <w:sz w:val="24"/>
          <w:szCs w:val="24"/>
          <w:lang w:val="es-AR"/>
        </w:rPr>
        <w:t>standarda</w:t>
      </w:r>
      <w:r w:rsidRPr="009E7D34">
        <w:rPr>
          <w:bCs/>
          <w:sz w:val="24"/>
          <w:szCs w:val="24"/>
          <w:lang w:val="sr-Latn-ME"/>
        </w:rPr>
        <w:t xml:space="preserve"> </w:t>
      </w:r>
      <w:r w:rsidRPr="009E7D34">
        <w:rPr>
          <w:bCs/>
          <w:sz w:val="24"/>
          <w:szCs w:val="24"/>
          <w:lang w:val="es-AR"/>
        </w:rPr>
        <w:t>zanimanja</w:t>
      </w:r>
      <w:r w:rsidRPr="009E7D34">
        <w:rPr>
          <w:bCs/>
          <w:sz w:val="24"/>
          <w:szCs w:val="24"/>
          <w:lang w:val="sr-Latn-ME"/>
        </w:rPr>
        <w:t xml:space="preserve">, </w:t>
      </w:r>
      <w:r w:rsidRPr="009E7D34">
        <w:rPr>
          <w:bCs/>
          <w:sz w:val="24"/>
          <w:szCs w:val="24"/>
          <w:lang w:val="es-AR"/>
        </w:rPr>
        <w:t>standarda</w:t>
      </w:r>
      <w:r w:rsidRPr="009E7D34">
        <w:rPr>
          <w:bCs/>
          <w:sz w:val="24"/>
          <w:szCs w:val="24"/>
          <w:lang w:val="sr-Latn-ME"/>
        </w:rPr>
        <w:t xml:space="preserve"> </w:t>
      </w:r>
      <w:r w:rsidRPr="009E7D34">
        <w:rPr>
          <w:bCs/>
          <w:sz w:val="24"/>
          <w:szCs w:val="24"/>
          <w:lang w:val="es-AR"/>
        </w:rPr>
        <w:t>kvalifikacija</w:t>
      </w:r>
      <w:r w:rsidRPr="009E7D34">
        <w:rPr>
          <w:bCs/>
          <w:sz w:val="24"/>
          <w:szCs w:val="24"/>
          <w:lang w:val="sr-Latn-ME"/>
        </w:rPr>
        <w:t xml:space="preserve"> </w:t>
      </w:r>
      <w:r w:rsidRPr="009E7D34">
        <w:rPr>
          <w:bCs/>
          <w:sz w:val="24"/>
          <w:szCs w:val="24"/>
          <w:lang w:val="es-AR"/>
        </w:rPr>
        <w:t>i</w:t>
      </w:r>
      <w:r w:rsidRPr="009E7D34">
        <w:rPr>
          <w:bCs/>
          <w:sz w:val="24"/>
          <w:szCs w:val="24"/>
          <w:lang w:val="sr-Latn-ME"/>
        </w:rPr>
        <w:t xml:space="preserve"> </w:t>
      </w:r>
      <w:r w:rsidRPr="009E7D34">
        <w:rPr>
          <w:bCs/>
          <w:sz w:val="24"/>
          <w:szCs w:val="24"/>
          <w:lang w:val="es-AR"/>
        </w:rPr>
        <w:t>obrazovnih</w:t>
      </w:r>
      <w:r w:rsidRPr="009E7D34">
        <w:rPr>
          <w:bCs/>
          <w:sz w:val="24"/>
          <w:szCs w:val="24"/>
          <w:lang w:val="sr-Latn-ME"/>
        </w:rPr>
        <w:t xml:space="preserve"> </w:t>
      </w:r>
      <w:r w:rsidRPr="009E7D34">
        <w:rPr>
          <w:bCs/>
          <w:sz w:val="24"/>
          <w:szCs w:val="24"/>
          <w:lang w:val="es-AR"/>
        </w:rPr>
        <w:t>programa</w:t>
      </w:r>
      <w:r w:rsidRPr="009E7D34">
        <w:rPr>
          <w:bCs/>
          <w:sz w:val="24"/>
          <w:szCs w:val="24"/>
          <w:lang w:val="sr-Latn-ME"/>
        </w:rPr>
        <w:t xml:space="preserve">. </w:t>
      </w:r>
    </w:p>
    <w:p w:rsidR="009E7D34" w:rsidRDefault="009E7D34" w:rsidP="00844961">
      <w:pPr>
        <w:spacing w:after="0"/>
        <w:jc w:val="both"/>
        <w:rPr>
          <w:sz w:val="24"/>
          <w:szCs w:val="24"/>
          <w:lang w:val="sr-Latn-ME"/>
        </w:rPr>
      </w:pPr>
    </w:p>
    <w:p w:rsidR="00B2430C" w:rsidRDefault="008338E3" w:rsidP="00844961">
      <w:pPr>
        <w:spacing w:after="0"/>
        <w:jc w:val="both"/>
        <w:rPr>
          <w:lang w:val="sr-Latn-ME"/>
        </w:rPr>
      </w:pPr>
      <w:r w:rsidRPr="008338E3">
        <w:rPr>
          <w:sz w:val="24"/>
          <w:szCs w:val="24"/>
          <w:lang w:val="de-DE"/>
        </w:rPr>
        <w:t>Pet obrazovnih</w:t>
      </w:r>
      <w:r w:rsidRPr="008338E3">
        <w:rPr>
          <w:sz w:val="24"/>
          <w:szCs w:val="24"/>
          <w:lang w:val="sr-Latn-ME"/>
        </w:rPr>
        <w:t xml:space="preserve"> </w:t>
      </w:r>
      <w:r w:rsidRPr="008338E3">
        <w:rPr>
          <w:sz w:val="24"/>
          <w:szCs w:val="24"/>
          <w:lang w:val="de-DE"/>
        </w:rPr>
        <w:t>programa</w:t>
      </w:r>
      <w:r w:rsidRPr="008338E3">
        <w:rPr>
          <w:sz w:val="24"/>
          <w:szCs w:val="24"/>
          <w:lang w:val="sr-Latn-ME"/>
        </w:rPr>
        <w:t xml:space="preserve"> </w:t>
      </w:r>
      <w:r w:rsidRPr="008338E3">
        <w:rPr>
          <w:sz w:val="24"/>
          <w:szCs w:val="24"/>
          <w:lang w:val="de-DE"/>
        </w:rPr>
        <w:t>prilago</w:t>
      </w:r>
      <w:r w:rsidRPr="008338E3">
        <w:rPr>
          <w:sz w:val="24"/>
          <w:szCs w:val="24"/>
          <w:lang w:val="sr-Latn-ME"/>
        </w:rPr>
        <w:t>đ</w:t>
      </w:r>
      <w:r w:rsidRPr="008338E3">
        <w:rPr>
          <w:sz w:val="24"/>
          <w:szCs w:val="24"/>
          <w:lang w:val="de-DE"/>
        </w:rPr>
        <w:t>eno je</w:t>
      </w:r>
      <w:r w:rsidRPr="008338E3">
        <w:rPr>
          <w:sz w:val="24"/>
          <w:szCs w:val="24"/>
          <w:lang w:val="sr-Latn-ME"/>
        </w:rPr>
        <w:t xml:space="preserve"> </w:t>
      </w:r>
      <w:r w:rsidRPr="008338E3">
        <w:rPr>
          <w:sz w:val="24"/>
          <w:szCs w:val="24"/>
          <w:lang w:val="de-DE"/>
        </w:rPr>
        <w:t>u</w:t>
      </w:r>
      <w:r w:rsidRPr="008338E3">
        <w:rPr>
          <w:sz w:val="24"/>
          <w:szCs w:val="24"/>
          <w:lang w:val="sr-Latn-ME"/>
        </w:rPr>
        <w:t>č</w:t>
      </w:r>
      <w:r w:rsidRPr="008338E3">
        <w:rPr>
          <w:sz w:val="24"/>
          <w:szCs w:val="24"/>
          <w:lang w:val="de-DE"/>
        </w:rPr>
        <w:t>enicima</w:t>
      </w:r>
      <w:r w:rsidR="00527A44">
        <w:rPr>
          <w:sz w:val="24"/>
          <w:szCs w:val="24"/>
          <w:lang w:val="de-DE"/>
        </w:rPr>
        <w:t>/učenicama</w:t>
      </w:r>
      <w:r w:rsidRPr="008338E3">
        <w:rPr>
          <w:sz w:val="24"/>
          <w:szCs w:val="24"/>
          <w:lang w:val="sr-Latn-ME"/>
        </w:rPr>
        <w:t xml:space="preserve"> </w:t>
      </w:r>
      <w:r w:rsidRPr="008338E3">
        <w:rPr>
          <w:sz w:val="24"/>
          <w:szCs w:val="24"/>
          <w:lang w:val="de-DE"/>
        </w:rPr>
        <w:t>sa</w:t>
      </w:r>
      <w:r w:rsidRPr="008338E3">
        <w:rPr>
          <w:sz w:val="24"/>
          <w:szCs w:val="24"/>
          <w:lang w:val="sr-Latn-ME"/>
        </w:rPr>
        <w:t xml:space="preserve"> </w:t>
      </w:r>
      <w:r w:rsidRPr="008338E3">
        <w:rPr>
          <w:sz w:val="24"/>
          <w:szCs w:val="24"/>
          <w:lang w:val="de-DE"/>
        </w:rPr>
        <w:t>posebnim</w:t>
      </w:r>
      <w:r w:rsidRPr="008338E3">
        <w:rPr>
          <w:sz w:val="24"/>
          <w:szCs w:val="24"/>
          <w:lang w:val="sr-Latn-ME"/>
        </w:rPr>
        <w:t xml:space="preserve"> </w:t>
      </w:r>
      <w:r w:rsidRPr="008338E3">
        <w:rPr>
          <w:sz w:val="24"/>
          <w:szCs w:val="24"/>
          <w:lang w:val="de-DE"/>
        </w:rPr>
        <w:t>obrazovnim</w:t>
      </w:r>
      <w:r w:rsidRPr="008338E3">
        <w:rPr>
          <w:sz w:val="24"/>
          <w:szCs w:val="24"/>
          <w:lang w:val="sr-Latn-ME"/>
        </w:rPr>
        <w:t xml:space="preserve"> </w:t>
      </w:r>
      <w:r w:rsidRPr="008338E3">
        <w:rPr>
          <w:sz w:val="24"/>
          <w:szCs w:val="24"/>
          <w:lang w:val="de-DE"/>
        </w:rPr>
        <w:t>potrebama</w:t>
      </w:r>
      <w:r w:rsidRPr="008338E3">
        <w:rPr>
          <w:sz w:val="24"/>
          <w:szCs w:val="24"/>
          <w:lang w:val="sr-Latn-ME"/>
        </w:rPr>
        <w:t xml:space="preserve"> </w:t>
      </w:r>
      <w:r w:rsidRPr="008338E3">
        <w:rPr>
          <w:sz w:val="24"/>
          <w:szCs w:val="24"/>
          <w:lang w:val="de-DE"/>
        </w:rPr>
        <w:t>kroz</w:t>
      </w:r>
      <w:r w:rsidRPr="008338E3">
        <w:rPr>
          <w:sz w:val="24"/>
          <w:szCs w:val="24"/>
          <w:lang w:val="sr-Latn-ME"/>
        </w:rPr>
        <w:t xml:space="preserve"> </w:t>
      </w:r>
      <w:r w:rsidRPr="008338E3">
        <w:rPr>
          <w:sz w:val="24"/>
          <w:szCs w:val="24"/>
          <w:lang w:val="de-DE"/>
        </w:rPr>
        <w:t>produ</w:t>
      </w:r>
      <w:r w:rsidRPr="008338E3">
        <w:rPr>
          <w:sz w:val="24"/>
          <w:szCs w:val="24"/>
          <w:lang w:val="sr-Latn-ME"/>
        </w:rPr>
        <w:t>ž</w:t>
      </w:r>
      <w:r w:rsidRPr="008338E3">
        <w:rPr>
          <w:sz w:val="24"/>
          <w:szCs w:val="24"/>
          <w:lang w:val="de-DE"/>
        </w:rPr>
        <w:t>eno</w:t>
      </w:r>
      <w:r w:rsidRPr="008338E3">
        <w:rPr>
          <w:sz w:val="24"/>
          <w:szCs w:val="24"/>
          <w:lang w:val="sr-Latn-ME"/>
        </w:rPr>
        <w:t xml:space="preserve"> </w:t>
      </w:r>
      <w:r w:rsidRPr="008338E3">
        <w:rPr>
          <w:sz w:val="24"/>
          <w:szCs w:val="24"/>
          <w:lang w:val="de-DE"/>
        </w:rPr>
        <w:t>trajanje</w:t>
      </w:r>
      <w:r w:rsidRPr="008338E3">
        <w:rPr>
          <w:sz w:val="24"/>
          <w:szCs w:val="24"/>
          <w:lang w:val="sr-Latn-ME"/>
        </w:rPr>
        <w:t xml:space="preserve"> </w:t>
      </w:r>
      <w:r w:rsidRPr="008338E3">
        <w:rPr>
          <w:sz w:val="24"/>
          <w:szCs w:val="24"/>
          <w:lang w:val="de-DE"/>
        </w:rPr>
        <w:t>obrazovanja</w:t>
      </w:r>
      <w:r w:rsidRPr="008338E3">
        <w:rPr>
          <w:sz w:val="24"/>
          <w:szCs w:val="24"/>
          <w:lang w:val="sr-Latn-ME"/>
        </w:rPr>
        <w:t xml:space="preserve">, </w:t>
      </w:r>
      <w:r w:rsidRPr="008338E3">
        <w:rPr>
          <w:sz w:val="24"/>
          <w:szCs w:val="24"/>
          <w:lang w:val="de-DE"/>
        </w:rPr>
        <w:t>u</w:t>
      </w:r>
      <w:r w:rsidRPr="008338E3">
        <w:rPr>
          <w:sz w:val="24"/>
          <w:szCs w:val="24"/>
          <w:lang w:val="sr-Latn-ME"/>
        </w:rPr>
        <w:t xml:space="preserve"> </w:t>
      </w:r>
      <w:r w:rsidRPr="008338E3">
        <w:rPr>
          <w:sz w:val="24"/>
          <w:szCs w:val="24"/>
          <w:lang w:val="de-DE"/>
        </w:rPr>
        <w:t>skladu</w:t>
      </w:r>
      <w:r w:rsidRPr="008338E3">
        <w:rPr>
          <w:sz w:val="24"/>
          <w:szCs w:val="24"/>
          <w:lang w:val="sr-Latn-ME"/>
        </w:rPr>
        <w:t xml:space="preserve"> </w:t>
      </w:r>
      <w:r w:rsidRPr="008338E3">
        <w:rPr>
          <w:sz w:val="24"/>
          <w:szCs w:val="24"/>
          <w:lang w:val="de-DE"/>
        </w:rPr>
        <w:t>sa</w:t>
      </w:r>
      <w:r w:rsidRPr="008338E3">
        <w:rPr>
          <w:sz w:val="24"/>
          <w:szCs w:val="24"/>
          <w:lang w:val="sr-Latn-ME"/>
        </w:rPr>
        <w:t xml:space="preserve"> </w:t>
      </w:r>
      <w:r w:rsidRPr="008338E3">
        <w:rPr>
          <w:sz w:val="24"/>
          <w:szCs w:val="24"/>
          <w:lang w:val="de-DE"/>
        </w:rPr>
        <w:t>Zakonom</w:t>
      </w:r>
      <w:r w:rsidRPr="008338E3">
        <w:rPr>
          <w:sz w:val="24"/>
          <w:szCs w:val="24"/>
          <w:lang w:val="sr-Latn-ME"/>
        </w:rPr>
        <w:t xml:space="preserve"> </w:t>
      </w:r>
      <w:r w:rsidRPr="008338E3">
        <w:rPr>
          <w:sz w:val="24"/>
          <w:szCs w:val="24"/>
          <w:lang w:val="de-DE"/>
        </w:rPr>
        <w:t>o</w:t>
      </w:r>
      <w:r w:rsidRPr="008338E3">
        <w:rPr>
          <w:sz w:val="24"/>
          <w:szCs w:val="24"/>
          <w:lang w:val="sr-Latn-ME"/>
        </w:rPr>
        <w:t xml:space="preserve"> </w:t>
      </w:r>
      <w:r w:rsidRPr="008338E3">
        <w:rPr>
          <w:sz w:val="24"/>
          <w:szCs w:val="24"/>
          <w:lang w:val="de-DE"/>
        </w:rPr>
        <w:t>stru</w:t>
      </w:r>
      <w:r w:rsidRPr="008338E3">
        <w:rPr>
          <w:sz w:val="24"/>
          <w:szCs w:val="24"/>
          <w:lang w:val="sr-Latn-ME"/>
        </w:rPr>
        <w:t>č</w:t>
      </w:r>
      <w:r w:rsidRPr="008338E3">
        <w:rPr>
          <w:sz w:val="24"/>
          <w:szCs w:val="24"/>
          <w:lang w:val="de-DE"/>
        </w:rPr>
        <w:t>nom</w:t>
      </w:r>
      <w:r w:rsidRPr="008338E3">
        <w:rPr>
          <w:sz w:val="24"/>
          <w:szCs w:val="24"/>
          <w:lang w:val="sr-Latn-ME"/>
        </w:rPr>
        <w:t xml:space="preserve"> </w:t>
      </w:r>
      <w:r w:rsidRPr="008338E3">
        <w:rPr>
          <w:sz w:val="24"/>
          <w:szCs w:val="24"/>
          <w:lang w:val="de-DE"/>
        </w:rPr>
        <w:t>obrazovanju</w:t>
      </w:r>
      <w:r w:rsidRPr="008338E3">
        <w:rPr>
          <w:sz w:val="24"/>
          <w:szCs w:val="24"/>
          <w:lang w:val="sr-Latn-ME"/>
        </w:rPr>
        <w:t xml:space="preserve">. </w:t>
      </w:r>
      <w:r w:rsidRPr="008338E3">
        <w:rPr>
          <w:bCs/>
          <w:sz w:val="24"/>
          <w:szCs w:val="24"/>
        </w:rPr>
        <w:t>U</w:t>
      </w:r>
      <w:r w:rsidRPr="008338E3">
        <w:rPr>
          <w:bCs/>
          <w:sz w:val="24"/>
          <w:szCs w:val="24"/>
          <w:lang w:val="sr-Latn-ME"/>
        </w:rPr>
        <w:t xml:space="preserve"> </w:t>
      </w:r>
      <w:r w:rsidRPr="008338E3">
        <w:rPr>
          <w:bCs/>
          <w:sz w:val="24"/>
          <w:szCs w:val="24"/>
        </w:rPr>
        <w:t>okviru</w:t>
      </w:r>
      <w:r w:rsidRPr="008338E3">
        <w:rPr>
          <w:bCs/>
          <w:sz w:val="24"/>
          <w:szCs w:val="24"/>
          <w:lang w:val="sr-Latn-ME"/>
        </w:rPr>
        <w:t xml:space="preserve"> </w:t>
      </w:r>
      <w:r w:rsidRPr="008338E3">
        <w:rPr>
          <w:bCs/>
          <w:sz w:val="24"/>
          <w:szCs w:val="24"/>
        </w:rPr>
        <w:t>IPA</w:t>
      </w:r>
      <w:r w:rsidRPr="008338E3">
        <w:rPr>
          <w:bCs/>
          <w:sz w:val="24"/>
          <w:szCs w:val="24"/>
          <w:lang w:val="sr-Latn-ME"/>
        </w:rPr>
        <w:t xml:space="preserve"> </w:t>
      </w:r>
      <w:r w:rsidRPr="008338E3">
        <w:rPr>
          <w:bCs/>
          <w:sz w:val="24"/>
          <w:szCs w:val="24"/>
        </w:rPr>
        <w:t>projekta</w:t>
      </w:r>
      <w:r w:rsidRPr="008338E3">
        <w:rPr>
          <w:bCs/>
          <w:sz w:val="24"/>
          <w:szCs w:val="24"/>
          <w:lang w:val="sr-Latn-ME"/>
        </w:rPr>
        <w:t xml:space="preserve"> </w:t>
      </w:r>
      <w:r w:rsidRPr="008338E3">
        <w:rPr>
          <w:bCs/>
          <w:i/>
          <w:sz w:val="24"/>
          <w:szCs w:val="24"/>
        </w:rPr>
        <w:t>Unapre</w:t>
      </w:r>
      <w:r w:rsidRPr="008338E3">
        <w:rPr>
          <w:bCs/>
          <w:i/>
          <w:sz w:val="24"/>
          <w:szCs w:val="24"/>
          <w:lang w:val="sr-Latn-ME"/>
        </w:rPr>
        <w:t>đ</w:t>
      </w:r>
      <w:r w:rsidRPr="008338E3">
        <w:rPr>
          <w:bCs/>
          <w:i/>
          <w:sz w:val="24"/>
          <w:szCs w:val="24"/>
        </w:rPr>
        <w:t>enje</w:t>
      </w:r>
      <w:r w:rsidRPr="008338E3">
        <w:rPr>
          <w:bCs/>
          <w:i/>
          <w:sz w:val="24"/>
          <w:szCs w:val="24"/>
          <w:lang w:val="sr-Latn-ME"/>
        </w:rPr>
        <w:t xml:space="preserve"> </w:t>
      </w:r>
      <w:r w:rsidRPr="008338E3">
        <w:rPr>
          <w:bCs/>
          <w:i/>
          <w:sz w:val="24"/>
          <w:szCs w:val="24"/>
        </w:rPr>
        <w:t>obrazovnih</w:t>
      </w:r>
      <w:r w:rsidRPr="008338E3">
        <w:rPr>
          <w:bCs/>
          <w:i/>
          <w:sz w:val="24"/>
          <w:szCs w:val="24"/>
          <w:lang w:val="sr-Latn-ME"/>
        </w:rPr>
        <w:t xml:space="preserve"> </w:t>
      </w:r>
      <w:r w:rsidRPr="008338E3">
        <w:rPr>
          <w:bCs/>
          <w:i/>
          <w:sz w:val="24"/>
          <w:szCs w:val="24"/>
        </w:rPr>
        <w:t>programa</w:t>
      </w:r>
      <w:r w:rsidRPr="008338E3">
        <w:rPr>
          <w:bCs/>
          <w:i/>
          <w:sz w:val="24"/>
          <w:szCs w:val="24"/>
          <w:lang w:val="sr-Latn-ME"/>
        </w:rPr>
        <w:t xml:space="preserve"> </w:t>
      </w:r>
      <w:r w:rsidRPr="008338E3">
        <w:rPr>
          <w:bCs/>
          <w:i/>
          <w:sz w:val="24"/>
          <w:szCs w:val="24"/>
        </w:rPr>
        <w:t>i</w:t>
      </w:r>
      <w:r w:rsidRPr="008338E3">
        <w:rPr>
          <w:bCs/>
          <w:i/>
          <w:sz w:val="24"/>
          <w:szCs w:val="24"/>
          <w:lang w:val="sr-Latn-ME"/>
        </w:rPr>
        <w:t xml:space="preserve"> </w:t>
      </w:r>
      <w:r w:rsidRPr="008338E3">
        <w:rPr>
          <w:bCs/>
          <w:i/>
          <w:sz w:val="24"/>
          <w:szCs w:val="24"/>
        </w:rPr>
        <w:t>usluga</w:t>
      </w:r>
      <w:r w:rsidRPr="008338E3">
        <w:rPr>
          <w:bCs/>
          <w:i/>
          <w:sz w:val="24"/>
          <w:szCs w:val="24"/>
          <w:lang w:val="sr-Latn-ME"/>
        </w:rPr>
        <w:t xml:space="preserve"> </w:t>
      </w:r>
      <w:r w:rsidRPr="008338E3">
        <w:rPr>
          <w:bCs/>
          <w:i/>
          <w:sz w:val="24"/>
          <w:szCs w:val="24"/>
        </w:rPr>
        <w:t>za</w:t>
      </w:r>
      <w:r w:rsidRPr="008338E3">
        <w:rPr>
          <w:bCs/>
          <w:i/>
          <w:sz w:val="24"/>
          <w:szCs w:val="24"/>
          <w:lang w:val="sr-Latn-ME"/>
        </w:rPr>
        <w:t xml:space="preserve"> </w:t>
      </w:r>
      <w:r w:rsidRPr="008338E3">
        <w:rPr>
          <w:bCs/>
          <w:i/>
          <w:sz w:val="24"/>
          <w:szCs w:val="24"/>
        </w:rPr>
        <w:t>zadovoljenje</w:t>
      </w:r>
      <w:r w:rsidRPr="008338E3">
        <w:rPr>
          <w:bCs/>
          <w:i/>
          <w:sz w:val="24"/>
          <w:szCs w:val="24"/>
          <w:lang w:val="sr-Latn-ME"/>
        </w:rPr>
        <w:t xml:space="preserve"> </w:t>
      </w:r>
      <w:r w:rsidRPr="008338E3">
        <w:rPr>
          <w:bCs/>
          <w:i/>
          <w:sz w:val="24"/>
          <w:szCs w:val="24"/>
        </w:rPr>
        <w:t>potreba</w:t>
      </w:r>
      <w:r w:rsidRPr="008338E3">
        <w:rPr>
          <w:bCs/>
          <w:i/>
          <w:sz w:val="24"/>
          <w:szCs w:val="24"/>
          <w:lang w:val="sr-Latn-ME"/>
        </w:rPr>
        <w:t xml:space="preserve"> </w:t>
      </w:r>
      <w:r w:rsidRPr="008338E3">
        <w:rPr>
          <w:bCs/>
          <w:i/>
          <w:sz w:val="24"/>
          <w:szCs w:val="24"/>
        </w:rPr>
        <w:t>marginalizovanih</w:t>
      </w:r>
      <w:r w:rsidRPr="008338E3">
        <w:rPr>
          <w:bCs/>
          <w:i/>
          <w:sz w:val="24"/>
          <w:szCs w:val="24"/>
          <w:lang w:val="sr-Latn-ME"/>
        </w:rPr>
        <w:t xml:space="preserve"> </w:t>
      </w:r>
      <w:r w:rsidRPr="008338E3">
        <w:rPr>
          <w:bCs/>
          <w:i/>
          <w:sz w:val="24"/>
          <w:szCs w:val="24"/>
        </w:rPr>
        <w:t>grupa</w:t>
      </w:r>
      <w:r w:rsidRPr="008338E3">
        <w:rPr>
          <w:bCs/>
          <w:i/>
          <w:sz w:val="24"/>
          <w:szCs w:val="24"/>
          <w:lang w:val="sr-Latn-ME"/>
        </w:rPr>
        <w:t xml:space="preserve"> </w:t>
      </w:r>
      <w:r w:rsidRPr="008338E3">
        <w:rPr>
          <w:bCs/>
          <w:sz w:val="24"/>
          <w:szCs w:val="24"/>
        </w:rPr>
        <w:t>pripremljen</w:t>
      </w:r>
      <w:r w:rsidRPr="008338E3">
        <w:rPr>
          <w:bCs/>
          <w:sz w:val="24"/>
          <w:szCs w:val="24"/>
          <w:lang w:val="sr-Latn-ME"/>
        </w:rPr>
        <w:t xml:space="preserve"> </w:t>
      </w:r>
      <w:r w:rsidRPr="008338E3">
        <w:rPr>
          <w:bCs/>
          <w:sz w:val="24"/>
          <w:szCs w:val="24"/>
        </w:rPr>
        <w:t>je</w:t>
      </w:r>
      <w:r w:rsidRPr="008338E3">
        <w:rPr>
          <w:bCs/>
          <w:sz w:val="24"/>
          <w:szCs w:val="24"/>
          <w:lang w:val="sr-Latn-ME"/>
        </w:rPr>
        <w:t xml:space="preserve"> 71 </w:t>
      </w:r>
      <w:r w:rsidRPr="008338E3">
        <w:rPr>
          <w:bCs/>
          <w:sz w:val="24"/>
          <w:szCs w:val="24"/>
        </w:rPr>
        <w:t>modul</w:t>
      </w:r>
      <w:r w:rsidRPr="008338E3">
        <w:rPr>
          <w:bCs/>
          <w:sz w:val="24"/>
          <w:szCs w:val="24"/>
          <w:lang w:val="sr-Latn-ME"/>
        </w:rPr>
        <w:t xml:space="preserve"> </w:t>
      </w:r>
      <w:r w:rsidRPr="008338E3">
        <w:rPr>
          <w:bCs/>
          <w:sz w:val="24"/>
          <w:szCs w:val="24"/>
        </w:rPr>
        <w:t>koji</w:t>
      </w:r>
      <w:r w:rsidRPr="008338E3">
        <w:rPr>
          <w:bCs/>
          <w:sz w:val="24"/>
          <w:szCs w:val="24"/>
          <w:lang w:val="sr-Latn-ME"/>
        </w:rPr>
        <w:t xml:space="preserve"> </w:t>
      </w:r>
      <w:r w:rsidRPr="008338E3">
        <w:rPr>
          <w:bCs/>
          <w:sz w:val="24"/>
          <w:szCs w:val="24"/>
        </w:rPr>
        <w:t>vodi</w:t>
      </w:r>
      <w:r w:rsidRPr="008338E3">
        <w:rPr>
          <w:bCs/>
          <w:sz w:val="24"/>
          <w:szCs w:val="24"/>
          <w:lang w:val="sr-Latn-ME"/>
        </w:rPr>
        <w:t xml:space="preserve"> </w:t>
      </w:r>
      <w:r w:rsidRPr="008338E3">
        <w:rPr>
          <w:bCs/>
          <w:sz w:val="24"/>
          <w:szCs w:val="24"/>
        </w:rPr>
        <w:t>sticanju</w:t>
      </w:r>
      <w:r w:rsidRPr="008338E3">
        <w:rPr>
          <w:bCs/>
          <w:sz w:val="24"/>
          <w:szCs w:val="24"/>
          <w:lang w:val="sr-Latn-ME"/>
        </w:rPr>
        <w:t xml:space="preserve"> </w:t>
      </w:r>
      <w:r w:rsidRPr="008338E3">
        <w:rPr>
          <w:bCs/>
          <w:sz w:val="24"/>
          <w:szCs w:val="24"/>
        </w:rPr>
        <w:t>stru</w:t>
      </w:r>
      <w:r w:rsidRPr="008338E3">
        <w:rPr>
          <w:bCs/>
          <w:sz w:val="24"/>
          <w:szCs w:val="24"/>
          <w:lang w:val="sr-Latn-ME"/>
        </w:rPr>
        <w:t>č</w:t>
      </w:r>
      <w:r w:rsidRPr="008338E3">
        <w:rPr>
          <w:bCs/>
          <w:sz w:val="24"/>
          <w:szCs w:val="24"/>
        </w:rPr>
        <w:t>nih</w:t>
      </w:r>
      <w:r w:rsidRPr="008338E3">
        <w:rPr>
          <w:bCs/>
          <w:sz w:val="24"/>
          <w:szCs w:val="24"/>
          <w:lang w:val="sr-Latn-ME"/>
        </w:rPr>
        <w:t xml:space="preserve"> </w:t>
      </w:r>
      <w:r w:rsidRPr="008338E3">
        <w:rPr>
          <w:bCs/>
          <w:sz w:val="24"/>
          <w:szCs w:val="24"/>
        </w:rPr>
        <w:t>kvalifikacija</w:t>
      </w:r>
      <w:r w:rsidRPr="008338E3">
        <w:rPr>
          <w:bCs/>
          <w:sz w:val="24"/>
          <w:szCs w:val="24"/>
          <w:lang w:val="sr-Latn-ME"/>
        </w:rPr>
        <w:t xml:space="preserve"> </w:t>
      </w:r>
      <w:r w:rsidRPr="008338E3">
        <w:rPr>
          <w:bCs/>
          <w:sz w:val="24"/>
          <w:szCs w:val="24"/>
        </w:rPr>
        <w:t>u</w:t>
      </w:r>
      <w:r w:rsidRPr="008338E3">
        <w:rPr>
          <w:bCs/>
          <w:sz w:val="24"/>
          <w:szCs w:val="24"/>
          <w:lang w:val="sr-Latn-ME"/>
        </w:rPr>
        <w:t xml:space="preserve"> </w:t>
      </w:r>
      <w:r w:rsidRPr="008338E3">
        <w:rPr>
          <w:bCs/>
          <w:sz w:val="24"/>
          <w:szCs w:val="24"/>
        </w:rPr>
        <w:t>okviru</w:t>
      </w:r>
      <w:r w:rsidRPr="008338E3">
        <w:rPr>
          <w:bCs/>
          <w:sz w:val="24"/>
          <w:szCs w:val="24"/>
          <w:lang w:val="sr-Latn-ME"/>
        </w:rPr>
        <w:t xml:space="preserve"> 16 </w:t>
      </w:r>
      <w:r w:rsidRPr="008338E3">
        <w:rPr>
          <w:bCs/>
          <w:sz w:val="24"/>
          <w:szCs w:val="24"/>
        </w:rPr>
        <w:t>modularizovanih</w:t>
      </w:r>
      <w:r w:rsidRPr="008338E3">
        <w:rPr>
          <w:bCs/>
          <w:sz w:val="24"/>
          <w:szCs w:val="24"/>
          <w:lang w:val="sr-Latn-ME"/>
        </w:rPr>
        <w:t xml:space="preserve"> </w:t>
      </w:r>
      <w:r w:rsidRPr="008338E3">
        <w:rPr>
          <w:bCs/>
          <w:sz w:val="24"/>
          <w:szCs w:val="24"/>
        </w:rPr>
        <w:t>obrazovnih</w:t>
      </w:r>
      <w:r w:rsidRPr="008338E3">
        <w:rPr>
          <w:bCs/>
          <w:sz w:val="24"/>
          <w:szCs w:val="24"/>
          <w:lang w:val="sr-Latn-ME"/>
        </w:rPr>
        <w:t xml:space="preserve"> </w:t>
      </w:r>
      <w:r w:rsidRPr="008338E3">
        <w:rPr>
          <w:bCs/>
          <w:sz w:val="24"/>
          <w:szCs w:val="24"/>
        </w:rPr>
        <w:t>programa</w:t>
      </w:r>
      <w:r w:rsidRPr="008338E3">
        <w:rPr>
          <w:bCs/>
          <w:sz w:val="24"/>
          <w:szCs w:val="24"/>
          <w:lang w:val="sr-Latn-ME"/>
        </w:rPr>
        <w:t xml:space="preserve">, </w:t>
      </w:r>
      <w:r w:rsidRPr="008338E3">
        <w:rPr>
          <w:bCs/>
          <w:sz w:val="24"/>
          <w:szCs w:val="24"/>
        </w:rPr>
        <w:t>kako</w:t>
      </w:r>
      <w:r w:rsidRPr="008338E3">
        <w:rPr>
          <w:bCs/>
          <w:sz w:val="24"/>
          <w:szCs w:val="24"/>
          <w:lang w:val="sr-Latn-ME"/>
        </w:rPr>
        <w:t xml:space="preserve"> </w:t>
      </w:r>
      <w:r w:rsidRPr="008338E3">
        <w:rPr>
          <w:bCs/>
          <w:sz w:val="24"/>
          <w:szCs w:val="24"/>
        </w:rPr>
        <w:t>bi</w:t>
      </w:r>
      <w:r w:rsidRPr="008338E3">
        <w:rPr>
          <w:bCs/>
          <w:sz w:val="24"/>
          <w:szCs w:val="24"/>
          <w:lang w:val="sr-Latn-ME"/>
        </w:rPr>
        <w:t xml:space="preserve"> </w:t>
      </w:r>
      <w:r w:rsidRPr="008338E3">
        <w:rPr>
          <w:bCs/>
          <w:sz w:val="24"/>
          <w:szCs w:val="24"/>
        </w:rPr>
        <w:t>se</w:t>
      </w:r>
      <w:r w:rsidRPr="008338E3">
        <w:rPr>
          <w:bCs/>
          <w:sz w:val="24"/>
          <w:szCs w:val="24"/>
          <w:lang w:val="sr-Latn-ME"/>
        </w:rPr>
        <w:t xml:space="preserve"> </w:t>
      </w:r>
      <w:r w:rsidRPr="008338E3">
        <w:rPr>
          <w:bCs/>
          <w:sz w:val="24"/>
          <w:szCs w:val="24"/>
        </w:rPr>
        <w:t>zadovoljile</w:t>
      </w:r>
      <w:r w:rsidRPr="008338E3">
        <w:rPr>
          <w:bCs/>
          <w:sz w:val="24"/>
          <w:szCs w:val="24"/>
          <w:lang w:val="sr-Latn-ME"/>
        </w:rPr>
        <w:t xml:space="preserve"> </w:t>
      </w:r>
      <w:r w:rsidRPr="008338E3">
        <w:rPr>
          <w:bCs/>
          <w:sz w:val="24"/>
          <w:szCs w:val="24"/>
        </w:rPr>
        <w:t>potrebe</w:t>
      </w:r>
      <w:r w:rsidRPr="008338E3">
        <w:rPr>
          <w:bCs/>
          <w:sz w:val="24"/>
          <w:szCs w:val="24"/>
          <w:lang w:val="sr-Latn-ME"/>
        </w:rPr>
        <w:t xml:space="preserve"> </w:t>
      </w:r>
      <w:r w:rsidRPr="008338E3">
        <w:rPr>
          <w:bCs/>
          <w:sz w:val="24"/>
          <w:szCs w:val="24"/>
        </w:rPr>
        <w:t>inkluzivnog</w:t>
      </w:r>
      <w:r w:rsidRPr="008338E3">
        <w:rPr>
          <w:bCs/>
          <w:sz w:val="24"/>
          <w:szCs w:val="24"/>
          <w:lang w:val="sr-Latn-ME"/>
        </w:rPr>
        <w:t xml:space="preserve"> </w:t>
      </w:r>
      <w:r w:rsidRPr="008338E3">
        <w:rPr>
          <w:bCs/>
          <w:sz w:val="24"/>
          <w:szCs w:val="24"/>
        </w:rPr>
        <w:t>obrazovanja</w:t>
      </w:r>
      <w:r w:rsidRPr="008338E3">
        <w:rPr>
          <w:bCs/>
          <w:sz w:val="24"/>
          <w:szCs w:val="24"/>
          <w:lang w:val="sr-Latn-ME"/>
        </w:rPr>
        <w:t xml:space="preserve"> </w:t>
      </w:r>
      <w:r w:rsidRPr="008338E3">
        <w:rPr>
          <w:bCs/>
          <w:sz w:val="24"/>
          <w:szCs w:val="24"/>
        </w:rPr>
        <w:t>i</w:t>
      </w:r>
      <w:r w:rsidRPr="008338E3">
        <w:rPr>
          <w:bCs/>
          <w:sz w:val="24"/>
          <w:szCs w:val="24"/>
          <w:lang w:val="sr-Latn-ME"/>
        </w:rPr>
        <w:t xml:space="preserve"> </w:t>
      </w:r>
      <w:r w:rsidRPr="008338E3">
        <w:rPr>
          <w:bCs/>
          <w:sz w:val="24"/>
          <w:szCs w:val="24"/>
        </w:rPr>
        <w:t>socijalnih</w:t>
      </w:r>
      <w:r w:rsidRPr="008338E3">
        <w:rPr>
          <w:bCs/>
          <w:sz w:val="24"/>
          <w:szCs w:val="24"/>
          <w:lang w:val="sr-Latn-ME"/>
        </w:rPr>
        <w:t xml:space="preserve"> </w:t>
      </w:r>
      <w:r w:rsidRPr="008338E3">
        <w:rPr>
          <w:bCs/>
          <w:sz w:val="24"/>
          <w:szCs w:val="24"/>
        </w:rPr>
        <w:t>potreba</w:t>
      </w:r>
      <w:r w:rsidRPr="008338E3">
        <w:rPr>
          <w:bCs/>
          <w:sz w:val="24"/>
          <w:szCs w:val="24"/>
          <w:lang w:val="sr-Latn-ME"/>
        </w:rPr>
        <w:t xml:space="preserve"> </w:t>
      </w:r>
      <w:r w:rsidRPr="008338E3">
        <w:rPr>
          <w:bCs/>
          <w:sz w:val="24"/>
          <w:szCs w:val="24"/>
        </w:rPr>
        <w:t>i</w:t>
      </w:r>
      <w:r w:rsidRPr="008338E3">
        <w:rPr>
          <w:bCs/>
          <w:sz w:val="24"/>
          <w:szCs w:val="24"/>
          <w:lang w:val="sr-Latn-ME"/>
        </w:rPr>
        <w:t xml:space="preserve"> </w:t>
      </w:r>
      <w:r w:rsidRPr="008338E3">
        <w:rPr>
          <w:bCs/>
          <w:sz w:val="24"/>
          <w:szCs w:val="24"/>
        </w:rPr>
        <w:t>integracije</w:t>
      </w:r>
      <w:r w:rsidRPr="00B2430C">
        <w:rPr>
          <w:bCs/>
          <w:sz w:val="24"/>
          <w:szCs w:val="24"/>
          <w:lang w:val="sr-Latn-ME"/>
        </w:rPr>
        <w:t xml:space="preserve">. </w:t>
      </w:r>
      <w:r w:rsidR="009E7D34">
        <w:rPr>
          <w:bCs/>
          <w:sz w:val="24"/>
          <w:szCs w:val="24"/>
          <w:lang w:val="sr-Latn-ME"/>
        </w:rPr>
        <w:t xml:space="preserve">U kontinuitetu su organizovane obuke </w:t>
      </w:r>
      <w:r w:rsidR="00E44FB2" w:rsidRPr="00B2430C">
        <w:rPr>
          <w:sz w:val="24"/>
          <w:szCs w:val="24"/>
          <w:lang w:val="es-AR"/>
        </w:rPr>
        <w:t>nastavnika</w:t>
      </w:r>
      <w:r w:rsidR="00E44FB2" w:rsidRPr="00B2430C">
        <w:rPr>
          <w:sz w:val="24"/>
          <w:szCs w:val="24"/>
          <w:lang w:val="sr-Latn-ME"/>
        </w:rPr>
        <w:t>/</w:t>
      </w:r>
      <w:r w:rsidR="00E44FB2" w:rsidRPr="00B2430C">
        <w:rPr>
          <w:sz w:val="24"/>
          <w:szCs w:val="24"/>
          <w:lang w:val="es-AR"/>
        </w:rPr>
        <w:t>nastavnica</w:t>
      </w:r>
      <w:r w:rsidR="00E44FB2" w:rsidRPr="00B2430C">
        <w:rPr>
          <w:sz w:val="24"/>
          <w:szCs w:val="24"/>
          <w:lang w:val="sr-Latn-ME"/>
        </w:rPr>
        <w:t xml:space="preserve"> </w:t>
      </w:r>
      <w:r w:rsidR="00E44FB2" w:rsidRPr="00B2430C">
        <w:rPr>
          <w:sz w:val="24"/>
          <w:szCs w:val="24"/>
          <w:lang w:val="es-AR"/>
        </w:rPr>
        <w:t>za</w:t>
      </w:r>
      <w:r w:rsidR="00E44FB2" w:rsidRPr="00B2430C">
        <w:rPr>
          <w:sz w:val="24"/>
          <w:szCs w:val="24"/>
          <w:lang w:val="sr-Latn-ME"/>
        </w:rPr>
        <w:t xml:space="preserve"> </w:t>
      </w:r>
      <w:r w:rsidR="00E44FB2" w:rsidRPr="00B2430C">
        <w:rPr>
          <w:sz w:val="24"/>
          <w:szCs w:val="24"/>
          <w:lang w:val="es-AR"/>
        </w:rPr>
        <w:t>rad</w:t>
      </w:r>
      <w:r w:rsidR="00E44FB2" w:rsidRPr="00B2430C">
        <w:rPr>
          <w:sz w:val="24"/>
          <w:szCs w:val="24"/>
          <w:lang w:val="sr-Latn-ME"/>
        </w:rPr>
        <w:t xml:space="preserve"> </w:t>
      </w:r>
      <w:r w:rsidR="00E44FB2" w:rsidRPr="00B2430C">
        <w:rPr>
          <w:sz w:val="24"/>
          <w:szCs w:val="24"/>
          <w:lang w:val="es-AR"/>
        </w:rPr>
        <w:t>u</w:t>
      </w:r>
      <w:r w:rsidR="00E44FB2" w:rsidRPr="00B2430C">
        <w:rPr>
          <w:sz w:val="24"/>
          <w:szCs w:val="24"/>
          <w:lang w:val="sr-Latn-ME"/>
        </w:rPr>
        <w:t xml:space="preserve"> </w:t>
      </w:r>
      <w:r w:rsidR="00E44FB2" w:rsidRPr="00B2430C">
        <w:rPr>
          <w:sz w:val="24"/>
          <w:szCs w:val="24"/>
          <w:lang w:val="es-AR"/>
        </w:rPr>
        <w:t>nastavi</w:t>
      </w:r>
      <w:r w:rsidR="00E44FB2" w:rsidRPr="00B2430C">
        <w:rPr>
          <w:sz w:val="24"/>
          <w:szCs w:val="24"/>
          <w:lang w:val="sr-Latn-ME"/>
        </w:rPr>
        <w:t xml:space="preserve"> </w:t>
      </w:r>
      <w:r w:rsidR="00E44FB2" w:rsidRPr="00B2430C">
        <w:rPr>
          <w:sz w:val="24"/>
          <w:szCs w:val="24"/>
          <w:lang w:val="es-AR"/>
        </w:rPr>
        <w:t>sa</w:t>
      </w:r>
      <w:r w:rsidR="00E44FB2" w:rsidRPr="00B2430C">
        <w:rPr>
          <w:sz w:val="24"/>
          <w:szCs w:val="24"/>
          <w:lang w:val="sr-Latn-ME"/>
        </w:rPr>
        <w:t xml:space="preserve"> učenicima/učenicama </w:t>
      </w:r>
      <w:r w:rsidR="00E44FB2" w:rsidRPr="00B2430C">
        <w:rPr>
          <w:sz w:val="24"/>
          <w:szCs w:val="24"/>
          <w:lang w:val="es-AR"/>
        </w:rPr>
        <w:t>sa</w:t>
      </w:r>
      <w:r w:rsidR="00E44FB2" w:rsidRPr="00B2430C">
        <w:rPr>
          <w:sz w:val="24"/>
          <w:szCs w:val="24"/>
          <w:lang w:val="sr-Latn-ME"/>
        </w:rPr>
        <w:t xml:space="preserve"> </w:t>
      </w:r>
      <w:r w:rsidR="00E44FB2" w:rsidRPr="00B2430C">
        <w:rPr>
          <w:sz w:val="24"/>
          <w:szCs w:val="24"/>
          <w:lang w:val="es-AR"/>
        </w:rPr>
        <w:t>posebnim</w:t>
      </w:r>
      <w:r w:rsidR="00E44FB2" w:rsidRPr="00B2430C">
        <w:rPr>
          <w:sz w:val="24"/>
          <w:szCs w:val="24"/>
          <w:lang w:val="sr-Latn-ME"/>
        </w:rPr>
        <w:t xml:space="preserve"> </w:t>
      </w:r>
      <w:r w:rsidR="00E44FB2" w:rsidRPr="00B2430C">
        <w:rPr>
          <w:sz w:val="24"/>
          <w:szCs w:val="24"/>
          <w:lang w:val="es-AR"/>
        </w:rPr>
        <w:t>obrazovnim</w:t>
      </w:r>
      <w:r w:rsidR="00E44FB2" w:rsidRPr="00B2430C">
        <w:rPr>
          <w:sz w:val="24"/>
          <w:szCs w:val="24"/>
          <w:lang w:val="sr-Latn-ME"/>
        </w:rPr>
        <w:t xml:space="preserve"> </w:t>
      </w:r>
      <w:r w:rsidR="00E44FB2" w:rsidRPr="00B2430C">
        <w:rPr>
          <w:sz w:val="24"/>
          <w:szCs w:val="24"/>
          <w:lang w:val="es-AR"/>
        </w:rPr>
        <w:t>potrebama</w:t>
      </w:r>
      <w:r w:rsidR="00E44FB2" w:rsidRPr="00B2430C">
        <w:rPr>
          <w:sz w:val="24"/>
          <w:szCs w:val="24"/>
          <w:lang w:val="sr-Latn-ME"/>
        </w:rPr>
        <w:t>.</w:t>
      </w:r>
      <w:r w:rsidR="00B2430C" w:rsidRPr="00B2430C">
        <w:rPr>
          <w:lang w:val="sr-Latn-ME"/>
        </w:rPr>
        <w:t xml:space="preserve"> </w:t>
      </w:r>
    </w:p>
    <w:p w:rsidR="001D0306" w:rsidRPr="00E44FB2" w:rsidRDefault="001D0306" w:rsidP="00844961">
      <w:pPr>
        <w:spacing w:after="0"/>
        <w:jc w:val="both"/>
        <w:rPr>
          <w:bCs/>
          <w:sz w:val="24"/>
          <w:szCs w:val="24"/>
          <w:lang w:val="sr-Latn-ME"/>
        </w:rPr>
      </w:pPr>
    </w:p>
    <w:p w:rsidR="00566ABB" w:rsidRPr="00566ABB" w:rsidRDefault="00566ABB" w:rsidP="00844961">
      <w:pPr>
        <w:spacing w:after="0"/>
        <w:jc w:val="both"/>
        <w:rPr>
          <w:sz w:val="24"/>
          <w:szCs w:val="24"/>
          <w:lang w:val="sr-Latn-ME"/>
        </w:rPr>
      </w:pPr>
      <w:r w:rsidRPr="00566ABB">
        <w:rPr>
          <w:bCs/>
          <w:sz w:val="24"/>
          <w:szCs w:val="24"/>
          <w:lang w:val="es-AR"/>
        </w:rPr>
        <w:t>Standard</w:t>
      </w:r>
      <w:r w:rsidRPr="00566ABB">
        <w:rPr>
          <w:bCs/>
          <w:sz w:val="24"/>
          <w:szCs w:val="24"/>
          <w:lang w:val="sr-Latn-ME"/>
        </w:rPr>
        <w:t xml:space="preserve"> </w:t>
      </w:r>
      <w:r w:rsidRPr="00566ABB">
        <w:rPr>
          <w:bCs/>
          <w:sz w:val="24"/>
          <w:szCs w:val="24"/>
          <w:lang w:val="es-AR"/>
        </w:rPr>
        <w:t>zanimanja</w:t>
      </w:r>
      <w:r w:rsidRPr="00566ABB">
        <w:rPr>
          <w:bCs/>
          <w:sz w:val="24"/>
          <w:szCs w:val="24"/>
          <w:lang w:val="sr-Latn-ME"/>
        </w:rPr>
        <w:t xml:space="preserve"> </w:t>
      </w:r>
      <w:r w:rsidRPr="00566ABB">
        <w:rPr>
          <w:bCs/>
          <w:sz w:val="24"/>
          <w:szCs w:val="24"/>
          <w:lang w:val="es-AR"/>
        </w:rPr>
        <w:t>je</w:t>
      </w:r>
      <w:r w:rsidRPr="00566ABB">
        <w:rPr>
          <w:bCs/>
          <w:sz w:val="24"/>
          <w:szCs w:val="24"/>
          <w:lang w:val="sr-Latn-ME"/>
        </w:rPr>
        <w:t xml:space="preserve"> </w:t>
      </w:r>
      <w:r w:rsidRPr="00566ABB">
        <w:rPr>
          <w:bCs/>
          <w:sz w:val="24"/>
          <w:szCs w:val="24"/>
          <w:lang w:val="es-AR"/>
        </w:rPr>
        <w:t>osnov</w:t>
      </w:r>
      <w:r w:rsidRPr="00566ABB">
        <w:rPr>
          <w:bCs/>
          <w:sz w:val="24"/>
          <w:szCs w:val="24"/>
          <w:lang w:val="sr-Latn-ME"/>
        </w:rPr>
        <w:t xml:space="preserve"> </w:t>
      </w:r>
      <w:r w:rsidRPr="00566ABB">
        <w:rPr>
          <w:bCs/>
          <w:sz w:val="24"/>
          <w:szCs w:val="24"/>
          <w:lang w:val="es-AR"/>
        </w:rPr>
        <w:t>i</w:t>
      </w:r>
      <w:r w:rsidRPr="00566ABB">
        <w:rPr>
          <w:bCs/>
          <w:sz w:val="24"/>
          <w:szCs w:val="24"/>
          <w:lang w:val="sr-Latn-ME"/>
        </w:rPr>
        <w:t xml:space="preserve"> </w:t>
      </w:r>
      <w:r w:rsidRPr="00566ABB">
        <w:rPr>
          <w:bCs/>
          <w:sz w:val="24"/>
          <w:szCs w:val="24"/>
          <w:lang w:val="es-AR"/>
        </w:rPr>
        <w:t>za</w:t>
      </w:r>
      <w:r w:rsidRPr="00566ABB">
        <w:rPr>
          <w:bCs/>
          <w:sz w:val="24"/>
          <w:szCs w:val="24"/>
          <w:lang w:val="sr-Latn-ME"/>
        </w:rPr>
        <w:t xml:space="preserve"> </w:t>
      </w:r>
      <w:r w:rsidRPr="00566ABB">
        <w:rPr>
          <w:bCs/>
          <w:sz w:val="24"/>
          <w:szCs w:val="24"/>
          <w:lang w:val="es-AR"/>
        </w:rPr>
        <w:t>sticanje</w:t>
      </w:r>
      <w:r w:rsidRPr="00566ABB">
        <w:rPr>
          <w:bCs/>
          <w:sz w:val="24"/>
          <w:szCs w:val="24"/>
          <w:lang w:val="sr-Latn-ME"/>
        </w:rPr>
        <w:t xml:space="preserve"> </w:t>
      </w:r>
      <w:r w:rsidRPr="00566ABB">
        <w:rPr>
          <w:bCs/>
          <w:sz w:val="24"/>
          <w:szCs w:val="24"/>
          <w:lang w:val="es-AR"/>
        </w:rPr>
        <w:t>stru</w:t>
      </w:r>
      <w:r w:rsidRPr="00566ABB">
        <w:rPr>
          <w:bCs/>
          <w:sz w:val="24"/>
          <w:szCs w:val="24"/>
          <w:lang w:val="sr-Latn-ME"/>
        </w:rPr>
        <w:t>č</w:t>
      </w:r>
      <w:r w:rsidRPr="00566ABB">
        <w:rPr>
          <w:bCs/>
          <w:sz w:val="24"/>
          <w:szCs w:val="24"/>
          <w:lang w:val="es-AR"/>
        </w:rPr>
        <w:t>nih</w:t>
      </w:r>
      <w:r w:rsidRPr="00566ABB">
        <w:rPr>
          <w:bCs/>
          <w:sz w:val="24"/>
          <w:szCs w:val="24"/>
          <w:lang w:val="sr-Latn-ME"/>
        </w:rPr>
        <w:t xml:space="preserve"> </w:t>
      </w:r>
      <w:r w:rsidRPr="00566ABB">
        <w:rPr>
          <w:bCs/>
          <w:sz w:val="24"/>
          <w:szCs w:val="24"/>
          <w:lang w:val="es-AR"/>
        </w:rPr>
        <w:t>kvalifikacija</w:t>
      </w:r>
      <w:r w:rsidRPr="00566ABB">
        <w:rPr>
          <w:bCs/>
          <w:sz w:val="24"/>
          <w:szCs w:val="24"/>
          <w:lang w:val="sr-Latn-ME"/>
        </w:rPr>
        <w:t xml:space="preserve"> </w:t>
      </w:r>
      <w:r w:rsidRPr="00566ABB">
        <w:rPr>
          <w:bCs/>
          <w:sz w:val="24"/>
          <w:szCs w:val="24"/>
          <w:lang w:val="es-AR"/>
        </w:rPr>
        <w:t>i</w:t>
      </w:r>
      <w:r w:rsidRPr="00566ABB">
        <w:rPr>
          <w:bCs/>
          <w:sz w:val="24"/>
          <w:szCs w:val="24"/>
          <w:lang w:val="sr-Latn-ME"/>
        </w:rPr>
        <w:t xml:space="preserve"> </w:t>
      </w:r>
      <w:r w:rsidRPr="00566ABB">
        <w:rPr>
          <w:bCs/>
          <w:sz w:val="24"/>
          <w:szCs w:val="24"/>
          <w:lang w:val="es-AR"/>
        </w:rPr>
        <w:t>priznavanje</w:t>
      </w:r>
      <w:r w:rsidRPr="00566ABB">
        <w:rPr>
          <w:bCs/>
          <w:sz w:val="24"/>
          <w:szCs w:val="24"/>
          <w:lang w:val="sr-Latn-ME"/>
        </w:rPr>
        <w:t xml:space="preserve"> </w:t>
      </w:r>
      <w:r w:rsidRPr="00566ABB">
        <w:rPr>
          <w:bCs/>
          <w:sz w:val="24"/>
          <w:szCs w:val="24"/>
          <w:lang w:val="es-AR"/>
        </w:rPr>
        <w:t>neformalnog</w:t>
      </w:r>
      <w:r w:rsidRPr="00566ABB">
        <w:rPr>
          <w:bCs/>
          <w:sz w:val="24"/>
          <w:szCs w:val="24"/>
          <w:lang w:val="sr-Latn-ME"/>
        </w:rPr>
        <w:t xml:space="preserve"> </w:t>
      </w:r>
      <w:r w:rsidRPr="00566ABB">
        <w:rPr>
          <w:bCs/>
          <w:sz w:val="24"/>
          <w:szCs w:val="24"/>
          <w:lang w:val="es-AR"/>
        </w:rPr>
        <w:t>i</w:t>
      </w:r>
      <w:r w:rsidRPr="00566ABB">
        <w:rPr>
          <w:bCs/>
          <w:sz w:val="24"/>
          <w:szCs w:val="24"/>
          <w:lang w:val="sr-Latn-ME"/>
        </w:rPr>
        <w:t xml:space="preserve"> </w:t>
      </w:r>
      <w:r w:rsidRPr="00566ABB">
        <w:rPr>
          <w:bCs/>
          <w:sz w:val="24"/>
          <w:szCs w:val="24"/>
          <w:lang w:val="es-AR"/>
        </w:rPr>
        <w:t>informalnog</w:t>
      </w:r>
      <w:r w:rsidRPr="00566ABB">
        <w:rPr>
          <w:bCs/>
          <w:sz w:val="24"/>
          <w:szCs w:val="24"/>
          <w:lang w:val="sr-Latn-ME"/>
        </w:rPr>
        <w:t xml:space="preserve"> </w:t>
      </w:r>
      <w:r w:rsidRPr="00566ABB">
        <w:rPr>
          <w:bCs/>
          <w:sz w:val="24"/>
          <w:szCs w:val="24"/>
          <w:lang w:val="es-AR"/>
        </w:rPr>
        <w:t>u</w:t>
      </w:r>
      <w:r w:rsidRPr="00566ABB">
        <w:rPr>
          <w:bCs/>
          <w:sz w:val="24"/>
          <w:szCs w:val="24"/>
          <w:lang w:val="sr-Latn-ME"/>
        </w:rPr>
        <w:t>č</w:t>
      </w:r>
      <w:r w:rsidRPr="00566ABB">
        <w:rPr>
          <w:bCs/>
          <w:sz w:val="24"/>
          <w:szCs w:val="24"/>
          <w:lang w:val="es-AR"/>
        </w:rPr>
        <w:t>enja</w:t>
      </w:r>
      <w:r w:rsidRPr="00566ABB">
        <w:rPr>
          <w:bCs/>
          <w:sz w:val="24"/>
          <w:szCs w:val="24"/>
          <w:lang w:val="sr-Latn-ME"/>
        </w:rPr>
        <w:t xml:space="preserve"> </w:t>
      </w:r>
      <w:r w:rsidRPr="00566ABB">
        <w:rPr>
          <w:bCs/>
          <w:sz w:val="24"/>
          <w:szCs w:val="24"/>
          <w:lang w:val="es-AR"/>
        </w:rPr>
        <w:t>odraslim</w:t>
      </w:r>
      <w:r w:rsidRPr="00566ABB">
        <w:rPr>
          <w:bCs/>
          <w:sz w:val="24"/>
          <w:szCs w:val="24"/>
          <w:lang w:val="sr-Latn-ME"/>
        </w:rPr>
        <w:t xml:space="preserve"> </w:t>
      </w:r>
      <w:r w:rsidRPr="00566ABB">
        <w:rPr>
          <w:bCs/>
          <w:sz w:val="24"/>
          <w:szCs w:val="24"/>
          <w:lang w:val="es-AR"/>
        </w:rPr>
        <w:t>licima</w:t>
      </w:r>
      <w:r w:rsidRPr="00566ABB">
        <w:rPr>
          <w:bCs/>
          <w:sz w:val="24"/>
          <w:szCs w:val="24"/>
          <w:lang w:val="sr-Latn-ME"/>
        </w:rPr>
        <w:t xml:space="preserve">. </w:t>
      </w:r>
      <w:r w:rsidRPr="00566ABB">
        <w:rPr>
          <w:bCs/>
          <w:sz w:val="24"/>
          <w:szCs w:val="24"/>
          <w:lang w:val="es-AR"/>
        </w:rPr>
        <w:t>Shodno</w:t>
      </w:r>
      <w:r w:rsidRPr="00566ABB">
        <w:rPr>
          <w:bCs/>
          <w:sz w:val="24"/>
          <w:szCs w:val="24"/>
          <w:lang w:val="sr-Latn-ME"/>
        </w:rPr>
        <w:t xml:space="preserve"> navedenom, </w:t>
      </w:r>
      <w:r w:rsidRPr="00566ABB">
        <w:rPr>
          <w:bCs/>
          <w:sz w:val="24"/>
          <w:szCs w:val="24"/>
          <w:lang w:val="es-AR"/>
        </w:rPr>
        <w:t>u</w:t>
      </w:r>
      <w:r w:rsidRPr="00566ABB">
        <w:rPr>
          <w:bCs/>
          <w:sz w:val="24"/>
          <w:szCs w:val="24"/>
          <w:lang w:val="sr-Latn-ME"/>
        </w:rPr>
        <w:t xml:space="preserve"> </w:t>
      </w:r>
      <w:r w:rsidRPr="00566ABB">
        <w:rPr>
          <w:bCs/>
          <w:sz w:val="24"/>
          <w:szCs w:val="24"/>
          <w:lang w:val="es-AR"/>
        </w:rPr>
        <w:t>periodu</w:t>
      </w:r>
      <w:r w:rsidRPr="00566ABB">
        <w:rPr>
          <w:bCs/>
          <w:sz w:val="24"/>
          <w:szCs w:val="24"/>
          <w:lang w:val="sr-Latn-ME"/>
        </w:rPr>
        <w:t xml:space="preserve"> </w:t>
      </w:r>
      <w:r w:rsidRPr="00566ABB">
        <w:rPr>
          <w:bCs/>
          <w:sz w:val="24"/>
          <w:szCs w:val="24"/>
          <w:lang w:val="es-AR"/>
        </w:rPr>
        <w:t>sprovo</w:t>
      </w:r>
      <w:r w:rsidRPr="00566ABB">
        <w:rPr>
          <w:bCs/>
          <w:sz w:val="24"/>
          <w:szCs w:val="24"/>
          <w:lang w:val="sr-Latn-ME"/>
        </w:rPr>
        <w:t>đ</w:t>
      </w:r>
      <w:r w:rsidRPr="00566ABB">
        <w:rPr>
          <w:bCs/>
          <w:sz w:val="24"/>
          <w:szCs w:val="24"/>
          <w:lang w:val="es-AR"/>
        </w:rPr>
        <w:t>enja</w:t>
      </w:r>
      <w:r w:rsidRPr="00566ABB">
        <w:rPr>
          <w:bCs/>
          <w:sz w:val="24"/>
          <w:szCs w:val="24"/>
          <w:lang w:val="sr-Latn-ME"/>
        </w:rPr>
        <w:t xml:space="preserve"> </w:t>
      </w:r>
      <w:r w:rsidR="009E7D34">
        <w:rPr>
          <w:bCs/>
          <w:sz w:val="24"/>
          <w:szCs w:val="24"/>
          <w:lang w:val="sr-Latn-ME"/>
        </w:rPr>
        <w:t>strateškog dokumenta</w:t>
      </w:r>
      <w:r w:rsidR="003F1129">
        <w:rPr>
          <w:bCs/>
          <w:sz w:val="24"/>
          <w:szCs w:val="24"/>
          <w:lang w:val="sr-Latn-ME"/>
        </w:rPr>
        <w:t xml:space="preserve"> </w:t>
      </w:r>
      <w:r w:rsidRPr="00566ABB">
        <w:rPr>
          <w:bCs/>
          <w:sz w:val="24"/>
          <w:szCs w:val="24"/>
          <w:lang w:val="es-AR"/>
        </w:rPr>
        <w:t>ura</w:t>
      </w:r>
      <w:r w:rsidRPr="00566ABB">
        <w:rPr>
          <w:bCs/>
          <w:sz w:val="24"/>
          <w:szCs w:val="24"/>
          <w:lang w:val="sr-Latn-ME"/>
        </w:rPr>
        <w:t>đ</w:t>
      </w:r>
      <w:r w:rsidRPr="00566ABB">
        <w:rPr>
          <w:bCs/>
          <w:sz w:val="24"/>
          <w:szCs w:val="24"/>
          <w:lang w:val="es-AR"/>
        </w:rPr>
        <w:t>en</w:t>
      </w:r>
      <w:r w:rsidR="008338E3">
        <w:rPr>
          <w:bCs/>
          <w:sz w:val="24"/>
          <w:szCs w:val="24"/>
          <w:lang w:val="es-AR"/>
        </w:rPr>
        <w:t>a</w:t>
      </w:r>
      <w:r w:rsidRPr="00566ABB">
        <w:rPr>
          <w:bCs/>
          <w:sz w:val="24"/>
          <w:szCs w:val="24"/>
          <w:lang w:val="sr-Latn-ME"/>
        </w:rPr>
        <w:t xml:space="preserve"> </w:t>
      </w:r>
      <w:r w:rsidR="00470516">
        <w:rPr>
          <w:bCs/>
          <w:sz w:val="24"/>
          <w:szCs w:val="24"/>
          <w:lang w:val="sr-Latn-ME"/>
        </w:rPr>
        <w:t>su</w:t>
      </w:r>
      <w:r w:rsidRPr="00566ABB">
        <w:rPr>
          <w:bCs/>
          <w:sz w:val="24"/>
          <w:szCs w:val="24"/>
          <w:lang w:val="sr-Latn-ME"/>
        </w:rPr>
        <w:t xml:space="preserve"> </w:t>
      </w:r>
      <w:r w:rsidRPr="00566ABB">
        <w:rPr>
          <w:bCs/>
          <w:sz w:val="24"/>
          <w:szCs w:val="24"/>
          <w:lang w:val="es-AR"/>
        </w:rPr>
        <w:t>i</w:t>
      </w:r>
      <w:r w:rsidRPr="00566ABB">
        <w:rPr>
          <w:bCs/>
          <w:sz w:val="24"/>
          <w:szCs w:val="24"/>
          <w:lang w:val="sr-Latn-ME"/>
        </w:rPr>
        <w:t xml:space="preserve"> </w:t>
      </w:r>
      <w:r w:rsidRPr="00566ABB">
        <w:rPr>
          <w:bCs/>
          <w:sz w:val="24"/>
          <w:szCs w:val="24"/>
          <w:lang w:val="es-AR"/>
        </w:rPr>
        <w:t>usvojen</w:t>
      </w:r>
      <w:r w:rsidR="00470516">
        <w:rPr>
          <w:bCs/>
          <w:sz w:val="24"/>
          <w:szCs w:val="24"/>
          <w:lang w:val="es-AR"/>
        </w:rPr>
        <w:t>a</w:t>
      </w:r>
      <w:r w:rsidRPr="00566ABB">
        <w:rPr>
          <w:bCs/>
          <w:sz w:val="24"/>
          <w:szCs w:val="24"/>
          <w:lang w:val="sr-Latn-ME"/>
        </w:rPr>
        <w:t xml:space="preserve"> </w:t>
      </w:r>
      <w:r w:rsidRPr="00566ABB">
        <w:rPr>
          <w:bCs/>
          <w:sz w:val="24"/>
          <w:szCs w:val="24"/>
          <w:lang w:val="es-AR"/>
        </w:rPr>
        <w:t>na</w:t>
      </w:r>
      <w:r w:rsidRPr="00566ABB">
        <w:rPr>
          <w:bCs/>
          <w:sz w:val="24"/>
          <w:szCs w:val="24"/>
          <w:lang w:val="sr-Latn-ME"/>
        </w:rPr>
        <w:t xml:space="preserve"> </w:t>
      </w:r>
      <w:r w:rsidRPr="00566ABB">
        <w:rPr>
          <w:bCs/>
          <w:sz w:val="24"/>
          <w:szCs w:val="24"/>
          <w:lang w:val="es-AR"/>
        </w:rPr>
        <w:t>sjednicama</w:t>
      </w:r>
      <w:r w:rsidRPr="00566ABB">
        <w:rPr>
          <w:bCs/>
          <w:sz w:val="24"/>
          <w:szCs w:val="24"/>
          <w:lang w:val="sr-Latn-ME"/>
        </w:rPr>
        <w:t xml:space="preserve"> </w:t>
      </w:r>
      <w:r w:rsidRPr="00566ABB">
        <w:rPr>
          <w:bCs/>
          <w:sz w:val="24"/>
          <w:szCs w:val="24"/>
          <w:lang w:val="es-AR"/>
        </w:rPr>
        <w:t>Nacionalnog</w:t>
      </w:r>
      <w:r w:rsidRPr="00566ABB">
        <w:rPr>
          <w:bCs/>
          <w:sz w:val="24"/>
          <w:szCs w:val="24"/>
          <w:lang w:val="sr-Latn-ME"/>
        </w:rPr>
        <w:t xml:space="preserve"> </w:t>
      </w:r>
      <w:r w:rsidRPr="00566ABB">
        <w:rPr>
          <w:bCs/>
          <w:sz w:val="24"/>
          <w:szCs w:val="24"/>
          <w:lang w:val="es-AR"/>
        </w:rPr>
        <w:t>savjeta</w:t>
      </w:r>
      <w:r w:rsidRPr="00566ABB">
        <w:rPr>
          <w:bCs/>
          <w:sz w:val="24"/>
          <w:szCs w:val="24"/>
          <w:lang w:val="sr-Latn-ME"/>
        </w:rPr>
        <w:t xml:space="preserve"> </w:t>
      </w:r>
      <w:r w:rsidRPr="00566ABB">
        <w:rPr>
          <w:bCs/>
          <w:sz w:val="24"/>
          <w:szCs w:val="24"/>
          <w:lang w:val="es-AR"/>
        </w:rPr>
        <w:t>za</w:t>
      </w:r>
      <w:r w:rsidRPr="00566ABB">
        <w:rPr>
          <w:bCs/>
          <w:sz w:val="24"/>
          <w:szCs w:val="24"/>
          <w:lang w:val="sr-Latn-ME"/>
        </w:rPr>
        <w:t xml:space="preserve"> </w:t>
      </w:r>
      <w:r w:rsidRPr="00566ABB">
        <w:rPr>
          <w:bCs/>
          <w:sz w:val="24"/>
          <w:szCs w:val="24"/>
          <w:lang w:val="es-AR"/>
        </w:rPr>
        <w:t>obrazovanje</w:t>
      </w:r>
      <w:r w:rsidRPr="00566ABB">
        <w:rPr>
          <w:bCs/>
          <w:sz w:val="24"/>
          <w:szCs w:val="24"/>
          <w:lang w:val="sr-Latn-ME"/>
        </w:rPr>
        <w:t xml:space="preserve"> </w:t>
      </w:r>
      <w:r w:rsidR="00470516">
        <w:rPr>
          <w:bCs/>
          <w:sz w:val="24"/>
          <w:szCs w:val="24"/>
          <w:lang w:val="sr-Latn-ME"/>
        </w:rPr>
        <w:t>33</w:t>
      </w:r>
      <w:r w:rsidRPr="00566ABB">
        <w:rPr>
          <w:bCs/>
          <w:sz w:val="24"/>
          <w:szCs w:val="24"/>
          <w:lang w:val="sr-Latn-ME"/>
        </w:rPr>
        <w:t xml:space="preserve"> </w:t>
      </w:r>
      <w:r w:rsidRPr="00566ABB">
        <w:rPr>
          <w:bCs/>
          <w:sz w:val="24"/>
          <w:szCs w:val="24"/>
          <w:lang w:val="es-AR"/>
        </w:rPr>
        <w:t>ispitn</w:t>
      </w:r>
      <w:r w:rsidR="00470516">
        <w:rPr>
          <w:bCs/>
          <w:sz w:val="24"/>
          <w:szCs w:val="24"/>
          <w:lang w:val="es-AR"/>
        </w:rPr>
        <w:t>a</w:t>
      </w:r>
      <w:r w:rsidRPr="00566ABB">
        <w:rPr>
          <w:bCs/>
          <w:sz w:val="24"/>
          <w:szCs w:val="24"/>
          <w:lang w:val="sr-Latn-ME"/>
        </w:rPr>
        <w:t xml:space="preserve"> </w:t>
      </w:r>
      <w:r w:rsidRPr="00566ABB">
        <w:rPr>
          <w:bCs/>
          <w:sz w:val="24"/>
          <w:szCs w:val="24"/>
          <w:lang w:val="es-AR"/>
        </w:rPr>
        <w:t>kataloga</w:t>
      </w:r>
      <w:r w:rsidRPr="00566ABB">
        <w:rPr>
          <w:bCs/>
          <w:sz w:val="24"/>
          <w:szCs w:val="24"/>
          <w:lang w:val="sr-Latn-ME"/>
        </w:rPr>
        <w:t xml:space="preserve"> </w:t>
      </w:r>
      <w:r w:rsidRPr="00566ABB">
        <w:rPr>
          <w:bCs/>
          <w:sz w:val="24"/>
          <w:szCs w:val="24"/>
          <w:lang w:val="es-AR"/>
        </w:rPr>
        <w:t>za</w:t>
      </w:r>
      <w:r w:rsidRPr="00566ABB">
        <w:rPr>
          <w:bCs/>
          <w:sz w:val="24"/>
          <w:szCs w:val="24"/>
          <w:lang w:val="sr-Latn-ME"/>
        </w:rPr>
        <w:t xml:space="preserve"> </w:t>
      </w:r>
      <w:r w:rsidRPr="00566ABB">
        <w:rPr>
          <w:bCs/>
          <w:sz w:val="24"/>
          <w:szCs w:val="24"/>
          <w:lang w:val="es-AR"/>
        </w:rPr>
        <w:t>provjeru</w:t>
      </w:r>
      <w:r w:rsidRPr="00566ABB">
        <w:rPr>
          <w:bCs/>
          <w:sz w:val="24"/>
          <w:szCs w:val="24"/>
          <w:lang w:val="sr-Latn-ME"/>
        </w:rPr>
        <w:t xml:space="preserve"> </w:t>
      </w:r>
      <w:r w:rsidRPr="00566ABB">
        <w:rPr>
          <w:bCs/>
          <w:sz w:val="24"/>
          <w:szCs w:val="24"/>
          <w:lang w:val="es-AR"/>
        </w:rPr>
        <w:t>znanja</w:t>
      </w:r>
      <w:r w:rsidRPr="00566ABB">
        <w:rPr>
          <w:bCs/>
          <w:sz w:val="24"/>
          <w:szCs w:val="24"/>
          <w:lang w:val="sr-Latn-ME"/>
        </w:rPr>
        <w:t xml:space="preserve">, </w:t>
      </w:r>
      <w:r w:rsidRPr="00566ABB">
        <w:rPr>
          <w:bCs/>
          <w:sz w:val="24"/>
          <w:szCs w:val="24"/>
          <w:lang w:val="es-AR"/>
        </w:rPr>
        <w:t>vje</w:t>
      </w:r>
      <w:r w:rsidRPr="00566ABB">
        <w:rPr>
          <w:bCs/>
          <w:sz w:val="24"/>
          <w:szCs w:val="24"/>
          <w:lang w:val="sr-Latn-ME"/>
        </w:rPr>
        <w:t>š</w:t>
      </w:r>
      <w:r w:rsidRPr="00566ABB">
        <w:rPr>
          <w:bCs/>
          <w:sz w:val="24"/>
          <w:szCs w:val="24"/>
          <w:lang w:val="es-AR"/>
        </w:rPr>
        <w:t>tina</w:t>
      </w:r>
      <w:r w:rsidRPr="00566ABB">
        <w:rPr>
          <w:bCs/>
          <w:sz w:val="24"/>
          <w:szCs w:val="24"/>
          <w:lang w:val="sr-Latn-ME"/>
        </w:rPr>
        <w:t xml:space="preserve"> </w:t>
      </w:r>
      <w:r w:rsidRPr="00566ABB">
        <w:rPr>
          <w:bCs/>
          <w:sz w:val="24"/>
          <w:szCs w:val="24"/>
          <w:lang w:val="es-AR"/>
        </w:rPr>
        <w:t>i</w:t>
      </w:r>
      <w:r w:rsidRPr="00566ABB">
        <w:rPr>
          <w:bCs/>
          <w:sz w:val="24"/>
          <w:szCs w:val="24"/>
          <w:lang w:val="sr-Latn-ME"/>
        </w:rPr>
        <w:t xml:space="preserve"> </w:t>
      </w:r>
      <w:r w:rsidRPr="00566ABB">
        <w:rPr>
          <w:bCs/>
          <w:sz w:val="24"/>
          <w:szCs w:val="24"/>
          <w:lang w:val="es-AR"/>
        </w:rPr>
        <w:t>kompetencija</w:t>
      </w:r>
      <w:r w:rsidRPr="00566ABB">
        <w:rPr>
          <w:bCs/>
          <w:sz w:val="24"/>
          <w:szCs w:val="24"/>
          <w:lang w:val="sr-Latn-ME"/>
        </w:rPr>
        <w:t xml:space="preserve"> </w:t>
      </w:r>
      <w:r w:rsidRPr="00566ABB">
        <w:rPr>
          <w:bCs/>
          <w:sz w:val="24"/>
          <w:szCs w:val="24"/>
          <w:lang w:val="es-AR"/>
        </w:rPr>
        <w:t>radi</w:t>
      </w:r>
      <w:r w:rsidRPr="00566ABB">
        <w:rPr>
          <w:bCs/>
          <w:sz w:val="24"/>
          <w:szCs w:val="24"/>
          <w:lang w:val="sr-Latn-ME"/>
        </w:rPr>
        <w:t xml:space="preserve"> </w:t>
      </w:r>
      <w:r w:rsidRPr="00566ABB">
        <w:rPr>
          <w:bCs/>
          <w:sz w:val="24"/>
          <w:szCs w:val="24"/>
          <w:lang w:val="es-AR"/>
        </w:rPr>
        <w:t>sticanja</w:t>
      </w:r>
      <w:r w:rsidRPr="00566ABB">
        <w:rPr>
          <w:bCs/>
          <w:sz w:val="24"/>
          <w:szCs w:val="24"/>
          <w:lang w:val="sr-Latn-ME"/>
        </w:rPr>
        <w:t xml:space="preserve"> </w:t>
      </w:r>
      <w:r w:rsidRPr="00566ABB">
        <w:rPr>
          <w:bCs/>
          <w:sz w:val="24"/>
          <w:szCs w:val="24"/>
          <w:lang w:val="es-AR"/>
        </w:rPr>
        <w:t>stru</w:t>
      </w:r>
      <w:r w:rsidRPr="00566ABB">
        <w:rPr>
          <w:bCs/>
          <w:sz w:val="24"/>
          <w:szCs w:val="24"/>
          <w:lang w:val="sr-Latn-ME"/>
        </w:rPr>
        <w:t>č</w:t>
      </w:r>
      <w:r w:rsidRPr="00566ABB">
        <w:rPr>
          <w:bCs/>
          <w:sz w:val="24"/>
          <w:szCs w:val="24"/>
          <w:lang w:val="es-AR"/>
        </w:rPr>
        <w:t>ne</w:t>
      </w:r>
      <w:r w:rsidRPr="00566ABB">
        <w:rPr>
          <w:bCs/>
          <w:sz w:val="24"/>
          <w:szCs w:val="24"/>
          <w:lang w:val="sr-Latn-ME"/>
        </w:rPr>
        <w:t xml:space="preserve"> </w:t>
      </w:r>
      <w:r w:rsidRPr="00566ABB">
        <w:rPr>
          <w:bCs/>
          <w:sz w:val="24"/>
          <w:szCs w:val="24"/>
          <w:lang w:val="es-AR"/>
        </w:rPr>
        <w:t>kvalifikacije</w:t>
      </w:r>
      <w:r w:rsidRPr="00566ABB">
        <w:rPr>
          <w:bCs/>
          <w:sz w:val="24"/>
          <w:szCs w:val="24"/>
          <w:lang w:val="sr-Latn-ME"/>
        </w:rPr>
        <w:t xml:space="preserve">. </w:t>
      </w:r>
      <w:r w:rsidRPr="00566ABB">
        <w:rPr>
          <w:bCs/>
          <w:sz w:val="24"/>
          <w:szCs w:val="24"/>
          <w:lang w:val="sr-Latn-ME"/>
        </w:rPr>
        <w:tab/>
        <w:t xml:space="preserve"> </w:t>
      </w:r>
    </w:p>
    <w:p w:rsidR="00333A8A" w:rsidRDefault="00333A8A" w:rsidP="00844961">
      <w:pPr>
        <w:spacing w:after="0"/>
        <w:jc w:val="both"/>
        <w:rPr>
          <w:sz w:val="24"/>
          <w:szCs w:val="24"/>
          <w:lang w:val="sr-Latn-ME"/>
        </w:rPr>
      </w:pPr>
    </w:p>
    <w:p w:rsidR="005001B8" w:rsidRPr="005001B8" w:rsidRDefault="00333A8A" w:rsidP="00844961">
      <w:pPr>
        <w:spacing w:after="0"/>
        <w:jc w:val="both"/>
        <w:rPr>
          <w:sz w:val="24"/>
          <w:szCs w:val="24"/>
          <w:lang w:val="sr-Latn-RS"/>
        </w:rPr>
      </w:pPr>
      <w:r w:rsidRPr="00B2430C">
        <w:rPr>
          <w:sz w:val="24"/>
          <w:szCs w:val="24"/>
          <w:lang w:val="sr-Latn-RS"/>
        </w:rPr>
        <w:t>U cilju unapređenja kapaciteta školskih timova za karijernu orijentaciju realizovane su obuke za nastavnike/nastavnice srednjih stručnih i mješovitih škola.</w:t>
      </w:r>
      <w:r w:rsidRPr="00333A8A">
        <w:rPr>
          <w:sz w:val="24"/>
          <w:szCs w:val="24"/>
          <w:lang w:val="sr-Latn-RS"/>
        </w:rPr>
        <w:t xml:space="preserve"> </w:t>
      </w:r>
      <w:r w:rsidR="005001B8" w:rsidRPr="005001B8">
        <w:rPr>
          <w:sz w:val="24"/>
          <w:szCs w:val="24"/>
          <w:lang w:val="sr-Latn-ME"/>
        </w:rPr>
        <w:t xml:space="preserve">Izrađen je </w:t>
      </w:r>
      <w:r w:rsidR="005001B8" w:rsidRPr="005001B8">
        <w:rPr>
          <w:sz w:val="24"/>
          <w:szCs w:val="24"/>
          <w:lang w:val="sr-Latn-RS"/>
        </w:rPr>
        <w:t xml:space="preserve">Informator </w:t>
      </w:r>
      <w:r w:rsidR="005001B8" w:rsidRPr="00B2430C">
        <w:rPr>
          <w:i/>
          <w:sz w:val="24"/>
          <w:szCs w:val="24"/>
          <w:lang w:val="sr-Latn-RS"/>
        </w:rPr>
        <w:t>Kuda nakon osnovne škole</w:t>
      </w:r>
      <w:r w:rsidR="005001B8" w:rsidRPr="005001B8">
        <w:rPr>
          <w:sz w:val="24"/>
          <w:szCs w:val="24"/>
          <w:lang w:val="sr-Latn-RS"/>
        </w:rPr>
        <w:t xml:space="preserve"> koji je promovisan na veb-sajtovima Centra za stručno obrazovanje, Ministarstva prosvjete i Zavoda za školstvo, kao i u medijima. Pripremljene su promotivne informacije za društvene mreže, kao i flajeri pomoću kojih učenici</w:t>
      </w:r>
      <w:r w:rsidR="00794206">
        <w:rPr>
          <w:sz w:val="24"/>
          <w:szCs w:val="24"/>
          <w:lang w:val="sr-Latn-RS"/>
        </w:rPr>
        <w:t>/učenice</w:t>
      </w:r>
      <w:r w:rsidR="005001B8" w:rsidRPr="005001B8">
        <w:rPr>
          <w:sz w:val="24"/>
          <w:szCs w:val="24"/>
          <w:lang w:val="sr-Latn-RS"/>
        </w:rPr>
        <w:t xml:space="preserve"> preko QR koda dolaze do informacija o zanimanjima za koje su zainteresovani.</w:t>
      </w:r>
    </w:p>
    <w:p w:rsidR="00794206" w:rsidRPr="00566ABB" w:rsidRDefault="00794206" w:rsidP="00794630">
      <w:pPr>
        <w:spacing w:after="0"/>
        <w:jc w:val="both"/>
        <w:rPr>
          <w:b/>
          <w:sz w:val="24"/>
          <w:szCs w:val="24"/>
          <w:highlight w:val="green"/>
          <w:lang w:val="de-DE"/>
        </w:rPr>
      </w:pPr>
    </w:p>
    <w:p w:rsidR="001E40A2" w:rsidRDefault="00B4596E" w:rsidP="000236E1">
      <w:pPr>
        <w:jc w:val="both"/>
        <w:rPr>
          <w:sz w:val="24"/>
          <w:szCs w:val="24"/>
          <w:lang w:val="sr-Latn-ME"/>
        </w:rPr>
      </w:pPr>
      <w:r w:rsidRPr="001E40A2">
        <w:rPr>
          <w:sz w:val="24"/>
          <w:szCs w:val="24"/>
          <w:lang w:val="sr-Latn-RS"/>
        </w:rPr>
        <w:t xml:space="preserve">U okviru </w:t>
      </w:r>
      <w:r w:rsidR="00784E94" w:rsidRPr="001E40A2">
        <w:rPr>
          <w:b/>
          <w:i/>
          <w:sz w:val="24"/>
          <w:szCs w:val="24"/>
          <w:lang w:val="sr-Latn-RS"/>
        </w:rPr>
        <w:t>O</w:t>
      </w:r>
      <w:r w:rsidR="000236E1" w:rsidRPr="001E40A2">
        <w:rPr>
          <w:b/>
          <w:i/>
          <w:sz w:val="24"/>
          <w:szCs w:val="24"/>
          <w:lang w:val="sr-Latn-RS"/>
        </w:rPr>
        <w:t>perativn</w:t>
      </w:r>
      <w:r w:rsidRPr="001E40A2">
        <w:rPr>
          <w:b/>
          <w:i/>
          <w:sz w:val="24"/>
          <w:szCs w:val="24"/>
          <w:lang w:val="sr-Latn-RS"/>
        </w:rPr>
        <w:t>og</w:t>
      </w:r>
      <w:r w:rsidR="000236E1" w:rsidRPr="00B4596E">
        <w:rPr>
          <w:b/>
          <w:i/>
          <w:sz w:val="24"/>
          <w:szCs w:val="24"/>
          <w:lang w:val="sr-Latn-ME"/>
        </w:rPr>
        <w:t xml:space="preserve"> </w:t>
      </w:r>
      <w:r w:rsidR="000236E1" w:rsidRPr="001E40A2">
        <w:rPr>
          <w:b/>
          <w:i/>
          <w:sz w:val="24"/>
          <w:szCs w:val="24"/>
          <w:lang w:val="sr-Latn-RS"/>
        </w:rPr>
        <w:t>cilj</w:t>
      </w:r>
      <w:r w:rsidRPr="001E40A2">
        <w:rPr>
          <w:b/>
          <w:i/>
          <w:sz w:val="24"/>
          <w:szCs w:val="24"/>
          <w:lang w:val="sr-Latn-RS"/>
        </w:rPr>
        <w:t>a</w:t>
      </w:r>
      <w:r w:rsidR="000236E1" w:rsidRPr="00B4596E">
        <w:rPr>
          <w:b/>
          <w:i/>
          <w:sz w:val="24"/>
          <w:szCs w:val="24"/>
          <w:lang w:val="sr-Latn-ME"/>
        </w:rPr>
        <w:t xml:space="preserve"> </w:t>
      </w:r>
      <w:r w:rsidR="00784E94" w:rsidRPr="00B4596E">
        <w:rPr>
          <w:b/>
          <w:i/>
          <w:sz w:val="24"/>
          <w:szCs w:val="24"/>
          <w:lang w:val="sr-Latn-ME"/>
        </w:rPr>
        <w:t>2</w:t>
      </w:r>
      <w:r w:rsidR="001E40A2">
        <w:rPr>
          <w:b/>
          <w:i/>
          <w:sz w:val="24"/>
          <w:szCs w:val="24"/>
          <w:lang w:val="sr-Latn-ME"/>
        </w:rPr>
        <w:t>:</w:t>
      </w:r>
      <w:r w:rsidR="00784E94" w:rsidRPr="00B4596E">
        <w:rPr>
          <w:b/>
          <w:i/>
          <w:sz w:val="24"/>
          <w:szCs w:val="24"/>
          <w:lang w:val="sr-Latn-ME"/>
        </w:rPr>
        <w:t xml:space="preserve"> </w:t>
      </w:r>
      <w:r w:rsidR="000236E1" w:rsidRPr="00B4596E">
        <w:rPr>
          <w:b/>
          <w:i/>
          <w:iCs/>
          <w:sz w:val="24"/>
          <w:szCs w:val="24"/>
          <w:lang w:val="sr-Latn-ME"/>
        </w:rPr>
        <w:t xml:space="preserve">Relevantno za pojedinca, tržište rada i društvo, </w:t>
      </w:r>
      <w:r w:rsidR="000236E1" w:rsidRPr="001E40A2">
        <w:rPr>
          <w:b/>
          <w:i/>
          <w:iCs/>
          <w:sz w:val="24"/>
          <w:szCs w:val="24"/>
          <w:lang w:val="sr-Latn-RS"/>
        </w:rPr>
        <w:t>dostupno</w:t>
      </w:r>
      <w:r w:rsidR="000236E1" w:rsidRPr="00B4596E">
        <w:rPr>
          <w:b/>
          <w:i/>
          <w:iCs/>
          <w:sz w:val="24"/>
          <w:szCs w:val="24"/>
          <w:lang w:val="sr-Latn-ME"/>
        </w:rPr>
        <w:t xml:space="preserve"> i inovativno stručno obrazovanje</w:t>
      </w:r>
      <w:r w:rsidR="000236E1" w:rsidRPr="00B4596E">
        <w:rPr>
          <w:b/>
          <w:i/>
          <w:sz w:val="24"/>
          <w:szCs w:val="24"/>
          <w:lang w:val="sr-Latn-ME"/>
        </w:rPr>
        <w:t xml:space="preserve"> </w:t>
      </w:r>
      <w:r w:rsidR="00470516">
        <w:rPr>
          <w:sz w:val="24"/>
          <w:szCs w:val="24"/>
          <w:lang w:val="de-DE"/>
        </w:rPr>
        <w:t>n</w:t>
      </w:r>
      <w:r w:rsidR="000236E1" w:rsidRPr="00B4596E">
        <w:rPr>
          <w:sz w:val="24"/>
          <w:szCs w:val="24"/>
          <w:lang w:val="de-DE"/>
        </w:rPr>
        <w:t>ajva</w:t>
      </w:r>
      <w:r w:rsidR="000236E1" w:rsidRPr="000236E1">
        <w:rPr>
          <w:sz w:val="24"/>
          <w:szCs w:val="24"/>
          <w:lang w:val="sr-Latn-ME"/>
        </w:rPr>
        <w:t>ž</w:t>
      </w:r>
      <w:r w:rsidR="000236E1" w:rsidRPr="00B4596E">
        <w:rPr>
          <w:sz w:val="24"/>
          <w:szCs w:val="24"/>
          <w:lang w:val="de-DE"/>
        </w:rPr>
        <w:t>nije</w:t>
      </w:r>
      <w:r w:rsidR="000236E1" w:rsidRPr="000236E1">
        <w:rPr>
          <w:sz w:val="24"/>
          <w:szCs w:val="24"/>
          <w:lang w:val="sr-Latn-ME"/>
        </w:rPr>
        <w:t xml:space="preserve"> </w:t>
      </w:r>
      <w:r w:rsidR="000236E1" w:rsidRPr="00B4596E">
        <w:rPr>
          <w:sz w:val="24"/>
          <w:szCs w:val="24"/>
          <w:lang w:val="de-DE"/>
        </w:rPr>
        <w:t>realizovane</w:t>
      </w:r>
      <w:r w:rsidR="000236E1" w:rsidRPr="000236E1">
        <w:rPr>
          <w:sz w:val="24"/>
          <w:szCs w:val="24"/>
          <w:lang w:val="sr-Latn-ME"/>
        </w:rPr>
        <w:t xml:space="preserve"> </w:t>
      </w:r>
      <w:r w:rsidR="000236E1" w:rsidRPr="00B4596E">
        <w:rPr>
          <w:sz w:val="24"/>
          <w:szCs w:val="24"/>
          <w:lang w:val="de-DE"/>
        </w:rPr>
        <w:t>aktivnosti</w:t>
      </w:r>
      <w:r w:rsidRPr="00B4596E">
        <w:rPr>
          <w:sz w:val="24"/>
          <w:szCs w:val="24"/>
          <w:lang w:val="de-DE"/>
        </w:rPr>
        <w:t xml:space="preserve"> </w:t>
      </w:r>
      <w:r w:rsidR="000236E1" w:rsidRPr="00B4596E">
        <w:rPr>
          <w:sz w:val="24"/>
          <w:szCs w:val="24"/>
          <w:lang w:val="de-DE"/>
        </w:rPr>
        <w:t>odnose</w:t>
      </w:r>
      <w:r w:rsidR="000236E1" w:rsidRPr="000236E1">
        <w:rPr>
          <w:sz w:val="24"/>
          <w:szCs w:val="24"/>
          <w:lang w:val="sr-Latn-ME"/>
        </w:rPr>
        <w:t xml:space="preserve"> </w:t>
      </w:r>
      <w:r w:rsidR="000236E1" w:rsidRPr="00B4596E">
        <w:rPr>
          <w:sz w:val="24"/>
          <w:szCs w:val="24"/>
          <w:lang w:val="de-DE"/>
        </w:rPr>
        <w:t>se</w:t>
      </w:r>
      <w:r w:rsidR="000236E1" w:rsidRPr="000236E1">
        <w:rPr>
          <w:sz w:val="24"/>
          <w:szCs w:val="24"/>
          <w:lang w:val="sr-Latn-ME"/>
        </w:rPr>
        <w:t xml:space="preserve"> </w:t>
      </w:r>
      <w:r w:rsidR="000236E1" w:rsidRPr="00B4596E">
        <w:rPr>
          <w:sz w:val="24"/>
          <w:szCs w:val="24"/>
          <w:lang w:val="de-DE"/>
        </w:rPr>
        <w:t>na</w:t>
      </w:r>
      <w:r w:rsidR="000236E1" w:rsidRPr="000236E1">
        <w:rPr>
          <w:sz w:val="24"/>
          <w:szCs w:val="24"/>
          <w:lang w:val="sr-Latn-ME"/>
        </w:rPr>
        <w:t xml:space="preserve"> </w:t>
      </w:r>
      <w:r w:rsidR="000236E1" w:rsidRPr="00B4596E">
        <w:rPr>
          <w:sz w:val="24"/>
          <w:szCs w:val="24"/>
          <w:lang w:val="de-DE"/>
        </w:rPr>
        <w:t>organizaciju</w:t>
      </w:r>
      <w:r w:rsidR="000236E1" w:rsidRPr="000236E1">
        <w:rPr>
          <w:sz w:val="24"/>
          <w:szCs w:val="24"/>
          <w:lang w:val="sr-Latn-ME"/>
        </w:rPr>
        <w:t xml:space="preserve"> </w:t>
      </w:r>
      <w:r w:rsidR="000236E1" w:rsidRPr="00B4596E">
        <w:rPr>
          <w:sz w:val="24"/>
          <w:szCs w:val="24"/>
          <w:lang w:val="de-DE"/>
        </w:rPr>
        <w:t>i</w:t>
      </w:r>
      <w:r w:rsidR="000236E1" w:rsidRPr="000236E1">
        <w:rPr>
          <w:sz w:val="24"/>
          <w:szCs w:val="24"/>
          <w:lang w:val="sr-Latn-ME"/>
        </w:rPr>
        <w:t xml:space="preserve"> </w:t>
      </w:r>
      <w:r w:rsidR="000236E1" w:rsidRPr="00B4596E">
        <w:rPr>
          <w:sz w:val="24"/>
          <w:szCs w:val="24"/>
          <w:lang w:val="de-DE"/>
        </w:rPr>
        <w:t>realizaciju</w:t>
      </w:r>
      <w:r w:rsidR="000236E1" w:rsidRPr="000236E1">
        <w:rPr>
          <w:sz w:val="24"/>
          <w:szCs w:val="24"/>
          <w:lang w:val="sr-Latn-ME"/>
        </w:rPr>
        <w:t xml:space="preserve"> </w:t>
      </w:r>
      <w:r w:rsidR="000236E1" w:rsidRPr="00B4596E">
        <w:rPr>
          <w:sz w:val="24"/>
          <w:szCs w:val="24"/>
          <w:lang w:val="de-DE"/>
        </w:rPr>
        <w:t>prakti</w:t>
      </w:r>
      <w:r w:rsidR="000236E1" w:rsidRPr="000236E1">
        <w:rPr>
          <w:sz w:val="24"/>
          <w:szCs w:val="24"/>
          <w:lang w:val="sr-Latn-ME"/>
        </w:rPr>
        <w:t>č</w:t>
      </w:r>
      <w:r w:rsidR="000236E1" w:rsidRPr="00B4596E">
        <w:rPr>
          <w:sz w:val="24"/>
          <w:szCs w:val="24"/>
          <w:lang w:val="de-DE"/>
        </w:rPr>
        <w:t>nog</w:t>
      </w:r>
      <w:r w:rsidR="000236E1" w:rsidRPr="000236E1">
        <w:rPr>
          <w:sz w:val="24"/>
          <w:szCs w:val="24"/>
          <w:lang w:val="sr-Latn-ME"/>
        </w:rPr>
        <w:t xml:space="preserve"> </w:t>
      </w:r>
      <w:r w:rsidR="000236E1" w:rsidRPr="00B4596E">
        <w:rPr>
          <w:sz w:val="24"/>
          <w:szCs w:val="24"/>
          <w:lang w:val="de-DE"/>
        </w:rPr>
        <w:t>obrazovanja</w:t>
      </w:r>
      <w:r w:rsidR="000236E1" w:rsidRPr="000236E1">
        <w:rPr>
          <w:sz w:val="24"/>
          <w:szCs w:val="24"/>
          <w:lang w:val="sr-Latn-ME"/>
        </w:rPr>
        <w:t xml:space="preserve"> </w:t>
      </w:r>
      <w:r w:rsidR="000236E1" w:rsidRPr="00B4596E">
        <w:rPr>
          <w:sz w:val="24"/>
          <w:szCs w:val="24"/>
          <w:lang w:val="de-DE"/>
        </w:rPr>
        <w:t>u</w:t>
      </w:r>
      <w:r w:rsidR="000236E1" w:rsidRPr="000236E1">
        <w:rPr>
          <w:sz w:val="24"/>
          <w:szCs w:val="24"/>
          <w:lang w:val="sr-Latn-ME"/>
        </w:rPr>
        <w:t xml:space="preserve"> </w:t>
      </w:r>
      <w:r w:rsidR="000236E1" w:rsidRPr="00B4596E">
        <w:rPr>
          <w:sz w:val="24"/>
          <w:szCs w:val="24"/>
          <w:lang w:val="de-DE"/>
        </w:rPr>
        <w:t>realnom</w:t>
      </w:r>
      <w:r w:rsidR="000236E1" w:rsidRPr="000236E1">
        <w:rPr>
          <w:sz w:val="24"/>
          <w:szCs w:val="24"/>
          <w:lang w:val="sr-Latn-ME"/>
        </w:rPr>
        <w:t xml:space="preserve"> </w:t>
      </w:r>
      <w:r w:rsidR="000236E1" w:rsidRPr="00B4596E">
        <w:rPr>
          <w:sz w:val="24"/>
          <w:szCs w:val="24"/>
          <w:lang w:val="de-DE"/>
        </w:rPr>
        <w:t>radnom</w:t>
      </w:r>
      <w:r w:rsidR="000236E1" w:rsidRPr="000236E1">
        <w:rPr>
          <w:sz w:val="24"/>
          <w:szCs w:val="24"/>
          <w:lang w:val="sr-Latn-ME"/>
        </w:rPr>
        <w:t xml:space="preserve"> </w:t>
      </w:r>
      <w:r w:rsidR="000236E1" w:rsidRPr="00B4596E">
        <w:rPr>
          <w:sz w:val="24"/>
          <w:szCs w:val="24"/>
          <w:lang w:val="de-DE"/>
        </w:rPr>
        <w:t>okru</w:t>
      </w:r>
      <w:r w:rsidR="000236E1" w:rsidRPr="000236E1">
        <w:rPr>
          <w:sz w:val="24"/>
          <w:szCs w:val="24"/>
          <w:lang w:val="sr-Latn-ME"/>
        </w:rPr>
        <w:t>ž</w:t>
      </w:r>
      <w:r w:rsidR="000236E1" w:rsidRPr="00B4596E">
        <w:rPr>
          <w:sz w:val="24"/>
          <w:szCs w:val="24"/>
          <w:lang w:val="de-DE"/>
        </w:rPr>
        <w:t>enju</w:t>
      </w:r>
      <w:r w:rsidR="000236E1" w:rsidRPr="000236E1">
        <w:rPr>
          <w:sz w:val="24"/>
          <w:szCs w:val="24"/>
          <w:lang w:val="sr-Latn-ME"/>
        </w:rPr>
        <w:t xml:space="preserve"> - </w:t>
      </w:r>
      <w:r w:rsidR="000236E1" w:rsidRPr="00B4596E">
        <w:rPr>
          <w:sz w:val="24"/>
          <w:szCs w:val="24"/>
          <w:lang w:val="de-DE"/>
        </w:rPr>
        <w:t>u</w:t>
      </w:r>
      <w:r w:rsidR="000236E1" w:rsidRPr="000236E1">
        <w:rPr>
          <w:sz w:val="24"/>
          <w:szCs w:val="24"/>
          <w:lang w:val="sr-Latn-ME"/>
        </w:rPr>
        <w:t>č</w:t>
      </w:r>
      <w:r w:rsidR="000236E1" w:rsidRPr="00B4596E">
        <w:rPr>
          <w:sz w:val="24"/>
          <w:szCs w:val="24"/>
          <w:lang w:val="de-DE"/>
        </w:rPr>
        <w:t>enje</w:t>
      </w:r>
      <w:r w:rsidR="000236E1" w:rsidRPr="000236E1">
        <w:rPr>
          <w:sz w:val="24"/>
          <w:szCs w:val="24"/>
          <w:lang w:val="sr-Latn-ME"/>
        </w:rPr>
        <w:t xml:space="preserve"> </w:t>
      </w:r>
      <w:r w:rsidR="000236E1" w:rsidRPr="00B4596E">
        <w:rPr>
          <w:sz w:val="24"/>
          <w:szCs w:val="24"/>
          <w:lang w:val="de-DE"/>
        </w:rPr>
        <w:t>uz</w:t>
      </w:r>
      <w:r w:rsidR="000236E1" w:rsidRPr="000236E1">
        <w:rPr>
          <w:sz w:val="24"/>
          <w:szCs w:val="24"/>
          <w:lang w:val="sr-Latn-ME"/>
        </w:rPr>
        <w:t xml:space="preserve"> </w:t>
      </w:r>
      <w:r w:rsidR="000236E1" w:rsidRPr="00B4596E">
        <w:rPr>
          <w:sz w:val="24"/>
          <w:szCs w:val="24"/>
          <w:lang w:val="de-DE"/>
        </w:rPr>
        <w:t>rad</w:t>
      </w:r>
      <w:r w:rsidR="000236E1" w:rsidRPr="000236E1">
        <w:rPr>
          <w:sz w:val="24"/>
          <w:szCs w:val="24"/>
          <w:lang w:val="sr-Latn-ME"/>
        </w:rPr>
        <w:t xml:space="preserve"> </w:t>
      </w:r>
      <w:r w:rsidR="00784E94" w:rsidRPr="00B4596E">
        <w:rPr>
          <w:sz w:val="24"/>
          <w:szCs w:val="24"/>
          <w:lang w:val="de-DE"/>
        </w:rPr>
        <w:t>i</w:t>
      </w:r>
      <w:r w:rsidR="000236E1" w:rsidRPr="000236E1">
        <w:rPr>
          <w:sz w:val="24"/>
          <w:szCs w:val="24"/>
          <w:lang w:val="sr-Latn-ME"/>
        </w:rPr>
        <w:t xml:space="preserve"> </w:t>
      </w:r>
      <w:r w:rsidR="000236E1" w:rsidRPr="00B4596E">
        <w:rPr>
          <w:sz w:val="24"/>
          <w:szCs w:val="24"/>
          <w:lang w:val="de-DE"/>
        </w:rPr>
        <w:t>unapre</w:t>
      </w:r>
      <w:r w:rsidR="000236E1" w:rsidRPr="000236E1">
        <w:rPr>
          <w:sz w:val="24"/>
          <w:szCs w:val="24"/>
          <w:lang w:val="sr-Latn-ME"/>
        </w:rPr>
        <w:t>đ</w:t>
      </w:r>
      <w:r w:rsidR="000236E1" w:rsidRPr="00B4596E">
        <w:rPr>
          <w:sz w:val="24"/>
          <w:szCs w:val="24"/>
          <w:lang w:val="de-DE"/>
        </w:rPr>
        <w:t>enj</w:t>
      </w:r>
      <w:r w:rsidR="00784E94" w:rsidRPr="00B4596E">
        <w:rPr>
          <w:sz w:val="24"/>
          <w:szCs w:val="24"/>
          <w:lang w:val="de-DE"/>
        </w:rPr>
        <w:t>e</w:t>
      </w:r>
      <w:r w:rsidR="000236E1" w:rsidRPr="000236E1">
        <w:rPr>
          <w:sz w:val="24"/>
          <w:szCs w:val="24"/>
          <w:lang w:val="sr-Latn-ME"/>
        </w:rPr>
        <w:t xml:space="preserve"> </w:t>
      </w:r>
      <w:r w:rsidR="000236E1" w:rsidRPr="00B4596E">
        <w:rPr>
          <w:sz w:val="24"/>
          <w:szCs w:val="24"/>
          <w:lang w:val="de-DE"/>
        </w:rPr>
        <w:t>profesionalnog</w:t>
      </w:r>
      <w:r w:rsidR="000236E1" w:rsidRPr="000236E1">
        <w:rPr>
          <w:sz w:val="24"/>
          <w:szCs w:val="24"/>
          <w:lang w:val="sr-Latn-ME"/>
        </w:rPr>
        <w:t xml:space="preserve"> </w:t>
      </w:r>
      <w:r w:rsidR="000236E1" w:rsidRPr="00B4596E">
        <w:rPr>
          <w:sz w:val="24"/>
          <w:szCs w:val="24"/>
          <w:lang w:val="de-DE"/>
        </w:rPr>
        <w:t>razvoja</w:t>
      </w:r>
      <w:r w:rsidR="000236E1" w:rsidRPr="000236E1">
        <w:rPr>
          <w:sz w:val="24"/>
          <w:szCs w:val="24"/>
          <w:lang w:val="sr-Latn-ME"/>
        </w:rPr>
        <w:t xml:space="preserve"> </w:t>
      </w:r>
      <w:r w:rsidR="000236E1" w:rsidRPr="00B4596E">
        <w:rPr>
          <w:sz w:val="24"/>
          <w:szCs w:val="24"/>
          <w:lang w:val="de-DE"/>
        </w:rPr>
        <w:t>nastavnika</w:t>
      </w:r>
      <w:r w:rsidR="004B64AB">
        <w:rPr>
          <w:sz w:val="24"/>
          <w:szCs w:val="24"/>
          <w:lang w:val="de-DE"/>
        </w:rPr>
        <w:t>/nastavnica</w:t>
      </w:r>
      <w:r w:rsidR="000236E1" w:rsidRPr="000236E1">
        <w:rPr>
          <w:sz w:val="24"/>
          <w:szCs w:val="24"/>
          <w:lang w:val="sr-Latn-ME"/>
        </w:rPr>
        <w:t xml:space="preserve"> </w:t>
      </w:r>
      <w:r w:rsidR="000236E1" w:rsidRPr="00B4596E">
        <w:rPr>
          <w:sz w:val="24"/>
          <w:szCs w:val="24"/>
          <w:lang w:val="de-DE"/>
        </w:rPr>
        <w:t>u</w:t>
      </w:r>
      <w:r w:rsidR="000236E1" w:rsidRPr="000236E1">
        <w:rPr>
          <w:sz w:val="24"/>
          <w:szCs w:val="24"/>
          <w:lang w:val="sr-Latn-ME"/>
        </w:rPr>
        <w:t xml:space="preserve"> </w:t>
      </w:r>
      <w:r w:rsidR="000236E1" w:rsidRPr="00B4596E">
        <w:rPr>
          <w:sz w:val="24"/>
          <w:szCs w:val="24"/>
          <w:lang w:val="de-DE"/>
        </w:rPr>
        <w:t>stru</w:t>
      </w:r>
      <w:r w:rsidR="000236E1" w:rsidRPr="000236E1">
        <w:rPr>
          <w:sz w:val="24"/>
          <w:szCs w:val="24"/>
          <w:lang w:val="sr-Latn-ME"/>
        </w:rPr>
        <w:t>č</w:t>
      </w:r>
      <w:r w:rsidR="000236E1" w:rsidRPr="00B4596E">
        <w:rPr>
          <w:sz w:val="24"/>
          <w:szCs w:val="24"/>
          <w:lang w:val="de-DE"/>
        </w:rPr>
        <w:t>nom</w:t>
      </w:r>
      <w:r w:rsidR="000236E1" w:rsidRPr="000236E1">
        <w:rPr>
          <w:sz w:val="24"/>
          <w:szCs w:val="24"/>
          <w:lang w:val="sr-Latn-ME"/>
        </w:rPr>
        <w:t xml:space="preserve"> </w:t>
      </w:r>
      <w:r w:rsidR="000236E1" w:rsidRPr="00B4596E">
        <w:rPr>
          <w:sz w:val="24"/>
          <w:szCs w:val="24"/>
          <w:lang w:val="de-DE"/>
        </w:rPr>
        <w:t>obrazovanju</w:t>
      </w:r>
      <w:r w:rsidR="000236E1" w:rsidRPr="000236E1">
        <w:rPr>
          <w:sz w:val="24"/>
          <w:szCs w:val="24"/>
          <w:lang w:val="sr-Latn-ME"/>
        </w:rPr>
        <w:t>.</w:t>
      </w:r>
    </w:p>
    <w:p w:rsidR="00C31909" w:rsidRDefault="00A5556A" w:rsidP="00C31909">
      <w:pPr>
        <w:jc w:val="both"/>
        <w:rPr>
          <w:sz w:val="24"/>
          <w:szCs w:val="24"/>
          <w:lang w:val="sr-Latn-ME"/>
        </w:rPr>
      </w:pPr>
      <w:r w:rsidRPr="00A5556A">
        <w:rPr>
          <w:bCs/>
          <w:sz w:val="24"/>
          <w:szCs w:val="24"/>
          <w:lang w:val="hr-HR"/>
        </w:rPr>
        <w:t>Jedan od najvećih izazova u razvoju vještina</w:t>
      </w:r>
      <w:r w:rsidR="00655FBE">
        <w:rPr>
          <w:bCs/>
          <w:sz w:val="24"/>
          <w:szCs w:val="24"/>
          <w:lang w:val="hr-HR"/>
        </w:rPr>
        <w:t xml:space="preserve"> koje nedostaju na</w:t>
      </w:r>
      <w:r>
        <w:rPr>
          <w:bCs/>
          <w:sz w:val="24"/>
          <w:szCs w:val="24"/>
          <w:lang w:val="hr-HR"/>
        </w:rPr>
        <w:t xml:space="preserve"> </w:t>
      </w:r>
      <w:r w:rsidRPr="00A5556A">
        <w:rPr>
          <w:bCs/>
          <w:sz w:val="24"/>
          <w:szCs w:val="24"/>
          <w:lang w:val="hr-HR"/>
        </w:rPr>
        <w:t>tržištu rada je obezbijediti da učenje zadovoljava potrebe radnog mjesta. Praksa pokazuje da je efikasan način za to korišćenje radnog mjesta kao pravog okruženja za učenje</w:t>
      </w:r>
      <w:r>
        <w:rPr>
          <w:bCs/>
          <w:sz w:val="24"/>
          <w:szCs w:val="24"/>
          <w:lang w:val="hr-HR"/>
        </w:rPr>
        <w:t>, to jest</w:t>
      </w:r>
      <w:r w:rsidRPr="00A5556A">
        <w:rPr>
          <w:bCs/>
          <w:sz w:val="24"/>
          <w:szCs w:val="24"/>
          <w:lang w:val="hr-HR"/>
        </w:rPr>
        <w:t xml:space="preserve"> praktično obrazovanje kod poslodavca</w:t>
      </w:r>
      <w:r>
        <w:rPr>
          <w:bCs/>
          <w:sz w:val="24"/>
          <w:szCs w:val="24"/>
          <w:lang w:val="hr-HR"/>
        </w:rPr>
        <w:t xml:space="preserve"> - </w:t>
      </w:r>
      <w:r w:rsidRPr="00A5556A">
        <w:rPr>
          <w:bCs/>
          <w:sz w:val="24"/>
          <w:szCs w:val="24"/>
          <w:lang w:val="hr-HR"/>
        </w:rPr>
        <w:t>učenje uz rad</w:t>
      </w:r>
      <w:r>
        <w:rPr>
          <w:bCs/>
          <w:sz w:val="24"/>
          <w:szCs w:val="24"/>
          <w:lang w:val="hr-HR"/>
        </w:rPr>
        <w:t xml:space="preserve">. </w:t>
      </w:r>
      <w:r w:rsidRPr="00A5556A">
        <w:rPr>
          <w:bCs/>
          <w:sz w:val="24"/>
          <w:szCs w:val="24"/>
          <w:lang w:val="hr-HR"/>
        </w:rPr>
        <w:t>Učenje uz rad je, pored toga što je prepoznato kao efikasan način u olakšavanju tranzicije mladih iz škole na posao, posebno značajno za poslodavce jer pruža mogućnost razvoja vještina koje su usko vezane za potrebe tržišta rada.</w:t>
      </w:r>
    </w:p>
    <w:p w:rsidR="000203BB" w:rsidRPr="000203BB" w:rsidRDefault="00770670" w:rsidP="000203BB">
      <w:pPr>
        <w:jc w:val="both"/>
        <w:rPr>
          <w:sz w:val="24"/>
          <w:szCs w:val="24"/>
          <w:lang w:val="sr-Latn-ME"/>
        </w:rPr>
      </w:pPr>
      <w:r>
        <w:rPr>
          <w:sz w:val="24"/>
          <w:szCs w:val="24"/>
          <w:lang w:val="sr-Latn-ME"/>
        </w:rPr>
        <w:t>R</w:t>
      </w:r>
      <w:r w:rsidRPr="00770670">
        <w:rPr>
          <w:sz w:val="24"/>
          <w:szCs w:val="24"/>
          <w:lang w:val="es-AR"/>
        </w:rPr>
        <w:t>ealizaci</w:t>
      </w:r>
      <w:r>
        <w:rPr>
          <w:sz w:val="24"/>
          <w:szCs w:val="24"/>
          <w:lang w:val="es-AR"/>
        </w:rPr>
        <w:t>ja</w:t>
      </w:r>
      <w:r w:rsidRPr="00770670">
        <w:rPr>
          <w:sz w:val="24"/>
          <w:szCs w:val="24"/>
          <w:lang w:val="sr-Latn-ME"/>
        </w:rPr>
        <w:t xml:space="preserve"> </w:t>
      </w:r>
      <w:r w:rsidRPr="00770670">
        <w:rPr>
          <w:sz w:val="24"/>
          <w:szCs w:val="24"/>
          <w:lang w:val="es-AR"/>
        </w:rPr>
        <w:t>dualnog</w:t>
      </w:r>
      <w:r w:rsidRPr="00770670">
        <w:rPr>
          <w:sz w:val="24"/>
          <w:szCs w:val="24"/>
          <w:lang w:val="sr-Latn-ME"/>
        </w:rPr>
        <w:t xml:space="preserve"> </w:t>
      </w:r>
      <w:r w:rsidRPr="00770670">
        <w:rPr>
          <w:sz w:val="24"/>
          <w:szCs w:val="24"/>
          <w:lang w:val="es-AR"/>
        </w:rPr>
        <w:t>oblika</w:t>
      </w:r>
      <w:r w:rsidRPr="00770670">
        <w:rPr>
          <w:sz w:val="24"/>
          <w:szCs w:val="24"/>
          <w:lang w:val="sr-Latn-ME"/>
        </w:rPr>
        <w:t xml:space="preserve"> </w:t>
      </w:r>
      <w:r w:rsidRPr="00770670">
        <w:rPr>
          <w:sz w:val="24"/>
          <w:szCs w:val="24"/>
          <w:lang w:val="es-AR"/>
        </w:rPr>
        <w:t>obrazovanja</w:t>
      </w:r>
      <w:r w:rsidR="00A5556A" w:rsidRPr="00A5556A">
        <w:rPr>
          <w:sz w:val="24"/>
          <w:szCs w:val="24"/>
          <w:lang w:val="sr-Latn-ME"/>
        </w:rPr>
        <w:t xml:space="preserve">, </w:t>
      </w:r>
      <w:r w:rsidR="00A5556A">
        <w:rPr>
          <w:sz w:val="24"/>
          <w:szCs w:val="24"/>
          <w:lang w:val="es-AR"/>
        </w:rPr>
        <w:t>u</w:t>
      </w:r>
      <w:r w:rsidR="00A5556A" w:rsidRPr="00A5556A">
        <w:rPr>
          <w:sz w:val="24"/>
          <w:szCs w:val="24"/>
          <w:lang w:val="sr-Latn-ME"/>
        </w:rPr>
        <w:t xml:space="preserve"> </w:t>
      </w:r>
      <w:r w:rsidR="00A5556A">
        <w:rPr>
          <w:sz w:val="24"/>
          <w:szCs w:val="24"/>
          <w:lang w:val="es-AR"/>
        </w:rPr>
        <w:t>kojem</w:t>
      </w:r>
      <w:r w:rsidR="00A5556A" w:rsidRPr="00A5556A">
        <w:rPr>
          <w:sz w:val="24"/>
          <w:szCs w:val="24"/>
          <w:lang w:val="sr-Latn-ME"/>
        </w:rPr>
        <w:t xml:space="preserve"> </w:t>
      </w:r>
      <w:r w:rsidR="00A5556A">
        <w:rPr>
          <w:sz w:val="24"/>
          <w:szCs w:val="24"/>
          <w:lang w:val="sr-Latn-ME"/>
        </w:rPr>
        <w:t>praktično obrazovanje</w:t>
      </w:r>
      <w:r w:rsidR="00A5556A" w:rsidRPr="00A5556A">
        <w:rPr>
          <w:rFonts w:ascii="Times New Roman" w:eastAsia="Times New Roman" w:hAnsi="Times New Roman" w:cs="Times New Roman"/>
          <w:color w:val="657C9C" w:themeColor="text2" w:themeTint="BF"/>
          <w:lang w:val="sr-Latn-ME"/>
        </w:rPr>
        <w:t xml:space="preserve"> </w:t>
      </w:r>
      <w:r w:rsidR="00A5556A">
        <w:rPr>
          <w:sz w:val="24"/>
          <w:szCs w:val="24"/>
          <w:lang w:val="sr-Latn-ME"/>
        </w:rPr>
        <w:t xml:space="preserve">u cjelini izvodi </w:t>
      </w:r>
      <w:r w:rsidR="00A5556A" w:rsidRPr="00A5556A">
        <w:rPr>
          <w:sz w:val="24"/>
          <w:szCs w:val="24"/>
          <w:lang w:val="sr-Latn-ME"/>
        </w:rPr>
        <w:t>poslodavac</w:t>
      </w:r>
      <w:r w:rsidR="00A5556A">
        <w:rPr>
          <w:sz w:val="24"/>
          <w:szCs w:val="24"/>
          <w:lang w:val="sr-Latn-ME"/>
        </w:rPr>
        <w:t>,</w:t>
      </w:r>
      <w:r w:rsidRPr="00770670">
        <w:rPr>
          <w:sz w:val="24"/>
          <w:szCs w:val="24"/>
          <w:lang w:val="sr-Latn-ME"/>
        </w:rPr>
        <w:t xml:space="preserve"> </w:t>
      </w:r>
      <w:r w:rsidRPr="00770670">
        <w:rPr>
          <w:sz w:val="24"/>
          <w:szCs w:val="24"/>
          <w:lang w:val="es-AR"/>
        </w:rPr>
        <w:t>zapo</w:t>
      </w:r>
      <w:r w:rsidRPr="00770670">
        <w:rPr>
          <w:sz w:val="24"/>
          <w:szCs w:val="24"/>
          <w:lang w:val="sr-Latn-ME"/>
        </w:rPr>
        <w:t>č</w:t>
      </w:r>
      <w:r w:rsidRPr="00770670">
        <w:rPr>
          <w:sz w:val="24"/>
          <w:szCs w:val="24"/>
          <w:lang w:val="es-AR"/>
        </w:rPr>
        <w:t>e</w:t>
      </w:r>
      <w:r>
        <w:rPr>
          <w:sz w:val="24"/>
          <w:szCs w:val="24"/>
          <w:lang w:val="es-AR"/>
        </w:rPr>
        <w:t>ta</w:t>
      </w:r>
      <w:r w:rsidRPr="00770670">
        <w:rPr>
          <w:sz w:val="24"/>
          <w:szCs w:val="24"/>
          <w:lang w:val="sr-Latn-ME"/>
        </w:rPr>
        <w:t xml:space="preserve"> </w:t>
      </w:r>
      <w:r>
        <w:rPr>
          <w:sz w:val="24"/>
          <w:szCs w:val="24"/>
          <w:lang w:val="es-AR"/>
        </w:rPr>
        <w:t>je</w:t>
      </w:r>
      <w:r w:rsidRPr="00770670">
        <w:rPr>
          <w:sz w:val="24"/>
          <w:szCs w:val="24"/>
          <w:lang w:val="sr-Latn-ME"/>
        </w:rPr>
        <w:t xml:space="preserve"> </w:t>
      </w:r>
      <w:r w:rsidRPr="00770670">
        <w:rPr>
          <w:sz w:val="24"/>
          <w:szCs w:val="24"/>
          <w:lang w:val="es-AR"/>
        </w:rPr>
        <w:t>u</w:t>
      </w:r>
      <w:r w:rsidRPr="00770670">
        <w:rPr>
          <w:sz w:val="24"/>
          <w:szCs w:val="24"/>
          <w:lang w:val="sr-Latn-ME"/>
        </w:rPr>
        <w:t xml:space="preserve"> š</w:t>
      </w:r>
      <w:r w:rsidRPr="00770670">
        <w:rPr>
          <w:sz w:val="24"/>
          <w:szCs w:val="24"/>
          <w:lang w:val="es-AR"/>
        </w:rPr>
        <w:t>kolskoj</w:t>
      </w:r>
      <w:r w:rsidRPr="00770670">
        <w:rPr>
          <w:sz w:val="24"/>
          <w:szCs w:val="24"/>
          <w:lang w:val="sr-Latn-ME"/>
        </w:rPr>
        <w:t xml:space="preserve"> 2017/2018. </w:t>
      </w:r>
      <w:r w:rsidRPr="00770670">
        <w:rPr>
          <w:sz w:val="24"/>
          <w:szCs w:val="24"/>
          <w:lang w:val="es-AR"/>
        </w:rPr>
        <w:t>godini</w:t>
      </w:r>
      <w:r w:rsidRPr="00770670">
        <w:rPr>
          <w:sz w:val="24"/>
          <w:szCs w:val="24"/>
          <w:lang w:val="sr-Latn-ME"/>
        </w:rPr>
        <w:t xml:space="preserve">, </w:t>
      </w:r>
      <w:r w:rsidRPr="00770670">
        <w:rPr>
          <w:sz w:val="24"/>
          <w:szCs w:val="24"/>
          <w:lang w:val="es-AR"/>
        </w:rPr>
        <w:t>kada</w:t>
      </w:r>
      <w:r w:rsidRPr="00770670">
        <w:rPr>
          <w:sz w:val="24"/>
          <w:szCs w:val="24"/>
          <w:lang w:val="sr-Latn-ME"/>
        </w:rPr>
        <w:t xml:space="preserve"> </w:t>
      </w:r>
      <w:r w:rsidRPr="00770670">
        <w:rPr>
          <w:sz w:val="24"/>
          <w:szCs w:val="24"/>
          <w:lang w:val="es-AR"/>
        </w:rPr>
        <w:t>se</w:t>
      </w:r>
      <w:r w:rsidRPr="00770670">
        <w:rPr>
          <w:sz w:val="24"/>
          <w:szCs w:val="24"/>
          <w:lang w:val="sr-Latn-ME"/>
        </w:rPr>
        <w:t xml:space="preserve"> </w:t>
      </w:r>
      <w:r w:rsidRPr="00770670">
        <w:rPr>
          <w:sz w:val="24"/>
          <w:szCs w:val="24"/>
          <w:lang w:val="es-AR"/>
        </w:rPr>
        <w:t>po</w:t>
      </w:r>
      <w:r w:rsidRPr="00770670">
        <w:rPr>
          <w:sz w:val="24"/>
          <w:szCs w:val="24"/>
          <w:lang w:val="sr-Latn-ME"/>
        </w:rPr>
        <w:t xml:space="preserve"> </w:t>
      </w:r>
      <w:r w:rsidRPr="00770670">
        <w:rPr>
          <w:sz w:val="24"/>
          <w:szCs w:val="24"/>
          <w:lang w:val="es-AR"/>
        </w:rPr>
        <w:t>ovom</w:t>
      </w:r>
      <w:r w:rsidRPr="00770670">
        <w:rPr>
          <w:sz w:val="24"/>
          <w:szCs w:val="24"/>
          <w:lang w:val="sr-Latn-ME"/>
        </w:rPr>
        <w:t xml:space="preserve"> </w:t>
      </w:r>
      <w:r w:rsidRPr="00770670">
        <w:rPr>
          <w:sz w:val="24"/>
          <w:szCs w:val="24"/>
          <w:lang w:val="es-AR"/>
        </w:rPr>
        <w:t>obliku</w:t>
      </w:r>
      <w:r w:rsidRPr="00770670">
        <w:rPr>
          <w:sz w:val="24"/>
          <w:szCs w:val="24"/>
          <w:lang w:val="sr-Latn-ME"/>
        </w:rPr>
        <w:t xml:space="preserve"> </w:t>
      </w:r>
      <w:r w:rsidRPr="00770670">
        <w:rPr>
          <w:sz w:val="24"/>
          <w:szCs w:val="24"/>
          <w:lang w:val="es-AR"/>
        </w:rPr>
        <w:t>obrazovanja</w:t>
      </w:r>
      <w:r w:rsidRPr="00770670">
        <w:rPr>
          <w:sz w:val="24"/>
          <w:szCs w:val="24"/>
          <w:lang w:val="sr-Latn-ME"/>
        </w:rPr>
        <w:t xml:space="preserve"> </w:t>
      </w:r>
      <w:r w:rsidRPr="00770670">
        <w:rPr>
          <w:sz w:val="24"/>
          <w:szCs w:val="24"/>
          <w:lang w:val="es-AR"/>
        </w:rPr>
        <w:t>obrazovalo</w:t>
      </w:r>
      <w:r w:rsidRPr="00770670">
        <w:rPr>
          <w:sz w:val="24"/>
          <w:szCs w:val="24"/>
          <w:lang w:val="sr-Latn-ME"/>
        </w:rPr>
        <w:t xml:space="preserve"> 277 </w:t>
      </w:r>
      <w:r w:rsidRPr="00770670">
        <w:rPr>
          <w:sz w:val="24"/>
          <w:szCs w:val="24"/>
          <w:lang w:val="es-AR"/>
        </w:rPr>
        <w:t>u</w:t>
      </w:r>
      <w:r w:rsidRPr="00770670">
        <w:rPr>
          <w:sz w:val="24"/>
          <w:szCs w:val="24"/>
          <w:lang w:val="sr-Latn-ME"/>
        </w:rPr>
        <w:t>č</w:t>
      </w:r>
      <w:r w:rsidRPr="00770670">
        <w:rPr>
          <w:sz w:val="24"/>
          <w:szCs w:val="24"/>
          <w:lang w:val="es-AR"/>
        </w:rPr>
        <w:t>enika</w:t>
      </w:r>
      <w:r w:rsidR="006076AD" w:rsidRPr="006076AD">
        <w:rPr>
          <w:sz w:val="24"/>
          <w:szCs w:val="24"/>
          <w:lang w:val="sr-Latn-ME"/>
        </w:rPr>
        <w:t>/</w:t>
      </w:r>
      <w:r w:rsidR="006076AD">
        <w:rPr>
          <w:sz w:val="24"/>
          <w:szCs w:val="24"/>
          <w:lang w:val="es-AR"/>
        </w:rPr>
        <w:t>u</w:t>
      </w:r>
      <w:r w:rsidR="006076AD" w:rsidRPr="006076AD">
        <w:rPr>
          <w:sz w:val="24"/>
          <w:szCs w:val="24"/>
          <w:lang w:val="sr-Latn-ME"/>
        </w:rPr>
        <w:t>č</w:t>
      </w:r>
      <w:r w:rsidR="006076AD">
        <w:rPr>
          <w:sz w:val="24"/>
          <w:szCs w:val="24"/>
          <w:lang w:val="es-AR"/>
        </w:rPr>
        <w:t>enica</w:t>
      </w:r>
      <w:r w:rsidRPr="00770670">
        <w:rPr>
          <w:sz w:val="24"/>
          <w:szCs w:val="24"/>
          <w:lang w:val="sr-Latn-ME"/>
        </w:rPr>
        <w:t xml:space="preserve"> </w:t>
      </w:r>
      <w:r w:rsidRPr="00770670">
        <w:rPr>
          <w:sz w:val="24"/>
          <w:szCs w:val="24"/>
          <w:lang w:val="es-AR"/>
        </w:rPr>
        <w:t>kod</w:t>
      </w:r>
      <w:r w:rsidRPr="00770670">
        <w:rPr>
          <w:sz w:val="24"/>
          <w:szCs w:val="24"/>
          <w:lang w:val="sr-Latn-ME"/>
        </w:rPr>
        <w:t xml:space="preserve"> 100 </w:t>
      </w:r>
      <w:r w:rsidRPr="00770670">
        <w:rPr>
          <w:sz w:val="24"/>
          <w:szCs w:val="24"/>
          <w:lang w:val="es-AR"/>
        </w:rPr>
        <w:t>poslodavaca</w:t>
      </w:r>
      <w:r w:rsidRPr="00770670">
        <w:rPr>
          <w:sz w:val="24"/>
          <w:szCs w:val="24"/>
          <w:lang w:val="sr-Latn-ME"/>
        </w:rPr>
        <w:t xml:space="preserve">. </w:t>
      </w:r>
      <w:r w:rsidR="000203BB" w:rsidRPr="000203BB">
        <w:rPr>
          <w:sz w:val="24"/>
          <w:szCs w:val="24"/>
          <w:lang w:val="sr-Latn-ME"/>
        </w:rPr>
        <w:t>U školskoj 2020/2021. godini u dualnom obrazovanju bilo je 755 učenika</w:t>
      </w:r>
      <w:r w:rsidR="006076AD">
        <w:rPr>
          <w:sz w:val="24"/>
          <w:szCs w:val="24"/>
          <w:lang w:val="sr-Latn-ME"/>
        </w:rPr>
        <w:t>/učenica</w:t>
      </w:r>
      <w:r w:rsidR="000203BB" w:rsidRPr="000203BB">
        <w:rPr>
          <w:sz w:val="24"/>
          <w:szCs w:val="24"/>
          <w:lang w:val="sr-Latn-ME"/>
        </w:rPr>
        <w:t>, u školskoj 2021/2022. godini 5</w:t>
      </w:r>
      <w:r w:rsidR="004E4244">
        <w:rPr>
          <w:sz w:val="24"/>
          <w:szCs w:val="24"/>
          <w:lang w:val="sr-Latn-ME"/>
        </w:rPr>
        <w:t>38</w:t>
      </w:r>
      <w:r w:rsidR="000203BB" w:rsidRPr="000203BB">
        <w:rPr>
          <w:sz w:val="24"/>
          <w:szCs w:val="24"/>
          <w:lang w:val="sr-Latn-ME"/>
        </w:rPr>
        <w:t>, u školskoj 2022/2023. godini 410</w:t>
      </w:r>
      <w:r w:rsidR="000203BB">
        <w:rPr>
          <w:sz w:val="24"/>
          <w:szCs w:val="24"/>
          <w:lang w:val="sr-Latn-ME"/>
        </w:rPr>
        <w:t xml:space="preserve"> i u </w:t>
      </w:r>
      <w:r w:rsidR="000203BB" w:rsidRPr="000203BB">
        <w:rPr>
          <w:sz w:val="24"/>
          <w:szCs w:val="24"/>
          <w:lang w:val="sr-Latn-ME"/>
        </w:rPr>
        <w:t>školskoj 2023/2024. godini 463 učenika</w:t>
      </w:r>
      <w:r w:rsidR="006076AD">
        <w:rPr>
          <w:sz w:val="24"/>
          <w:szCs w:val="24"/>
          <w:lang w:val="sr-Latn-ME"/>
        </w:rPr>
        <w:t>/učenice</w:t>
      </w:r>
      <w:r w:rsidR="000203BB" w:rsidRPr="000203BB">
        <w:rPr>
          <w:sz w:val="24"/>
          <w:szCs w:val="24"/>
          <w:lang w:val="sr-Latn-ME"/>
        </w:rPr>
        <w:t xml:space="preserve">. </w:t>
      </w:r>
    </w:p>
    <w:p w:rsidR="004B43B3" w:rsidRDefault="00A5556A" w:rsidP="00346199">
      <w:pPr>
        <w:jc w:val="both"/>
        <w:rPr>
          <w:sz w:val="24"/>
          <w:szCs w:val="24"/>
          <w:lang w:val="sr-Latn-ME"/>
        </w:rPr>
      </w:pPr>
      <w:r>
        <w:rPr>
          <w:sz w:val="24"/>
          <w:szCs w:val="24"/>
        </w:rPr>
        <w:t>U</w:t>
      </w:r>
      <w:r w:rsidRPr="00A5556A">
        <w:rPr>
          <w:sz w:val="24"/>
          <w:szCs w:val="24"/>
          <w:lang w:val="sr-Latn-ME"/>
        </w:rPr>
        <w:t xml:space="preserve"> </w:t>
      </w:r>
      <w:r>
        <w:rPr>
          <w:sz w:val="24"/>
          <w:szCs w:val="24"/>
          <w:lang w:val="sr-Latn-ME"/>
        </w:rPr>
        <w:t>cilju unapređenja kvaliteta praktičnog obrazovanja kod poslodavca, p</w:t>
      </w:r>
      <w:r w:rsidR="000203BB" w:rsidRPr="000203BB">
        <w:rPr>
          <w:sz w:val="24"/>
          <w:szCs w:val="24"/>
        </w:rPr>
        <w:t>ripremljene</w:t>
      </w:r>
      <w:r w:rsidR="000203BB" w:rsidRPr="000203BB">
        <w:rPr>
          <w:sz w:val="24"/>
          <w:szCs w:val="24"/>
          <w:lang w:val="sr-Latn-ME"/>
        </w:rPr>
        <w:t xml:space="preserve"> </w:t>
      </w:r>
      <w:r w:rsidR="000203BB">
        <w:rPr>
          <w:sz w:val="24"/>
          <w:szCs w:val="24"/>
          <w:lang w:val="sr-Latn-ME"/>
        </w:rPr>
        <w:t xml:space="preserve">su </w:t>
      </w:r>
      <w:r w:rsidR="000203BB" w:rsidRPr="000203BB">
        <w:rPr>
          <w:sz w:val="24"/>
          <w:szCs w:val="24"/>
        </w:rPr>
        <w:t>smjernice</w:t>
      </w:r>
      <w:r w:rsidR="000203BB" w:rsidRPr="000203BB">
        <w:rPr>
          <w:sz w:val="24"/>
          <w:szCs w:val="24"/>
          <w:lang w:val="sr-Latn-ME"/>
        </w:rPr>
        <w:t xml:space="preserve"> </w:t>
      </w:r>
      <w:r w:rsidR="000203BB" w:rsidRPr="000203BB">
        <w:rPr>
          <w:sz w:val="24"/>
          <w:szCs w:val="24"/>
        </w:rPr>
        <w:t>i</w:t>
      </w:r>
      <w:r w:rsidR="000203BB" w:rsidRPr="000203BB">
        <w:rPr>
          <w:sz w:val="24"/>
          <w:szCs w:val="24"/>
          <w:lang w:val="sr-Latn-ME"/>
        </w:rPr>
        <w:t xml:space="preserve"> </w:t>
      </w:r>
      <w:r w:rsidR="000203BB" w:rsidRPr="000203BB">
        <w:rPr>
          <w:sz w:val="24"/>
          <w:szCs w:val="24"/>
        </w:rPr>
        <w:t>metodologija</w:t>
      </w:r>
      <w:r w:rsidR="000203BB" w:rsidRPr="000203BB">
        <w:rPr>
          <w:sz w:val="24"/>
          <w:szCs w:val="24"/>
          <w:lang w:val="sr-Latn-ME"/>
        </w:rPr>
        <w:t xml:space="preserve"> </w:t>
      </w:r>
      <w:r w:rsidR="000203BB" w:rsidRPr="000203BB">
        <w:rPr>
          <w:sz w:val="24"/>
          <w:szCs w:val="24"/>
        </w:rPr>
        <w:t>za</w:t>
      </w:r>
      <w:r w:rsidR="000203BB" w:rsidRPr="000203BB">
        <w:rPr>
          <w:sz w:val="24"/>
          <w:szCs w:val="24"/>
          <w:lang w:val="sr-Latn-ME"/>
        </w:rPr>
        <w:t xml:space="preserve"> </w:t>
      </w:r>
      <w:r w:rsidR="000203BB" w:rsidRPr="000203BB">
        <w:rPr>
          <w:sz w:val="24"/>
          <w:szCs w:val="24"/>
        </w:rPr>
        <w:t>realizaciju</w:t>
      </w:r>
      <w:r w:rsidR="000203BB" w:rsidRPr="000203BB">
        <w:rPr>
          <w:sz w:val="24"/>
          <w:szCs w:val="24"/>
          <w:lang w:val="sr-Latn-ME"/>
        </w:rPr>
        <w:t xml:space="preserve"> </w:t>
      </w:r>
      <w:r w:rsidR="000203BB" w:rsidRPr="000203BB">
        <w:rPr>
          <w:sz w:val="24"/>
          <w:szCs w:val="24"/>
        </w:rPr>
        <w:t>i</w:t>
      </w:r>
      <w:r w:rsidR="000203BB" w:rsidRPr="000203BB">
        <w:rPr>
          <w:sz w:val="24"/>
          <w:szCs w:val="24"/>
          <w:lang w:val="sr-Latn-ME"/>
        </w:rPr>
        <w:t xml:space="preserve"> </w:t>
      </w:r>
      <w:r w:rsidR="000203BB" w:rsidRPr="000203BB">
        <w:rPr>
          <w:sz w:val="24"/>
          <w:szCs w:val="24"/>
        </w:rPr>
        <w:t>pra</w:t>
      </w:r>
      <w:r w:rsidR="000203BB" w:rsidRPr="000203BB">
        <w:rPr>
          <w:sz w:val="24"/>
          <w:szCs w:val="24"/>
          <w:lang w:val="sr-Latn-ME"/>
        </w:rPr>
        <w:t>ć</w:t>
      </w:r>
      <w:r w:rsidR="000203BB" w:rsidRPr="000203BB">
        <w:rPr>
          <w:sz w:val="24"/>
          <w:szCs w:val="24"/>
        </w:rPr>
        <w:t>enje</w:t>
      </w:r>
      <w:r w:rsidR="000203BB" w:rsidRPr="000203BB">
        <w:rPr>
          <w:sz w:val="24"/>
          <w:szCs w:val="24"/>
          <w:lang w:val="sr-Latn-ME"/>
        </w:rPr>
        <w:t xml:space="preserve"> </w:t>
      </w:r>
      <w:r w:rsidR="000203BB" w:rsidRPr="000203BB">
        <w:rPr>
          <w:sz w:val="24"/>
          <w:szCs w:val="24"/>
        </w:rPr>
        <w:t>prakti</w:t>
      </w:r>
      <w:r w:rsidR="000203BB" w:rsidRPr="000203BB">
        <w:rPr>
          <w:sz w:val="24"/>
          <w:szCs w:val="24"/>
          <w:lang w:val="sr-Latn-ME"/>
        </w:rPr>
        <w:t>č</w:t>
      </w:r>
      <w:r w:rsidR="000203BB" w:rsidRPr="000203BB">
        <w:rPr>
          <w:sz w:val="24"/>
          <w:szCs w:val="24"/>
        </w:rPr>
        <w:t>nog</w:t>
      </w:r>
      <w:r w:rsidR="000203BB" w:rsidRPr="000203BB">
        <w:rPr>
          <w:sz w:val="24"/>
          <w:szCs w:val="24"/>
          <w:lang w:val="sr-Latn-ME"/>
        </w:rPr>
        <w:t xml:space="preserve"> </w:t>
      </w:r>
      <w:r w:rsidR="000203BB" w:rsidRPr="000203BB">
        <w:rPr>
          <w:sz w:val="24"/>
          <w:szCs w:val="24"/>
        </w:rPr>
        <w:t>obrazovanja</w:t>
      </w:r>
      <w:r w:rsidR="000203BB" w:rsidRPr="000203BB">
        <w:rPr>
          <w:sz w:val="24"/>
          <w:szCs w:val="24"/>
          <w:lang w:val="sr-Latn-ME"/>
        </w:rPr>
        <w:t xml:space="preserve"> </w:t>
      </w:r>
      <w:r w:rsidR="000203BB" w:rsidRPr="000203BB">
        <w:rPr>
          <w:sz w:val="24"/>
          <w:szCs w:val="24"/>
        </w:rPr>
        <w:t>kod</w:t>
      </w:r>
      <w:r w:rsidR="000203BB" w:rsidRPr="000203BB">
        <w:rPr>
          <w:sz w:val="24"/>
          <w:szCs w:val="24"/>
          <w:lang w:val="sr-Latn-ME"/>
        </w:rPr>
        <w:t xml:space="preserve"> </w:t>
      </w:r>
      <w:r w:rsidR="000203BB" w:rsidRPr="000203BB">
        <w:rPr>
          <w:sz w:val="24"/>
          <w:szCs w:val="24"/>
        </w:rPr>
        <w:t>poslodavca</w:t>
      </w:r>
      <w:r w:rsidR="000203BB" w:rsidRPr="000203BB">
        <w:rPr>
          <w:sz w:val="24"/>
          <w:szCs w:val="24"/>
          <w:lang w:val="sr-Latn-ME"/>
        </w:rPr>
        <w:t xml:space="preserve"> </w:t>
      </w:r>
      <w:r w:rsidR="000203BB" w:rsidRPr="000203BB">
        <w:rPr>
          <w:sz w:val="24"/>
          <w:szCs w:val="24"/>
        </w:rPr>
        <w:t>u</w:t>
      </w:r>
      <w:r w:rsidR="000203BB" w:rsidRPr="000203BB">
        <w:rPr>
          <w:sz w:val="24"/>
          <w:szCs w:val="24"/>
          <w:lang w:val="sr-Latn-ME"/>
        </w:rPr>
        <w:t xml:space="preserve"> </w:t>
      </w:r>
      <w:r w:rsidR="000203BB" w:rsidRPr="000203BB">
        <w:rPr>
          <w:sz w:val="24"/>
          <w:szCs w:val="24"/>
        </w:rPr>
        <w:t>skladu</w:t>
      </w:r>
      <w:r w:rsidR="000203BB" w:rsidRPr="000203BB">
        <w:rPr>
          <w:sz w:val="24"/>
          <w:szCs w:val="24"/>
          <w:lang w:val="sr-Latn-ME"/>
        </w:rPr>
        <w:t xml:space="preserve"> </w:t>
      </w:r>
      <w:r w:rsidR="000203BB" w:rsidRPr="000203BB">
        <w:rPr>
          <w:sz w:val="24"/>
          <w:szCs w:val="24"/>
        </w:rPr>
        <w:t>sa</w:t>
      </w:r>
      <w:r w:rsidR="000203BB" w:rsidRPr="000203BB">
        <w:rPr>
          <w:sz w:val="24"/>
          <w:szCs w:val="24"/>
          <w:lang w:val="sr-Latn-ME"/>
        </w:rPr>
        <w:t xml:space="preserve"> </w:t>
      </w:r>
      <w:r w:rsidR="000203BB" w:rsidRPr="000203BB">
        <w:rPr>
          <w:sz w:val="24"/>
          <w:szCs w:val="24"/>
        </w:rPr>
        <w:t>Evropskim</w:t>
      </w:r>
      <w:r w:rsidR="000203BB" w:rsidRPr="000203BB">
        <w:rPr>
          <w:sz w:val="24"/>
          <w:szCs w:val="24"/>
          <w:lang w:val="sr-Latn-ME"/>
        </w:rPr>
        <w:t xml:space="preserve"> </w:t>
      </w:r>
      <w:r w:rsidR="000203BB" w:rsidRPr="000203BB">
        <w:rPr>
          <w:sz w:val="24"/>
          <w:szCs w:val="24"/>
        </w:rPr>
        <w:t>okvirom</w:t>
      </w:r>
      <w:r w:rsidR="000203BB" w:rsidRPr="000203BB">
        <w:rPr>
          <w:sz w:val="24"/>
          <w:szCs w:val="24"/>
          <w:lang w:val="sr-Latn-ME"/>
        </w:rPr>
        <w:t xml:space="preserve"> </w:t>
      </w:r>
      <w:r w:rsidR="000203BB" w:rsidRPr="000203BB">
        <w:rPr>
          <w:sz w:val="24"/>
          <w:szCs w:val="24"/>
        </w:rPr>
        <w:t>za</w:t>
      </w:r>
      <w:r w:rsidR="000203BB" w:rsidRPr="000203BB">
        <w:rPr>
          <w:sz w:val="24"/>
          <w:szCs w:val="24"/>
          <w:lang w:val="sr-Latn-ME"/>
        </w:rPr>
        <w:t xml:space="preserve"> </w:t>
      </w:r>
      <w:r w:rsidR="000203BB" w:rsidRPr="000203BB">
        <w:rPr>
          <w:sz w:val="24"/>
          <w:szCs w:val="24"/>
        </w:rPr>
        <w:t>kvalitetno</w:t>
      </w:r>
      <w:r w:rsidR="000203BB" w:rsidRPr="000203BB">
        <w:rPr>
          <w:sz w:val="24"/>
          <w:szCs w:val="24"/>
          <w:lang w:val="sr-Latn-ME"/>
        </w:rPr>
        <w:t xml:space="preserve"> </w:t>
      </w:r>
      <w:r w:rsidR="000203BB" w:rsidRPr="000203BB">
        <w:rPr>
          <w:sz w:val="24"/>
          <w:szCs w:val="24"/>
        </w:rPr>
        <w:t>i</w:t>
      </w:r>
      <w:r w:rsidR="000203BB" w:rsidRPr="000203BB">
        <w:rPr>
          <w:sz w:val="24"/>
          <w:szCs w:val="24"/>
          <w:lang w:val="sr-Latn-ME"/>
        </w:rPr>
        <w:t xml:space="preserve"> </w:t>
      </w:r>
      <w:r w:rsidR="000203BB" w:rsidRPr="000203BB">
        <w:rPr>
          <w:sz w:val="24"/>
          <w:szCs w:val="24"/>
        </w:rPr>
        <w:t>efikasno</w:t>
      </w:r>
      <w:r w:rsidR="000203BB" w:rsidRPr="000203BB">
        <w:rPr>
          <w:sz w:val="24"/>
          <w:szCs w:val="24"/>
          <w:lang w:val="sr-Latn-ME"/>
        </w:rPr>
        <w:t xml:space="preserve"> </w:t>
      </w:r>
      <w:r w:rsidR="000203BB" w:rsidRPr="000203BB">
        <w:rPr>
          <w:sz w:val="24"/>
          <w:szCs w:val="24"/>
        </w:rPr>
        <w:t>u</w:t>
      </w:r>
      <w:r w:rsidR="000203BB" w:rsidRPr="000203BB">
        <w:rPr>
          <w:sz w:val="24"/>
          <w:szCs w:val="24"/>
          <w:lang w:val="sr-Latn-ME"/>
        </w:rPr>
        <w:t>č</w:t>
      </w:r>
      <w:r w:rsidR="000203BB" w:rsidRPr="000203BB">
        <w:rPr>
          <w:sz w:val="24"/>
          <w:szCs w:val="24"/>
        </w:rPr>
        <w:t>enje</w:t>
      </w:r>
      <w:r w:rsidR="000203BB" w:rsidRPr="000203BB">
        <w:rPr>
          <w:sz w:val="24"/>
          <w:szCs w:val="24"/>
          <w:lang w:val="sr-Latn-ME"/>
        </w:rPr>
        <w:t xml:space="preserve"> </w:t>
      </w:r>
      <w:r w:rsidR="000203BB" w:rsidRPr="000203BB">
        <w:rPr>
          <w:sz w:val="24"/>
          <w:szCs w:val="24"/>
        </w:rPr>
        <w:t>uz</w:t>
      </w:r>
      <w:r w:rsidR="000203BB" w:rsidRPr="000203BB">
        <w:rPr>
          <w:sz w:val="24"/>
          <w:szCs w:val="24"/>
          <w:lang w:val="sr-Latn-ME"/>
        </w:rPr>
        <w:t xml:space="preserve"> </w:t>
      </w:r>
      <w:r w:rsidR="000203BB" w:rsidRPr="000203BB">
        <w:rPr>
          <w:sz w:val="24"/>
          <w:szCs w:val="24"/>
        </w:rPr>
        <w:t>rad</w:t>
      </w:r>
      <w:r w:rsidR="000203BB">
        <w:rPr>
          <w:sz w:val="24"/>
          <w:szCs w:val="24"/>
          <w:lang w:val="sr-Latn-ME"/>
        </w:rPr>
        <w:t xml:space="preserve">. </w:t>
      </w:r>
    </w:p>
    <w:p w:rsidR="00C30348" w:rsidRDefault="00346199" w:rsidP="00CC4AB0">
      <w:pPr>
        <w:spacing w:after="0"/>
        <w:jc w:val="both"/>
        <w:rPr>
          <w:bCs/>
          <w:sz w:val="24"/>
          <w:szCs w:val="24"/>
          <w:lang w:val="de-DE"/>
        </w:rPr>
      </w:pPr>
      <w:r w:rsidRPr="00346199">
        <w:rPr>
          <w:bCs/>
          <w:sz w:val="24"/>
          <w:szCs w:val="24"/>
          <w:lang w:val="de-DE"/>
        </w:rPr>
        <w:t xml:space="preserve">Eksterno utvrđivanje kvaliteta obrazovno-vaspitnog rada u </w:t>
      </w:r>
      <w:r w:rsidR="006D518A">
        <w:rPr>
          <w:bCs/>
          <w:sz w:val="24"/>
          <w:szCs w:val="24"/>
          <w:lang w:val="de-DE"/>
        </w:rPr>
        <w:t>stručnim školama</w:t>
      </w:r>
      <w:r w:rsidRPr="00346199">
        <w:rPr>
          <w:bCs/>
          <w:sz w:val="24"/>
          <w:szCs w:val="24"/>
          <w:lang w:val="de-DE"/>
        </w:rPr>
        <w:t xml:space="preserve"> za stručno-teorijske predmete i module i praktičnu nastavu realizovao je Centar za stručno obrazovanje koji prosječno na godišnjem nivou izvrši uvid u rad </w:t>
      </w:r>
      <w:r w:rsidR="00D152C8">
        <w:rPr>
          <w:bCs/>
          <w:sz w:val="24"/>
          <w:szCs w:val="24"/>
          <w:lang w:val="de-DE"/>
        </w:rPr>
        <w:t>deset</w:t>
      </w:r>
      <w:r w:rsidRPr="00346199">
        <w:rPr>
          <w:bCs/>
          <w:sz w:val="24"/>
          <w:szCs w:val="24"/>
          <w:lang w:val="de-DE"/>
        </w:rPr>
        <w:t xml:space="preserve"> ustanova. Zavod za školstvo utvrđuje kvalitet realizacije opšteobrazovnih predmeta. Određen</w:t>
      </w:r>
      <w:r w:rsidR="00D152C8">
        <w:rPr>
          <w:bCs/>
          <w:sz w:val="24"/>
          <w:szCs w:val="24"/>
          <w:lang w:val="de-DE"/>
        </w:rPr>
        <w:t>i</w:t>
      </w:r>
      <w:r w:rsidRPr="00346199">
        <w:rPr>
          <w:bCs/>
          <w:sz w:val="24"/>
          <w:szCs w:val="24"/>
          <w:lang w:val="de-DE"/>
        </w:rPr>
        <w:t xml:space="preserve"> broj škola sproveo je internu evaluaciju svog rada. </w:t>
      </w:r>
      <w:r w:rsidR="00CC4AB0" w:rsidRPr="00CC4AB0">
        <w:rPr>
          <w:bCs/>
          <w:sz w:val="24"/>
          <w:szCs w:val="24"/>
          <w:lang w:val="de-DE"/>
        </w:rPr>
        <w:t>Školama je pružana podrška kroz savjetovanja, razmjenu informacija, dostavljanje materijala, komentara i sugestij</w:t>
      </w:r>
      <w:r w:rsidR="005D43DB">
        <w:rPr>
          <w:bCs/>
          <w:sz w:val="24"/>
          <w:szCs w:val="24"/>
          <w:lang w:val="de-DE"/>
        </w:rPr>
        <w:t>a</w:t>
      </w:r>
      <w:r w:rsidR="00CC4AB0" w:rsidRPr="00CC4AB0">
        <w:rPr>
          <w:bCs/>
          <w:sz w:val="24"/>
          <w:szCs w:val="24"/>
          <w:lang w:val="de-DE"/>
        </w:rPr>
        <w:t>, u cilju pripreme i izrade izvještaja o internoj procjeni kvaliteta.</w:t>
      </w:r>
      <w:r w:rsidR="006D518A">
        <w:rPr>
          <w:bCs/>
          <w:sz w:val="24"/>
          <w:szCs w:val="24"/>
          <w:lang w:val="de-DE"/>
        </w:rPr>
        <w:t xml:space="preserve"> Takođe,</w:t>
      </w:r>
      <w:r w:rsidR="00CC4AB0" w:rsidRPr="00CC4AB0">
        <w:rPr>
          <w:bCs/>
          <w:sz w:val="24"/>
          <w:szCs w:val="24"/>
          <w:lang w:val="de-DE"/>
        </w:rPr>
        <w:t xml:space="preserve"> </w:t>
      </w:r>
      <w:r w:rsidR="006D518A">
        <w:rPr>
          <w:bCs/>
          <w:sz w:val="24"/>
          <w:szCs w:val="24"/>
          <w:lang w:val="de-DE"/>
        </w:rPr>
        <w:t>u</w:t>
      </w:r>
      <w:r w:rsidR="00CC4AB0" w:rsidRPr="00CC4AB0">
        <w:rPr>
          <w:bCs/>
          <w:sz w:val="24"/>
          <w:szCs w:val="24"/>
          <w:lang w:val="de-DE"/>
        </w:rPr>
        <w:t>rađen je Priručnik za samoevaluaciju ustanova koji se odnosi na organizatore obrazovanja odraslih.</w:t>
      </w:r>
    </w:p>
    <w:p w:rsidR="001D0306" w:rsidRDefault="001D0306" w:rsidP="00CC4AB0">
      <w:pPr>
        <w:spacing w:after="0"/>
        <w:jc w:val="both"/>
        <w:rPr>
          <w:bCs/>
          <w:sz w:val="24"/>
          <w:szCs w:val="24"/>
          <w:lang w:val="de-DE"/>
        </w:rPr>
      </w:pPr>
    </w:p>
    <w:p w:rsidR="00CC4AB0" w:rsidRDefault="00FD2ADA" w:rsidP="003566D3">
      <w:pPr>
        <w:spacing w:after="0"/>
        <w:jc w:val="both"/>
        <w:rPr>
          <w:bCs/>
          <w:sz w:val="24"/>
          <w:szCs w:val="24"/>
          <w:lang w:val="de-DE"/>
        </w:rPr>
      </w:pPr>
      <w:r w:rsidRPr="00FD2ADA">
        <w:rPr>
          <w:bCs/>
          <w:sz w:val="24"/>
          <w:szCs w:val="24"/>
          <w:lang w:val="de-DE"/>
        </w:rPr>
        <w:t xml:space="preserve">U kontinuitetu su organizovane obuke nastavnika/nastavnica u skladu sa katalozima stručnog usavršavanja iz različitih prioritetnih oblasti. </w:t>
      </w:r>
      <w:r w:rsidR="00C30348">
        <w:rPr>
          <w:bCs/>
          <w:sz w:val="24"/>
          <w:szCs w:val="24"/>
          <w:lang w:val="de-DE"/>
        </w:rPr>
        <w:t xml:space="preserve">U okviru </w:t>
      </w:r>
      <w:bookmarkStart w:id="14" w:name="_Hlk182545066"/>
      <w:r w:rsidR="00C30348">
        <w:rPr>
          <w:bCs/>
          <w:sz w:val="24"/>
          <w:szCs w:val="24"/>
          <w:lang w:val="de-DE"/>
        </w:rPr>
        <w:t>regionalnog projekta</w:t>
      </w:r>
      <w:r w:rsidR="00C30348" w:rsidRPr="00C30348">
        <w:rPr>
          <w:bCs/>
          <w:sz w:val="24"/>
          <w:szCs w:val="24"/>
          <w:lang w:val="de-DE"/>
        </w:rPr>
        <w:t xml:space="preserve"> </w:t>
      </w:r>
      <w:r w:rsidR="00C30348" w:rsidRPr="00C30348">
        <w:rPr>
          <w:bCs/>
          <w:i/>
          <w:sz w:val="24"/>
          <w:szCs w:val="24"/>
          <w:lang w:val="de-DE"/>
        </w:rPr>
        <w:t>Poboljšanje kvaliteta učenja utemeljenog na radu kroz jačanje uloge organizatora praktičnog obrazovanja</w:t>
      </w:r>
      <w:r w:rsidR="00C30348" w:rsidRPr="00C30348">
        <w:rPr>
          <w:bCs/>
          <w:sz w:val="24"/>
          <w:szCs w:val="24"/>
          <w:lang w:val="de-DE"/>
        </w:rPr>
        <w:t xml:space="preserve"> </w:t>
      </w:r>
      <w:r w:rsidR="00C30348">
        <w:rPr>
          <w:bCs/>
          <w:sz w:val="24"/>
          <w:szCs w:val="24"/>
          <w:lang w:val="de-DE"/>
        </w:rPr>
        <w:t xml:space="preserve">koji </w:t>
      </w:r>
      <w:r w:rsidR="00C30348" w:rsidRPr="00C30348">
        <w:rPr>
          <w:bCs/>
          <w:sz w:val="24"/>
          <w:szCs w:val="24"/>
          <w:lang w:val="de-DE"/>
        </w:rPr>
        <w:t xml:space="preserve">podržava Austrijska agencija za obrazovanje i internacionalizaciju </w:t>
      </w:r>
      <w:r w:rsidR="004B353A">
        <w:rPr>
          <w:bCs/>
          <w:sz w:val="24"/>
          <w:szCs w:val="24"/>
          <w:lang w:val="de-DE"/>
        </w:rPr>
        <w:t>(</w:t>
      </w:r>
      <w:r w:rsidR="00C30348" w:rsidRPr="00C30348">
        <w:rPr>
          <w:bCs/>
          <w:sz w:val="24"/>
          <w:szCs w:val="24"/>
          <w:lang w:val="de-DE"/>
        </w:rPr>
        <w:t>O</w:t>
      </w:r>
      <w:r w:rsidR="00C30348">
        <w:rPr>
          <w:bCs/>
          <w:sz w:val="24"/>
          <w:szCs w:val="24"/>
          <w:lang w:val="de-DE"/>
        </w:rPr>
        <w:t>e</w:t>
      </w:r>
      <w:r w:rsidR="00C30348" w:rsidRPr="00C30348">
        <w:rPr>
          <w:bCs/>
          <w:sz w:val="24"/>
          <w:szCs w:val="24"/>
          <w:lang w:val="de-DE"/>
        </w:rPr>
        <w:t>AD</w:t>
      </w:r>
      <w:r w:rsidR="004B353A">
        <w:rPr>
          <w:bCs/>
          <w:sz w:val="24"/>
          <w:szCs w:val="24"/>
          <w:lang w:val="de-DE"/>
        </w:rPr>
        <w:t>)</w:t>
      </w:r>
      <w:r w:rsidR="00C30348">
        <w:rPr>
          <w:bCs/>
          <w:sz w:val="24"/>
          <w:szCs w:val="24"/>
          <w:lang w:val="de-DE"/>
        </w:rPr>
        <w:t xml:space="preserve">, </w:t>
      </w:r>
      <w:bookmarkEnd w:id="14"/>
      <w:r w:rsidR="00C30348">
        <w:rPr>
          <w:bCs/>
          <w:sz w:val="24"/>
          <w:szCs w:val="24"/>
          <w:lang w:val="de-DE"/>
        </w:rPr>
        <w:t xml:space="preserve">održan je niz radionica na </w:t>
      </w:r>
      <w:r w:rsidR="00C30348" w:rsidRPr="00C30348">
        <w:rPr>
          <w:bCs/>
          <w:sz w:val="24"/>
          <w:szCs w:val="24"/>
          <w:lang w:val="de-DE"/>
        </w:rPr>
        <w:t>kojima su učestvovali nastavnici</w:t>
      </w:r>
      <w:r w:rsidR="00C30348">
        <w:rPr>
          <w:bCs/>
          <w:sz w:val="24"/>
          <w:szCs w:val="24"/>
          <w:lang w:val="de-DE"/>
        </w:rPr>
        <w:t xml:space="preserve">/nastavnice </w:t>
      </w:r>
      <w:r w:rsidR="00C30348" w:rsidRPr="00C30348">
        <w:rPr>
          <w:bCs/>
          <w:sz w:val="24"/>
          <w:szCs w:val="24"/>
          <w:lang w:val="de-DE"/>
        </w:rPr>
        <w:t xml:space="preserve"> praktične nastave, organizatori</w:t>
      </w:r>
      <w:r w:rsidR="00C30348">
        <w:rPr>
          <w:bCs/>
          <w:sz w:val="24"/>
          <w:szCs w:val="24"/>
          <w:lang w:val="de-DE"/>
        </w:rPr>
        <w:t>/organizatorke</w:t>
      </w:r>
      <w:r w:rsidR="00C30348" w:rsidRPr="00C30348">
        <w:rPr>
          <w:bCs/>
          <w:sz w:val="24"/>
          <w:szCs w:val="24"/>
          <w:lang w:val="de-DE"/>
        </w:rPr>
        <w:t xml:space="preserve"> praktičnog obrazovanja i direktori</w:t>
      </w:r>
      <w:r w:rsidR="00C30348">
        <w:rPr>
          <w:bCs/>
          <w:sz w:val="24"/>
          <w:szCs w:val="24"/>
          <w:lang w:val="de-DE"/>
        </w:rPr>
        <w:t>/direktorice</w:t>
      </w:r>
      <w:r w:rsidR="00C30348" w:rsidRPr="00C30348">
        <w:rPr>
          <w:bCs/>
          <w:sz w:val="24"/>
          <w:szCs w:val="24"/>
          <w:lang w:val="de-DE"/>
        </w:rPr>
        <w:t xml:space="preserve"> škola. Na radionicama </w:t>
      </w:r>
      <w:r w:rsidR="00C30348">
        <w:rPr>
          <w:bCs/>
          <w:sz w:val="24"/>
          <w:szCs w:val="24"/>
          <w:lang w:val="de-DE"/>
        </w:rPr>
        <w:t>su</w:t>
      </w:r>
      <w:r w:rsidR="00C30348" w:rsidRPr="00C30348">
        <w:rPr>
          <w:bCs/>
          <w:sz w:val="24"/>
          <w:szCs w:val="24"/>
          <w:lang w:val="de-DE"/>
        </w:rPr>
        <w:t xml:space="preserve"> razmatrane procedure organizacije praktične nastave u školskom i dualnom obliku i komunikacija škole i poslodavca. </w:t>
      </w:r>
      <w:r w:rsidR="000F42D1" w:rsidRPr="000F42D1">
        <w:rPr>
          <w:bCs/>
          <w:sz w:val="24"/>
          <w:szCs w:val="24"/>
          <w:lang w:val="de-DE"/>
        </w:rPr>
        <w:t xml:space="preserve">Rezultat radionica i projekta je </w:t>
      </w:r>
      <w:r w:rsidR="000F42D1" w:rsidRPr="000F42D1">
        <w:rPr>
          <w:bCs/>
          <w:i/>
          <w:sz w:val="24"/>
          <w:szCs w:val="24"/>
          <w:lang w:val="de-DE"/>
        </w:rPr>
        <w:t>Priručnik za organizatore praktičnog obrazovanja</w:t>
      </w:r>
      <w:r w:rsidR="000F42D1" w:rsidRPr="000F42D1">
        <w:rPr>
          <w:bCs/>
          <w:sz w:val="24"/>
          <w:szCs w:val="24"/>
          <w:lang w:val="de-DE"/>
        </w:rPr>
        <w:t xml:space="preserve"> sa standardizovanim procedurama koje obezbjeđuju kvalitet organizacije i realizacije praktičnog obrazovanja u školskom i dualnom obliku.</w:t>
      </w:r>
    </w:p>
    <w:p w:rsidR="003566D3" w:rsidRPr="00CC4AB0" w:rsidRDefault="003566D3" w:rsidP="003566D3">
      <w:pPr>
        <w:spacing w:after="0"/>
        <w:jc w:val="both"/>
        <w:rPr>
          <w:bCs/>
          <w:sz w:val="24"/>
          <w:szCs w:val="24"/>
          <w:lang w:val="de-DE"/>
        </w:rPr>
      </w:pPr>
    </w:p>
    <w:p w:rsidR="003566D3" w:rsidRPr="00F825C0" w:rsidRDefault="00A10F8B" w:rsidP="003566D3">
      <w:pPr>
        <w:spacing w:after="0"/>
        <w:jc w:val="both"/>
        <w:rPr>
          <w:bCs/>
          <w:sz w:val="24"/>
          <w:szCs w:val="24"/>
          <w:lang w:val="de-DE"/>
        </w:rPr>
      </w:pPr>
      <w:r w:rsidRPr="00046654">
        <w:rPr>
          <w:bCs/>
          <w:sz w:val="24"/>
          <w:szCs w:val="24"/>
          <w:lang w:val="de-DE"/>
        </w:rPr>
        <w:t>Promovisanje stručnog obrazovanja realizovano je, pored ostalog, kroz takmičenja učenika</w:t>
      </w:r>
      <w:r w:rsidR="00655FBE">
        <w:rPr>
          <w:bCs/>
          <w:sz w:val="24"/>
          <w:szCs w:val="24"/>
          <w:lang w:val="de-DE"/>
        </w:rPr>
        <w:t>/učenica</w:t>
      </w:r>
      <w:r w:rsidRPr="00046654">
        <w:rPr>
          <w:bCs/>
          <w:sz w:val="24"/>
          <w:szCs w:val="24"/>
          <w:lang w:val="de-DE"/>
        </w:rPr>
        <w:t xml:space="preserve"> u vještinama iz oblasti</w:t>
      </w:r>
      <w:r w:rsidR="0098632D">
        <w:rPr>
          <w:bCs/>
          <w:sz w:val="24"/>
          <w:szCs w:val="24"/>
          <w:lang w:val="de-DE"/>
        </w:rPr>
        <w:t xml:space="preserve"> elektrotehnike, </w:t>
      </w:r>
      <w:r w:rsidR="0098632D" w:rsidRPr="0098632D">
        <w:rPr>
          <w:bCs/>
          <w:sz w:val="24"/>
          <w:szCs w:val="24"/>
          <w:lang w:val="de-DE"/>
        </w:rPr>
        <w:t xml:space="preserve">ekonomije, </w:t>
      </w:r>
      <w:r w:rsidR="00E22613">
        <w:rPr>
          <w:bCs/>
          <w:sz w:val="24"/>
          <w:szCs w:val="24"/>
          <w:lang w:val="de-DE"/>
        </w:rPr>
        <w:t>prava</w:t>
      </w:r>
      <w:r w:rsidR="0098632D">
        <w:rPr>
          <w:bCs/>
          <w:sz w:val="24"/>
          <w:szCs w:val="24"/>
          <w:lang w:val="de-DE"/>
        </w:rPr>
        <w:t xml:space="preserve">, turizma, ugostiteljstva, restoraterstva, </w:t>
      </w:r>
      <w:r w:rsidRPr="00046654">
        <w:rPr>
          <w:bCs/>
          <w:sz w:val="24"/>
          <w:szCs w:val="24"/>
          <w:lang w:val="de-DE"/>
        </w:rPr>
        <w:t>kuvarstva</w:t>
      </w:r>
      <w:r w:rsidR="0098632D">
        <w:rPr>
          <w:bCs/>
          <w:sz w:val="24"/>
          <w:szCs w:val="24"/>
          <w:lang w:val="de-DE"/>
        </w:rPr>
        <w:t>, fruzerskih usluga</w:t>
      </w:r>
      <w:r w:rsidR="00E22613">
        <w:rPr>
          <w:bCs/>
          <w:sz w:val="24"/>
          <w:szCs w:val="24"/>
          <w:lang w:val="de-DE"/>
        </w:rPr>
        <w:t>, muzičke umjetnosti</w:t>
      </w:r>
      <w:r w:rsidR="0098632D">
        <w:rPr>
          <w:bCs/>
          <w:sz w:val="24"/>
          <w:szCs w:val="24"/>
          <w:lang w:val="de-DE"/>
        </w:rPr>
        <w:t xml:space="preserve"> i drugih oblasti. </w:t>
      </w:r>
      <w:r w:rsidRPr="00046654">
        <w:rPr>
          <w:bCs/>
          <w:sz w:val="24"/>
          <w:szCs w:val="24"/>
          <w:lang w:val="de-DE"/>
        </w:rPr>
        <w:t>Učenici</w:t>
      </w:r>
      <w:r w:rsidR="00655FBE">
        <w:rPr>
          <w:bCs/>
          <w:sz w:val="24"/>
          <w:szCs w:val="24"/>
          <w:lang w:val="de-DE"/>
        </w:rPr>
        <w:t>/učenice</w:t>
      </w:r>
      <w:r w:rsidRPr="00046654">
        <w:rPr>
          <w:bCs/>
          <w:sz w:val="24"/>
          <w:szCs w:val="24"/>
          <w:lang w:val="de-DE"/>
        </w:rPr>
        <w:t xml:space="preserve"> stručnih škola učestv</w:t>
      </w:r>
      <w:r w:rsidR="0098632D">
        <w:rPr>
          <w:bCs/>
          <w:sz w:val="24"/>
          <w:szCs w:val="24"/>
          <w:lang w:val="de-DE"/>
        </w:rPr>
        <w:t>ovali su</w:t>
      </w:r>
      <w:r w:rsidRPr="00046654">
        <w:rPr>
          <w:bCs/>
          <w:sz w:val="24"/>
          <w:szCs w:val="24"/>
          <w:lang w:val="de-DE"/>
        </w:rPr>
        <w:t xml:space="preserve"> na takmičenju EuroSkils, kao i na nacionalnim i međunarodnim takmičenjima iz oblasti preduzetništva. </w:t>
      </w:r>
    </w:p>
    <w:p w:rsidR="00E22613" w:rsidRPr="00CC4AB0" w:rsidRDefault="00E22613" w:rsidP="003566D3">
      <w:pPr>
        <w:spacing w:after="0"/>
        <w:jc w:val="both"/>
        <w:rPr>
          <w:bCs/>
          <w:sz w:val="24"/>
          <w:szCs w:val="24"/>
          <w:lang w:val="de-DE"/>
        </w:rPr>
      </w:pPr>
    </w:p>
    <w:p w:rsidR="004B43B3" w:rsidRDefault="00AA094B" w:rsidP="00851AD0">
      <w:pPr>
        <w:spacing w:after="0"/>
        <w:jc w:val="both"/>
        <w:rPr>
          <w:bCs/>
          <w:sz w:val="24"/>
          <w:szCs w:val="24"/>
          <w:lang w:val="sr-Latn-ME"/>
        </w:rPr>
      </w:pPr>
      <w:r w:rsidRPr="00AA094B">
        <w:rPr>
          <w:sz w:val="24"/>
          <w:szCs w:val="24"/>
          <w:lang w:val="de-DE"/>
        </w:rPr>
        <w:t>N</w:t>
      </w:r>
      <w:r w:rsidRPr="00AA094B">
        <w:rPr>
          <w:bCs/>
          <w:sz w:val="24"/>
          <w:szCs w:val="24"/>
          <w:lang w:val="de-DE"/>
        </w:rPr>
        <w:t>ajva</w:t>
      </w:r>
      <w:r w:rsidRPr="00AA094B">
        <w:rPr>
          <w:bCs/>
          <w:sz w:val="24"/>
          <w:szCs w:val="24"/>
          <w:lang w:val="sr-Latn-ME"/>
        </w:rPr>
        <w:t>ž</w:t>
      </w:r>
      <w:r w:rsidRPr="00AA094B">
        <w:rPr>
          <w:bCs/>
          <w:sz w:val="24"/>
          <w:szCs w:val="24"/>
          <w:lang w:val="de-DE"/>
        </w:rPr>
        <w:t>nije</w:t>
      </w:r>
      <w:r w:rsidRPr="00AA094B">
        <w:rPr>
          <w:bCs/>
          <w:sz w:val="24"/>
          <w:szCs w:val="24"/>
          <w:lang w:val="sr-Latn-ME"/>
        </w:rPr>
        <w:t xml:space="preserve"> </w:t>
      </w:r>
      <w:r w:rsidRPr="00AA094B">
        <w:rPr>
          <w:bCs/>
          <w:sz w:val="24"/>
          <w:szCs w:val="24"/>
          <w:lang w:val="de-DE"/>
        </w:rPr>
        <w:t>realizovane</w:t>
      </w:r>
      <w:r w:rsidRPr="00AA094B">
        <w:rPr>
          <w:bCs/>
          <w:sz w:val="24"/>
          <w:szCs w:val="24"/>
          <w:lang w:val="sr-Latn-ME"/>
        </w:rPr>
        <w:t xml:space="preserve"> </w:t>
      </w:r>
      <w:r w:rsidRPr="00AA094B">
        <w:rPr>
          <w:bCs/>
          <w:sz w:val="24"/>
          <w:szCs w:val="24"/>
          <w:lang w:val="de-DE"/>
        </w:rPr>
        <w:t>aktivnosti</w:t>
      </w:r>
      <w:r w:rsidRPr="00AA094B">
        <w:rPr>
          <w:bCs/>
          <w:sz w:val="24"/>
          <w:szCs w:val="24"/>
          <w:lang w:val="sr-Latn-ME"/>
        </w:rPr>
        <w:t xml:space="preserve"> </w:t>
      </w:r>
      <w:r>
        <w:rPr>
          <w:bCs/>
          <w:sz w:val="24"/>
          <w:szCs w:val="24"/>
          <w:lang w:val="de-DE"/>
        </w:rPr>
        <w:t>u</w:t>
      </w:r>
      <w:r w:rsidRPr="00AA094B">
        <w:rPr>
          <w:bCs/>
          <w:sz w:val="24"/>
          <w:szCs w:val="24"/>
          <w:lang w:val="sr-Latn-ME"/>
        </w:rPr>
        <w:t xml:space="preserve"> </w:t>
      </w:r>
      <w:r w:rsidRPr="004B43B3">
        <w:rPr>
          <w:bCs/>
          <w:sz w:val="24"/>
          <w:szCs w:val="24"/>
          <w:lang w:val="de-DE"/>
        </w:rPr>
        <w:t>okviru</w:t>
      </w:r>
      <w:r w:rsidRPr="00AA094B">
        <w:rPr>
          <w:bCs/>
          <w:i/>
          <w:sz w:val="24"/>
          <w:szCs w:val="24"/>
          <w:lang w:val="sr-Latn-ME"/>
        </w:rPr>
        <w:t xml:space="preserve"> </w:t>
      </w:r>
      <w:r w:rsidRPr="004B43B3">
        <w:rPr>
          <w:b/>
          <w:bCs/>
          <w:i/>
          <w:sz w:val="24"/>
          <w:szCs w:val="24"/>
          <w:lang w:val="de-DE"/>
        </w:rPr>
        <w:t>Operativnog</w:t>
      </w:r>
      <w:r w:rsidRPr="00AA094B">
        <w:rPr>
          <w:b/>
          <w:bCs/>
          <w:i/>
          <w:sz w:val="24"/>
          <w:szCs w:val="24"/>
          <w:lang w:val="sr-Latn-ME"/>
        </w:rPr>
        <w:t xml:space="preserve"> </w:t>
      </w:r>
      <w:r w:rsidRPr="004B43B3">
        <w:rPr>
          <w:b/>
          <w:bCs/>
          <w:i/>
          <w:sz w:val="24"/>
          <w:szCs w:val="24"/>
          <w:lang w:val="de-DE"/>
        </w:rPr>
        <w:t>cilja</w:t>
      </w:r>
      <w:r w:rsidRPr="00AA094B">
        <w:rPr>
          <w:b/>
          <w:bCs/>
          <w:i/>
          <w:sz w:val="24"/>
          <w:szCs w:val="24"/>
          <w:lang w:val="sr-Latn-ME"/>
        </w:rPr>
        <w:t xml:space="preserve"> 3: </w:t>
      </w:r>
      <w:r w:rsidRPr="00AA094B">
        <w:rPr>
          <w:b/>
          <w:bCs/>
          <w:i/>
          <w:iCs/>
          <w:sz w:val="24"/>
          <w:szCs w:val="24"/>
          <w:lang w:val="sr-Latn-ME"/>
        </w:rPr>
        <w:t xml:space="preserve">Sveobuhvatno i efektivno stručno obrazovanje, </w:t>
      </w:r>
      <w:r w:rsidRPr="004B43B3">
        <w:rPr>
          <w:b/>
          <w:bCs/>
          <w:i/>
          <w:iCs/>
          <w:sz w:val="24"/>
          <w:szCs w:val="24"/>
          <w:lang w:val="de-DE"/>
        </w:rPr>
        <w:t>sa</w:t>
      </w:r>
      <w:r w:rsidRPr="00AA094B">
        <w:rPr>
          <w:b/>
          <w:bCs/>
          <w:i/>
          <w:iCs/>
          <w:sz w:val="24"/>
          <w:szCs w:val="24"/>
          <w:lang w:val="sr-Latn-ME"/>
        </w:rPr>
        <w:t xml:space="preserve"> </w:t>
      </w:r>
      <w:r w:rsidRPr="004B43B3">
        <w:rPr>
          <w:b/>
          <w:bCs/>
          <w:i/>
          <w:iCs/>
          <w:sz w:val="24"/>
          <w:szCs w:val="24"/>
          <w:lang w:val="de-DE"/>
        </w:rPr>
        <w:t>upravljanjem</w:t>
      </w:r>
      <w:r w:rsidRPr="00AA094B">
        <w:rPr>
          <w:b/>
          <w:bCs/>
          <w:i/>
          <w:iCs/>
          <w:sz w:val="24"/>
          <w:szCs w:val="24"/>
          <w:lang w:val="sr-Latn-ME"/>
        </w:rPr>
        <w:t xml:space="preserve"> </w:t>
      </w:r>
      <w:r w:rsidRPr="004B43B3">
        <w:rPr>
          <w:b/>
          <w:bCs/>
          <w:i/>
          <w:iCs/>
          <w:sz w:val="24"/>
          <w:szCs w:val="24"/>
          <w:lang w:val="de-DE"/>
        </w:rPr>
        <w:t>i</w:t>
      </w:r>
      <w:r w:rsidRPr="00AA094B">
        <w:rPr>
          <w:b/>
          <w:bCs/>
          <w:i/>
          <w:iCs/>
          <w:sz w:val="24"/>
          <w:szCs w:val="24"/>
          <w:lang w:val="sr-Latn-ME"/>
        </w:rPr>
        <w:t xml:space="preserve"> </w:t>
      </w:r>
      <w:r w:rsidRPr="004B43B3">
        <w:rPr>
          <w:b/>
          <w:bCs/>
          <w:i/>
          <w:iCs/>
          <w:sz w:val="24"/>
          <w:szCs w:val="24"/>
          <w:lang w:val="de-DE"/>
        </w:rPr>
        <w:t>finansiranjem</w:t>
      </w:r>
      <w:r w:rsidRPr="00AA094B">
        <w:rPr>
          <w:b/>
          <w:bCs/>
          <w:i/>
          <w:iCs/>
          <w:sz w:val="24"/>
          <w:szCs w:val="24"/>
          <w:lang w:val="sr-Latn-ME"/>
        </w:rPr>
        <w:t xml:space="preserve"> </w:t>
      </w:r>
      <w:r w:rsidRPr="004B43B3">
        <w:rPr>
          <w:b/>
          <w:bCs/>
          <w:i/>
          <w:iCs/>
          <w:sz w:val="24"/>
          <w:szCs w:val="24"/>
          <w:lang w:val="de-DE"/>
        </w:rPr>
        <w:t>koje</w:t>
      </w:r>
      <w:r w:rsidRPr="00AA094B">
        <w:rPr>
          <w:b/>
          <w:bCs/>
          <w:i/>
          <w:iCs/>
          <w:sz w:val="24"/>
          <w:szCs w:val="24"/>
          <w:lang w:val="sr-Latn-ME"/>
        </w:rPr>
        <w:t xml:space="preserve"> </w:t>
      </w:r>
      <w:r w:rsidRPr="004B43B3">
        <w:rPr>
          <w:b/>
          <w:bCs/>
          <w:i/>
          <w:iCs/>
          <w:sz w:val="24"/>
          <w:szCs w:val="24"/>
          <w:lang w:val="de-DE"/>
        </w:rPr>
        <w:t>podsti</w:t>
      </w:r>
      <w:r w:rsidRPr="00AA094B">
        <w:rPr>
          <w:b/>
          <w:bCs/>
          <w:i/>
          <w:iCs/>
          <w:sz w:val="24"/>
          <w:szCs w:val="24"/>
          <w:lang w:val="sr-Latn-ME"/>
        </w:rPr>
        <w:t>č</w:t>
      </w:r>
      <w:r w:rsidRPr="004B43B3">
        <w:rPr>
          <w:b/>
          <w:bCs/>
          <w:i/>
          <w:iCs/>
          <w:sz w:val="24"/>
          <w:szCs w:val="24"/>
          <w:lang w:val="de-DE"/>
        </w:rPr>
        <w:t>e</w:t>
      </w:r>
      <w:r w:rsidRPr="00AA094B">
        <w:rPr>
          <w:b/>
          <w:bCs/>
          <w:i/>
          <w:iCs/>
          <w:sz w:val="24"/>
          <w:szCs w:val="24"/>
          <w:lang w:val="sr-Latn-ME"/>
        </w:rPr>
        <w:t xml:space="preserve"> </w:t>
      </w:r>
      <w:r w:rsidRPr="004B43B3">
        <w:rPr>
          <w:b/>
          <w:bCs/>
          <w:i/>
          <w:iCs/>
          <w:sz w:val="24"/>
          <w:szCs w:val="24"/>
          <w:lang w:val="de-DE"/>
        </w:rPr>
        <w:t>izvrsnost</w:t>
      </w:r>
      <w:r w:rsidRPr="00AA094B">
        <w:rPr>
          <w:b/>
          <w:bCs/>
          <w:i/>
          <w:iCs/>
          <w:sz w:val="24"/>
          <w:szCs w:val="24"/>
          <w:lang w:val="sr-Latn-ME"/>
        </w:rPr>
        <w:t xml:space="preserve"> </w:t>
      </w:r>
      <w:r w:rsidRPr="004B43B3">
        <w:rPr>
          <w:b/>
          <w:bCs/>
          <w:i/>
          <w:iCs/>
          <w:sz w:val="24"/>
          <w:szCs w:val="24"/>
          <w:lang w:val="de-DE"/>
        </w:rPr>
        <w:t>i</w:t>
      </w:r>
      <w:r w:rsidRPr="00AA094B">
        <w:rPr>
          <w:b/>
          <w:bCs/>
          <w:i/>
          <w:iCs/>
          <w:sz w:val="24"/>
          <w:szCs w:val="24"/>
          <w:lang w:val="sr-Latn-ME"/>
        </w:rPr>
        <w:t xml:space="preserve"> </w:t>
      </w:r>
      <w:r w:rsidRPr="004B43B3">
        <w:rPr>
          <w:b/>
          <w:bCs/>
          <w:i/>
          <w:iCs/>
          <w:sz w:val="24"/>
          <w:szCs w:val="24"/>
          <w:lang w:val="de-DE"/>
        </w:rPr>
        <w:t>efikasnost</w:t>
      </w:r>
      <w:r w:rsidRPr="00AA094B">
        <w:rPr>
          <w:bCs/>
          <w:iCs/>
          <w:sz w:val="24"/>
          <w:szCs w:val="24"/>
          <w:lang w:val="sr-Latn-ME"/>
        </w:rPr>
        <w:t xml:space="preserve"> </w:t>
      </w:r>
      <w:r>
        <w:rPr>
          <w:bCs/>
          <w:iCs/>
          <w:sz w:val="24"/>
          <w:szCs w:val="24"/>
          <w:lang w:val="sr-Latn-ME"/>
        </w:rPr>
        <w:t>o</w:t>
      </w:r>
      <w:r w:rsidRPr="00AA094B">
        <w:rPr>
          <w:bCs/>
          <w:sz w:val="24"/>
          <w:szCs w:val="24"/>
          <w:lang w:val="de-DE"/>
        </w:rPr>
        <w:t>dnose</w:t>
      </w:r>
      <w:r w:rsidRPr="00AA094B">
        <w:rPr>
          <w:bCs/>
          <w:sz w:val="24"/>
          <w:szCs w:val="24"/>
          <w:lang w:val="sr-Latn-ME"/>
        </w:rPr>
        <w:t xml:space="preserve"> </w:t>
      </w:r>
      <w:r w:rsidRPr="00AA094B">
        <w:rPr>
          <w:bCs/>
          <w:sz w:val="24"/>
          <w:szCs w:val="24"/>
          <w:lang w:val="de-DE"/>
        </w:rPr>
        <w:t>se</w:t>
      </w:r>
      <w:r w:rsidRPr="00AA094B">
        <w:rPr>
          <w:bCs/>
          <w:sz w:val="24"/>
          <w:szCs w:val="24"/>
          <w:lang w:val="sr-Latn-ME"/>
        </w:rPr>
        <w:t xml:space="preserve"> </w:t>
      </w:r>
      <w:r w:rsidRPr="00AA094B">
        <w:rPr>
          <w:bCs/>
          <w:sz w:val="24"/>
          <w:szCs w:val="24"/>
          <w:lang w:val="de-DE"/>
        </w:rPr>
        <w:t>na</w:t>
      </w:r>
      <w:r w:rsidRPr="00AA094B">
        <w:rPr>
          <w:bCs/>
          <w:sz w:val="24"/>
          <w:szCs w:val="24"/>
          <w:lang w:val="sr-Latn-ME"/>
        </w:rPr>
        <w:t xml:space="preserve"> </w:t>
      </w:r>
      <w:r w:rsidRPr="00AA094B">
        <w:rPr>
          <w:bCs/>
          <w:sz w:val="24"/>
          <w:szCs w:val="24"/>
          <w:lang w:val="de-DE"/>
        </w:rPr>
        <w:t>unapre</w:t>
      </w:r>
      <w:r w:rsidRPr="00AA094B">
        <w:rPr>
          <w:bCs/>
          <w:sz w:val="24"/>
          <w:szCs w:val="24"/>
          <w:lang w:val="sr-Latn-ME"/>
        </w:rPr>
        <w:t>đ</w:t>
      </w:r>
      <w:r w:rsidRPr="00AA094B">
        <w:rPr>
          <w:bCs/>
          <w:sz w:val="24"/>
          <w:szCs w:val="24"/>
          <w:lang w:val="de-DE"/>
        </w:rPr>
        <w:t>enje</w:t>
      </w:r>
      <w:r w:rsidRPr="00AA094B">
        <w:rPr>
          <w:bCs/>
          <w:sz w:val="24"/>
          <w:szCs w:val="24"/>
          <w:lang w:val="sr-Latn-ME"/>
        </w:rPr>
        <w:t xml:space="preserve"> </w:t>
      </w:r>
      <w:r w:rsidRPr="00AA094B">
        <w:rPr>
          <w:bCs/>
          <w:sz w:val="24"/>
          <w:szCs w:val="24"/>
          <w:lang w:val="de-DE"/>
        </w:rPr>
        <w:t>politike</w:t>
      </w:r>
      <w:r w:rsidRPr="00AA094B">
        <w:rPr>
          <w:bCs/>
          <w:sz w:val="24"/>
          <w:szCs w:val="24"/>
          <w:lang w:val="sr-Latn-ME"/>
        </w:rPr>
        <w:t xml:space="preserve"> </w:t>
      </w:r>
      <w:r w:rsidRPr="00AA094B">
        <w:rPr>
          <w:bCs/>
          <w:sz w:val="24"/>
          <w:szCs w:val="24"/>
          <w:lang w:val="de-DE"/>
        </w:rPr>
        <w:t>upisa</w:t>
      </w:r>
      <w:r w:rsidRPr="00AA094B">
        <w:rPr>
          <w:bCs/>
          <w:sz w:val="24"/>
          <w:szCs w:val="24"/>
          <w:lang w:val="sr-Latn-ME"/>
        </w:rPr>
        <w:t xml:space="preserve"> </w:t>
      </w:r>
      <w:r w:rsidRPr="00AA094B">
        <w:rPr>
          <w:bCs/>
          <w:sz w:val="24"/>
          <w:szCs w:val="24"/>
          <w:lang w:val="de-DE"/>
        </w:rPr>
        <w:t>u</w:t>
      </w:r>
      <w:r w:rsidRPr="00AA094B">
        <w:rPr>
          <w:bCs/>
          <w:sz w:val="24"/>
          <w:szCs w:val="24"/>
          <w:lang w:val="sr-Latn-ME"/>
        </w:rPr>
        <w:t>č</w:t>
      </w:r>
      <w:r w:rsidRPr="00AA094B">
        <w:rPr>
          <w:bCs/>
          <w:sz w:val="24"/>
          <w:szCs w:val="24"/>
          <w:lang w:val="de-DE"/>
        </w:rPr>
        <w:t>enika</w:t>
      </w:r>
      <w:r w:rsidRPr="00AA094B">
        <w:rPr>
          <w:bCs/>
          <w:sz w:val="24"/>
          <w:szCs w:val="24"/>
          <w:lang w:val="sr-Latn-ME"/>
        </w:rPr>
        <w:t xml:space="preserve"> </w:t>
      </w:r>
      <w:r w:rsidRPr="00AA094B">
        <w:rPr>
          <w:bCs/>
          <w:sz w:val="24"/>
          <w:szCs w:val="24"/>
          <w:lang w:val="de-DE"/>
        </w:rPr>
        <w:t>u</w:t>
      </w:r>
      <w:r w:rsidRPr="00AA094B">
        <w:rPr>
          <w:bCs/>
          <w:sz w:val="24"/>
          <w:szCs w:val="24"/>
          <w:lang w:val="sr-Latn-ME"/>
        </w:rPr>
        <w:t xml:space="preserve"> </w:t>
      </w:r>
      <w:r w:rsidRPr="00AA094B">
        <w:rPr>
          <w:bCs/>
          <w:sz w:val="24"/>
          <w:szCs w:val="24"/>
          <w:lang w:val="de-DE"/>
        </w:rPr>
        <w:t>srednje</w:t>
      </w:r>
      <w:r w:rsidRPr="00AA094B">
        <w:rPr>
          <w:bCs/>
          <w:sz w:val="24"/>
          <w:szCs w:val="24"/>
          <w:lang w:val="sr-Latn-ME"/>
        </w:rPr>
        <w:t xml:space="preserve"> š</w:t>
      </w:r>
      <w:r w:rsidRPr="00AA094B">
        <w:rPr>
          <w:bCs/>
          <w:sz w:val="24"/>
          <w:szCs w:val="24"/>
          <w:lang w:val="de-DE"/>
        </w:rPr>
        <w:t>kole</w:t>
      </w:r>
      <w:r w:rsidRPr="00AA094B">
        <w:rPr>
          <w:bCs/>
          <w:sz w:val="24"/>
          <w:szCs w:val="24"/>
          <w:lang w:val="sr-Latn-ME"/>
        </w:rPr>
        <w:t xml:space="preserve">, </w:t>
      </w:r>
      <w:r w:rsidRPr="00AA094B">
        <w:rPr>
          <w:bCs/>
          <w:sz w:val="24"/>
          <w:szCs w:val="24"/>
          <w:lang w:val="de-DE"/>
        </w:rPr>
        <w:t>unapre</w:t>
      </w:r>
      <w:r w:rsidRPr="00AA094B">
        <w:rPr>
          <w:bCs/>
          <w:sz w:val="24"/>
          <w:szCs w:val="24"/>
          <w:lang w:val="sr-Latn-ME"/>
        </w:rPr>
        <w:t>đ</w:t>
      </w:r>
      <w:r w:rsidRPr="00AA094B">
        <w:rPr>
          <w:bCs/>
          <w:sz w:val="24"/>
          <w:szCs w:val="24"/>
          <w:lang w:val="de-DE"/>
        </w:rPr>
        <w:t>enje</w:t>
      </w:r>
      <w:r w:rsidRPr="00AA094B">
        <w:rPr>
          <w:bCs/>
          <w:sz w:val="24"/>
          <w:szCs w:val="24"/>
          <w:lang w:val="sr-Latn-ME"/>
        </w:rPr>
        <w:t xml:space="preserve"> </w:t>
      </w:r>
      <w:r w:rsidRPr="00AA094B">
        <w:rPr>
          <w:bCs/>
          <w:sz w:val="24"/>
          <w:szCs w:val="24"/>
          <w:lang w:val="de-DE"/>
        </w:rPr>
        <w:t>me</w:t>
      </w:r>
      <w:r w:rsidRPr="00AA094B">
        <w:rPr>
          <w:bCs/>
          <w:sz w:val="24"/>
          <w:szCs w:val="24"/>
          <w:lang w:val="sr-Latn-ME"/>
        </w:rPr>
        <w:t>đ</w:t>
      </w:r>
      <w:r w:rsidRPr="00AA094B">
        <w:rPr>
          <w:bCs/>
          <w:sz w:val="24"/>
          <w:szCs w:val="24"/>
          <w:lang w:val="de-DE"/>
        </w:rPr>
        <w:t>unarodne</w:t>
      </w:r>
      <w:r w:rsidRPr="00AA094B">
        <w:rPr>
          <w:bCs/>
          <w:sz w:val="24"/>
          <w:szCs w:val="24"/>
          <w:lang w:val="sr-Latn-ME"/>
        </w:rPr>
        <w:t xml:space="preserve"> </w:t>
      </w:r>
      <w:r w:rsidRPr="00AA094B">
        <w:rPr>
          <w:bCs/>
          <w:sz w:val="24"/>
          <w:szCs w:val="24"/>
          <w:lang w:val="de-DE"/>
        </w:rPr>
        <w:t>saradnje</w:t>
      </w:r>
      <w:r w:rsidRPr="00AA094B">
        <w:rPr>
          <w:bCs/>
          <w:sz w:val="24"/>
          <w:szCs w:val="24"/>
          <w:lang w:val="sr-Latn-ME"/>
        </w:rPr>
        <w:t xml:space="preserve"> </w:t>
      </w:r>
      <w:r w:rsidRPr="00AA094B">
        <w:rPr>
          <w:bCs/>
          <w:sz w:val="24"/>
          <w:szCs w:val="24"/>
          <w:lang w:val="de-DE"/>
        </w:rPr>
        <w:t>u</w:t>
      </w:r>
      <w:r w:rsidRPr="00AA094B">
        <w:rPr>
          <w:bCs/>
          <w:sz w:val="24"/>
          <w:szCs w:val="24"/>
          <w:lang w:val="sr-Latn-ME"/>
        </w:rPr>
        <w:t xml:space="preserve"> </w:t>
      </w:r>
      <w:r w:rsidRPr="00AA094B">
        <w:rPr>
          <w:bCs/>
          <w:sz w:val="24"/>
          <w:szCs w:val="24"/>
          <w:lang w:val="de-DE"/>
        </w:rPr>
        <w:t>oblasti</w:t>
      </w:r>
      <w:r w:rsidRPr="00AA094B">
        <w:rPr>
          <w:bCs/>
          <w:sz w:val="24"/>
          <w:szCs w:val="24"/>
          <w:lang w:val="sr-Latn-ME"/>
        </w:rPr>
        <w:t xml:space="preserve"> </w:t>
      </w:r>
      <w:r w:rsidRPr="00AA094B">
        <w:rPr>
          <w:bCs/>
          <w:sz w:val="24"/>
          <w:szCs w:val="24"/>
          <w:lang w:val="de-DE"/>
        </w:rPr>
        <w:t>stru</w:t>
      </w:r>
      <w:r w:rsidRPr="00AA094B">
        <w:rPr>
          <w:bCs/>
          <w:sz w:val="24"/>
          <w:szCs w:val="24"/>
          <w:lang w:val="sr-Latn-ME"/>
        </w:rPr>
        <w:t>č</w:t>
      </w:r>
      <w:r w:rsidRPr="00AA094B">
        <w:rPr>
          <w:bCs/>
          <w:sz w:val="24"/>
          <w:szCs w:val="24"/>
          <w:lang w:val="de-DE"/>
        </w:rPr>
        <w:t>nog</w:t>
      </w:r>
      <w:r w:rsidRPr="00AA094B">
        <w:rPr>
          <w:bCs/>
          <w:sz w:val="24"/>
          <w:szCs w:val="24"/>
          <w:lang w:val="sr-Latn-ME"/>
        </w:rPr>
        <w:t xml:space="preserve"> </w:t>
      </w:r>
      <w:r w:rsidRPr="00AA094B">
        <w:rPr>
          <w:bCs/>
          <w:sz w:val="24"/>
          <w:szCs w:val="24"/>
          <w:lang w:val="de-DE"/>
        </w:rPr>
        <w:t>obrazovanja</w:t>
      </w:r>
      <w:r w:rsidRPr="00AA094B">
        <w:rPr>
          <w:bCs/>
          <w:sz w:val="24"/>
          <w:szCs w:val="24"/>
          <w:lang w:val="sr-Latn-ME"/>
        </w:rPr>
        <w:t xml:space="preserve"> i unapređenje infrastrukturnih i materijalno-tehničkih uslova u školama. </w:t>
      </w:r>
    </w:p>
    <w:p w:rsidR="00851AD0" w:rsidRDefault="00851AD0" w:rsidP="00851AD0">
      <w:pPr>
        <w:spacing w:after="0"/>
        <w:jc w:val="both"/>
        <w:rPr>
          <w:bCs/>
          <w:sz w:val="24"/>
          <w:szCs w:val="24"/>
          <w:lang w:val="sr-Latn-ME"/>
        </w:rPr>
      </w:pPr>
    </w:p>
    <w:p w:rsidR="00045753" w:rsidRPr="00EB47D2" w:rsidRDefault="00951C10" w:rsidP="00851AD0">
      <w:pPr>
        <w:spacing w:after="0"/>
        <w:jc w:val="both"/>
        <w:rPr>
          <w:bCs/>
          <w:iCs/>
          <w:sz w:val="24"/>
          <w:szCs w:val="24"/>
          <w:lang w:val="sr-Latn-RS"/>
        </w:rPr>
      </w:pPr>
      <w:r w:rsidRPr="00EB47D2">
        <w:rPr>
          <w:bCs/>
          <w:iCs/>
          <w:sz w:val="24"/>
          <w:szCs w:val="24"/>
          <w:lang w:val="sr-Latn-RS"/>
        </w:rPr>
        <w:t>Stru</w:t>
      </w:r>
      <w:r w:rsidRPr="00951C10">
        <w:rPr>
          <w:bCs/>
          <w:iCs/>
          <w:sz w:val="24"/>
          <w:szCs w:val="24"/>
          <w:lang w:val="sr-Latn-ME"/>
        </w:rPr>
        <w:t>č</w:t>
      </w:r>
      <w:r w:rsidRPr="00EB47D2">
        <w:rPr>
          <w:bCs/>
          <w:iCs/>
          <w:sz w:val="24"/>
          <w:szCs w:val="24"/>
          <w:lang w:val="sr-Latn-RS"/>
        </w:rPr>
        <w:t>no</w:t>
      </w:r>
      <w:r w:rsidRPr="00951C10">
        <w:rPr>
          <w:bCs/>
          <w:iCs/>
          <w:sz w:val="24"/>
          <w:szCs w:val="24"/>
          <w:lang w:val="sr-Latn-ME"/>
        </w:rPr>
        <w:t xml:space="preserve"> </w:t>
      </w:r>
      <w:r w:rsidRPr="00EB47D2">
        <w:rPr>
          <w:bCs/>
          <w:iCs/>
          <w:sz w:val="24"/>
          <w:szCs w:val="24"/>
          <w:lang w:val="sr-Latn-RS"/>
        </w:rPr>
        <w:t>obrazovanje</w:t>
      </w:r>
      <w:r w:rsidRPr="00951C10">
        <w:rPr>
          <w:bCs/>
          <w:iCs/>
          <w:sz w:val="24"/>
          <w:szCs w:val="24"/>
          <w:lang w:val="sr-Latn-ME"/>
        </w:rPr>
        <w:t xml:space="preserve"> </w:t>
      </w:r>
      <w:r w:rsidRPr="00EB47D2">
        <w:rPr>
          <w:bCs/>
          <w:iCs/>
          <w:sz w:val="24"/>
          <w:szCs w:val="24"/>
          <w:lang w:val="sr-Latn-RS"/>
        </w:rPr>
        <w:t>treba</w:t>
      </w:r>
      <w:r w:rsidRPr="00951C10">
        <w:rPr>
          <w:bCs/>
          <w:iCs/>
          <w:sz w:val="24"/>
          <w:szCs w:val="24"/>
          <w:lang w:val="sr-Latn-ME"/>
        </w:rPr>
        <w:t xml:space="preserve"> </w:t>
      </w:r>
      <w:r w:rsidRPr="00EB47D2">
        <w:rPr>
          <w:bCs/>
          <w:iCs/>
          <w:sz w:val="24"/>
          <w:szCs w:val="24"/>
          <w:lang w:val="sr-Latn-RS"/>
        </w:rPr>
        <w:t>da</w:t>
      </w:r>
      <w:r w:rsidRPr="00951C10">
        <w:rPr>
          <w:bCs/>
          <w:iCs/>
          <w:sz w:val="24"/>
          <w:szCs w:val="24"/>
          <w:lang w:val="sr-Latn-ME"/>
        </w:rPr>
        <w:t xml:space="preserve"> </w:t>
      </w:r>
      <w:r w:rsidRPr="00EB47D2">
        <w:rPr>
          <w:bCs/>
          <w:iCs/>
          <w:sz w:val="24"/>
          <w:szCs w:val="24"/>
          <w:lang w:val="sr-Latn-RS"/>
        </w:rPr>
        <w:t>se</w:t>
      </w:r>
      <w:r w:rsidRPr="00951C10">
        <w:rPr>
          <w:bCs/>
          <w:iCs/>
          <w:sz w:val="24"/>
          <w:szCs w:val="24"/>
          <w:lang w:val="sr-Latn-ME"/>
        </w:rPr>
        <w:t xml:space="preserve"> </w:t>
      </w:r>
      <w:r w:rsidRPr="00EB47D2">
        <w:rPr>
          <w:bCs/>
          <w:iCs/>
          <w:sz w:val="24"/>
          <w:szCs w:val="24"/>
          <w:lang w:val="sr-Latn-RS"/>
        </w:rPr>
        <w:t>temelji</w:t>
      </w:r>
      <w:r w:rsidRPr="00951C10">
        <w:rPr>
          <w:bCs/>
          <w:iCs/>
          <w:sz w:val="24"/>
          <w:szCs w:val="24"/>
          <w:lang w:val="sr-Latn-ME"/>
        </w:rPr>
        <w:t xml:space="preserve"> </w:t>
      </w:r>
      <w:r w:rsidRPr="00EB47D2">
        <w:rPr>
          <w:bCs/>
          <w:iCs/>
          <w:sz w:val="24"/>
          <w:szCs w:val="24"/>
          <w:lang w:val="sr-Latn-RS"/>
        </w:rPr>
        <w:t>na</w:t>
      </w:r>
      <w:r w:rsidRPr="00951C10">
        <w:rPr>
          <w:bCs/>
          <w:iCs/>
          <w:sz w:val="24"/>
          <w:szCs w:val="24"/>
          <w:lang w:val="sr-Latn-ME"/>
        </w:rPr>
        <w:t xml:space="preserve"> </w:t>
      </w:r>
      <w:r w:rsidRPr="00EB47D2">
        <w:rPr>
          <w:bCs/>
          <w:iCs/>
          <w:sz w:val="24"/>
          <w:szCs w:val="24"/>
          <w:lang w:val="sr-Latn-RS"/>
        </w:rPr>
        <w:t>efikasnom</w:t>
      </w:r>
      <w:r w:rsidRPr="00951C10">
        <w:rPr>
          <w:bCs/>
          <w:iCs/>
          <w:sz w:val="24"/>
          <w:szCs w:val="24"/>
          <w:lang w:val="sr-Latn-ME"/>
        </w:rPr>
        <w:t xml:space="preserve"> </w:t>
      </w:r>
      <w:r w:rsidRPr="00EB47D2">
        <w:rPr>
          <w:bCs/>
          <w:iCs/>
          <w:sz w:val="24"/>
          <w:szCs w:val="24"/>
          <w:lang w:val="sr-Latn-RS"/>
        </w:rPr>
        <w:t>upravljanju</w:t>
      </w:r>
      <w:r w:rsidRPr="00951C10">
        <w:rPr>
          <w:bCs/>
          <w:iCs/>
          <w:sz w:val="24"/>
          <w:szCs w:val="24"/>
          <w:lang w:val="sr-Latn-ME"/>
        </w:rPr>
        <w:t xml:space="preserve"> </w:t>
      </w:r>
      <w:r w:rsidRPr="00EB47D2">
        <w:rPr>
          <w:bCs/>
          <w:iCs/>
          <w:sz w:val="24"/>
          <w:szCs w:val="24"/>
          <w:lang w:val="sr-Latn-RS"/>
        </w:rPr>
        <w:t>na</w:t>
      </w:r>
      <w:r w:rsidRPr="00951C10">
        <w:rPr>
          <w:bCs/>
          <w:iCs/>
          <w:sz w:val="24"/>
          <w:szCs w:val="24"/>
          <w:lang w:val="sr-Latn-ME"/>
        </w:rPr>
        <w:t xml:space="preserve"> </w:t>
      </w:r>
      <w:r w:rsidRPr="00EB47D2">
        <w:rPr>
          <w:bCs/>
          <w:iCs/>
          <w:sz w:val="24"/>
          <w:szCs w:val="24"/>
          <w:lang w:val="sr-Latn-RS"/>
        </w:rPr>
        <w:t>svim</w:t>
      </w:r>
      <w:r w:rsidRPr="00951C10">
        <w:rPr>
          <w:bCs/>
          <w:iCs/>
          <w:sz w:val="24"/>
          <w:szCs w:val="24"/>
          <w:lang w:val="sr-Latn-ME"/>
        </w:rPr>
        <w:t xml:space="preserve"> </w:t>
      </w:r>
      <w:r w:rsidRPr="00EB47D2">
        <w:rPr>
          <w:bCs/>
          <w:iCs/>
          <w:sz w:val="24"/>
          <w:szCs w:val="24"/>
          <w:lang w:val="sr-Latn-RS"/>
        </w:rPr>
        <w:t>nivoima</w:t>
      </w:r>
      <w:r w:rsidRPr="00951C10">
        <w:rPr>
          <w:bCs/>
          <w:iCs/>
          <w:sz w:val="24"/>
          <w:szCs w:val="24"/>
          <w:lang w:val="sr-Latn-ME"/>
        </w:rPr>
        <w:t xml:space="preserve"> </w:t>
      </w:r>
      <w:r w:rsidRPr="00EB47D2">
        <w:rPr>
          <w:bCs/>
          <w:iCs/>
          <w:sz w:val="24"/>
          <w:szCs w:val="24"/>
          <w:lang w:val="sr-Latn-RS"/>
        </w:rPr>
        <w:t>koj</w:t>
      </w:r>
      <w:r w:rsidR="00EB47D2" w:rsidRPr="00EB47D2">
        <w:rPr>
          <w:bCs/>
          <w:iCs/>
          <w:sz w:val="24"/>
          <w:szCs w:val="24"/>
          <w:lang w:val="sr-Latn-RS"/>
        </w:rPr>
        <w:t>e</w:t>
      </w:r>
      <w:r w:rsidRPr="00951C10">
        <w:rPr>
          <w:bCs/>
          <w:iCs/>
          <w:sz w:val="24"/>
          <w:szCs w:val="24"/>
          <w:lang w:val="sr-Latn-ME"/>
        </w:rPr>
        <w:t xml:space="preserve"> </w:t>
      </w:r>
      <w:r w:rsidRPr="00EB47D2">
        <w:rPr>
          <w:bCs/>
          <w:iCs/>
          <w:sz w:val="24"/>
          <w:szCs w:val="24"/>
          <w:lang w:val="sr-Latn-RS"/>
        </w:rPr>
        <w:t>uklju</w:t>
      </w:r>
      <w:r w:rsidRPr="00951C10">
        <w:rPr>
          <w:bCs/>
          <w:iCs/>
          <w:sz w:val="24"/>
          <w:szCs w:val="24"/>
          <w:lang w:val="sr-Latn-ME"/>
        </w:rPr>
        <w:t>č</w:t>
      </w:r>
      <w:r w:rsidRPr="00EB47D2">
        <w:rPr>
          <w:bCs/>
          <w:iCs/>
          <w:sz w:val="24"/>
          <w:szCs w:val="24"/>
          <w:lang w:val="sr-Latn-RS"/>
        </w:rPr>
        <w:t>uje</w:t>
      </w:r>
      <w:r w:rsidRPr="00951C10">
        <w:rPr>
          <w:bCs/>
          <w:iCs/>
          <w:sz w:val="24"/>
          <w:szCs w:val="24"/>
          <w:lang w:val="sr-Latn-ME"/>
        </w:rPr>
        <w:t xml:space="preserve"> </w:t>
      </w:r>
      <w:r w:rsidRPr="00EB47D2">
        <w:rPr>
          <w:bCs/>
          <w:iCs/>
          <w:sz w:val="24"/>
          <w:szCs w:val="24"/>
          <w:lang w:val="sr-Latn-RS"/>
        </w:rPr>
        <w:t>sve</w:t>
      </w:r>
      <w:r w:rsidRPr="00951C10">
        <w:rPr>
          <w:bCs/>
          <w:iCs/>
          <w:sz w:val="24"/>
          <w:szCs w:val="24"/>
          <w:lang w:val="sr-Latn-ME"/>
        </w:rPr>
        <w:t xml:space="preserve"> </w:t>
      </w:r>
      <w:r w:rsidRPr="00EB47D2">
        <w:rPr>
          <w:bCs/>
          <w:iCs/>
          <w:sz w:val="24"/>
          <w:szCs w:val="24"/>
          <w:lang w:val="sr-Latn-RS"/>
        </w:rPr>
        <w:t>relevantne</w:t>
      </w:r>
      <w:r w:rsidRPr="00951C10">
        <w:rPr>
          <w:bCs/>
          <w:iCs/>
          <w:sz w:val="24"/>
          <w:szCs w:val="24"/>
          <w:lang w:val="sr-Latn-ME"/>
        </w:rPr>
        <w:t xml:space="preserve"> </w:t>
      </w:r>
      <w:r w:rsidRPr="00EB47D2">
        <w:rPr>
          <w:bCs/>
          <w:iCs/>
          <w:sz w:val="24"/>
          <w:szCs w:val="24"/>
          <w:lang w:val="sr-Latn-RS"/>
        </w:rPr>
        <w:t>partnere</w:t>
      </w:r>
      <w:r w:rsidRPr="00951C10">
        <w:rPr>
          <w:bCs/>
          <w:iCs/>
          <w:sz w:val="24"/>
          <w:szCs w:val="24"/>
          <w:lang w:val="sr-Latn-ME"/>
        </w:rPr>
        <w:t xml:space="preserve">, </w:t>
      </w:r>
      <w:r w:rsidRPr="00EB47D2">
        <w:rPr>
          <w:bCs/>
          <w:iCs/>
          <w:sz w:val="24"/>
          <w:szCs w:val="24"/>
          <w:lang w:val="sr-Latn-RS"/>
        </w:rPr>
        <w:t>posebno</w:t>
      </w:r>
      <w:r w:rsidRPr="00951C10">
        <w:rPr>
          <w:bCs/>
          <w:iCs/>
          <w:sz w:val="24"/>
          <w:szCs w:val="24"/>
          <w:lang w:val="sr-Latn-ME"/>
        </w:rPr>
        <w:t xml:space="preserve"> </w:t>
      </w:r>
      <w:r w:rsidRPr="00EB47D2">
        <w:rPr>
          <w:bCs/>
          <w:iCs/>
          <w:sz w:val="24"/>
          <w:szCs w:val="24"/>
          <w:lang w:val="sr-Latn-RS"/>
        </w:rPr>
        <w:t>socijalne</w:t>
      </w:r>
      <w:r w:rsidRPr="00951C10">
        <w:rPr>
          <w:bCs/>
          <w:iCs/>
          <w:sz w:val="24"/>
          <w:szCs w:val="24"/>
          <w:lang w:val="sr-Latn-ME"/>
        </w:rPr>
        <w:t xml:space="preserve"> </w:t>
      </w:r>
      <w:r w:rsidRPr="00EB47D2">
        <w:rPr>
          <w:bCs/>
          <w:iCs/>
          <w:sz w:val="24"/>
          <w:szCs w:val="24"/>
          <w:lang w:val="sr-Latn-RS"/>
        </w:rPr>
        <w:t>partnere</w:t>
      </w:r>
      <w:r w:rsidR="00EB47D2" w:rsidRPr="00EB47D2">
        <w:rPr>
          <w:bCs/>
          <w:iCs/>
          <w:sz w:val="24"/>
          <w:szCs w:val="24"/>
          <w:lang w:val="sr-Latn-ME"/>
        </w:rPr>
        <w:t>.</w:t>
      </w:r>
      <w:r w:rsidRPr="00951C10">
        <w:rPr>
          <w:bCs/>
          <w:iCs/>
          <w:sz w:val="24"/>
          <w:szCs w:val="24"/>
          <w:lang w:val="sr-Latn-ME"/>
        </w:rPr>
        <w:t xml:space="preserve"> </w:t>
      </w:r>
      <w:r w:rsidR="00EB47D2">
        <w:rPr>
          <w:bCs/>
          <w:iCs/>
          <w:sz w:val="24"/>
          <w:szCs w:val="24"/>
          <w:lang w:val="sr-Latn-RS"/>
        </w:rPr>
        <w:t>Stoga je od ključne važnosti</w:t>
      </w:r>
      <w:r w:rsidR="00EB47D2" w:rsidRPr="00EB47D2">
        <w:rPr>
          <w:bCs/>
          <w:iCs/>
          <w:sz w:val="24"/>
          <w:szCs w:val="24"/>
          <w:lang w:val="sr-Latn-RS"/>
        </w:rPr>
        <w:t xml:space="preserve"> jačanj</w:t>
      </w:r>
      <w:r w:rsidR="00EB47D2">
        <w:rPr>
          <w:bCs/>
          <w:iCs/>
          <w:sz w:val="24"/>
          <w:szCs w:val="24"/>
          <w:lang w:val="sr-Latn-RS"/>
        </w:rPr>
        <w:t>e</w:t>
      </w:r>
      <w:r w:rsidR="00EB47D2" w:rsidRPr="00EB47D2">
        <w:rPr>
          <w:bCs/>
          <w:iCs/>
          <w:sz w:val="24"/>
          <w:szCs w:val="24"/>
          <w:lang w:val="sr-Latn-RS"/>
        </w:rPr>
        <w:t xml:space="preserve"> saradnje sa socijalnim partnerima i njihovo aktivno učešć</w:t>
      </w:r>
      <w:r w:rsidR="00EB47D2">
        <w:rPr>
          <w:bCs/>
          <w:iCs/>
          <w:sz w:val="24"/>
          <w:szCs w:val="24"/>
          <w:lang w:val="sr-Latn-RS"/>
        </w:rPr>
        <w:t>e</w:t>
      </w:r>
      <w:r w:rsidR="00EB47D2" w:rsidRPr="00EB47D2">
        <w:rPr>
          <w:bCs/>
          <w:iCs/>
          <w:sz w:val="24"/>
          <w:szCs w:val="24"/>
          <w:lang w:val="sr-Latn-RS"/>
        </w:rPr>
        <w:t xml:space="preserve"> u planiranju, realizaciji, praćenju i vrednovanju stručnog obrazovanja. </w:t>
      </w:r>
      <w:r w:rsidR="00D8081C" w:rsidRPr="00083FAF">
        <w:rPr>
          <w:bCs/>
          <w:iCs/>
          <w:sz w:val="24"/>
          <w:szCs w:val="24"/>
          <w:lang w:val="sr-Latn-ME"/>
        </w:rPr>
        <w:t>Predstavnici Privredne komore Crne Gore i udruženja poslodavaca članovi su nacionalnih savjetodavnih tijela u oblasti obrazovanja:  Nacionalnog savjeta za obrazovanje, Savjeta za kvalifikacije i Savjeta za visoko obrazovanje. Uključivanjem u rad savjeta i njihovih radnih tijela, predstavnici poslodavaca učestv</w:t>
      </w:r>
      <w:r w:rsidR="00655FBE">
        <w:rPr>
          <w:bCs/>
          <w:iCs/>
          <w:sz w:val="24"/>
          <w:szCs w:val="24"/>
          <w:lang w:val="sr-Latn-ME"/>
        </w:rPr>
        <w:t>uju</w:t>
      </w:r>
      <w:r w:rsidR="00D8081C" w:rsidRPr="00083FAF">
        <w:rPr>
          <w:bCs/>
          <w:iCs/>
          <w:sz w:val="24"/>
          <w:szCs w:val="24"/>
          <w:lang w:val="sr-Latn-ME"/>
        </w:rPr>
        <w:t xml:space="preserve"> u kreiranju nacionalne politike u stručnom obrazovanju. Takođe, poslodavci imaju značajnu ulogu u upravnim organima institucija stručnog obrazovanja i mogu inicirati promjene u obrazovnim programima.</w:t>
      </w:r>
    </w:p>
    <w:p w:rsidR="006B176F" w:rsidRDefault="006B176F" w:rsidP="00851AD0">
      <w:pPr>
        <w:spacing w:after="0"/>
        <w:jc w:val="both"/>
        <w:rPr>
          <w:bCs/>
          <w:iCs/>
          <w:sz w:val="24"/>
          <w:szCs w:val="24"/>
          <w:lang w:val="de-DE"/>
        </w:rPr>
      </w:pPr>
    </w:p>
    <w:p w:rsidR="003955A2" w:rsidRPr="00FA1EB5" w:rsidRDefault="00C2793D" w:rsidP="003955A2">
      <w:pPr>
        <w:spacing w:after="0"/>
        <w:jc w:val="both"/>
        <w:rPr>
          <w:bCs/>
          <w:iCs/>
          <w:sz w:val="24"/>
          <w:szCs w:val="24"/>
          <w:lang w:val="de-DE"/>
        </w:rPr>
      </w:pPr>
      <w:r>
        <w:rPr>
          <w:bCs/>
          <w:iCs/>
          <w:sz w:val="24"/>
          <w:szCs w:val="24"/>
          <w:lang w:val="de-DE"/>
        </w:rPr>
        <w:t>O</w:t>
      </w:r>
      <w:r w:rsidR="00CD2741" w:rsidRPr="00C2793D">
        <w:rPr>
          <w:bCs/>
          <w:iCs/>
          <w:sz w:val="24"/>
          <w:szCs w:val="24"/>
          <w:lang w:val="de-DE"/>
        </w:rPr>
        <w:t xml:space="preserve">d školske 2020/2021. godine </w:t>
      </w:r>
      <w:r w:rsidRPr="00C2793D">
        <w:rPr>
          <w:bCs/>
          <w:iCs/>
          <w:sz w:val="24"/>
          <w:szCs w:val="24"/>
          <w:lang w:val="de-DE"/>
        </w:rPr>
        <w:t xml:space="preserve">upis u srednje škole </w:t>
      </w:r>
      <w:r w:rsidR="00CD2741" w:rsidRPr="00C2793D">
        <w:rPr>
          <w:bCs/>
          <w:iCs/>
          <w:sz w:val="24"/>
          <w:szCs w:val="24"/>
          <w:lang w:val="de-DE"/>
        </w:rPr>
        <w:t>sprovodi se elektronski. Učenici</w:t>
      </w:r>
      <w:r w:rsidRPr="00C2793D">
        <w:rPr>
          <w:bCs/>
          <w:iCs/>
          <w:sz w:val="24"/>
          <w:szCs w:val="24"/>
          <w:lang w:val="de-DE"/>
        </w:rPr>
        <w:t>/uč</w:t>
      </w:r>
      <w:r>
        <w:rPr>
          <w:bCs/>
          <w:iCs/>
          <w:sz w:val="24"/>
          <w:szCs w:val="24"/>
          <w:lang w:val="de-DE"/>
        </w:rPr>
        <w:t>enice</w:t>
      </w:r>
      <w:r w:rsidR="00CD2741" w:rsidRPr="00C2793D">
        <w:rPr>
          <w:bCs/>
          <w:iCs/>
          <w:sz w:val="24"/>
          <w:szCs w:val="24"/>
          <w:lang w:val="de-DE"/>
        </w:rPr>
        <w:t xml:space="preserve"> su u mogućnosti da vide svoje mjesto na bodovnoj listi i promijene obrazovni program, ukoliko su ispod broja učenika</w:t>
      </w:r>
      <w:r>
        <w:rPr>
          <w:bCs/>
          <w:iCs/>
          <w:sz w:val="24"/>
          <w:szCs w:val="24"/>
          <w:lang w:val="de-DE"/>
        </w:rPr>
        <w:t xml:space="preserve">/učenica </w:t>
      </w:r>
      <w:r w:rsidR="00CD2741" w:rsidRPr="00C2793D">
        <w:rPr>
          <w:bCs/>
          <w:iCs/>
          <w:sz w:val="24"/>
          <w:szCs w:val="24"/>
          <w:lang w:val="de-DE"/>
        </w:rPr>
        <w:t>koji je planiran upisom.</w:t>
      </w:r>
      <w:r>
        <w:rPr>
          <w:bCs/>
          <w:iCs/>
          <w:sz w:val="24"/>
          <w:szCs w:val="24"/>
          <w:lang w:val="de-DE"/>
        </w:rPr>
        <w:t xml:space="preserve"> U sklopu aktivnosti oko upisa učenika</w:t>
      </w:r>
      <w:r w:rsidR="009C14B2">
        <w:rPr>
          <w:bCs/>
          <w:iCs/>
          <w:sz w:val="24"/>
          <w:szCs w:val="24"/>
          <w:lang w:val="de-DE"/>
        </w:rPr>
        <w:t>/učenica</w:t>
      </w:r>
      <w:r>
        <w:rPr>
          <w:bCs/>
          <w:iCs/>
          <w:sz w:val="24"/>
          <w:szCs w:val="24"/>
          <w:lang w:val="de-DE"/>
        </w:rPr>
        <w:t xml:space="preserve"> u srednje škole</w:t>
      </w:r>
      <w:r w:rsidR="00851AD0">
        <w:rPr>
          <w:bCs/>
          <w:iCs/>
          <w:sz w:val="24"/>
          <w:szCs w:val="24"/>
          <w:lang w:val="de-DE"/>
        </w:rPr>
        <w:t xml:space="preserve"> </w:t>
      </w:r>
      <w:r w:rsidR="00851AD0" w:rsidRPr="00851AD0">
        <w:rPr>
          <w:bCs/>
          <w:iCs/>
          <w:sz w:val="24"/>
          <w:szCs w:val="24"/>
          <w:lang w:val="de-DE"/>
        </w:rPr>
        <w:t>organizovana</w:t>
      </w:r>
      <w:r w:rsidR="00851AD0" w:rsidRPr="00851AD0">
        <w:rPr>
          <w:bCs/>
          <w:iCs/>
          <w:sz w:val="24"/>
          <w:szCs w:val="24"/>
          <w:lang w:val="sr-Latn-ME"/>
        </w:rPr>
        <w:t xml:space="preserve"> </w:t>
      </w:r>
      <w:r w:rsidR="00851AD0" w:rsidRPr="00851AD0">
        <w:rPr>
          <w:bCs/>
          <w:iCs/>
          <w:sz w:val="24"/>
          <w:szCs w:val="24"/>
          <w:lang w:val="de-DE"/>
        </w:rPr>
        <w:t>je</w:t>
      </w:r>
      <w:r w:rsidR="00851AD0" w:rsidRPr="00851AD0">
        <w:rPr>
          <w:bCs/>
          <w:iCs/>
          <w:sz w:val="24"/>
          <w:szCs w:val="24"/>
          <w:lang w:val="sr-Latn-ME"/>
        </w:rPr>
        <w:t xml:space="preserve"> </w:t>
      </w:r>
      <w:r w:rsidR="00851AD0" w:rsidRPr="00851AD0">
        <w:rPr>
          <w:bCs/>
          <w:iCs/>
          <w:sz w:val="24"/>
          <w:szCs w:val="24"/>
          <w:lang w:val="de-DE"/>
        </w:rPr>
        <w:t>promocija</w:t>
      </w:r>
      <w:r w:rsidR="00851AD0" w:rsidRPr="00851AD0">
        <w:rPr>
          <w:bCs/>
          <w:iCs/>
          <w:sz w:val="24"/>
          <w:szCs w:val="24"/>
          <w:lang w:val="sr-Latn-ME"/>
        </w:rPr>
        <w:t xml:space="preserve"> </w:t>
      </w:r>
      <w:r w:rsidR="00851AD0" w:rsidRPr="00851AD0">
        <w:rPr>
          <w:bCs/>
          <w:iCs/>
          <w:sz w:val="24"/>
          <w:szCs w:val="24"/>
          <w:lang w:val="de-DE"/>
        </w:rPr>
        <w:t>upisa</w:t>
      </w:r>
      <w:r w:rsidR="00851AD0" w:rsidRPr="00851AD0">
        <w:rPr>
          <w:bCs/>
          <w:iCs/>
          <w:sz w:val="24"/>
          <w:szCs w:val="24"/>
          <w:lang w:val="sr-Latn-ME"/>
        </w:rPr>
        <w:t xml:space="preserve"> </w:t>
      </w:r>
      <w:r w:rsidR="00851AD0" w:rsidRPr="00851AD0">
        <w:rPr>
          <w:bCs/>
          <w:iCs/>
          <w:sz w:val="24"/>
          <w:szCs w:val="24"/>
          <w:lang w:val="de-DE"/>
        </w:rPr>
        <w:t>u</w:t>
      </w:r>
      <w:r w:rsidR="00851AD0" w:rsidRPr="00851AD0">
        <w:rPr>
          <w:bCs/>
          <w:iCs/>
          <w:sz w:val="24"/>
          <w:szCs w:val="24"/>
          <w:lang w:val="sr-Latn-ME"/>
        </w:rPr>
        <w:t xml:space="preserve"> </w:t>
      </w:r>
      <w:r w:rsidR="00FA1EB5">
        <w:rPr>
          <w:bCs/>
          <w:iCs/>
          <w:sz w:val="24"/>
          <w:szCs w:val="24"/>
          <w:lang w:val="sr-Latn-ME"/>
        </w:rPr>
        <w:t xml:space="preserve">srednje </w:t>
      </w:r>
      <w:r w:rsidR="00851AD0" w:rsidRPr="00851AD0">
        <w:rPr>
          <w:bCs/>
          <w:iCs/>
          <w:sz w:val="24"/>
          <w:szCs w:val="24"/>
          <w:lang w:val="de-DE"/>
        </w:rPr>
        <w:t>stru</w:t>
      </w:r>
      <w:r w:rsidR="00851AD0" w:rsidRPr="00851AD0">
        <w:rPr>
          <w:bCs/>
          <w:iCs/>
          <w:sz w:val="24"/>
          <w:szCs w:val="24"/>
          <w:lang w:val="sr-Latn-ME"/>
        </w:rPr>
        <w:t>č</w:t>
      </w:r>
      <w:r w:rsidR="00851AD0" w:rsidRPr="00851AD0">
        <w:rPr>
          <w:bCs/>
          <w:iCs/>
          <w:sz w:val="24"/>
          <w:szCs w:val="24"/>
          <w:lang w:val="de-DE"/>
        </w:rPr>
        <w:t>ne</w:t>
      </w:r>
      <w:r w:rsidR="00851AD0" w:rsidRPr="00851AD0">
        <w:rPr>
          <w:bCs/>
          <w:iCs/>
          <w:sz w:val="24"/>
          <w:szCs w:val="24"/>
          <w:lang w:val="sr-Latn-ME"/>
        </w:rPr>
        <w:t xml:space="preserve"> š</w:t>
      </w:r>
      <w:r w:rsidR="00851AD0" w:rsidRPr="00851AD0">
        <w:rPr>
          <w:bCs/>
          <w:iCs/>
          <w:sz w:val="24"/>
          <w:szCs w:val="24"/>
          <w:lang w:val="de-DE"/>
        </w:rPr>
        <w:t>kole</w:t>
      </w:r>
      <w:r w:rsidR="00851AD0" w:rsidRPr="00851AD0">
        <w:rPr>
          <w:bCs/>
          <w:iCs/>
          <w:sz w:val="24"/>
          <w:szCs w:val="24"/>
          <w:lang w:val="sr-Latn-ME"/>
        </w:rPr>
        <w:t>.</w:t>
      </w:r>
      <w:r w:rsidR="00851AD0">
        <w:rPr>
          <w:bCs/>
          <w:iCs/>
          <w:sz w:val="24"/>
          <w:szCs w:val="24"/>
          <w:lang w:val="sr-Latn-ME"/>
        </w:rPr>
        <w:t xml:space="preserve"> </w:t>
      </w:r>
      <w:r w:rsidR="00851AD0" w:rsidRPr="00851AD0">
        <w:rPr>
          <w:bCs/>
          <w:iCs/>
          <w:sz w:val="24"/>
          <w:szCs w:val="24"/>
        </w:rPr>
        <w:t>Ura</w:t>
      </w:r>
      <w:r w:rsidR="00851AD0" w:rsidRPr="00851AD0">
        <w:rPr>
          <w:bCs/>
          <w:iCs/>
          <w:sz w:val="24"/>
          <w:szCs w:val="24"/>
          <w:lang w:val="sr-Latn-ME"/>
        </w:rPr>
        <w:t>đ</w:t>
      </w:r>
      <w:r w:rsidR="00851AD0" w:rsidRPr="00851AD0">
        <w:rPr>
          <w:bCs/>
          <w:iCs/>
          <w:sz w:val="24"/>
          <w:szCs w:val="24"/>
        </w:rPr>
        <w:t>en</w:t>
      </w:r>
      <w:r w:rsidR="00851AD0" w:rsidRPr="00851AD0">
        <w:rPr>
          <w:bCs/>
          <w:iCs/>
          <w:sz w:val="24"/>
          <w:szCs w:val="24"/>
          <w:lang w:val="sr-Latn-ME"/>
        </w:rPr>
        <w:t xml:space="preserve"> </w:t>
      </w:r>
      <w:r w:rsidR="00851AD0" w:rsidRPr="00851AD0">
        <w:rPr>
          <w:bCs/>
          <w:iCs/>
          <w:sz w:val="24"/>
          <w:szCs w:val="24"/>
        </w:rPr>
        <w:t>je</w:t>
      </w:r>
      <w:r w:rsidR="00851AD0" w:rsidRPr="00851AD0">
        <w:rPr>
          <w:bCs/>
          <w:iCs/>
          <w:sz w:val="24"/>
          <w:szCs w:val="24"/>
          <w:lang w:val="sr-Latn-ME"/>
        </w:rPr>
        <w:t xml:space="preserve"> </w:t>
      </w:r>
      <w:r w:rsidR="00851AD0" w:rsidRPr="00851AD0">
        <w:rPr>
          <w:bCs/>
          <w:iCs/>
          <w:sz w:val="24"/>
          <w:szCs w:val="24"/>
        </w:rPr>
        <w:t>flajer</w:t>
      </w:r>
      <w:r w:rsidR="00851AD0" w:rsidRPr="00851AD0">
        <w:rPr>
          <w:bCs/>
          <w:iCs/>
          <w:sz w:val="24"/>
          <w:szCs w:val="24"/>
          <w:lang w:val="sr-Latn-ME"/>
        </w:rPr>
        <w:t xml:space="preserve"> </w:t>
      </w:r>
      <w:r w:rsidR="00851AD0" w:rsidRPr="00851AD0">
        <w:rPr>
          <w:bCs/>
          <w:iCs/>
          <w:sz w:val="24"/>
          <w:szCs w:val="24"/>
        </w:rPr>
        <w:t>sa</w:t>
      </w:r>
      <w:r w:rsidR="00851AD0" w:rsidRPr="00851AD0">
        <w:rPr>
          <w:bCs/>
          <w:iCs/>
          <w:sz w:val="24"/>
          <w:szCs w:val="24"/>
          <w:lang w:val="sr-Latn-ME"/>
        </w:rPr>
        <w:t xml:space="preserve"> </w:t>
      </w:r>
      <w:r w:rsidR="00851AD0" w:rsidRPr="00851AD0">
        <w:rPr>
          <w:bCs/>
          <w:iCs/>
          <w:sz w:val="24"/>
          <w:szCs w:val="24"/>
        </w:rPr>
        <w:t>QR</w:t>
      </w:r>
      <w:r w:rsidR="00851AD0" w:rsidRPr="00851AD0">
        <w:rPr>
          <w:bCs/>
          <w:iCs/>
          <w:sz w:val="24"/>
          <w:szCs w:val="24"/>
          <w:lang w:val="sr-Latn-ME"/>
        </w:rPr>
        <w:t xml:space="preserve"> </w:t>
      </w:r>
      <w:r w:rsidR="00851AD0" w:rsidRPr="00851AD0">
        <w:rPr>
          <w:bCs/>
          <w:iCs/>
          <w:sz w:val="24"/>
          <w:szCs w:val="24"/>
        </w:rPr>
        <w:t>kodom</w:t>
      </w:r>
      <w:r w:rsidR="00851AD0" w:rsidRPr="00851AD0">
        <w:rPr>
          <w:bCs/>
          <w:iCs/>
          <w:sz w:val="24"/>
          <w:szCs w:val="24"/>
          <w:lang w:val="sr-Latn-ME"/>
        </w:rPr>
        <w:t xml:space="preserve"> </w:t>
      </w:r>
      <w:r w:rsidR="00851AD0" w:rsidRPr="00851AD0">
        <w:rPr>
          <w:bCs/>
          <w:iCs/>
          <w:sz w:val="24"/>
          <w:szCs w:val="24"/>
        </w:rPr>
        <w:t>koji</w:t>
      </w:r>
      <w:r w:rsidR="00851AD0" w:rsidRPr="00851AD0">
        <w:rPr>
          <w:bCs/>
          <w:iCs/>
          <w:sz w:val="24"/>
          <w:szCs w:val="24"/>
          <w:lang w:val="sr-Latn-ME"/>
        </w:rPr>
        <w:t xml:space="preserve"> </w:t>
      </w:r>
      <w:r w:rsidR="00851AD0" w:rsidRPr="00851AD0">
        <w:rPr>
          <w:bCs/>
          <w:iCs/>
          <w:sz w:val="24"/>
          <w:szCs w:val="24"/>
        </w:rPr>
        <w:t>vodi</w:t>
      </w:r>
      <w:r w:rsidR="00851AD0" w:rsidRPr="00851AD0">
        <w:rPr>
          <w:bCs/>
          <w:iCs/>
          <w:sz w:val="24"/>
          <w:szCs w:val="24"/>
          <w:lang w:val="sr-Latn-ME"/>
        </w:rPr>
        <w:t xml:space="preserve"> </w:t>
      </w:r>
      <w:r w:rsidR="00851AD0" w:rsidRPr="00851AD0">
        <w:rPr>
          <w:bCs/>
          <w:iCs/>
          <w:sz w:val="24"/>
          <w:szCs w:val="24"/>
        </w:rPr>
        <w:t>do</w:t>
      </w:r>
      <w:r w:rsidR="00851AD0" w:rsidRPr="00851AD0">
        <w:rPr>
          <w:bCs/>
          <w:iCs/>
          <w:sz w:val="24"/>
          <w:szCs w:val="24"/>
          <w:lang w:val="sr-Latn-ME"/>
        </w:rPr>
        <w:t xml:space="preserve"> </w:t>
      </w:r>
      <w:r w:rsidR="00851AD0" w:rsidRPr="00851AD0">
        <w:rPr>
          <w:bCs/>
          <w:iCs/>
          <w:sz w:val="24"/>
          <w:szCs w:val="24"/>
        </w:rPr>
        <w:t>foldera</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 xml:space="preserve"> </w:t>
      </w:r>
      <w:r w:rsidR="00851AD0" w:rsidRPr="00851AD0">
        <w:rPr>
          <w:bCs/>
          <w:iCs/>
          <w:sz w:val="24"/>
          <w:szCs w:val="24"/>
        </w:rPr>
        <w:t>kojem</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č</w:t>
      </w:r>
      <w:r w:rsidR="00851AD0" w:rsidRPr="00851AD0">
        <w:rPr>
          <w:bCs/>
          <w:iCs/>
          <w:sz w:val="24"/>
          <w:szCs w:val="24"/>
        </w:rPr>
        <w:t>enici</w:t>
      </w:r>
      <w:r w:rsidR="00851AD0" w:rsidRPr="00851AD0">
        <w:rPr>
          <w:bCs/>
          <w:iCs/>
          <w:sz w:val="24"/>
          <w:szCs w:val="24"/>
          <w:lang w:val="sr-Latn-ME"/>
        </w:rPr>
        <w:t>/</w:t>
      </w:r>
      <w:r w:rsidR="00851AD0">
        <w:rPr>
          <w:bCs/>
          <w:iCs/>
          <w:sz w:val="24"/>
          <w:szCs w:val="24"/>
          <w:lang w:val="sr-Latn-ME"/>
        </w:rPr>
        <w:t>učenice</w:t>
      </w:r>
      <w:r w:rsidR="00851AD0" w:rsidRPr="00851AD0">
        <w:rPr>
          <w:bCs/>
          <w:iCs/>
          <w:sz w:val="24"/>
          <w:szCs w:val="24"/>
          <w:lang w:val="sr-Latn-ME"/>
        </w:rPr>
        <w:t xml:space="preserve">, </w:t>
      </w:r>
      <w:r w:rsidR="00851AD0" w:rsidRPr="00851AD0">
        <w:rPr>
          <w:bCs/>
          <w:iCs/>
          <w:sz w:val="24"/>
          <w:szCs w:val="24"/>
        </w:rPr>
        <w:t>roditelji</w:t>
      </w:r>
      <w:r w:rsidR="00851AD0" w:rsidRPr="00851AD0">
        <w:rPr>
          <w:bCs/>
          <w:iCs/>
          <w:sz w:val="24"/>
          <w:szCs w:val="24"/>
          <w:lang w:val="sr-Latn-ME"/>
        </w:rPr>
        <w:t xml:space="preserve"> </w:t>
      </w:r>
      <w:r w:rsidR="00851AD0" w:rsidRPr="00851AD0">
        <w:rPr>
          <w:bCs/>
          <w:iCs/>
          <w:sz w:val="24"/>
          <w:szCs w:val="24"/>
        </w:rPr>
        <w:t>i</w:t>
      </w:r>
      <w:r w:rsidR="00851AD0" w:rsidRPr="00851AD0">
        <w:rPr>
          <w:bCs/>
          <w:iCs/>
          <w:sz w:val="24"/>
          <w:szCs w:val="24"/>
          <w:lang w:val="sr-Latn-ME"/>
        </w:rPr>
        <w:t xml:space="preserve"> </w:t>
      </w:r>
      <w:r w:rsidR="00851AD0" w:rsidRPr="00851AD0">
        <w:rPr>
          <w:bCs/>
          <w:iCs/>
          <w:sz w:val="24"/>
          <w:szCs w:val="24"/>
        </w:rPr>
        <w:t>ostali</w:t>
      </w:r>
      <w:r w:rsidR="00851AD0" w:rsidRPr="00851AD0">
        <w:rPr>
          <w:bCs/>
          <w:iCs/>
          <w:sz w:val="24"/>
          <w:szCs w:val="24"/>
          <w:lang w:val="sr-Latn-ME"/>
        </w:rPr>
        <w:t xml:space="preserve"> </w:t>
      </w:r>
      <w:r w:rsidR="00851AD0" w:rsidRPr="00851AD0">
        <w:rPr>
          <w:bCs/>
          <w:iCs/>
          <w:sz w:val="24"/>
          <w:szCs w:val="24"/>
        </w:rPr>
        <w:t>zainteresovani</w:t>
      </w:r>
      <w:r w:rsidR="00851AD0" w:rsidRPr="00851AD0">
        <w:rPr>
          <w:bCs/>
          <w:iCs/>
          <w:sz w:val="24"/>
          <w:szCs w:val="24"/>
          <w:lang w:val="sr-Latn-ME"/>
        </w:rPr>
        <w:t xml:space="preserve"> </w:t>
      </w:r>
      <w:r w:rsidR="00851AD0" w:rsidRPr="00851AD0">
        <w:rPr>
          <w:bCs/>
          <w:iCs/>
          <w:sz w:val="24"/>
          <w:szCs w:val="24"/>
        </w:rPr>
        <w:t>mogu</w:t>
      </w:r>
      <w:r w:rsidR="00851AD0" w:rsidRPr="00851AD0">
        <w:rPr>
          <w:bCs/>
          <w:iCs/>
          <w:sz w:val="24"/>
          <w:szCs w:val="24"/>
          <w:lang w:val="sr-Latn-ME"/>
        </w:rPr>
        <w:t xml:space="preserve"> </w:t>
      </w:r>
      <w:r w:rsidR="00851AD0" w:rsidRPr="00851AD0">
        <w:rPr>
          <w:bCs/>
          <w:iCs/>
          <w:sz w:val="24"/>
          <w:szCs w:val="24"/>
        </w:rPr>
        <w:t>prona</w:t>
      </w:r>
      <w:r w:rsidR="00851AD0" w:rsidRPr="00851AD0">
        <w:rPr>
          <w:bCs/>
          <w:iCs/>
          <w:sz w:val="24"/>
          <w:szCs w:val="24"/>
          <w:lang w:val="sr-Latn-ME"/>
        </w:rPr>
        <w:t>ć</w:t>
      </w:r>
      <w:r w:rsidR="00851AD0" w:rsidRPr="00851AD0">
        <w:rPr>
          <w:bCs/>
          <w:iCs/>
          <w:sz w:val="24"/>
          <w:szCs w:val="24"/>
        </w:rPr>
        <w:t>i</w:t>
      </w:r>
      <w:r w:rsidR="00851AD0" w:rsidRPr="00851AD0">
        <w:rPr>
          <w:bCs/>
          <w:iCs/>
          <w:sz w:val="24"/>
          <w:szCs w:val="24"/>
          <w:lang w:val="sr-Latn-ME"/>
        </w:rPr>
        <w:t xml:space="preserve"> </w:t>
      </w:r>
      <w:r w:rsidR="00851AD0" w:rsidRPr="00851AD0">
        <w:rPr>
          <w:bCs/>
          <w:iCs/>
          <w:sz w:val="24"/>
          <w:szCs w:val="24"/>
        </w:rPr>
        <w:t>korisne</w:t>
      </w:r>
      <w:r w:rsidR="00851AD0" w:rsidRPr="00851AD0">
        <w:rPr>
          <w:bCs/>
          <w:iCs/>
          <w:sz w:val="24"/>
          <w:szCs w:val="24"/>
          <w:lang w:val="sr-Latn-ME"/>
        </w:rPr>
        <w:t xml:space="preserve"> </w:t>
      </w:r>
      <w:r w:rsidR="00851AD0" w:rsidRPr="00851AD0">
        <w:rPr>
          <w:bCs/>
          <w:iCs/>
          <w:sz w:val="24"/>
          <w:szCs w:val="24"/>
        </w:rPr>
        <w:t>informacije</w:t>
      </w:r>
      <w:r w:rsidR="00851AD0" w:rsidRPr="00851AD0">
        <w:rPr>
          <w:bCs/>
          <w:iCs/>
          <w:sz w:val="24"/>
          <w:szCs w:val="24"/>
          <w:lang w:val="sr-Latn-ME"/>
        </w:rPr>
        <w:t xml:space="preserve"> </w:t>
      </w:r>
      <w:r w:rsidR="00851AD0" w:rsidRPr="00851AD0">
        <w:rPr>
          <w:bCs/>
          <w:iCs/>
          <w:sz w:val="24"/>
          <w:szCs w:val="24"/>
        </w:rPr>
        <w:t>o</w:t>
      </w:r>
      <w:r w:rsidR="00851AD0" w:rsidRPr="00851AD0">
        <w:rPr>
          <w:bCs/>
          <w:iCs/>
          <w:sz w:val="24"/>
          <w:szCs w:val="24"/>
          <w:lang w:val="sr-Latn-ME"/>
        </w:rPr>
        <w:t xml:space="preserve"> </w:t>
      </w:r>
      <w:r w:rsidR="00851AD0" w:rsidRPr="00851AD0">
        <w:rPr>
          <w:bCs/>
          <w:iCs/>
          <w:sz w:val="24"/>
          <w:szCs w:val="24"/>
        </w:rPr>
        <w:t>obrazovnim</w:t>
      </w:r>
      <w:r w:rsidR="00851AD0" w:rsidRPr="00851AD0">
        <w:rPr>
          <w:bCs/>
          <w:iCs/>
          <w:sz w:val="24"/>
          <w:szCs w:val="24"/>
          <w:lang w:val="sr-Latn-ME"/>
        </w:rPr>
        <w:t xml:space="preserve"> </w:t>
      </w:r>
      <w:r w:rsidR="00851AD0" w:rsidRPr="00851AD0">
        <w:rPr>
          <w:bCs/>
          <w:iCs/>
          <w:sz w:val="24"/>
          <w:szCs w:val="24"/>
        </w:rPr>
        <w:t>programima</w:t>
      </w:r>
      <w:r w:rsidR="00851AD0" w:rsidRPr="00851AD0">
        <w:rPr>
          <w:bCs/>
          <w:iCs/>
          <w:sz w:val="24"/>
          <w:szCs w:val="24"/>
          <w:lang w:val="sr-Latn-ME"/>
        </w:rPr>
        <w:t xml:space="preserve"> </w:t>
      </w:r>
      <w:r w:rsidR="00851AD0" w:rsidRPr="00851AD0">
        <w:rPr>
          <w:bCs/>
          <w:iCs/>
          <w:sz w:val="24"/>
          <w:szCs w:val="24"/>
        </w:rPr>
        <w:t>koji</w:t>
      </w:r>
      <w:r w:rsidR="00851AD0" w:rsidRPr="00851AD0">
        <w:rPr>
          <w:bCs/>
          <w:iCs/>
          <w:sz w:val="24"/>
          <w:szCs w:val="24"/>
          <w:lang w:val="sr-Latn-ME"/>
        </w:rPr>
        <w:t xml:space="preserve"> </w:t>
      </w:r>
      <w:r w:rsidR="00851AD0" w:rsidRPr="00851AD0">
        <w:rPr>
          <w:bCs/>
          <w:iCs/>
          <w:sz w:val="24"/>
          <w:szCs w:val="24"/>
        </w:rPr>
        <w:t>su</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 xml:space="preserve"> </w:t>
      </w:r>
      <w:r w:rsidR="00851AD0" w:rsidRPr="00851AD0">
        <w:rPr>
          <w:bCs/>
          <w:iCs/>
          <w:sz w:val="24"/>
          <w:szCs w:val="24"/>
        </w:rPr>
        <w:t>ponudi</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 xml:space="preserve"> </w:t>
      </w:r>
      <w:r w:rsidR="00851AD0" w:rsidRPr="00851AD0">
        <w:rPr>
          <w:bCs/>
          <w:iCs/>
          <w:sz w:val="24"/>
          <w:szCs w:val="24"/>
        </w:rPr>
        <w:t>srednjim</w:t>
      </w:r>
      <w:r w:rsidR="00851AD0" w:rsidRPr="00851AD0">
        <w:rPr>
          <w:bCs/>
          <w:iCs/>
          <w:sz w:val="24"/>
          <w:szCs w:val="24"/>
          <w:lang w:val="sr-Latn-ME"/>
        </w:rPr>
        <w:t xml:space="preserve"> </w:t>
      </w:r>
      <w:r w:rsidR="00851AD0" w:rsidRPr="00851AD0">
        <w:rPr>
          <w:bCs/>
          <w:iCs/>
          <w:sz w:val="24"/>
          <w:szCs w:val="24"/>
        </w:rPr>
        <w:t>stru</w:t>
      </w:r>
      <w:r w:rsidR="00851AD0" w:rsidRPr="00851AD0">
        <w:rPr>
          <w:bCs/>
          <w:iCs/>
          <w:sz w:val="24"/>
          <w:szCs w:val="24"/>
          <w:lang w:val="sr-Latn-ME"/>
        </w:rPr>
        <w:t>č</w:t>
      </w:r>
      <w:r w:rsidR="00851AD0" w:rsidRPr="00851AD0">
        <w:rPr>
          <w:bCs/>
          <w:iCs/>
          <w:sz w:val="24"/>
          <w:szCs w:val="24"/>
        </w:rPr>
        <w:t>nim</w:t>
      </w:r>
      <w:r w:rsidR="00851AD0" w:rsidRPr="00851AD0">
        <w:rPr>
          <w:bCs/>
          <w:iCs/>
          <w:sz w:val="24"/>
          <w:szCs w:val="24"/>
          <w:lang w:val="sr-Latn-ME"/>
        </w:rPr>
        <w:t xml:space="preserve"> š</w:t>
      </w:r>
      <w:r w:rsidR="00851AD0" w:rsidRPr="00851AD0">
        <w:rPr>
          <w:bCs/>
          <w:iCs/>
          <w:sz w:val="24"/>
          <w:szCs w:val="24"/>
        </w:rPr>
        <w:t>kolama</w:t>
      </w:r>
      <w:r w:rsidR="00851AD0" w:rsidRPr="00851AD0">
        <w:rPr>
          <w:bCs/>
          <w:iCs/>
          <w:sz w:val="24"/>
          <w:szCs w:val="24"/>
          <w:lang w:val="sr-Latn-ME"/>
        </w:rPr>
        <w:t xml:space="preserve"> </w:t>
      </w:r>
      <w:r w:rsidR="00851AD0" w:rsidRPr="00851AD0">
        <w:rPr>
          <w:bCs/>
          <w:iCs/>
          <w:sz w:val="24"/>
          <w:szCs w:val="24"/>
        </w:rPr>
        <w:t>iz</w:t>
      </w:r>
      <w:r w:rsidR="00851AD0" w:rsidRPr="00851AD0">
        <w:rPr>
          <w:bCs/>
          <w:iCs/>
          <w:sz w:val="24"/>
          <w:szCs w:val="24"/>
          <w:lang w:val="sr-Latn-ME"/>
        </w:rPr>
        <w:t xml:space="preserve"> </w:t>
      </w:r>
      <w:r w:rsidR="00851AD0" w:rsidRPr="00851AD0">
        <w:rPr>
          <w:bCs/>
          <w:iCs/>
          <w:sz w:val="24"/>
          <w:szCs w:val="24"/>
        </w:rPr>
        <w:t>svih</w:t>
      </w:r>
      <w:r w:rsidR="00851AD0" w:rsidRPr="00851AD0">
        <w:rPr>
          <w:bCs/>
          <w:iCs/>
          <w:sz w:val="24"/>
          <w:szCs w:val="24"/>
          <w:lang w:val="sr-Latn-ME"/>
        </w:rPr>
        <w:t xml:space="preserve"> </w:t>
      </w:r>
      <w:r w:rsidR="00851AD0" w:rsidRPr="00851AD0">
        <w:rPr>
          <w:bCs/>
          <w:iCs/>
          <w:sz w:val="24"/>
          <w:szCs w:val="24"/>
        </w:rPr>
        <w:t>sektora</w:t>
      </w:r>
      <w:r w:rsidR="00851AD0" w:rsidRPr="00851AD0">
        <w:rPr>
          <w:bCs/>
          <w:iCs/>
          <w:sz w:val="24"/>
          <w:szCs w:val="24"/>
          <w:lang w:val="sr-Latn-ME"/>
        </w:rPr>
        <w:t>,</w:t>
      </w:r>
      <w:r w:rsidR="0051463F">
        <w:rPr>
          <w:bCs/>
          <w:iCs/>
          <w:sz w:val="24"/>
          <w:szCs w:val="24"/>
          <w:lang w:val="sr-Latn-ME"/>
        </w:rPr>
        <w:t xml:space="preserve"> kao i</w:t>
      </w:r>
      <w:r w:rsidR="00851AD0" w:rsidRPr="00851AD0">
        <w:rPr>
          <w:bCs/>
          <w:iCs/>
          <w:sz w:val="24"/>
          <w:szCs w:val="24"/>
          <w:lang w:val="sr-Latn-ME"/>
        </w:rPr>
        <w:t xml:space="preserve"> </w:t>
      </w:r>
      <w:r w:rsidR="00851AD0" w:rsidRPr="00851AD0">
        <w:rPr>
          <w:bCs/>
          <w:iCs/>
          <w:sz w:val="24"/>
          <w:szCs w:val="24"/>
        </w:rPr>
        <w:t>video</w:t>
      </w:r>
      <w:r w:rsidR="00851AD0" w:rsidRPr="00851AD0">
        <w:rPr>
          <w:bCs/>
          <w:iCs/>
          <w:sz w:val="24"/>
          <w:szCs w:val="24"/>
          <w:lang w:val="sr-Latn-ME"/>
        </w:rPr>
        <w:t xml:space="preserve"> </w:t>
      </w:r>
      <w:r w:rsidR="00851AD0" w:rsidRPr="00851AD0">
        <w:rPr>
          <w:bCs/>
          <w:iCs/>
          <w:sz w:val="24"/>
          <w:szCs w:val="24"/>
        </w:rPr>
        <w:t>zapis</w:t>
      </w:r>
      <w:r w:rsidR="00851AD0">
        <w:rPr>
          <w:bCs/>
          <w:iCs/>
          <w:sz w:val="24"/>
          <w:szCs w:val="24"/>
        </w:rPr>
        <w:t>i</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 xml:space="preserve"> </w:t>
      </w:r>
      <w:r w:rsidR="00851AD0" w:rsidRPr="00851AD0">
        <w:rPr>
          <w:bCs/>
          <w:iCs/>
          <w:sz w:val="24"/>
          <w:szCs w:val="24"/>
        </w:rPr>
        <w:t>kojima</w:t>
      </w:r>
      <w:r w:rsidR="00851AD0" w:rsidRPr="00851AD0">
        <w:rPr>
          <w:bCs/>
          <w:iCs/>
          <w:sz w:val="24"/>
          <w:szCs w:val="24"/>
          <w:lang w:val="sr-Latn-ME"/>
        </w:rPr>
        <w:t xml:space="preserve"> </w:t>
      </w:r>
      <w:r w:rsidR="00851AD0" w:rsidRPr="00851AD0">
        <w:rPr>
          <w:bCs/>
          <w:iCs/>
          <w:sz w:val="24"/>
          <w:szCs w:val="24"/>
        </w:rPr>
        <w:t>u</w:t>
      </w:r>
      <w:r w:rsidR="00851AD0" w:rsidRPr="00851AD0">
        <w:rPr>
          <w:bCs/>
          <w:iCs/>
          <w:sz w:val="24"/>
          <w:szCs w:val="24"/>
          <w:lang w:val="sr-Latn-ME"/>
        </w:rPr>
        <w:t>č</w:t>
      </w:r>
      <w:r w:rsidR="00851AD0" w:rsidRPr="00851AD0">
        <w:rPr>
          <w:bCs/>
          <w:iCs/>
          <w:sz w:val="24"/>
          <w:szCs w:val="24"/>
        </w:rPr>
        <w:t>enici</w:t>
      </w:r>
      <w:r w:rsidR="00851AD0" w:rsidRPr="00851AD0">
        <w:rPr>
          <w:bCs/>
          <w:iCs/>
          <w:sz w:val="24"/>
          <w:szCs w:val="24"/>
          <w:lang w:val="sr-Latn-ME"/>
        </w:rPr>
        <w:t xml:space="preserve"> </w:t>
      </w:r>
      <w:r w:rsidR="00851AD0" w:rsidRPr="00851AD0">
        <w:rPr>
          <w:bCs/>
          <w:iCs/>
          <w:sz w:val="24"/>
          <w:szCs w:val="24"/>
        </w:rPr>
        <w:t>stru</w:t>
      </w:r>
      <w:r w:rsidR="00851AD0" w:rsidRPr="00851AD0">
        <w:rPr>
          <w:bCs/>
          <w:iCs/>
          <w:sz w:val="24"/>
          <w:szCs w:val="24"/>
          <w:lang w:val="sr-Latn-ME"/>
        </w:rPr>
        <w:t>č</w:t>
      </w:r>
      <w:r w:rsidR="00851AD0" w:rsidRPr="00851AD0">
        <w:rPr>
          <w:bCs/>
          <w:iCs/>
          <w:sz w:val="24"/>
          <w:szCs w:val="24"/>
        </w:rPr>
        <w:t>nih</w:t>
      </w:r>
      <w:r w:rsidR="00851AD0" w:rsidRPr="00851AD0">
        <w:rPr>
          <w:bCs/>
          <w:iCs/>
          <w:sz w:val="24"/>
          <w:szCs w:val="24"/>
          <w:lang w:val="sr-Latn-ME"/>
        </w:rPr>
        <w:t xml:space="preserve"> š</w:t>
      </w:r>
      <w:r w:rsidR="00851AD0" w:rsidRPr="00851AD0">
        <w:rPr>
          <w:bCs/>
          <w:iCs/>
          <w:sz w:val="24"/>
          <w:szCs w:val="24"/>
        </w:rPr>
        <w:t>kola</w:t>
      </w:r>
      <w:r w:rsidR="00851AD0" w:rsidRPr="00851AD0">
        <w:rPr>
          <w:bCs/>
          <w:iCs/>
          <w:sz w:val="24"/>
          <w:szCs w:val="24"/>
          <w:lang w:val="sr-Latn-ME"/>
        </w:rPr>
        <w:t xml:space="preserve"> </w:t>
      </w:r>
      <w:r w:rsidR="00851AD0" w:rsidRPr="00851AD0">
        <w:rPr>
          <w:bCs/>
          <w:iCs/>
          <w:sz w:val="24"/>
          <w:szCs w:val="24"/>
        </w:rPr>
        <w:t>predstavljaju</w:t>
      </w:r>
      <w:r w:rsidR="00851AD0" w:rsidRPr="00851AD0">
        <w:rPr>
          <w:bCs/>
          <w:iCs/>
          <w:sz w:val="24"/>
          <w:szCs w:val="24"/>
          <w:lang w:val="sr-Latn-ME"/>
        </w:rPr>
        <w:t xml:space="preserve"> </w:t>
      </w:r>
      <w:r w:rsidR="00851AD0" w:rsidRPr="00851AD0">
        <w:rPr>
          <w:bCs/>
          <w:iCs/>
          <w:sz w:val="24"/>
          <w:szCs w:val="24"/>
        </w:rPr>
        <w:t>razli</w:t>
      </w:r>
      <w:r w:rsidR="00851AD0" w:rsidRPr="00851AD0">
        <w:rPr>
          <w:bCs/>
          <w:iCs/>
          <w:sz w:val="24"/>
          <w:szCs w:val="24"/>
          <w:lang w:val="sr-Latn-ME"/>
        </w:rPr>
        <w:t>č</w:t>
      </w:r>
      <w:r w:rsidR="00851AD0" w:rsidRPr="00851AD0">
        <w:rPr>
          <w:bCs/>
          <w:iCs/>
          <w:sz w:val="24"/>
          <w:szCs w:val="24"/>
        </w:rPr>
        <w:t>ite</w:t>
      </w:r>
      <w:r w:rsidR="00851AD0" w:rsidRPr="00851AD0">
        <w:rPr>
          <w:bCs/>
          <w:iCs/>
          <w:sz w:val="24"/>
          <w:szCs w:val="24"/>
          <w:lang w:val="sr-Latn-ME"/>
        </w:rPr>
        <w:t xml:space="preserve"> </w:t>
      </w:r>
      <w:r w:rsidR="00851AD0" w:rsidRPr="00851AD0">
        <w:rPr>
          <w:bCs/>
          <w:iCs/>
          <w:sz w:val="24"/>
          <w:szCs w:val="24"/>
        </w:rPr>
        <w:t>obrazovne</w:t>
      </w:r>
      <w:r w:rsidR="00851AD0" w:rsidRPr="00851AD0">
        <w:rPr>
          <w:bCs/>
          <w:iCs/>
          <w:sz w:val="24"/>
          <w:szCs w:val="24"/>
          <w:lang w:val="sr-Latn-ME"/>
        </w:rPr>
        <w:t xml:space="preserve"> </w:t>
      </w:r>
      <w:r w:rsidR="00851AD0" w:rsidRPr="00851AD0">
        <w:rPr>
          <w:bCs/>
          <w:iCs/>
          <w:sz w:val="24"/>
          <w:szCs w:val="24"/>
        </w:rPr>
        <w:t>programe</w:t>
      </w:r>
      <w:r w:rsidR="00851AD0" w:rsidRPr="00851AD0">
        <w:rPr>
          <w:bCs/>
          <w:iCs/>
          <w:sz w:val="24"/>
          <w:szCs w:val="24"/>
          <w:lang w:val="sr-Latn-ME"/>
        </w:rPr>
        <w:t xml:space="preserve"> </w:t>
      </w:r>
      <w:r w:rsidR="00851AD0" w:rsidRPr="00851AD0">
        <w:rPr>
          <w:bCs/>
          <w:iCs/>
          <w:sz w:val="24"/>
          <w:szCs w:val="24"/>
        </w:rPr>
        <w:t>i</w:t>
      </w:r>
      <w:r w:rsidR="00851AD0" w:rsidRPr="00851AD0">
        <w:rPr>
          <w:bCs/>
          <w:iCs/>
          <w:sz w:val="24"/>
          <w:szCs w:val="24"/>
          <w:lang w:val="sr-Latn-ME"/>
        </w:rPr>
        <w:t xml:space="preserve"> </w:t>
      </w:r>
      <w:r w:rsidR="00851AD0">
        <w:rPr>
          <w:bCs/>
          <w:iCs/>
          <w:sz w:val="24"/>
          <w:szCs w:val="24"/>
        </w:rPr>
        <w:t>dr</w:t>
      </w:r>
      <w:r w:rsidR="00851AD0" w:rsidRPr="00851AD0">
        <w:rPr>
          <w:bCs/>
          <w:iCs/>
          <w:sz w:val="24"/>
          <w:szCs w:val="24"/>
          <w:lang w:val="sr-Latn-ME"/>
        </w:rPr>
        <w:t xml:space="preserve">. </w:t>
      </w:r>
      <w:r w:rsidR="00851AD0">
        <w:rPr>
          <w:bCs/>
          <w:iCs/>
          <w:sz w:val="24"/>
          <w:szCs w:val="24"/>
          <w:lang w:val="sr-Latn-ME"/>
        </w:rPr>
        <w:t>U</w:t>
      </w:r>
      <w:r w:rsidR="00CD2741" w:rsidRPr="00CD2741">
        <w:rPr>
          <w:bCs/>
          <w:iCs/>
          <w:sz w:val="24"/>
          <w:szCs w:val="24"/>
          <w:lang w:val="sr-Latn-ME"/>
        </w:rPr>
        <w:t xml:space="preserve"> saradnji sa školama organizovane su promotivne aktivnosti sa ciljem upoznavanja učenika/učenica i roditelja o obrazovnoj ponudi stručnih škola koja omogućava bržu zapošljivost, ali i nastavak obrazovanja i o kvalifikacijama koji su na tržištu rada prepoznate kao deficitarne. Obrazovna ponuda prezentovana je učenicima</w:t>
      </w:r>
      <w:r w:rsidR="009C14B2">
        <w:rPr>
          <w:bCs/>
          <w:iCs/>
          <w:sz w:val="24"/>
          <w:szCs w:val="24"/>
          <w:lang w:val="sr-Latn-ME"/>
        </w:rPr>
        <w:t>/učenicama</w:t>
      </w:r>
      <w:r w:rsidR="00CD2741" w:rsidRPr="00CD2741">
        <w:rPr>
          <w:bCs/>
          <w:iCs/>
          <w:sz w:val="24"/>
          <w:szCs w:val="24"/>
          <w:lang w:val="sr-Latn-ME"/>
        </w:rPr>
        <w:t xml:space="preserve"> osnovnih škola i od strane samih </w:t>
      </w:r>
      <w:r w:rsidR="0051463F">
        <w:rPr>
          <w:bCs/>
          <w:iCs/>
          <w:sz w:val="24"/>
          <w:szCs w:val="24"/>
          <w:lang w:val="sr-Latn-ME"/>
        </w:rPr>
        <w:t xml:space="preserve">stručnih </w:t>
      </w:r>
      <w:r w:rsidR="00CD2741" w:rsidRPr="00CD2741">
        <w:rPr>
          <w:bCs/>
          <w:iCs/>
          <w:sz w:val="24"/>
          <w:szCs w:val="24"/>
          <w:lang w:val="sr-Latn-ME"/>
        </w:rPr>
        <w:t>škola koje su organizovale dane otvorenih vrata</w:t>
      </w:r>
      <w:r w:rsidR="0051463F">
        <w:rPr>
          <w:bCs/>
          <w:iCs/>
          <w:sz w:val="24"/>
          <w:szCs w:val="24"/>
          <w:lang w:val="sr-Latn-ME"/>
        </w:rPr>
        <w:t xml:space="preserve"> i posjete</w:t>
      </w:r>
      <w:r w:rsidR="00CD2741" w:rsidRPr="00CD2741">
        <w:rPr>
          <w:bCs/>
          <w:iCs/>
          <w:sz w:val="24"/>
          <w:szCs w:val="24"/>
          <w:lang w:val="sr-Latn-ME"/>
        </w:rPr>
        <w:t xml:space="preserve"> osnovn</w:t>
      </w:r>
      <w:r w:rsidR="0051463F">
        <w:rPr>
          <w:bCs/>
          <w:iCs/>
          <w:sz w:val="24"/>
          <w:szCs w:val="24"/>
          <w:lang w:val="sr-Latn-ME"/>
        </w:rPr>
        <w:t>im</w:t>
      </w:r>
      <w:r w:rsidR="00CD2741" w:rsidRPr="00CD2741">
        <w:rPr>
          <w:bCs/>
          <w:iCs/>
          <w:sz w:val="24"/>
          <w:szCs w:val="24"/>
          <w:lang w:val="sr-Latn-ME"/>
        </w:rPr>
        <w:t xml:space="preserve"> škol</w:t>
      </w:r>
      <w:r w:rsidR="0051463F">
        <w:rPr>
          <w:bCs/>
          <w:iCs/>
          <w:sz w:val="24"/>
          <w:szCs w:val="24"/>
          <w:lang w:val="sr-Latn-ME"/>
        </w:rPr>
        <w:t>ama</w:t>
      </w:r>
      <w:r w:rsidR="00CD2741" w:rsidRPr="00CD2741">
        <w:rPr>
          <w:bCs/>
          <w:iCs/>
          <w:sz w:val="24"/>
          <w:szCs w:val="24"/>
          <w:lang w:val="sr-Latn-ME"/>
        </w:rPr>
        <w:t xml:space="preserve"> i same pripremale promotivne materijale kako bi učenicima</w:t>
      </w:r>
      <w:r w:rsidR="003566D3">
        <w:rPr>
          <w:bCs/>
          <w:iCs/>
          <w:sz w:val="24"/>
          <w:szCs w:val="24"/>
          <w:lang w:val="sr-Latn-ME"/>
        </w:rPr>
        <w:t>/učenicama</w:t>
      </w:r>
      <w:r w:rsidR="00CD2741" w:rsidRPr="00CD2741">
        <w:rPr>
          <w:bCs/>
          <w:iCs/>
          <w:sz w:val="24"/>
          <w:szCs w:val="24"/>
          <w:lang w:val="sr-Latn-ME"/>
        </w:rPr>
        <w:t xml:space="preserve"> osnovnih škola bilo dostupno što više informacija kao pomoć u donošenju konačne odluke o upisu.</w:t>
      </w:r>
      <w:r w:rsidR="00B63E50" w:rsidRPr="00B63E50">
        <w:rPr>
          <w:lang w:val="sr-Latn-ME"/>
        </w:rPr>
        <w:t xml:space="preserve"> </w:t>
      </w:r>
      <w:r w:rsidR="00B63E50">
        <w:rPr>
          <w:bCs/>
          <w:iCs/>
          <w:sz w:val="24"/>
          <w:szCs w:val="24"/>
          <w:lang w:val="sr-Latn-ME"/>
        </w:rPr>
        <w:t>Kao rezultat</w:t>
      </w:r>
      <w:r w:rsidR="00B63E50" w:rsidRPr="00B63E50">
        <w:rPr>
          <w:bCs/>
          <w:iCs/>
          <w:sz w:val="24"/>
          <w:szCs w:val="24"/>
          <w:lang w:val="sr-Latn-ME"/>
        </w:rPr>
        <w:t xml:space="preserve"> </w:t>
      </w:r>
      <w:r w:rsidR="00B63E50" w:rsidRPr="00B63E50">
        <w:rPr>
          <w:bCs/>
          <w:iCs/>
          <w:sz w:val="24"/>
          <w:szCs w:val="24"/>
          <w:lang w:val="es-AR"/>
        </w:rPr>
        <w:t>promocije</w:t>
      </w:r>
      <w:r w:rsidR="00B63E50" w:rsidRPr="00B63E50">
        <w:rPr>
          <w:bCs/>
          <w:iCs/>
          <w:sz w:val="24"/>
          <w:szCs w:val="24"/>
          <w:lang w:val="sr-Latn-ME"/>
        </w:rPr>
        <w:t xml:space="preserve"> </w:t>
      </w:r>
      <w:r w:rsidR="00B63E50" w:rsidRPr="00B63E50">
        <w:rPr>
          <w:bCs/>
          <w:iCs/>
          <w:sz w:val="24"/>
          <w:szCs w:val="24"/>
          <w:lang w:val="es-AR"/>
        </w:rPr>
        <w:t>stru</w:t>
      </w:r>
      <w:r w:rsidR="00B63E50" w:rsidRPr="00B63E50">
        <w:rPr>
          <w:bCs/>
          <w:iCs/>
          <w:sz w:val="24"/>
          <w:szCs w:val="24"/>
          <w:lang w:val="sr-Latn-ME"/>
        </w:rPr>
        <w:t>č</w:t>
      </w:r>
      <w:r w:rsidR="00B63E50" w:rsidRPr="00B63E50">
        <w:rPr>
          <w:bCs/>
          <w:iCs/>
          <w:sz w:val="24"/>
          <w:szCs w:val="24"/>
          <w:lang w:val="es-AR"/>
        </w:rPr>
        <w:t>nog</w:t>
      </w:r>
      <w:r w:rsidR="00B63E50" w:rsidRPr="00B63E50">
        <w:rPr>
          <w:bCs/>
          <w:iCs/>
          <w:sz w:val="24"/>
          <w:szCs w:val="24"/>
          <w:lang w:val="sr-Latn-ME"/>
        </w:rPr>
        <w:t xml:space="preserve"> </w:t>
      </w:r>
      <w:r w:rsidR="00B63E50" w:rsidRPr="00B63E50">
        <w:rPr>
          <w:bCs/>
          <w:iCs/>
          <w:sz w:val="24"/>
          <w:szCs w:val="24"/>
          <w:lang w:val="es-AR"/>
        </w:rPr>
        <w:t>obrazovanj</w:t>
      </w:r>
      <w:r w:rsidR="00B63E50">
        <w:rPr>
          <w:bCs/>
          <w:iCs/>
          <w:sz w:val="24"/>
          <w:szCs w:val="24"/>
          <w:lang w:val="es-AR"/>
        </w:rPr>
        <w:t>a</w:t>
      </w:r>
      <w:r w:rsidR="00B63E50" w:rsidRPr="00B63E50">
        <w:rPr>
          <w:bCs/>
          <w:iCs/>
          <w:sz w:val="24"/>
          <w:szCs w:val="24"/>
          <w:lang w:val="sr-Latn-ME"/>
        </w:rPr>
        <w:t xml:space="preserve">, </w:t>
      </w:r>
      <w:r w:rsidR="00B63E50">
        <w:rPr>
          <w:bCs/>
          <w:iCs/>
          <w:sz w:val="24"/>
          <w:szCs w:val="24"/>
          <w:lang w:val="es-AR"/>
        </w:rPr>
        <w:t>pove</w:t>
      </w:r>
      <w:r w:rsidR="00B63E50" w:rsidRPr="00B63E50">
        <w:rPr>
          <w:bCs/>
          <w:iCs/>
          <w:sz w:val="24"/>
          <w:szCs w:val="24"/>
          <w:lang w:val="sr-Latn-ME"/>
        </w:rPr>
        <w:t>ć</w:t>
      </w:r>
      <w:r w:rsidR="00B63E50">
        <w:rPr>
          <w:bCs/>
          <w:iCs/>
          <w:sz w:val="24"/>
          <w:szCs w:val="24"/>
          <w:lang w:val="es-AR"/>
        </w:rPr>
        <w:t>ano</w:t>
      </w:r>
      <w:r w:rsidR="00B63E50" w:rsidRPr="00B63E50">
        <w:rPr>
          <w:bCs/>
          <w:iCs/>
          <w:sz w:val="24"/>
          <w:szCs w:val="24"/>
          <w:lang w:val="sr-Latn-ME"/>
        </w:rPr>
        <w:t xml:space="preserve"> </w:t>
      </w:r>
      <w:r w:rsidR="00B63E50">
        <w:rPr>
          <w:bCs/>
          <w:iCs/>
          <w:sz w:val="24"/>
          <w:szCs w:val="24"/>
          <w:lang w:val="sr-Latn-ME"/>
        </w:rPr>
        <w:t xml:space="preserve">je </w:t>
      </w:r>
      <w:r w:rsidR="00B63E50" w:rsidRPr="00B63E50">
        <w:rPr>
          <w:bCs/>
          <w:iCs/>
          <w:sz w:val="24"/>
          <w:szCs w:val="24"/>
          <w:lang w:val="es-AR"/>
        </w:rPr>
        <w:t>interesovanje</w:t>
      </w:r>
      <w:r w:rsidR="00B63E50" w:rsidRPr="00B63E50">
        <w:rPr>
          <w:bCs/>
          <w:iCs/>
          <w:sz w:val="24"/>
          <w:szCs w:val="24"/>
          <w:lang w:val="sr-Latn-ME"/>
        </w:rPr>
        <w:t xml:space="preserve"> </w:t>
      </w:r>
      <w:r w:rsidR="00B63E50" w:rsidRPr="00B63E50">
        <w:rPr>
          <w:bCs/>
          <w:iCs/>
          <w:sz w:val="24"/>
          <w:szCs w:val="24"/>
          <w:lang w:val="es-AR"/>
        </w:rPr>
        <w:t>za</w:t>
      </w:r>
      <w:r w:rsidR="00B63E50" w:rsidRPr="00B63E50">
        <w:rPr>
          <w:bCs/>
          <w:iCs/>
          <w:sz w:val="24"/>
          <w:szCs w:val="24"/>
          <w:lang w:val="sr-Latn-ME"/>
        </w:rPr>
        <w:t xml:space="preserve"> </w:t>
      </w:r>
      <w:r w:rsidR="00B63E50" w:rsidRPr="00B63E50">
        <w:rPr>
          <w:bCs/>
          <w:iCs/>
          <w:sz w:val="24"/>
          <w:szCs w:val="24"/>
          <w:lang w:val="es-AR"/>
        </w:rPr>
        <w:t>upis</w:t>
      </w:r>
      <w:r w:rsidR="00B63E50" w:rsidRPr="00B63E50">
        <w:rPr>
          <w:bCs/>
          <w:iCs/>
          <w:sz w:val="24"/>
          <w:szCs w:val="24"/>
          <w:lang w:val="sr-Latn-ME"/>
        </w:rPr>
        <w:t xml:space="preserve"> </w:t>
      </w:r>
      <w:r w:rsidR="00B63E50" w:rsidRPr="00B63E50">
        <w:rPr>
          <w:bCs/>
          <w:iCs/>
          <w:sz w:val="24"/>
          <w:szCs w:val="24"/>
          <w:lang w:val="es-AR"/>
        </w:rPr>
        <w:t>u</w:t>
      </w:r>
      <w:r w:rsidR="00B63E50" w:rsidRPr="00B63E50">
        <w:rPr>
          <w:bCs/>
          <w:iCs/>
          <w:sz w:val="24"/>
          <w:szCs w:val="24"/>
          <w:lang w:val="sr-Latn-ME"/>
        </w:rPr>
        <w:t xml:space="preserve"> </w:t>
      </w:r>
      <w:r w:rsidR="00B63E50" w:rsidRPr="00B63E50">
        <w:rPr>
          <w:bCs/>
          <w:iCs/>
          <w:sz w:val="24"/>
          <w:szCs w:val="24"/>
          <w:lang w:val="es-AR"/>
        </w:rPr>
        <w:t>prvi</w:t>
      </w:r>
      <w:r w:rsidR="00B63E50" w:rsidRPr="00B63E50">
        <w:rPr>
          <w:bCs/>
          <w:iCs/>
          <w:sz w:val="24"/>
          <w:szCs w:val="24"/>
          <w:lang w:val="sr-Latn-ME"/>
        </w:rPr>
        <w:t xml:space="preserve"> </w:t>
      </w:r>
      <w:r w:rsidR="00B63E50" w:rsidRPr="00B63E50">
        <w:rPr>
          <w:bCs/>
          <w:iCs/>
          <w:sz w:val="24"/>
          <w:szCs w:val="24"/>
          <w:lang w:val="es-AR"/>
        </w:rPr>
        <w:t>razred</w:t>
      </w:r>
      <w:r w:rsidR="00B63E50" w:rsidRPr="00B63E50">
        <w:rPr>
          <w:bCs/>
          <w:iCs/>
          <w:sz w:val="24"/>
          <w:szCs w:val="24"/>
          <w:lang w:val="sr-Latn-ME"/>
        </w:rPr>
        <w:t xml:space="preserve"> </w:t>
      </w:r>
      <w:r w:rsidR="00B63E50" w:rsidRPr="00B63E50">
        <w:rPr>
          <w:bCs/>
          <w:iCs/>
          <w:sz w:val="24"/>
          <w:szCs w:val="24"/>
          <w:lang w:val="es-AR"/>
        </w:rPr>
        <w:t>obrazovnih</w:t>
      </w:r>
      <w:r w:rsidR="00B63E50" w:rsidRPr="00B63E50">
        <w:rPr>
          <w:bCs/>
          <w:iCs/>
          <w:sz w:val="24"/>
          <w:szCs w:val="24"/>
          <w:lang w:val="sr-Latn-ME"/>
        </w:rPr>
        <w:t xml:space="preserve"> </w:t>
      </w:r>
      <w:r w:rsidR="00B63E50" w:rsidRPr="00B63E50">
        <w:rPr>
          <w:bCs/>
          <w:iCs/>
          <w:sz w:val="24"/>
          <w:szCs w:val="24"/>
          <w:lang w:val="es-AR"/>
        </w:rPr>
        <w:t>programa</w:t>
      </w:r>
      <w:r w:rsidR="00B63E50" w:rsidRPr="00B63E50">
        <w:rPr>
          <w:bCs/>
          <w:iCs/>
          <w:sz w:val="24"/>
          <w:szCs w:val="24"/>
          <w:lang w:val="sr-Latn-ME"/>
        </w:rPr>
        <w:t xml:space="preserve"> </w:t>
      </w:r>
      <w:r w:rsidR="00B63E50" w:rsidRPr="00B63E50">
        <w:rPr>
          <w:bCs/>
          <w:iCs/>
          <w:sz w:val="24"/>
          <w:szCs w:val="24"/>
          <w:lang w:val="es-AR"/>
        </w:rPr>
        <w:t>u</w:t>
      </w:r>
      <w:r w:rsidR="00B63E50" w:rsidRPr="00B63E50">
        <w:rPr>
          <w:bCs/>
          <w:iCs/>
          <w:sz w:val="24"/>
          <w:szCs w:val="24"/>
          <w:lang w:val="sr-Latn-ME"/>
        </w:rPr>
        <w:t xml:space="preserve"> </w:t>
      </w:r>
      <w:r w:rsidR="00B63E50" w:rsidRPr="00B63E50">
        <w:rPr>
          <w:bCs/>
          <w:iCs/>
          <w:sz w:val="24"/>
          <w:szCs w:val="24"/>
          <w:lang w:val="es-AR"/>
        </w:rPr>
        <w:t>trogodi</w:t>
      </w:r>
      <w:r w:rsidR="00B63E50" w:rsidRPr="00B63E50">
        <w:rPr>
          <w:bCs/>
          <w:iCs/>
          <w:sz w:val="24"/>
          <w:szCs w:val="24"/>
          <w:lang w:val="sr-Latn-ME"/>
        </w:rPr>
        <w:t>š</w:t>
      </w:r>
      <w:r w:rsidR="00B63E50" w:rsidRPr="00B63E50">
        <w:rPr>
          <w:bCs/>
          <w:iCs/>
          <w:sz w:val="24"/>
          <w:szCs w:val="24"/>
          <w:lang w:val="es-AR"/>
        </w:rPr>
        <w:t>njem</w:t>
      </w:r>
      <w:r w:rsidR="00B63E50" w:rsidRPr="00B63E50">
        <w:rPr>
          <w:bCs/>
          <w:iCs/>
          <w:sz w:val="24"/>
          <w:szCs w:val="24"/>
          <w:lang w:val="sr-Latn-ME"/>
        </w:rPr>
        <w:t xml:space="preserve"> </w:t>
      </w:r>
      <w:r w:rsidR="00B63E50" w:rsidRPr="00B63E50">
        <w:rPr>
          <w:bCs/>
          <w:iCs/>
          <w:sz w:val="24"/>
          <w:szCs w:val="24"/>
          <w:lang w:val="es-AR"/>
        </w:rPr>
        <w:t>trajanju</w:t>
      </w:r>
      <w:r w:rsidR="00B63E50" w:rsidRPr="00B63E50">
        <w:rPr>
          <w:bCs/>
          <w:iCs/>
          <w:sz w:val="24"/>
          <w:szCs w:val="24"/>
          <w:lang w:val="sr-Latn-ME"/>
        </w:rPr>
        <w:t xml:space="preserve"> </w:t>
      </w:r>
      <w:r w:rsidR="00B63E50" w:rsidRPr="00B63E50">
        <w:rPr>
          <w:bCs/>
          <w:iCs/>
          <w:sz w:val="24"/>
          <w:szCs w:val="24"/>
          <w:lang w:val="es-AR"/>
        </w:rPr>
        <w:t>u</w:t>
      </w:r>
      <w:r w:rsidR="00B63E50" w:rsidRPr="00B63E50">
        <w:rPr>
          <w:bCs/>
          <w:iCs/>
          <w:sz w:val="24"/>
          <w:szCs w:val="24"/>
          <w:lang w:val="sr-Latn-ME"/>
        </w:rPr>
        <w:t xml:space="preserve"> </w:t>
      </w:r>
      <w:r w:rsidR="00B63E50" w:rsidRPr="00B63E50">
        <w:rPr>
          <w:bCs/>
          <w:iCs/>
          <w:sz w:val="24"/>
          <w:szCs w:val="24"/>
          <w:lang w:val="es-AR"/>
        </w:rPr>
        <w:t>odnosu</w:t>
      </w:r>
      <w:r w:rsidR="00B63E50" w:rsidRPr="00B63E50">
        <w:rPr>
          <w:bCs/>
          <w:iCs/>
          <w:sz w:val="24"/>
          <w:szCs w:val="24"/>
          <w:lang w:val="sr-Latn-ME"/>
        </w:rPr>
        <w:t xml:space="preserve"> </w:t>
      </w:r>
      <w:r w:rsidR="00B63E50">
        <w:rPr>
          <w:bCs/>
          <w:iCs/>
          <w:sz w:val="24"/>
          <w:szCs w:val="24"/>
          <w:lang w:val="es-AR"/>
        </w:rPr>
        <w:t>na</w:t>
      </w:r>
      <w:r w:rsidR="00B63E50" w:rsidRPr="00B63E50">
        <w:rPr>
          <w:bCs/>
          <w:iCs/>
          <w:sz w:val="24"/>
          <w:szCs w:val="24"/>
          <w:lang w:val="sr-Latn-ME"/>
        </w:rPr>
        <w:t xml:space="preserve"> </w:t>
      </w:r>
      <w:r w:rsidR="00B63E50">
        <w:rPr>
          <w:bCs/>
          <w:iCs/>
          <w:sz w:val="24"/>
          <w:szCs w:val="24"/>
          <w:lang w:val="sr-Latn-ME"/>
        </w:rPr>
        <w:t xml:space="preserve">prethodni period. </w:t>
      </w:r>
      <w:r w:rsidR="00CD332D">
        <w:rPr>
          <w:bCs/>
          <w:iCs/>
          <w:sz w:val="24"/>
          <w:szCs w:val="24"/>
          <w:lang w:val="sr-Latn-ME"/>
        </w:rPr>
        <w:t xml:space="preserve">Tokom perioda sprovođenja </w:t>
      </w:r>
      <w:r w:rsidR="008E118C">
        <w:rPr>
          <w:bCs/>
          <w:iCs/>
          <w:sz w:val="24"/>
          <w:szCs w:val="24"/>
          <w:lang w:val="sr-Latn-ME"/>
        </w:rPr>
        <w:t xml:space="preserve">strateškog dokumenta, za svaku školsku godinu </w:t>
      </w:r>
      <w:r w:rsidR="00735EE5">
        <w:rPr>
          <w:bCs/>
          <w:iCs/>
          <w:sz w:val="24"/>
          <w:szCs w:val="24"/>
          <w:lang w:val="sr-Latn-ME"/>
        </w:rPr>
        <w:t xml:space="preserve">dodjeljivane </w:t>
      </w:r>
      <w:r w:rsidR="00D706D5">
        <w:rPr>
          <w:bCs/>
          <w:iCs/>
          <w:sz w:val="24"/>
          <w:szCs w:val="24"/>
          <w:lang w:val="sr-Latn-ME"/>
        </w:rPr>
        <w:t>su stipendije učenicima</w:t>
      </w:r>
      <w:r w:rsidR="003566D3">
        <w:rPr>
          <w:bCs/>
          <w:iCs/>
          <w:sz w:val="24"/>
          <w:szCs w:val="24"/>
          <w:lang w:val="sr-Latn-ME"/>
        </w:rPr>
        <w:t>/učenicama srednjih stručnih škola</w:t>
      </w:r>
      <w:r w:rsidR="00D706D5">
        <w:rPr>
          <w:bCs/>
          <w:iCs/>
          <w:sz w:val="24"/>
          <w:szCs w:val="24"/>
          <w:lang w:val="sr-Latn-ME"/>
        </w:rPr>
        <w:t xml:space="preserve"> </w:t>
      </w:r>
      <w:r w:rsidR="003955A2" w:rsidRPr="003955A2">
        <w:rPr>
          <w:bCs/>
          <w:iCs/>
          <w:sz w:val="24"/>
          <w:szCs w:val="24"/>
          <w:lang w:val="es-AR"/>
        </w:rPr>
        <w:t>koji</w:t>
      </w:r>
      <w:r w:rsidR="003955A2" w:rsidRPr="003955A2">
        <w:rPr>
          <w:bCs/>
          <w:iCs/>
          <w:sz w:val="24"/>
          <w:szCs w:val="24"/>
          <w:lang w:val="sr-Latn-ME"/>
        </w:rPr>
        <w:t xml:space="preserve"> </w:t>
      </w:r>
      <w:r w:rsidR="003955A2" w:rsidRPr="003955A2">
        <w:rPr>
          <w:bCs/>
          <w:iCs/>
          <w:sz w:val="24"/>
          <w:szCs w:val="24"/>
          <w:lang w:val="es-AR"/>
        </w:rPr>
        <w:t>se</w:t>
      </w:r>
      <w:r w:rsidR="003955A2" w:rsidRPr="003955A2">
        <w:rPr>
          <w:bCs/>
          <w:iCs/>
          <w:sz w:val="24"/>
          <w:szCs w:val="24"/>
          <w:lang w:val="sr-Latn-ME"/>
        </w:rPr>
        <w:t xml:space="preserve"> </w:t>
      </w:r>
      <w:r w:rsidR="003955A2" w:rsidRPr="003955A2">
        <w:rPr>
          <w:bCs/>
          <w:iCs/>
          <w:sz w:val="24"/>
          <w:szCs w:val="24"/>
          <w:lang w:val="es-AR"/>
        </w:rPr>
        <w:t>obrazuju</w:t>
      </w:r>
      <w:r w:rsidR="003955A2" w:rsidRPr="003955A2">
        <w:rPr>
          <w:bCs/>
          <w:iCs/>
          <w:sz w:val="24"/>
          <w:szCs w:val="24"/>
          <w:lang w:val="sr-Latn-ME"/>
        </w:rPr>
        <w:t xml:space="preserve"> </w:t>
      </w:r>
      <w:r w:rsidR="003955A2" w:rsidRPr="003955A2">
        <w:rPr>
          <w:bCs/>
          <w:iCs/>
          <w:sz w:val="24"/>
          <w:szCs w:val="24"/>
          <w:lang w:val="es-AR"/>
        </w:rPr>
        <w:t>po</w:t>
      </w:r>
      <w:r w:rsidR="003955A2" w:rsidRPr="003955A2">
        <w:rPr>
          <w:bCs/>
          <w:iCs/>
          <w:sz w:val="24"/>
          <w:szCs w:val="24"/>
          <w:lang w:val="sr-Latn-ME"/>
        </w:rPr>
        <w:t xml:space="preserve"> </w:t>
      </w:r>
      <w:r w:rsidR="003955A2" w:rsidRPr="003955A2">
        <w:rPr>
          <w:bCs/>
          <w:iCs/>
          <w:sz w:val="24"/>
          <w:szCs w:val="24"/>
          <w:lang w:val="es-AR"/>
        </w:rPr>
        <w:t>obrazovnim</w:t>
      </w:r>
      <w:r w:rsidR="003955A2" w:rsidRPr="003955A2">
        <w:rPr>
          <w:bCs/>
          <w:iCs/>
          <w:sz w:val="24"/>
          <w:szCs w:val="24"/>
          <w:lang w:val="sr-Latn-ME"/>
        </w:rPr>
        <w:t xml:space="preserve"> </w:t>
      </w:r>
      <w:r w:rsidR="003955A2" w:rsidRPr="003955A2">
        <w:rPr>
          <w:bCs/>
          <w:iCs/>
          <w:sz w:val="24"/>
          <w:szCs w:val="24"/>
          <w:lang w:val="es-AR"/>
        </w:rPr>
        <w:t>programima</w:t>
      </w:r>
      <w:r w:rsidR="003955A2" w:rsidRPr="003955A2">
        <w:rPr>
          <w:bCs/>
          <w:iCs/>
          <w:sz w:val="24"/>
          <w:szCs w:val="24"/>
          <w:lang w:val="sr-Latn-ME"/>
        </w:rPr>
        <w:t xml:space="preserve"> </w:t>
      </w:r>
      <w:r w:rsidR="003955A2" w:rsidRPr="003955A2">
        <w:rPr>
          <w:bCs/>
          <w:iCs/>
          <w:sz w:val="24"/>
          <w:szCs w:val="24"/>
          <w:lang w:val="es-AR"/>
        </w:rPr>
        <w:t>za</w:t>
      </w:r>
      <w:r w:rsidR="003955A2" w:rsidRPr="003955A2">
        <w:rPr>
          <w:bCs/>
          <w:iCs/>
          <w:sz w:val="24"/>
          <w:szCs w:val="24"/>
          <w:lang w:val="sr-Latn-ME"/>
        </w:rPr>
        <w:t xml:space="preserve"> </w:t>
      </w:r>
      <w:r w:rsidR="003955A2" w:rsidRPr="003955A2">
        <w:rPr>
          <w:bCs/>
          <w:iCs/>
          <w:sz w:val="24"/>
          <w:szCs w:val="24"/>
          <w:lang w:val="es-AR"/>
        </w:rPr>
        <w:t>deficitarne</w:t>
      </w:r>
      <w:r w:rsidR="003955A2" w:rsidRPr="003955A2">
        <w:rPr>
          <w:bCs/>
          <w:iCs/>
          <w:sz w:val="24"/>
          <w:szCs w:val="24"/>
          <w:lang w:val="sr-Latn-ME"/>
        </w:rPr>
        <w:t xml:space="preserve"> </w:t>
      </w:r>
      <w:r w:rsidR="003955A2" w:rsidRPr="003955A2">
        <w:rPr>
          <w:bCs/>
          <w:iCs/>
          <w:sz w:val="24"/>
          <w:szCs w:val="24"/>
          <w:lang w:val="es-AR"/>
        </w:rPr>
        <w:t>kvalifikacije</w:t>
      </w:r>
      <w:r w:rsidR="003955A2">
        <w:rPr>
          <w:bCs/>
          <w:iCs/>
          <w:sz w:val="24"/>
          <w:szCs w:val="24"/>
          <w:lang w:val="sr-Latn-ME"/>
        </w:rPr>
        <w:t>.</w:t>
      </w:r>
      <w:r w:rsidR="003955A2" w:rsidRPr="003955A2">
        <w:rPr>
          <w:bCs/>
          <w:iCs/>
          <w:sz w:val="24"/>
          <w:szCs w:val="24"/>
          <w:lang w:val="sr-Latn-ME"/>
        </w:rPr>
        <w:t xml:space="preserve"> </w:t>
      </w:r>
    </w:p>
    <w:p w:rsidR="00045753" w:rsidRPr="00045753" w:rsidRDefault="00045753" w:rsidP="00045753">
      <w:pPr>
        <w:spacing w:after="0"/>
        <w:jc w:val="both"/>
        <w:rPr>
          <w:bCs/>
          <w:iCs/>
          <w:sz w:val="24"/>
          <w:szCs w:val="24"/>
          <w:highlight w:val="yellow"/>
          <w:lang w:val="sr-Latn-ME"/>
        </w:rPr>
      </w:pPr>
    </w:p>
    <w:p w:rsidR="008A69BA" w:rsidRPr="008A69BA" w:rsidRDefault="008A69BA" w:rsidP="008A69BA">
      <w:pPr>
        <w:spacing w:after="0"/>
        <w:jc w:val="both"/>
        <w:rPr>
          <w:bCs/>
          <w:iCs/>
          <w:sz w:val="24"/>
          <w:szCs w:val="24"/>
          <w:lang w:val="de-DE"/>
        </w:rPr>
      </w:pPr>
      <w:r w:rsidRPr="00D706D5">
        <w:rPr>
          <w:bCs/>
          <w:iCs/>
          <w:sz w:val="24"/>
          <w:szCs w:val="24"/>
          <w:lang w:val="de-DE"/>
        </w:rPr>
        <w:t>U kontinuitetu su organizovane obuke za rukovodeći kadar u školama na teme osiguranja kvaliteta, liderstva, implementacije modularizovanih obrazovnih programa, upravljanja promjenama i projektima u cilju unapređenja rada u školama i dr.</w:t>
      </w:r>
      <w:r>
        <w:rPr>
          <w:bCs/>
          <w:iCs/>
          <w:sz w:val="24"/>
          <w:szCs w:val="24"/>
          <w:lang w:val="de-DE"/>
        </w:rPr>
        <w:t xml:space="preserve"> </w:t>
      </w:r>
      <w:r w:rsidRPr="008A69BA">
        <w:rPr>
          <w:bCs/>
          <w:iCs/>
          <w:sz w:val="24"/>
          <w:szCs w:val="24"/>
          <w:lang w:val="de-DE"/>
        </w:rPr>
        <w:t xml:space="preserve"> </w:t>
      </w:r>
    </w:p>
    <w:p w:rsidR="008A69BA" w:rsidRPr="008A69BA" w:rsidRDefault="008A69BA" w:rsidP="00851AD0">
      <w:pPr>
        <w:spacing w:after="0"/>
        <w:jc w:val="both"/>
        <w:rPr>
          <w:bCs/>
          <w:iCs/>
          <w:sz w:val="24"/>
          <w:szCs w:val="24"/>
          <w:lang w:val="de-DE"/>
        </w:rPr>
      </w:pPr>
    </w:p>
    <w:p w:rsidR="00655FBE" w:rsidRDefault="00D706D5" w:rsidP="00045048">
      <w:pPr>
        <w:spacing w:after="0"/>
        <w:jc w:val="both"/>
        <w:rPr>
          <w:bCs/>
          <w:iCs/>
          <w:sz w:val="24"/>
          <w:szCs w:val="24"/>
          <w:lang w:val="de-DE"/>
        </w:rPr>
      </w:pPr>
      <w:r w:rsidRPr="00D706D5">
        <w:rPr>
          <w:bCs/>
          <w:iCs/>
          <w:sz w:val="24"/>
          <w:szCs w:val="24"/>
          <w:lang w:val="de-DE"/>
        </w:rPr>
        <w:t xml:space="preserve">U oblasti međunarodne saradnje, uspostavljena je baza podataka o međunarodnim organizacijama i oblastima djelovanja koja se kontinuirano ažurira. </w:t>
      </w:r>
      <w:r w:rsidR="00655FBE" w:rsidRPr="00D706D5">
        <w:rPr>
          <w:bCs/>
          <w:iCs/>
          <w:sz w:val="24"/>
          <w:szCs w:val="24"/>
          <w:lang w:val="de-DE"/>
        </w:rPr>
        <w:t>Organizovan</w:t>
      </w:r>
      <w:r w:rsidRPr="00D706D5">
        <w:rPr>
          <w:bCs/>
          <w:iCs/>
          <w:sz w:val="24"/>
          <w:szCs w:val="24"/>
          <w:lang w:val="de-DE"/>
        </w:rPr>
        <w:t>e su</w:t>
      </w:r>
      <w:r w:rsidR="00655FBE" w:rsidRPr="00D706D5">
        <w:rPr>
          <w:bCs/>
          <w:iCs/>
          <w:sz w:val="24"/>
          <w:szCs w:val="24"/>
          <w:lang w:val="de-DE"/>
        </w:rPr>
        <w:t xml:space="preserve"> međunarodn</w:t>
      </w:r>
      <w:r w:rsidRPr="00D706D5">
        <w:rPr>
          <w:bCs/>
          <w:iCs/>
          <w:sz w:val="24"/>
          <w:szCs w:val="24"/>
          <w:lang w:val="de-DE"/>
        </w:rPr>
        <w:t>e</w:t>
      </w:r>
      <w:r w:rsidR="00655FBE" w:rsidRPr="00D706D5">
        <w:rPr>
          <w:bCs/>
          <w:iCs/>
          <w:sz w:val="24"/>
          <w:szCs w:val="24"/>
          <w:lang w:val="de-DE"/>
        </w:rPr>
        <w:t xml:space="preserve"> konferencij</w:t>
      </w:r>
      <w:r w:rsidRPr="00D706D5">
        <w:rPr>
          <w:bCs/>
          <w:iCs/>
          <w:sz w:val="24"/>
          <w:szCs w:val="24"/>
          <w:lang w:val="de-DE"/>
        </w:rPr>
        <w:t xml:space="preserve">e </w:t>
      </w:r>
      <w:r w:rsidR="00045753" w:rsidRPr="00D706D5">
        <w:rPr>
          <w:bCs/>
          <w:iCs/>
          <w:sz w:val="24"/>
          <w:szCs w:val="24"/>
          <w:lang w:val="de-DE"/>
        </w:rPr>
        <w:t xml:space="preserve">iz oblasti </w:t>
      </w:r>
      <w:r w:rsidR="00655FBE" w:rsidRPr="00D706D5">
        <w:rPr>
          <w:bCs/>
          <w:iCs/>
          <w:sz w:val="24"/>
          <w:szCs w:val="24"/>
          <w:lang w:val="de-DE"/>
        </w:rPr>
        <w:t>stručno</w:t>
      </w:r>
      <w:r w:rsidR="00045753" w:rsidRPr="00D706D5">
        <w:rPr>
          <w:bCs/>
          <w:iCs/>
          <w:sz w:val="24"/>
          <w:szCs w:val="24"/>
          <w:lang w:val="de-DE"/>
        </w:rPr>
        <w:t>g</w:t>
      </w:r>
      <w:r w:rsidR="00655FBE" w:rsidRPr="00D706D5">
        <w:rPr>
          <w:bCs/>
          <w:iCs/>
          <w:sz w:val="24"/>
          <w:szCs w:val="24"/>
          <w:lang w:val="de-DE"/>
        </w:rPr>
        <w:t xml:space="preserve"> obrazovanj</w:t>
      </w:r>
      <w:r w:rsidR="00045753" w:rsidRPr="00D706D5">
        <w:rPr>
          <w:bCs/>
          <w:iCs/>
          <w:sz w:val="24"/>
          <w:szCs w:val="24"/>
          <w:lang w:val="de-DE"/>
        </w:rPr>
        <w:t>a</w:t>
      </w:r>
      <w:r w:rsidRPr="00D706D5">
        <w:rPr>
          <w:bCs/>
          <w:iCs/>
          <w:sz w:val="24"/>
          <w:szCs w:val="24"/>
          <w:lang w:val="de-DE"/>
        </w:rPr>
        <w:t xml:space="preserve"> i, u cilju mobilnosti, o</w:t>
      </w:r>
      <w:r>
        <w:rPr>
          <w:bCs/>
          <w:iCs/>
          <w:sz w:val="24"/>
          <w:szCs w:val="24"/>
          <w:lang w:val="de-DE"/>
        </w:rPr>
        <w:t>rganizovana je</w:t>
      </w:r>
      <w:r w:rsidRPr="00D706D5">
        <w:rPr>
          <w:bCs/>
          <w:iCs/>
          <w:sz w:val="24"/>
          <w:szCs w:val="24"/>
          <w:lang w:val="de-DE"/>
        </w:rPr>
        <w:t xml:space="preserve"> razmjena učenika/učenica i nastavnika/nastavnica u školama regiona i Evrope u skladu sa odgov</w:t>
      </w:r>
      <w:r>
        <w:rPr>
          <w:bCs/>
          <w:iCs/>
          <w:sz w:val="24"/>
          <w:szCs w:val="24"/>
          <w:lang w:val="de-DE"/>
        </w:rPr>
        <w:t>a</w:t>
      </w:r>
      <w:r w:rsidRPr="00D706D5">
        <w:rPr>
          <w:bCs/>
          <w:iCs/>
          <w:sz w:val="24"/>
          <w:szCs w:val="24"/>
          <w:lang w:val="de-DE"/>
        </w:rPr>
        <w:t xml:space="preserve">rajućim programima. </w:t>
      </w:r>
    </w:p>
    <w:p w:rsidR="00045048" w:rsidRPr="00D706D5" w:rsidRDefault="00045048" w:rsidP="00045048">
      <w:pPr>
        <w:spacing w:after="0"/>
        <w:jc w:val="both"/>
        <w:rPr>
          <w:bCs/>
          <w:iCs/>
          <w:sz w:val="24"/>
          <w:szCs w:val="24"/>
          <w:lang w:val="de-DE"/>
        </w:rPr>
      </w:pPr>
    </w:p>
    <w:p w:rsidR="00D706D5" w:rsidRPr="00D706D5" w:rsidRDefault="006C7E97" w:rsidP="00045048">
      <w:pPr>
        <w:spacing w:after="0"/>
        <w:jc w:val="both"/>
        <w:rPr>
          <w:bCs/>
          <w:iCs/>
          <w:sz w:val="24"/>
          <w:szCs w:val="24"/>
          <w:lang w:val="sr-Latn-ME"/>
        </w:rPr>
      </w:pPr>
      <w:r w:rsidRPr="00D706D5">
        <w:rPr>
          <w:bCs/>
          <w:iCs/>
          <w:sz w:val="24"/>
          <w:szCs w:val="24"/>
          <w:lang w:val="de-DE"/>
        </w:rPr>
        <w:t>U cilju unapređenja uslova za realizaciju praktične nastave u srednjim stručnim školama,</w:t>
      </w:r>
      <w:r w:rsidRPr="00D706D5">
        <w:rPr>
          <w:b/>
          <w:bCs/>
          <w:iCs/>
          <w:sz w:val="24"/>
          <w:szCs w:val="24"/>
          <w:lang w:val="de-DE"/>
        </w:rPr>
        <w:t xml:space="preserve"> </w:t>
      </w:r>
      <w:r w:rsidRPr="00D706D5">
        <w:rPr>
          <w:bCs/>
          <w:iCs/>
          <w:sz w:val="24"/>
          <w:szCs w:val="24"/>
          <w:lang w:val="de-DE"/>
        </w:rPr>
        <w:t>o</w:t>
      </w:r>
      <w:r w:rsidR="00E937A6">
        <w:rPr>
          <w:bCs/>
          <w:iCs/>
          <w:sz w:val="24"/>
          <w:szCs w:val="24"/>
          <w:lang w:val="sr-Latn-ME"/>
        </w:rPr>
        <w:t xml:space="preserve">sam </w:t>
      </w:r>
      <w:r w:rsidR="00E937A6" w:rsidRPr="00E937A6">
        <w:rPr>
          <w:bCs/>
          <w:iCs/>
          <w:sz w:val="24"/>
          <w:szCs w:val="24"/>
          <w:lang w:val="sr-Latn-ME"/>
        </w:rPr>
        <w:t xml:space="preserve">škola </w:t>
      </w:r>
      <w:r w:rsidR="00E937A6">
        <w:rPr>
          <w:bCs/>
          <w:iCs/>
          <w:sz w:val="24"/>
          <w:szCs w:val="24"/>
          <w:lang w:val="sr-Latn-ME"/>
        </w:rPr>
        <w:t>o</w:t>
      </w:r>
      <w:r w:rsidR="00E937A6" w:rsidRPr="00E937A6">
        <w:rPr>
          <w:bCs/>
          <w:iCs/>
          <w:sz w:val="24"/>
          <w:szCs w:val="24"/>
          <w:lang w:val="sr-Latn-ME"/>
        </w:rPr>
        <w:t xml:space="preserve">premljeno je </w:t>
      </w:r>
      <w:r w:rsidR="00F74EC8">
        <w:rPr>
          <w:bCs/>
          <w:iCs/>
          <w:sz w:val="24"/>
          <w:szCs w:val="24"/>
          <w:lang w:val="sr-Latn-ME"/>
        </w:rPr>
        <w:t>savremenom</w:t>
      </w:r>
      <w:r w:rsidR="00E937A6" w:rsidRPr="00E937A6">
        <w:rPr>
          <w:bCs/>
          <w:iCs/>
          <w:sz w:val="24"/>
          <w:szCs w:val="24"/>
          <w:lang w:val="sr-Latn-ME"/>
        </w:rPr>
        <w:t xml:space="preserve"> opremom za realizaciju praktične nastave</w:t>
      </w:r>
      <w:r w:rsidR="00E937A6">
        <w:rPr>
          <w:bCs/>
          <w:iCs/>
          <w:sz w:val="24"/>
          <w:szCs w:val="24"/>
          <w:lang w:val="sr-Latn-ME"/>
        </w:rPr>
        <w:t xml:space="preserve"> iz oblasti</w:t>
      </w:r>
      <w:r w:rsidR="00E937A6" w:rsidRPr="00E937A6">
        <w:rPr>
          <w:bCs/>
          <w:iCs/>
          <w:sz w:val="24"/>
          <w:szCs w:val="24"/>
          <w:lang w:val="sr-Latn-ME"/>
        </w:rPr>
        <w:t xml:space="preserve"> poljoprivred</w:t>
      </w:r>
      <w:r w:rsidR="00E937A6">
        <w:rPr>
          <w:bCs/>
          <w:iCs/>
          <w:sz w:val="24"/>
          <w:szCs w:val="24"/>
          <w:lang w:val="sr-Latn-ME"/>
        </w:rPr>
        <w:t>e,</w:t>
      </w:r>
      <w:r w:rsidR="00E937A6" w:rsidRPr="00E937A6">
        <w:rPr>
          <w:bCs/>
          <w:iCs/>
          <w:sz w:val="24"/>
          <w:szCs w:val="24"/>
          <w:lang w:val="sr-Latn-ME"/>
        </w:rPr>
        <w:t xml:space="preserve"> ugostiteljstv</w:t>
      </w:r>
      <w:r w:rsidR="00E937A6">
        <w:rPr>
          <w:bCs/>
          <w:iCs/>
          <w:sz w:val="24"/>
          <w:szCs w:val="24"/>
          <w:lang w:val="sr-Latn-ME"/>
        </w:rPr>
        <w:t>a i eletrotehnike.</w:t>
      </w:r>
      <w:r w:rsidRPr="00D706D5">
        <w:rPr>
          <w:rFonts w:ascii="__Inter_Fallback_d65c78" w:hAnsi="__Inter_Fallback_d65c78"/>
          <w:color w:val="323237"/>
          <w:shd w:val="clear" w:color="auto" w:fill="F7F7FB"/>
          <w:lang w:val="de-DE"/>
        </w:rPr>
        <w:t xml:space="preserve"> </w:t>
      </w:r>
      <w:r w:rsidRPr="009C14B2">
        <w:rPr>
          <w:bCs/>
          <w:iCs/>
          <w:sz w:val="24"/>
          <w:szCs w:val="24"/>
          <w:lang w:val="de-DE"/>
        </w:rPr>
        <w:t>U cilju digitalizacije obrazovnog procesa i stvaranja uslova da učenici/učenice stiču digitalne vještine i kompetencije, š</w:t>
      </w:r>
      <w:r w:rsidR="002F0586" w:rsidRPr="002F0586">
        <w:rPr>
          <w:bCs/>
          <w:iCs/>
          <w:sz w:val="24"/>
          <w:szCs w:val="24"/>
          <w:lang w:val="sr-Latn-ME"/>
        </w:rPr>
        <w:t>kole su</w:t>
      </w:r>
      <w:r>
        <w:rPr>
          <w:bCs/>
          <w:iCs/>
          <w:sz w:val="24"/>
          <w:szCs w:val="24"/>
          <w:lang w:val="sr-Latn-ME"/>
        </w:rPr>
        <w:t xml:space="preserve"> </w:t>
      </w:r>
      <w:r w:rsidR="002F0586" w:rsidRPr="002F0586">
        <w:rPr>
          <w:bCs/>
          <w:iCs/>
          <w:sz w:val="24"/>
          <w:szCs w:val="24"/>
          <w:lang w:val="sr-Latn-ME"/>
        </w:rPr>
        <w:t>opremljene</w:t>
      </w:r>
      <w:r>
        <w:rPr>
          <w:bCs/>
          <w:iCs/>
          <w:sz w:val="24"/>
          <w:szCs w:val="24"/>
          <w:lang w:val="sr-Latn-ME"/>
        </w:rPr>
        <w:t xml:space="preserve"> računarima, laptopovima i ostalom</w:t>
      </w:r>
      <w:r w:rsidR="002F0586" w:rsidRPr="002F0586">
        <w:rPr>
          <w:bCs/>
          <w:iCs/>
          <w:sz w:val="24"/>
          <w:szCs w:val="24"/>
          <w:lang w:val="sr-Latn-ME"/>
        </w:rPr>
        <w:t xml:space="preserve"> računarskom opremom.</w:t>
      </w:r>
      <w:r w:rsidR="002F0586">
        <w:rPr>
          <w:bCs/>
          <w:iCs/>
          <w:sz w:val="24"/>
          <w:szCs w:val="24"/>
          <w:lang w:val="sr-Latn-ME"/>
        </w:rPr>
        <w:t xml:space="preserve"> U fazi rekonstrukcije je osam </w:t>
      </w:r>
      <w:r w:rsidR="002F0586" w:rsidRPr="002F0586">
        <w:rPr>
          <w:bCs/>
          <w:iCs/>
          <w:sz w:val="24"/>
          <w:szCs w:val="24"/>
          <w:lang w:val="sr-Latn-ME"/>
        </w:rPr>
        <w:t>objekata srednjih škola na teritoriji Crne Gore.</w:t>
      </w:r>
    </w:p>
    <w:p w:rsidR="00BF49AA" w:rsidRDefault="00BF49AA" w:rsidP="00505FC0">
      <w:pPr>
        <w:spacing w:after="0"/>
        <w:rPr>
          <w:b/>
          <w:bCs/>
          <w:color w:val="5B9BD5" w:themeColor="accent1"/>
          <w:sz w:val="24"/>
          <w:szCs w:val="24"/>
          <w:lang w:val="sr-Latn-ME"/>
        </w:rPr>
      </w:pPr>
    </w:p>
    <w:p w:rsidR="00045048" w:rsidRPr="00D42145" w:rsidRDefault="00045048" w:rsidP="00505FC0">
      <w:pPr>
        <w:spacing w:after="0"/>
        <w:rPr>
          <w:b/>
          <w:bCs/>
          <w:color w:val="5B9BD5" w:themeColor="accent1"/>
          <w:sz w:val="24"/>
          <w:szCs w:val="24"/>
          <w:lang w:val="sr-Latn-ME"/>
        </w:rPr>
      </w:pPr>
    </w:p>
    <w:p w:rsidR="00E17E12" w:rsidRDefault="00E17E12" w:rsidP="00505FC0">
      <w:pPr>
        <w:spacing w:after="0"/>
        <w:rPr>
          <w:b/>
          <w:bCs/>
          <w:color w:val="5B9BD5" w:themeColor="accent1"/>
          <w:sz w:val="28"/>
          <w:szCs w:val="28"/>
          <w:lang w:val="es-AR"/>
        </w:rPr>
      </w:pPr>
    </w:p>
    <w:p w:rsidR="00A14603" w:rsidRPr="00505FC0" w:rsidRDefault="00505FC0" w:rsidP="00505FC0">
      <w:pPr>
        <w:spacing w:after="0"/>
        <w:rPr>
          <w:b/>
          <w:bCs/>
          <w:color w:val="5B9BD5" w:themeColor="accent1"/>
          <w:sz w:val="28"/>
          <w:szCs w:val="28"/>
          <w:lang w:val="es-AR"/>
        </w:rPr>
      </w:pPr>
      <w:r>
        <w:rPr>
          <w:b/>
          <w:bCs/>
          <w:color w:val="5B9BD5" w:themeColor="accent1"/>
          <w:sz w:val="28"/>
          <w:szCs w:val="28"/>
          <w:lang w:val="es-AR"/>
        </w:rPr>
        <w:t>1.</w:t>
      </w:r>
      <w:r w:rsidR="00045048">
        <w:rPr>
          <w:b/>
          <w:bCs/>
          <w:color w:val="5B9BD5" w:themeColor="accent1"/>
          <w:sz w:val="28"/>
          <w:szCs w:val="28"/>
          <w:lang w:val="es-AR"/>
        </w:rPr>
        <w:t>3</w:t>
      </w:r>
      <w:r>
        <w:rPr>
          <w:b/>
          <w:bCs/>
          <w:color w:val="5B9BD5" w:themeColor="accent1"/>
          <w:sz w:val="28"/>
          <w:szCs w:val="28"/>
          <w:lang w:val="es-AR"/>
        </w:rPr>
        <w:t xml:space="preserve">. </w:t>
      </w:r>
      <w:r w:rsidR="00A14603" w:rsidRPr="00505FC0">
        <w:rPr>
          <w:b/>
          <w:bCs/>
          <w:color w:val="5B9BD5" w:themeColor="accent1"/>
          <w:sz w:val="28"/>
          <w:szCs w:val="28"/>
          <w:lang w:val="es-AR"/>
        </w:rPr>
        <w:t>Pregled izazova u sprovođenju strateškog dokumenta</w:t>
      </w:r>
    </w:p>
    <w:p w:rsidR="004C4681" w:rsidRPr="00A14603" w:rsidRDefault="004C4681" w:rsidP="004C4681">
      <w:pPr>
        <w:spacing w:after="0"/>
        <w:jc w:val="center"/>
        <w:rPr>
          <w:b/>
          <w:bCs/>
          <w:sz w:val="28"/>
          <w:szCs w:val="28"/>
          <w:lang w:val="es-AR"/>
        </w:rPr>
      </w:pPr>
    </w:p>
    <w:p w:rsidR="004551C7" w:rsidRDefault="004D45AE" w:rsidP="002E43DE">
      <w:pPr>
        <w:spacing w:after="0"/>
        <w:jc w:val="both"/>
        <w:rPr>
          <w:bCs/>
          <w:sz w:val="24"/>
          <w:szCs w:val="24"/>
          <w:lang w:val="sr-Latn-ME"/>
        </w:rPr>
      </w:pPr>
      <w:r>
        <w:rPr>
          <w:bCs/>
          <w:sz w:val="24"/>
          <w:szCs w:val="24"/>
          <w:lang w:val="sr-Latn-ME"/>
        </w:rPr>
        <w:t>Č</w:t>
      </w:r>
      <w:r w:rsidRPr="004D45AE">
        <w:rPr>
          <w:bCs/>
          <w:sz w:val="24"/>
          <w:szCs w:val="24"/>
          <w:lang w:val="sr-Latn-ME"/>
        </w:rPr>
        <w:t>est</w:t>
      </w:r>
      <w:r>
        <w:rPr>
          <w:bCs/>
          <w:sz w:val="24"/>
          <w:szCs w:val="24"/>
          <w:lang w:val="sr-Latn-ME"/>
        </w:rPr>
        <w:t>e</w:t>
      </w:r>
      <w:r w:rsidRPr="004D45AE">
        <w:rPr>
          <w:bCs/>
          <w:sz w:val="24"/>
          <w:szCs w:val="24"/>
          <w:lang w:val="sr-Latn-ME"/>
        </w:rPr>
        <w:t xml:space="preserve"> institucionaln</w:t>
      </w:r>
      <w:r>
        <w:rPr>
          <w:bCs/>
          <w:sz w:val="24"/>
          <w:szCs w:val="24"/>
          <w:lang w:val="sr-Latn-ME"/>
        </w:rPr>
        <w:t>e</w:t>
      </w:r>
      <w:r w:rsidRPr="004D45AE">
        <w:rPr>
          <w:bCs/>
          <w:sz w:val="24"/>
          <w:szCs w:val="24"/>
          <w:lang w:val="sr-Latn-ME"/>
        </w:rPr>
        <w:t xml:space="preserve"> promjen</w:t>
      </w:r>
      <w:r>
        <w:rPr>
          <w:bCs/>
          <w:sz w:val="24"/>
          <w:szCs w:val="24"/>
          <w:lang w:val="sr-Latn-ME"/>
        </w:rPr>
        <w:t>e</w:t>
      </w:r>
      <w:r w:rsidRPr="004D45AE">
        <w:rPr>
          <w:bCs/>
          <w:sz w:val="24"/>
          <w:szCs w:val="24"/>
          <w:lang w:val="sr-Latn-ME"/>
        </w:rPr>
        <w:t xml:space="preserve"> u strukturi i rukovodstvu Ministarstva u periodu od decembra 2020. do </w:t>
      </w:r>
      <w:r w:rsidR="00DE5F2A">
        <w:rPr>
          <w:bCs/>
          <w:sz w:val="24"/>
          <w:szCs w:val="24"/>
          <w:lang w:val="sr-Latn-ME"/>
        </w:rPr>
        <w:t>novembra</w:t>
      </w:r>
      <w:r w:rsidRPr="004D45AE">
        <w:rPr>
          <w:bCs/>
          <w:sz w:val="24"/>
          <w:szCs w:val="24"/>
          <w:lang w:val="sr-Latn-ME"/>
        </w:rPr>
        <w:t xml:space="preserve"> 2023. godine</w:t>
      </w:r>
      <w:r w:rsidR="00E971C8">
        <w:rPr>
          <w:bCs/>
          <w:sz w:val="24"/>
          <w:szCs w:val="24"/>
          <w:lang w:val="sr-Latn-ME"/>
        </w:rPr>
        <w:t xml:space="preserve"> u značajnoj mjeri uticale su na</w:t>
      </w:r>
      <w:r w:rsidR="009302E8">
        <w:rPr>
          <w:bCs/>
          <w:sz w:val="24"/>
          <w:szCs w:val="24"/>
          <w:lang w:val="sr-Latn-ME"/>
        </w:rPr>
        <w:t xml:space="preserve"> definisanje jasnih pravaca djelovanja i sprovođenja strateškog dokumenta,</w:t>
      </w:r>
      <w:r w:rsidR="008B15D4">
        <w:rPr>
          <w:bCs/>
          <w:sz w:val="24"/>
          <w:szCs w:val="24"/>
          <w:lang w:val="sr-Latn-ME"/>
        </w:rPr>
        <w:t xml:space="preserve"> a time i na</w:t>
      </w:r>
      <w:r w:rsidR="00E971C8">
        <w:rPr>
          <w:bCs/>
          <w:sz w:val="24"/>
          <w:szCs w:val="24"/>
          <w:lang w:val="sr-Latn-ME"/>
        </w:rPr>
        <w:t xml:space="preserve"> </w:t>
      </w:r>
      <w:r w:rsidR="009302E8">
        <w:rPr>
          <w:bCs/>
          <w:sz w:val="24"/>
          <w:szCs w:val="24"/>
          <w:lang w:val="sr-Latn-ME"/>
        </w:rPr>
        <w:t>blagovremenu i efikasnu realizaciju aktivnosti</w:t>
      </w:r>
      <w:r w:rsidR="008D3FEB">
        <w:rPr>
          <w:bCs/>
          <w:sz w:val="24"/>
          <w:szCs w:val="24"/>
          <w:lang w:val="sr-Latn-ME"/>
        </w:rPr>
        <w:t xml:space="preserve"> u okviru operativnih ciljeva</w:t>
      </w:r>
      <w:r w:rsidR="009302E8">
        <w:rPr>
          <w:bCs/>
          <w:sz w:val="24"/>
          <w:szCs w:val="24"/>
          <w:lang w:val="sr-Latn-ME"/>
        </w:rPr>
        <w:t xml:space="preserve"> utvrđenih Strategijom. Usled pandemije COVID-19 virusa u periodu 2020-2021. godina,</w:t>
      </w:r>
      <w:r w:rsidR="008D3FEB">
        <w:rPr>
          <w:bCs/>
          <w:sz w:val="24"/>
          <w:szCs w:val="24"/>
          <w:lang w:val="sr-Latn-ME"/>
        </w:rPr>
        <w:t xml:space="preserve"> kao i</w:t>
      </w:r>
      <w:r w:rsidR="009302E8">
        <w:rPr>
          <w:bCs/>
          <w:sz w:val="24"/>
          <w:szCs w:val="24"/>
          <w:lang w:val="sr-Latn-ME"/>
        </w:rPr>
        <w:t xml:space="preserve"> </w:t>
      </w:r>
      <w:r w:rsidR="008D3FEB" w:rsidRPr="008D3FEB">
        <w:rPr>
          <w:bCs/>
          <w:sz w:val="24"/>
          <w:szCs w:val="24"/>
          <w:lang w:val="es-AR"/>
        </w:rPr>
        <w:t>cyber</w:t>
      </w:r>
      <w:r w:rsidR="008D3FEB" w:rsidRPr="008D3FEB">
        <w:rPr>
          <w:bCs/>
          <w:sz w:val="24"/>
          <w:szCs w:val="24"/>
          <w:lang w:val="sr-Latn-ME"/>
        </w:rPr>
        <w:t xml:space="preserve"> </w:t>
      </w:r>
      <w:r w:rsidR="008D3FEB" w:rsidRPr="008D3FEB">
        <w:rPr>
          <w:bCs/>
          <w:sz w:val="24"/>
          <w:szCs w:val="24"/>
          <w:lang w:val="es-AR"/>
        </w:rPr>
        <w:t>napada</w:t>
      </w:r>
      <w:r w:rsidR="008D3FEB" w:rsidRPr="008D3FEB">
        <w:rPr>
          <w:bCs/>
          <w:sz w:val="24"/>
          <w:szCs w:val="24"/>
          <w:lang w:val="sr-Latn-ME"/>
        </w:rPr>
        <w:t xml:space="preserve"> </w:t>
      </w:r>
      <w:r w:rsidR="008D3FEB" w:rsidRPr="008D3FEB">
        <w:rPr>
          <w:bCs/>
          <w:sz w:val="24"/>
          <w:szCs w:val="24"/>
          <w:lang w:val="es-AR"/>
        </w:rPr>
        <w:t>na</w:t>
      </w:r>
      <w:r w:rsidR="008D3FEB" w:rsidRPr="008D3FEB">
        <w:rPr>
          <w:bCs/>
          <w:sz w:val="24"/>
          <w:szCs w:val="24"/>
          <w:lang w:val="sr-Latn-ME"/>
        </w:rPr>
        <w:t xml:space="preserve"> </w:t>
      </w:r>
      <w:r w:rsidR="008D3FEB" w:rsidRPr="008D3FEB">
        <w:rPr>
          <w:bCs/>
          <w:sz w:val="24"/>
          <w:szCs w:val="24"/>
          <w:lang w:val="es-AR"/>
        </w:rPr>
        <w:t>informacionu</w:t>
      </w:r>
      <w:r w:rsidR="008D3FEB" w:rsidRPr="008D3FEB">
        <w:rPr>
          <w:bCs/>
          <w:sz w:val="24"/>
          <w:szCs w:val="24"/>
          <w:lang w:val="sr-Latn-ME"/>
        </w:rPr>
        <w:t xml:space="preserve"> </w:t>
      </w:r>
      <w:r w:rsidR="008D3FEB" w:rsidRPr="008D3FEB">
        <w:rPr>
          <w:bCs/>
          <w:sz w:val="24"/>
          <w:szCs w:val="24"/>
          <w:lang w:val="es-AR"/>
        </w:rPr>
        <w:t>infrastrukturu</w:t>
      </w:r>
      <w:r w:rsidR="008D3FEB" w:rsidRPr="008D3FEB">
        <w:rPr>
          <w:bCs/>
          <w:sz w:val="24"/>
          <w:szCs w:val="24"/>
          <w:lang w:val="sr-Latn-ME"/>
        </w:rPr>
        <w:t xml:space="preserve"> </w:t>
      </w:r>
      <w:r w:rsidR="008D3FEB" w:rsidRPr="008D3FEB">
        <w:rPr>
          <w:bCs/>
          <w:sz w:val="24"/>
          <w:szCs w:val="24"/>
          <w:lang w:val="es-AR"/>
        </w:rPr>
        <w:t>Vlade</w:t>
      </w:r>
      <w:r w:rsidR="008D3FEB" w:rsidRPr="008D3FEB">
        <w:rPr>
          <w:bCs/>
          <w:sz w:val="24"/>
          <w:szCs w:val="24"/>
          <w:lang w:val="sr-Latn-ME"/>
        </w:rPr>
        <w:t xml:space="preserve"> </w:t>
      </w:r>
      <w:r w:rsidR="008D3FEB" w:rsidRPr="008D3FEB">
        <w:rPr>
          <w:bCs/>
          <w:sz w:val="24"/>
          <w:szCs w:val="24"/>
          <w:lang w:val="es-AR"/>
        </w:rPr>
        <w:t>Crne</w:t>
      </w:r>
      <w:r w:rsidR="008D3FEB" w:rsidRPr="008D3FEB">
        <w:rPr>
          <w:bCs/>
          <w:sz w:val="24"/>
          <w:szCs w:val="24"/>
          <w:lang w:val="sr-Latn-ME"/>
        </w:rPr>
        <w:t xml:space="preserve"> </w:t>
      </w:r>
      <w:r w:rsidR="008D3FEB" w:rsidRPr="008D3FEB">
        <w:rPr>
          <w:bCs/>
          <w:sz w:val="24"/>
          <w:szCs w:val="24"/>
          <w:lang w:val="es-AR"/>
        </w:rPr>
        <w:t>Gore</w:t>
      </w:r>
      <w:r w:rsidR="008D3FEB" w:rsidRPr="008D3FEB">
        <w:rPr>
          <w:bCs/>
          <w:sz w:val="24"/>
          <w:szCs w:val="24"/>
          <w:lang w:val="sr-Latn-ME"/>
        </w:rPr>
        <w:t xml:space="preserve"> </w:t>
      </w:r>
      <w:r w:rsidR="008D3FEB">
        <w:rPr>
          <w:bCs/>
          <w:sz w:val="24"/>
          <w:szCs w:val="24"/>
          <w:lang w:val="sr-Latn-ME"/>
        </w:rPr>
        <w:t>u 2022. godini,</w:t>
      </w:r>
      <w:r w:rsidR="008D3FEB" w:rsidRPr="008D3FEB">
        <w:rPr>
          <w:bCs/>
          <w:sz w:val="24"/>
          <w:szCs w:val="24"/>
          <w:lang w:val="sr-Latn-ME"/>
        </w:rPr>
        <w:t xml:space="preserve"> </w:t>
      </w:r>
      <w:r w:rsidR="00046A0E">
        <w:rPr>
          <w:bCs/>
          <w:sz w:val="24"/>
          <w:szCs w:val="24"/>
          <w:lang w:val="sr-Latn-ME"/>
        </w:rPr>
        <w:t>realizacija</w:t>
      </w:r>
      <w:r w:rsidR="009302E8">
        <w:rPr>
          <w:bCs/>
          <w:sz w:val="24"/>
          <w:szCs w:val="24"/>
          <w:lang w:val="sr-Latn-ME"/>
        </w:rPr>
        <w:t xml:space="preserve"> aktivnosti </w:t>
      </w:r>
      <w:r w:rsidR="008D3FEB">
        <w:rPr>
          <w:bCs/>
          <w:sz w:val="24"/>
          <w:szCs w:val="24"/>
          <w:lang w:val="sr-Latn-ME"/>
        </w:rPr>
        <w:t xml:space="preserve">u okviru </w:t>
      </w:r>
      <w:r w:rsidR="004520D5">
        <w:rPr>
          <w:bCs/>
          <w:sz w:val="24"/>
          <w:szCs w:val="24"/>
          <w:lang w:val="sr-Latn-ME"/>
        </w:rPr>
        <w:t xml:space="preserve">definisanih </w:t>
      </w:r>
      <w:r w:rsidR="008D3FEB">
        <w:rPr>
          <w:bCs/>
          <w:sz w:val="24"/>
          <w:szCs w:val="24"/>
          <w:lang w:val="sr-Latn-ME"/>
        </w:rPr>
        <w:t xml:space="preserve">operativnih ciljeva </w:t>
      </w:r>
      <w:r w:rsidR="009302E8">
        <w:rPr>
          <w:bCs/>
          <w:sz w:val="24"/>
          <w:szCs w:val="24"/>
          <w:lang w:val="sr-Latn-ME"/>
        </w:rPr>
        <w:t>bil</w:t>
      </w:r>
      <w:r w:rsidR="00046A0E">
        <w:rPr>
          <w:bCs/>
          <w:sz w:val="24"/>
          <w:szCs w:val="24"/>
          <w:lang w:val="sr-Latn-ME"/>
        </w:rPr>
        <w:t>a</w:t>
      </w:r>
      <w:r w:rsidR="009302E8">
        <w:rPr>
          <w:bCs/>
          <w:sz w:val="24"/>
          <w:szCs w:val="24"/>
          <w:lang w:val="sr-Latn-ME"/>
        </w:rPr>
        <w:t xml:space="preserve"> je dodatno otežan</w:t>
      </w:r>
      <w:r w:rsidR="0033377F">
        <w:rPr>
          <w:bCs/>
          <w:sz w:val="24"/>
          <w:szCs w:val="24"/>
          <w:lang w:val="sr-Latn-ME"/>
        </w:rPr>
        <w:t>a</w:t>
      </w:r>
      <w:r w:rsidR="009302E8" w:rsidRPr="00D42145">
        <w:rPr>
          <w:bCs/>
          <w:sz w:val="24"/>
          <w:szCs w:val="24"/>
          <w:lang w:val="sr-Latn-ME"/>
        </w:rPr>
        <w:t xml:space="preserve">. </w:t>
      </w:r>
      <w:r w:rsidR="004748BD" w:rsidRPr="00D42145">
        <w:rPr>
          <w:bCs/>
          <w:sz w:val="24"/>
          <w:szCs w:val="24"/>
          <w:lang w:val="sr-Latn-ME"/>
        </w:rPr>
        <w:t xml:space="preserve">Takođe, </w:t>
      </w:r>
      <w:r w:rsidR="00D42145" w:rsidRPr="00D42145">
        <w:rPr>
          <w:bCs/>
          <w:sz w:val="24"/>
          <w:szCs w:val="24"/>
          <w:lang w:val="sr-Latn-ME"/>
        </w:rPr>
        <w:t xml:space="preserve">pojedine aktivnosti nisu u potpunosti realizovane </w:t>
      </w:r>
      <w:r w:rsidR="004748BD" w:rsidRPr="00D42145">
        <w:rPr>
          <w:bCs/>
          <w:sz w:val="24"/>
          <w:szCs w:val="24"/>
          <w:lang w:val="sr-Latn-ME"/>
        </w:rPr>
        <w:t>zbog ograničenih finansijskih sredstava i nedostatka kadrovskih kapaciteta</w:t>
      </w:r>
      <w:r w:rsidR="00D42145" w:rsidRPr="00D42145">
        <w:rPr>
          <w:bCs/>
          <w:sz w:val="24"/>
          <w:szCs w:val="24"/>
          <w:lang w:val="sr-Latn-ME"/>
        </w:rPr>
        <w:t>.</w:t>
      </w:r>
    </w:p>
    <w:p w:rsidR="00E17E12" w:rsidRDefault="00E17E12" w:rsidP="002E43DE">
      <w:pPr>
        <w:spacing w:after="0"/>
        <w:jc w:val="both"/>
        <w:rPr>
          <w:sz w:val="24"/>
          <w:szCs w:val="24"/>
          <w:lang w:val="sr-Latn-ME"/>
        </w:rPr>
      </w:pPr>
    </w:p>
    <w:p w:rsidR="00E17E12" w:rsidRPr="00FD4251" w:rsidRDefault="00E17E12" w:rsidP="002E43DE">
      <w:pPr>
        <w:spacing w:after="0"/>
        <w:jc w:val="both"/>
        <w:rPr>
          <w:sz w:val="24"/>
          <w:szCs w:val="24"/>
          <w:lang w:val="sr-Latn-ME"/>
        </w:rPr>
      </w:pPr>
    </w:p>
    <w:p w:rsidR="00945467" w:rsidRPr="00FA4599" w:rsidRDefault="00945467" w:rsidP="001E6C00">
      <w:pPr>
        <w:spacing w:after="0"/>
        <w:jc w:val="both"/>
        <w:rPr>
          <w:b/>
          <w:color w:val="2E74B5" w:themeColor="accent1" w:themeShade="BF"/>
          <w:sz w:val="28"/>
          <w:szCs w:val="28"/>
          <w:lang w:val="es-AR"/>
        </w:rPr>
      </w:pPr>
      <w:r w:rsidRPr="00FA4599">
        <w:rPr>
          <w:b/>
          <w:color w:val="2E74B5" w:themeColor="accent1" w:themeShade="BF"/>
          <w:sz w:val="28"/>
          <w:szCs w:val="28"/>
          <w:lang w:val="es-AR"/>
        </w:rPr>
        <w:t>II INFORMACIJA O NAPRETKU U POSTIZANJU STRATEŠKIH I OPERATIVNIH CILJEVA (STATUS INDIKATORA USPJEHA)</w:t>
      </w:r>
    </w:p>
    <w:p w:rsidR="00E17E12" w:rsidRDefault="00E17E12" w:rsidP="001E6C00">
      <w:pPr>
        <w:spacing w:after="0"/>
        <w:jc w:val="both"/>
        <w:rPr>
          <w:b/>
          <w:i/>
          <w:sz w:val="24"/>
          <w:szCs w:val="24"/>
          <w:lang w:val="es-AR"/>
        </w:rPr>
      </w:pPr>
    </w:p>
    <w:p w:rsidR="00D42145" w:rsidRDefault="00E079F2" w:rsidP="001E6C00">
      <w:pPr>
        <w:spacing w:after="0"/>
        <w:jc w:val="both"/>
        <w:rPr>
          <w:b/>
          <w:i/>
          <w:sz w:val="24"/>
          <w:szCs w:val="24"/>
          <w:lang w:val="es-AR"/>
        </w:rPr>
      </w:pPr>
      <w:r w:rsidRPr="00DD0233">
        <w:rPr>
          <w:b/>
          <w:i/>
          <w:sz w:val="24"/>
          <w:szCs w:val="24"/>
          <w:lang w:val="es-AR"/>
        </w:rPr>
        <w:t xml:space="preserve">STRATEŠKI CILJ: KVALITETAN I INKLUZIVAN SISTEM STRUČNOG OBRAZOVANJA KOJI JE OSNOV ZA CJELOŽIVOTNO UČENJE, EKONOMSKU I SOCIJALNU INTEGRACIJU, LIČNI I PROFESIONALNI RAZVOJ POJEDINCA, SA EFEKTIVNIM SISTEMOM UPRAVLJANJA I FINANSIRANJA </w:t>
      </w:r>
    </w:p>
    <w:p w:rsidR="00E17E12" w:rsidRDefault="00E17E12" w:rsidP="001E6C00">
      <w:pPr>
        <w:spacing w:after="0"/>
        <w:jc w:val="both"/>
        <w:rPr>
          <w:b/>
          <w:i/>
          <w:sz w:val="24"/>
          <w:szCs w:val="24"/>
          <w:lang w:val="es-AR"/>
        </w:rPr>
      </w:pPr>
    </w:p>
    <w:p w:rsidR="008E3C2A" w:rsidRPr="0033377F" w:rsidRDefault="008E3C2A" w:rsidP="001E6C00">
      <w:pPr>
        <w:spacing w:after="0"/>
        <w:jc w:val="both"/>
        <w:rPr>
          <w:b/>
          <w:sz w:val="24"/>
          <w:szCs w:val="24"/>
          <w:lang w:val="es-AR"/>
        </w:rPr>
      </w:pPr>
      <w:bookmarkStart w:id="15" w:name="_Hlk181854332"/>
      <w:r w:rsidRPr="0033377F">
        <w:rPr>
          <w:b/>
          <w:sz w:val="24"/>
          <w:szCs w:val="24"/>
          <w:lang w:val="es-AR"/>
        </w:rPr>
        <w:t xml:space="preserve">Tabela 1: Prikaz kretanja vrijednosti indikatora učinka </w:t>
      </w:r>
      <w:bookmarkEnd w:id="15"/>
      <w:r w:rsidRPr="0033377F">
        <w:rPr>
          <w:b/>
          <w:sz w:val="24"/>
          <w:szCs w:val="24"/>
          <w:lang w:val="es-AR"/>
        </w:rPr>
        <w:t xml:space="preserve">za </w:t>
      </w:r>
      <w:r w:rsidRPr="0033377F">
        <w:rPr>
          <w:b/>
          <w:i/>
          <w:sz w:val="24"/>
          <w:szCs w:val="24"/>
          <w:lang w:val="es-AR"/>
        </w:rPr>
        <w:t>Operativni cilj 1:</w:t>
      </w:r>
      <w:r w:rsidRPr="0033377F">
        <w:rPr>
          <w:b/>
          <w:i/>
          <w:sz w:val="24"/>
          <w:szCs w:val="24"/>
          <w:lang w:val="sr-Latn-ME"/>
        </w:rPr>
        <w:t xml:space="preserve"> Stručno obrazovanje koje omogućava vještine, kompetencije i kvalifikacije za zapošljivost, cjeloživotno učenje, inkluzivnost, lični razvoj i aktivno građanstvo pojedinaca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675"/>
        <w:gridCol w:w="1494"/>
        <w:gridCol w:w="1928"/>
        <w:gridCol w:w="2104"/>
        <w:gridCol w:w="1091"/>
        <w:gridCol w:w="2065"/>
        <w:gridCol w:w="2074"/>
      </w:tblGrid>
      <w:tr w:rsidR="00A365D1" w:rsidRPr="007A2FE4" w:rsidTr="00F1592A">
        <w:trPr>
          <w:trHeight w:val="720"/>
          <w:jc w:val="center"/>
        </w:trPr>
        <w:tc>
          <w:tcPr>
            <w:tcW w:w="5000" w:type="pct"/>
            <w:gridSpan w:val="8"/>
            <w:tcBorders>
              <w:bottom w:val="single" w:sz="4" w:space="0" w:color="auto"/>
            </w:tcBorders>
            <w:shd w:val="clear" w:color="auto" w:fill="4F81BD"/>
            <w:vAlign w:val="center"/>
          </w:tcPr>
          <w:p w:rsidR="00A365D1" w:rsidRPr="00F1592A" w:rsidRDefault="00A365D1" w:rsidP="00F1592A">
            <w:pPr>
              <w:rPr>
                <w:b/>
                <w:lang w:val="sr-Latn-ME"/>
              </w:rPr>
            </w:pPr>
            <w:bookmarkStart w:id="16" w:name="_Hlk180138837"/>
            <w:r w:rsidRPr="00F1592A">
              <w:rPr>
                <w:b/>
                <w:lang w:val="sr-Latn-ME"/>
              </w:rPr>
              <w:t>OPERATIVNI CILJ 1: Stručno obrazovanje koje omogućava vještine, kompetencije i kvalifikacije za zapošljivost, cjeloživotno učenje, inkluzivnost, lični razvoj i aktivno građanstvo pojedinaca</w:t>
            </w:r>
          </w:p>
        </w:tc>
      </w:tr>
      <w:bookmarkEnd w:id="16"/>
      <w:tr w:rsidR="00A365D1" w:rsidRPr="007A2FE4" w:rsidTr="00A365D1">
        <w:trPr>
          <w:trHeight w:val="576"/>
          <w:jc w:val="center"/>
        </w:trPr>
        <w:tc>
          <w:tcPr>
            <w:tcW w:w="200" w:type="pct"/>
            <w:shd w:val="clear" w:color="auto" w:fill="DEEAF6"/>
            <w:noWrap/>
            <w:vAlign w:val="center"/>
          </w:tcPr>
          <w:p w:rsidR="00A365D1" w:rsidRPr="008E4DE1" w:rsidRDefault="00A365D1" w:rsidP="00E079F2">
            <w:pPr>
              <w:jc w:val="both"/>
              <w:rPr>
                <w:b/>
                <w:bCs/>
                <w:sz w:val="20"/>
                <w:szCs w:val="20"/>
                <w:lang w:val="sr-Latn-ME"/>
              </w:rPr>
            </w:pPr>
            <w:r w:rsidRPr="008E4DE1">
              <w:rPr>
                <w:b/>
                <w:bCs/>
                <w:sz w:val="20"/>
                <w:szCs w:val="20"/>
                <w:lang w:val="sr-Latn-ME"/>
              </w:rPr>
              <w:t>Broj</w:t>
            </w:r>
          </w:p>
        </w:tc>
        <w:tc>
          <w:tcPr>
            <w:tcW w:w="956"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NAZIV INDIKATORA UČINKA</w:t>
            </w:r>
          </w:p>
        </w:tc>
        <w:tc>
          <w:tcPr>
            <w:tcW w:w="534"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POČETNA VRIJEDNOST</w:t>
            </w:r>
          </w:p>
        </w:tc>
        <w:tc>
          <w:tcPr>
            <w:tcW w:w="689" w:type="pct"/>
            <w:shd w:val="clear" w:color="auto" w:fill="DEEAF6"/>
            <w:vAlign w:val="center"/>
          </w:tcPr>
          <w:p w:rsidR="00A365D1" w:rsidRPr="008E4DE1" w:rsidRDefault="00A365D1" w:rsidP="00A365D1">
            <w:pPr>
              <w:jc w:val="center"/>
              <w:rPr>
                <w:b/>
                <w:bCs/>
                <w:sz w:val="20"/>
                <w:szCs w:val="20"/>
                <w:lang w:val="sr-Latn-ME"/>
              </w:rPr>
            </w:pPr>
            <w:r w:rsidRPr="00A365D1">
              <w:rPr>
                <w:b/>
                <w:bCs/>
                <w:sz w:val="20"/>
                <w:szCs w:val="20"/>
                <w:lang w:val="sr-Latn-ME"/>
              </w:rPr>
              <w:t>CILJNA VRIJEDNOST NA KRAJU 202</w:t>
            </w:r>
            <w:r w:rsidR="00F1592A">
              <w:rPr>
                <w:b/>
                <w:bCs/>
                <w:sz w:val="20"/>
                <w:szCs w:val="20"/>
                <w:lang w:val="sr-Latn-ME"/>
              </w:rPr>
              <w:t>1</w:t>
            </w:r>
            <w:r w:rsidRPr="00A365D1">
              <w:rPr>
                <w:b/>
                <w:bCs/>
                <w:sz w:val="20"/>
                <w:szCs w:val="20"/>
                <w:lang w:val="sr-Latn-ME"/>
              </w:rPr>
              <w:t>. GODINE</w:t>
            </w:r>
          </w:p>
        </w:tc>
        <w:tc>
          <w:tcPr>
            <w:tcW w:w="752"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 xml:space="preserve">OSTVARENA VRIJEDNOST NA KRAJU 2021. GODINE </w:t>
            </w:r>
          </w:p>
        </w:tc>
        <w:tc>
          <w:tcPr>
            <w:tcW w:w="390"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 xml:space="preserve">TREND </w:t>
            </w:r>
          </w:p>
        </w:tc>
        <w:tc>
          <w:tcPr>
            <w:tcW w:w="738"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 xml:space="preserve">CILJNA VRIJEDNOST NA KRAJU 2024. GODINE </w:t>
            </w:r>
          </w:p>
        </w:tc>
        <w:tc>
          <w:tcPr>
            <w:tcW w:w="742" w:type="pct"/>
            <w:shd w:val="clear" w:color="auto" w:fill="DEEAF6"/>
            <w:vAlign w:val="center"/>
          </w:tcPr>
          <w:p w:rsidR="00A365D1" w:rsidRPr="008E4DE1" w:rsidRDefault="00A365D1" w:rsidP="00E079F2">
            <w:pPr>
              <w:jc w:val="center"/>
              <w:rPr>
                <w:b/>
                <w:bCs/>
                <w:sz w:val="20"/>
                <w:szCs w:val="20"/>
                <w:lang w:val="sr-Latn-ME"/>
              </w:rPr>
            </w:pPr>
            <w:r w:rsidRPr="008E4DE1">
              <w:rPr>
                <w:b/>
                <w:bCs/>
                <w:sz w:val="20"/>
                <w:szCs w:val="20"/>
                <w:lang w:val="sr-Latn-ME"/>
              </w:rPr>
              <w:t xml:space="preserve">OSTVARENA VRIJEDNOST NA KRAJU 2024. GODINE </w:t>
            </w:r>
          </w:p>
        </w:tc>
      </w:tr>
      <w:tr w:rsidR="00A365D1" w:rsidRPr="007A2FE4" w:rsidTr="0048726A">
        <w:trPr>
          <w:trHeight w:val="705"/>
          <w:jc w:val="center"/>
        </w:trPr>
        <w:tc>
          <w:tcPr>
            <w:tcW w:w="200" w:type="pct"/>
            <w:shd w:val="clear" w:color="auto" w:fill="auto"/>
            <w:noWrap/>
            <w:vAlign w:val="center"/>
          </w:tcPr>
          <w:p w:rsidR="00A365D1" w:rsidRPr="001E6C00" w:rsidRDefault="00A365D1" w:rsidP="001E64CF">
            <w:pPr>
              <w:rPr>
                <w:bCs/>
                <w:sz w:val="20"/>
                <w:szCs w:val="20"/>
                <w:lang w:val="sr-Latn-ME"/>
              </w:rPr>
            </w:pPr>
            <w:r w:rsidRPr="001E6C00">
              <w:rPr>
                <w:bCs/>
                <w:sz w:val="20"/>
                <w:szCs w:val="20"/>
                <w:lang w:val="sr-Latn-ME"/>
              </w:rPr>
              <w:t>1.</w:t>
            </w:r>
          </w:p>
        </w:tc>
        <w:tc>
          <w:tcPr>
            <w:tcW w:w="956" w:type="pct"/>
            <w:shd w:val="clear" w:color="auto" w:fill="auto"/>
            <w:vAlign w:val="center"/>
          </w:tcPr>
          <w:p w:rsidR="00A365D1" w:rsidRPr="001E6C00" w:rsidRDefault="00A365D1" w:rsidP="001E64CF">
            <w:pPr>
              <w:rPr>
                <w:bCs/>
                <w:sz w:val="20"/>
                <w:szCs w:val="20"/>
                <w:lang w:val="sr-Latn-ME"/>
              </w:rPr>
            </w:pPr>
            <w:r w:rsidRPr="001E6C00">
              <w:rPr>
                <w:bCs/>
                <w:sz w:val="20"/>
                <w:szCs w:val="20"/>
                <w:lang w:val="sr-Latn-ME"/>
              </w:rPr>
              <w:t>Obrazovni programi su modularizovani, bazirani na ishodima učenja, sa stručnim i ključnim kompetencijama.</w:t>
            </w:r>
            <w:r w:rsidR="000B25F5" w:rsidRPr="001E6C00">
              <w:rPr>
                <w:rStyle w:val="FootnoteReference"/>
                <w:bCs/>
                <w:sz w:val="20"/>
                <w:szCs w:val="20"/>
                <w:lang w:val="sr-Latn-ME"/>
              </w:rPr>
              <w:footnoteReference w:id="2"/>
            </w:r>
          </w:p>
        </w:tc>
        <w:tc>
          <w:tcPr>
            <w:tcW w:w="534" w:type="pct"/>
            <w:shd w:val="clear" w:color="auto" w:fill="auto"/>
            <w:vAlign w:val="center"/>
          </w:tcPr>
          <w:p w:rsidR="00A365D1" w:rsidRPr="001E6C00" w:rsidRDefault="00A365D1" w:rsidP="00DA35F2">
            <w:pPr>
              <w:jc w:val="center"/>
              <w:rPr>
                <w:bCs/>
                <w:sz w:val="20"/>
                <w:szCs w:val="20"/>
                <w:lang w:val="sr-Latn-ME"/>
              </w:rPr>
            </w:pPr>
            <w:r w:rsidRPr="001E6C00">
              <w:rPr>
                <w:bCs/>
                <w:sz w:val="20"/>
                <w:szCs w:val="20"/>
                <w:lang w:val="sr-Latn-ME"/>
              </w:rPr>
              <w:t>42 obrazovna programa</w:t>
            </w:r>
          </w:p>
        </w:tc>
        <w:tc>
          <w:tcPr>
            <w:tcW w:w="689" w:type="pct"/>
            <w:vAlign w:val="center"/>
          </w:tcPr>
          <w:p w:rsidR="00A365D1" w:rsidRPr="001E6C00" w:rsidRDefault="00DA35F2" w:rsidP="00DA35F2">
            <w:pPr>
              <w:jc w:val="center"/>
              <w:rPr>
                <w:bCs/>
                <w:sz w:val="20"/>
                <w:szCs w:val="20"/>
                <w:lang w:val="sr-Latn-ME"/>
              </w:rPr>
            </w:pPr>
            <w:r w:rsidRPr="001E6C00">
              <w:rPr>
                <w:bCs/>
                <w:sz w:val="20"/>
                <w:szCs w:val="20"/>
                <w:lang w:val="sr-Latn-ME"/>
              </w:rPr>
              <w:t>62 obrazovna programa</w:t>
            </w:r>
          </w:p>
        </w:tc>
        <w:tc>
          <w:tcPr>
            <w:tcW w:w="752" w:type="pct"/>
            <w:shd w:val="clear" w:color="auto" w:fill="auto"/>
            <w:vAlign w:val="center"/>
          </w:tcPr>
          <w:p w:rsidR="00A365D1" w:rsidRPr="001E6C00" w:rsidRDefault="00A365D1" w:rsidP="00DA35F2">
            <w:pPr>
              <w:jc w:val="center"/>
              <w:rPr>
                <w:bCs/>
                <w:sz w:val="20"/>
                <w:szCs w:val="20"/>
                <w:lang w:val="sr-Latn-ME"/>
              </w:rPr>
            </w:pPr>
            <w:r w:rsidRPr="001E6C00">
              <w:rPr>
                <w:bCs/>
                <w:color w:val="2E74B5" w:themeColor="accent1" w:themeShade="BF"/>
                <w:sz w:val="20"/>
                <w:szCs w:val="20"/>
                <w:lang w:val="sr-Latn-ME"/>
              </w:rPr>
              <w:t>67 obrazovnih programa</w:t>
            </w:r>
          </w:p>
        </w:tc>
        <w:tc>
          <w:tcPr>
            <w:tcW w:w="390" w:type="pct"/>
            <w:shd w:val="clear" w:color="auto" w:fill="auto"/>
            <w:vAlign w:val="center"/>
          </w:tcPr>
          <w:p w:rsidR="00A365D1" w:rsidRPr="001E6C00" w:rsidRDefault="00A365D1" w:rsidP="00DA35F2">
            <w:pPr>
              <w:jc w:val="center"/>
              <w:rPr>
                <w:b/>
                <w:bCs/>
                <w:sz w:val="20"/>
                <w:szCs w:val="20"/>
                <w:lang w:val="es-AR"/>
              </w:rPr>
            </w:pPr>
            <w:r w:rsidRPr="001E6C00">
              <w:rPr>
                <w:b/>
                <w:bCs/>
                <w:noProof/>
                <w:sz w:val="20"/>
                <w:szCs w:val="20"/>
                <w:lang w:val="es-AR"/>
              </w:rPr>
              <w:drawing>
                <wp:inline distT="0" distB="0" distL="0" distR="0" wp14:anchorId="22092DA8" wp14:editId="55295BC0">
                  <wp:extent cx="420370" cy="396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015689">
                            <a:off x="0" y="0"/>
                            <a:ext cx="420370" cy="396240"/>
                          </a:xfrm>
                          <a:prstGeom prst="rect">
                            <a:avLst/>
                          </a:prstGeom>
                          <a:noFill/>
                        </pic:spPr>
                      </pic:pic>
                    </a:graphicData>
                  </a:graphic>
                </wp:inline>
              </w:drawing>
            </w:r>
          </w:p>
        </w:tc>
        <w:tc>
          <w:tcPr>
            <w:tcW w:w="738" w:type="pct"/>
            <w:shd w:val="clear" w:color="auto" w:fill="auto"/>
            <w:vAlign w:val="center"/>
          </w:tcPr>
          <w:p w:rsidR="00DA35F2" w:rsidRPr="001E6C00" w:rsidRDefault="00DA35F2" w:rsidP="0084007B">
            <w:pPr>
              <w:rPr>
                <w:b/>
                <w:bCs/>
                <w:sz w:val="20"/>
                <w:szCs w:val="20"/>
                <w:lang w:val="sr-Latn-ME"/>
              </w:rPr>
            </w:pPr>
          </w:p>
          <w:p w:rsidR="00A365D1" w:rsidRPr="001E6C00" w:rsidRDefault="00A365D1" w:rsidP="0048726A">
            <w:pPr>
              <w:rPr>
                <w:bCs/>
                <w:sz w:val="20"/>
                <w:szCs w:val="20"/>
                <w:lang w:val="sr-Latn-ME"/>
              </w:rPr>
            </w:pPr>
            <w:r w:rsidRPr="001E6C00">
              <w:rPr>
                <w:bCs/>
                <w:sz w:val="20"/>
                <w:szCs w:val="20"/>
                <w:lang w:val="sr-Latn-ME"/>
              </w:rPr>
              <w:t>Svi obrazovni programi modularizovani i bazirani na ishodima učenja, sa stručnim i ključnim kompetencijama</w:t>
            </w:r>
          </w:p>
        </w:tc>
        <w:tc>
          <w:tcPr>
            <w:tcW w:w="742" w:type="pct"/>
            <w:shd w:val="clear" w:color="auto" w:fill="auto"/>
            <w:vAlign w:val="center"/>
          </w:tcPr>
          <w:p w:rsidR="00B749F4" w:rsidRPr="001E6C00" w:rsidRDefault="00A365D1" w:rsidP="00450A04">
            <w:pPr>
              <w:rPr>
                <w:bCs/>
                <w:color w:val="2E74B5" w:themeColor="accent1" w:themeShade="BF"/>
                <w:sz w:val="20"/>
                <w:szCs w:val="20"/>
                <w:lang w:val="sr-Latn-ME"/>
              </w:rPr>
            </w:pPr>
            <w:r w:rsidRPr="001E6C00">
              <w:rPr>
                <w:bCs/>
                <w:color w:val="2E74B5" w:themeColor="accent1" w:themeShade="BF"/>
                <w:sz w:val="20"/>
                <w:szCs w:val="20"/>
                <w:lang w:val="sr-Latn-ME"/>
              </w:rPr>
              <w:t xml:space="preserve"> </w:t>
            </w:r>
          </w:p>
          <w:p w:rsidR="00A365D1" w:rsidRPr="001E6C00" w:rsidRDefault="00A365D1" w:rsidP="00450A04">
            <w:pPr>
              <w:rPr>
                <w:bCs/>
                <w:color w:val="2E74B5" w:themeColor="accent1" w:themeShade="BF"/>
                <w:sz w:val="20"/>
                <w:szCs w:val="20"/>
                <w:lang w:val="sr-Latn-ME"/>
              </w:rPr>
            </w:pPr>
            <w:r w:rsidRPr="001E6C00">
              <w:rPr>
                <w:bCs/>
                <w:color w:val="2E74B5" w:themeColor="accent1" w:themeShade="BF"/>
                <w:sz w:val="20"/>
                <w:szCs w:val="20"/>
                <w:lang w:val="sr-Latn-ME"/>
              </w:rPr>
              <w:t>Svi obrazovni programi su modularizovani i bazirani na ishodima učenja, sa stručnim i ključnim kompetencijama</w:t>
            </w:r>
          </w:p>
        </w:tc>
      </w:tr>
      <w:tr w:rsidR="00A365D1" w:rsidRPr="00DB37BC" w:rsidTr="0098030B">
        <w:trPr>
          <w:trHeight w:val="3135"/>
          <w:jc w:val="center"/>
        </w:trPr>
        <w:tc>
          <w:tcPr>
            <w:tcW w:w="200" w:type="pct"/>
            <w:shd w:val="clear" w:color="auto" w:fill="auto"/>
            <w:noWrap/>
            <w:vAlign w:val="center"/>
          </w:tcPr>
          <w:p w:rsidR="00A365D1" w:rsidRPr="001E6C00" w:rsidRDefault="00A365D1" w:rsidP="001E64CF">
            <w:pPr>
              <w:rPr>
                <w:bCs/>
                <w:sz w:val="20"/>
                <w:szCs w:val="20"/>
                <w:lang w:val="sr-Latn-ME"/>
              </w:rPr>
            </w:pPr>
            <w:r w:rsidRPr="001E6C00">
              <w:rPr>
                <w:bCs/>
                <w:sz w:val="20"/>
                <w:szCs w:val="20"/>
                <w:lang w:val="sr-Latn-ME"/>
              </w:rPr>
              <w:t>2.</w:t>
            </w:r>
          </w:p>
        </w:tc>
        <w:tc>
          <w:tcPr>
            <w:tcW w:w="956" w:type="pct"/>
            <w:shd w:val="clear" w:color="auto" w:fill="auto"/>
            <w:vAlign w:val="center"/>
          </w:tcPr>
          <w:p w:rsidR="00A365D1" w:rsidRPr="001E6C00" w:rsidRDefault="00A365D1" w:rsidP="00D5272A">
            <w:pPr>
              <w:rPr>
                <w:bCs/>
                <w:sz w:val="20"/>
                <w:szCs w:val="20"/>
                <w:lang w:val="sr-Latn-ME"/>
              </w:rPr>
            </w:pPr>
          </w:p>
          <w:p w:rsidR="00A365D1" w:rsidRPr="001E6C00" w:rsidRDefault="00A365D1" w:rsidP="00D5272A">
            <w:pPr>
              <w:rPr>
                <w:bCs/>
                <w:sz w:val="20"/>
                <w:szCs w:val="20"/>
                <w:lang w:val="sr-Latn-ME"/>
              </w:rPr>
            </w:pPr>
            <w:r w:rsidRPr="001E6C00">
              <w:rPr>
                <w:bCs/>
                <w:sz w:val="20"/>
                <w:szCs w:val="20"/>
                <w:lang w:val="sr-Latn-ME"/>
              </w:rPr>
              <w:t>Učenicima/učenicama sa posebnim obrazovnim potrebama omogućena postupnost u sticanju kvalifikacija nivoa obrazovanja ili stručnih kvalifikacija</w:t>
            </w:r>
            <w:r w:rsidR="00F326B6" w:rsidRPr="001E6C00">
              <w:rPr>
                <w:rStyle w:val="FootnoteReference"/>
                <w:bCs/>
                <w:sz w:val="20"/>
                <w:szCs w:val="20"/>
                <w:lang w:val="sr-Latn-ME"/>
              </w:rPr>
              <w:footnoteReference w:id="3"/>
            </w:r>
            <w:r w:rsidRPr="001E6C00">
              <w:rPr>
                <w:bCs/>
                <w:sz w:val="20"/>
                <w:szCs w:val="20"/>
                <w:lang w:val="sr-Latn-ME"/>
              </w:rPr>
              <w:t xml:space="preserve">  </w:t>
            </w:r>
          </w:p>
          <w:p w:rsidR="00A365D1" w:rsidRPr="001E6C00" w:rsidRDefault="00A365D1" w:rsidP="00D5272A">
            <w:pPr>
              <w:rPr>
                <w:bCs/>
                <w:sz w:val="20"/>
                <w:szCs w:val="20"/>
                <w:lang w:val="sr-Latn-ME"/>
              </w:rPr>
            </w:pPr>
          </w:p>
        </w:tc>
        <w:tc>
          <w:tcPr>
            <w:tcW w:w="534" w:type="pct"/>
            <w:shd w:val="clear" w:color="auto" w:fill="auto"/>
            <w:vAlign w:val="center"/>
          </w:tcPr>
          <w:p w:rsidR="00A365D1" w:rsidRPr="001E6C00" w:rsidRDefault="00A365D1" w:rsidP="00883E23">
            <w:pPr>
              <w:jc w:val="center"/>
              <w:rPr>
                <w:bCs/>
                <w:sz w:val="20"/>
                <w:szCs w:val="20"/>
                <w:lang w:val="sr-Latn-ME"/>
              </w:rPr>
            </w:pPr>
            <w:r w:rsidRPr="001E6C00">
              <w:rPr>
                <w:bCs/>
                <w:sz w:val="20"/>
                <w:szCs w:val="20"/>
                <w:lang w:val="sr-Latn-ME"/>
              </w:rPr>
              <w:t>Tri prilagođena programa za kvalifikacije nivoa obrazovanja</w:t>
            </w:r>
          </w:p>
        </w:tc>
        <w:tc>
          <w:tcPr>
            <w:tcW w:w="689" w:type="pct"/>
          </w:tcPr>
          <w:p w:rsidR="00DA35F2" w:rsidRPr="001E6C00" w:rsidRDefault="00DA35F2" w:rsidP="00DA35F2">
            <w:pPr>
              <w:rPr>
                <w:bCs/>
                <w:sz w:val="20"/>
                <w:szCs w:val="20"/>
                <w:lang w:val="sr-Latn-ME"/>
              </w:rPr>
            </w:pPr>
          </w:p>
          <w:p w:rsidR="00A365D1" w:rsidRPr="001E6C00" w:rsidRDefault="00DA35F2" w:rsidP="0084007B">
            <w:pPr>
              <w:rPr>
                <w:bCs/>
                <w:sz w:val="20"/>
                <w:szCs w:val="20"/>
                <w:lang w:val="sr-Latn-ME"/>
              </w:rPr>
            </w:pPr>
            <w:r w:rsidRPr="001E6C00">
              <w:rPr>
                <w:bCs/>
                <w:sz w:val="20"/>
                <w:szCs w:val="20"/>
                <w:lang w:val="sr-Latn-ME"/>
              </w:rPr>
              <w:t>Prilagođeno i pripremljeno 20 programa/modula obrazovnih programa koji vode stručnim kvalifikacijama kako bi zadovoljili potrebe inkluzivnog obrazovanja i socijalnih potreba i integracije</w:t>
            </w:r>
          </w:p>
        </w:tc>
        <w:tc>
          <w:tcPr>
            <w:tcW w:w="752" w:type="pct"/>
            <w:shd w:val="clear" w:color="auto" w:fill="auto"/>
            <w:vAlign w:val="center"/>
          </w:tcPr>
          <w:p w:rsidR="009A0FE7" w:rsidRPr="001E6C00" w:rsidRDefault="00544E28" w:rsidP="00F942F1">
            <w:pPr>
              <w:rPr>
                <w:bCs/>
                <w:color w:val="2E74B5" w:themeColor="accent1" w:themeShade="BF"/>
                <w:sz w:val="20"/>
                <w:szCs w:val="20"/>
                <w:lang w:val="sr-Latn-ME"/>
              </w:rPr>
            </w:pPr>
            <w:bookmarkStart w:id="17" w:name="_Hlk181163217"/>
            <w:r w:rsidRPr="001E6C00">
              <w:rPr>
                <w:bCs/>
                <w:color w:val="2E74B5" w:themeColor="accent1" w:themeShade="BF"/>
                <w:sz w:val="20"/>
                <w:szCs w:val="20"/>
                <w:lang w:val="sr-Latn-ME"/>
              </w:rPr>
              <w:t xml:space="preserve">Urađena i usvojena </w:t>
            </w:r>
            <w:r w:rsidR="009A0FE7" w:rsidRPr="001E6C00">
              <w:rPr>
                <w:bCs/>
                <w:color w:val="2E74B5" w:themeColor="accent1" w:themeShade="BF"/>
                <w:sz w:val="20"/>
                <w:szCs w:val="20"/>
                <w:lang w:val="sr-Latn-ME"/>
              </w:rPr>
              <w:t>2 prilagođena programa za sticanje kvalifikacija nivoa obrazovanja</w:t>
            </w:r>
          </w:p>
          <w:p w:rsidR="00A365D1" w:rsidRPr="001E6C00" w:rsidRDefault="009A0FE7" w:rsidP="00F942F1">
            <w:pPr>
              <w:rPr>
                <w:bCs/>
                <w:color w:val="2E74B5" w:themeColor="accent1" w:themeShade="BF"/>
                <w:sz w:val="20"/>
                <w:szCs w:val="20"/>
                <w:lang w:val="sr-Latn-ME"/>
              </w:rPr>
            </w:pPr>
            <w:r w:rsidRPr="001E6C00">
              <w:rPr>
                <w:bCs/>
                <w:color w:val="2E74B5" w:themeColor="accent1" w:themeShade="BF"/>
                <w:sz w:val="20"/>
                <w:szCs w:val="20"/>
                <w:lang w:val="sr-Latn-ME"/>
              </w:rPr>
              <w:t>Prilagođen</w:t>
            </w:r>
            <w:r w:rsidR="002E253B" w:rsidRPr="001E6C00">
              <w:rPr>
                <w:bCs/>
                <w:color w:val="2E74B5" w:themeColor="accent1" w:themeShade="BF"/>
                <w:sz w:val="20"/>
                <w:szCs w:val="20"/>
                <w:lang w:val="sr-Latn-ME"/>
              </w:rPr>
              <w:t xml:space="preserve"> i pripremljen</w:t>
            </w:r>
            <w:r w:rsidRPr="001E6C00">
              <w:rPr>
                <w:bCs/>
                <w:color w:val="2E74B5" w:themeColor="accent1" w:themeShade="BF"/>
                <w:sz w:val="20"/>
                <w:szCs w:val="20"/>
                <w:lang w:val="sr-Latn-ME"/>
              </w:rPr>
              <w:t xml:space="preserve"> 7</w:t>
            </w:r>
            <w:r w:rsidR="00544E28" w:rsidRPr="001E6C00">
              <w:rPr>
                <w:bCs/>
                <w:color w:val="2E74B5" w:themeColor="accent1" w:themeShade="BF"/>
                <w:sz w:val="20"/>
                <w:szCs w:val="20"/>
                <w:lang w:val="sr-Latn-ME"/>
              </w:rPr>
              <w:t>1</w:t>
            </w:r>
            <w:r w:rsidRPr="001E6C00">
              <w:rPr>
                <w:bCs/>
                <w:color w:val="2E74B5" w:themeColor="accent1" w:themeShade="BF"/>
                <w:sz w:val="20"/>
                <w:szCs w:val="20"/>
                <w:lang w:val="sr-Latn-ME"/>
              </w:rPr>
              <w:t xml:space="preserve"> </w:t>
            </w:r>
            <w:r w:rsidR="00A365D1" w:rsidRPr="001E6C00">
              <w:rPr>
                <w:bCs/>
                <w:color w:val="2E74B5" w:themeColor="accent1" w:themeShade="BF"/>
                <w:sz w:val="20"/>
                <w:szCs w:val="20"/>
                <w:lang w:val="sr-Latn-ME"/>
              </w:rPr>
              <w:t xml:space="preserve">modul </w:t>
            </w:r>
            <w:r w:rsidRPr="001E6C00">
              <w:rPr>
                <w:bCs/>
                <w:color w:val="2E74B5" w:themeColor="accent1" w:themeShade="BF"/>
                <w:sz w:val="20"/>
                <w:szCs w:val="20"/>
                <w:lang w:val="sr-Latn-ME"/>
              </w:rPr>
              <w:t>obrazovnih programa</w:t>
            </w:r>
            <w:r w:rsidR="00A365D1" w:rsidRPr="001E6C00">
              <w:rPr>
                <w:bCs/>
                <w:color w:val="2E74B5" w:themeColor="accent1" w:themeShade="BF"/>
                <w:sz w:val="20"/>
                <w:szCs w:val="20"/>
                <w:lang w:val="sr-Latn-ME"/>
              </w:rPr>
              <w:t xml:space="preserve"> koji vode stručnim kvalifikacijama kako bi zadovoljili potrebe inkluzivnog obrazovanja i socijalnih potreba i integracije</w:t>
            </w:r>
            <w:bookmarkEnd w:id="17"/>
          </w:p>
        </w:tc>
        <w:tc>
          <w:tcPr>
            <w:tcW w:w="390" w:type="pct"/>
            <w:shd w:val="clear" w:color="auto" w:fill="auto"/>
            <w:vAlign w:val="center"/>
          </w:tcPr>
          <w:p w:rsidR="00A365D1" w:rsidRPr="001E6C00" w:rsidRDefault="00A365D1" w:rsidP="00E77421">
            <w:pPr>
              <w:jc w:val="center"/>
              <w:rPr>
                <w:b/>
                <w:bCs/>
                <w:sz w:val="20"/>
                <w:szCs w:val="20"/>
                <w:lang w:val="sr-Latn-ME"/>
              </w:rPr>
            </w:pPr>
            <w:r w:rsidRPr="001E6C00">
              <w:rPr>
                <w:b/>
                <w:bCs/>
                <w:noProof/>
                <w:sz w:val="20"/>
                <w:szCs w:val="20"/>
                <w:lang w:val="sr-Latn-ME"/>
              </w:rPr>
              <w:drawing>
                <wp:inline distT="0" distB="0" distL="0" distR="0" wp14:anchorId="2EB1A6CC" wp14:editId="7058B5F9">
                  <wp:extent cx="55499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738" w:type="pct"/>
            <w:shd w:val="clear" w:color="auto" w:fill="auto"/>
            <w:vAlign w:val="center"/>
          </w:tcPr>
          <w:p w:rsidR="00A365D1" w:rsidRPr="001E6C00" w:rsidRDefault="00A365D1" w:rsidP="0084007B">
            <w:pPr>
              <w:rPr>
                <w:bCs/>
                <w:sz w:val="20"/>
                <w:szCs w:val="20"/>
                <w:lang w:val="sr-Latn-ME"/>
              </w:rPr>
            </w:pPr>
            <w:bookmarkStart w:id="18" w:name="_Hlk181163396"/>
            <w:r w:rsidRPr="001E6C00">
              <w:rPr>
                <w:bCs/>
                <w:sz w:val="20"/>
                <w:szCs w:val="20"/>
                <w:lang w:val="sr-Latn-ME"/>
              </w:rPr>
              <w:t>Najmanje 30 programa za sticanje stručnih kvalifikacija i kvalifikacija nivoa obrazovanja</w:t>
            </w:r>
          </w:p>
          <w:bookmarkEnd w:id="18"/>
          <w:p w:rsidR="00A365D1" w:rsidRPr="001E6C00" w:rsidRDefault="00A365D1" w:rsidP="00E079F2">
            <w:pPr>
              <w:jc w:val="both"/>
              <w:rPr>
                <w:b/>
                <w:bCs/>
                <w:sz w:val="20"/>
                <w:szCs w:val="20"/>
                <w:lang w:val="sr-Latn-ME"/>
              </w:rPr>
            </w:pPr>
          </w:p>
        </w:tc>
        <w:tc>
          <w:tcPr>
            <w:tcW w:w="742" w:type="pct"/>
            <w:shd w:val="clear" w:color="auto" w:fill="auto"/>
            <w:vAlign w:val="center"/>
          </w:tcPr>
          <w:p w:rsidR="00A365D1" w:rsidRPr="001E6C00" w:rsidRDefault="002E253B" w:rsidP="00C9198C">
            <w:pPr>
              <w:rPr>
                <w:bCs/>
                <w:color w:val="2E74B5" w:themeColor="accent1" w:themeShade="BF"/>
                <w:sz w:val="20"/>
                <w:szCs w:val="20"/>
                <w:lang w:val="sr-Latn-ME"/>
              </w:rPr>
            </w:pPr>
            <w:r w:rsidRPr="001E6C00">
              <w:rPr>
                <w:bCs/>
                <w:color w:val="2E74B5" w:themeColor="accent1" w:themeShade="BF"/>
                <w:sz w:val="20"/>
                <w:szCs w:val="20"/>
                <w:lang w:val="sr-Latn-ME"/>
              </w:rPr>
              <w:t xml:space="preserve">8 </w:t>
            </w:r>
            <w:r w:rsidR="00A365D1" w:rsidRPr="001E6C00">
              <w:rPr>
                <w:bCs/>
                <w:color w:val="2E74B5" w:themeColor="accent1" w:themeShade="BF"/>
                <w:sz w:val="20"/>
                <w:szCs w:val="20"/>
                <w:lang w:val="sr-Latn-ME"/>
              </w:rPr>
              <w:t>prilagođenih programa za sticanje kvalifikacija nivoa obrazovanja</w:t>
            </w:r>
          </w:p>
          <w:p w:rsidR="00A365D1" w:rsidRPr="001E6C00" w:rsidRDefault="00243892" w:rsidP="00C9198C">
            <w:pPr>
              <w:rPr>
                <w:bCs/>
                <w:color w:val="2E74B5" w:themeColor="accent1" w:themeShade="BF"/>
                <w:sz w:val="20"/>
                <w:szCs w:val="20"/>
                <w:lang w:val="sr-Latn-ME"/>
              </w:rPr>
            </w:pPr>
            <w:r w:rsidRPr="001E6C00">
              <w:rPr>
                <w:bCs/>
                <w:color w:val="2E74B5" w:themeColor="accent1" w:themeShade="BF"/>
                <w:sz w:val="20"/>
                <w:szCs w:val="20"/>
                <w:lang w:val="sr-Latn-ME"/>
              </w:rPr>
              <w:t>71</w:t>
            </w:r>
            <w:r w:rsidR="00DB37BC" w:rsidRPr="001E6C00">
              <w:rPr>
                <w:bCs/>
                <w:color w:val="2E74B5" w:themeColor="accent1" w:themeShade="BF"/>
                <w:sz w:val="20"/>
                <w:szCs w:val="20"/>
                <w:lang w:val="sr-Latn-ME"/>
              </w:rPr>
              <w:t xml:space="preserve"> prilagođen</w:t>
            </w:r>
            <w:r w:rsidRPr="001E6C00">
              <w:rPr>
                <w:bCs/>
                <w:color w:val="2E74B5" w:themeColor="accent1" w:themeShade="BF"/>
                <w:sz w:val="20"/>
                <w:szCs w:val="20"/>
                <w:lang w:val="sr-Latn-ME"/>
              </w:rPr>
              <w:t xml:space="preserve"> modul obrazovnih programa koji vode stručnim kvalifikacijama</w:t>
            </w:r>
          </w:p>
        </w:tc>
      </w:tr>
      <w:tr w:rsidR="00A365D1" w:rsidRPr="007A2FE4" w:rsidTr="00A365D1">
        <w:trPr>
          <w:trHeight w:val="576"/>
          <w:jc w:val="center"/>
        </w:trPr>
        <w:tc>
          <w:tcPr>
            <w:tcW w:w="200" w:type="pct"/>
            <w:shd w:val="clear" w:color="auto" w:fill="auto"/>
            <w:noWrap/>
            <w:vAlign w:val="center"/>
          </w:tcPr>
          <w:p w:rsidR="00A365D1" w:rsidRPr="001E6C00" w:rsidRDefault="00A365D1" w:rsidP="001E64CF">
            <w:pPr>
              <w:rPr>
                <w:bCs/>
                <w:sz w:val="20"/>
                <w:szCs w:val="20"/>
                <w:lang w:val="sr-Latn-ME"/>
              </w:rPr>
            </w:pPr>
            <w:r w:rsidRPr="001E6C00">
              <w:rPr>
                <w:bCs/>
                <w:sz w:val="20"/>
                <w:szCs w:val="20"/>
                <w:lang w:val="sr-Latn-ME"/>
              </w:rPr>
              <w:t xml:space="preserve">3. </w:t>
            </w:r>
          </w:p>
        </w:tc>
        <w:tc>
          <w:tcPr>
            <w:tcW w:w="956" w:type="pct"/>
            <w:shd w:val="clear" w:color="auto" w:fill="auto"/>
            <w:vAlign w:val="center"/>
          </w:tcPr>
          <w:p w:rsidR="00A365D1" w:rsidRPr="001E6C00" w:rsidRDefault="00A365D1" w:rsidP="00D5272A">
            <w:pPr>
              <w:rPr>
                <w:bCs/>
                <w:sz w:val="20"/>
                <w:szCs w:val="20"/>
                <w:lang w:val="sr-Latn-ME"/>
              </w:rPr>
            </w:pPr>
            <w:bookmarkStart w:id="19" w:name="_Hlk181163724"/>
            <w:r w:rsidRPr="001E6C00">
              <w:rPr>
                <w:bCs/>
                <w:sz w:val="20"/>
                <w:szCs w:val="20"/>
                <w:lang w:val="sr-Latn-ME"/>
              </w:rPr>
              <w:t>Uspostavljen je sistem praćenja učenika/učenica nakon završetka obrazovanja.</w:t>
            </w:r>
            <w:bookmarkEnd w:id="19"/>
            <w:r w:rsidR="000B25F5" w:rsidRPr="001E6C00">
              <w:rPr>
                <w:rStyle w:val="FootnoteReference"/>
                <w:bCs/>
                <w:sz w:val="20"/>
                <w:szCs w:val="20"/>
                <w:lang w:val="sr-Latn-ME"/>
              </w:rPr>
              <w:footnoteReference w:id="4"/>
            </w:r>
          </w:p>
        </w:tc>
        <w:tc>
          <w:tcPr>
            <w:tcW w:w="534" w:type="pct"/>
            <w:shd w:val="clear" w:color="auto" w:fill="auto"/>
            <w:vAlign w:val="center"/>
          </w:tcPr>
          <w:p w:rsidR="00A365D1" w:rsidRPr="001E6C00" w:rsidRDefault="00A365D1" w:rsidP="00883E23">
            <w:pPr>
              <w:jc w:val="center"/>
              <w:rPr>
                <w:bCs/>
                <w:sz w:val="20"/>
                <w:szCs w:val="20"/>
                <w:lang w:val="sr-Latn-ME"/>
              </w:rPr>
            </w:pPr>
            <w:r w:rsidRPr="001E6C00">
              <w:rPr>
                <w:bCs/>
                <w:sz w:val="20"/>
                <w:szCs w:val="20"/>
                <w:lang w:val="sr-Latn-ME"/>
              </w:rPr>
              <w:t>0</w:t>
            </w:r>
          </w:p>
        </w:tc>
        <w:tc>
          <w:tcPr>
            <w:tcW w:w="689" w:type="pct"/>
          </w:tcPr>
          <w:p w:rsidR="00DA35F2" w:rsidRPr="001E6C00" w:rsidRDefault="00DA35F2" w:rsidP="00DA35F2">
            <w:pPr>
              <w:rPr>
                <w:bCs/>
                <w:sz w:val="20"/>
                <w:szCs w:val="20"/>
                <w:lang w:val="sr-Latn-ME"/>
              </w:rPr>
            </w:pPr>
          </w:p>
          <w:p w:rsidR="00A365D1" w:rsidRPr="001E6C00" w:rsidRDefault="00DA35F2" w:rsidP="00F942F1">
            <w:pPr>
              <w:rPr>
                <w:bCs/>
                <w:sz w:val="20"/>
                <w:szCs w:val="20"/>
                <w:lang w:val="sr-Latn-ME"/>
              </w:rPr>
            </w:pPr>
            <w:r w:rsidRPr="001E6C00">
              <w:rPr>
                <w:bCs/>
                <w:sz w:val="20"/>
                <w:szCs w:val="20"/>
                <w:lang w:val="sr-Latn-ME"/>
              </w:rPr>
              <w:t>Dobijeni odgovori od 55% učenika/učenica kojima su dostavljeni upitnici na godišnjem nivou</w:t>
            </w:r>
          </w:p>
        </w:tc>
        <w:tc>
          <w:tcPr>
            <w:tcW w:w="752" w:type="pct"/>
            <w:shd w:val="clear" w:color="auto" w:fill="auto"/>
            <w:vAlign w:val="center"/>
          </w:tcPr>
          <w:p w:rsidR="00DA35F2" w:rsidRPr="001E6C00" w:rsidRDefault="00DA35F2" w:rsidP="00C9198C">
            <w:pPr>
              <w:rPr>
                <w:bCs/>
                <w:color w:val="2E74B5" w:themeColor="accent1" w:themeShade="BF"/>
                <w:sz w:val="20"/>
                <w:szCs w:val="20"/>
                <w:highlight w:val="yellow"/>
                <w:lang w:val="sr-Latn-ME"/>
              </w:rPr>
            </w:pPr>
          </w:p>
          <w:p w:rsidR="00A365D1" w:rsidRPr="001E6C00" w:rsidRDefault="00A365D1" w:rsidP="00A51C03">
            <w:pPr>
              <w:rPr>
                <w:bCs/>
                <w:color w:val="2E74B5" w:themeColor="accent1" w:themeShade="BF"/>
                <w:sz w:val="20"/>
                <w:szCs w:val="20"/>
                <w:lang w:val="sr-Latn-ME"/>
              </w:rPr>
            </w:pPr>
            <w:r w:rsidRPr="001E6C00">
              <w:rPr>
                <w:bCs/>
                <w:color w:val="2E74B5" w:themeColor="accent1" w:themeShade="BF"/>
                <w:sz w:val="20"/>
                <w:szCs w:val="20"/>
                <w:lang w:val="sr-Latn-ME"/>
              </w:rPr>
              <w:t>Dobijeni odgovori od 5</w:t>
            </w:r>
            <w:r w:rsidR="00200D09" w:rsidRPr="001E6C00">
              <w:rPr>
                <w:bCs/>
                <w:color w:val="2E74B5" w:themeColor="accent1" w:themeShade="BF"/>
                <w:sz w:val="20"/>
                <w:szCs w:val="20"/>
                <w:lang w:val="sr-Latn-ME"/>
              </w:rPr>
              <w:t>0</w:t>
            </w:r>
            <w:r w:rsidRPr="001E6C00">
              <w:rPr>
                <w:bCs/>
                <w:color w:val="2E74B5" w:themeColor="accent1" w:themeShade="BF"/>
                <w:sz w:val="20"/>
                <w:szCs w:val="20"/>
                <w:lang w:val="sr-Latn-ME"/>
              </w:rPr>
              <w:t>% učenika/učenica kojima su dostavljeni upitnici na godišnjem nivou</w:t>
            </w:r>
          </w:p>
        </w:tc>
        <w:tc>
          <w:tcPr>
            <w:tcW w:w="390" w:type="pct"/>
            <w:shd w:val="clear" w:color="auto" w:fill="auto"/>
            <w:vAlign w:val="center"/>
          </w:tcPr>
          <w:p w:rsidR="00A365D1" w:rsidRPr="001E6C00" w:rsidRDefault="00DA35F2" w:rsidP="00E079F2">
            <w:pPr>
              <w:jc w:val="both"/>
              <w:rPr>
                <w:b/>
                <w:bCs/>
                <w:sz w:val="20"/>
                <w:szCs w:val="20"/>
                <w:lang w:val="sr-Latn-ME"/>
              </w:rPr>
            </w:pPr>
            <w:r w:rsidRPr="001E6C00">
              <w:rPr>
                <w:b/>
                <w:bCs/>
                <w:noProof/>
                <w:sz w:val="20"/>
                <w:szCs w:val="20"/>
                <w:lang w:val="sr-Latn-ME"/>
              </w:rPr>
              <w:drawing>
                <wp:inline distT="0" distB="0" distL="0" distR="0" wp14:anchorId="0F7607C9">
                  <wp:extent cx="554990"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738" w:type="pct"/>
            <w:shd w:val="clear" w:color="auto" w:fill="auto"/>
            <w:vAlign w:val="center"/>
          </w:tcPr>
          <w:p w:rsidR="00A365D1" w:rsidRPr="001E6C00" w:rsidRDefault="00A365D1" w:rsidP="00A51C03">
            <w:pPr>
              <w:rPr>
                <w:bCs/>
                <w:sz w:val="20"/>
                <w:szCs w:val="20"/>
                <w:lang w:val="sr-Latn-ME"/>
              </w:rPr>
            </w:pPr>
            <w:bookmarkStart w:id="20" w:name="_Hlk181163988"/>
            <w:r w:rsidRPr="001E6C00">
              <w:rPr>
                <w:bCs/>
                <w:sz w:val="20"/>
                <w:szCs w:val="20"/>
                <w:lang w:val="sr-Latn-ME"/>
              </w:rPr>
              <w:t>Dobijeni odgovori od 70% učenika/učenica kojima su dostavljeni upitnici na godišnjem nivou</w:t>
            </w:r>
            <w:bookmarkEnd w:id="20"/>
          </w:p>
        </w:tc>
        <w:tc>
          <w:tcPr>
            <w:tcW w:w="742" w:type="pct"/>
            <w:shd w:val="clear" w:color="auto" w:fill="auto"/>
            <w:vAlign w:val="center"/>
          </w:tcPr>
          <w:p w:rsidR="00A365D1" w:rsidRPr="001E6C00" w:rsidRDefault="00A365D1" w:rsidP="00C9198C">
            <w:pPr>
              <w:rPr>
                <w:bCs/>
                <w:sz w:val="20"/>
                <w:szCs w:val="20"/>
                <w:lang w:val="sr-Latn-ME"/>
              </w:rPr>
            </w:pPr>
            <w:r w:rsidRPr="001E6C00">
              <w:rPr>
                <w:bCs/>
                <w:color w:val="2E74B5" w:themeColor="accent1" w:themeShade="BF"/>
                <w:sz w:val="20"/>
                <w:szCs w:val="20"/>
                <w:lang w:val="sr-Latn-ME"/>
              </w:rPr>
              <w:t>Dobijeni odgovori od 70% učenika/učenica kojima su dostavljeni upitnici na godišnjem nivou</w:t>
            </w:r>
          </w:p>
        </w:tc>
      </w:tr>
    </w:tbl>
    <w:p w:rsidR="00E079F2" w:rsidRDefault="00E079F2" w:rsidP="00EE3760">
      <w:pPr>
        <w:jc w:val="both"/>
        <w:rPr>
          <w:sz w:val="18"/>
          <w:szCs w:val="18"/>
          <w:lang w:val="sr-Latn-ME"/>
        </w:rPr>
      </w:pPr>
    </w:p>
    <w:p w:rsidR="00436FE1" w:rsidRPr="00F24558" w:rsidRDefault="00436FE1" w:rsidP="001E6C00">
      <w:pPr>
        <w:spacing w:after="0"/>
        <w:jc w:val="both"/>
        <w:rPr>
          <w:sz w:val="24"/>
          <w:szCs w:val="24"/>
          <w:lang w:val="sr-Latn-ME"/>
        </w:rPr>
      </w:pPr>
    </w:p>
    <w:p w:rsidR="001E6C00" w:rsidRPr="001A0F32" w:rsidRDefault="001A0F32" w:rsidP="001E6C00">
      <w:pPr>
        <w:spacing w:after="0"/>
        <w:jc w:val="both"/>
        <w:rPr>
          <w:sz w:val="24"/>
          <w:szCs w:val="24"/>
          <w:lang w:val="sr-Latn-ME"/>
        </w:rPr>
      </w:pPr>
      <w:r w:rsidRPr="000B25F5">
        <w:rPr>
          <w:sz w:val="24"/>
          <w:szCs w:val="24"/>
          <w:lang w:val="es-AR"/>
        </w:rPr>
        <w:t>U</w:t>
      </w:r>
      <w:r w:rsidRPr="000B25F5">
        <w:rPr>
          <w:sz w:val="24"/>
          <w:szCs w:val="24"/>
          <w:lang w:val="sr-Latn-ME"/>
        </w:rPr>
        <w:t xml:space="preserve"> </w:t>
      </w:r>
      <w:r w:rsidRPr="000B25F5">
        <w:rPr>
          <w:sz w:val="24"/>
          <w:szCs w:val="24"/>
          <w:lang w:val="es-AR"/>
        </w:rPr>
        <w:t>im</w:t>
      </w:r>
      <w:r w:rsidR="006B6660">
        <w:rPr>
          <w:sz w:val="24"/>
          <w:szCs w:val="24"/>
          <w:lang w:val="es-AR"/>
        </w:rPr>
        <w:t>p</w:t>
      </w:r>
      <w:r w:rsidRPr="000B25F5">
        <w:rPr>
          <w:sz w:val="24"/>
          <w:szCs w:val="24"/>
          <w:lang w:val="es-AR"/>
        </w:rPr>
        <w:t>lementaciji</w:t>
      </w:r>
      <w:r w:rsidRPr="000B25F5">
        <w:rPr>
          <w:sz w:val="24"/>
          <w:szCs w:val="24"/>
          <w:lang w:val="sr-Latn-ME"/>
        </w:rPr>
        <w:t xml:space="preserve"> </w:t>
      </w:r>
      <w:r w:rsidRPr="00321552">
        <w:rPr>
          <w:b/>
          <w:i/>
          <w:sz w:val="24"/>
          <w:szCs w:val="24"/>
          <w:lang w:val="es-AR"/>
        </w:rPr>
        <w:t>Operativnog</w:t>
      </w:r>
      <w:r w:rsidRPr="00321552">
        <w:rPr>
          <w:b/>
          <w:i/>
          <w:sz w:val="24"/>
          <w:szCs w:val="24"/>
          <w:lang w:val="sr-Latn-ME"/>
        </w:rPr>
        <w:t xml:space="preserve"> </w:t>
      </w:r>
      <w:r w:rsidRPr="00321552">
        <w:rPr>
          <w:b/>
          <w:i/>
          <w:sz w:val="24"/>
          <w:szCs w:val="24"/>
          <w:lang w:val="es-AR"/>
        </w:rPr>
        <w:t>cilja</w:t>
      </w:r>
      <w:r w:rsidRPr="00321552">
        <w:rPr>
          <w:b/>
          <w:i/>
          <w:sz w:val="24"/>
          <w:szCs w:val="24"/>
          <w:lang w:val="sr-Latn-ME"/>
        </w:rPr>
        <w:t xml:space="preserve"> 1: Stručno obrazovanje koje omogućava vještine, kompetencije i kvalifikacije za zapošljivost, cjeloživotno učenje, inkluzivnost, lični razvoj i aktivno građanstvo pojedinaca</w:t>
      </w:r>
      <w:r w:rsidRPr="000B25F5">
        <w:rPr>
          <w:sz w:val="24"/>
          <w:szCs w:val="24"/>
          <w:lang w:val="sr-Latn-ME"/>
        </w:rPr>
        <w:t xml:space="preserve"> </w:t>
      </w:r>
      <w:r w:rsidRPr="000B25F5">
        <w:rPr>
          <w:sz w:val="24"/>
          <w:szCs w:val="24"/>
          <w:lang w:val="es-AR"/>
        </w:rPr>
        <w:t>ostvaren</w:t>
      </w:r>
      <w:r w:rsidRPr="000B25F5">
        <w:rPr>
          <w:sz w:val="24"/>
          <w:szCs w:val="24"/>
          <w:lang w:val="sr-Latn-ME"/>
        </w:rPr>
        <w:t xml:space="preserve"> </w:t>
      </w:r>
      <w:r w:rsidRPr="000B25F5">
        <w:rPr>
          <w:sz w:val="24"/>
          <w:szCs w:val="24"/>
          <w:lang w:val="es-AR"/>
        </w:rPr>
        <w:t>je</w:t>
      </w:r>
      <w:r w:rsidRPr="000B25F5">
        <w:rPr>
          <w:sz w:val="24"/>
          <w:szCs w:val="24"/>
          <w:lang w:val="sr-Latn-ME"/>
        </w:rPr>
        <w:t xml:space="preserve"> </w:t>
      </w:r>
      <w:r w:rsidRPr="000B25F5">
        <w:rPr>
          <w:sz w:val="24"/>
          <w:szCs w:val="24"/>
          <w:lang w:val="es-AR"/>
        </w:rPr>
        <w:t>zna</w:t>
      </w:r>
      <w:r w:rsidRPr="000B25F5">
        <w:rPr>
          <w:sz w:val="24"/>
          <w:szCs w:val="24"/>
          <w:lang w:val="sr-Latn-ME"/>
        </w:rPr>
        <w:t>č</w:t>
      </w:r>
      <w:r w:rsidRPr="000B25F5">
        <w:rPr>
          <w:sz w:val="24"/>
          <w:szCs w:val="24"/>
          <w:lang w:val="es-AR"/>
        </w:rPr>
        <w:t>ajan</w:t>
      </w:r>
      <w:r w:rsidRPr="000B25F5">
        <w:rPr>
          <w:sz w:val="24"/>
          <w:szCs w:val="24"/>
          <w:lang w:val="sr-Latn-ME"/>
        </w:rPr>
        <w:t xml:space="preserve"> </w:t>
      </w:r>
      <w:r w:rsidRPr="000B25F5">
        <w:rPr>
          <w:sz w:val="24"/>
          <w:szCs w:val="24"/>
          <w:lang w:val="es-AR"/>
        </w:rPr>
        <w:t>napredak</w:t>
      </w:r>
      <w:r w:rsidRPr="000B25F5">
        <w:rPr>
          <w:sz w:val="24"/>
          <w:szCs w:val="24"/>
          <w:lang w:val="sr-Latn-ME"/>
        </w:rPr>
        <w:t xml:space="preserve">. </w:t>
      </w:r>
    </w:p>
    <w:p w:rsidR="00436FE1" w:rsidRDefault="00436FE1" w:rsidP="001E6C00">
      <w:pPr>
        <w:spacing w:after="0"/>
        <w:jc w:val="both"/>
        <w:rPr>
          <w:b/>
          <w:i/>
          <w:sz w:val="24"/>
          <w:szCs w:val="24"/>
          <w:lang w:val="sr-Latn-ME"/>
        </w:rPr>
      </w:pPr>
    </w:p>
    <w:p w:rsidR="00816487" w:rsidRDefault="00A40D99" w:rsidP="001E6C00">
      <w:pPr>
        <w:spacing w:after="0"/>
        <w:jc w:val="both"/>
        <w:rPr>
          <w:bCs/>
          <w:sz w:val="24"/>
          <w:szCs w:val="24"/>
          <w:lang w:val="es-AR"/>
        </w:rPr>
      </w:pPr>
      <w:r w:rsidRPr="00321552">
        <w:rPr>
          <w:b/>
          <w:i/>
          <w:sz w:val="24"/>
          <w:szCs w:val="24"/>
          <w:lang w:val="sr-Latn-ME"/>
        </w:rPr>
        <w:t>Indikator 1:</w:t>
      </w:r>
      <w:r w:rsidRPr="00321552">
        <w:rPr>
          <w:b/>
          <w:sz w:val="24"/>
          <w:szCs w:val="24"/>
          <w:lang w:val="sr-Latn-ME"/>
        </w:rPr>
        <w:t xml:space="preserve"> </w:t>
      </w:r>
      <w:r w:rsidRPr="00321552">
        <w:rPr>
          <w:b/>
          <w:bCs/>
          <w:i/>
          <w:sz w:val="24"/>
          <w:szCs w:val="24"/>
          <w:lang w:val="sr-Latn-ME"/>
        </w:rPr>
        <w:t>Obrazovni programi su modularizovani, bazirani na ishodima učenja, sa stručnim i ključnim kompetencijama</w:t>
      </w:r>
      <w:r w:rsidR="00B04424" w:rsidRPr="00321552">
        <w:rPr>
          <w:b/>
          <w:bCs/>
          <w:sz w:val="24"/>
          <w:szCs w:val="24"/>
          <w:lang w:val="sr-Latn-ME"/>
        </w:rPr>
        <w:t xml:space="preserve"> </w:t>
      </w:r>
      <w:r w:rsidR="001A0F32" w:rsidRPr="000B25F5">
        <w:rPr>
          <w:bCs/>
          <w:sz w:val="24"/>
          <w:szCs w:val="24"/>
          <w:lang w:val="sr-Latn-ME"/>
        </w:rPr>
        <w:t>u potpunosti</w:t>
      </w:r>
      <w:r w:rsidR="00B04424" w:rsidRPr="000B25F5">
        <w:rPr>
          <w:bCs/>
          <w:sz w:val="24"/>
          <w:szCs w:val="24"/>
          <w:lang w:val="sr-Latn-ME"/>
        </w:rPr>
        <w:t xml:space="preserve"> </w:t>
      </w:r>
      <w:r w:rsidR="00B04424" w:rsidRPr="000B25F5">
        <w:rPr>
          <w:bCs/>
          <w:sz w:val="24"/>
          <w:szCs w:val="24"/>
          <w:lang w:val="es-AR"/>
        </w:rPr>
        <w:t>je</w:t>
      </w:r>
      <w:r w:rsidR="00B04424" w:rsidRPr="000B25F5">
        <w:rPr>
          <w:bCs/>
          <w:sz w:val="24"/>
          <w:szCs w:val="24"/>
          <w:lang w:val="sr-Latn-ME"/>
        </w:rPr>
        <w:t xml:space="preserve"> </w:t>
      </w:r>
      <w:r w:rsidR="00B04424" w:rsidRPr="000B25F5">
        <w:rPr>
          <w:bCs/>
          <w:sz w:val="24"/>
          <w:szCs w:val="24"/>
          <w:lang w:val="es-AR"/>
        </w:rPr>
        <w:t>ispunjen</w:t>
      </w:r>
      <w:r w:rsidR="00B04424" w:rsidRPr="000B25F5">
        <w:rPr>
          <w:bCs/>
          <w:sz w:val="24"/>
          <w:szCs w:val="24"/>
          <w:lang w:val="sr-Latn-ME"/>
        </w:rPr>
        <w:t xml:space="preserve"> </w:t>
      </w:r>
      <w:r w:rsidR="00B04424" w:rsidRPr="000B25F5">
        <w:rPr>
          <w:bCs/>
          <w:sz w:val="24"/>
          <w:szCs w:val="24"/>
          <w:lang w:val="es-AR"/>
        </w:rPr>
        <w:t>u</w:t>
      </w:r>
      <w:r w:rsidR="00B04424" w:rsidRPr="000B25F5">
        <w:rPr>
          <w:bCs/>
          <w:sz w:val="24"/>
          <w:szCs w:val="24"/>
          <w:lang w:val="sr-Latn-ME"/>
        </w:rPr>
        <w:t xml:space="preserve"> </w:t>
      </w:r>
      <w:r w:rsidR="00B04424" w:rsidRPr="000B25F5">
        <w:rPr>
          <w:bCs/>
          <w:sz w:val="24"/>
          <w:szCs w:val="24"/>
          <w:lang w:val="es-AR"/>
        </w:rPr>
        <w:t>odnosu</w:t>
      </w:r>
      <w:r w:rsidR="00B04424" w:rsidRPr="000B25F5">
        <w:rPr>
          <w:bCs/>
          <w:sz w:val="24"/>
          <w:szCs w:val="24"/>
          <w:lang w:val="sr-Latn-ME"/>
        </w:rPr>
        <w:t xml:space="preserve"> </w:t>
      </w:r>
      <w:r w:rsidR="00B04424" w:rsidRPr="000B25F5">
        <w:rPr>
          <w:bCs/>
          <w:sz w:val="24"/>
          <w:szCs w:val="24"/>
          <w:lang w:val="es-AR"/>
        </w:rPr>
        <w:t>na</w:t>
      </w:r>
      <w:r w:rsidR="00B04424" w:rsidRPr="000B25F5">
        <w:rPr>
          <w:bCs/>
          <w:sz w:val="24"/>
          <w:szCs w:val="24"/>
          <w:lang w:val="sr-Latn-ME"/>
        </w:rPr>
        <w:t xml:space="preserve"> </w:t>
      </w:r>
      <w:r w:rsidR="00B04424" w:rsidRPr="000B25F5">
        <w:rPr>
          <w:bCs/>
          <w:sz w:val="24"/>
          <w:szCs w:val="24"/>
          <w:lang w:val="es-AR"/>
        </w:rPr>
        <w:t>ciljnu</w:t>
      </w:r>
      <w:r w:rsidR="00B04424" w:rsidRPr="000B25F5">
        <w:rPr>
          <w:bCs/>
          <w:sz w:val="24"/>
          <w:szCs w:val="24"/>
          <w:lang w:val="sr-Latn-ME"/>
        </w:rPr>
        <w:t xml:space="preserve"> </w:t>
      </w:r>
      <w:r w:rsidR="00B04424" w:rsidRPr="000B25F5">
        <w:rPr>
          <w:bCs/>
          <w:sz w:val="24"/>
          <w:szCs w:val="24"/>
          <w:lang w:val="es-AR"/>
        </w:rPr>
        <w:t>vrijednost</w:t>
      </w:r>
      <w:r w:rsidR="00B04424" w:rsidRPr="000B25F5">
        <w:rPr>
          <w:bCs/>
          <w:sz w:val="24"/>
          <w:szCs w:val="24"/>
          <w:lang w:val="sr-Latn-ME"/>
        </w:rPr>
        <w:t xml:space="preserve"> </w:t>
      </w:r>
      <w:r w:rsidR="00B04424" w:rsidRPr="000B25F5">
        <w:rPr>
          <w:bCs/>
          <w:sz w:val="24"/>
          <w:szCs w:val="24"/>
          <w:lang w:val="es-AR"/>
        </w:rPr>
        <w:t>koja</w:t>
      </w:r>
      <w:r w:rsidR="00B04424" w:rsidRPr="000B25F5">
        <w:rPr>
          <w:bCs/>
          <w:sz w:val="24"/>
          <w:szCs w:val="24"/>
          <w:lang w:val="sr-Latn-ME"/>
        </w:rPr>
        <w:t xml:space="preserve"> </w:t>
      </w:r>
      <w:r w:rsidR="00B04424" w:rsidRPr="000B25F5">
        <w:rPr>
          <w:bCs/>
          <w:sz w:val="24"/>
          <w:szCs w:val="24"/>
          <w:lang w:val="es-AR"/>
        </w:rPr>
        <w:t>je</w:t>
      </w:r>
      <w:r w:rsidR="00B04424" w:rsidRPr="000B25F5">
        <w:rPr>
          <w:bCs/>
          <w:sz w:val="24"/>
          <w:szCs w:val="24"/>
          <w:lang w:val="sr-Latn-ME"/>
        </w:rPr>
        <w:t xml:space="preserve"> </w:t>
      </w:r>
      <w:r w:rsidR="00B04424" w:rsidRPr="000B25F5">
        <w:rPr>
          <w:bCs/>
          <w:sz w:val="24"/>
          <w:szCs w:val="24"/>
          <w:lang w:val="es-AR"/>
        </w:rPr>
        <w:t>postavljena</w:t>
      </w:r>
      <w:r w:rsidR="00B04424" w:rsidRPr="000B25F5">
        <w:rPr>
          <w:bCs/>
          <w:sz w:val="24"/>
          <w:szCs w:val="24"/>
          <w:lang w:val="sr-Latn-ME"/>
        </w:rPr>
        <w:t>.</w:t>
      </w:r>
      <w:r w:rsidR="004C7F8F">
        <w:rPr>
          <w:bCs/>
          <w:sz w:val="24"/>
          <w:szCs w:val="24"/>
          <w:lang w:val="sr-Latn-ME"/>
        </w:rPr>
        <w:t xml:space="preserve"> </w:t>
      </w:r>
      <w:r w:rsidR="00CC333E">
        <w:rPr>
          <w:bCs/>
          <w:sz w:val="24"/>
          <w:szCs w:val="24"/>
          <w:lang w:val="sr-Latn-ME"/>
        </w:rPr>
        <w:t xml:space="preserve">U cilju obezbjeđenja fleksibilnog sistema stručnog obrazovanja, modularizovani su </w:t>
      </w:r>
      <w:r w:rsidR="004C7F8F">
        <w:rPr>
          <w:bCs/>
          <w:sz w:val="24"/>
          <w:szCs w:val="24"/>
          <w:lang w:val="es-AR"/>
        </w:rPr>
        <w:t>s</w:t>
      </w:r>
      <w:r w:rsidR="004C7F8F">
        <w:rPr>
          <w:bCs/>
          <w:sz w:val="24"/>
          <w:szCs w:val="24"/>
          <w:lang w:val="sr-Latn-ME"/>
        </w:rPr>
        <w:t xml:space="preserve">vi obrazovni programi </w:t>
      </w:r>
      <w:r w:rsidR="00CC333E">
        <w:rPr>
          <w:bCs/>
          <w:sz w:val="24"/>
          <w:szCs w:val="24"/>
          <w:lang w:val="sr-Latn-ME"/>
        </w:rPr>
        <w:t xml:space="preserve">srednjeg </w:t>
      </w:r>
      <w:r w:rsidR="004C7F8F">
        <w:rPr>
          <w:bCs/>
          <w:sz w:val="24"/>
          <w:szCs w:val="24"/>
          <w:lang w:val="sr-Latn-ME"/>
        </w:rPr>
        <w:t>stručno</w:t>
      </w:r>
      <w:r w:rsidR="00CC333E">
        <w:rPr>
          <w:bCs/>
          <w:sz w:val="24"/>
          <w:szCs w:val="24"/>
          <w:lang w:val="sr-Latn-ME"/>
        </w:rPr>
        <w:t>g</w:t>
      </w:r>
      <w:r w:rsidR="004C7F8F">
        <w:rPr>
          <w:bCs/>
          <w:sz w:val="24"/>
          <w:szCs w:val="24"/>
          <w:lang w:val="sr-Latn-ME"/>
        </w:rPr>
        <w:t xml:space="preserve"> obrazovanj</w:t>
      </w:r>
      <w:r w:rsidR="00CC333E">
        <w:rPr>
          <w:bCs/>
          <w:sz w:val="24"/>
          <w:szCs w:val="24"/>
          <w:lang w:val="sr-Latn-ME"/>
        </w:rPr>
        <w:t>a</w:t>
      </w:r>
      <w:r w:rsidR="004C7F8F">
        <w:rPr>
          <w:bCs/>
          <w:sz w:val="24"/>
          <w:szCs w:val="24"/>
          <w:lang w:val="sr-Latn-ME"/>
        </w:rPr>
        <w:t xml:space="preserve"> </w:t>
      </w:r>
      <w:r w:rsidR="00CC333E">
        <w:rPr>
          <w:bCs/>
          <w:sz w:val="24"/>
          <w:szCs w:val="24"/>
          <w:lang w:val="sr-Latn-ME"/>
        </w:rPr>
        <w:t xml:space="preserve">nivoa od II do IV1, čijim se završetkom stiče kvalifikacija nivoa obrazovanja. </w:t>
      </w:r>
      <w:r w:rsidR="006B6660" w:rsidRPr="006B6660">
        <w:rPr>
          <w:bCs/>
          <w:sz w:val="24"/>
          <w:szCs w:val="24"/>
          <w:lang w:val="es-AR"/>
        </w:rPr>
        <w:t>Moduli</w:t>
      </w:r>
      <w:r w:rsidR="006B6660" w:rsidRPr="006B6660">
        <w:rPr>
          <w:bCs/>
          <w:sz w:val="24"/>
          <w:szCs w:val="24"/>
          <w:lang w:val="sr-Latn-ME"/>
        </w:rPr>
        <w:t xml:space="preserve"> </w:t>
      </w:r>
      <w:r w:rsidR="006B6660" w:rsidRPr="006B6660">
        <w:rPr>
          <w:bCs/>
          <w:sz w:val="24"/>
          <w:szCs w:val="24"/>
          <w:lang w:val="es-AR"/>
        </w:rPr>
        <w:t>obrazovnih</w:t>
      </w:r>
      <w:r w:rsidR="006B6660" w:rsidRPr="006B6660">
        <w:rPr>
          <w:bCs/>
          <w:sz w:val="24"/>
          <w:szCs w:val="24"/>
          <w:lang w:val="sr-Latn-ME"/>
        </w:rPr>
        <w:t xml:space="preserve"> </w:t>
      </w:r>
      <w:r w:rsidR="006B6660" w:rsidRPr="006B6660">
        <w:rPr>
          <w:bCs/>
          <w:sz w:val="24"/>
          <w:szCs w:val="24"/>
          <w:lang w:val="es-AR"/>
        </w:rPr>
        <w:t>programa</w:t>
      </w:r>
      <w:r w:rsidR="006B6660" w:rsidRPr="006B6660">
        <w:rPr>
          <w:bCs/>
          <w:sz w:val="24"/>
          <w:szCs w:val="24"/>
          <w:lang w:val="sr-Latn-ME"/>
        </w:rPr>
        <w:t xml:space="preserve"> </w:t>
      </w:r>
      <w:r w:rsidR="006B6660" w:rsidRPr="006B6660">
        <w:rPr>
          <w:bCs/>
          <w:sz w:val="24"/>
          <w:szCs w:val="24"/>
          <w:lang w:val="es-AR"/>
        </w:rPr>
        <w:t>usagla</w:t>
      </w:r>
      <w:r w:rsidR="006B6660" w:rsidRPr="006B6660">
        <w:rPr>
          <w:bCs/>
          <w:sz w:val="24"/>
          <w:szCs w:val="24"/>
          <w:lang w:val="sr-Latn-ME"/>
        </w:rPr>
        <w:t>š</w:t>
      </w:r>
      <w:r w:rsidR="006B6660" w:rsidRPr="006B6660">
        <w:rPr>
          <w:bCs/>
          <w:sz w:val="24"/>
          <w:szCs w:val="24"/>
          <w:lang w:val="es-AR"/>
        </w:rPr>
        <w:t>eni</w:t>
      </w:r>
      <w:r w:rsidR="006B6660" w:rsidRPr="006B6660">
        <w:rPr>
          <w:bCs/>
          <w:sz w:val="24"/>
          <w:szCs w:val="24"/>
          <w:lang w:val="sr-Latn-ME"/>
        </w:rPr>
        <w:t xml:space="preserve"> </w:t>
      </w:r>
      <w:r w:rsidR="006B6660" w:rsidRPr="006B6660">
        <w:rPr>
          <w:bCs/>
          <w:sz w:val="24"/>
          <w:szCs w:val="24"/>
          <w:lang w:val="es-AR"/>
        </w:rPr>
        <w:t>su</w:t>
      </w:r>
      <w:r w:rsidR="006B6660" w:rsidRPr="006B6660">
        <w:rPr>
          <w:bCs/>
          <w:sz w:val="24"/>
          <w:szCs w:val="24"/>
          <w:lang w:val="sr-Latn-ME"/>
        </w:rPr>
        <w:t xml:space="preserve"> </w:t>
      </w:r>
      <w:r w:rsidR="006B6660" w:rsidRPr="006B6660">
        <w:rPr>
          <w:bCs/>
          <w:sz w:val="24"/>
          <w:szCs w:val="24"/>
          <w:lang w:val="es-AR"/>
        </w:rPr>
        <w:t>sa</w:t>
      </w:r>
      <w:r w:rsidR="006B6660" w:rsidRPr="006B6660">
        <w:rPr>
          <w:bCs/>
          <w:sz w:val="24"/>
          <w:szCs w:val="24"/>
          <w:lang w:val="sr-Latn-ME"/>
        </w:rPr>
        <w:t xml:space="preserve"> </w:t>
      </w:r>
      <w:r w:rsidR="006B6660" w:rsidRPr="006B6660">
        <w:rPr>
          <w:bCs/>
          <w:sz w:val="24"/>
          <w:szCs w:val="24"/>
          <w:lang w:val="es-AR"/>
        </w:rPr>
        <w:t>klju</w:t>
      </w:r>
      <w:r w:rsidR="006B6660" w:rsidRPr="006B6660">
        <w:rPr>
          <w:bCs/>
          <w:sz w:val="24"/>
          <w:szCs w:val="24"/>
          <w:lang w:val="sr-Latn-ME"/>
        </w:rPr>
        <w:t>č</w:t>
      </w:r>
      <w:r w:rsidR="006B6660" w:rsidRPr="006B6660">
        <w:rPr>
          <w:bCs/>
          <w:sz w:val="24"/>
          <w:szCs w:val="24"/>
          <w:lang w:val="es-AR"/>
        </w:rPr>
        <w:t>nim</w:t>
      </w:r>
      <w:r w:rsidR="006B6660" w:rsidRPr="006B6660">
        <w:rPr>
          <w:bCs/>
          <w:sz w:val="24"/>
          <w:szCs w:val="24"/>
          <w:lang w:val="sr-Latn-ME"/>
        </w:rPr>
        <w:t xml:space="preserve"> </w:t>
      </w:r>
      <w:r w:rsidR="006B6660" w:rsidRPr="006B6660">
        <w:rPr>
          <w:bCs/>
          <w:sz w:val="24"/>
          <w:szCs w:val="24"/>
          <w:lang w:val="es-AR"/>
        </w:rPr>
        <w:t>poslovima</w:t>
      </w:r>
      <w:r w:rsidR="006B6660" w:rsidRPr="006B6660">
        <w:rPr>
          <w:bCs/>
          <w:sz w:val="24"/>
          <w:szCs w:val="24"/>
          <w:lang w:val="sr-Latn-ME"/>
        </w:rPr>
        <w:t xml:space="preserve"> </w:t>
      </w:r>
      <w:r w:rsidR="006B6660" w:rsidRPr="006B6660">
        <w:rPr>
          <w:bCs/>
          <w:sz w:val="24"/>
          <w:szCs w:val="24"/>
          <w:lang w:val="es-AR"/>
        </w:rPr>
        <w:t>u</w:t>
      </w:r>
      <w:r w:rsidR="006B6660" w:rsidRPr="006B6660">
        <w:rPr>
          <w:bCs/>
          <w:sz w:val="24"/>
          <w:szCs w:val="24"/>
          <w:lang w:val="sr-Latn-ME"/>
        </w:rPr>
        <w:t xml:space="preserve"> </w:t>
      </w:r>
      <w:r w:rsidR="006B6660" w:rsidRPr="006B6660">
        <w:rPr>
          <w:bCs/>
          <w:sz w:val="24"/>
          <w:szCs w:val="24"/>
          <w:lang w:val="es-AR"/>
        </w:rPr>
        <w:t>okviru</w:t>
      </w:r>
      <w:r w:rsidR="006B6660" w:rsidRPr="006B6660">
        <w:rPr>
          <w:bCs/>
          <w:sz w:val="24"/>
          <w:szCs w:val="24"/>
          <w:lang w:val="sr-Latn-ME"/>
        </w:rPr>
        <w:t xml:space="preserve"> </w:t>
      </w:r>
      <w:r w:rsidR="006B6660" w:rsidRPr="006B6660">
        <w:rPr>
          <w:bCs/>
          <w:sz w:val="24"/>
          <w:szCs w:val="24"/>
          <w:lang w:val="es-AR"/>
        </w:rPr>
        <w:t>standarda</w:t>
      </w:r>
      <w:r w:rsidR="006B6660" w:rsidRPr="006B6660">
        <w:rPr>
          <w:bCs/>
          <w:sz w:val="24"/>
          <w:szCs w:val="24"/>
          <w:lang w:val="sr-Latn-ME"/>
        </w:rPr>
        <w:t xml:space="preserve"> </w:t>
      </w:r>
      <w:r w:rsidR="006B6660" w:rsidRPr="006B6660">
        <w:rPr>
          <w:bCs/>
          <w:sz w:val="24"/>
          <w:szCs w:val="24"/>
          <w:lang w:val="es-AR"/>
        </w:rPr>
        <w:t>zanimanja</w:t>
      </w:r>
      <w:r w:rsidR="006B6660" w:rsidRPr="006B6660">
        <w:rPr>
          <w:bCs/>
          <w:sz w:val="24"/>
          <w:szCs w:val="24"/>
          <w:lang w:val="sr-Latn-ME"/>
        </w:rPr>
        <w:t xml:space="preserve"> </w:t>
      </w:r>
      <w:r w:rsidR="006B6660" w:rsidRPr="006B6660">
        <w:rPr>
          <w:bCs/>
          <w:sz w:val="24"/>
          <w:szCs w:val="24"/>
          <w:lang w:val="es-AR"/>
        </w:rPr>
        <w:t>i</w:t>
      </w:r>
      <w:r w:rsidR="006B6660" w:rsidRPr="006B6660">
        <w:rPr>
          <w:bCs/>
          <w:sz w:val="24"/>
          <w:szCs w:val="24"/>
          <w:lang w:val="sr-Latn-ME"/>
        </w:rPr>
        <w:t xml:space="preserve"> </w:t>
      </w:r>
      <w:r w:rsidR="006B6660" w:rsidRPr="006B6660">
        <w:rPr>
          <w:bCs/>
          <w:sz w:val="24"/>
          <w:szCs w:val="24"/>
          <w:lang w:val="es-AR"/>
        </w:rPr>
        <w:t>jedinicama</w:t>
      </w:r>
      <w:r w:rsidR="006B6660" w:rsidRPr="006B6660">
        <w:rPr>
          <w:bCs/>
          <w:sz w:val="24"/>
          <w:szCs w:val="24"/>
          <w:lang w:val="sr-Latn-ME"/>
        </w:rPr>
        <w:t xml:space="preserve"> </w:t>
      </w:r>
      <w:r w:rsidR="006B6660" w:rsidRPr="006B6660">
        <w:rPr>
          <w:bCs/>
          <w:sz w:val="24"/>
          <w:szCs w:val="24"/>
          <w:lang w:val="es-AR"/>
        </w:rPr>
        <w:t>kvalifikacije</w:t>
      </w:r>
      <w:r w:rsidR="006B6660" w:rsidRPr="006B6660">
        <w:rPr>
          <w:bCs/>
          <w:sz w:val="24"/>
          <w:szCs w:val="24"/>
          <w:lang w:val="sr-Latn-ME"/>
        </w:rPr>
        <w:t xml:space="preserve"> </w:t>
      </w:r>
      <w:r w:rsidR="006B6660" w:rsidRPr="006B6660">
        <w:rPr>
          <w:bCs/>
          <w:sz w:val="24"/>
          <w:szCs w:val="24"/>
          <w:lang w:val="es-AR"/>
        </w:rPr>
        <w:t>u</w:t>
      </w:r>
      <w:r w:rsidR="006B6660" w:rsidRPr="006B6660">
        <w:rPr>
          <w:bCs/>
          <w:sz w:val="24"/>
          <w:szCs w:val="24"/>
          <w:lang w:val="sr-Latn-ME"/>
        </w:rPr>
        <w:t xml:space="preserve"> </w:t>
      </w:r>
      <w:r w:rsidR="006B6660" w:rsidRPr="006B6660">
        <w:rPr>
          <w:bCs/>
          <w:sz w:val="24"/>
          <w:szCs w:val="24"/>
          <w:lang w:val="es-AR"/>
        </w:rPr>
        <w:t>okviru</w:t>
      </w:r>
      <w:r w:rsidR="006B6660" w:rsidRPr="006B6660">
        <w:rPr>
          <w:bCs/>
          <w:sz w:val="24"/>
          <w:szCs w:val="24"/>
          <w:lang w:val="sr-Latn-ME"/>
        </w:rPr>
        <w:t xml:space="preserve"> </w:t>
      </w:r>
      <w:r w:rsidR="006B6660" w:rsidRPr="006B6660">
        <w:rPr>
          <w:bCs/>
          <w:sz w:val="24"/>
          <w:szCs w:val="24"/>
          <w:lang w:val="es-AR"/>
        </w:rPr>
        <w:t>standarda</w:t>
      </w:r>
      <w:r w:rsidR="006B6660" w:rsidRPr="006B6660">
        <w:rPr>
          <w:bCs/>
          <w:sz w:val="24"/>
          <w:szCs w:val="24"/>
          <w:lang w:val="sr-Latn-ME"/>
        </w:rPr>
        <w:t xml:space="preserve"> </w:t>
      </w:r>
      <w:r w:rsidR="006B6660" w:rsidRPr="006B6660">
        <w:rPr>
          <w:bCs/>
          <w:sz w:val="24"/>
          <w:szCs w:val="24"/>
          <w:lang w:val="es-AR"/>
        </w:rPr>
        <w:t>kvalifikacija</w:t>
      </w:r>
      <w:r w:rsidR="006B6660" w:rsidRPr="006B6660">
        <w:rPr>
          <w:bCs/>
          <w:sz w:val="24"/>
          <w:szCs w:val="24"/>
          <w:lang w:val="sr-Latn-ME"/>
        </w:rPr>
        <w:t xml:space="preserve">. </w:t>
      </w:r>
      <w:r w:rsidR="006B6660" w:rsidRPr="006B6660">
        <w:rPr>
          <w:bCs/>
          <w:sz w:val="24"/>
          <w:szCs w:val="24"/>
          <w:lang w:val="es-AR"/>
        </w:rPr>
        <w:t>Ishodi učenja u okviru modula usaglašeni su sa aktivnostima u okviru ključnih poslova u standardima zanimanja. Na taj način uspostavljena je veza, kroz pojedine dokumente, između onog što je potreba tržišta rada i onog što je obrazovna ponuda i sadržaj procesa nastave i učenja.</w:t>
      </w:r>
    </w:p>
    <w:p w:rsidR="001E6C00" w:rsidRDefault="001E6C00" w:rsidP="001E6C00">
      <w:pPr>
        <w:spacing w:after="0"/>
        <w:jc w:val="both"/>
        <w:rPr>
          <w:bCs/>
          <w:sz w:val="24"/>
          <w:szCs w:val="24"/>
          <w:lang w:val="sr-Latn-ME"/>
        </w:rPr>
      </w:pPr>
    </w:p>
    <w:p w:rsidR="00D37F5D" w:rsidRDefault="00DA6150" w:rsidP="001E6C00">
      <w:pPr>
        <w:spacing w:after="0"/>
        <w:jc w:val="both"/>
        <w:rPr>
          <w:bCs/>
          <w:sz w:val="24"/>
          <w:szCs w:val="24"/>
          <w:lang w:val="sr-Latn-ME"/>
        </w:rPr>
      </w:pPr>
      <w:r>
        <w:rPr>
          <w:sz w:val="24"/>
          <w:szCs w:val="24"/>
          <w:lang w:val="sr-Latn-ME"/>
        </w:rPr>
        <w:t xml:space="preserve">U </w:t>
      </w:r>
      <w:r w:rsidR="00B04424" w:rsidRPr="00321552">
        <w:rPr>
          <w:b/>
          <w:i/>
          <w:sz w:val="24"/>
          <w:szCs w:val="24"/>
          <w:lang w:val="sr-Latn-ME"/>
        </w:rPr>
        <w:t>Indikator</w:t>
      </w:r>
      <w:r w:rsidRPr="00321552">
        <w:rPr>
          <w:b/>
          <w:i/>
          <w:sz w:val="24"/>
          <w:szCs w:val="24"/>
          <w:lang w:val="sr-Latn-ME"/>
        </w:rPr>
        <w:t>u</w:t>
      </w:r>
      <w:r w:rsidR="00B04424" w:rsidRPr="00321552">
        <w:rPr>
          <w:b/>
          <w:i/>
          <w:sz w:val="24"/>
          <w:szCs w:val="24"/>
          <w:lang w:val="sr-Latn-ME"/>
        </w:rPr>
        <w:t xml:space="preserve"> 2:</w:t>
      </w:r>
      <w:r w:rsidR="00B04424" w:rsidRPr="00321552">
        <w:rPr>
          <w:b/>
          <w:sz w:val="24"/>
          <w:szCs w:val="24"/>
          <w:lang w:val="sr-Latn-ME"/>
        </w:rPr>
        <w:t xml:space="preserve"> </w:t>
      </w:r>
      <w:r w:rsidR="00B04424" w:rsidRPr="00321552">
        <w:rPr>
          <w:b/>
          <w:bCs/>
          <w:i/>
          <w:sz w:val="24"/>
          <w:szCs w:val="24"/>
          <w:lang w:val="sr-Latn-ME"/>
        </w:rPr>
        <w:t>Učenicima/učenicama sa posebnim obrazovnim potrebama omogućena postupnost u sticanju kvalifikacija nivoa obrazovanja ili stručnih kvalifikacija</w:t>
      </w:r>
      <w:r w:rsidR="00322BCD">
        <w:rPr>
          <w:bCs/>
          <w:sz w:val="24"/>
          <w:szCs w:val="24"/>
          <w:lang w:val="sr-Latn-ME"/>
        </w:rPr>
        <w:t xml:space="preserve"> zabilježen je pozitivan trend,</w:t>
      </w:r>
      <w:r>
        <w:rPr>
          <w:bCs/>
          <w:sz w:val="24"/>
          <w:szCs w:val="24"/>
          <w:lang w:val="sr-Latn-ME"/>
        </w:rPr>
        <w:t xml:space="preserve"> iako je</w:t>
      </w:r>
      <w:r w:rsidR="00816487">
        <w:rPr>
          <w:bCs/>
          <w:sz w:val="24"/>
          <w:szCs w:val="24"/>
          <w:lang w:val="sr-Latn-ME"/>
        </w:rPr>
        <w:t xml:space="preserve"> djelimično ostvaren u odnosu na ciljnu vrijednost koja je postavljena</w:t>
      </w:r>
      <w:r w:rsidR="00322BCD">
        <w:rPr>
          <w:bCs/>
          <w:sz w:val="24"/>
          <w:szCs w:val="24"/>
          <w:lang w:val="sr-Latn-ME"/>
        </w:rPr>
        <w:t>.</w:t>
      </w:r>
      <w:r w:rsidR="00321552">
        <w:rPr>
          <w:bCs/>
          <w:sz w:val="24"/>
          <w:szCs w:val="24"/>
          <w:lang w:val="sr-Latn-ME"/>
        </w:rPr>
        <w:t xml:space="preserve"> </w:t>
      </w:r>
      <w:r w:rsidR="0048726A" w:rsidRPr="0048726A">
        <w:rPr>
          <w:bCs/>
          <w:sz w:val="24"/>
          <w:szCs w:val="24"/>
        </w:rPr>
        <w:t>Modularizacija</w:t>
      </w:r>
      <w:r w:rsidR="0048726A" w:rsidRPr="0048726A">
        <w:rPr>
          <w:bCs/>
          <w:sz w:val="24"/>
          <w:szCs w:val="24"/>
          <w:lang w:val="sr-Latn-ME"/>
        </w:rPr>
        <w:t xml:space="preserve"> </w:t>
      </w:r>
      <w:r w:rsidR="0048726A" w:rsidRPr="0048726A">
        <w:rPr>
          <w:bCs/>
          <w:sz w:val="24"/>
          <w:szCs w:val="24"/>
        </w:rPr>
        <w:t>obrazovnih</w:t>
      </w:r>
      <w:r w:rsidR="0048726A" w:rsidRPr="0048726A">
        <w:rPr>
          <w:bCs/>
          <w:sz w:val="24"/>
          <w:szCs w:val="24"/>
          <w:lang w:val="sr-Latn-ME"/>
        </w:rPr>
        <w:t xml:space="preserve"> </w:t>
      </w:r>
      <w:r w:rsidR="0048726A" w:rsidRPr="0048726A">
        <w:rPr>
          <w:bCs/>
          <w:sz w:val="24"/>
          <w:szCs w:val="24"/>
        </w:rPr>
        <w:t>programa</w:t>
      </w:r>
      <w:r w:rsidR="0048726A" w:rsidRPr="0048726A">
        <w:rPr>
          <w:bCs/>
          <w:sz w:val="24"/>
          <w:szCs w:val="24"/>
          <w:lang w:val="sr-Latn-ME"/>
        </w:rPr>
        <w:t xml:space="preserve"> </w:t>
      </w:r>
      <w:r w:rsidR="0048726A" w:rsidRPr="0048726A">
        <w:rPr>
          <w:bCs/>
          <w:sz w:val="24"/>
          <w:szCs w:val="24"/>
        </w:rPr>
        <w:t>realizuje</w:t>
      </w:r>
      <w:r w:rsidR="0048726A" w:rsidRPr="0048726A">
        <w:rPr>
          <w:bCs/>
          <w:sz w:val="24"/>
          <w:szCs w:val="24"/>
          <w:lang w:val="sr-Latn-ME"/>
        </w:rPr>
        <w:t xml:space="preserve"> se </w:t>
      </w:r>
      <w:r w:rsidR="0048726A" w:rsidRPr="0048726A">
        <w:rPr>
          <w:bCs/>
          <w:sz w:val="24"/>
          <w:szCs w:val="24"/>
        </w:rPr>
        <w:t>na</w:t>
      </w:r>
      <w:r w:rsidR="0048726A" w:rsidRPr="0048726A">
        <w:rPr>
          <w:bCs/>
          <w:sz w:val="24"/>
          <w:szCs w:val="24"/>
          <w:lang w:val="sr-Latn-ME"/>
        </w:rPr>
        <w:t xml:space="preserve"> </w:t>
      </w:r>
      <w:r w:rsidR="0048726A" w:rsidRPr="0048726A">
        <w:rPr>
          <w:bCs/>
          <w:sz w:val="24"/>
          <w:szCs w:val="24"/>
        </w:rPr>
        <w:t>na</w:t>
      </w:r>
      <w:r w:rsidR="0048726A" w:rsidRPr="0048726A">
        <w:rPr>
          <w:bCs/>
          <w:sz w:val="24"/>
          <w:szCs w:val="24"/>
          <w:lang w:val="sr-Latn-ME"/>
        </w:rPr>
        <w:t>č</w:t>
      </w:r>
      <w:r w:rsidR="0048726A" w:rsidRPr="0048726A">
        <w:rPr>
          <w:bCs/>
          <w:sz w:val="24"/>
          <w:szCs w:val="24"/>
        </w:rPr>
        <w:t>in</w:t>
      </w:r>
      <w:r w:rsidR="0048726A" w:rsidRPr="0048726A">
        <w:rPr>
          <w:bCs/>
          <w:sz w:val="24"/>
          <w:szCs w:val="24"/>
          <w:lang w:val="sr-Latn-ME"/>
        </w:rPr>
        <w:t xml:space="preserve"> </w:t>
      </w:r>
      <w:r w:rsidR="0048726A" w:rsidRPr="0048726A">
        <w:rPr>
          <w:bCs/>
          <w:sz w:val="24"/>
          <w:szCs w:val="24"/>
        </w:rPr>
        <w:t>da</w:t>
      </w:r>
      <w:r w:rsidR="0048726A" w:rsidRPr="0048726A">
        <w:rPr>
          <w:bCs/>
          <w:sz w:val="24"/>
          <w:szCs w:val="24"/>
          <w:lang w:val="sr-Latn-ME"/>
        </w:rPr>
        <w:t xml:space="preserve"> </w:t>
      </w:r>
      <w:r w:rsidR="0048726A" w:rsidRPr="0048726A">
        <w:rPr>
          <w:bCs/>
          <w:sz w:val="24"/>
          <w:szCs w:val="24"/>
        </w:rPr>
        <w:t>se</w:t>
      </w:r>
      <w:r w:rsidR="0048726A" w:rsidRPr="0048726A">
        <w:rPr>
          <w:bCs/>
          <w:sz w:val="24"/>
          <w:szCs w:val="24"/>
          <w:lang w:val="sr-Latn-ME"/>
        </w:rPr>
        <w:t xml:space="preserve"> </w:t>
      </w:r>
      <w:r w:rsidR="0048726A" w:rsidRPr="0048726A">
        <w:rPr>
          <w:bCs/>
          <w:sz w:val="24"/>
          <w:szCs w:val="24"/>
        </w:rPr>
        <w:t>zavr</w:t>
      </w:r>
      <w:r w:rsidR="0048726A" w:rsidRPr="0048726A">
        <w:rPr>
          <w:bCs/>
          <w:sz w:val="24"/>
          <w:szCs w:val="24"/>
          <w:lang w:val="sr-Latn-ME"/>
        </w:rPr>
        <w:t>š</w:t>
      </w:r>
      <w:r w:rsidR="0048726A" w:rsidRPr="0048726A">
        <w:rPr>
          <w:bCs/>
          <w:sz w:val="24"/>
          <w:szCs w:val="24"/>
        </w:rPr>
        <w:t>etkom</w:t>
      </w:r>
      <w:r w:rsidR="0048726A" w:rsidRPr="0048726A">
        <w:rPr>
          <w:bCs/>
          <w:sz w:val="24"/>
          <w:szCs w:val="24"/>
          <w:lang w:val="sr-Latn-ME"/>
        </w:rPr>
        <w:t xml:space="preserve"> </w:t>
      </w:r>
      <w:r w:rsidR="0048726A" w:rsidRPr="0048726A">
        <w:rPr>
          <w:bCs/>
          <w:sz w:val="24"/>
          <w:szCs w:val="24"/>
        </w:rPr>
        <w:t>dva</w:t>
      </w:r>
      <w:r w:rsidR="0048726A" w:rsidRPr="0048726A">
        <w:rPr>
          <w:bCs/>
          <w:sz w:val="24"/>
          <w:szCs w:val="24"/>
          <w:lang w:val="sr-Latn-ME"/>
        </w:rPr>
        <w:t xml:space="preserve"> </w:t>
      </w:r>
      <w:r w:rsidR="0048726A" w:rsidRPr="0048726A">
        <w:rPr>
          <w:bCs/>
          <w:sz w:val="24"/>
          <w:szCs w:val="24"/>
        </w:rPr>
        <w:t>ili</w:t>
      </w:r>
      <w:r w:rsidR="0048726A" w:rsidRPr="0048726A">
        <w:rPr>
          <w:bCs/>
          <w:sz w:val="24"/>
          <w:szCs w:val="24"/>
          <w:lang w:val="sr-Latn-ME"/>
        </w:rPr>
        <w:t xml:space="preserve"> </w:t>
      </w:r>
      <w:r w:rsidR="0048726A" w:rsidRPr="0048726A">
        <w:rPr>
          <w:bCs/>
          <w:sz w:val="24"/>
          <w:szCs w:val="24"/>
        </w:rPr>
        <w:t>vi</w:t>
      </w:r>
      <w:r w:rsidR="0048726A" w:rsidRPr="0048726A">
        <w:rPr>
          <w:bCs/>
          <w:sz w:val="24"/>
          <w:szCs w:val="24"/>
          <w:lang w:val="sr-Latn-ME"/>
        </w:rPr>
        <w:t>š</w:t>
      </w:r>
      <w:r w:rsidR="0048726A" w:rsidRPr="0048726A">
        <w:rPr>
          <w:bCs/>
          <w:sz w:val="24"/>
          <w:szCs w:val="24"/>
        </w:rPr>
        <w:t>e</w:t>
      </w:r>
      <w:r w:rsidR="0048726A" w:rsidRPr="0048726A">
        <w:rPr>
          <w:bCs/>
          <w:sz w:val="24"/>
          <w:szCs w:val="24"/>
          <w:lang w:val="sr-Latn-ME"/>
        </w:rPr>
        <w:t xml:space="preserve"> </w:t>
      </w:r>
      <w:r w:rsidR="0048726A" w:rsidRPr="0048726A">
        <w:rPr>
          <w:bCs/>
          <w:sz w:val="24"/>
          <w:szCs w:val="24"/>
        </w:rPr>
        <w:t>modula</w:t>
      </w:r>
      <w:r w:rsidR="0048726A" w:rsidRPr="0048726A">
        <w:rPr>
          <w:bCs/>
          <w:sz w:val="24"/>
          <w:szCs w:val="24"/>
          <w:lang w:val="sr-Latn-ME"/>
        </w:rPr>
        <w:t xml:space="preserve"> </w:t>
      </w:r>
      <w:r w:rsidR="0048726A" w:rsidRPr="0048726A">
        <w:rPr>
          <w:bCs/>
          <w:sz w:val="24"/>
          <w:szCs w:val="24"/>
        </w:rPr>
        <w:t>obrazovnog</w:t>
      </w:r>
      <w:r w:rsidR="0048726A" w:rsidRPr="0048726A">
        <w:rPr>
          <w:bCs/>
          <w:sz w:val="24"/>
          <w:szCs w:val="24"/>
          <w:lang w:val="sr-Latn-ME"/>
        </w:rPr>
        <w:t xml:space="preserve"> </w:t>
      </w:r>
      <w:r w:rsidR="0048726A" w:rsidRPr="0048726A">
        <w:rPr>
          <w:bCs/>
          <w:sz w:val="24"/>
          <w:szCs w:val="24"/>
        </w:rPr>
        <w:t>programa</w:t>
      </w:r>
      <w:r w:rsidR="0048726A" w:rsidRPr="0048726A">
        <w:rPr>
          <w:bCs/>
          <w:sz w:val="24"/>
          <w:szCs w:val="24"/>
          <w:lang w:val="sr-Latn-ME"/>
        </w:rPr>
        <w:t xml:space="preserve"> </w:t>
      </w:r>
      <w:r w:rsidR="0048726A" w:rsidRPr="0048726A">
        <w:rPr>
          <w:bCs/>
          <w:sz w:val="24"/>
          <w:szCs w:val="24"/>
        </w:rPr>
        <w:t>mo</w:t>
      </w:r>
      <w:r w:rsidR="0048726A" w:rsidRPr="0048726A">
        <w:rPr>
          <w:bCs/>
          <w:sz w:val="24"/>
          <w:szCs w:val="24"/>
          <w:lang w:val="sr-Latn-ME"/>
        </w:rPr>
        <w:t>ž</w:t>
      </w:r>
      <w:r w:rsidR="0048726A" w:rsidRPr="0048726A">
        <w:rPr>
          <w:bCs/>
          <w:sz w:val="24"/>
          <w:szCs w:val="24"/>
        </w:rPr>
        <w:t>e</w:t>
      </w:r>
      <w:r w:rsidR="0048726A" w:rsidRPr="0048726A">
        <w:rPr>
          <w:bCs/>
          <w:sz w:val="24"/>
          <w:szCs w:val="24"/>
          <w:lang w:val="sr-Latn-ME"/>
        </w:rPr>
        <w:t xml:space="preserve"> </w:t>
      </w:r>
      <w:r w:rsidR="0048726A" w:rsidRPr="0048726A">
        <w:rPr>
          <w:bCs/>
          <w:sz w:val="24"/>
          <w:szCs w:val="24"/>
        </w:rPr>
        <w:t>ste</w:t>
      </w:r>
      <w:r w:rsidR="0048726A" w:rsidRPr="0048726A">
        <w:rPr>
          <w:bCs/>
          <w:sz w:val="24"/>
          <w:szCs w:val="24"/>
          <w:lang w:val="sr-Latn-ME"/>
        </w:rPr>
        <w:t>ć</w:t>
      </w:r>
      <w:r w:rsidR="0048726A" w:rsidRPr="0048726A">
        <w:rPr>
          <w:bCs/>
          <w:sz w:val="24"/>
          <w:szCs w:val="24"/>
        </w:rPr>
        <w:t>i</w:t>
      </w:r>
      <w:r w:rsidR="0048726A" w:rsidRPr="0048726A">
        <w:rPr>
          <w:bCs/>
          <w:sz w:val="24"/>
          <w:szCs w:val="24"/>
          <w:lang w:val="sr-Latn-ME"/>
        </w:rPr>
        <w:t xml:space="preserve"> </w:t>
      </w:r>
      <w:r w:rsidR="0048726A" w:rsidRPr="0048726A">
        <w:rPr>
          <w:bCs/>
          <w:sz w:val="24"/>
          <w:szCs w:val="24"/>
        </w:rPr>
        <w:t>stru</w:t>
      </w:r>
      <w:r w:rsidR="0048726A" w:rsidRPr="0048726A">
        <w:rPr>
          <w:bCs/>
          <w:sz w:val="24"/>
          <w:szCs w:val="24"/>
          <w:lang w:val="sr-Latn-ME"/>
        </w:rPr>
        <w:t>č</w:t>
      </w:r>
      <w:r w:rsidR="0048726A" w:rsidRPr="0048726A">
        <w:rPr>
          <w:bCs/>
          <w:sz w:val="24"/>
          <w:szCs w:val="24"/>
        </w:rPr>
        <w:t>na</w:t>
      </w:r>
      <w:r w:rsidR="0048726A" w:rsidRPr="0048726A">
        <w:rPr>
          <w:bCs/>
          <w:sz w:val="24"/>
          <w:szCs w:val="24"/>
          <w:lang w:val="sr-Latn-ME"/>
        </w:rPr>
        <w:t xml:space="preserve"> </w:t>
      </w:r>
      <w:r w:rsidR="0048726A" w:rsidRPr="0048726A">
        <w:rPr>
          <w:bCs/>
          <w:sz w:val="24"/>
          <w:szCs w:val="24"/>
        </w:rPr>
        <w:t>kvalifikacija</w:t>
      </w:r>
      <w:r w:rsidR="0048726A" w:rsidRPr="0048726A">
        <w:rPr>
          <w:bCs/>
          <w:sz w:val="24"/>
          <w:szCs w:val="24"/>
          <w:lang w:val="sr-Latn-ME"/>
        </w:rPr>
        <w:t xml:space="preserve"> </w:t>
      </w:r>
      <w:r w:rsidR="0048726A" w:rsidRPr="0048726A">
        <w:rPr>
          <w:bCs/>
          <w:sz w:val="24"/>
          <w:szCs w:val="24"/>
        </w:rPr>
        <w:t>i</w:t>
      </w:r>
      <w:r w:rsidR="0048726A" w:rsidRPr="0048726A">
        <w:rPr>
          <w:bCs/>
          <w:sz w:val="24"/>
          <w:szCs w:val="24"/>
          <w:lang w:val="sr-Latn-ME"/>
        </w:rPr>
        <w:t xml:space="preserve"> </w:t>
      </w:r>
      <w:r w:rsidR="0048726A" w:rsidRPr="0048726A">
        <w:rPr>
          <w:bCs/>
          <w:sz w:val="24"/>
          <w:szCs w:val="24"/>
        </w:rPr>
        <w:t>da</w:t>
      </w:r>
      <w:r w:rsidR="0048726A" w:rsidRPr="0048726A">
        <w:rPr>
          <w:bCs/>
          <w:sz w:val="24"/>
          <w:szCs w:val="24"/>
          <w:lang w:val="sr-Latn-ME"/>
        </w:rPr>
        <w:t xml:space="preserve"> </w:t>
      </w:r>
      <w:r w:rsidR="0048726A" w:rsidRPr="0048726A">
        <w:rPr>
          <w:bCs/>
          <w:sz w:val="24"/>
          <w:szCs w:val="24"/>
        </w:rPr>
        <w:t>se</w:t>
      </w:r>
      <w:r w:rsidR="0048726A" w:rsidRPr="0048726A">
        <w:rPr>
          <w:bCs/>
          <w:sz w:val="24"/>
          <w:szCs w:val="24"/>
          <w:lang w:val="sr-Latn-ME"/>
        </w:rPr>
        <w:t xml:space="preserve"> </w:t>
      </w:r>
      <w:r w:rsidR="0048726A" w:rsidRPr="0048726A">
        <w:rPr>
          <w:bCs/>
          <w:sz w:val="24"/>
          <w:szCs w:val="24"/>
        </w:rPr>
        <w:t>postupno</w:t>
      </w:r>
      <w:r w:rsidR="0048726A" w:rsidRPr="0048726A">
        <w:rPr>
          <w:bCs/>
          <w:sz w:val="24"/>
          <w:szCs w:val="24"/>
          <w:lang w:val="sr-Latn-ME"/>
        </w:rPr>
        <w:t xml:space="preserve">, </w:t>
      </w:r>
      <w:r w:rsidR="0048726A" w:rsidRPr="0048726A">
        <w:rPr>
          <w:bCs/>
          <w:sz w:val="24"/>
          <w:szCs w:val="24"/>
        </w:rPr>
        <w:t>zavr</w:t>
      </w:r>
      <w:r w:rsidR="0048726A" w:rsidRPr="0048726A">
        <w:rPr>
          <w:bCs/>
          <w:sz w:val="24"/>
          <w:szCs w:val="24"/>
          <w:lang w:val="sr-Latn-ME"/>
        </w:rPr>
        <w:t>š</w:t>
      </w:r>
      <w:r w:rsidR="0048726A" w:rsidRPr="0048726A">
        <w:rPr>
          <w:bCs/>
          <w:sz w:val="24"/>
          <w:szCs w:val="24"/>
        </w:rPr>
        <w:t>etkom</w:t>
      </w:r>
      <w:r w:rsidR="0048726A" w:rsidRPr="0048726A">
        <w:rPr>
          <w:bCs/>
          <w:sz w:val="24"/>
          <w:szCs w:val="24"/>
          <w:lang w:val="sr-Latn-ME"/>
        </w:rPr>
        <w:t xml:space="preserve"> </w:t>
      </w:r>
      <w:r w:rsidR="0048726A" w:rsidRPr="0048726A">
        <w:rPr>
          <w:bCs/>
          <w:sz w:val="24"/>
          <w:szCs w:val="24"/>
        </w:rPr>
        <w:t>modula</w:t>
      </w:r>
      <w:r w:rsidR="0048726A" w:rsidRPr="0048726A">
        <w:rPr>
          <w:bCs/>
          <w:sz w:val="24"/>
          <w:szCs w:val="24"/>
          <w:lang w:val="sr-Latn-ME"/>
        </w:rPr>
        <w:t xml:space="preserve"> </w:t>
      </w:r>
      <w:r w:rsidR="0048726A" w:rsidRPr="0048726A">
        <w:rPr>
          <w:bCs/>
          <w:sz w:val="24"/>
          <w:szCs w:val="24"/>
        </w:rPr>
        <w:t>koje</w:t>
      </w:r>
      <w:r w:rsidR="0048726A" w:rsidRPr="0048726A">
        <w:rPr>
          <w:bCs/>
          <w:sz w:val="24"/>
          <w:szCs w:val="24"/>
          <w:lang w:val="sr-Latn-ME"/>
        </w:rPr>
        <w:t xml:space="preserve"> </w:t>
      </w:r>
      <w:r w:rsidR="0048726A" w:rsidRPr="0048726A">
        <w:rPr>
          <w:bCs/>
          <w:sz w:val="24"/>
          <w:szCs w:val="24"/>
        </w:rPr>
        <w:t>obrazovni</w:t>
      </w:r>
      <w:r w:rsidR="0048726A" w:rsidRPr="0048726A">
        <w:rPr>
          <w:bCs/>
          <w:sz w:val="24"/>
          <w:szCs w:val="24"/>
          <w:lang w:val="sr-Latn-ME"/>
        </w:rPr>
        <w:t xml:space="preserve"> </w:t>
      </w:r>
      <w:r w:rsidR="0048726A" w:rsidRPr="0048726A">
        <w:rPr>
          <w:bCs/>
          <w:sz w:val="24"/>
          <w:szCs w:val="24"/>
        </w:rPr>
        <w:t>program</w:t>
      </w:r>
      <w:r w:rsidR="0048726A" w:rsidRPr="0048726A">
        <w:rPr>
          <w:bCs/>
          <w:sz w:val="24"/>
          <w:szCs w:val="24"/>
          <w:lang w:val="sr-Latn-ME"/>
        </w:rPr>
        <w:t xml:space="preserve"> </w:t>
      </w:r>
      <w:r w:rsidR="0048726A" w:rsidRPr="0048726A">
        <w:rPr>
          <w:bCs/>
          <w:sz w:val="24"/>
          <w:szCs w:val="24"/>
        </w:rPr>
        <w:t>sadr</w:t>
      </w:r>
      <w:r w:rsidR="0048726A" w:rsidRPr="0048726A">
        <w:rPr>
          <w:bCs/>
          <w:sz w:val="24"/>
          <w:szCs w:val="24"/>
          <w:lang w:val="sr-Latn-ME"/>
        </w:rPr>
        <w:t>ž</w:t>
      </w:r>
      <w:r w:rsidR="0048726A" w:rsidRPr="0048726A">
        <w:rPr>
          <w:bCs/>
          <w:sz w:val="24"/>
          <w:szCs w:val="24"/>
        </w:rPr>
        <w:t>i</w:t>
      </w:r>
      <w:r w:rsidR="0048726A" w:rsidRPr="0048726A">
        <w:rPr>
          <w:bCs/>
          <w:sz w:val="24"/>
          <w:szCs w:val="24"/>
          <w:lang w:val="sr-Latn-ME"/>
        </w:rPr>
        <w:t xml:space="preserve"> </w:t>
      </w:r>
      <w:r w:rsidR="0048726A" w:rsidRPr="0048726A">
        <w:rPr>
          <w:bCs/>
          <w:sz w:val="24"/>
          <w:szCs w:val="24"/>
        </w:rPr>
        <w:t>i</w:t>
      </w:r>
      <w:r w:rsidR="0048726A" w:rsidRPr="0048726A">
        <w:rPr>
          <w:bCs/>
          <w:sz w:val="24"/>
          <w:szCs w:val="24"/>
          <w:lang w:val="sr-Latn-ME"/>
        </w:rPr>
        <w:t xml:space="preserve"> </w:t>
      </w:r>
      <w:r w:rsidR="0048726A" w:rsidRPr="0048726A">
        <w:rPr>
          <w:bCs/>
          <w:sz w:val="24"/>
          <w:szCs w:val="24"/>
        </w:rPr>
        <w:t>polaganjem</w:t>
      </w:r>
      <w:r w:rsidR="0048726A" w:rsidRPr="0048726A">
        <w:rPr>
          <w:bCs/>
          <w:sz w:val="24"/>
          <w:szCs w:val="24"/>
          <w:lang w:val="sr-Latn-ME"/>
        </w:rPr>
        <w:t xml:space="preserve"> </w:t>
      </w:r>
      <w:r w:rsidR="0048726A" w:rsidRPr="0048726A">
        <w:rPr>
          <w:bCs/>
          <w:sz w:val="24"/>
          <w:szCs w:val="24"/>
        </w:rPr>
        <w:t>ispita</w:t>
      </w:r>
      <w:r w:rsidR="0048726A" w:rsidRPr="0048726A">
        <w:rPr>
          <w:bCs/>
          <w:sz w:val="24"/>
          <w:szCs w:val="24"/>
          <w:lang w:val="sr-Latn-ME"/>
        </w:rPr>
        <w:t xml:space="preserve"> </w:t>
      </w:r>
      <w:r w:rsidR="0048726A" w:rsidRPr="0048726A">
        <w:rPr>
          <w:bCs/>
          <w:sz w:val="24"/>
          <w:szCs w:val="24"/>
        </w:rPr>
        <w:t>koji</w:t>
      </w:r>
      <w:r w:rsidR="0048726A" w:rsidRPr="0048726A">
        <w:rPr>
          <w:bCs/>
          <w:sz w:val="24"/>
          <w:szCs w:val="24"/>
          <w:lang w:val="sr-Latn-ME"/>
        </w:rPr>
        <w:t xml:space="preserve"> </w:t>
      </w:r>
      <w:r w:rsidR="0048726A" w:rsidRPr="0048726A">
        <w:rPr>
          <w:bCs/>
          <w:sz w:val="24"/>
          <w:szCs w:val="24"/>
        </w:rPr>
        <w:t>je</w:t>
      </w:r>
      <w:r w:rsidR="0048726A" w:rsidRPr="0048726A">
        <w:rPr>
          <w:bCs/>
          <w:sz w:val="24"/>
          <w:szCs w:val="24"/>
          <w:lang w:val="sr-Latn-ME"/>
        </w:rPr>
        <w:t xml:space="preserve"> </w:t>
      </w:r>
      <w:r w:rsidR="0048726A" w:rsidRPr="0048726A">
        <w:rPr>
          <w:bCs/>
          <w:sz w:val="24"/>
          <w:szCs w:val="24"/>
        </w:rPr>
        <w:t>predvi</w:t>
      </w:r>
      <w:r w:rsidR="0048726A" w:rsidRPr="0048726A">
        <w:rPr>
          <w:bCs/>
          <w:sz w:val="24"/>
          <w:szCs w:val="24"/>
          <w:lang w:val="sr-Latn-ME"/>
        </w:rPr>
        <w:t>đ</w:t>
      </w:r>
      <w:r w:rsidR="0048726A" w:rsidRPr="0048726A">
        <w:rPr>
          <w:bCs/>
          <w:sz w:val="24"/>
          <w:szCs w:val="24"/>
        </w:rPr>
        <w:t>en</w:t>
      </w:r>
      <w:r w:rsidR="0048726A" w:rsidRPr="0048726A">
        <w:rPr>
          <w:bCs/>
          <w:sz w:val="24"/>
          <w:szCs w:val="24"/>
          <w:lang w:val="sr-Latn-ME"/>
        </w:rPr>
        <w:t xml:space="preserve"> </w:t>
      </w:r>
      <w:r w:rsidR="0048726A" w:rsidRPr="0048726A">
        <w:rPr>
          <w:bCs/>
          <w:sz w:val="24"/>
          <w:szCs w:val="24"/>
        </w:rPr>
        <w:t>za</w:t>
      </w:r>
      <w:r w:rsidR="0048726A" w:rsidRPr="0048726A">
        <w:rPr>
          <w:bCs/>
          <w:sz w:val="24"/>
          <w:szCs w:val="24"/>
          <w:lang w:val="sr-Latn-ME"/>
        </w:rPr>
        <w:t xml:space="preserve"> </w:t>
      </w:r>
      <w:r w:rsidR="0048726A" w:rsidRPr="0048726A">
        <w:rPr>
          <w:bCs/>
          <w:sz w:val="24"/>
          <w:szCs w:val="24"/>
        </w:rPr>
        <w:t>zavr</w:t>
      </w:r>
      <w:r w:rsidR="0048726A" w:rsidRPr="0048726A">
        <w:rPr>
          <w:bCs/>
          <w:sz w:val="24"/>
          <w:szCs w:val="24"/>
          <w:lang w:val="sr-Latn-ME"/>
        </w:rPr>
        <w:t>š</w:t>
      </w:r>
      <w:r w:rsidR="0048726A" w:rsidRPr="0048726A">
        <w:rPr>
          <w:bCs/>
          <w:sz w:val="24"/>
          <w:szCs w:val="24"/>
        </w:rPr>
        <w:t>etak</w:t>
      </w:r>
      <w:r w:rsidR="0048726A" w:rsidRPr="0048726A">
        <w:rPr>
          <w:bCs/>
          <w:sz w:val="24"/>
          <w:szCs w:val="24"/>
          <w:lang w:val="sr-Latn-ME"/>
        </w:rPr>
        <w:t xml:space="preserve"> </w:t>
      </w:r>
      <w:r w:rsidR="0048726A" w:rsidRPr="0048726A">
        <w:rPr>
          <w:bCs/>
          <w:sz w:val="24"/>
          <w:szCs w:val="24"/>
        </w:rPr>
        <w:t>obrazovanja</w:t>
      </w:r>
      <w:r w:rsidR="0048726A" w:rsidRPr="0048726A">
        <w:rPr>
          <w:bCs/>
          <w:sz w:val="24"/>
          <w:szCs w:val="24"/>
          <w:lang w:val="sr-Latn-ME"/>
        </w:rPr>
        <w:t xml:space="preserve"> </w:t>
      </w:r>
      <w:r w:rsidR="0048726A" w:rsidRPr="0048726A">
        <w:rPr>
          <w:bCs/>
          <w:sz w:val="24"/>
          <w:szCs w:val="24"/>
        </w:rPr>
        <w:t>mo</w:t>
      </w:r>
      <w:r w:rsidR="0048726A" w:rsidRPr="0048726A">
        <w:rPr>
          <w:bCs/>
          <w:sz w:val="24"/>
          <w:szCs w:val="24"/>
          <w:lang w:val="sr-Latn-ME"/>
        </w:rPr>
        <w:t>ž</w:t>
      </w:r>
      <w:r w:rsidR="0048726A" w:rsidRPr="0048726A">
        <w:rPr>
          <w:bCs/>
          <w:sz w:val="24"/>
          <w:szCs w:val="24"/>
        </w:rPr>
        <w:t>e</w:t>
      </w:r>
      <w:r w:rsidR="0048726A" w:rsidRPr="0048726A">
        <w:rPr>
          <w:bCs/>
          <w:sz w:val="24"/>
          <w:szCs w:val="24"/>
          <w:lang w:val="sr-Latn-ME"/>
        </w:rPr>
        <w:t xml:space="preserve"> </w:t>
      </w:r>
      <w:r w:rsidR="0048726A" w:rsidRPr="0048726A">
        <w:rPr>
          <w:bCs/>
          <w:sz w:val="24"/>
          <w:szCs w:val="24"/>
        </w:rPr>
        <w:t>ste</w:t>
      </w:r>
      <w:r w:rsidR="0048726A" w:rsidRPr="0048726A">
        <w:rPr>
          <w:bCs/>
          <w:sz w:val="24"/>
          <w:szCs w:val="24"/>
          <w:lang w:val="sr-Latn-ME"/>
        </w:rPr>
        <w:t>ć</w:t>
      </w:r>
      <w:r w:rsidR="0048726A" w:rsidRPr="0048726A">
        <w:rPr>
          <w:bCs/>
          <w:sz w:val="24"/>
          <w:szCs w:val="24"/>
        </w:rPr>
        <w:t>i</w:t>
      </w:r>
      <w:r w:rsidR="0048726A" w:rsidRPr="0048726A">
        <w:rPr>
          <w:bCs/>
          <w:sz w:val="24"/>
          <w:szCs w:val="24"/>
          <w:lang w:val="sr-Latn-ME"/>
        </w:rPr>
        <w:t xml:space="preserve"> </w:t>
      </w:r>
      <w:r w:rsidR="0048726A" w:rsidRPr="0048726A">
        <w:rPr>
          <w:bCs/>
          <w:sz w:val="24"/>
          <w:szCs w:val="24"/>
        </w:rPr>
        <w:t>kvalifikacija</w:t>
      </w:r>
      <w:r w:rsidR="0048726A" w:rsidRPr="0048726A">
        <w:rPr>
          <w:bCs/>
          <w:sz w:val="24"/>
          <w:szCs w:val="24"/>
          <w:lang w:val="sr-Latn-ME"/>
        </w:rPr>
        <w:t xml:space="preserve"> </w:t>
      </w:r>
      <w:r w:rsidR="0048726A" w:rsidRPr="0048726A">
        <w:rPr>
          <w:bCs/>
          <w:sz w:val="24"/>
          <w:szCs w:val="24"/>
        </w:rPr>
        <w:t>nivoa</w:t>
      </w:r>
      <w:r w:rsidR="0048726A" w:rsidRPr="0048726A">
        <w:rPr>
          <w:bCs/>
          <w:sz w:val="24"/>
          <w:szCs w:val="24"/>
          <w:lang w:val="sr-Latn-ME"/>
        </w:rPr>
        <w:t xml:space="preserve"> </w:t>
      </w:r>
      <w:r w:rsidR="0048726A" w:rsidRPr="0048726A">
        <w:rPr>
          <w:bCs/>
          <w:sz w:val="24"/>
          <w:szCs w:val="24"/>
        </w:rPr>
        <w:t>obrazovanja</w:t>
      </w:r>
      <w:r w:rsidR="0048726A" w:rsidRPr="0048726A">
        <w:rPr>
          <w:bCs/>
          <w:sz w:val="24"/>
          <w:szCs w:val="24"/>
          <w:lang w:val="sr-Latn-ME"/>
        </w:rPr>
        <w:t xml:space="preserve">. </w:t>
      </w:r>
      <w:r w:rsidR="0048726A" w:rsidRPr="0048726A">
        <w:rPr>
          <w:bCs/>
          <w:sz w:val="24"/>
          <w:szCs w:val="24"/>
          <w:lang w:val="es-AR"/>
        </w:rPr>
        <w:t>Na</w:t>
      </w:r>
      <w:r w:rsidR="0048726A" w:rsidRPr="0048726A">
        <w:rPr>
          <w:bCs/>
          <w:sz w:val="24"/>
          <w:szCs w:val="24"/>
          <w:lang w:val="sr-Latn-ME"/>
        </w:rPr>
        <w:t xml:space="preserve"> </w:t>
      </w:r>
      <w:r w:rsidR="0048726A" w:rsidRPr="0048726A">
        <w:rPr>
          <w:bCs/>
          <w:sz w:val="24"/>
          <w:szCs w:val="24"/>
          <w:lang w:val="es-AR"/>
        </w:rPr>
        <w:t>taj</w:t>
      </w:r>
      <w:r w:rsidR="0048726A" w:rsidRPr="0048726A">
        <w:rPr>
          <w:bCs/>
          <w:sz w:val="24"/>
          <w:szCs w:val="24"/>
          <w:lang w:val="sr-Latn-ME"/>
        </w:rPr>
        <w:t xml:space="preserve"> </w:t>
      </w:r>
      <w:r w:rsidR="0048726A" w:rsidRPr="0048726A">
        <w:rPr>
          <w:bCs/>
          <w:sz w:val="24"/>
          <w:szCs w:val="24"/>
          <w:lang w:val="es-AR"/>
        </w:rPr>
        <w:t>na</w:t>
      </w:r>
      <w:r w:rsidR="0048726A" w:rsidRPr="0048726A">
        <w:rPr>
          <w:bCs/>
          <w:sz w:val="24"/>
          <w:szCs w:val="24"/>
          <w:lang w:val="sr-Latn-ME"/>
        </w:rPr>
        <w:t>č</w:t>
      </w:r>
      <w:r w:rsidR="0048726A" w:rsidRPr="0048726A">
        <w:rPr>
          <w:bCs/>
          <w:sz w:val="24"/>
          <w:szCs w:val="24"/>
          <w:lang w:val="es-AR"/>
        </w:rPr>
        <w:t>in</w:t>
      </w:r>
      <w:r w:rsidR="0048726A" w:rsidRPr="0048726A">
        <w:rPr>
          <w:bCs/>
          <w:sz w:val="24"/>
          <w:szCs w:val="24"/>
          <w:lang w:val="sr-Latn-ME"/>
        </w:rPr>
        <w:t xml:space="preserve"> </w:t>
      </w:r>
      <w:r w:rsidR="0048726A" w:rsidRPr="0048726A">
        <w:rPr>
          <w:bCs/>
          <w:sz w:val="24"/>
          <w:szCs w:val="24"/>
          <w:lang w:val="es-AR"/>
        </w:rPr>
        <w:t>omogu</w:t>
      </w:r>
      <w:r w:rsidR="0048726A" w:rsidRPr="0048726A">
        <w:rPr>
          <w:bCs/>
          <w:sz w:val="24"/>
          <w:szCs w:val="24"/>
          <w:lang w:val="sr-Latn-ME"/>
        </w:rPr>
        <w:t>ć</w:t>
      </w:r>
      <w:r w:rsidR="0048726A" w:rsidRPr="0048726A">
        <w:rPr>
          <w:bCs/>
          <w:sz w:val="24"/>
          <w:szCs w:val="24"/>
          <w:lang w:val="es-AR"/>
        </w:rPr>
        <w:t>ena</w:t>
      </w:r>
      <w:r w:rsidR="0048726A" w:rsidRPr="0048726A">
        <w:rPr>
          <w:bCs/>
          <w:sz w:val="24"/>
          <w:szCs w:val="24"/>
          <w:lang w:val="sr-Latn-ME"/>
        </w:rPr>
        <w:t xml:space="preserve"> </w:t>
      </w:r>
      <w:r w:rsidR="0048726A" w:rsidRPr="0048726A">
        <w:rPr>
          <w:bCs/>
          <w:sz w:val="24"/>
          <w:szCs w:val="24"/>
          <w:lang w:val="es-AR"/>
        </w:rPr>
        <w:t>je</w:t>
      </w:r>
      <w:r w:rsidR="0048726A" w:rsidRPr="0048726A">
        <w:rPr>
          <w:bCs/>
          <w:sz w:val="24"/>
          <w:szCs w:val="24"/>
          <w:lang w:val="sr-Latn-ME"/>
        </w:rPr>
        <w:t xml:space="preserve"> </w:t>
      </w:r>
      <w:r w:rsidR="0048726A" w:rsidRPr="0048726A">
        <w:rPr>
          <w:bCs/>
          <w:sz w:val="24"/>
          <w:szCs w:val="24"/>
          <w:lang w:val="es-AR"/>
        </w:rPr>
        <w:t>postupnost</w:t>
      </w:r>
      <w:r w:rsidR="0048726A" w:rsidRPr="0048726A">
        <w:rPr>
          <w:bCs/>
          <w:sz w:val="24"/>
          <w:szCs w:val="24"/>
          <w:lang w:val="sr-Latn-ME"/>
        </w:rPr>
        <w:t xml:space="preserve"> </w:t>
      </w:r>
      <w:r w:rsidR="0048726A" w:rsidRPr="0048726A">
        <w:rPr>
          <w:bCs/>
          <w:sz w:val="24"/>
          <w:szCs w:val="24"/>
          <w:lang w:val="es-AR"/>
        </w:rPr>
        <w:t>u</w:t>
      </w:r>
      <w:r w:rsidR="0048726A" w:rsidRPr="0048726A">
        <w:rPr>
          <w:bCs/>
          <w:sz w:val="24"/>
          <w:szCs w:val="24"/>
          <w:lang w:val="sr-Latn-ME"/>
        </w:rPr>
        <w:t xml:space="preserve"> </w:t>
      </w:r>
      <w:r w:rsidR="0048726A" w:rsidRPr="0048726A">
        <w:rPr>
          <w:bCs/>
          <w:sz w:val="24"/>
          <w:szCs w:val="24"/>
          <w:lang w:val="es-AR"/>
        </w:rPr>
        <w:t>sticanju</w:t>
      </w:r>
      <w:r w:rsidR="0048726A" w:rsidRPr="0048726A">
        <w:rPr>
          <w:bCs/>
          <w:sz w:val="24"/>
          <w:szCs w:val="24"/>
          <w:lang w:val="sr-Latn-ME"/>
        </w:rPr>
        <w:t xml:space="preserve"> </w:t>
      </w:r>
      <w:r w:rsidR="0048726A" w:rsidRPr="0048726A">
        <w:rPr>
          <w:bCs/>
          <w:sz w:val="24"/>
          <w:szCs w:val="24"/>
          <w:lang w:val="es-AR"/>
        </w:rPr>
        <w:t>kvalifikacija</w:t>
      </w:r>
      <w:r w:rsidR="0048726A" w:rsidRPr="0048726A">
        <w:rPr>
          <w:bCs/>
          <w:sz w:val="24"/>
          <w:szCs w:val="24"/>
          <w:lang w:val="sr-Latn-ME"/>
        </w:rPr>
        <w:t xml:space="preserve"> </w:t>
      </w:r>
      <w:r w:rsidR="0048726A" w:rsidRPr="0048726A">
        <w:rPr>
          <w:bCs/>
          <w:sz w:val="24"/>
          <w:szCs w:val="24"/>
          <w:lang w:val="es-AR"/>
        </w:rPr>
        <w:t>u</w:t>
      </w:r>
      <w:r w:rsidR="0048726A" w:rsidRPr="0048726A">
        <w:rPr>
          <w:bCs/>
          <w:sz w:val="24"/>
          <w:szCs w:val="24"/>
          <w:lang w:val="sr-Latn-ME"/>
        </w:rPr>
        <w:t>č</w:t>
      </w:r>
      <w:r w:rsidR="0048726A" w:rsidRPr="0048726A">
        <w:rPr>
          <w:bCs/>
          <w:sz w:val="24"/>
          <w:szCs w:val="24"/>
          <w:lang w:val="es-AR"/>
        </w:rPr>
        <w:t>enicima</w:t>
      </w:r>
      <w:r w:rsidR="0048726A" w:rsidRPr="0048726A">
        <w:rPr>
          <w:bCs/>
          <w:sz w:val="24"/>
          <w:szCs w:val="24"/>
          <w:lang w:val="sr-Latn-ME"/>
        </w:rPr>
        <w:t>/</w:t>
      </w:r>
      <w:r w:rsidR="0048726A" w:rsidRPr="0048726A">
        <w:rPr>
          <w:bCs/>
          <w:sz w:val="24"/>
          <w:szCs w:val="24"/>
          <w:lang w:val="es-AR"/>
        </w:rPr>
        <w:t>u</w:t>
      </w:r>
      <w:r w:rsidR="0048726A" w:rsidRPr="0048726A">
        <w:rPr>
          <w:bCs/>
          <w:sz w:val="24"/>
          <w:szCs w:val="24"/>
          <w:lang w:val="sr-Latn-ME"/>
        </w:rPr>
        <w:t>č</w:t>
      </w:r>
      <w:r w:rsidR="0048726A" w:rsidRPr="0048726A">
        <w:rPr>
          <w:bCs/>
          <w:sz w:val="24"/>
          <w:szCs w:val="24"/>
          <w:lang w:val="es-AR"/>
        </w:rPr>
        <w:t>enicama</w:t>
      </w:r>
      <w:r w:rsidR="0048726A" w:rsidRPr="0048726A">
        <w:rPr>
          <w:bCs/>
          <w:sz w:val="24"/>
          <w:szCs w:val="24"/>
          <w:lang w:val="sr-Latn-ME"/>
        </w:rPr>
        <w:t xml:space="preserve"> sa posebnim obrazovnim potrebama. </w:t>
      </w:r>
      <w:r w:rsidR="00816487" w:rsidRPr="00D37F5D">
        <w:rPr>
          <w:bCs/>
          <w:sz w:val="24"/>
          <w:szCs w:val="24"/>
          <w:lang w:val="sr-Latn-ME"/>
        </w:rPr>
        <w:t>U periodu sprovođenja strateškog dokumenta</w:t>
      </w:r>
      <w:r w:rsidRPr="00D37F5D">
        <w:rPr>
          <w:bCs/>
          <w:sz w:val="24"/>
          <w:szCs w:val="24"/>
          <w:lang w:val="sr-Latn-ME"/>
        </w:rPr>
        <w:t xml:space="preserve">, u cilju obogaćivanja obrazovne ponude za učenike/učenice sa posebnim obrazovnim potrebama, na zahtjev resursnih centara, </w:t>
      </w:r>
      <w:r w:rsidR="00816487" w:rsidRPr="00D37F5D">
        <w:rPr>
          <w:bCs/>
          <w:sz w:val="24"/>
          <w:szCs w:val="24"/>
          <w:lang w:val="sr-Latn-ME"/>
        </w:rPr>
        <w:t>urađen</w:t>
      </w:r>
      <w:r w:rsidR="00D37F5D">
        <w:rPr>
          <w:bCs/>
          <w:sz w:val="24"/>
          <w:szCs w:val="24"/>
          <w:lang w:val="sr-Latn-ME"/>
        </w:rPr>
        <w:t>o je pet</w:t>
      </w:r>
      <w:r w:rsidR="00816487" w:rsidRPr="00D37F5D">
        <w:rPr>
          <w:bCs/>
          <w:sz w:val="24"/>
          <w:szCs w:val="24"/>
          <w:lang w:val="sr-Latn-ME"/>
        </w:rPr>
        <w:t xml:space="preserve"> prilagođen</w:t>
      </w:r>
      <w:r w:rsidR="00D37F5D">
        <w:rPr>
          <w:bCs/>
          <w:sz w:val="24"/>
          <w:szCs w:val="24"/>
          <w:lang w:val="sr-Latn-ME"/>
        </w:rPr>
        <w:t>ih</w:t>
      </w:r>
      <w:r w:rsidR="00816487" w:rsidRPr="00D37F5D">
        <w:rPr>
          <w:bCs/>
          <w:sz w:val="24"/>
          <w:szCs w:val="24"/>
          <w:lang w:val="sr-Latn-ME"/>
        </w:rPr>
        <w:t xml:space="preserve"> programa za sticanje kvalifikacija nivoa obrazovanja</w:t>
      </w:r>
      <w:r w:rsidRPr="00D37F5D">
        <w:rPr>
          <w:bCs/>
          <w:sz w:val="24"/>
          <w:szCs w:val="24"/>
          <w:lang w:val="sr-Latn-ME"/>
        </w:rPr>
        <w:t xml:space="preserve"> </w:t>
      </w:r>
      <w:r w:rsidR="00816487" w:rsidRPr="00D37F5D">
        <w:rPr>
          <w:bCs/>
          <w:sz w:val="24"/>
          <w:szCs w:val="24"/>
          <w:lang w:val="sr-Latn-ME"/>
        </w:rPr>
        <w:t>sa produženim trajanjem</w:t>
      </w:r>
      <w:r w:rsidRPr="00D37F5D">
        <w:rPr>
          <w:bCs/>
          <w:sz w:val="24"/>
          <w:szCs w:val="24"/>
          <w:lang w:val="sr-Latn-ME"/>
        </w:rPr>
        <w:t xml:space="preserve">. Prilagođeni obrazovni programi bazirani </w:t>
      </w:r>
      <w:r w:rsidR="00556601" w:rsidRPr="00D37F5D">
        <w:rPr>
          <w:bCs/>
          <w:sz w:val="24"/>
          <w:szCs w:val="24"/>
          <w:lang w:val="sr-Latn-ME"/>
        </w:rPr>
        <w:t xml:space="preserve">su </w:t>
      </w:r>
      <w:r w:rsidRPr="00D37F5D">
        <w:rPr>
          <w:bCs/>
          <w:sz w:val="24"/>
          <w:szCs w:val="24"/>
          <w:lang w:val="sr-Latn-ME"/>
        </w:rPr>
        <w:t>na</w:t>
      </w:r>
      <w:r w:rsidR="00816487" w:rsidRPr="00D37F5D">
        <w:rPr>
          <w:bCs/>
          <w:sz w:val="24"/>
          <w:szCs w:val="24"/>
          <w:lang w:val="sr-Latn-ME"/>
        </w:rPr>
        <w:t xml:space="preserve"> istim standardima</w:t>
      </w:r>
      <w:r w:rsidR="008B2308" w:rsidRPr="00D37F5D">
        <w:rPr>
          <w:bCs/>
          <w:sz w:val="24"/>
          <w:szCs w:val="24"/>
          <w:lang w:val="sr-Latn-ME"/>
        </w:rPr>
        <w:t xml:space="preserve"> zanimanja i standardima</w:t>
      </w:r>
      <w:r w:rsidRPr="00D37F5D">
        <w:rPr>
          <w:bCs/>
          <w:sz w:val="24"/>
          <w:szCs w:val="24"/>
          <w:lang w:val="sr-Latn-ME"/>
        </w:rPr>
        <w:t xml:space="preserve"> kvalifikacija</w:t>
      </w:r>
      <w:r w:rsidR="00816487" w:rsidRPr="00D37F5D">
        <w:rPr>
          <w:bCs/>
          <w:sz w:val="24"/>
          <w:szCs w:val="24"/>
          <w:lang w:val="sr-Latn-ME"/>
        </w:rPr>
        <w:t xml:space="preserve"> kao redovni</w:t>
      </w:r>
      <w:r w:rsidRPr="00D37F5D">
        <w:rPr>
          <w:bCs/>
          <w:sz w:val="24"/>
          <w:szCs w:val="24"/>
          <w:lang w:val="sr-Latn-ME"/>
        </w:rPr>
        <w:t xml:space="preserve"> obrazovni</w:t>
      </w:r>
      <w:r w:rsidR="00816487" w:rsidRPr="00D37F5D">
        <w:rPr>
          <w:bCs/>
          <w:sz w:val="24"/>
          <w:szCs w:val="24"/>
          <w:lang w:val="sr-Latn-ME"/>
        </w:rPr>
        <w:t xml:space="preserve"> programi, ali traju</w:t>
      </w:r>
      <w:r w:rsidRPr="00D37F5D">
        <w:rPr>
          <w:bCs/>
          <w:sz w:val="24"/>
          <w:szCs w:val="24"/>
          <w:lang w:val="sr-Latn-ME"/>
        </w:rPr>
        <w:t xml:space="preserve"> </w:t>
      </w:r>
      <w:r w:rsidR="00816487" w:rsidRPr="00D37F5D">
        <w:rPr>
          <w:bCs/>
          <w:sz w:val="24"/>
          <w:szCs w:val="24"/>
          <w:lang w:val="sr-Latn-ME"/>
        </w:rPr>
        <w:t xml:space="preserve">jednu godinu duže. </w:t>
      </w:r>
      <w:r w:rsidR="00D37F5D" w:rsidRPr="00D37F5D">
        <w:rPr>
          <w:bCs/>
          <w:sz w:val="24"/>
          <w:szCs w:val="24"/>
        </w:rPr>
        <w:t>U</w:t>
      </w:r>
      <w:r w:rsidR="00D37F5D" w:rsidRPr="00D37F5D">
        <w:rPr>
          <w:bCs/>
          <w:sz w:val="24"/>
          <w:szCs w:val="24"/>
          <w:lang w:val="sr-Latn-ME"/>
        </w:rPr>
        <w:t xml:space="preserve"> </w:t>
      </w:r>
      <w:r w:rsidR="00D37F5D" w:rsidRPr="00D37F5D">
        <w:rPr>
          <w:bCs/>
          <w:sz w:val="24"/>
          <w:szCs w:val="24"/>
        </w:rPr>
        <w:t>okviru</w:t>
      </w:r>
      <w:r w:rsidR="00D37F5D" w:rsidRPr="00D37F5D">
        <w:rPr>
          <w:bCs/>
          <w:sz w:val="24"/>
          <w:szCs w:val="24"/>
          <w:lang w:val="sr-Latn-ME"/>
        </w:rPr>
        <w:t xml:space="preserve"> </w:t>
      </w:r>
      <w:r w:rsidR="00D37F5D" w:rsidRPr="00D37F5D">
        <w:rPr>
          <w:bCs/>
          <w:sz w:val="24"/>
          <w:szCs w:val="24"/>
        </w:rPr>
        <w:t>IPA</w:t>
      </w:r>
      <w:r w:rsidR="00D37F5D" w:rsidRPr="00D37F5D">
        <w:rPr>
          <w:bCs/>
          <w:sz w:val="24"/>
          <w:szCs w:val="24"/>
          <w:lang w:val="sr-Latn-ME"/>
        </w:rPr>
        <w:t xml:space="preserve"> </w:t>
      </w:r>
      <w:r w:rsidR="00D37F5D" w:rsidRPr="00D37F5D">
        <w:rPr>
          <w:bCs/>
          <w:sz w:val="24"/>
          <w:szCs w:val="24"/>
        </w:rPr>
        <w:t>projekta</w:t>
      </w:r>
      <w:r w:rsidR="00D37F5D" w:rsidRPr="00D37F5D">
        <w:rPr>
          <w:bCs/>
          <w:sz w:val="24"/>
          <w:szCs w:val="24"/>
          <w:lang w:val="sr-Latn-ME"/>
        </w:rPr>
        <w:t xml:space="preserve"> </w:t>
      </w:r>
      <w:r w:rsidR="00D37F5D" w:rsidRPr="00D37F5D">
        <w:rPr>
          <w:bCs/>
          <w:i/>
          <w:sz w:val="24"/>
          <w:szCs w:val="24"/>
        </w:rPr>
        <w:t>Unapre</w:t>
      </w:r>
      <w:r w:rsidR="00D37F5D" w:rsidRPr="00D37F5D">
        <w:rPr>
          <w:bCs/>
          <w:i/>
          <w:sz w:val="24"/>
          <w:szCs w:val="24"/>
          <w:lang w:val="sr-Latn-ME"/>
        </w:rPr>
        <w:t>đ</w:t>
      </w:r>
      <w:r w:rsidR="00D37F5D" w:rsidRPr="00D37F5D">
        <w:rPr>
          <w:bCs/>
          <w:i/>
          <w:sz w:val="24"/>
          <w:szCs w:val="24"/>
        </w:rPr>
        <w:t>enje</w:t>
      </w:r>
      <w:r w:rsidR="00D37F5D" w:rsidRPr="00D37F5D">
        <w:rPr>
          <w:bCs/>
          <w:i/>
          <w:sz w:val="24"/>
          <w:szCs w:val="24"/>
          <w:lang w:val="sr-Latn-ME"/>
        </w:rPr>
        <w:t xml:space="preserve"> </w:t>
      </w:r>
      <w:r w:rsidR="00D37F5D" w:rsidRPr="00D37F5D">
        <w:rPr>
          <w:bCs/>
          <w:i/>
          <w:sz w:val="24"/>
          <w:szCs w:val="24"/>
        </w:rPr>
        <w:t>obrazovnih</w:t>
      </w:r>
      <w:r w:rsidR="00D37F5D" w:rsidRPr="00D37F5D">
        <w:rPr>
          <w:bCs/>
          <w:i/>
          <w:sz w:val="24"/>
          <w:szCs w:val="24"/>
          <w:lang w:val="sr-Latn-ME"/>
        </w:rPr>
        <w:t xml:space="preserve"> </w:t>
      </w:r>
      <w:r w:rsidR="00D37F5D" w:rsidRPr="00D37F5D">
        <w:rPr>
          <w:bCs/>
          <w:i/>
          <w:sz w:val="24"/>
          <w:szCs w:val="24"/>
        </w:rPr>
        <w:t>programa</w:t>
      </w:r>
      <w:r w:rsidR="00D37F5D" w:rsidRPr="00D37F5D">
        <w:rPr>
          <w:bCs/>
          <w:i/>
          <w:sz w:val="24"/>
          <w:szCs w:val="24"/>
          <w:lang w:val="sr-Latn-ME"/>
        </w:rPr>
        <w:t xml:space="preserve"> </w:t>
      </w:r>
      <w:r w:rsidR="00D37F5D" w:rsidRPr="00D37F5D">
        <w:rPr>
          <w:bCs/>
          <w:i/>
          <w:sz w:val="24"/>
          <w:szCs w:val="24"/>
        </w:rPr>
        <w:t>i</w:t>
      </w:r>
      <w:r w:rsidR="00D37F5D" w:rsidRPr="00D37F5D">
        <w:rPr>
          <w:bCs/>
          <w:i/>
          <w:sz w:val="24"/>
          <w:szCs w:val="24"/>
          <w:lang w:val="sr-Latn-ME"/>
        </w:rPr>
        <w:t xml:space="preserve"> </w:t>
      </w:r>
      <w:r w:rsidR="00D37F5D" w:rsidRPr="00D37F5D">
        <w:rPr>
          <w:bCs/>
          <w:i/>
          <w:sz w:val="24"/>
          <w:szCs w:val="24"/>
        </w:rPr>
        <w:t>usluga</w:t>
      </w:r>
      <w:r w:rsidR="00D37F5D" w:rsidRPr="00D37F5D">
        <w:rPr>
          <w:bCs/>
          <w:i/>
          <w:sz w:val="24"/>
          <w:szCs w:val="24"/>
          <w:lang w:val="sr-Latn-ME"/>
        </w:rPr>
        <w:t xml:space="preserve"> </w:t>
      </w:r>
      <w:r w:rsidR="00D37F5D" w:rsidRPr="00D37F5D">
        <w:rPr>
          <w:bCs/>
          <w:i/>
          <w:sz w:val="24"/>
          <w:szCs w:val="24"/>
        </w:rPr>
        <w:t>za</w:t>
      </w:r>
      <w:r w:rsidR="00D37F5D" w:rsidRPr="00D37F5D">
        <w:rPr>
          <w:bCs/>
          <w:i/>
          <w:sz w:val="24"/>
          <w:szCs w:val="24"/>
          <w:lang w:val="sr-Latn-ME"/>
        </w:rPr>
        <w:t xml:space="preserve"> </w:t>
      </w:r>
      <w:r w:rsidR="00D37F5D" w:rsidRPr="00D37F5D">
        <w:rPr>
          <w:bCs/>
          <w:i/>
          <w:sz w:val="24"/>
          <w:szCs w:val="24"/>
        </w:rPr>
        <w:t>zadovoljenje</w:t>
      </w:r>
      <w:r w:rsidR="00D37F5D" w:rsidRPr="00D37F5D">
        <w:rPr>
          <w:bCs/>
          <w:i/>
          <w:sz w:val="24"/>
          <w:szCs w:val="24"/>
          <w:lang w:val="sr-Latn-ME"/>
        </w:rPr>
        <w:t xml:space="preserve"> </w:t>
      </w:r>
      <w:r w:rsidR="00D37F5D" w:rsidRPr="00D37F5D">
        <w:rPr>
          <w:bCs/>
          <w:i/>
          <w:sz w:val="24"/>
          <w:szCs w:val="24"/>
        </w:rPr>
        <w:t>potreba</w:t>
      </w:r>
      <w:r w:rsidR="00D37F5D" w:rsidRPr="00D37F5D">
        <w:rPr>
          <w:bCs/>
          <w:i/>
          <w:sz w:val="24"/>
          <w:szCs w:val="24"/>
          <w:lang w:val="sr-Latn-ME"/>
        </w:rPr>
        <w:t xml:space="preserve"> </w:t>
      </w:r>
      <w:r w:rsidR="00D37F5D" w:rsidRPr="00D37F5D">
        <w:rPr>
          <w:bCs/>
          <w:i/>
          <w:sz w:val="24"/>
          <w:szCs w:val="24"/>
        </w:rPr>
        <w:t>marginalizovanih</w:t>
      </w:r>
      <w:r w:rsidR="00D37F5D" w:rsidRPr="00D37F5D">
        <w:rPr>
          <w:bCs/>
          <w:i/>
          <w:sz w:val="24"/>
          <w:szCs w:val="24"/>
          <w:lang w:val="sr-Latn-ME"/>
        </w:rPr>
        <w:t xml:space="preserve"> </w:t>
      </w:r>
      <w:r w:rsidR="00D37F5D" w:rsidRPr="00D37F5D">
        <w:rPr>
          <w:bCs/>
          <w:i/>
          <w:sz w:val="24"/>
          <w:szCs w:val="24"/>
        </w:rPr>
        <w:t>grupa</w:t>
      </w:r>
      <w:r w:rsidR="00D37F5D" w:rsidRPr="00D37F5D">
        <w:rPr>
          <w:bCs/>
          <w:i/>
          <w:sz w:val="24"/>
          <w:szCs w:val="24"/>
          <w:lang w:val="sr-Latn-ME"/>
        </w:rPr>
        <w:t xml:space="preserve"> </w:t>
      </w:r>
      <w:r w:rsidR="00D37F5D" w:rsidRPr="00D37F5D">
        <w:rPr>
          <w:bCs/>
          <w:sz w:val="24"/>
          <w:szCs w:val="24"/>
        </w:rPr>
        <w:t>pripremljen</w:t>
      </w:r>
      <w:r w:rsidR="00D37F5D" w:rsidRPr="00D37F5D">
        <w:rPr>
          <w:bCs/>
          <w:sz w:val="24"/>
          <w:szCs w:val="24"/>
          <w:lang w:val="sr-Latn-ME"/>
        </w:rPr>
        <w:t xml:space="preserve"> </w:t>
      </w:r>
      <w:r w:rsidR="00D37F5D" w:rsidRPr="00D37F5D">
        <w:rPr>
          <w:bCs/>
          <w:sz w:val="24"/>
          <w:szCs w:val="24"/>
        </w:rPr>
        <w:t>je</w:t>
      </w:r>
      <w:r w:rsidR="00D37F5D" w:rsidRPr="00D37F5D">
        <w:rPr>
          <w:bCs/>
          <w:sz w:val="24"/>
          <w:szCs w:val="24"/>
          <w:lang w:val="sr-Latn-ME"/>
        </w:rPr>
        <w:t xml:space="preserve"> 71 </w:t>
      </w:r>
      <w:r w:rsidR="00FE07F2">
        <w:rPr>
          <w:bCs/>
          <w:sz w:val="24"/>
          <w:szCs w:val="24"/>
          <w:lang w:val="sr-Latn-ME"/>
        </w:rPr>
        <w:t xml:space="preserve">prilagođeni </w:t>
      </w:r>
      <w:r w:rsidR="004C33D4">
        <w:rPr>
          <w:bCs/>
          <w:sz w:val="24"/>
          <w:szCs w:val="24"/>
        </w:rPr>
        <w:t>modul</w:t>
      </w:r>
      <w:r w:rsidR="00D37F5D" w:rsidRPr="00D37F5D">
        <w:rPr>
          <w:bCs/>
          <w:sz w:val="24"/>
          <w:szCs w:val="24"/>
          <w:lang w:val="sr-Latn-ME"/>
        </w:rPr>
        <w:t xml:space="preserve"> </w:t>
      </w:r>
      <w:r w:rsidR="00D37F5D" w:rsidRPr="00D37F5D">
        <w:rPr>
          <w:bCs/>
          <w:sz w:val="24"/>
          <w:szCs w:val="24"/>
        </w:rPr>
        <w:t>koji</w:t>
      </w:r>
      <w:r w:rsidR="00D37F5D" w:rsidRPr="00D37F5D">
        <w:rPr>
          <w:bCs/>
          <w:sz w:val="24"/>
          <w:szCs w:val="24"/>
          <w:lang w:val="sr-Latn-ME"/>
        </w:rPr>
        <w:t xml:space="preserve"> </w:t>
      </w:r>
      <w:r w:rsidR="00D37F5D" w:rsidRPr="00D37F5D">
        <w:rPr>
          <w:bCs/>
          <w:sz w:val="24"/>
          <w:szCs w:val="24"/>
        </w:rPr>
        <w:t>vod</w:t>
      </w:r>
      <w:r w:rsidR="00DA5582">
        <w:rPr>
          <w:bCs/>
          <w:sz w:val="24"/>
          <w:szCs w:val="24"/>
        </w:rPr>
        <w:t>i</w:t>
      </w:r>
      <w:r w:rsidR="00D37F5D" w:rsidRPr="00D37F5D">
        <w:rPr>
          <w:bCs/>
          <w:sz w:val="24"/>
          <w:szCs w:val="24"/>
          <w:lang w:val="sr-Latn-ME"/>
        </w:rPr>
        <w:t xml:space="preserve"> </w:t>
      </w:r>
      <w:r w:rsidR="00D37F5D" w:rsidRPr="00D37F5D">
        <w:rPr>
          <w:bCs/>
          <w:sz w:val="24"/>
          <w:szCs w:val="24"/>
        </w:rPr>
        <w:t>sticanju</w:t>
      </w:r>
      <w:r w:rsidR="00D37F5D" w:rsidRPr="00D37F5D">
        <w:rPr>
          <w:bCs/>
          <w:sz w:val="24"/>
          <w:szCs w:val="24"/>
          <w:lang w:val="sr-Latn-ME"/>
        </w:rPr>
        <w:t xml:space="preserve"> </w:t>
      </w:r>
      <w:r w:rsidR="00D37F5D" w:rsidRPr="00D37F5D">
        <w:rPr>
          <w:bCs/>
          <w:sz w:val="24"/>
          <w:szCs w:val="24"/>
        </w:rPr>
        <w:t>stru</w:t>
      </w:r>
      <w:r w:rsidR="00D37F5D" w:rsidRPr="00D37F5D">
        <w:rPr>
          <w:bCs/>
          <w:sz w:val="24"/>
          <w:szCs w:val="24"/>
          <w:lang w:val="sr-Latn-ME"/>
        </w:rPr>
        <w:t>č</w:t>
      </w:r>
      <w:r w:rsidR="00D37F5D" w:rsidRPr="00D37F5D">
        <w:rPr>
          <w:bCs/>
          <w:sz w:val="24"/>
          <w:szCs w:val="24"/>
        </w:rPr>
        <w:t>nih</w:t>
      </w:r>
      <w:r w:rsidR="00D37F5D" w:rsidRPr="00D37F5D">
        <w:rPr>
          <w:bCs/>
          <w:sz w:val="24"/>
          <w:szCs w:val="24"/>
          <w:lang w:val="sr-Latn-ME"/>
        </w:rPr>
        <w:t xml:space="preserve"> </w:t>
      </w:r>
      <w:r w:rsidR="00D37F5D" w:rsidRPr="00D37F5D">
        <w:rPr>
          <w:bCs/>
          <w:sz w:val="24"/>
          <w:szCs w:val="24"/>
        </w:rPr>
        <w:t>kvalifikacija</w:t>
      </w:r>
      <w:r w:rsidR="00D37F5D" w:rsidRPr="00D37F5D">
        <w:rPr>
          <w:bCs/>
          <w:sz w:val="24"/>
          <w:szCs w:val="24"/>
          <w:lang w:val="sr-Latn-ME"/>
        </w:rPr>
        <w:t xml:space="preserve"> </w:t>
      </w:r>
      <w:r w:rsidR="00D37F5D" w:rsidRPr="00D37F5D">
        <w:rPr>
          <w:bCs/>
          <w:sz w:val="24"/>
          <w:szCs w:val="24"/>
        </w:rPr>
        <w:t>u</w:t>
      </w:r>
      <w:r w:rsidR="00D37F5D" w:rsidRPr="00D37F5D">
        <w:rPr>
          <w:bCs/>
          <w:sz w:val="24"/>
          <w:szCs w:val="24"/>
          <w:lang w:val="sr-Latn-ME"/>
        </w:rPr>
        <w:t xml:space="preserve"> </w:t>
      </w:r>
      <w:r w:rsidR="00D37F5D" w:rsidRPr="00D37F5D">
        <w:rPr>
          <w:bCs/>
          <w:sz w:val="24"/>
          <w:szCs w:val="24"/>
        </w:rPr>
        <w:t>okviru</w:t>
      </w:r>
      <w:r w:rsidR="00D37F5D" w:rsidRPr="00D37F5D">
        <w:rPr>
          <w:bCs/>
          <w:sz w:val="24"/>
          <w:szCs w:val="24"/>
          <w:lang w:val="sr-Latn-ME"/>
        </w:rPr>
        <w:t xml:space="preserve"> 16 </w:t>
      </w:r>
      <w:r w:rsidR="00D37F5D" w:rsidRPr="00D37F5D">
        <w:rPr>
          <w:bCs/>
          <w:sz w:val="24"/>
          <w:szCs w:val="24"/>
        </w:rPr>
        <w:t>modularizovanih</w:t>
      </w:r>
      <w:r w:rsidR="00D37F5D" w:rsidRPr="00D37F5D">
        <w:rPr>
          <w:bCs/>
          <w:sz w:val="24"/>
          <w:szCs w:val="24"/>
          <w:lang w:val="sr-Latn-ME"/>
        </w:rPr>
        <w:t xml:space="preserve"> </w:t>
      </w:r>
      <w:r w:rsidR="00D37F5D" w:rsidRPr="00D37F5D">
        <w:rPr>
          <w:bCs/>
          <w:sz w:val="24"/>
          <w:szCs w:val="24"/>
        </w:rPr>
        <w:t>obrazovnih</w:t>
      </w:r>
      <w:r w:rsidR="00D37F5D" w:rsidRPr="00D37F5D">
        <w:rPr>
          <w:bCs/>
          <w:sz w:val="24"/>
          <w:szCs w:val="24"/>
          <w:lang w:val="sr-Latn-ME"/>
        </w:rPr>
        <w:t xml:space="preserve"> </w:t>
      </w:r>
      <w:r w:rsidR="00D37F5D" w:rsidRPr="00D37F5D">
        <w:rPr>
          <w:bCs/>
          <w:sz w:val="24"/>
          <w:szCs w:val="24"/>
        </w:rPr>
        <w:t>programa</w:t>
      </w:r>
      <w:r w:rsidR="00D37F5D" w:rsidRPr="00D37F5D">
        <w:rPr>
          <w:bCs/>
          <w:sz w:val="24"/>
          <w:szCs w:val="24"/>
          <w:lang w:val="sr-Latn-ME"/>
        </w:rPr>
        <w:t xml:space="preserve">, </w:t>
      </w:r>
      <w:r w:rsidR="00D37F5D" w:rsidRPr="00D37F5D">
        <w:rPr>
          <w:bCs/>
          <w:sz w:val="24"/>
          <w:szCs w:val="24"/>
        </w:rPr>
        <w:t>kako</w:t>
      </w:r>
      <w:r w:rsidR="00D37F5D" w:rsidRPr="00D37F5D">
        <w:rPr>
          <w:bCs/>
          <w:sz w:val="24"/>
          <w:szCs w:val="24"/>
          <w:lang w:val="sr-Latn-ME"/>
        </w:rPr>
        <w:t xml:space="preserve"> </w:t>
      </w:r>
      <w:r w:rsidR="00D37F5D" w:rsidRPr="00D37F5D">
        <w:rPr>
          <w:bCs/>
          <w:sz w:val="24"/>
          <w:szCs w:val="24"/>
        </w:rPr>
        <w:t>bi</w:t>
      </w:r>
      <w:r w:rsidR="00D37F5D" w:rsidRPr="00D37F5D">
        <w:rPr>
          <w:bCs/>
          <w:sz w:val="24"/>
          <w:szCs w:val="24"/>
          <w:lang w:val="sr-Latn-ME"/>
        </w:rPr>
        <w:t xml:space="preserve"> </w:t>
      </w:r>
      <w:r w:rsidR="00D37F5D" w:rsidRPr="00D37F5D">
        <w:rPr>
          <w:bCs/>
          <w:sz w:val="24"/>
          <w:szCs w:val="24"/>
        </w:rPr>
        <w:t>se</w:t>
      </w:r>
      <w:r w:rsidR="00D37F5D" w:rsidRPr="00D37F5D">
        <w:rPr>
          <w:bCs/>
          <w:sz w:val="24"/>
          <w:szCs w:val="24"/>
          <w:lang w:val="sr-Latn-ME"/>
        </w:rPr>
        <w:t xml:space="preserve"> </w:t>
      </w:r>
      <w:r w:rsidR="00D37F5D" w:rsidRPr="00D37F5D">
        <w:rPr>
          <w:bCs/>
          <w:sz w:val="24"/>
          <w:szCs w:val="24"/>
        </w:rPr>
        <w:t>zadovoljile</w:t>
      </w:r>
      <w:r w:rsidR="00D37F5D" w:rsidRPr="00D37F5D">
        <w:rPr>
          <w:bCs/>
          <w:sz w:val="24"/>
          <w:szCs w:val="24"/>
          <w:lang w:val="sr-Latn-ME"/>
        </w:rPr>
        <w:t xml:space="preserve"> </w:t>
      </w:r>
      <w:r w:rsidR="00D37F5D" w:rsidRPr="00D37F5D">
        <w:rPr>
          <w:bCs/>
          <w:sz w:val="24"/>
          <w:szCs w:val="24"/>
        </w:rPr>
        <w:t>potrebe</w:t>
      </w:r>
      <w:r w:rsidR="00D37F5D" w:rsidRPr="00D37F5D">
        <w:rPr>
          <w:bCs/>
          <w:sz w:val="24"/>
          <w:szCs w:val="24"/>
          <w:lang w:val="sr-Latn-ME"/>
        </w:rPr>
        <w:t xml:space="preserve"> </w:t>
      </w:r>
      <w:r w:rsidR="00D37F5D" w:rsidRPr="00D37F5D">
        <w:rPr>
          <w:bCs/>
          <w:sz w:val="24"/>
          <w:szCs w:val="24"/>
        </w:rPr>
        <w:t>inkluzivnog</w:t>
      </w:r>
      <w:r w:rsidR="00D37F5D" w:rsidRPr="00D37F5D">
        <w:rPr>
          <w:bCs/>
          <w:sz w:val="24"/>
          <w:szCs w:val="24"/>
          <w:lang w:val="sr-Latn-ME"/>
        </w:rPr>
        <w:t xml:space="preserve"> </w:t>
      </w:r>
      <w:r w:rsidR="00D37F5D" w:rsidRPr="00D37F5D">
        <w:rPr>
          <w:bCs/>
          <w:sz w:val="24"/>
          <w:szCs w:val="24"/>
        </w:rPr>
        <w:t>obrazovanja</w:t>
      </w:r>
      <w:r w:rsidR="00D37F5D" w:rsidRPr="00D37F5D">
        <w:rPr>
          <w:bCs/>
          <w:sz w:val="24"/>
          <w:szCs w:val="24"/>
          <w:lang w:val="sr-Latn-ME"/>
        </w:rPr>
        <w:t xml:space="preserve"> </w:t>
      </w:r>
      <w:r w:rsidR="00D37F5D" w:rsidRPr="00D37F5D">
        <w:rPr>
          <w:bCs/>
          <w:sz w:val="24"/>
          <w:szCs w:val="24"/>
        </w:rPr>
        <w:t>i</w:t>
      </w:r>
      <w:r w:rsidR="00D37F5D" w:rsidRPr="00D37F5D">
        <w:rPr>
          <w:bCs/>
          <w:sz w:val="24"/>
          <w:szCs w:val="24"/>
          <w:lang w:val="sr-Latn-ME"/>
        </w:rPr>
        <w:t xml:space="preserve"> </w:t>
      </w:r>
      <w:r w:rsidR="00D37F5D" w:rsidRPr="00D37F5D">
        <w:rPr>
          <w:bCs/>
          <w:sz w:val="24"/>
          <w:szCs w:val="24"/>
        </w:rPr>
        <w:t>socijalnih</w:t>
      </w:r>
      <w:r w:rsidR="00D37F5D" w:rsidRPr="00D37F5D">
        <w:rPr>
          <w:bCs/>
          <w:sz w:val="24"/>
          <w:szCs w:val="24"/>
          <w:lang w:val="sr-Latn-ME"/>
        </w:rPr>
        <w:t xml:space="preserve"> </w:t>
      </w:r>
      <w:r w:rsidR="00D37F5D" w:rsidRPr="00D37F5D">
        <w:rPr>
          <w:bCs/>
          <w:sz w:val="24"/>
          <w:szCs w:val="24"/>
        </w:rPr>
        <w:t>potreba</w:t>
      </w:r>
      <w:r w:rsidR="00D37F5D" w:rsidRPr="00D37F5D">
        <w:rPr>
          <w:bCs/>
          <w:sz w:val="24"/>
          <w:szCs w:val="24"/>
          <w:lang w:val="sr-Latn-ME"/>
        </w:rPr>
        <w:t xml:space="preserve"> </w:t>
      </w:r>
      <w:r w:rsidR="00D37F5D" w:rsidRPr="00D37F5D">
        <w:rPr>
          <w:bCs/>
          <w:sz w:val="24"/>
          <w:szCs w:val="24"/>
        </w:rPr>
        <w:t>i</w:t>
      </w:r>
      <w:r w:rsidR="00D37F5D" w:rsidRPr="00D37F5D">
        <w:rPr>
          <w:bCs/>
          <w:sz w:val="24"/>
          <w:szCs w:val="24"/>
          <w:lang w:val="sr-Latn-ME"/>
        </w:rPr>
        <w:t xml:space="preserve"> </w:t>
      </w:r>
      <w:r w:rsidR="00D37F5D" w:rsidRPr="00D37F5D">
        <w:rPr>
          <w:bCs/>
          <w:sz w:val="24"/>
          <w:szCs w:val="24"/>
        </w:rPr>
        <w:t>integracije</w:t>
      </w:r>
      <w:r w:rsidR="00D37F5D" w:rsidRPr="00D37F5D">
        <w:rPr>
          <w:bCs/>
          <w:sz w:val="24"/>
          <w:szCs w:val="24"/>
          <w:lang w:val="sr-Latn-ME"/>
        </w:rPr>
        <w:t xml:space="preserve">. </w:t>
      </w:r>
    </w:p>
    <w:p w:rsidR="001E6C00" w:rsidRPr="00D37F5D" w:rsidRDefault="001E6C00" w:rsidP="001E6C00">
      <w:pPr>
        <w:spacing w:after="0"/>
        <w:jc w:val="both"/>
        <w:rPr>
          <w:bCs/>
          <w:sz w:val="24"/>
          <w:szCs w:val="24"/>
          <w:lang w:val="sr-Latn-ME"/>
        </w:rPr>
      </w:pPr>
    </w:p>
    <w:p w:rsidR="00321552" w:rsidRDefault="00B04424" w:rsidP="001E6C00">
      <w:pPr>
        <w:spacing w:after="0"/>
        <w:jc w:val="both"/>
        <w:rPr>
          <w:bCs/>
          <w:sz w:val="24"/>
          <w:szCs w:val="24"/>
          <w:lang w:val="sr-Latn-ME"/>
        </w:rPr>
      </w:pPr>
      <w:r w:rsidRPr="00321552">
        <w:rPr>
          <w:b/>
          <w:bCs/>
          <w:i/>
          <w:sz w:val="24"/>
          <w:szCs w:val="24"/>
          <w:lang w:val="sr-Latn-ME"/>
        </w:rPr>
        <w:t>Indikator 3: Uspostavljen je sistem praćenja učenika/učenica nakon završetka obrazovanja</w:t>
      </w:r>
      <w:r w:rsidR="001A0F32" w:rsidRPr="0048726A">
        <w:rPr>
          <w:bCs/>
          <w:sz w:val="24"/>
          <w:szCs w:val="24"/>
          <w:lang w:val="sr-Latn-ME"/>
        </w:rPr>
        <w:t xml:space="preserve"> ispunjen </w:t>
      </w:r>
      <w:r w:rsidR="008A3A3F" w:rsidRPr="0048726A">
        <w:rPr>
          <w:bCs/>
          <w:sz w:val="24"/>
          <w:szCs w:val="24"/>
          <w:lang w:val="sr-Latn-ME"/>
        </w:rPr>
        <w:t xml:space="preserve">je </w:t>
      </w:r>
      <w:r w:rsidR="001A0F32" w:rsidRPr="0048726A">
        <w:rPr>
          <w:bCs/>
          <w:sz w:val="24"/>
          <w:szCs w:val="24"/>
          <w:lang w:val="sr-Latn-ME"/>
        </w:rPr>
        <w:t xml:space="preserve">u odnosu na ciljnu vrijednost koja je postavljena. </w:t>
      </w:r>
      <w:r w:rsidR="008A3A3F" w:rsidRPr="0048726A">
        <w:rPr>
          <w:bCs/>
          <w:sz w:val="24"/>
          <w:szCs w:val="24"/>
          <w:lang w:val="sr-Latn-ME"/>
        </w:rPr>
        <w:t xml:space="preserve">U 2024. godini, </w:t>
      </w:r>
      <w:r w:rsidR="008A3A3F" w:rsidRPr="0048726A">
        <w:rPr>
          <w:bCs/>
          <w:sz w:val="24"/>
          <w:szCs w:val="24"/>
          <w:lang w:val="es-AR"/>
        </w:rPr>
        <w:t>na</w:t>
      </w:r>
      <w:r w:rsidR="008A3A3F" w:rsidRPr="0048726A">
        <w:rPr>
          <w:bCs/>
          <w:sz w:val="24"/>
          <w:szCs w:val="24"/>
          <w:lang w:val="sr-Latn-ME"/>
        </w:rPr>
        <w:t xml:space="preserve"> </w:t>
      </w:r>
      <w:r w:rsidR="008A3A3F" w:rsidRPr="0048726A">
        <w:rPr>
          <w:bCs/>
          <w:sz w:val="24"/>
          <w:szCs w:val="24"/>
          <w:lang w:val="es-AR"/>
        </w:rPr>
        <w:t>upitnik</w:t>
      </w:r>
      <w:r w:rsidR="008A3A3F" w:rsidRPr="0048726A">
        <w:rPr>
          <w:bCs/>
          <w:sz w:val="24"/>
          <w:szCs w:val="24"/>
          <w:lang w:val="sr-Latn-ME"/>
        </w:rPr>
        <w:t xml:space="preserve"> </w:t>
      </w:r>
      <w:r w:rsidR="008A3A3F" w:rsidRPr="0048726A">
        <w:rPr>
          <w:bCs/>
          <w:sz w:val="24"/>
          <w:szCs w:val="24"/>
          <w:lang w:val="es-AR"/>
        </w:rPr>
        <w:t>koji</w:t>
      </w:r>
      <w:r w:rsidR="008A3A3F" w:rsidRPr="0048726A">
        <w:rPr>
          <w:bCs/>
          <w:sz w:val="24"/>
          <w:szCs w:val="24"/>
          <w:lang w:val="sr-Latn-ME"/>
        </w:rPr>
        <w:t xml:space="preserve"> </w:t>
      </w:r>
      <w:r w:rsidR="008A3A3F" w:rsidRPr="0048726A">
        <w:rPr>
          <w:bCs/>
          <w:sz w:val="24"/>
          <w:szCs w:val="24"/>
          <w:lang w:val="es-AR"/>
        </w:rPr>
        <w:t>je</w:t>
      </w:r>
      <w:r w:rsidR="008A3A3F" w:rsidRPr="0048726A">
        <w:rPr>
          <w:bCs/>
          <w:sz w:val="24"/>
          <w:szCs w:val="24"/>
          <w:lang w:val="sr-Latn-ME"/>
        </w:rPr>
        <w:t xml:space="preserve"> </w:t>
      </w:r>
      <w:r w:rsidR="008A3A3F" w:rsidRPr="0048726A">
        <w:rPr>
          <w:bCs/>
          <w:sz w:val="24"/>
          <w:szCs w:val="24"/>
          <w:lang w:val="es-AR"/>
        </w:rPr>
        <w:t>upu</w:t>
      </w:r>
      <w:r w:rsidR="008A3A3F" w:rsidRPr="0048726A">
        <w:rPr>
          <w:bCs/>
          <w:sz w:val="24"/>
          <w:szCs w:val="24"/>
          <w:lang w:val="sr-Latn-ME"/>
        </w:rPr>
        <w:t xml:space="preserve">ćen </w:t>
      </w:r>
      <w:r w:rsidR="008A3A3F" w:rsidRPr="0048726A">
        <w:rPr>
          <w:bCs/>
          <w:sz w:val="24"/>
          <w:szCs w:val="24"/>
          <w:lang w:val="es-AR"/>
        </w:rPr>
        <w:t>u</w:t>
      </w:r>
      <w:r w:rsidR="008A3A3F" w:rsidRPr="0048726A">
        <w:rPr>
          <w:bCs/>
          <w:sz w:val="24"/>
          <w:szCs w:val="24"/>
          <w:lang w:val="sr-Latn-ME"/>
        </w:rPr>
        <w:t>č</w:t>
      </w:r>
      <w:r w:rsidR="008A3A3F" w:rsidRPr="0048726A">
        <w:rPr>
          <w:bCs/>
          <w:sz w:val="24"/>
          <w:szCs w:val="24"/>
          <w:lang w:val="es-AR"/>
        </w:rPr>
        <w:t>enicima</w:t>
      </w:r>
      <w:r w:rsidR="008A3A3F" w:rsidRPr="0048726A">
        <w:rPr>
          <w:bCs/>
          <w:sz w:val="24"/>
          <w:szCs w:val="24"/>
          <w:lang w:val="sr-Latn-ME"/>
        </w:rPr>
        <w:t>/</w:t>
      </w:r>
      <w:r w:rsidR="008A3A3F" w:rsidRPr="0048726A">
        <w:rPr>
          <w:bCs/>
          <w:sz w:val="24"/>
          <w:szCs w:val="24"/>
          <w:lang w:val="es-AR"/>
        </w:rPr>
        <w:t>u</w:t>
      </w:r>
      <w:r w:rsidR="008A3A3F" w:rsidRPr="0048726A">
        <w:rPr>
          <w:bCs/>
          <w:sz w:val="24"/>
          <w:szCs w:val="24"/>
          <w:lang w:val="sr-Latn-ME"/>
        </w:rPr>
        <w:t>č</w:t>
      </w:r>
      <w:r w:rsidR="008A3A3F" w:rsidRPr="0048726A">
        <w:rPr>
          <w:bCs/>
          <w:sz w:val="24"/>
          <w:szCs w:val="24"/>
          <w:lang w:val="es-AR"/>
        </w:rPr>
        <w:t>enicama</w:t>
      </w:r>
      <w:r w:rsidR="008A3A3F" w:rsidRPr="0048726A">
        <w:rPr>
          <w:bCs/>
          <w:sz w:val="24"/>
          <w:szCs w:val="24"/>
          <w:lang w:val="sr-Latn-ME"/>
        </w:rPr>
        <w:t xml:space="preserve"> </w:t>
      </w:r>
      <w:r w:rsidR="008A3A3F" w:rsidRPr="0048726A">
        <w:rPr>
          <w:bCs/>
          <w:sz w:val="24"/>
          <w:szCs w:val="24"/>
          <w:lang w:val="es-AR"/>
        </w:rPr>
        <w:t>koji</w:t>
      </w:r>
      <w:r w:rsidR="008A3A3F" w:rsidRPr="0048726A">
        <w:rPr>
          <w:bCs/>
          <w:sz w:val="24"/>
          <w:szCs w:val="24"/>
          <w:lang w:val="sr-Latn-ME"/>
        </w:rPr>
        <w:t xml:space="preserve"> </w:t>
      </w:r>
      <w:r w:rsidR="008A3A3F" w:rsidRPr="0048726A">
        <w:rPr>
          <w:bCs/>
          <w:sz w:val="24"/>
          <w:szCs w:val="24"/>
          <w:lang w:val="es-AR"/>
        </w:rPr>
        <w:t>su</w:t>
      </w:r>
      <w:r w:rsidR="008A3A3F" w:rsidRPr="0048726A">
        <w:rPr>
          <w:bCs/>
          <w:sz w:val="24"/>
          <w:szCs w:val="24"/>
          <w:lang w:val="sr-Latn-ME"/>
        </w:rPr>
        <w:t xml:space="preserve"> </w:t>
      </w:r>
      <w:r w:rsidR="008A3A3F" w:rsidRPr="0048726A">
        <w:rPr>
          <w:bCs/>
          <w:sz w:val="24"/>
          <w:szCs w:val="24"/>
          <w:lang w:val="es-AR"/>
        </w:rPr>
        <w:t>zavr</w:t>
      </w:r>
      <w:r w:rsidR="008A3A3F" w:rsidRPr="0048726A">
        <w:rPr>
          <w:bCs/>
          <w:sz w:val="24"/>
          <w:szCs w:val="24"/>
          <w:lang w:val="sr-Latn-ME"/>
        </w:rPr>
        <w:t>š</w:t>
      </w:r>
      <w:r w:rsidR="008A3A3F" w:rsidRPr="0048726A">
        <w:rPr>
          <w:bCs/>
          <w:sz w:val="24"/>
          <w:szCs w:val="24"/>
          <w:lang w:val="es-AR"/>
        </w:rPr>
        <w:t>ili</w:t>
      </w:r>
      <w:r w:rsidR="008A3A3F" w:rsidRPr="0048726A">
        <w:rPr>
          <w:bCs/>
          <w:sz w:val="24"/>
          <w:szCs w:val="24"/>
          <w:lang w:val="sr-Latn-ME"/>
        </w:rPr>
        <w:t xml:space="preserve"> </w:t>
      </w:r>
      <w:r w:rsidR="008A3A3F" w:rsidRPr="0048726A">
        <w:rPr>
          <w:bCs/>
          <w:sz w:val="24"/>
          <w:szCs w:val="24"/>
          <w:lang w:val="es-AR"/>
        </w:rPr>
        <w:t>obrazovanje</w:t>
      </w:r>
      <w:r w:rsidR="008A3A3F" w:rsidRPr="0048726A">
        <w:rPr>
          <w:bCs/>
          <w:sz w:val="24"/>
          <w:szCs w:val="24"/>
          <w:lang w:val="sr-Latn-ME"/>
        </w:rPr>
        <w:t xml:space="preserve"> odgovorilo je 70% učenika/učenica.</w:t>
      </w:r>
      <w:r w:rsidR="00E8552F">
        <w:rPr>
          <w:bCs/>
          <w:sz w:val="24"/>
          <w:szCs w:val="24"/>
          <w:lang w:val="sr-Latn-ME"/>
        </w:rPr>
        <w:t xml:space="preserve"> </w:t>
      </w:r>
      <w:r w:rsidR="00E8552F" w:rsidRPr="00E8552F">
        <w:rPr>
          <w:bCs/>
          <w:sz w:val="24"/>
          <w:szCs w:val="24"/>
          <w:lang w:val="es-AR"/>
        </w:rPr>
        <w:t>Informacije</w:t>
      </w:r>
      <w:r w:rsidR="00E8552F" w:rsidRPr="00E8552F">
        <w:rPr>
          <w:bCs/>
          <w:sz w:val="24"/>
          <w:szCs w:val="24"/>
          <w:lang w:val="sr-Latn-ME"/>
        </w:rPr>
        <w:t xml:space="preserve"> </w:t>
      </w:r>
      <w:r w:rsidR="00E8552F" w:rsidRPr="00E8552F">
        <w:rPr>
          <w:bCs/>
          <w:sz w:val="24"/>
          <w:szCs w:val="24"/>
          <w:lang w:val="es-AR"/>
        </w:rPr>
        <w:t>o</w:t>
      </w:r>
      <w:r w:rsidR="00E8552F" w:rsidRPr="00E8552F">
        <w:rPr>
          <w:bCs/>
          <w:sz w:val="24"/>
          <w:szCs w:val="24"/>
          <w:lang w:val="sr-Latn-ME"/>
        </w:rPr>
        <w:t xml:space="preserve"> </w:t>
      </w:r>
      <w:r w:rsidR="00E8552F" w:rsidRPr="00E8552F">
        <w:rPr>
          <w:bCs/>
          <w:sz w:val="24"/>
          <w:szCs w:val="24"/>
          <w:lang w:val="es-AR"/>
        </w:rPr>
        <w:t>destinaciji</w:t>
      </w:r>
      <w:r w:rsidR="00E8552F" w:rsidRPr="00E8552F">
        <w:rPr>
          <w:bCs/>
          <w:sz w:val="24"/>
          <w:szCs w:val="24"/>
          <w:lang w:val="sr-Latn-ME"/>
        </w:rPr>
        <w:t xml:space="preserve"> </w:t>
      </w:r>
      <w:r w:rsidR="00E8552F" w:rsidRPr="00E8552F">
        <w:rPr>
          <w:bCs/>
          <w:sz w:val="24"/>
          <w:szCs w:val="24"/>
          <w:lang w:val="es-AR"/>
        </w:rPr>
        <w:t>u</w:t>
      </w:r>
      <w:r w:rsidR="00E8552F" w:rsidRPr="00E8552F">
        <w:rPr>
          <w:bCs/>
          <w:sz w:val="24"/>
          <w:szCs w:val="24"/>
          <w:lang w:val="sr-Latn-ME"/>
        </w:rPr>
        <w:t>č</w:t>
      </w:r>
      <w:r w:rsidR="00E8552F" w:rsidRPr="00E8552F">
        <w:rPr>
          <w:bCs/>
          <w:sz w:val="24"/>
          <w:szCs w:val="24"/>
          <w:lang w:val="es-AR"/>
        </w:rPr>
        <w:t>enika</w:t>
      </w:r>
      <w:r w:rsidR="00515C55">
        <w:rPr>
          <w:bCs/>
          <w:sz w:val="24"/>
          <w:szCs w:val="24"/>
          <w:lang w:val="es-AR"/>
        </w:rPr>
        <w:t>/učenica</w:t>
      </w:r>
      <w:r w:rsidR="00E8552F" w:rsidRPr="00E8552F">
        <w:rPr>
          <w:bCs/>
          <w:sz w:val="24"/>
          <w:szCs w:val="24"/>
          <w:lang w:val="sr-Latn-ME"/>
        </w:rPr>
        <w:t xml:space="preserve"> </w:t>
      </w:r>
      <w:r w:rsidR="00E8552F" w:rsidRPr="00E8552F">
        <w:rPr>
          <w:bCs/>
          <w:sz w:val="24"/>
          <w:szCs w:val="24"/>
          <w:lang w:val="es-AR"/>
        </w:rPr>
        <w:t>nakon</w:t>
      </w:r>
      <w:r w:rsidR="00E8552F" w:rsidRPr="00E8552F">
        <w:rPr>
          <w:bCs/>
          <w:sz w:val="24"/>
          <w:szCs w:val="24"/>
          <w:lang w:val="sr-Latn-ME"/>
        </w:rPr>
        <w:t xml:space="preserve"> </w:t>
      </w:r>
      <w:r w:rsidR="00E8552F" w:rsidRPr="00E8552F">
        <w:rPr>
          <w:bCs/>
          <w:sz w:val="24"/>
          <w:szCs w:val="24"/>
          <w:lang w:val="es-AR"/>
        </w:rPr>
        <w:t>zavr</w:t>
      </w:r>
      <w:r w:rsidR="00E8552F" w:rsidRPr="00E8552F">
        <w:rPr>
          <w:bCs/>
          <w:sz w:val="24"/>
          <w:szCs w:val="24"/>
          <w:lang w:val="sr-Latn-ME"/>
        </w:rPr>
        <w:t>š</w:t>
      </w:r>
      <w:r w:rsidR="00E8552F" w:rsidRPr="00E8552F">
        <w:rPr>
          <w:bCs/>
          <w:sz w:val="24"/>
          <w:szCs w:val="24"/>
          <w:lang w:val="es-AR"/>
        </w:rPr>
        <w:t>etka</w:t>
      </w:r>
      <w:r w:rsidR="00E8552F" w:rsidRPr="00E8552F">
        <w:rPr>
          <w:bCs/>
          <w:sz w:val="24"/>
          <w:szCs w:val="24"/>
          <w:lang w:val="sr-Latn-ME"/>
        </w:rPr>
        <w:t xml:space="preserve"> </w:t>
      </w:r>
      <w:r w:rsidR="00E8552F" w:rsidRPr="00E8552F">
        <w:rPr>
          <w:bCs/>
          <w:sz w:val="24"/>
          <w:szCs w:val="24"/>
          <w:lang w:val="es-AR"/>
        </w:rPr>
        <w:t>obrazovanja</w:t>
      </w:r>
      <w:r w:rsidR="00E8552F" w:rsidRPr="00E8552F">
        <w:rPr>
          <w:bCs/>
          <w:sz w:val="24"/>
          <w:szCs w:val="24"/>
          <w:lang w:val="sr-Latn-ME"/>
        </w:rPr>
        <w:t xml:space="preserve"> </w:t>
      </w:r>
      <w:r w:rsidR="00E8552F" w:rsidRPr="00E8552F">
        <w:rPr>
          <w:bCs/>
          <w:sz w:val="24"/>
          <w:szCs w:val="24"/>
          <w:lang w:val="es-AR"/>
        </w:rPr>
        <w:t>neophodne</w:t>
      </w:r>
      <w:r w:rsidR="00E8552F" w:rsidRPr="00E8552F">
        <w:rPr>
          <w:bCs/>
          <w:sz w:val="24"/>
          <w:szCs w:val="24"/>
          <w:lang w:val="sr-Latn-ME"/>
        </w:rPr>
        <w:t xml:space="preserve"> </w:t>
      </w:r>
      <w:r w:rsidR="00E8552F" w:rsidRPr="00E8552F">
        <w:rPr>
          <w:bCs/>
          <w:sz w:val="24"/>
          <w:szCs w:val="24"/>
          <w:lang w:val="es-AR"/>
        </w:rPr>
        <w:t>su</w:t>
      </w:r>
      <w:r w:rsidR="00E8552F" w:rsidRPr="00E8552F">
        <w:rPr>
          <w:bCs/>
          <w:sz w:val="24"/>
          <w:szCs w:val="24"/>
          <w:lang w:val="sr-Latn-ME"/>
        </w:rPr>
        <w:t xml:space="preserve"> </w:t>
      </w:r>
      <w:r w:rsidR="00E8552F" w:rsidRPr="00E8552F">
        <w:rPr>
          <w:bCs/>
          <w:sz w:val="24"/>
          <w:szCs w:val="24"/>
          <w:lang w:val="es-AR"/>
        </w:rPr>
        <w:t>za</w:t>
      </w:r>
      <w:r w:rsidR="00E8552F" w:rsidRPr="00E8552F">
        <w:rPr>
          <w:bCs/>
          <w:sz w:val="24"/>
          <w:szCs w:val="24"/>
          <w:lang w:val="sr-Latn-ME"/>
        </w:rPr>
        <w:t xml:space="preserve"> </w:t>
      </w:r>
      <w:r w:rsidR="00E8552F" w:rsidRPr="00E8552F">
        <w:rPr>
          <w:bCs/>
          <w:sz w:val="24"/>
          <w:szCs w:val="24"/>
          <w:lang w:val="es-AR"/>
        </w:rPr>
        <w:t>definisanje</w:t>
      </w:r>
      <w:r w:rsidR="00E8552F" w:rsidRPr="00E8552F">
        <w:rPr>
          <w:bCs/>
          <w:sz w:val="24"/>
          <w:szCs w:val="24"/>
          <w:lang w:val="sr-Latn-ME"/>
        </w:rPr>
        <w:t xml:space="preserve"> </w:t>
      </w:r>
      <w:r w:rsidR="00E8552F" w:rsidRPr="00E8552F">
        <w:rPr>
          <w:bCs/>
          <w:sz w:val="24"/>
          <w:szCs w:val="24"/>
          <w:lang w:val="es-AR"/>
        </w:rPr>
        <w:t>politike</w:t>
      </w:r>
      <w:r w:rsidR="00E8552F" w:rsidRPr="00E8552F">
        <w:rPr>
          <w:bCs/>
          <w:sz w:val="24"/>
          <w:szCs w:val="24"/>
          <w:lang w:val="sr-Latn-ME"/>
        </w:rPr>
        <w:t xml:space="preserve"> </w:t>
      </w:r>
      <w:r w:rsidR="00E8552F" w:rsidRPr="00E8552F">
        <w:rPr>
          <w:bCs/>
          <w:sz w:val="24"/>
          <w:szCs w:val="24"/>
          <w:lang w:val="es-AR"/>
        </w:rPr>
        <w:t>upisa</w:t>
      </w:r>
      <w:r w:rsidR="00E8552F" w:rsidRPr="00E8552F">
        <w:rPr>
          <w:bCs/>
          <w:sz w:val="24"/>
          <w:szCs w:val="24"/>
          <w:lang w:val="sr-Latn-ME"/>
        </w:rPr>
        <w:t xml:space="preserve"> </w:t>
      </w:r>
      <w:r w:rsidR="00E8552F" w:rsidRPr="00E8552F">
        <w:rPr>
          <w:bCs/>
          <w:sz w:val="24"/>
          <w:szCs w:val="24"/>
          <w:lang w:val="es-AR"/>
        </w:rPr>
        <w:t>i</w:t>
      </w:r>
      <w:r w:rsidR="00E8552F" w:rsidRPr="00E8552F">
        <w:rPr>
          <w:bCs/>
          <w:sz w:val="24"/>
          <w:szCs w:val="24"/>
          <w:lang w:val="sr-Latn-ME"/>
        </w:rPr>
        <w:t xml:space="preserve"> </w:t>
      </w:r>
      <w:r w:rsidR="00E8552F" w:rsidRPr="00E8552F">
        <w:rPr>
          <w:bCs/>
          <w:sz w:val="24"/>
          <w:szCs w:val="24"/>
          <w:lang w:val="es-AR"/>
        </w:rPr>
        <w:t>planiranje</w:t>
      </w:r>
      <w:r w:rsidR="00E8552F" w:rsidRPr="00E8552F">
        <w:rPr>
          <w:bCs/>
          <w:sz w:val="24"/>
          <w:szCs w:val="24"/>
          <w:lang w:val="sr-Latn-ME"/>
        </w:rPr>
        <w:t xml:space="preserve"> </w:t>
      </w:r>
      <w:r w:rsidR="00E8552F" w:rsidRPr="00E8552F">
        <w:rPr>
          <w:bCs/>
          <w:sz w:val="24"/>
          <w:szCs w:val="24"/>
          <w:lang w:val="es-AR"/>
        </w:rPr>
        <w:t>obrazovne</w:t>
      </w:r>
      <w:r w:rsidR="00E8552F" w:rsidRPr="00E8552F">
        <w:rPr>
          <w:bCs/>
          <w:sz w:val="24"/>
          <w:szCs w:val="24"/>
          <w:lang w:val="sr-Latn-ME"/>
        </w:rPr>
        <w:t xml:space="preserve"> </w:t>
      </w:r>
      <w:r w:rsidR="00E8552F" w:rsidRPr="00E8552F">
        <w:rPr>
          <w:bCs/>
          <w:sz w:val="24"/>
          <w:szCs w:val="24"/>
          <w:lang w:val="es-AR"/>
        </w:rPr>
        <w:t>ponude</w:t>
      </w:r>
      <w:r w:rsidR="00E8552F" w:rsidRPr="00E8552F">
        <w:rPr>
          <w:bCs/>
          <w:sz w:val="24"/>
          <w:szCs w:val="24"/>
          <w:lang w:val="sr-Latn-ME"/>
        </w:rPr>
        <w:t>.</w:t>
      </w:r>
      <w:r w:rsidR="00E8552F">
        <w:rPr>
          <w:bCs/>
          <w:sz w:val="24"/>
          <w:szCs w:val="24"/>
          <w:lang w:val="sr-Latn-ME"/>
        </w:rPr>
        <w:t xml:space="preserve"> Na osnovu analize rezultata </w:t>
      </w:r>
      <w:r w:rsidR="00D91BB5" w:rsidRPr="00D91BB5">
        <w:rPr>
          <w:bCs/>
          <w:sz w:val="24"/>
          <w:szCs w:val="24"/>
          <w:lang w:val="sr-Latn-ME"/>
        </w:rPr>
        <w:t>praćenja učenika</w:t>
      </w:r>
      <w:r w:rsidR="00406D07">
        <w:rPr>
          <w:bCs/>
          <w:sz w:val="24"/>
          <w:szCs w:val="24"/>
          <w:lang w:val="sr-Latn-ME"/>
        </w:rPr>
        <w:t xml:space="preserve">/učenica </w:t>
      </w:r>
      <w:r w:rsidR="00D91BB5" w:rsidRPr="00D91BB5">
        <w:rPr>
          <w:bCs/>
          <w:sz w:val="24"/>
          <w:szCs w:val="24"/>
          <w:lang w:val="sr-Latn-ME"/>
        </w:rPr>
        <w:t>nakon završetka obrazovanja</w:t>
      </w:r>
      <w:r w:rsidR="00E8552F">
        <w:rPr>
          <w:bCs/>
          <w:sz w:val="24"/>
          <w:szCs w:val="24"/>
          <w:lang w:val="sr-Latn-ME"/>
        </w:rPr>
        <w:t xml:space="preserve">, biće pripremljene preporuke na osnovu kojih se mogu donositi odgovarajuće odluke o politikama u stručnom obrazovanju. </w:t>
      </w:r>
    </w:p>
    <w:p w:rsidR="001E6C00" w:rsidRPr="0098030B" w:rsidRDefault="001E6C00" w:rsidP="00EE3760">
      <w:pPr>
        <w:jc w:val="both"/>
        <w:rPr>
          <w:bCs/>
          <w:sz w:val="24"/>
          <w:szCs w:val="24"/>
          <w:lang w:val="sr-Latn-ME"/>
        </w:rPr>
      </w:pPr>
    </w:p>
    <w:p w:rsidR="007F4A4B" w:rsidRPr="00321552" w:rsidRDefault="008E3C2A" w:rsidP="00EE3760">
      <w:pPr>
        <w:jc w:val="both"/>
        <w:rPr>
          <w:b/>
          <w:i/>
          <w:sz w:val="24"/>
          <w:szCs w:val="24"/>
          <w:lang w:val="sr-Latn-ME"/>
        </w:rPr>
      </w:pPr>
      <w:r w:rsidRPr="00321552">
        <w:rPr>
          <w:b/>
          <w:sz w:val="24"/>
          <w:szCs w:val="24"/>
          <w:lang w:val="es-AR"/>
        </w:rPr>
        <w:t>Tabela</w:t>
      </w:r>
      <w:r w:rsidRPr="00321552">
        <w:rPr>
          <w:b/>
          <w:sz w:val="24"/>
          <w:szCs w:val="24"/>
          <w:lang w:val="sr-Latn-ME"/>
        </w:rPr>
        <w:t xml:space="preserve"> 2: </w:t>
      </w:r>
      <w:r w:rsidRPr="00321552">
        <w:rPr>
          <w:b/>
          <w:sz w:val="24"/>
          <w:szCs w:val="24"/>
          <w:lang w:val="es-AR"/>
        </w:rPr>
        <w:t>Prikaz</w:t>
      </w:r>
      <w:r w:rsidRPr="00321552">
        <w:rPr>
          <w:b/>
          <w:sz w:val="24"/>
          <w:szCs w:val="24"/>
          <w:lang w:val="sr-Latn-ME"/>
        </w:rPr>
        <w:t xml:space="preserve"> </w:t>
      </w:r>
      <w:r w:rsidRPr="00321552">
        <w:rPr>
          <w:b/>
          <w:sz w:val="24"/>
          <w:szCs w:val="24"/>
          <w:lang w:val="es-AR"/>
        </w:rPr>
        <w:t>kretanja</w:t>
      </w:r>
      <w:r w:rsidRPr="00321552">
        <w:rPr>
          <w:b/>
          <w:sz w:val="24"/>
          <w:szCs w:val="24"/>
          <w:lang w:val="sr-Latn-ME"/>
        </w:rPr>
        <w:t xml:space="preserve"> </w:t>
      </w:r>
      <w:r w:rsidRPr="00321552">
        <w:rPr>
          <w:b/>
          <w:sz w:val="24"/>
          <w:szCs w:val="24"/>
          <w:lang w:val="es-AR"/>
        </w:rPr>
        <w:t>vrijednosti</w:t>
      </w:r>
      <w:r w:rsidRPr="00321552">
        <w:rPr>
          <w:b/>
          <w:sz w:val="24"/>
          <w:szCs w:val="24"/>
          <w:lang w:val="sr-Latn-ME"/>
        </w:rPr>
        <w:t xml:space="preserve"> </w:t>
      </w:r>
      <w:r w:rsidRPr="00321552">
        <w:rPr>
          <w:b/>
          <w:sz w:val="24"/>
          <w:szCs w:val="24"/>
          <w:lang w:val="es-AR"/>
        </w:rPr>
        <w:t>indikatora</w:t>
      </w:r>
      <w:r w:rsidRPr="00321552">
        <w:rPr>
          <w:b/>
          <w:sz w:val="24"/>
          <w:szCs w:val="24"/>
          <w:lang w:val="sr-Latn-ME"/>
        </w:rPr>
        <w:t xml:space="preserve"> </w:t>
      </w:r>
      <w:r w:rsidRPr="00321552">
        <w:rPr>
          <w:b/>
          <w:sz w:val="24"/>
          <w:szCs w:val="24"/>
          <w:lang w:val="es-AR"/>
        </w:rPr>
        <w:t>u</w:t>
      </w:r>
      <w:r w:rsidRPr="00321552">
        <w:rPr>
          <w:b/>
          <w:sz w:val="24"/>
          <w:szCs w:val="24"/>
          <w:lang w:val="sr-Latn-ME"/>
        </w:rPr>
        <w:t>č</w:t>
      </w:r>
      <w:r w:rsidRPr="00321552">
        <w:rPr>
          <w:b/>
          <w:sz w:val="24"/>
          <w:szCs w:val="24"/>
          <w:lang w:val="es-AR"/>
        </w:rPr>
        <w:t>inka</w:t>
      </w:r>
      <w:r w:rsidRPr="00321552">
        <w:rPr>
          <w:b/>
          <w:sz w:val="24"/>
          <w:szCs w:val="24"/>
          <w:lang w:val="sr-Latn-ME"/>
        </w:rPr>
        <w:t xml:space="preserve"> </w:t>
      </w:r>
      <w:r w:rsidRPr="00321552">
        <w:rPr>
          <w:b/>
          <w:sz w:val="24"/>
          <w:szCs w:val="24"/>
          <w:lang w:val="es-AR"/>
        </w:rPr>
        <w:t>za</w:t>
      </w:r>
      <w:r w:rsidRPr="00321552">
        <w:rPr>
          <w:b/>
          <w:sz w:val="24"/>
          <w:szCs w:val="24"/>
          <w:lang w:val="sr-Latn-ME"/>
        </w:rPr>
        <w:t xml:space="preserve"> </w:t>
      </w:r>
      <w:r w:rsidRPr="00321552">
        <w:rPr>
          <w:b/>
          <w:i/>
          <w:sz w:val="24"/>
          <w:szCs w:val="24"/>
          <w:lang w:val="es-AR"/>
        </w:rPr>
        <w:t>Operativni</w:t>
      </w:r>
      <w:r w:rsidRPr="00321552">
        <w:rPr>
          <w:b/>
          <w:i/>
          <w:sz w:val="24"/>
          <w:szCs w:val="24"/>
          <w:lang w:val="sr-Latn-ME"/>
        </w:rPr>
        <w:t xml:space="preserve"> </w:t>
      </w:r>
      <w:r w:rsidRPr="00321552">
        <w:rPr>
          <w:b/>
          <w:i/>
          <w:sz w:val="24"/>
          <w:szCs w:val="24"/>
          <w:lang w:val="es-AR"/>
        </w:rPr>
        <w:t>cilj</w:t>
      </w:r>
      <w:r w:rsidRPr="00321552">
        <w:rPr>
          <w:b/>
          <w:i/>
          <w:sz w:val="24"/>
          <w:szCs w:val="24"/>
          <w:lang w:val="sr-Latn-ME"/>
        </w:rPr>
        <w:t xml:space="preserve"> 2: Relevantno za pojedinca, tržište rada i društvo, dostupno i inovativno stručno obrazovanje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440"/>
        <w:gridCol w:w="2070"/>
        <w:gridCol w:w="1980"/>
        <w:gridCol w:w="1170"/>
        <w:gridCol w:w="1980"/>
        <w:gridCol w:w="2070"/>
      </w:tblGrid>
      <w:tr w:rsidR="00DA35F2" w:rsidRPr="007A2FE4" w:rsidTr="009B7872">
        <w:trPr>
          <w:trHeight w:val="720"/>
          <w:jc w:val="center"/>
        </w:trPr>
        <w:tc>
          <w:tcPr>
            <w:tcW w:w="13945" w:type="dxa"/>
            <w:gridSpan w:val="8"/>
            <w:tcBorders>
              <w:bottom w:val="single" w:sz="4" w:space="0" w:color="auto"/>
            </w:tcBorders>
            <w:shd w:val="clear" w:color="auto" w:fill="4F81BD"/>
            <w:vAlign w:val="center"/>
          </w:tcPr>
          <w:p w:rsidR="00DA35F2" w:rsidRPr="00F1592A" w:rsidRDefault="00DA35F2" w:rsidP="00F1592A">
            <w:pPr>
              <w:rPr>
                <w:b/>
                <w:lang w:val="sr-Latn-ME"/>
              </w:rPr>
            </w:pPr>
            <w:r w:rsidRPr="00F1592A">
              <w:rPr>
                <w:b/>
                <w:lang w:val="sr-Latn-ME"/>
              </w:rPr>
              <w:t>OPERATIVNI CILJ 2: Relevantno za pojedinca, tržište rada i društvo, dostupno i inovativno stručno obrazovanje</w:t>
            </w:r>
          </w:p>
        </w:tc>
      </w:tr>
      <w:tr w:rsidR="009B7872" w:rsidRPr="007A2FE4" w:rsidTr="00EB5318">
        <w:trPr>
          <w:trHeight w:val="576"/>
          <w:jc w:val="center"/>
        </w:trPr>
        <w:tc>
          <w:tcPr>
            <w:tcW w:w="625" w:type="dxa"/>
            <w:shd w:val="clear" w:color="auto" w:fill="DEEAF6"/>
            <w:noWrap/>
            <w:vAlign w:val="center"/>
          </w:tcPr>
          <w:p w:rsidR="00DA35F2" w:rsidRPr="00406D07" w:rsidRDefault="00DA35F2" w:rsidP="000C0DBB">
            <w:pPr>
              <w:jc w:val="center"/>
              <w:rPr>
                <w:b/>
                <w:bCs/>
                <w:sz w:val="20"/>
                <w:szCs w:val="20"/>
                <w:lang w:val="sr-Latn-ME"/>
              </w:rPr>
            </w:pPr>
            <w:r w:rsidRPr="00406D07">
              <w:rPr>
                <w:b/>
                <w:bCs/>
                <w:sz w:val="20"/>
                <w:szCs w:val="20"/>
                <w:lang w:val="sr-Latn-ME"/>
              </w:rPr>
              <w:t>B</w:t>
            </w:r>
            <w:r w:rsidR="00406D07">
              <w:rPr>
                <w:b/>
                <w:bCs/>
                <w:sz w:val="20"/>
                <w:szCs w:val="20"/>
                <w:lang w:val="sr-Latn-ME"/>
              </w:rPr>
              <w:t xml:space="preserve">roj   </w:t>
            </w:r>
          </w:p>
        </w:tc>
        <w:tc>
          <w:tcPr>
            <w:tcW w:w="2610" w:type="dxa"/>
            <w:tcBorders>
              <w:bottom w:val="single" w:sz="4" w:space="0" w:color="auto"/>
            </w:tcBorders>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NAZIV INDIKATORA UČINKA</w:t>
            </w:r>
          </w:p>
        </w:tc>
        <w:tc>
          <w:tcPr>
            <w:tcW w:w="1440" w:type="dxa"/>
            <w:tcBorders>
              <w:bottom w:val="single" w:sz="4" w:space="0" w:color="auto"/>
            </w:tcBorders>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POČETNA VRIJEDNOST</w:t>
            </w:r>
          </w:p>
        </w:tc>
        <w:tc>
          <w:tcPr>
            <w:tcW w:w="2070" w:type="dxa"/>
            <w:tcBorders>
              <w:bottom w:val="single" w:sz="4" w:space="0" w:color="auto"/>
            </w:tcBorders>
            <w:shd w:val="clear" w:color="auto" w:fill="DEEAF6"/>
            <w:vAlign w:val="center"/>
          </w:tcPr>
          <w:p w:rsidR="00DA35F2" w:rsidRPr="00406D07" w:rsidRDefault="00F1592A" w:rsidP="00F1592A">
            <w:pPr>
              <w:jc w:val="center"/>
              <w:rPr>
                <w:b/>
                <w:bCs/>
                <w:sz w:val="20"/>
                <w:szCs w:val="20"/>
                <w:lang w:val="sr-Latn-ME"/>
              </w:rPr>
            </w:pPr>
            <w:r w:rsidRPr="00406D07">
              <w:rPr>
                <w:b/>
                <w:bCs/>
                <w:sz w:val="20"/>
                <w:szCs w:val="20"/>
                <w:lang w:val="sr-Latn-ME"/>
              </w:rPr>
              <w:t>CILJNA VRIJEDNOST NA KRAJU 2021. GODINE</w:t>
            </w:r>
          </w:p>
        </w:tc>
        <w:tc>
          <w:tcPr>
            <w:tcW w:w="1980" w:type="dxa"/>
            <w:tcBorders>
              <w:bottom w:val="single" w:sz="4" w:space="0" w:color="auto"/>
            </w:tcBorders>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OSTVARENA VRIJEDNOST NA KRAJU 2021. GODINE</w:t>
            </w:r>
          </w:p>
        </w:tc>
        <w:tc>
          <w:tcPr>
            <w:tcW w:w="1170" w:type="dxa"/>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TREND</w:t>
            </w:r>
          </w:p>
        </w:tc>
        <w:tc>
          <w:tcPr>
            <w:tcW w:w="1980" w:type="dxa"/>
            <w:tcBorders>
              <w:bottom w:val="single" w:sz="4" w:space="0" w:color="auto"/>
            </w:tcBorders>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CILJNA VRIJEDNOST NA KRAJU 2024. GODINE</w:t>
            </w:r>
          </w:p>
        </w:tc>
        <w:tc>
          <w:tcPr>
            <w:tcW w:w="2070" w:type="dxa"/>
            <w:shd w:val="clear" w:color="auto" w:fill="DEEAF6"/>
            <w:vAlign w:val="center"/>
          </w:tcPr>
          <w:p w:rsidR="00DA35F2" w:rsidRPr="00406D07" w:rsidRDefault="00DA35F2" w:rsidP="000C0DBB">
            <w:pPr>
              <w:jc w:val="center"/>
              <w:rPr>
                <w:b/>
                <w:bCs/>
                <w:sz w:val="20"/>
                <w:szCs w:val="20"/>
                <w:lang w:val="sr-Latn-ME"/>
              </w:rPr>
            </w:pPr>
            <w:r w:rsidRPr="00406D07">
              <w:rPr>
                <w:b/>
                <w:bCs/>
                <w:sz w:val="20"/>
                <w:szCs w:val="20"/>
                <w:lang w:val="sr-Latn-ME"/>
              </w:rPr>
              <w:t>OSTVARENA VRIJEDNOST NA KRAJU 2024. GODINE</w:t>
            </w:r>
          </w:p>
        </w:tc>
      </w:tr>
      <w:tr w:rsidR="009B7872" w:rsidRPr="004C04F4" w:rsidTr="00EB5318">
        <w:trPr>
          <w:trHeight w:val="576"/>
          <w:jc w:val="center"/>
        </w:trPr>
        <w:tc>
          <w:tcPr>
            <w:tcW w:w="625" w:type="dxa"/>
            <w:shd w:val="clear" w:color="auto" w:fill="auto"/>
            <w:noWrap/>
            <w:vAlign w:val="center"/>
          </w:tcPr>
          <w:p w:rsidR="00DA35F2" w:rsidRPr="0098030B" w:rsidRDefault="00DA35F2" w:rsidP="00DC185C">
            <w:pPr>
              <w:rPr>
                <w:bCs/>
                <w:sz w:val="20"/>
                <w:szCs w:val="20"/>
                <w:lang w:val="sr-Latn-ME"/>
              </w:rPr>
            </w:pPr>
            <w:r w:rsidRPr="0098030B">
              <w:rPr>
                <w:bCs/>
                <w:sz w:val="20"/>
                <w:szCs w:val="20"/>
                <w:lang w:val="sr-Latn-ME"/>
              </w:rPr>
              <w:t>1.</w:t>
            </w:r>
          </w:p>
        </w:tc>
        <w:tc>
          <w:tcPr>
            <w:tcW w:w="2610" w:type="dxa"/>
            <w:shd w:val="clear" w:color="auto" w:fill="auto"/>
            <w:vAlign w:val="center"/>
          </w:tcPr>
          <w:p w:rsidR="00DA35F2" w:rsidRPr="001E6C00" w:rsidRDefault="00DA35F2" w:rsidP="00D20683">
            <w:pPr>
              <w:rPr>
                <w:sz w:val="20"/>
                <w:szCs w:val="20"/>
                <w:lang w:val="sr-Latn-ME"/>
              </w:rPr>
            </w:pPr>
            <w:bookmarkStart w:id="21" w:name="_Hlk181164704"/>
            <w:r w:rsidRPr="001E6C00">
              <w:rPr>
                <w:sz w:val="20"/>
                <w:szCs w:val="20"/>
                <w:lang w:val="sr-Latn-ME"/>
              </w:rPr>
              <w:t>Udio učenika/učenica koji su</w:t>
            </w:r>
            <w:r w:rsidR="00F326B6" w:rsidRPr="001E6C00">
              <w:rPr>
                <w:sz w:val="20"/>
                <w:szCs w:val="20"/>
                <w:lang w:val="sr-Latn-ME"/>
              </w:rPr>
              <w:t xml:space="preserve"> </w:t>
            </w:r>
            <w:r w:rsidRPr="001E6C00">
              <w:rPr>
                <w:sz w:val="20"/>
                <w:szCs w:val="20"/>
                <w:lang w:val="sr-Latn-ME"/>
              </w:rPr>
              <w:t>praktično obrazovanje realizovali kod poslodavca (dualni oblik obrazovanja) i zaposlili se u periodu od šest mjeseci nakon završetka obrazovanja</w:t>
            </w:r>
            <w:bookmarkEnd w:id="21"/>
            <w:r w:rsidR="00F326B6" w:rsidRPr="001E6C00">
              <w:rPr>
                <w:sz w:val="20"/>
                <w:szCs w:val="20"/>
                <w:vertAlign w:val="superscript"/>
                <w:lang w:val="sr-Latn-ME"/>
              </w:rPr>
              <w:footnoteReference w:id="5"/>
            </w:r>
          </w:p>
        </w:tc>
        <w:tc>
          <w:tcPr>
            <w:tcW w:w="1440" w:type="dxa"/>
            <w:shd w:val="clear" w:color="auto" w:fill="auto"/>
            <w:vAlign w:val="center"/>
          </w:tcPr>
          <w:p w:rsidR="00DA35F2" w:rsidRPr="001E6C00" w:rsidRDefault="00DA35F2" w:rsidP="00D20683">
            <w:pPr>
              <w:jc w:val="center"/>
              <w:rPr>
                <w:sz w:val="20"/>
                <w:szCs w:val="20"/>
                <w:lang w:val="sr-Latn-ME"/>
              </w:rPr>
            </w:pPr>
          </w:p>
          <w:p w:rsidR="00DA35F2" w:rsidRPr="001E6C00" w:rsidRDefault="00DA35F2" w:rsidP="00D20683">
            <w:pPr>
              <w:jc w:val="center"/>
              <w:rPr>
                <w:sz w:val="20"/>
                <w:szCs w:val="20"/>
                <w:lang w:val="sr-Latn-ME"/>
              </w:rPr>
            </w:pPr>
            <w:r w:rsidRPr="001E6C00">
              <w:rPr>
                <w:sz w:val="20"/>
                <w:szCs w:val="20"/>
                <w:lang w:val="sr-Latn-ME"/>
              </w:rPr>
              <w:t>Nije u funkciji</w:t>
            </w:r>
          </w:p>
          <w:p w:rsidR="00DA35F2" w:rsidRPr="001E6C00" w:rsidRDefault="00DA35F2" w:rsidP="00D20683">
            <w:pPr>
              <w:jc w:val="center"/>
              <w:rPr>
                <w:sz w:val="20"/>
                <w:szCs w:val="20"/>
                <w:lang w:val="sr-Latn-ME"/>
              </w:rPr>
            </w:pPr>
          </w:p>
        </w:tc>
        <w:tc>
          <w:tcPr>
            <w:tcW w:w="2070" w:type="dxa"/>
            <w:vAlign w:val="center"/>
          </w:tcPr>
          <w:p w:rsidR="00DA35F2" w:rsidRPr="001E6C00" w:rsidRDefault="00DA35F2" w:rsidP="00DA35F2">
            <w:pPr>
              <w:rPr>
                <w:sz w:val="20"/>
                <w:szCs w:val="20"/>
                <w:lang w:val="sr-Latn-ME"/>
              </w:rPr>
            </w:pPr>
          </w:p>
          <w:p w:rsidR="00DA35F2" w:rsidRPr="001E6C00" w:rsidRDefault="00DA35F2" w:rsidP="00DA35F2">
            <w:pPr>
              <w:rPr>
                <w:sz w:val="20"/>
                <w:szCs w:val="20"/>
                <w:lang w:val="sr-Latn-ME"/>
              </w:rPr>
            </w:pPr>
            <w:r w:rsidRPr="001E6C00">
              <w:rPr>
                <w:sz w:val="20"/>
                <w:szCs w:val="20"/>
                <w:lang w:val="sr-Latn-ME"/>
              </w:rPr>
              <w:t>55% učenika/učenica koji su se obrazovali u dualnom obliku obrazovanja zaposlilo se u periodu od šest mjeseci nakon završetka obrazovanja</w:t>
            </w:r>
          </w:p>
        </w:tc>
        <w:tc>
          <w:tcPr>
            <w:tcW w:w="1980" w:type="dxa"/>
            <w:shd w:val="clear" w:color="auto" w:fill="auto"/>
            <w:vAlign w:val="center"/>
          </w:tcPr>
          <w:p w:rsidR="00DA35F2" w:rsidRPr="001E6C00" w:rsidRDefault="00DA35F2" w:rsidP="00F1592A">
            <w:pPr>
              <w:jc w:val="center"/>
              <w:rPr>
                <w:color w:val="2E74B5" w:themeColor="accent1" w:themeShade="BF"/>
                <w:sz w:val="20"/>
                <w:szCs w:val="20"/>
                <w:lang w:val="sr-Latn-ME"/>
              </w:rPr>
            </w:pPr>
            <w:r w:rsidRPr="001E6C00">
              <w:rPr>
                <w:color w:val="2E74B5" w:themeColor="accent1" w:themeShade="BF"/>
                <w:sz w:val="20"/>
                <w:szCs w:val="20"/>
                <w:lang w:val="sr-Latn-ME"/>
              </w:rPr>
              <w:t>n/a</w:t>
            </w:r>
          </w:p>
        </w:tc>
        <w:tc>
          <w:tcPr>
            <w:tcW w:w="1170" w:type="dxa"/>
            <w:shd w:val="clear" w:color="auto" w:fill="auto"/>
            <w:vAlign w:val="center"/>
          </w:tcPr>
          <w:p w:rsidR="00DA35F2" w:rsidRPr="001E6C00" w:rsidRDefault="00DA35F2" w:rsidP="00D20683">
            <w:pPr>
              <w:jc w:val="both"/>
              <w:rPr>
                <w:b/>
                <w:bCs/>
                <w:sz w:val="20"/>
                <w:szCs w:val="20"/>
                <w:lang w:val="sr-Latn-ME"/>
              </w:rPr>
            </w:pPr>
            <w:r w:rsidRPr="001E6C00">
              <w:rPr>
                <w:rFonts w:ascii="Calibri" w:eastAsia="Calibri" w:hAnsi="Calibri" w:cs="Times New Roman"/>
                <w:noProof/>
                <w:sz w:val="20"/>
                <w:szCs w:val="20"/>
              </w:rPr>
              <w:drawing>
                <wp:inline distT="0" distB="0" distL="0" distR="0" wp14:anchorId="6C76C1C3" wp14:editId="22F44DBA">
                  <wp:extent cx="261704" cy="335600"/>
                  <wp:effectExtent l="58420" t="1778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3626654">
                            <a:off x="0" y="0"/>
                            <a:ext cx="261704" cy="335600"/>
                          </a:xfrm>
                          <a:prstGeom prst="rect">
                            <a:avLst/>
                          </a:prstGeom>
                          <a:noFill/>
                        </pic:spPr>
                      </pic:pic>
                    </a:graphicData>
                  </a:graphic>
                </wp:inline>
              </w:drawing>
            </w:r>
          </w:p>
        </w:tc>
        <w:tc>
          <w:tcPr>
            <w:tcW w:w="1980" w:type="dxa"/>
            <w:shd w:val="clear" w:color="auto" w:fill="auto"/>
            <w:vAlign w:val="center"/>
          </w:tcPr>
          <w:p w:rsidR="00DA35F2" w:rsidRPr="001E6C00" w:rsidRDefault="00DA35F2" w:rsidP="001A0F32">
            <w:pPr>
              <w:rPr>
                <w:sz w:val="20"/>
                <w:szCs w:val="20"/>
                <w:highlight w:val="green"/>
                <w:lang w:val="sr-Latn-ME"/>
              </w:rPr>
            </w:pPr>
            <w:bookmarkStart w:id="22" w:name="_Hlk181164838"/>
            <w:r w:rsidRPr="001E6C00">
              <w:rPr>
                <w:sz w:val="20"/>
                <w:szCs w:val="20"/>
                <w:lang w:val="sr-Latn-ME"/>
              </w:rPr>
              <w:t>75% učenika/učenica koji su se obrazovali u dualnom obliku obrazovanja zaposlilo se u periodu od šest mjeseci nakon završetka obrazovanja</w:t>
            </w:r>
            <w:bookmarkEnd w:id="22"/>
          </w:p>
        </w:tc>
        <w:tc>
          <w:tcPr>
            <w:tcW w:w="2070" w:type="dxa"/>
            <w:shd w:val="clear" w:color="auto" w:fill="auto"/>
            <w:vAlign w:val="center"/>
          </w:tcPr>
          <w:p w:rsidR="00DA35F2" w:rsidRPr="001E6C00" w:rsidRDefault="00DA35F2" w:rsidP="00C9198C">
            <w:pPr>
              <w:jc w:val="center"/>
              <w:rPr>
                <w:bCs/>
                <w:sz w:val="20"/>
                <w:szCs w:val="20"/>
                <w:lang w:val="sr-Latn-ME"/>
              </w:rPr>
            </w:pPr>
            <w:r w:rsidRPr="001E6C00">
              <w:rPr>
                <w:bCs/>
                <w:color w:val="2E74B5" w:themeColor="accent1" w:themeShade="BF"/>
                <w:sz w:val="20"/>
                <w:szCs w:val="20"/>
                <w:lang w:val="sr-Latn-ME"/>
              </w:rPr>
              <w:t>n/a</w:t>
            </w:r>
          </w:p>
        </w:tc>
      </w:tr>
      <w:tr w:rsidR="009B7872" w:rsidRPr="007A2FE4" w:rsidTr="00EB5318">
        <w:trPr>
          <w:trHeight w:val="576"/>
          <w:jc w:val="center"/>
        </w:trPr>
        <w:tc>
          <w:tcPr>
            <w:tcW w:w="625" w:type="dxa"/>
            <w:shd w:val="clear" w:color="auto" w:fill="auto"/>
            <w:noWrap/>
            <w:vAlign w:val="center"/>
          </w:tcPr>
          <w:p w:rsidR="00DA35F2" w:rsidRPr="0098030B" w:rsidRDefault="00DA35F2" w:rsidP="00DC185C">
            <w:pPr>
              <w:rPr>
                <w:bCs/>
                <w:sz w:val="20"/>
                <w:szCs w:val="20"/>
                <w:lang w:val="sr-Latn-ME"/>
              </w:rPr>
            </w:pPr>
            <w:r w:rsidRPr="0098030B">
              <w:rPr>
                <w:bCs/>
                <w:sz w:val="20"/>
                <w:szCs w:val="20"/>
                <w:lang w:val="sr-Latn-ME"/>
              </w:rPr>
              <w:t>2.</w:t>
            </w:r>
          </w:p>
        </w:tc>
        <w:tc>
          <w:tcPr>
            <w:tcW w:w="2610" w:type="dxa"/>
            <w:shd w:val="clear" w:color="auto" w:fill="auto"/>
            <w:vAlign w:val="center"/>
          </w:tcPr>
          <w:p w:rsidR="0066475A" w:rsidRPr="001E6C00" w:rsidRDefault="0066475A" w:rsidP="00F326B6">
            <w:pPr>
              <w:spacing w:after="0"/>
              <w:rPr>
                <w:sz w:val="20"/>
                <w:szCs w:val="20"/>
                <w:lang w:val="sr-Latn-ME"/>
              </w:rPr>
            </w:pPr>
            <w:bookmarkStart w:id="23" w:name="_Hlk181165011"/>
          </w:p>
          <w:p w:rsidR="00F326B6" w:rsidRPr="001E6C00" w:rsidRDefault="00DA35F2" w:rsidP="00F326B6">
            <w:pPr>
              <w:spacing w:after="0"/>
              <w:rPr>
                <w:sz w:val="20"/>
                <w:szCs w:val="20"/>
                <w:lang w:val="sr-Latn-ME"/>
              </w:rPr>
            </w:pPr>
            <w:r w:rsidRPr="001E6C00">
              <w:rPr>
                <w:sz w:val="20"/>
                <w:szCs w:val="20"/>
                <w:lang w:val="sr-Latn-ME"/>
              </w:rPr>
              <w:t>Nastavnici/nastavnice</w:t>
            </w:r>
          </w:p>
          <w:p w:rsidR="00DA35F2" w:rsidRPr="001E6C00" w:rsidRDefault="00DA35F2" w:rsidP="00F326B6">
            <w:pPr>
              <w:spacing w:after="0"/>
              <w:rPr>
                <w:sz w:val="20"/>
                <w:szCs w:val="20"/>
                <w:lang w:val="sr-Latn-ME"/>
              </w:rPr>
            </w:pPr>
            <w:r w:rsidRPr="001E6C00">
              <w:rPr>
                <w:sz w:val="20"/>
                <w:szCs w:val="20"/>
                <w:lang w:val="sr-Latn-ME"/>
              </w:rPr>
              <w:t>praktične nastave, organizatori/organizatorke praktičnog obrazovanja i instruktori/instruktorke praktičnog obrazovanja osposobljeni za sprovođenje mehanizama obezbjeđenja kvaliteta praktičnog obrazovanja kod poslodavca</w:t>
            </w:r>
            <w:bookmarkEnd w:id="23"/>
            <w:r w:rsidR="00F326B6" w:rsidRPr="001E6C00">
              <w:rPr>
                <w:sz w:val="20"/>
                <w:szCs w:val="20"/>
                <w:vertAlign w:val="superscript"/>
                <w:lang w:val="sr-Latn-ME"/>
              </w:rPr>
              <w:footnoteReference w:id="6"/>
            </w:r>
          </w:p>
        </w:tc>
        <w:tc>
          <w:tcPr>
            <w:tcW w:w="1440" w:type="dxa"/>
            <w:shd w:val="clear" w:color="auto" w:fill="auto"/>
            <w:vAlign w:val="center"/>
          </w:tcPr>
          <w:p w:rsidR="00DA35F2" w:rsidRPr="001E6C00" w:rsidRDefault="00DA35F2" w:rsidP="00D20683">
            <w:pPr>
              <w:jc w:val="center"/>
              <w:rPr>
                <w:sz w:val="20"/>
                <w:szCs w:val="20"/>
                <w:lang w:val="sr-Latn-ME"/>
              </w:rPr>
            </w:pPr>
            <w:r w:rsidRPr="001E6C00">
              <w:rPr>
                <w:sz w:val="20"/>
                <w:szCs w:val="20"/>
                <w:lang w:val="sr-Latn-ME"/>
              </w:rPr>
              <w:t>Nije u funkciji</w:t>
            </w:r>
          </w:p>
          <w:p w:rsidR="00DA35F2" w:rsidRPr="001E6C00" w:rsidRDefault="00DA35F2" w:rsidP="00D20683">
            <w:pPr>
              <w:jc w:val="center"/>
              <w:rPr>
                <w:sz w:val="20"/>
                <w:szCs w:val="20"/>
                <w:lang w:val="sr-Latn-ME"/>
              </w:rPr>
            </w:pPr>
          </w:p>
        </w:tc>
        <w:tc>
          <w:tcPr>
            <w:tcW w:w="2070" w:type="dxa"/>
          </w:tcPr>
          <w:p w:rsidR="00C76AF3" w:rsidRDefault="00C76AF3" w:rsidP="00C76AF3">
            <w:pPr>
              <w:spacing w:after="0"/>
              <w:rPr>
                <w:sz w:val="20"/>
                <w:szCs w:val="20"/>
                <w:lang w:val="sr-Latn-ME"/>
              </w:rPr>
            </w:pPr>
          </w:p>
          <w:p w:rsidR="00C76AF3" w:rsidRDefault="00F1592A" w:rsidP="00C76AF3">
            <w:pPr>
              <w:spacing w:after="0"/>
              <w:rPr>
                <w:sz w:val="20"/>
                <w:szCs w:val="20"/>
                <w:lang w:val="sr-Latn-ME"/>
              </w:rPr>
            </w:pPr>
            <w:r w:rsidRPr="001E6C00">
              <w:rPr>
                <w:sz w:val="20"/>
                <w:szCs w:val="20"/>
                <w:lang w:val="sr-Latn-ME"/>
              </w:rPr>
              <w:t>150 nastavnika/nastavnica praktične nastave, organizatora/</w:t>
            </w:r>
          </w:p>
          <w:p w:rsidR="00C76AF3" w:rsidRDefault="00F1592A" w:rsidP="00C76AF3">
            <w:pPr>
              <w:spacing w:after="0"/>
              <w:rPr>
                <w:sz w:val="20"/>
                <w:szCs w:val="20"/>
                <w:lang w:val="sr-Latn-ME"/>
              </w:rPr>
            </w:pPr>
            <w:r w:rsidRPr="001E6C00">
              <w:rPr>
                <w:sz w:val="20"/>
                <w:szCs w:val="20"/>
                <w:lang w:val="sr-Latn-ME"/>
              </w:rPr>
              <w:t>organizatorki praktičnog obrazovanja i instruktora/</w:t>
            </w:r>
          </w:p>
          <w:p w:rsidR="00F1592A" w:rsidRPr="001E6C00" w:rsidRDefault="00F1592A" w:rsidP="00C76AF3">
            <w:pPr>
              <w:spacing w:after="0"/>
              <w:rPr>
                <w:sz w:val="20"/>
                <w:szCs w:val="20"/>
                <w:lang w:val="sr-Latn-ME"/>
              </w:rPr>
            </w:pPr>
            <w:r w:rsidRPr="001E6C00">
              <w:rPr>
                <w:sz w:val="20"/>
                <w:szCs w:val="20"/>
                <w:lang w:val="sr-Latn-ME"/>
              </w:rPr>
              <w:t>instruktorki praktičnog obrazovanja osposobljeno, u skladu sa odgovarajućim programom</w:t>
            </w:r>
          </w:p>
          <w:p w:rsidR="00DA35F2" w:rsidRPr="001E6C00" w:rsidRDefault="00DA35F2" w:rsidP="00F1592A">
            <w:pPr>
              <w:rPr>
                <w:sz w:val="20"/>
                <w:szCs w:val="20"/>
                <w:lang w:val="sr-Latn-ME"/>
              </w:rPr>
            </w:pPr>
          </w:p>
        </w:tc>
        <w:tc>
          <w:tcPr>
            <w:tcW w:w="1980" w:type="dxa"/>
            <w:shd w:val="clear" w:color="auto" w:fill="auto"/>
            <w:vAlign w:val="center"/>
          </w:tcPr>
          <w:p w:rsidR="00C76AF3" w:rsidRDefault="00F74EC8" w:rsidP="00C76AF3">
            <w:pPr>
              <w:spacing w:after="0"/>
              <w:rPr>
                <w:bCs/>
                <w:color w:val="2E74B5" w:themeColor="accent1" w:themeShade="BF"/>
                <w:sz w:val="20"/>
                <w:szCs w:val="20"/>
                <w:lang w:val="sr-Latn-ME"/>
              </w:rPr>
            </w:pPr>
            <w:r w:rsidRPr="001E6C00">
              <w:rPr>
                <w:bCs/>
                <w:color w:val="2E74B5" w:themeColor="accent1" w:themeShade="BF"/>
                <w:sz w:val="20"/>
                <w:szCs w:val="20"/>
                <w:lang w:val="es-AR"/>
              </w:rPr>
              <w:t>O</w:t>
            </w:r>
            <w:r w:rsidR="002F0586" w:rsidRPr="001E6C00">
              <w:rPr>
                <w:bCs/>
                <w:color w:val="2E74B5" w:themeColor="accent1" w:themeShade="BF"/>
                <w:sz w:val="20"/>
                <w:szCs w:val="20"/>
                <w:lang w:val="es-AR"/>
              </w:rPr>
              <w:t>sposobljeno</w:t>
            </w:r>
            <w:r w:rsidRPr="001E6C00">
              <w:rPr>
                <w:bCs/>
                <w:color w:val="2E74B5" w:themeColor="accent1" w:themeShade="BF"/>
                <w:sz w:val="20"/>
                <w:szCs w:val="20"/>
                <w:lang w:val="sr-Latn-ME"/>
              </w:rPr>
              <w:t xml:space="preserve"> 60 </w:t>
            </w:r>
            <w:r w:rsidRPr="001E6C00">
              <w:rPr>
                <w:bCs/>
                <w:color w:val="2E74B5" w:themeColor="accent1" w:themeShade="BF"/>
                <w:sz w:val="20"/>
                <w:szCs w:val="20"/>
                <w:lang w:val="es-AR"/>
              </w:rPr>
              <w:t>instruktora</w:t>
            </w:r>
            <w:r w:rsidRPr="001E6C00">
              <w:rPr>
                <w:bCs/>
                <w:color w:val="2E74B5" w:themeColor="accent1" w:themeShade="BF"/>
                <w:sz w:val="20"/>
                <w:szCs w:val="20"/>
                <w:lang w:val="sr-Latn-ME"/>
              </w:rPr>
              <w:t>/</w:t>
            </w:r>
          </w:p>
          <w:p w:rsidR="00F74EC8" w:rsidRPr="001E6C00" w:rsidRDefault="00F74EC8" w:rsidP="00C76AF3">
            <w:pPr>
              <w:spacing w:after="0"/>
              <w:rPr>
                <w:bCs/>
                <w:color w:val="2E74B5" w:themeColor="accent1" w:themeShade="BF"/>
                <w:sz w:val="20"/>
                <w:szCs w:val="20"/>
                <w:lang w:val="sr-Latn-ME"/>
              </w:rPr>
            </w:pPr>
            <w:r w:rsidRPr="001E6C00">
              <w:rPr>
                <w:bCs/>
                <w:color w:val="2E74B5" w:themeColor="accent1" w:themeShade="BF"/>
                <w:sz w:val="20"/>
                <w:szCs w:val="20"/>
                <w:lang w:val="es-AR"/>
              </w:rPr>
              <w:t>instruktorki</w:t>
            </w:r>
            <w:r w:rsidRPr="001E6C00">
              <w:rPr>
                <w:bCs/>
                <w:color w:val="2E74B5" w:themeColor="accent1" w:themeShade="BF"/>
                <w:sz w:val="20"/>
                <w:szCs w:val="20"/>
                <w:lang w:val="sr-Latn-ME"/>
              </w:rPr>
              <w:t xml:space="preserve"> </w:t>
            </w:r>
            <w:r w:rsidRPr="001E6C00">
              <w:rPr>
                <w:bCs/>
                <w:color w:val="2E74B5" w:themeColor="accent1" w:themeShade="BF"/>
                <w:sz w:val="20"/>
                <w:szCs w:val="20"/>
                <w:lang w:val="es-AR"/>
              </w:rPr>
              <w:t>prakti</w:t>
            </w:r>
            <w:r w:rsidRPr="001E6C00">
              <w:rPr>
                <w:bCs/>
                <w:color w:val="2E74B5" w:themeColor="accent1" w:themeShade="BF"/>
                <w:sz w:val="20"/>
                <w:szCs w:val="20"/>
                <w:lang w:val="sr-Latn-ME"/>
              </w:rPr>
              <w:t>č</w:t>
            </w:r>
            <w:r w:rsidRPr="001E6C00">
              <w:rPr>
                <w:bCs/>
                <w:color w:val="2E74B5" w:themeColor="accent1" w:themeShade="BF"/>
                <w:sz w:val="20"/>
                <w:szCs w:val="20"/>
                <w:lang w:val="es-AR"/>
              </w:rPr>
              <w:t>nog</w:t>
            </w:r>
            <w:r w:rsidRPr="001E6C00">
              <w:rPr>
                <w:bCs/>
                <w:color w:val="2E74B5" w:themeColor="accent1" w:themeShade="BF"/>
                <w:sz w:val="20"/>
                <w:szCs w:val="20"/>
                <w:lang w:val="sr-Latn-ME"/>
              </w:rPr>
              <w:t xml:space="preserve"> </w:t>
            </w:r>
            <w:r w:rsidRPr="001E6C00">
              <w:rPr>
                <w:bCs/>
                <w:color w:val="2E74B5" w:themeColor="accent1" w:themeShade="BF"/>
                <w:sz w:val="20"/>
                <w:szCs w:val="20"/>
                <w:lang w:val="es-AR"/>
              </w:rPr>
              <w:t>obrazovanja</w:t>
            </w:r>
            <w:r w:rsidRPr="001E6C00">
              <w:rPr>
                <w:bCs/>
                <w:color w:val="2E74B5" w:themeColor="accent1" w:themeShade="BF"/>
                <w:sz w:val="20"/>
                <w:szCs w:val="20"/>
                <w:lang w:val="sr-Latn-ME"/>
              </w:rPr>
              <w:t xml:space="preserve"> </w:t>
            </w:r>
          </w:p>
          <w:p w:rsidR="00C76AF3" w:rsidRDefault="00C76AF3" w:rsidP="00C76AF3">
            <w:pPr>
              <w:spacing w:after="0"/>
              <w:rPr>
                <w:color w:val="2E74B5" w:themeColor="accent1" w:themeShade="BF"/>
                <w:sz w:val="20"/>
                <w:szCs w:val="20"/>
                <w:lang w:val="sr-Latn-ME"/>
              </w:rPr>
            </w:pPr>
          </w:p>
          <w:p w:rsidR="00C76AF3" w:rsidRDefault="0056084B" w:rsidP="00C76AF3">
            <w:pPr>
              <w:spacing w:after="0"/>
              <w:rPr>
                <w:color w:val="2E74B5" w:themeColor="accent1" w:themeShade="BF"/>
                <w:sz w:val="20"/>
                <w:szCs w:val="20"/>
                <w:lang w:val="sr-Latn-ME"/>
              </w:rPr>
            </w:pPr>
            <w:r w:rsidRPr="001E6C00">
              <w:rPr>
                <w:color w:val="2E74B5" w:themeColor="accent1" w:themeShade="BF"/>
                <w:sz w:val="20"/>
                <w:szCs w:val="20"/>
                <w:lang w:val="sr-Latn-ME"/>
              </w:rPr>
              <w:t>150 nastavnika/</w:t>
            </w:r>
          </w:p>
          <w:p w:rsidR="00C76AF3" w:rsidRDefault="0056084B" w:rsidP="00C76AF3">
            <w:pPr>
              <w:spacing w:after="0"/>
              <w:rPr>
                <w:color w:val="2E74B5" w:themeColor="accent1" w:themeShade="BF"/>
                <w:sz w:val="20"/>
                <w:szCs w:val="20"/>
                <w:lang w:val="sr-Latn-ME"/>
              </w:rPr>
            </w:pPr>
            <w:r w:rsidRPr="001E6C00">
              <w:rPr>
                <w:color w:val="2E74B5" w:themeColor="accent1" w:themeShade="BF"/>
                <w:sz w:val="20"/>
                <w:szCs w:val="20"/>
                <w:lang w:val="sr-Latn-ME"/>
              </w:rPr>
              <w:t>nastavnica praktične nastave i organizatora/</w:t>
            </w:r>
          </w:p>
          <w:p w:rsidR="0056084B" w:rsidRPr="001E6C00" w:rsidRDefault="0056084B" w:rsidP="00C76AF3">
            <w:pPr>
              <w:spacing w:after="0"/>
              <w:rPr>
                <w:color w:val="2E74B5" w:themeColor="accent1" w:themeShade="BF"/>
                <w:sz w:val="20"/>
                <w:szCs w:val="20"/>
                <w:lang w:val="sr-Latn-ME"/>
              </w:rPr>
            </w:pPr>
            <w:r w:rsidRPr="001E6C00">
              <w:rPr>
                <w:color w:val="2E74B5" w:themeColor="accent1" w:themeShade="BF"/>
                <w:sz w:val="20"/>
                <w:szCs w:val="20"/>
                <w:lang w:val="sr-Latn-ME"/>
              </w:rPr>
              <w:t xml:space="preserve">organizatorki praktičnog obrazovanja osposobljeno za sprovođenje mehanizama obezbjeđenja kvaliteta </w:t>
            </w:r>
            <w:r w:rsidR="002F0586" w:rsidRPr="001E6C00">
              <w:rPr>
                <w:color w:val="2E74B5" w:themeColor="accent1" w:themeShade="BF"/>
                <w:sz w:val="20"/>
                <w:szCs w:val="20"/>
                <w:lang w:val="sr-Latn-ME"/>
              </w:rPr>
              <w:t>praktičnog obrazovanja kod poslodavca</w:t>
            </w:r>
          </w:p>
        </w:tc>
        <w:tc>
          <w:tcPr>
            <w:tcW w:w="1170" w:type="dxa"/>
            <w:shd w:val="clear" w:color="auto" w:fill="auto"/>
            <w:vAlign w:val="center"/>
          </w:tcPr>
          <w:p w:rsidR="00DA35F2" w:rsidRPr="001E6C00" w:rsidRDefault="00F1592A" w:rsidP="00D20683">
            <w:pPr>
              <w:jc w:val="both"/>
              <w:rPr>
                <w:b/>
                <w:bCs/>
                <w:sz w:val="20"/>
                <w:szCs w:val="20"/>
                <w:lang w:val="sr-Latn-ME"/>
              </w:rPr>
            </w:pPr>
            <w:r w:rsidRPr="001E6C00">
              <w:rPr>
                <w:b/>
                <w:bCs/>
                <w:noProof/>
                <w:sz w:val="20"/>
                <w:szCs w:val="20"/>
                <w:lang w:val="sr-Latn-ME"/>
              </w:rPr>
              <w:drawing>
                <wp:inline distT="0" distB="0" distL="0" distR="0" wp14:anchorId="2CB0B74A">
                  <wp:extent cx="554990" cy="542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1980" w:type="dxa"/>
            <w:shd w:val="clear" w:color="auto" w:fill="auto"/>
            <w:vAlign w:val="center"/>
          </w:tcPr>
          <w:p w:rsidR="00F1592A" w:rsidRPr="001E6C00" w:rsidRDefault="00F1592A" w:rsidP="001A0F32">
            <w:pPr>
              <w:rPr>
                <w:sz w:val="20"/>
                <w:szCs w:val="20"/>
                <w:lang w:val="sr-Latn-ME"/>
              </w:rPr>
            </w:pPr>
            <w:bookmarkStart w:id="24" w:name="_Hlk181165353"/>
          </w:p>
          <w:p w:rsidR="008E163C" w:rsidRDefault="00DA35F2" w:rsidP="00C76AF3">
            <w:pPr>
              <w:spacing w:after="0"/>
              <w:rPr>
                <w:sz w:val="20"/>
                <w:szCs w:val="20"/>
                <w:lang w:val="sr-Latn-ME"/>
              </w:rPr>
            </w:pPr>
            <w:r w:rsidRPr="001E6C00">
              <w:rPr>
                <w:sz w:val="20"/>
                <w:szCs w:val="20"/>
                <w:lang w:val="sr-Latn-ME"/>
              </w:rPr>
              <w:t>80% instruktora/</w:t>
            </w:r>
          </w:p>
          <w:p w:rsidR="008E163C" w:rsidRDefault="00DA35F2" w:rsidP="00C76AF3">
            <w:pPr>
              <w:spacing w:after="0"/>
              <w:rPr>
                <w:sz w:val="20"/>
                <w:szCs w:val="20"/>
                <w:lang w:val="sr-Latn-ME"/>
              </w:rPr>
            </w:pPr>
            <w:r w:rsidRPr="001E6C00">
              <w:rPr>
                <w:sz w:val="20"/>
                <w:szCs w:val="20"/>
                <w:lang w:val="sr-Latn-ME"/>
              </w:rPr>
              <w:t>instruktorki praktičnog obrazovanja osposobljeno, u skladu sa odgovarajućim programom i svi nastavnici/nastavnice praktične nastave i organizatori/</w:t>
            </w:r>
          </w:p>
          <w:p w:rsidR="00DA35F2" w:rsidRPr="001E6C00" w:rsidRDefault="00DA35F2" w:rsidP="00C76AF3">
            <w:pPr>
              <w:spacing w:after="0"/>
              <w:rPr>
                <w:sz w:val="20"/>
                <w:szCs w:val="20"/>
                <w:highlight w:val="green"/>
                <w:lang w:val="sr-Latn-ME"/>
              </w:rPr>
            </w:pPr>
            <w:r w:rsidRPr="001E6C00">
              <w:rPr>
                <w:sz w:val="20"/>
                <w:szCs w:val="20"/>
                <w:lang w:val="sr-Latn-ME"/>
              </w:rPr>
              <w:t>organizatorke praktičnog obrazovanja</w:t>
            </w:r>
            <w:bookmarkEnd w:id="24"/>
          </w:p>
        </w:tc>
        <w:tc>
          <w:tcPr>
            <w:tcW w:w="2070" w:type="dxa"/>
            <w:shd w:val="clear" w:color="auto" w:fill="auto"/>
            <w:vAlign w:val="center"/>
          </w:tcPr>
          <w:p w:rsidR="00C76AF3" w:rsidRDefault="00B960B9" w:rsidP="00C76AF3">
            <w:pPr>
              <w:spacing w:after="0"/>
              <w:rPr>
                <w:bCs/>
                <w:color w:val="2E74B5" w:themeColor="accent1" w:themeShade="BF"/>
                <w:sz w:val="20"/>
                <w:szCs w:val="20"/>
                <w:lang w:val="sr-Latn-ME"/>
              </w:rPr>
            </w:pPr>
            <w:r w:rsidRPr="001E6C00">
              <w:rPr>
                <w:bCs/>
                <w:color w:val="2E74B5" w:themeColor="accent1" w:themeShade="BF"/>
                <w:sz w:val="20"/>
                <w:szCs w:val="20"/>
                <w:lang w:val="sr-Latn-ME"/>
              </w:rPr>
              <w:t>O</w:t>
            </w:r>
            <w:r w:rsidR="002F0586" w:rsidRPr="001E6C00">
              <w:rPr>
                <w:bCs/>
                <w:color w:val="2E74B5" w:themeColor="accent1" w:themeShade="BF"/>
                <w:sz w:val="20"/>
                <w:szCs w:val="20"/>
                <w:lang w:val="sr-Latn-ME"/>
              </w:rPr>
              <w:t>sposobljeno</w:t>
            </w:r>
            <w:r w:rsidR="00F74EC8" w:rsidRPr="001E6C00">
              <w:rPr>
                <w:bCs/>
                <w:color w:val="2E74B5" w:themeColor="accent1" w:themeShade="BF"/>
                <w:sz w:val="20"/>
                <w:szCs w:val="20"/>
                <w:lang w:val="sr-Latn-ME"/>
              </w:rPr>
              <w:t xml:space="preserve"> 60  </w:t>
            </w:r>
            <w:r w:rsidRPr="001E6C00">
              <w:rPr>
                <w:bCs/>
                <w:color w:val="2E74B5" w:themeColor="accent1" w:themeShade="BF"/>
                <w:sz w:val="20"/>
                <w:szCs w:val="20"/>
                <w:lang w:val="sr-Latn-ME"/>
              </w:rPr>
              <w:t>instruktora/</w:t>
            </w:r>
          </w:p>
          <w:p w:rsidR="00B960B9" w:rsidRPr="001E6C00" w:rsidRDefault="00B960B9" w:rsidP="00C76AF3">
            <w:pPr>
              <w:spacing w:after="0"/>
              <w:rPr>
                <w:bCs/>
                <w:color w:val="2E74B5" w:themeColor="accent1" w:themeShade="BF"/>
                <w:sz w:val="20"/>
                <w:szCs w:val="20"/>
                <w:lang w:val="sr-Latn-ME"/>
              </w:rPr>
            </w:pPr>
            <w:r w:rsidRPr="001E6C00">
              <w:rPr>
                <w:bCs/>
                <w:color w:val="2E74B5" w:themeColor="accent1" w:themeShade="BF"/>
                <w:sz w:val="20"/>
                <w:szCs w:val="20"/>
                <w:lang w:val="sr-Latn-ME"/>
              </w:rPr>
              <w:t xml:space="preserve">instruktorki praktičnog obrazovanja </w:t>
            </w:r>
          </w:p>
          <w:p w:rsidR="00C76AF3" w:rsidRDefault="00C76AF3" w:rsidP="00C76AF3">
            <w:pPr>
              <w:spacing w:after="0"/>
              <w:rPr>
                <w:bCs/>
                <w:color w:val="2E74B5" w:themeColor="accent1" w:themeShade="BF"/>
                <w:sz w:val="20"/>
                <w:szCs w:val="20"/>
                <w:lang w:val="sr-Latn-ME"/>
              </w:rPr>
            </w:pPr>
            <w:bookmarkStart w:id="25" w:name="_Hlk182197249"/>
          </w:p>
          <w:p w:rsidR="00C76AF3" w:rsidRDefault="00B960B9" w:rsidP="00C76AF3">
            <w:pPr>
              <w:spacing w:after="0"/>
              <w:rPr>
                <w:bCs/>
                <w:color w:val="2E74B5" w:themeColor="accent1" w:themeShade="BF"/>
                <w:sz w:val="20"/>
                <w:szCs w:val="20"/>
                <w:lang w:val="sr-Latn-ME"/>
              </w:rPr>
            </w:pPr>
            <w:r w:rsidRPr="001E6C00">
              <w:rPr>
                <w:bCs/>
                <w:color w:val="2E74B5" w:themeColor="accent1" w:themeShade="BF"/>
                <w:sz w:val="20"/>
                <w:szCs w:val="20"/>
                <w:lang w:val="sr-Latn-ME"/>
              </w:rPr>
              <w:t>Svi nastavnici/nastavnice praktične nastave i organizatori/</w:t>
            </w:r>
          </w:p>
          <w:p w:rsidR="00DA35F2" w:rsidRPr="001E6C00" w:rsidRDefault="00B960B9" w:rsidP="00C76AF3">
            <w:pPr>
              <w:spacing w:after="0"/>
              <w:rPr>
                <w:bCs/>
                <w:sz w:val="20"/>
                <w:szCs w:val="20"/>
                <w:lang w:val="sr-Latn-ME"/>
              </w:rPr>
            </w:pPr>
            <w:r w:rsidRPr="001E6C00">
              <w:rPr>
                <w:bCs/>
                <w:color w:val="2E74B5" w:themeColor="accent1" w:themeShade="BF"/>
                <w:sz w:val="20"/>
                <w:szCs w:val="20"/>
                <w:lang w:val="sr-Latn-ME"/>
              </w:rPr>
              <w:t>organizatorke praktičnog obrazovanja osposobljeni su za sprovođenje mehanizama obezbjeđenja kvaliteta praktičnog obrazovanja kod poslodavca</w:t>
            </w:r>
            <w:bookmarkEnd w:id="25"/>
          </w:p>
        </w:tc>
      </w:tr>
      <w:tr w:rsidR="009B7872" w:rsidRPr="007A2FE4" w:rsidTr="00EB5318">
        <w:trPr>
          <w:trHeight w:val="576"/>
          <w:jc w:val="center"/>
        </w:trPr>
        <w:tc>
          <w:tcPr>
            <w:tcW w:w="625" w:type="dxa"/>
            <w:shd w:val="clear" w:color="auto" w:fill="auto"/>
            <w:noWrap/>
            <w:vAlign w:val="center"/>
          </w:tcPr>
          <w:p w:rsidR="00DA35F2" w:rsidRPr="0098030B" w:rsidRDefault="00DA35F2" w:rsidP="00D20683">
            <w:pPr>
              <w:jc w:val="both"/>
              <w:rPr>
                <w:bCs/>
                <w:sz w:val="18"/>
                <w:szCs w:val="18"/>
                <w:lang w:val="sr-Latn-ME"/>
              </w:rPr>
            </w:pPr>
            <w:r w:rsidRPr="0098030B">
              <w:rPr>
                <w:bCs/>
                <w:sz w:val="18"/>
                <w:szCs w:val="18"/>
                <w:lang w:val="sr-Latn-ME"/>
              </w:rPr>
              <w:t xml:space="preserve">3. </w:t>
            </w:r>
          </w:p>
        </w:tc>
        <w:tc>
          <w:tcPr>
            <w:tcW w:w="2610" w:type="dxa"/>
            <w:tcBorders>
              <w:bottom w:val="single" w:sz="4" w:space="0" w:color="auto"/>
            </w:tcBorders>
            <w:shd w:val="clear" w:color="auto" w:fill="auto"/>
            <w:vAlign w:val="center"/>
          </w:tcPr>
          <w:p w:rsidR="00F326B6" w:rsidRPr="001E6C00" w:rsidRDefault="00DA35F2" w:rsidP="00F326B6">
            <w:pPr>
              <w:spacing w:after="0"/>
              <w:rPr>
                <w:sz w:val="20"/>
                <w:szCs w:val="20"/>
                <w:lang w:val="sr-Latn-ME"/>
              </w:rPr>
            </w:pPr>
            <w:r w:rsidRPr="001E6C00">
              <w:rPr>
                <w:sz w:val="20"/>
                <w:szCs w:val="20"/>
                <w:lang w:val="sr-Latn-ME"/>
              </w:rPr>
              <w:t xml:space="preserve"> </w:t>
            </w:r>
            <w:bookmarkStart w:id="26" w:name="_Hlk181165175"/>
            <w:r w:rsidRPr="001E6C00">
              <w:rPr>
                <w:sz w:val="20"/>
                <w:szCs w:val="20"/>
                <w:lang w:val="sr-Latn-ME"/>
              </w:rPr>
              <w:t>Nastavnici/nastavnice</w:t>
            </w:r>
          </w:p>
          <w:p w:rsidR="00DA35F2" w:rsidRPr="001E6C00" w:rsidRDefault="00DA35F2" w:rsidP="00F326B6">
            <w:pPr>
              <w:spacing w:after="0"/>
              <w:rPr>
                <w:sz w:val="20"/>
                <w:szCs w:val="20"/>
                <w:lang w:val="sr-Latn-ME"/>
              </w:rPr>
            </w:pPr>
            <w:r w:rsidRPr="001E6C00">
              <w:rPr>
                <w:sz w:val="20"/>
                <w:szCs w:val="20"/>
                <w:lang w:val="sr-Latn-ME"/>
              </w:rPr>
              <w:t>osposobljeni za primjenu savremenih metoda nastave i učenja, sa unaprijeđenim digitalnim kompetencijama</w:t>
            </w:r>
            <w:bookmarkEnd w:id="26"/>
            <w:r w:rsidR="00F326B6" w:rsidRPr="001E6C00">
              <w:rPr>
                <w:sz w:val="20"/>
                <w:szCs w:val="20"/>
                <w:vertAlign w:val="superscript"/>
                <w:lang w:val="sr-Latn-ME"/>
              </w:rPr>
              <w:footnoteReference w:id="7"/>
            </w:r>
          </w:p>
        </w:tc>
        <w:tc>
          <w:tcPr>
            <w:tcW w:w="1440" w:type="dxa"/>
            <w:tcBorders>
              <w:bottom w:val="single" w:sz="4" w:space="0" w:color="auto"/>
            </w:tcBorders>
            <w:shd w:val="clear" w:color="auto" w:fill="auto"/>
            <w:vAlign w:val="center"/>
          </w:tcPr>
          <w:p w:rsidR="00DA35F2" w:rsidRPr="001E6C00" w:rsidRDefault="00DA35F2" w:rsidP="00D20683">
            <w:pPr>
              <w:jc w:val="center"/>
              <w:rPr>
                <w:sz w:val="20"/>
                <w:szCs w:val="20"/>
                <w:lang w:val="sr-Latn-ME"/>
              </w:rPr>
            </w:pPr>
            <w:r w:rsidRPr="001E6C00">
              <w:rPr>
                <w:sz w:val="20"/>
                <w:szCs w:val="20"/>
                <w:lang w:val="sr-Latn-ME"/>
              </w:rPr>
              <w:t>Nije u funkciji</w:t>
            </w:r>
          </w:p>
          <w:p w:rsidR="00DA35F2" w:rsidRPr="001E6C00" w:rsidRDefault="00DA35F2" w:rsidP="00D20683">
            <w:pPr>
              <w:jc w:val="center"/>
              <w:rPr>
                <w:sz w:val="20"/>
                <w:szCs w:val="20"/>
                <w:lang w:val="sr-Latn-ME"/>
              </w:rPr>
            </w:pPr>
          </w:p>
        </w:tc>
        <w:tc>
          <w:tcPr>
            <w:tcW w:w="2070" w:type="dxa"/>
            <w:tcBorders>
              <w:bottom w:val="single" w:sz="4" w:space="0" w:color="auto"/>
            </w:tcBorders>
          </w:tcPr>
          <w:p w:rsidR="00F1592A" w:rsidRPr="001E6C00" w:rsidRDefault="00F1592A" w:rsidP="00F1592A">
            <w:pPr>
              <w:rPr>
                <w:sz w:val="20"/>
                <w:szCs w:val="20"/>
                <w:lang w:val="sr-Latn-ME"/>
              </w:rPr>
            </w:pPr>
          </w:p>
          <w:p w:rsidR="00DA35F2" w:rsidRPr="001E6C00" w:rsidRDefault="00F1592A" w:rsidP="001A0F32">
            <w:pPr>
              <w:rPr>
                <w:sz w:val="20"/>
                <w:szCs w:val="20"/>
                <w:lang w:val="sr-Latn-ME"/>
              </w:rPr>
            </w:pPr>
            <w:r w:rsidRPr="001E6C00">
              <w:rPr>
                <w:sz w:val="20"/>
                <w:szCs w:val="20"/>
                <w:lang w:val="sr-Latn-ME"/>
              </w:rPr>
              <w:t>1.000 nastavnika/nastavnica osposobljeno za realizaciju obrazovnih programa, baziranih na ključnim kompetencijama, sa posebnim akcentom na digitalnu pismenost</w:t>
            </w:r>
          </w:p>
        </w:tc>
        <w:tc>
          <w:tcPr>
            <w:tcW w:w="1980" w:type="dxa"/>
            <w:tcBorders>
              <w:bottom w:val="single" w:sz="4" w:space="0" w:color="auto"/>
            </w:tcBorders>
            <w:shd w:val="clear" w:color="auto" w:fill="auto"/>
            <w:vAlign w:val="center"/>
          </w:tcPr>
          <w:p w:rsidR="00C76AF3" w:rsidRDefault="00E83E97" w:rsidP="00C76AF3">
            <w:pPr>
              <w:spacing w:after="0"/>
              <w:rPr>
                <w:color w:val="2E74B5" w:themeColor="accent1" w:themeShade="BF"/>
                <w:sz w:val="20"/>
                <w:szCs w:val="20"/>
                <w:lang w:val="sr-Latn-ME"/>
              </w:rPr>
            </w:pPr>
            <w:r w:rsidRPr="001E6C00">
              <w:rPr>
                <w:color w:val="2E74B5" w:themeColor="accent1" w:themeShade="BF"/>
                <w:sz w:val="20"/>
                <w:szCs w:val="20"/>
                <w:lang w:val="sr-Latn-ME"/>
              </w:rPr>
              <w:t>1</w:t>
            </w:r>
            <w:r w:rsidR="00CC4324" w:rsidRPr="001E6C00">
              <w:rPr>
                <w:color w:val="2E74B5" w:themeColor="accent1" w:themeShade="BF"/>
                <w:sz w:val="20"/>
                <w:szCs w:val="20"/>
                <w:lang w:val="sr-Latn-ME"/>
              </w:rPr>
              <w:t>.</w:t>
            </w:r>
            <w:r w:rsidRPr="001E6C00">
              <w:rPr>
                <w:color w:val="2E74B5" w:themeColor="accent1" w:themeShade="BF"/>
                <w:sz w:val="20"/>
                <w:szCs w:val="20"/>
                <w:lang w:val="sr-Latn-ME"/>
              </w:rPr>
              <w:t>022</w:t>
            </w:r>
            <w:r w:rsidR="00795415" w:rsidRPr="001E6C00">
              <w:rPr>
                <w:color w:val="2E74B5" w:themeColor="accent1" w:themeShade="BF"/>
                <w:sz w:val="20"/>
                <w:szCs w:val="20"/>
                <w:lang w:val="sr-Latn-ME"/>
              </w:rPr>
              <w:t xml:space="preserve"> nastavnika/</w:t>
            </w:r>
          </w:p>
          <w:p w:rsidR="00DA35F2" w:rsidRPr="001E6C00" w:rsidRDefault="00795415" w:rsidP="00C76AF3">
            <w:pPr>
              <w:spacing w:after="0"/>
              <w:rPr>
                <w:sz w:val="20"/>
                <w:szCs w:val="20"/>
                <w:lang w:val="sr-Latn-ME"/>
              </w:rPr>
            </w:pPr>
            <w:r w:rsidRPr="001E6C00">
              <w:rPr>
                <w:color w:val="2E74B5" w:themeColor="accent1" w:themeShade="BF"/>
                <w:sz w:val="20"/>
                <w:szCs w:val="20"/>
                <w:lang w:val="sr-Latn-ME"/>
              </w:rPr>
              <w:t>nastavnic</w:t>
            </w:r>
            <w:r w:rsidR="00CC4324" w:rsidRPr="001E6C00">
              <w:rPr>
                <w:color w:val="2E74B5" w:themeColor="accent1" w:themeShade="BF"/>
                <w:sz w:val="20"/>
                <w:szCs w:val="20"/>
                <w:lang w:val="sr-Latn-ME"/>
              </w:rPr>
              <w:t>e</w:t>
            </w:r>
            <w:r w:rsidRPr="001E6C00">
              <w:rPr>
                <w:color w:val="2E74B5" w:themeColor="accent1" w:themeShade="BF"/>
                <w:sz w:val="20"/>
                <w:szCs w:val="20"/>
                <w:lang w:val="sr-Latn-ME"/>
              </w:rPr>
              <w:t xml:space="preserve"> osposobljen</w:t>
            </w:r>
            <w:r w:rsidR="00CC4324" w:rsidRPr="001E6C00">
              <w:rPr>
                <w:color w:val="2E74B5" w:themeColor="accent1" w:themeShade="BF"/>
                <w:sz w:val="20"/>
                <w:szCs w:val="20"/>
                <w:lang w:val="sr-Latn-ME"/>
              </w:rPr>
              <w:t>i</w:t>
            </w:r>
            <w:r w:rsidRPr="001E6C00">
              <w:rPr>
                <w:color w:val="2E74B5" w:themeColor="accent1" w:themeShade="BF"/>
                <w:sz w:val="20"/>
                <w:szCs w:val="20"/>
                <w:lang w:val="sr-Latn-ME"/>
              </w:rPr>
              <w:t xml:space="preserve"> za realizaciju obrazovnih programa, baziranih na ključnim kompetencijama, sa posebnim akcentom na digitalnu pismenost</w:t>
            </w:r>
          </w:p>
        </w:tc>
        <w:tc>
          <w:tcPr>
            <w:tcW w:w="1170" w:type="dxa"/>
            <w:shd w:val="clear" w:color="auto" w:fill="auto"/>
            <w:vAlign w:val="center"/>
          </w:tcPr>
          <w:p w:rsidR="00DA35F2" w:rsidRPr="001E6C00" w:rsidRDefault="00F1592A" w:rsidP="00D20683">
            <w:pPr>
              <w:jc w:val="both"/>
              <w:rPr>
                <w:b/>
                <w:bCs/>
                <w:sz w:val="20"/>
                <w:szCs w:val="20"/>
                <w:lang w:val="sr-Latn-ME"/>
              </w:rPr>
            </w:pPr>
            <w:r w:rsidRPr="001E6C00">
              <w:rPr>
                <w:b/>
                <w:bCs/>
                <w:noProof/>
                <w:sz w:val="20"/>
                <w:szCs w:val="20"/>
                <w:lang w:val="sr-Latn-ME"/>
              </w:rPr>
              <w:drawing>
                <wp:inline distT="0" distB="0" distL="0" distR="0" wp14:anchorId="2185C62E">
                  <wp:extent cx="554990" cy="542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1980" w:type="dxa"/>
            <w:tcBorders>
              <w:bottom w:val="single" w:sz="4" w:space="0" w:color="auto"/>
            </w:tcBorders>
            <w:shd w:val="clear" w:color="auto" w:fill="auto"/>
            <w:vAlign w:val="center"/>
          </w:tcPr>
          <w:p w:rsidR="00C76AF3" w:rsidRDefault="00DA35F2" w:rsidP="00C76AF3">
            <w:pPr>
              <w:spacing w:after="0"/>
              <w:rPr>
                <w:sz w:val="20"/>
                <w:szCs w:val="20"/>
                <w:lang w:val="sr-Latn-ME"/>
              </w:rPr>
            </w:pPr>
            <w:bookmarkStart w:id="27" w:name="_Hlk181165232"/>
            <w:r w:rsidRPr="001E6C00">
              <w:rPr>
                <w:sz w:val="20"/>
                <w:szCs w:val="20"/>
                <w:lang w:val="sr-Latn-ME"/>
              </w:rPr>
              <w:t>2.000 nastavnika/</w:t>
            </w:r>
          </w:p>
          <w:p w:rsidR="00DA35F2" w:rsidRPr="001E6C00" w:rsidRDefault="00DA35F2" w:rsidP="00C76AF3">
            <w:pPr>
              <w:spacing w:after="0"/>
              <w:rPr>
                <w:sz w:val="20"/>
                <w:szCs w:val="20"/>
                <w:lang w:val="sr-Latn-ME"/>
              </w:rPr>
            </w:pPr>
            <w:r w:rsidRPr="001E6C00">
              <w:rPr>
                <w:sz w:val="20"/>
                <w:szCs w:val="20"/>
                <w:lang w:val="sr-Latn-ME"/>
              </w:rPr>
              <w:t>nastavnica osposobljeno za realizaciju obrazovnih programa, baziranih na ključnim kompetencijama, sa posebnim akcentom na digitalnu pismenost</w:t>
            </w:r>
            <w:bookmarkEnd w:id="27"/>
          </w:p>
        </w:tc>
        <w:tc>
          <w:tcPr>
            <w:tcW w:w="2070" w:type="dxa"/>
            <w:shd w:val="clear" w:color="auto" w:fill="auto"/>
            <w:vAlign w:val="center"/>
          </w:tcPr>
          <w:p w:rsidR="00DA35F2" w:rsidRPr="001E6C00" w:rsidRDefault="00BD49C5" w:rsidP="00B960B9">
            <w:pPr>
              <w:rPr>
                <w:bCs/>
                <w:sz w:val="20"/>
                <w:szCs w:val="20"/>
                <w:lang w:val="sr-Latn-ME"/>
              </w:rPr>
            </w:pPr>
            <w:r w:rsidRPr="001E6C00">
              <w:rPr>
                <w:bCs/>
                <w:color w:val="2E74B5" w:themeColor="accent1" w:themeShade="BF"/>
                <w:sz w:val="20"/>
                <w:szCs w:val="20"/>
                <w:lang w:val="sr-Latn-ME"/>
              </w:rPr>
              <w:t xml:space="preserve">2.131 </w:t>
            </w:r>
            <w:r w:rsidR="00B960B9" w:rsidRPr="001E6C00">
              <w:rPr>
                <w:bCs/>
                <w:color w:val="2E74B5" w:themeColor="accent1" w:themeShade="BF"/>
                <w:sz w:val="20"/>
                <w:szCs w:val="20"/>
                <w:lang w:val="sr-Latn-ME"/>
              </w:rPr>
              <w:t xml:space="preserve"> nastavnik/nastavnica osposobljen</w:t>
            </w:r>
            <w:r w:rsidRPr="001E6C00">
              <w:rPr>
                <w:bCs/>
                <w:color w:val="2E74B5" w:themeColor="accent1" w:themeShade="BF"/>
                <w:sz w:val="20"/>
                <w:szCs w:val="20"/>
                <w:lang w:val="sr-Latn-ME"/>
              </w:rPr>
              <w:t>i</w:t>
            </w:r>
            <w:r w:rsidR="00B960B9" w:rsidRPr="001E6C00">
              <w:rPr>
                <w:bCs/>
                <w:color w:val="2E74B5" w:themeColor="accent1" w:themeShade="BF"/>
                <w:sz w:val="20"/>
                <w:szCs w:val="20"/>
                <w:lang w:val="sr-Latn-ME"/>
              </w:rPr>
              <w:t xml:space="preserve"> za realizaciju obrazovnih programa, baziranih na ključnim kompetencijama, sa posebnim akcentom na digitalnu pismenost</w:t>
            </w:r>
          </w:p>
        </w:tc>
      </w:tr>
    </w:tbl>
    <w:p w:rsidR="004C7F8F" w:rsidRDefault="004C7F8F" w:rsidP="00EE3760">
      <w:pPr>
        <w:jc w:val="both"/>
        <w:rPr>
          <w:b/>
          <w:sz w:val="24"/>
          <w:szCs w:val="24"/>
          <w:lang w:val="sr-Latn-ME"/>
        </w:rPr>
      </w:pPr>
    </w:p>
    <w:p w:rsidR="000B25F5" w:rsidRPr="008A3A3F" w:rsidRDefault="004C7F8F" w:rsidP="00EE3760">
      <w:pPr>
        <w:jc w:val="both"/>
        <w:rPr>
          <w:sz w:val="24"/>
          <w:szCs w:val="24"/>
          <w:lang w:val="sr-Latn-ME"/>
        </w:rPr>
      </w:pPr>
      <w:r w:rsidRPr="004C7F8F">
        <w:rPr>
          <w:sz w:val="24"/>
          <w:szCs w:val="24"/>
          <w:lang w:val="sr-Latn-ME"/>
        </w:rPr>
        <w:t xml:space="preserve">U implementaciji </w:t>
      </w:r>
      <w:r w:rsidRPr="00B93017">
        <w:rPr>
          <w:b/>
          <w:i/>
          <w:sz w:val="24"/>
          <w:szCs w:val="24"/>
          <w:lang w:val="sr-Latn-ME"/>
        </w:rPr>
        <w:t>Operativnog cilja 2</w:t>
      </w:r>
      <w:r w:rsidR="00E83E4E" w:rsidRPr="00B93017">
        <w:rPr>
          <w:b/>
          <w:i/>
          <w:sz w:val="24"/>
          <w:szCs w:val="24"/>
          <w:lang w:val="sr-Latn-ME"/>
        </w:rPr>
        <w:t>:</w:t>
      </w:r>
      <w:r w:rsidRPr="00B93017">
        <w:rPr>
          <w:b/>
          <w:i/>
          <w:sz w:val="24"/>
          <w:szCs w:val="24"/>
          <w:lang w:val="sr-Latn-ME"/>
        </w:rPr>
        <w:t xml:space="preserve"> Relevantno za pojedinca, tržište rada i društvo, dostupno i inovativno stručno obrazovanje</w:t>
      </w:r>
      <w:r w:rsidR="008A3A3F">
        <w:rPr>
          <w:sz w:val="24"/>
          <w:szCs w:val="24"/>
          <w:lang w:val="sr-Latn-ME"/>
        </w:rPr>
        <w:t xml:space="preserve"> postignut je </w:t>
      </w:r>
      <w:r w:rsidR="00E8055D">
        <w:rPr>
          <w:sz w:val="24"/>
          <w:szCs w:val="24"/>
          <w:lang w:val="sr-Latn-ME"/>
        </w:rPr>
        <w:t>određeni</w:t>
      </w:r>
      <w:r w:rsidR="008A3A3F">
        <w:rPr>
          <w:sz w:val="24"/>
          <w:szCs w:val="24"/>
          <w:lang w:val="sr-Latn-ME"/>
        </w:rPr>
        <w:t xml:space="preserve"> napredak. </w:t>
      </w:r>
    </w:p>
    <w:p w:rsidR="00B828A6" w:rsidRDefault="009B0670" w:rsidP="00B828A6">
      <w:pPr>
        <w:jc w:val="both"/>
        <w:rPr>
          <w:sz w:val="24"/>
          <w:szCs w:val="24"/>
          <w:lang w:val="sr-Latn-ME"/>
        </w:rPr>
      </w:pPr>
      <w:r w:rsidRPr="00746E37">
        <w:rPr>
          <w:sz w:val="24"/>
          <w:szCs w:val="24"/>
          <w:lang w:val="sr-Latn-ME"/>
        </w:rPr>
        <w:t xml:space="preserve">Za </w:t>
      </w:r>
      <w:r w:rsidRPr="00B93017">
        <w:rPr>
          <w:b/>
          <w:i/>
          <w:sz w:val="24"/>
          <w:szCs w:val="24"/>
          <w:lang w:val="sr-Latn-ME"/>
        </w:rPr>
        <w:t xml:space="preserve">Indikator </w:t>
      </w:r>
      <w:r w:rsidR="00E83E4E" w:rsidRPr="00B93017">
        <w:rPr>
          <w:b/>
          <w:i/>
          <w:sz w:val="24"/>
          <w:szCs w:val="24"/>
          <w:lang w:val="sr-Latn-ME"/>
        </w:rPr>
        <w:t>1:</w:t>
      </w:r>
      <w:r w:rsidRPr="00B93017">
        <w:rPr>
          <w:b/>
          <w:i/>
          <w:sz w:val="24"/>
          <w:szCs w:val="24"/>
          <w:lang w:val="sr-Latn-ME"/>
        </w:rPr>
        <w:t xml:space="preserve"> </w:t>
      </w:r>
      <w:r w:rsidR="000B25F5" w:rsidRPr="00B93017">
        <w:rPr>
          <w:b/>
          <w:i/>
          <w:sz w:val="24"/>
          <w:szCs w:val="24"/>
          <w:lang w:val="sr-Latn-ME"/>
        </w:rPr>
        <w:t>Udio učenika/učenica koji su praktično obrazovanje realizovali kod poslodavca (dualni oblik obrazovanja) i zaposlili se u periodu od šest mjeseci nakon završetka obrazovanja</w:t>
      </w:r>
      <w:r>
        <w:rPr>
          <w:sz w:val="24"/>
          <w:szCs w:val="24"/>
          <w:lang w:val="sr-Latn-ME"/>
        </w:rPr>
        <w:t xml:space="preserve"> ne postoje relevantni podaci. </w:t>
      </w:r>
      <w:r w:rsidR="00B828A6">
        <w:rPr>
          <w:sz w:val="24"/>
          <w:szCs w:val="24"/>
          <w:lang w:val="sr-Latn-ME"/>
        </w:rPr>
        <w:t xml:space="preserve">Imajući u vidu navedeno, </w:t>
      </w:r>
      <w:r w:rsidR="00F24558">
        <w:rPr>
          <w:sz w:val="24"/>
          <w:szCs w:val="24"/>
          <w:lang w:val="sr-Latn-ME"/>
        </w:rPr>
        <w:t>Centar za stručno obrazovanje</w:t>
      </w:r>
      <w:r w:rsidR="00B828A6" w:rsidRPr="00B828A6">
        <w:rPr>
          <w:sz w:val="24"/>
          <w:szCs w:val="24"/>
          <w:lang w:val="sr-Latn-ME"/>
        </w:rPr>
        <w:t xml:space="preserve"> </w:t>
      </w:r>
      <w:r w:rsidR="00B828A6" w:rsidRPr="00B828A6">
        <w:rPr>
          <w:sz w:val="24"/>
          <w:szCs w:val="24"/>
          <w:lang w:val="es-AR"/>
        </w:rPr>
        <w:t>planira</w:t>
      </w:r>
      <w:r w:rsidR="00B828A6" w:rsidRPr="00B828A6">
        <w:rPr>
          <w:sz w:val="24"/>
          <w:szCs w:val="24"/>
          <w:lang w:val="sr-Latn-ME"/>
        </w:rPr>
        <w:t xml:space="preserve"> </w:t>
      </w:r>
      <w:r w:rsidR="00B828A6">
        <w:rPr>
          <w:sz w:val="24"/>
          <w:szCs w:val="24"/>
          <w:lang w:val="sr-Latn-ME"/>
        </w:rPr>
        <w:t xml:space="preserve">da u </w:t>
      </w:r>
      <w:r w:rsidR="00E6095B">
        <w:rPr>
          <w:sz w:val="24"/>
          <w:szCs w:val="24"/>
          <w:lang w:val="sr-Latn-ME"/>
        </w:rPr>
        <w:t>2025. godini</w:t>
      </w:r>
      <w:r w:rsidR="00B828A6">
        <w:rPr>
          <w:sz w:val="24"/>
          <w:szCs w:val="24"/>
          <w:lang w:val="sr-Latn-ME"/>
        </w:rPr>
        <w:t xml:space="preserve"> </w:t>
      </w:r>
      <w:r w:rsidR="00B828A6" w:rsidRPr="00B828A6">
        <w:rPr>
          <w:sz w:val="24"/>
          <w:szCs w:val="24"/>
          <w:lang w:val="es-AR"/>
        </w:rPr>
        <w:t>razv</w:t>
      </w:r>
      <w:r w:rsidR="00B828A6">
        <w:rPr>
          <w:sz w:val="24"/>
          <w:szCs w:val="24"/>
          <w:lang w:val="es-AR"/>
        </w:rPr>
        <w:t>ije</w:t>
      </w:r>
      <w:r w:rsidR="00B828A6" w:rsidRPr="00B828A6">
        <w:rPr>
          <w:sz w:val="24"/>
          <w:szCs w:val="24"/>
          <w:lang w:val="sr-Latn-ME"/>
        </w:rPr>
        <w:t xml:space="preserve"> </w:t>
      </w:r>
      <w:r w:rsidR="00B828A6" w:rsidRPr="00B828A6">
        <w:rPr>
          <w:sz w:val="24"/>
          <w:szCs w:val="24"/>
          <w:lang w:val="es-AR"/>
        </w:rPr>
        <w:t>instrument</w:t>
      </w:r>
      <w:r w:rsidR="00B828A6">
        <w:rPr>
          <w:sz w:val="24"/>
          <w:szCs w:val="24"/>
          <w:lang w:val="es-AR"/>
        </w:rPr>
        <w:t>e</w:t>
      </w:r>
      <w:r w:rsidR="00B828A6" w:rsidRPr="00B828A6">
        <w:rPr>
          <w:sz w:val="24"/>
          <w:szCs w:val="24"/>
          <w:lang w:val="sr-Latn-ME"/>
        </w:rPr>
        <w:t xml:space="preserve"> </w:t>
      </w:r>
      <w:r w:rsidR="00B828A6">
        <w:rPr>
          <w:sz w:val="24"/>
          <w:szCs w:val="24"/>
          <w:lang w:val="sr-Latn-ME"/>
        </w:rPr>
        <w:t xml:space="preserve">pomoću kojih će </w:t>
      </w:r>
      <w:r w:rsidR="00342613">
        <w:rPr>
          <w:sz w:val="24"/>
          <w:szCs w:val="24"/>
          <w:lang w:val="sr-Latn-ME"/>
        </w:rPr>
        <w:t>biti</w:t>
      </w:r>
      <w:r w:rsidR="00E6095B">
        <w:rPr>
          <w:sz w:val="24"/>
          <w:szCs w:val="24"/>
          <w:lang w:val="sr-Latn-ME"/>
        </w:rPr>
        <w:t xml:space="preserve"> obezbije</w:t>
      </w:r>
      <w:r w:rsidR="00342613">
        <w:rPr>
          <w:sz w:val="24"/>
          <w:szCs w:val="24"/>
          <w:lang w:val="sr-Latn-ME"/>
        </w:rPr>
        <w:t>đeni</w:t>
      </w:r>
      <w:r w:rsidR="00E6095B">
        <w:rPr>
          <w:sz w:val="24"/>
          <w:szCs w:val="24"/>
          <w:lang w:val="sr-Latn-ME"/>
        </w:rPr>
        <w:t xml:space="preserve"> relevantni, tačni i potpuni podaci o </w:t>
      </w:r>
      <w:r w:rsidR="00630D83">
        <w:rPr>
          <w:sz w:val="24"/>
          <w:szCs w:val="24"/>
          <w:lang w:val="sr-Latn-ME"/>
        </w:rPr>
        <w:t xml:space="preserve">zapošljivosti diplomaca </w:t>
      </w:r>
      <w:r w:rsidR="00E83E4E">
        <w:rPr>
          <w:sz w:val="24"/>
          <w:szCs w:val="24"/>
          <w:lang w:val="sr-Latn-ME"/>
        </w:rPr>
        <w:t>dualnog oblika obrazovanja (trogodišn</w:t>
      </w:r>
      <w:r w:rsidR="003904AD">
        <w:rPr>
          <w:sz w:val="24"/>
          <w:szCs w:val="24"/>
          <w:lang w:val="sr-Latn-ME"/>
        </w:rPr>
        <w:t>j</w:t>
      </w:r>
      <w:r w:rsidR="00E83E4E">
        <w:rPr>
          <w:sz w:val="24"/>
          <w:szCs w:val="24"/>
          <w:lang w:val="sr-Latn-ME"/>
        </w:rPr>
        <w:t>i obrazovni programi)</w:t>
      </w:r>
      <w:r w:rsidR="00342613">
        <w:rPr>
          <w:sz w:val="24"/>
          <w:szCs w:val="24"/>
          <w:lang w:val="sr-Latn-ME"/>
        </w:rPr>
        <w:t>,</w:t>
      </w:r>
      <w:r w:rsidR="00E83E4E">
        <w:rPr>
          <w:sz w:val="24"/>
          <w:szCs w:val="24"/>
          <w:lang w:val="sr-Latn-ME"/>
        </w:rPr>
        <w:t xml:space="preserve"> </w:t>
      </w:r>
      <w:r w:rsidR="00B828A6">
        <w:rPr>
          <w:sz w:val="24"/>
          <w:szCs w:val="24"/>
          <w:lang w:val="sr-Latn-ME"/>
        </w:rPr>
        <w:t>na osnovu kojih</w:t>
      </w:r>
      <w:r w:rsidR="00B828A6" w:rsidRPr="00B828A6">
        <w:rPr>
          <w:sz w:val="24"/>
          <w:szCs w:val="24"/>
          <w:lang w:val="sr-Latn-ME"/>
        </w:rPr>
        <w:t xml:space="preserve"> </w:t>
      </w:r>
      <w:r w:rsidR="00B828A6" w:rsidRPr="00B828A6">
        <w:rPr>
          <w:sz w:val="24"/>
          <w:szCs w:val="24"/>
          <w:lang w:val="es-AR"/>
        </w:rPr>
        <w:t>se</w:t>
      </w:r>
      <w:r w:rsidR="00B828A6" w:rsidRPr="00B828A6">
        <w:rPr>
          <w:sz w:val="24"/>
          <w:szCs w:val="24"/>
          <w:lang w:val="sr-Latn-ME"/>
        </w:rPr>
        <w:t xml:space="preserve"> </w:t>
      </w:r>
      <w:r w:rsidR="00B828A6" w:rsidRPr="00B828A6">
        <w:rPr>
          <w:sz w:val="24"/>
          <w:szCs w:val="24"/>
          <w:lang w:val="es-AR"/>
        </w:rPr>
        <w:t>mogu</w:t>
      </w:r>
      <w:r w:rsidR="00B828A6" w:rsidRPr="00B828A6">
        <w:rPr>
          <w:sz w:val="24"/>
          <w:szCs w:val="24"/>
          <w:lang w:val="sr-Latn-ME"/>
        </w:rPr>
        <w:t xml:space="preserve"> </w:t>
      </w:r>
      <w:r w:rsidR="00B828A6" w:rsidRPr="00B828A6">
        <w:rPr>
          <w:sz w:val="24"/>
          <w:szCs w:val="24"/>
          <w:lang w:val="es-AR"/>
        </w:rPr>
        <w:t>donositi</w:t>
      </w:r>
      <w:r w:rsidR="00B828A6" w:rsidRPr="00B828A6">
        <w:rPr>
          <w:sz w:val="24"/>
          <w:szCs w:val="24"/>
          <w:lang w:val="sr-Latn-ME"/>
        </w:rPr>
        <w:t xml:space="preserve"> </w:t>
      </w:r>
      <w:r w:rsidR="00B828A6" w:rsidRPr="00B828A6">
        <w:rPr>
          <w:sz w:val="24"/>
          <w:szCs w:val="24"/>
          <w:lang w:val="es-AR"/>
        </w:rPr>
        <w:t>odgovaraju</w:t>
      </w:r>
      <w:r w:rsidR="00B828A6" w:rsidRPr="00B828A6">
        <w:rPr>
          <w:sz w:val="24"/>
          <w:szCs w:val="24"/>
          <w:lang w:val="sr-Latn-ME"/>
        </w:rPr>
        <w:t>ć</w:t>
      </w:r>
      <w:r w:rsidR="00B828A6" w:rsidRPr="00B828A6">
        <w:rPr>
          <w:sz w:val="24"/>
          <w:szCs w:val="24"/>
          <w:lang w:val="es-AR"/>
        </w:rPr>
        <w:t>e</w:t>
      </w:r>
      <w:r w:rsidR="00B828A6" w:rsidRPr="00B828A6">
        <w:rPr>
          <w:sz w:val="24"/>
          <w:szCs w:val="24"/>
          <w:lang w:val="sr-Latn-ME"/>
        </w:rPr>
        <w:t xml:space="preserve"> </w:t>
      </w:r>
      <w:r w:rsidR="00B828A6" w:rsidRPr="00B828A6">
        <w:rPr>
          <w:sz w:val="24"/>
          <w:szCs w:val="24"/>
          <w:lang w:val="es-AR"/>
        </w:rPr>
        <w:t>odluke</w:t>
      </w:r>
      <w:r w:rsidR="00B828A6" w:rsidRPr="00B828A6">
        <w:rPr>
          <w:sz w:val="24"/>
          <w:szCs w:val="24"/>
          <w:lang w:val="sr-Latn-ME"/>
        </w:rPr>
        <w:t xml:space="preserve"> </w:t>
      </w:r>
      <w:r w:rsidR="00B828A6">
        <w:rPr>
          <w:sz w:val="24"/>
          <w:szCs w:val="24"/>
          <w:lang w:val="sr-Latn-ME"/>
        </w:rPr>
        <w:t>u vezi sa razvojem dualnog obrazovanja</w:t>
      </w:r>
      <w:r w:rsidR="00E6095B">
        <w:rPr>
          <w:sz w:val="24"/>
          <w:szCs w:val="24"/>
          <w:lang w:val="sr-Latn-ME"/>
        </w:rPr>
        <w:t xml:space="preserve">, kao jednog od oblika stručnog obrazovanja. </w:t>
      </w:r>
      <w:r w:rsidR="00F24558" w:rsidRPr="00F24558">
        <w:rPr>
          <w:sz w:val="24"/>
          <w:szCs w:val="24"/>
          <w:lang w:val="sr-Latn-ME"/>
        </w:rPr>
        <w:t>U poslednjem kva</w:t>
      </w:r>
      <w:r w:rsidR="00F24558">
        <w:rPr>
          <w:sz w:val="24"/>
          <w:szCs w:val="24"/>
          <w:lang w:val="sr-Latn-ME"/>
        </w:rPr>
        <w:t>r</w:t>
      </w:r>
      <w:r w:rsidR="00F24558" w:rsidRPr="00F24558">
        <w:rPr>
          <w:sz w:val="24"/>
          <w:szCs w:val="24"/>
          <w:lang w:val="sr-Latn-ME"/>
        </w:rPr>
        <w:t>talu 2024. godine biće objavljeni</w:t>
      </w:r>
      <w:r w:rsidR="00F24558">
        <w:rPr>
          <w:sz w:val="24"/>
          <w:szCs w:val="24"/>
          <w:lang w:val="sr-Latn-ME"/>
        </w:rPr>
        <w:t xml:space="preserve"> </w:t>
      </w:r>
      <w:r w:rsidR="00F24558" w:rsidRPr="00F24558">
        <w:rPr>
          <w:sz w:val="24"/>
          <w:szCs w:val="24"/>
          <w:lang w:val="sr-Latn-ME"/>
        </w:rPr>
        <w:t>rezultati empirijskog istraživanja sprovedenog u tri pilot škole o destinacijama učenika</w:t>
      </w:r>
      <w:r w:rsidR="00C02256">
        <w:rPr>
          <w:sz w:val="24"/>
          <w:szCs w:val="24"/>
          <w:lang w:val="sr-Latn-ME"/>
        </w:rPr>
        <w:t>/učenica</w:t>
      </w:r>
      <w:r w:rsidR="00F24558" w:rsidRPr="00F24558">
        <w:rPr>
          <w:sz w:val="24"/>
          <w:szCs w:val="24"/>
          <w:lang w:val="sr-Latn-ME"/>
        </w:rPr>
        <w:t>.</w:t>
      </w:r>
    </w:p>
    <w:p w:rsidR="00B718F1" w:rsidRPr="001756EA" w:rsidRDefault="00E83E4E" w:rsidP="00B718F1">
      <w:pPr>
        <w:jc w:val="both"/>
        <w:rPr>
          <w:bCs/>
          <w:sz w:val="24"/>
          <w:szCs w:val="24"/>
          <w:lang w:val="sr-Latn-CS"/>
        </w:rPr>
      </w:pPr>
      <w:r w:rsidRPr="00321552">
        <w:rPr>
          <w:b/>
          <w:i/>
          <w:sz w:val="24"/>
          <w:szCs w:val="24"/>
          <w:lang w:val="sr-Latn-ME"/>
        </w:rPr>
        <w:t>Indikator 2: Nastavnici/nastavnice praktične nastave, organizatori/organizatorke praktičnog obrazovanja i instruktori/instruktorke praktičnog obrazovanja osposobljeni za sprovođenje mehanizama obezbjeđenja kvaliteta praktičnog obrazovanja kod poslodavca</w:t>
      </w:r>
      <w:r w:rsidRPr="00E8055D">
        <w:rPr>
          <w:sz w:val="24"/>
          <w:szCs w:val="24"/>
          <w:lang w:val="sr-Latn-ME"/>
        </w:rPr>
        <w:t xml:space="preserve"> </w:t>
      </w:r>
      <w:r w:rsidR="00B718F1" w:rsidRPr="00746E37">
        <w:rPr>
          <w:sz w:val="24"/>
          <w:szCs w:val="24"/>
          <w:lang w:val="sr-Latn-ME"/>
        </w:rPr>
        <w:t xml:space="preserve">djelimično je </w:t>
      </w:r>
      <w:r w:rsidRPr="00746E37">
        <w:rPr>
          <w:sz w:val="24"/>
          <w:szCs w:val="24"/>
          <w:lang w:val="sr-Latn-ME"/>
        </w:rPr>
        <w:t>ispunjen u odnosu na cilj</w:t>
      </w:r>
      <w:r w:rsidR="00E8055D" w:rsidRPr="00746E37">
        <w:rPr>
          <w:sz w:val="24"/>
          <w:szCs w:val="24"/>
          <w:lang w:val="sr-Latn-ME"/>
        </w:rPr>
        <w:t>n</w:t>
      </w:r>
      <w:r w:rsidRPr="00746E37">
        <w:rPr>
          <w:sz w:val="24"/>
          <w:szCs w:val="24"/>
          <w:lang w:val="sr-Latn-ME"/>
        </w:rPr>
        <w:t>u vrijednost koja je postavljena.</w:t>
      </w:r>
      <w:r w:rsidR="00B718F1" w:rsidRPr="00746E37">
        <w:rPr>
          <w:sz w:val="24"/>
          <w:szCs w:val="24"/>
          <w:lang w:val="sr-Latn-ME"/>
        </w:rPr>
        <w:t xml:space="preserve"> </w:t>
      </w:r>
      <w:r w:rsidR="00361B88">
        <w:rPr>
          <w:rFonts w:eastAsia="Times New Roman" w:cs="Arial"/>
          <w:color w:val="000000" w:themeColor="text1"/>
          <w:sz w:val="24"/>
          <w:szCs w:val="24"/>
          <w:lang w:val="sr-Latn-CS"/>
        </w:rPr>
        <w:t>U narednom periodu neophodno je o</w:t>
      </w:r>
      <w:r w:rsidR="00361B88" w:rsidRPr="00361B88">
        <w:rPr>
          <w:bCs/>
          <w:sz w:val="24"/>
          <w:szCs w:val="24"/>
          <w:lang w:val="sr-Latn-CS"/>
        </w:rPr>
        <w:t>bezbijediti kontinuirane obuke instruktora</w:t>
      </w:r>
      <w:r w:rsidR="008E163C">
        <w:rPr>
          <w:bCs/>
          <w:sz w:val="24"/>
          <w:szCs w:val="24"/>
          <w:lang w:val="sr-Latn-CS"/>
        </w:rPr>
        <w:t>/instruktorki</w:t>
      </w:r>
      <w:r w:rsidR="00361B88" w:rsidRPr="00361B88">
        <w:rPr>
          <w:bCs/>
          <w:sz w:val="24"/>
          <w:szCs w:val="24"/>
          <w:lang w:val="sr-Latn-CS"/>
        </w:rPr>
        <w:t xml:space="preserve"> praktičnog obrazovanja kod poslodavca</w:t>
      </w:r>
      <w:r w:rsidR="005D29F7">
        <w:rPr>
          <w:bCs/>
          <w:sz w:val="24"/>
          <w:szCs w:val="24"/>
          <w:lang w:val="sr-Latn-CS"/>
        </w:rPr>
        <w:t xml:space="preserve">, </w:t>
      </w:r>
      <w:r w:rsidR="005D29F7" w:rsidRPr="005D29F7">
        <w:rPr>
          <w:bCs/>
          <w:sz w:val="24"/>
          <w:szCs w:val="24"/>
          <w:lang w:val="pl-PL"/>
        </w:rPr>
        <w:t xml:space="preserve">u skladu sa </w:t>
      </w:r>
      <w:r w:rsidR="005D29F7">
        <w:rPr>
          <w:bCs/>
          <w:sz w:val="24"/>
          <w:szCs w:val="24"/>
          <w:lang w:val="pl-PL"/>
        </w:rPr>
        <w:t xml:space="preserve">odgovarajućim </w:t>
      </w:r>
      <w:r w:rsidR="005D29F7" w:rsidRPr="005D29F7">
        <w:rPr>
          <w:bCs/>
          <w:sz w:val="24"/>
          <w:szCs w:val="24"/>
          <w:lang w:val="pl-PL"/>
        </w:rPr>
        <w:t>programom</w:t>
      </w:r>
      <w:r w:rsidR="005D29F7">
        <w:rPr>
          <w:bCs/>
          <w:sz w:val="24"/>
          <w:szCs w:val="24"/>
          <w:lang w:val="pl-PL"/>
        </w:rPr>
        <w:t xml:space="preserve"> koji je akreditovao Nacionalni savjet za obrazovanje.</w:t>
      </w:r>
      <w:r w:rsidR="00746E37">
        <w:rPr>
          <w:bCs/>
          <w:sz w:val="24"/>
          <w:szCs w:val="24"/>
          <w:lang w:val="sr-Latn-ME"/>
        </w:rPr>
        <w:t xml:space="preserve"> </w:t>
      </w:r>
      <w:r w:rsidR="00746E37" w:rsidRPr="00746E37">
        <w:rPr>
          <w:bCs/>
          <w:sz w:val="24"/>
          <w:szCs w:val="24"/>
          <w:lang w:val="sr-Latn-ME"/>
        </w:rPr>
        <w:t>Svi nastavnici/nastavnice praktične nastave i organizatori/organizatorke praktičnog obrazovanja osposobljeni su za sprovođenje mehanizama obezbjeđenja kvaliteta praktičnog obrazovanja kod poslodavca</w:t>
      </w:r>
      <w:r w:rsidR="00361B88">
        <w:rPr>
          <w:bCs/>
          <w:sz w:val="24"/>
          <w:szCs w:val="24"/>
          <w:lang w:val="sr-Latn-ME"/>
        </w:rPr>
        <w:t xml:space="preserve">. </w:t>
      </w:r>
    </w:p>
    <w:p w:rsidR="00E8055D" w:rsidRDefault="00E83E4E" w:rsidP="00964BF1">
      <w:pPr>
        <w:spacing w:after="0"/>
        <w:jc w:val="both"/>
        <w:rPr>
          <w:sz w:val="24"/>
          <w:szCs w:val="24"/>
          <w:lang w:val="sr-Latn-ME"/>
        </w:rPr>
      </w:pPr>
      <w:r w:rsidRPr="00321552">
        <w:rPr>
          <w:b/>
          <w:i/>
          <w:sz w:val="24"/>
          <w:szCs w:val="24"/>
          <w:lang w:val="sr-Latn-ME"/>
        </w:rPr>
        <w:t>Indikator 3: Nastavnici/nastavnice osposobljeni za primjenu savremenih metoda nastave i učenja, sa unaprijeđenim digitalnim kompetencijama</w:t>
      </w:r>
      <w:r w:rsidR="00795415">
        <w:rPr>
          <w:b/>
          <w:sz w:val="24"/>
          <w:szCs w:val="24"/>
          <w:lang w:val="sr-Latn-ME"/>
        </w:rPr>
        <w:t xml:space="preserve"> </w:t>
      </w:r>
      <w:r w:rsidR="00D85843" w:rsidRPr="00D85843">
        <w:rPr>
          <w:sz w:val="24"/>
          <w:szCs w:val="24"/>
          <w:lang w:val="sr-Latn-ME"/>
        </w:rPr>
        <w:t>u potpunosti je</w:t>
      </w:r>
      <w:r w:rsidR="00D85843">
        <w:rPr>
          <w:b/>
          <w:sz w:val="24"/>
          <w:szCs w:val="24"/>
          <w:lang w:val="sr-Latn-ME"/>
        </w:rPr>
        <w:t xml:space="preserve"> </w:t>
      </w:r>
      <w:r w:rsidRPr="00342613">
        <w:rPr>
          <w:sz w:val="24"/>
          <w:szCs w:val="24"/>
          <w:lang w:val="sr-Latn-ME"/>
        </w:rPr>
        <w:t>ispunjen u odnosu na ciljnu vrijednost koja je postavljena.</w:t>
      </w:r>
      <w:r>
        <w:rPr>
          <w:sz w:val="24"/>
          <w:szCs w:val="24"/>
          <w:lang w:val="sr-Latn-ME"/>
        </w:rPr>
        <w:t xml:space="preserve"> </w:t>
      </w:r>
    </w:p>
    <w:p w:rsidR="00964BF1" w:rsidRDefault="00964BF1" w:rsidP="00964BF1">
      <w:pPr>
        <w:spacing w:after="0"/>
        <w:jc w:val="both"/>
        <w:rPr>
          <w:sz w:val="24"/>
          <w:szCs w:val="24"/>
          <w:lang w:val="sr-Latn-ME"/>
        </w:rPr>
      </w:pPr>
    </w:p>
    <w:p w:rsidR="003904AD" w:rsidRPr="00E83E4E" w:rsidRDefault="003904AD" w:rsidP="00964BF1">
      <w:pPr>
        <w:spacing w:after="0"/>
        <w:jc w:val="both"/>
        <w:rPr>
          <w:sz w:val="24"/>
          <w:szCs w:val="24"/>
          <w:lang w:val="sr-Latn-ME"/>
        </w:rPr>
      </w:pPr>
    </w:p>
    <w:p w:rsidR="007F4A4B" w:rsidRPr="00321552" w:rsidRDefault="008E3C2A" w:rsidP="00964BF1">
      <w:pPr>
        <w:spacing w:after="0"/>
        <w:jc w:val="both"/>
        <w:rPr>
          <w:b/>
          <w:i/>
          <w:sz w:val="24"/>
          <w:szCs w:val="24"/>
          <w:lang w:val="sr-Latn-ME"/>
        </w:rPr>
      </w:pPr>
      <w:r w:rsidRPr="00321552">
        <w:rPr>
          <w:b/>
          <w:sz w:val="24"/>
          <w:szCs w:val="24"/>
          <w:lang w:val="es-AR"/>
        </w:rPr>
        <w:t>Tabela</w:t>
      </w:r>
      <w:r w:rsidRPr="00321552">
        <w:rPr>
          <w:b/>
          <w:sz w:val="24"/>
          <w:szCs w:val="24"/>
          <w:lang w:val="sr-Latn-ME"/>
        </w:rPr>
        <w:t xml:space="preserve"> 3: </w:t>
      </w:r>
      <w:r w:rsidRPr="00321552">
        <w:rPr>
          <w:b/>
          <w:sz w:val="24"/>
          <w:szCs w:val="24"/>
          <w:lang w:val="es-AR"/>
        </w:rPr>
        <w:t>Prikaz</w:t>
      </w:r>
      <w:r w:rsidRPr="00321552">
        <w:rPr>
          <w:b/>
          <w:sz w:val="24"/>
          <w:szCs w:val="24"/>
          <w:lang w:val="sr-Latn-ME"/>
        </w:rPr>
        <w:t xml:space="preserve"> </w:t>
      </w:r>
      <w:r w:rsidRPr="00321552">
        <w:rPr>
          <w:b/>
          <w:sz w:val="24"/>
          <w:szCs w:val="24"/>
          <w:lang w:val="es-AR"/>
        </w:rPr>
        <w:t>kretanja</w:t>
      </w:r>
      <w:r w:rsidRPr="00321552">
        <w:rPr>
          <w:b/>
          <w:sz w:val="24"/>
          <w:szCs w:val="24"/>
          <w:lang w:val="sr-Latn-ME"/>
        </w:rPr>
        <w:t xml:space="preserve"> </w:t>
      </w:r>
      <w:r w:rsidRPr="00321552">
        <w:rPr>
          <w:b/>
          <w:sz w:val="24"/>
          <w:szCs w:val="24"/>
          <w:lang w:val="es-AR"/>
        </w:rPr>
        <w:t>vrijednosti</w:t>
      </w:r>
      <w:r w:rsidRPr="00321552">
        <w:rPr>
          <w:b/>
          <w:sz w:val="24"/>
          <w:szCs w:val="24"/>
          <w:lang w:val="sr-Latn-ME"/>
        </w:rPr>
        <w:t xml:space="preserve"> </w:t>
      </w:r>
      <w:r w:rsidRPr="00321552">
        <w:rPr>
          <w:b/>
          <w:sz w:val="24"/>
          <w:szCs w:val="24"/>
          <w:lang w:val="es-AR"/>
        </w:rPr>
        <w:t>indikatora</w:t>
      </w:r>
      <w:r w:rsidRPr="00321552">
        <w:rPr>
          <w:b/>
          <w:sz w:val="24"/>
          <w:szCs w:val="24"/>
          <w:lang w:val="sr-Latn-ME"/>
        </w:rPr>
        <w:t xml:space="preserve"> </w:t>
      </w:r>
      <w:r w:rsidRPr="00321552">
        <w:rPr>
          <w:b/>
          <w:sz w:val="24"/>
          <w:szCs w:val="24"/>
          <w:lang w:val="es-AR"/>
        </w:rPr>
        <w:t>u</w:t>
      </w:r>
      <w:r w:rsidRPr="00321552">
        <w:rPr>
          <w:b/>
          <w:sz w:val="24"/>
          <w:szCs w:val="24"/>
          <w:lang w:val="sr-Latn-ME"/>
        </w:rPr>
        <w:t>č</w:t>
      </w:r>
      <w:r w:rsidRPr="00321552">
        <w:rPr>
          <w:b/>
          <w:sz w:val="24"/>
          <w:szCs w:val="24"/>
          <w:lang w:val="es-AR"/>
        </w:rPr>
        <w:t>inka</w:t>
      </w:r>
      <w:r w:rsidRPr="00321552">
        <w:rPr>
          <w:b/>
          <w:sz w:val="24"/>
          <w:szCs w:val="24"/>
          <w:lang w:val="sr-Latn-ME"/>
        </w:rPr>
        <w:t xml:space="preserve"> </w:t>
      </w:r>
      <w:r w:rsidRPr="00321552">
        <w:rPr>
          <w:b/>
          <w:sz w:val="24"/>
          <w:szCs w:val="24"/>
          <w:lang w:val="es-AR"/>
        </w:rPr>
        <w:t>za</w:t>
      </w:r>
      <w:r w:rsidRPr="00321552">
        <w:rPr>
          <w:b/>
          <w:sz w:val="24"/>
          <w:szCs w:val="24"/>
          <w:lang w:val="sr-Latn-ME"/>
        </w:rPr>
        <w:t xml:space="preserve"> </w:t>
      </w:r>
      <w:r w:rsidRPr="00321552">
        <w:rPr>
          <w:b/>
          <w:i/>
          <w:sz w:val="24"/>
          <w:szCs w:val="24"/>
          <w:lang w:val="es-AR"/>
        </w:rPr>
        <w:t>Operativni</w:t>
      </w:r>
      <w:r w:rsidRPr="00321552">
        <w:rPr>
          <w:b/>
          <w:i/>
          <w:sz w:val="24"/>
          <w:szCs w:val="24"/>
          <w:lang w:val="sr-Latn-ME"/>
        </w:rPr>
        <w:t xml:space="preserve"> </w:t>
      </w:r>
      <w:r w:rsidRPr="00321552">
        <w:rPr>
          <w:b/>
          <w:i/>
          <w:sz w:val="24"/>
          <w:szCs w:val="24"/>
          <w:lang w:val="es-AR"/>
        </w:rPr>
        <w:t>cilj</w:t>
      </w:r>
      <w:r w:rsidRPr="00321552">
        <w:rPr>
          <w:b/>
          <w:i/>
          <w:sz w:val="24"/>
          <w:szCs w:val="24"/>
          <w:lang w:val="sr-Latn-ME"/>
        </w:rPr>
        <w:t xml:space="preserve"> 3:</w:t>
      </w:r>
      <w:r w:rsidRPr="00321552">
        <w:rPr>
          <w:b/>
          <w:i/>
          <w:lang w:val="sr-Latn-ME"/>
        </w:rPr>
        <w:t xml:space="preserve"> </w:t>
      </w:r>
      <w:r w:rsidRPr="00321552">
        <w:rPr>
          <w:b/>
          <w:i/>
          <w:sz w:val="24"/>
          <w:szCs w:val="24"/>
          <w:lang w:val="sr-Latn-ME"/>
        </w:rPr>
        <w:t xml:space="preserve">Sveobuhvatno i efektivno stručno obrazovanje, sa upravljanjem i finansiranjem koje podstiče izvrsnost i efikasnost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9"/>
        <w:gridCol w:w="2530"/>
        <w:gridCol w:w="1542"/>
        <w:gridCol w:w="2141"/>
        <w:gridCol w:w="2051"/>
        <w:gridCol w:w="1091"/>
        <w:gridCol w:w="2032"/>
        <w:gridCol w:w="2026"/>
      </w:tblGrid>
      <w:tr w:rsidR="00F1592A" w:rsidRPr="007A2FE4" w:rsidTr="00F1592A">
        <w:trPr>
          <w:trHeight w:val="720"/>
          <w:jc w:val="center"/>
        </w:trPr>
        <w:tc>
          <w:tcPr>
            <w:tcW w:w="5000" w:type="pct"/>
            <w:gridSpan w:val="8"/>
            <w:tcBorders>
              <w:bottom w:val="single" w:sz="4" w:space="0" w:color="auto"/>
            </w:tcBorders>
            <w:shd w:val="clear" w:color="auto" w:fill="4F81BD"/>
            <w:vAlign w:val="center"/>
          </w:tcPr>
          <w:p w:rsidR="00F1592A" w:rsidRPr="00F1592A" w:rsidRDefault="00F1592A" w:rsidP="00F1592A">
            <w:pPr>
              <w:rPr>
                <w:b/>
                <w:lang w:val="sr-Latn-ME"/>
              </w:rPr>
            </w:pPr>
            <w:bookmarkStart w:id="28" w:name="_Hlk180393908"/>
            <w:r w:rsidRPr="00F1592A">
              <w:rPr>
                <w:b/>
                <w:lang w:val="sr-Latn-ME"/>
              </w:rPr>
              <w:t>OPERATIVNI CILJ 3: Sveobuhvatno i efektivno stručno obrazovanje, sa upravljanjem i finansiranjem koje podstiče izvrsnost i efikasnost</w:t>
            </w:r>
            <w:bookmarkEnd w:id="28"/>
          </w:p>
        </w:tc>
      </w:tr>
      <w:tr w:rsidR="00F1592A" w:rsidRPr="007A2FE4" w:rsidTr="00EB5318">
        <w:trPr>
          <w:trHeight w:val="714"/>
          <w:jc w:val="center"/>
        </w:trPr>
        <w:tc>
          <w:tcPr>
            <w:tcW w:w="207" w:type="pct"/>
            <w:shd w:val="clear" w:color="auto" w:fill="DEEAF6"/>
            <w:noWrap/>
            <w:vAlign w:val="center"/>
          </w:tcPr>
          <w:p w:rsidR="00F1592A" w:rsidRPr="00B71D89" w:rsidRDefault="00F1592A" w:rsidP="00F1592A">
            <w:pPr>
              <w:jc w:val="center"/>
              <w:rPr>
                <w:b/>
                <w:bCs/>
                <w:sz w:val="20"/>
                <w:szCs w:val="20"/>
                <w:lang w:val="sr-Latn-ME"/>
              </w:rPr>
            </w:pPr>
            <w:r w:rsidRPr="00B71D89">
              <w:rPr>
                <w:b/>
                <w:bCs/>
                <w:sz w:val="20"/>
                <w:szCs w:val="20"/>
                <w:lang w:val="sr-Latn-ME"/>
              </w:rPr>
              <w:t>Broj</w:t>
            </w:r>
          </w:p>
        </w:tc>
        <w:tc>
          <w:tcPr>
            <w:tcW w:w="904"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NAZIV INDIKATORA UČINKA</w:t>
            </w:r>
          </w:p>
        </w:tc>
        <w:tc>
          <w:tcPr>
            <w:tcW w:w="551"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POČETNA VRIJEDNOST</w:t>
            </w:r>
          </w:p>
        </w:tc>
        <w:tc>
          <w:tcPr>
            <w:tcW w:w="765" w:type="pct"/>
            <w:shd w:val="clear" w:color="auto" w:fill="DEEAF6"/>
            <w:vAlign w:val="center"/>
          </w:tcPr>
          <w:p w:rsidR="00F1592A" w:rsidRPr="00B71D89" w:rsidRDefault="00F1592A" w:rsidP="00F1592A">
            <w:pPr>
              <w:jc w:val="center"/>
              <w:rPr>
                <w:b/>
                <w:bCs/>
                <w:sz w:val="20"/>
                <w:szCs w:val="20"/>
                <w:lang w:val="sr-Latn-ME"/>
              </w:rPr>
            </w:pPr>
            <w:r w:rsidRPr="00F1592A">
              <w:rPr>
                <w:b/>
                <w:bCs/>
                <w:sz w:val="20"/>
                <w:szCs w:val="20"/>
                <w:lang w:val="sr-Latn-ME"/>
              </w:rPr>
              <w:t>CILJNA VRIJEDNOST NA KRAJU 202</w:t>
            </w:r>
            <w:r>
              <w:rPr>
                <w:b/>
                <w:bCs/>
                <w:sz w:val="20"/>
                <w:szCs w:val="20"/>
                <w:lang w:val="sr-Latn-ME"/>
              </w:rPr>
              <w:t>1</w:t>
            </w:r>
            <w:r w:rsidRPr="00F1592A">
              <w:rPr>
                <w:b/>
                <w:bCs/>
                <w:sz w:val="20"/>
                <w:szCs w:val="20"/>
                <w:lang w:val="sr-Latn-ME"/>
              </w:rPr>
              <w:t>. GODINE</w:t>
            </w:r>
          </w:p>
        </w:tc>
        <w:tc>
          <w:tcPr>
            <w:tcW w:w="733"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OSTVARENA VRIJEDNOST NA KRAJU 2021. GODINE</w:t>
            </w:r>
          </w:p>
        </w:tc>
        <w:tc>
          <w:tcPr>
            <w:tcW w:w="390"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TREND</w:t>
            </w:r>
          </w:p>
        </w:tc>
        <w:tc>
          <w:tcPr>
            <w:tcW w:w="726"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CILJNA VRIJEDNOST NA KRAJU 2024. GODINE</w:t>
            </w:r>
          </w:p>
        </w:tc>
        <w:tc>
          <w:tcPr>
            <w:tcW w:w="724" w:type="pct"/>
            <w:shd w:val="clear" w:color="auto" w:fill="DEEAF6"/>
            <w:vAlign w:val="center"/>
          </w:tcPr>
          <w:p w:rsidR="00F1592A" w:rsidRPr="00B71D89" w:rsidRDefault="00F1592A" w:rsidP="00F1592A">
            <w:pPr>
              <w:jc w:val="center"/>
              <w:rPr>
                <w:b/>
                <w:bCs/>
                <w:sz w:val="20"/>
                <w:szCs w:val="20"/>
                <w:lang w:val="sr-Latn-ME"/>
              </w:rPr>
            </w:pPr>
            <w:r w:rsidRPr="00B71D89">
              <w:rPr>
                <w:b/>
                <w:bCs/>
                <w:sz w:val="20"/>
                <w:szCs w:val="20"/>
                <w:lang w:val="sr-Latn-ME"/>
              </w:rPr>
              <w:t>OSTVARENA VRIJEDNOST NA KRAJU 2024. GODINE</w:t>
            </w:r>
          </w:p>
        </w:tc>
      </w:tr>
      <w:tr w:rsidR="00F1592A" w:rsidRPr="007A2FE4" w:rsidTr="00EB5318">
        <w:trPr>
          <w:trHeight w:val="576"/>
          <w:jc w:val="center"/>
        </w:trPr>
        <w:tc>
          <w:tcPr>
            <w:tcW w:w="207" w:type="pct"/>
            <w:shd w:val="clear" w:color="auto" w:fill="FFFFFF" w:themeFill="background1"/>
            <w:noWrap/>
            <w:vAlign w:val="center"/>
          </w:tcPr>
          <w:p w:rsidR="00F1592A" w:rsidRPr="001E6C00" w:rsidRDefault="00F1592A" w:rsidP="00B71D89">
            <w:pPr>
              <w:jc w:val="both"/>
              <w:rPr>
                <w:bCs/>
                <w:sz w:val="20"/>
                <w:szCs w:val="20"/>
                <w:lang w:val="sr-Latn-ME"/>
              </w:rPr>
            </w:pPr>
            <w:r w:rsidRPr="001E6C00">
              <w:rPr>
                <w:bCs/>
                <w:sz w:val="20"/>
                <w:szCs w:val="20"/>
                <w:lang w:val="sr-Latn-ME"/>
              </w:rPr>
              <w:t>1.</w:t>
            </w:r>
          </w:p>
        </w:tc>
        <w:tc>
          <w:tcPr>
            <w:tcW w:w="904" w:type="pct"/>
            <w:shd w:val="clear" w:color="auto" w:fill="FFFFFF" w:themeFill="background1"/>
            <w:vAlign w:val="center"/>
          </w:tcPr>
          <w:p w:rsidR="00F1592A" w:rsidRPr="001E6C00" w:rsidRDefault="00F1592A" w:rsidP="00B71D89">
            <w:pPr>
              <w:rPr>
                <w:sz w:val="20"/>
                <w:szCs w:val="20"/>
                <w:lang w:val="sr-Latn-ME"/>
              </w:rPr>
            </w:pPr>
            <w:r w:rsidRPr="001E6C00">
              <w:rPr>
                <w:sz w:val="20"/>
                <w:szCs w:val="20"/>
                <w:lang w:val="sr-Latn-ME"/>
              </w:rPr>
              <w:t>Definisana podjela odgovornosti između partnera u upravljanju i finansiranju stručnog obrazovanja</w:t>
            </w:r>
            <w:r w:rsidR="004C7F8F" w:rsidRPr="001E6C00">
              <w:rPr>
                <w:rStyle w:val="FootnoteReference"/>
                <w:sz w:val="20"/>
                <w:szCs w:val="20"/>
                <w:lang w:val="sr-Latn-ME"/>
              </w:rPr>
              <w:footnoteReference w:id="8"/>
            </w:r>
          </w:p>
          <w:p w:rsidR="00F1592A" w:rsidRPr="001E6C00" w:rsidRDefault="00F1592A" w:rsidP="00B71D89">
            <w:pPr>
              <w:rPr>
                <w:sz w:val="20"/>
                <w:szCs w:val="20"/>
                <w:lang w:val="sr-Latn-ME"/>
              </w:rPr>
            </w:pPr>
          </w:p>
        </w:tc>
        <w:tc>
          <w:tcPr>
            <w:tcW w:w="551" w:type="pct"/>
            <w:shd w:val="clear" w:color="auto" w:fill="FFFFFF" w:themeFill="background1"/>
            <w:vAlign w:val="center"/>
          </w:tcPr>
          <w:p w:rsidR="00F1592A" w:rsidRPr="001E6C00" w:rsidRDefault="00F1592A" w:rsidP="00B71D89">
            <w:pPr>
              <w:spacing w:after="0"/>
              <w:jc w:val="center"/>
              <w:rPr>
                <w:sz w:val="20"/>
                <w:szCs w:val="20"/>
                <w:lang w:val="sr-Latn-ME"/>
              </w:rPr>
            </w:pPr>
            <w:r w:rsidRPr="001E6C00">
              <w:rPr>
                <w:sz w:val="20"/>
                <w:szCs w:val="20"/>
                <w:lang w:val="sr-Latn-ME"/>
              </w:rPr>
              <w:t>Nije u funkciji</w:t>
            </w:r>
          </w:p>
          <w:p w:rsidR="00F1592A" w:rsidRPr="001E6C00" w:rsidRDefault="00F1592A" w:rsidP="00B71D89">
            <w:pPr>
              <w:spacing w:after="0"/>
              <w:jc w:val="center"/>
              <w:rPr>
                <w:sz w:val="20"/>
                <w:szCs w:val="20"/>
                <w:lang w:val="sr-Latn-ME"/>
              </w:rPr>
            </w:pPr>
          </w:p>
        </w:tc>
        <w:tc>
          <w:tcPr>
            <w:tcW w:w="765" w:type="pct"/>
            <w:shd w:val="clear" w:color="auto" w:fill="FFFFFF" w:themeFill="background1"/>
          </w:tcPr>
          <w:p w:rsidR="00F1592A" w:rsidRPr="001E6C00" w:rsidRDefault="00F1592A" w:rsidP="00F1592A">
            <w:pPr>
              <w:spacing w:after="0"/>
              <w:rPr>
                <w:sz w:val="20"/>
                <w:szCs w:val="20"/>
                <w:lang w:val="sr-Latn-ME"/>
              </w:rPr>
            </w:pPr>
          </w:p>
          <w:p w:rsidR="00F1592A" w:rsidRPr="001E6C00" w:rsidRDefault="00F1592A" w:rsidP="00F1592A">
            <w:pPr>
              <w:spacing w:after="0"/>
              <w:rPr>
                <w:sz w:val="20"/>
                <w:szCs w:val="20"/>
                <w:lang w:val="sr-Latn-ME"/>
              </w:rPr>
            </w:pPr>
          </w:p>
          <w:p w:rsidR="00F1592A" w:rsidRPr="001E6C00" w:rsidRDefault="00F1592A" w:rsidP="00F1592A">
            <w:pPr>
              <w:spacing w:after="0"/>
              <w:rPr>
                <w:sz w:val="20"/>
                <w:szCs w:val="20"/>
                <w:lang w:val="sr-Latn-ME"/>
              </w:rPr>
            </w:pPr>
            <w:r w:rsidRPr="001E6C00">
              <w:rPr>
                <w:sz w:val="20"/>
                <w:szCs w:val="20"/>
                <w:lang w:val="sr-Latn-ME"/>
              </w:rPr>
              <w:t>Partneri učestvuju u finansiranju stručnog obrazovanja (kroz fond za podršku dualnom obliku obrazovanja ili na drugi način)</w:t>
            </w:r>
          </w:p>
          <w:p w:rsidR="00F1592A" w:rsidRPr="001E6C00" w:rsidRDefault="00F1592A" w:rsidP="009E29F2">
            <w:pPr>
              <w:spacing w:after="0"/>
              <w:rPr>
                <w:sz w:val="20"/>
                <w:szCs w:val="20"/>
                <w:lang w:val="sr-Latn-ME"/>
              </w:rPr>
            </w:pPr>
          </w:p>
        </w:tc>
        <w:tc>
          <w:tcPr>
            <w:tcW w:w="733" w:type="pct"/>
            <w:shd w:val="clear" w:color="auto" w:fill="FFFFFF" w:themeFill="background1"/>
          </w:tcPr>
          <w:p w:rsidR="00F1592A" w:rsidRPr="001E6C00" w:rsidRDefault="00F1592A" w:rsidP="00010630">
            <w:pPr>
              <w:spacing w:after="0"/>
              <w:rPr>
                <w:sz w:val="20"/>
                <w:szCs w:val="20"/>
                <w:lang w:val="sr-Latn-ME"/>
              </w:rPr>
            </w:pPr>
          </w:p>
          <w:p w:rsidR="00F1592A" w:rsidRPr="001E6C00" w:rsidRDefault="00F1592A" w:rsidP="00010630">
            <w:pPr>
              <w:spacing w:after="0"/>
              <w:rPr>
                <w:color w:val="2E74B5" w:themeColor="accent1" w:themeShade="BF"/>
                <w:sz w:val="20"/>
                <w:szCs w:val="20"/>
                <w:lang w:val="sr-Latn-ME"/>
              </w:rPr>
            </w:pPr>
            <w:r w:rsidRPr="001E6C00">
              <w:rPr>
                <w:color w:val="2E74B5" w:themeColor="accent1" w:themeShade="BF"/>
                <w:sz w:val="20"/>
                <w:szCs w:val="20"/>
                <w:lang w:val="sr-Latn-ME"/>
              </w:rPr>
              <w:t xml:space="preserve">Poslodavci su učestvovali u finansiranju učenika/učenica trećeg razreda koji su u dualnom obliku obrazovanja </w:t>
            </w:r>
          </w:p>
          <w:p w:rsidR="00964BF1" w:rsidRPr="001E6C00" w:rsidRDefault="00964BF1" w:rsidP="00010630">
            <w:pPr>
              <w:spacing w:after="0"/>
              <w:rPr>
                <w:color w:val="2E74B5" w:themeColor="accent1" w:themeShade="BF"/>
                <w:sz w:val="20"/>
                <w:szCs w:val="20"/>
                <w:lang w:val="sr-Latn-ME"/>
              </w:rPr>
            </w:pPr>
          </w:p>
          <w:p w:rsidR="00F1592A" w:rsidRPr="001E6C00" w:rsidRDefault="00F1592A" w:rsidP="00010630">
            <w:pPr>
              <w:spacing w:after="0"/>
              <w:rPr>
                <w:sz w:val="20"/>
                <w:szCs w:val="20"/>
                <w:highlight w:val="green"/>
                <w:lang w:val="sr-Latn-ME"/>
              </w:rPr>
            </w:pPr>
            <w:r w:rsidRPr="001E6C00">
              <w:rPr>
                <w:bCs/>
                <w:color w:val="2E74B5" w:themeColor="accent1" w:themeShade="BF"/>
                <w:sz w:val="20"/>
                <w:szCs w:val="20"/>
                <w:lang w:val="sr-Latn-ME"/>
              </w:rPr>
              <w:t>P</w:t>
            </w:r>
            <w:r w:rsidR="009D2DCA" w:rsidRPr="001E6C00">
              <w:rPr>
                <w:bCs/>
                <w:color w:val="2E74B5" w:themeColor="accent1" w:themeShade="BF"/>
                <w:sz w:val="20"/>
                <w:szCs w:val="20"/>
                <w:lang w:val="sr-Latn-ME"/>
              </w:rPr>
              <w:t>KCG</w:t>
            </w:r>
            <w:r w:rsidRPr="001E6C00">
              <w:rPr>
                <w:bCs/>
                <w:color w:val="2E74B5" w:themeColor="accent1" w:themeShade="BF"/>
                <w:sz w:val="20"/>
                <w:szCs w:val="20"/>
                <w:lang w:val="sr-Latn-ME"/>
              </w:rPr>
              <w:t xml:space="preserve"> je</w:t>
            </w:r>
            <w:r w:rsidR="009D2DCA" w:rsidRPr="001E6C00">
              <w:rPr>
                <w:bCs/>
                <w:color w:val="2E74B5" w:themeColor="accent1" w:themeShade="BF"/>
                <w:sz w:val="20"/>
                <w:szCs w:val="20"/>
                <w:lang w:val="sr-Latn-ME"/>
              </w:rPr>
              <w:t xml:space="preserve"> učestvovala u finansiranju</w:t>
            </w:r>
            <w:r w:rsidRPr="001E6C00">
              <w:rPr>
                <w:bCs/>
                <w:color w:val="2E74B5" w:themeColor="accent1" w:themeShade="BF"/>
                <w:sz w:val="20"/>
                <w:szCs w:val="20"/>
                <w:lang w:val="sr-Latn-ME"/>
              </w:rPr>
              <w:t xml:space="preserve"> 30 stipendija za </w:t>
            </w:r>
            <w:r w:rsidRPr="001E6C00">
              <w:rPr>
                <w:bCs/>
                <w:color w:val="2E74B5" w:themeColor="accent1" w:themeShade="BF"/>
                <w:sz w:val="20"/>
                <w:szCs w:val="20"/>
                <w:lang w:val="sr-Latn-RS"/>
              </w:rPr>
              <w:t xml:space="preserve">učenike prvog razreda stručnih škola </w:t>
            </w:r>
          </w:p>
        </w:tc>
        <w:tc>
          <w:tcPr>
            <w:tcW w:w="390" w:type="pct"/>
            <w:shd w:val="clear" w:color="auto" w:fill="auto"/>
            <w:vAlign w:val="center"/>
          </w:tcPr>
          <w:p w:rsidR="00F1592A" w:rsidRPr="001E6C00" w:rsidRDefault="00AB29F8" w:rsidP="00B71D89">
            <w:pPr>
              <w:jc w:val="center"/>
              <w:rPr>
                <w:sz w:val="20"/>
                <w:szCs w:val="20"/>
                <w:highlight w:val="green"/>
                <w:lang w:val="sr-Latn-ME"/>
              </w:rPr>
            </w:pPr>
            <w:r w:rsidRPr="001E6C00">
              <w:rPr>
                <w:b/>
                <w:bCs/>
                <w:noProof/>
                <w:sz w:val="20"/>
                <w:szCs w:val="20"/>
                <w:lang w:val="sr-Latn-ME"/>
              </w:rPr>
              <w:drawing>
                <wp:inline distT="0" distB="0" distL="0" distR="0" wp14:anchorId="46ADAAF0" wp14:editId="0F83A3E3">
                  <wp:extent cx="554990" cy="542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726" w:type="pct"/>
            <w:shd w:val="clear" w:color="auto" w:fill="FFFFFF" w:themeFill="background1"/>
            <w:vAlign w:val="center"/>
          </w:tcPr>
          <w:p w:rsidR="00F1592A" w:rsidRPr="001E6C00" w:rsidRDefault="00F1592A" w:rsidP="00B71D89">
            <w:pPr>
              <w:rPr>
                <w:bCs/>
                <w:sz w:val="20"/>
                <w:szCs w:val="20"/>
                <w:lang w:val="sr-Latn-ME"/>
              </w:rPr>
            </w:pPr>
            <w:r w:rsidRPr="001E6C00">
              <w:rPr>
                <w:bCs/>
                <w:sz w:val="20"/>
                <w:szCs w:val="20"/>
                <w:lang w:val="sr-Latn-ME"/>
              </w:rPr>
              <w:t xml:space="preserve">- Poslodavci učestvuju u finansiranju učenika/učenica drugog i trećeg razreda koji su u dualnom obliku obrazovanja </w:t>
            </w:r>
          </w:p>
          <w:p w:rsidR="00F1592A" w:rsidRPr="001E6C00" w:rsidRDefault="00F1592A" w:rsidP="00B71D89">
            <w:pPr>
              <w:jc w:val="both"/>
              <w:rPr>
                <w:b/>
                <w:bCs/>
                <w:sz w:val="20"/>
                <w:szCs w:val="20"/>
                <w:lang w:val="sr-Latn-ME"/>
              </w:rPr>
            </w:pPr>
          </w:p>
        </w:tc>
        <w:tc>
          <w:tcPr>
            <w:tcW w:w="724" w:type="pct"/>
            <w:shd w:val="clear" w:color="auto" w:fill="FFFFFF" w:themeFill="background1"/>
            <w:vAlign w:val="center"/>
          </w:tcPr>
          <w:p w:rsidR="00F1592A" w:rsidRPr="001E6C00" w:rsidRDefault="00F1592A" w:rsidP="00F82A4A">
            <w:pPr>
              <w:rPr>
                <w:bCs/>
                <w:color w:val="2E74B5" w:themeColor="accent1" w:themeShade="BF"/>
                <w:sz w:val="20"/>
                <w:szCs w:val="20"/>
                <w:lang w:val="sr-Latn-ME"/>
              </w:rPr>
            </w:pPr>
            <w:r w:rsidRPr="001E6C00">
              <w:rPr>
                <w:bCs/>
                <w:color w:val="2E74B5" w:themeColor="accent1" w:themeShade="BF"/>
                <w:sz w:val="20"/>
                <w:szCs w:val="20"/>
                <w:lang w:val="sr-Latn-ME"/>
              </w:rPr>
              <w:t xml:space="preserve">Poslodavci su učestvovali u finansiranju učenika/učenica trećeg razreda koji su u dualnom obliku obrazovanja </w:t>
            </w:r>
          </w:p>
          <w:p w:rsidR="00F1592A" w:rsidRPr="001E6C00" w:rsidRDefault="00F1592A" w:rsidP="00F82A4A">
            <w:pPr>
              <w:rPr>
                <w:bCs/>
                <w:sz w:val="20"/>
                <w:szCs w:val="20"/>
                <w:lang w:val="sr-Latn-ME"/>
              </w:rPr>
            </w:pPr>
          </w:p>
        </w:tc>
      </w:tr>
      <w:tr w:rsidR="00F1592A" w:rsidRPr="007A2FE4" w:rsidTr="00EB5318">
        <w:trPr>
          <w:trHeight w:val="615"/>
          <w:jc w:val="center"/>
        </w:trPr>
        <w:tc>
          <w:tcPr>
            <w:tcW w:w="207" w:type="pct"/>
            <w:shd w:val="clear" w:color="auto" w:fill="FFFFFF" w:themeFill="background1"/>
            <w:noWrap/>
            <w:vAlign w:val="center"/>
          </w:tcPr>
          <w:p w:rsidR="00F1592A" w:rsidRPr="001E6C00" w:rsidRDefault="00F1592A" w:rsidP="00B71D89">
            <w:pPr>
              <w:jc w:val="both"/>
              <w:rPr>
                <w:bCs/>
                <w:sz w:val="20"/>
                <w:szCs w:val="20"/>
                <w:lang w:val="sr-Latn-ME"/>
              </w:rPr>
            </w:pPr>
            <w:bookmarkStart w:id="29" w:name="_Hlk179954680"/>
            <w:r w:rsidRPr="001E6C00">
              <w:rPr>
                <w:bCs/>
                <w:sz w:val="20"/>
                <w:szCs w:val="20"/>
                <w:lang w:val="sr-Latn-ME"/>
              </w:rPr>
              <w:t>2.</w:t>
            </w:r>
          </w:p>
        </w:tc>
        <w:tc>
          <w:tcPr>
            <w:tcW w:w="904" w:type="pct"/>
            <w:shd w:val="clear" w:color="auto" w:fill="FFFFFF" w:themeFill="background1"/>
            <w:vAlign w:val="center"/>
          </w:tcPr>
          <w:p w:rsidR="00F1592A" w:rsidRPr="001E6C00" w:rsidRDefault="00F1592A" w:rsidP="00B71D89">
            <w:pPr>
              <w:rPr>
                <w:sz w:val="20"/>
                <w:szCs w:val="20"/>
                <w:lang w:val="sr-Latn-ME"/>
              </w:rPr>
            </w:pPr>
            <w:r w:rsidRPr="001E6C00">
              <w:rPr>
                <w:sz w:val="20"/>
                <w:szCs w:val="20"/>
                <w:lang w:val="sr-Latn-ME"/>
              </w:rPr>
              <w:t xml:space="preserve"> Upisna politika usaglašena sa potrebama tržišta rada</w:t>
            </w:r>
            <w:r w:rsidR="004C7F8F" w:rsidRPr="001E6C00">
              <w:rPr>
                <w:rStyle w:val="FootnoteReference"/>
                <w:sz w:val="20"/>
                <w:szCs w:val="20"/>
                <w:lang w:val="sr-Latn-ME"/>
              </w:rPr>
              <w:footnoteReference w:id="9"/>
            </w:r>
          </w:p>
          <w:p w:rsidR="00F1592A" w:rsidRPr="001E6C00" w:rsidRDefault="00F1592A" w:rsidP="00B71D89">
            <w:pPr>
              <w:rPr>
                <w:sz w:val="20"/>
                <w:szCs w:val="20"/>
                <w:lang w:val="sr-Latn-ME"/>
              </w:rPr>
            </w:pPr>
          </w:p>
        </w:tc>
        <w:tc>
          <w:tcPr>
            <w:tcW w:w="551" w:type="pct"/>
            <w:shd w:val="clear" w:color="auto" w:fill="FFFFFF" w:themeFill="background1"/>
            <w:vAlign w:val="center"/>
          </w:tcPr>
          <w:p w:rsidR="00F1592A" w:rsidRPr="001E6C00" w:rsidRDefault="00F1592A" w:rsidP="00B71D89">
            <w:pPr>
              <w:spacing w:after="0"/>
              <w:rPr>
                <w:sz w:val="20"/>
                <w:szCs w:val="20"/>
                <w:lang w:val="sr-Latn-ME"/>
              </w:rPr>
            </w:pPr>
            <w:r w:rsidRPr="001E6C00">
              <w:rPr>
                <w:sz w:val="20"/>
                <w:szCs w:val="20"/>
                <w:lang w:val="sr-Latn-ME"/>
              </w:rPr>
              <w:t>19% učenika/učenica se obrazuje po obrazovnim programima u trogodišnjem trajanju u odnosu na ukupan broj učenika</w:t>
            </w:r>
          </w:p>
          <w:p w:rsidR="00F1592A" w:rsidRPr="001E6C00" w:rsidRDefault="00F1592A" w:rsidP="00B71D89">
            <w:pPr>
              <w:spacing w:after="0"/>
              <w:rPr>
                <w:sz w:val="20"/>
                <w:szCs w:val="20"/>
                <w:lang w:val="sr-Latn-ME"/>
              </w:rPr>
            </w:pPr>
            <w:r w:rsidRPr="001E6C00">
              <w:rPr>
                <w:sz w:val="20"/>
                <w:szCs w:val="20"/>
                <w:lang w:val="sr-Latn-ME"/>
              </w:rPr>
              <w:t>/učenica u stručnom obrazovanju</w:t>
            </w:r>
          </w:p>
        </w:tc>
        <w:tc>
          <w:tcPr>
            <w:tcW w:w="765" w:type="pct"/>
            <w:shd w:val="clear" w:color="auto" w:fill="FFFFFF" w:themeFill="background1"/>
          </w:tcPr>
          <w:p w:rsidR="009D2DCA" w:rsidRPr="001E6C00" w:rsidRDefault="009D2DCA" w:rsidP="009D2DCA">
            <w:pPr>
              <w:rPr>
                <w:sz w:val="20"/>
                <w:szCs w:val="20"/>
                <w:lang w:val="sr-Latn-ME"/>
              </w:rPr>
            </w:pPr>
          </w:p>
          <w:p w:rsidR="009D2DCA" w:rsidRPr="001E6C00" w:rsidRDefault="009D2DCA" w:rsidP="009D2DCA">
            <w:pPr>
              <w:rPr>
                <w:sz w:val="20"/>
                <w:szCs w:val="20"/>
                <w:lang w:val="sr-Latn-ME"/>
              </w:rPr>
            </w:pPr>
            <w:r w:rsidRPr="001E6C00">
              <w:rPr>
                <w:sz w:val="20"/>
                <w:szCs w:val="20"/>
                <w:lang w:val="sr-Latn-ME"/>
              </w:rPr>
              <w:t>Procenat učenika/učenica koji se obrazuju po obrazovnim programima u trogodišnjem trajanju je najmanje 22% u odnosu na ukupan broj učenika/učenica u stručnom obrazovanju</w:t>
            </w:r>
          </w:p>
          <w:p w:rsidR="00F1592A" w:rsidRPr="001E6C00" w:rsidRDefault="00F1592A" w:rsidP="00B71D89">
            <w:pPr>
              <w:rPr>
                <w:sz w:val="20"/>
                <w:szCs w:val="20"/>
                <w:lang w:val="sr-Latn-ME"/>
              </w:rPr>
            </w:pPr>
          </w:p>
        </w:tc>
        <w:tc>
          <w:tcPr>
            <w:tcW w:w="733" w:type="pct"/>
            <w:shd w:val="clear" w:color="auto" w:fill="FFFFFF" w:themeFill="background1"/>
          </w:tcPr>
          <w:p w:rsidR="00964BF1" w:rsidRPr="001E6C00" w:rsidRDefault="00964BF1" w:rsidP="00BC1665">
            <w:pPr>
              <w:rPr>
                <w:sz w:val="20"/>
                <w:szCs w:val="20"/>
                <w:lang w:val="sr-Latn-ME"/>
              </w:rPr>
            </w:pPr>
          </w:p>
          <w:p w:rsidR="00F1592A" w:rsidRPr="001E6C00" w:rsidRDefault="00F1592A" w:rsidP="00BC1665">
            <w:pPr>
              <w:rPr>
                <w:sz w:val="20"/>
                <w:szCs w:val="20"/>
                <w:highlight w:val="green"/>
                <w:lang w:val="sr-Latn-ME"/>
              </w:rPr>
            </w:pPr>
            <w:r w:rsidRPr="001E6C00">
              <w:rPr>
                <w:color w:val="2E74B5" w:themeColor="accent1" w:themeShade="BF"/>
                <w:sz w:val="20"/>
                <w:szCs w:val="20"/>
                <w:lang w:val="sr-Latn-ME"/>
              </w:rPr>
              <w:t>22,4 % učenika/učenica obrazovalo se po obrazovnim programima u trogodišnjem trajanju u odnosu na ukupan broj učenika/učenica u stručnom obrazovanju</w:t>
            </w:r>
          </w:p>
        </w:tc>
        <w:tc>
          <w:tcPr>
            <w:tcW w:w="390" w:type="pct"/>
            <w:shd w:val="clear" w:color="auto" w:fill="FFFFFF" w:themeFill="background1"/>
            <w:vAlign w:val="center"/>
          </w:tcPr>
          <w:p w:rsidR="00F1592A" w:rsidRPr="001E6C00" w:rsidRDefault="009D2DCA" w:rsidP="00B71D89">
            <w:pPr>
              <w:jc w:val="center"/>
              <w:rPr>
                <w:sz w:val="20"/>
                <w:szCs w:val="20"/>
                <w:highlight w:val="green"/>
                <w:lang w:val="sr-Latn-ME"/>
              </w:rPr>
            </w:pPr>
            <w:r w:rsidRPr="001E6C00">
              <w:rPr>
                <w:b/>
                <w:bCs/>
                <w:noProof/>
                <w:sz w:val="20"/>
                <w:szCs w:val="20"/>
                <w:lang w:val="sr-Latn-ME"/>
              </w:rPr>
              <w:drawing>
                <wp:inline distT="0" distB="0" distL="0" distR="0" wp14:anchorId="0A9704D7" wp14:editId="5EA15085">
                  <wp:extent cx="554990" cy="542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tc>
        <w:tc>
          <w:tcPr>
            <w:tcW w:w="726" w:type="pct"/>
            <w:shd w:val="clear" w:color="auto" w:fill="FFFFFF" w:themeFill="background1"/>
            <w:vAlign w:val="center"/>
          </w:tcPr>
          <w:p w:rsidR="00F1592A" w:rsidRPr="001E6C00" w:rsidRDefault="00F1592A" w:rsidP="00BC1665">
            <w:pPr>
              <w:rPr>
                <w:bCs/>
                <w:sz w:val="20"/>
                <w:szCs w:val="20"/>
                <w:lang w:val="sr-Latn-ME"/>
              </w:rPr>
            </w:pPr>
            <w:r w:rsidRPr="001E6C00">
              <w:rPr>
                <w:bCs/>
                <w:sz w:val="20"/>
                <w:szCs w:val="20"/>
                <w:lang w:val="sr-Latn-ME"/>
              </w:rPr>
              <w:t>Procenat učenika/učenica koji se obrazuju po obrazovnim programima u trogodišnjem trajanju je najmanje 25% u odnosu na ukupan broj učenika/učenica u stručnom obrazovanju</w:t>
            </w:r>
          </w:p>
        </w:tc>
        <w:tc>
          <w:tcPr>
            <w:tcW w:w="724" w:type="pct"/>
            <w:shd w:val="clear" w:color="auto" w:fill="FFFFFF" w:themeFill="background1"/>
            <w:vAlign w:val="center"/>
          </w:tcPr>
          <w:p w:rsidR="00F1592A" w:rsidRPr="001E6C00" w:rsidRDefault="00F1592A" w:rsidP="00F82A4A">
            <w:pPr>
              <w:rPr>
                <w:bCs/>
                <w:sz w:val="20"/>
                <w:szCs w:val="20"/>
                <w:lang w:val="sr-Latn-ME"/>
              </w:rPr>
            </w:pPr>
            <w:r w:rsidRPr="001E6C00">
              <w:rPr>
                <w:bCs/>
                <w:color w:val="2E74B5" w:themeColor="accent1" w:themeShade="BF"/>
                <w:sz w:val="20"/>
                <w:szCs w:val="20"/>
                <w:lang w:val="sr-Latn-ME"/>
              </w:rPr>
              <w:t>22,6% učenika/učenica obrazuje se po obrazovnim programima u trogodišnjem trajanju u odnosu na ukupan broj učenika/učenica u stručnom obrazovanju</w:t>
            </w:r>
          </w:p>
        </w:tc>
      </w:tr>
      <w:bookmarkEnd w:id="29"/>
    </w:tbl>
    <w:p w:rsidR="00B04424" w:rsidRDefault="00B04424" w:rsidP="007D2DEF">
      <w:pPr>
        <w:jc w:val="both"/>
        <w:rPr>
          <w:sz w:val="24"/>
          <w:szCs w:val="24"/>
          <w:lang w:val="sr-Latn-ME"/>
        </w:rPr>
      </w:pPr>
    </w:p>
    <w:p w:rsidR="00054BFB" w:rsidRPr="00B7426C" w:rsidRDefault="007767D1" w:rsidP="00B04424">
      <w:pPr>
        <w:jc w:val="both"/>
        <w:rPr>
          <w:sz w:val="24"/>
          <w:szCs w:val="24"/>
          <w:lang w:val="sr-Latn-ME"/>
        </w:rPr>
      </w:pPr>
      <w:r w:rsidRPr="009D2DCA">
        <w:rPr>
          <w:sz w:val="24"/>
          <w:szCs w:val="24"/>
          <w:lang w:val="sr-Latn-ME"/>
        </w:rPr>
        <w:t xml:space="preserve">U </w:t>
      </w:r>
      <w:r w:rsidRPr="00B7426C">
        <w:rPr>
          <w:sz w:val="24"/>
          <w:szCs w:val="24"/>
          <w:lang w:val="sr-Latn-ME"/>
        </w:rPr>
        <w:t xml:space="preserve">implementaciji </w:t>
      </w:r>
      <w:r w:rsidRPr="00B93017">
        <w:rPr>
          <w:b/>
          <w:i/>
          <w:sz w:val="24"/>
          <w:szCs w:val="24"/>
          <w:lang w:val="sr-Latn-ME"/>
        </w:rPr>
        <w:t>Operativnog cilja 3: Sveobuhvatno i efektivno stručno obrazovanje, sa upravljanjem i finansiranjem koje podstiče izvrsnost i efikasnost</w:t>
      </w:r>
      <w:r w:rsidRPr="00B7426C">
        <w:rPr>
          <w:sz w:val="24"/>
          <w:szCs w:val="24"/>
          <w:lang w:val="sr-Latn-ME"/>
        </w:rPr>
        <w:t xml:space="preserve"> </w:t>
      </w:r>
      <w:r w:rsidRPr="00B7426C">
        <w:rPr>
          <w:sz w:val="24"/>
          <w:szCs w:val="24"/>
          <w:lang w:val="es-AR"/>
        </w:rPr>
        <w:t>o</w:t>
      </w:r>
      <w:r w:rsidR="00B04424" w:rsidRPr="00B7426C">
        <w:rPr>
          <w:sz w:val="24"/>
          <w:szCs w:val="24"/>
          <w:lang w:val="es-AR"/>
        </w:rPr>
        <w:t>stvaren</w:t>
      </w:r>
      <w:r w:rsidR="00B04424" w:rsidRPr="00B7426C">
        <w:rPr>
          <w:sz w:val="24"/>
          <w:szCs w:val="24"/>
          <w:lang w:val="sr-Latn-ME"/>
        </w:rPr>
        <w:t xml:space="preserve"> </w:t>
      </w:r>
      <w:r w:rsidR="00B04424" w:rsidRPr="00B7426C">
        <w:rPr>
          <w:sz w:val="24"/>
          <w:szCs w:val="24"/>
          <w:lang w:val="es-AR"/>
        </w:rPr>
        <w:t>je</w:t>
      </w:r>
      <w:r w:rsidR="00E83E4E" w:rsidRPr="00B7426C">
        <w:rPr>
          <w:sz w:val="24"/>
          <w:szCs w:val="24"/>
          <w:lang w:val="sr-Latn-ME"/>
        </w:rPr>
        <w:t xml:space="preserve"> određeni</w:t>
      </w:r>
      <w:r w:rsidR="00B04424" w:rsidRPr="00B7426C">
        <w:rPr>
          <w:sz w:val="24"/>
          <w:szCs w:val="24"/>
          <w:lang w:val="sr-Latn-ME"/>
        </w:rPr>
        <w:t xml:space="preserve"> </w:t>
      </w:r>
      <w:r w:rsidR="00B04424" w:rsidRPr="00B7426C">
        <w:rPr>
          <w:sz w:val="24"/>
          <w:szCs w:val="24"/>
          <w:lang w:val="es-AR"/>
        </w:rPr>
        <w:t>napredak</w:t>
      </w:r>
      <w:r w:rsidRPr="00B7426C">
        <w:rPr>
          <w:sz w:val="24"/>
          <w:szCs w:val="24"/>
          <w:lang w:val="sr-Latn-ME"/>
        </w:rPr>
        <w:t xml:space="preserve">. </w:t>
      </w:r>
    </w:p>
    <w:p w:rsidR="00F56F01" w:rsidRPr="004F49CB" w:rsidRDefault="00002C4E" w:rsidP="009F3574">
      <w:pPr>
        <w:jc w:val="both"/>
        <w:rPr>
          <w:sz w:val="24"/>
          <w:szCs w:val="24"/>
          <w:lang w:val="sr-Latn-ME"/>
        </w:rPr>
      </w:pPr>
      <w:r w:rsidRPr="00B93017">
        <w:rPr>
          <w:b/>
          <w:i/>
          <w:sz w:val="24"/>
          <w:szCs w:val="24"/>
          <w:lang w:val="sr-Latn-ME"/>
        </w:rPr>
        <w:t>Indikator 1: Definisana podjela odgovornosti između partnera u upravljanju i finansiranju stručnog obrazovanja</w:t>
      </w:r>
      <w:r>
        <w:rPr>
          <w:sz w:val="24"/>
          <w:szCs w:val="24"/>
          <w:lang w:val="sr-Latn-ME"/>
        </w:rPr>
        <w:t xml:space="preserve"> djelimično je ostvaren</w:t>
      </w:r>
      <w:r w:rsidR="00E83E4E">
        <w:rPr>
          <w:sz w:val="24"/>
          <w:szCs w:val="24"/>
          <w:lang w:val="sr-Latn-ME"/>
        </w:rPr>
        <w:t xml:space="preserve"> u odnosu na postavljenu ciljnu vrijednost.</w:t>
      </w:r>
      <w:r w:rsidR="003C6C7C">
        <w:rPr>
          <w:sz w:val="24"/>
          <w:szCs w:val="24"/>
          <w:lang w:val="sr-Latn-ME"/>
        </w:rPr>
        <w:t xml:space="preserve"> </w:t>
      </w:r>
      <w:r w:rsidR="00787063" w:rsidRPr="00787063">
        <w:rPr>
          <w:bCs/>
          <w:sz w:val="24"/>
          <w:szCs w:val="24"/>
          <w:lang w:val="sr-Latn-RS"/>
        </w:rPr>
        <w:t>U</w:t>
      </w:r>
      <w:r w:rsidR="00787063" w:rsidRPr="00787063">
        <w:rPr>
          <w:bCs/>
          <w:sz w:val="24"/>
          <w:szCs w:val="24"/>
          <w:lang w:val="sr-Latn-ME"/>
        </w:rPr>
        <w:t xml:space="preserve"> š</w:t>
      </w:r>
      <w:r w:rsidR="00787063" w:rsidRPr="00787063">
        <w:rPr>
          <w:bCs/>
          <w:sz w:val="24"/>
          <w:szCs w:val="24"/>
          <w:lang w:val="sr-Latn-RS"/>
        </w:rPr>
        <w:t>kolskoj</w:t>
      </w:r>
      <w:r w:rsidR="00787063" w:rsidRPr="00787063">
        <w:rPr>
          <w:bCs/>
          <w:sz w:val="24"/>
          <w:szCs w:val="24"/>
          <w:lang w:val="sr-Latn-ME"/>
        </w:rPr>
        <w:t xml:space="preserve"> 2023/2024</w:t>
      </w:r>
      <w:r w:rsidR="00B43B2C">
        <w:rPr>
          <w:bCs/>
          <w:sz w:val="24"/>
          <w:szCs w:val="24"/>
          <w:lang w:val="sr-Latn-ME"/>
        </w:rPr>
        <w:t>.</w:t>
      </w:r>
      <w:r w:rsidR="00787063" w:rsidRPr="00787063">
        <w:rPr>
          <w:bCs/>
          <w:sz w:val="24"/>
          <w:szCs w:val="24"/>
          <w:lang w:val="sr-Latn-ME"/>
        </w:rPr>
        <w:t xml:space="preserve"> </w:t>
      </w:r>
      <w:r w:rsidR="00787063" w:rsidRPr="00787063">
        <w:rPr>
          <w:bCs/>
          <w:sz w:val="24"/>
          <w:szCs w:val="24"/>
          <w:lang w:val="sr-Latn-RS"/>
        </w:rPr>
        <w:t>godini</w:t>
      </w:r>
      <w:r w:rsidR="00787063" w:rsidRPr="00787063">
        <w:rPr>
          <w:bCs/>
          <w:sz w:val="24"/>
          <w:szCs w:val="24"/>
          <w:lang w:val="sr-Latn-ME"/>
        </w:rPr>
        <w:t xml:space="preserve"> </w:t>
      </w:r>
      <w:r w:rsidR="00787063" w:rsidRPr="00787063">
        <w:rPr>
          <w:bCs/>
          <w:sz w:val="24"/>
          <w:szCs w:val="24"/>
          <w:lang w:val="sr-Latn-RS"/>
        </w:rPr>
        <w:t>u</w:t>
      </w:r>
      <w:r w:rsidR="00787063" w:rsidRPr="00787063">
        <w:rPr>
          <w:bCs/>
          <w:sz w:val="24"/>
          <w:szCs w:val="24"/>
          <w:lang w:val="sr-Latn-ME"/>
        </w:rPr>
        <w:t xml:space="preserve"> </w:t>
      </w:r>
      <w:r w:rsidR="00787063" w:rsidRPr="00787063">
        <w:rPr>
          <w:bCs/>
          <w:sz w:val="24"/>
          <w:szCs w:val="24"/>
          <w:lang w:val="sr-Latn-RS"/>
        </w:rPr>
        <w:t>sistem</w:t>
      </w:r>
      <w:r w:rsidR="00787063" w:rsidRPr="00787063">
        <w:rPr>
          <w:bCs/>
          <w:sz w:val="24"/>
          <w:szCs w:val="24"/>
          <w:lang w:val="sr-Latn-ME"/>
        </w:rPr>
        <w:t xml:space="preserve"> </w:t>
      </w:r>
      <w:r w:rsidR="00787063" w:rsidRPr="00787063">
        <w:rPr>
          <w:bCs/>
          <w:sz w:val="24"/>
          <w:szCs w:val="24"/>
          <w:lang w:val="sr-Latn-RS"/>
        </w:rPr>
        <w:t>dualnog</w:t>
      </w:r>
      <w:r w:rsidR="00787063" w:rsidRPr="00787063">
        <w:rPr>
          <w:bCs/>
          <w:sz w:val="24"/>
          <w:szCs w:val="24"/>
          <w:lang w:val="sr-Latn-ME"/>
        </w:rPr>
        <w:t xml:space="preserve"> </w:t>
      </w:r>
      <w:r w:rsidR="00787063" w:rsidRPr="00787063">
        <w:rPr>
          <w:bCs/>
          <w:sz w:val="24"/>
          <w:szCs w:val="24"/>
          <w:lang w:val="sr-Latn-RS"/>
        </w:rPr>
        <w:t>obrazovanja</w:t>
      </w:r>
      <w:r w:rsidR="00787063" w:rsidRPr="00787063">
        <w:rPr>
          <w:bCs/>
          <w:sz w:val="24"/>
          <w:szCs w:val="24"/>
          <w:lang w:val="sr-Latn-ME"/>
        </w:rPr>
        <w:t xml:space="preserve"> </w:t>
      </w:r>
      <w:r w:rsidR="00787063" w:rsidRPr="00787063">
        <w:rPr>
          <w:bCs/>
          <w:sz w:val="24"/>
          <w:szCs w:val="24"/>
          <w:lang w:val="sr-Latn-RS"/>
        </w:rPr>
        <w:t>bilo</w:t>
      </w:r>
      <w:r w:rsidR="00787063" w:rsidRPr="00787063">
        <w:rPr>
          <w:bCs/>
          <w:sz w:val="24"/>
          <w:szCs w:val="24"/>
          <w:lang w:val="sr-Latn-ME"/>
        </w:rPr>
        <w:t xml:space="preserve"> </w:t>
      </w:r>
      <w:r w:rsidR="00787063" w:rsidRPr="00787063">
        <w:rPr>
          <w:bCs/>
          <w:sz w:val="24"/>
          <w:szCs w:val="24"/>
          <w:lang w:val="sr-Latn-RS"/>
        </w:rPr>
        <w:t>je</w:t>
      </w:r>
      <w:r w:rsidR="00787063" w:rsidRPr="00787063">
        <w:rPr>
          <w:bCs/>
          <w:sz w:val="24"/>
          <w:szCs w:val="24"/>
          <w:lang w:val="sr-Latn-ME"/>
        </w:rPr>
        <w:t xml:space="preserve"> </w:t>
      </w:r>
      <w:r w:rsidR="00787063" w:rsidRPr="00787063">
        <w:rPr>
          <w:bCs/>
          <w:sz w:val="24"/>
          <w:szCs w:val="24"/>
          <w:lang w:val="sr-Latn-RS"/>
        </w:rPr>
        <w:t>uklju</w:t>
      </w:r>
      <w:r w:rsidR="00787063" w:rsidRPr="00787063">
        <w:rPr>
          <w:bCs/>
          <w:sz w:val="24"/>
          <w:szCs w:val="24"/>
          <w:lang w:val="sr-Latn-ME"/>
        </w:rPr>
        <w:t>č</w:t>
      </w:r>
      <w:r w:rsidR="00787063" w:rsidRPr="00787063">
        <w:rPr>
          <w:bCs/>
          <w:sz w:val="24"/>
          <w:szCs w:val="24"/>
          <w:lang w:val="sr-Latn-RS"/>
        </w:rPr>
        <w:t>eno</w:t>
      </w:r>
      <w:r w:rsidR="00787063" w:rsidRPr="00787063">
        <w:rPr>
          <w:bCs/>
          <w:sz w:val="24"/>
          <w:szCs w:val="24"/>
          <w:lang w:val="sr-Latn-ME"/>
        </w:rPr>
        <w:t xml:space="preserve"> 4</w:t>
      </w:r>
      <w:r w:rsidR="005F730D">
        <w:rPr>
          <w:bCs/>
          <w:sz w:val="24"/>
          <w:szCs w:val="24"/>
          <w:lang w:val="sr-Latn-ME"/>
        </w:rPr>
        <w:t>63</w:t>
      </w:r>
      <w:r w:rsidR="00787063" w:rsidRPr="00787063">
        <w:rPr>
          <w:bCs/>
          <w:sz w:val="24"/>
          <w:szCs w:val="24"/>
          <w:lang w:val="sr-Latn-ME"/>
        </w:rPr>
        <w:t xml:space="preserve"> </w:t>
      </w:r>
      <w:r w:rsidR="00787063" w:rsidRPr="00787063">
        <w:rPr>
          <w:bCs/>
          <w:sz w:val="24"/>
          <w:szCs w:val="24"/>
          <w:lang w:val="sr-Latn-RS"/>
        </w:rPr>
        <w:t>u</w:t>
      </w:r>
      <w:r w:rsidR="00787063" w:rsidRPr="00787063">
        <w:rPr>
          <w:bCs/>
          <w:sz w:val="24"/>
          <w:szCs w:val="24"/>
          <w:lang w:val="sr-Latn-ME"/>
        </w:rPr>
        <w:t>č</w:t>
      </w:r>
      <w:r w:rsidR="00787063" w:rsidRPr="00787063">
        <w:rPr>
          <w:bCs/>
          <w:sz w:val="24"/>
          <w:szCs w:val="24"/>
          <w:lang w:val="sr-Latn-RS"/>
        </w:rPr>
        <w:t>enika</w:t>
      </w:r>
      <w:r w:rsidR="00184640">
        <w:rPr>
          <w:bCs/>
          <w:sz w:val="24"/>
          <w:szCs w:val="24"/>
          <w:lang w:val="sr-Latn-RS"/>
        </w:rPr>
        <w:t>/učenice</w:t>
      </w:r>
      <w:r w:rsidR="00787063" w:rsidRPr="00787063">
        <w:rPr>
          <w:bCs/>
          <w:sz w:val="24"/>
          <w:szCs w:val="24"/>
          <w:lang w:val="sr-Latn-ME"/>
        </w:rPr>
        <w:t xml:space="preserve"> </w:t>
      </w:r>
      <w:r w:rsidR="00787063" w:rsidRPr="00787063">
        <w:rPr>
          <w:bCs/>
          <w:sz w:val="24"/>
          <w:szCs w:val="24"/>
          <w:lang w:val="sr-Latn-RS"/>
        </w:rPr>
        <w:t>u</w:t>
      </w:r>
      <w:r w:rsidR="00787063" w:rsidRPr="00787063">
        <w:rPr>
          <w:bCs/>
          <w:sz w:val="24"/>
          <w:szCs w:val="24"/>
          <w:lang w:val="sr-Latn-ME"/>
        </w:rPr>
        <w:t xml:space="preserve"> 19 š</w:t>
      </w:r>
      <w:r w:rsidR="00787063" w:rsidRPr="00787063">
        <w:rPr>
          <w:bCs/>
          <w:sz w:val="24"/>
          <w:szCs w:val="24"/>
          <w:lang w:val="sr-Latn-RS"/>
        </w:rPr>
        <w:t>kola</w:t>
      </w:r>
      <w:r w:rsidR="00787063" w:rsidRPr="00787063">
        <w:rPr>
          <w:bCs/>
          <w:sz w:val="24"/>
          <w:szCs w:val="24"/>
          <w:lang w:val="sr-Latn-ME"/>
        </w:rPr>
        <w:t xml:space="preserve"> iz 16 </w:t>
      </w:r>
      <w:r w:rsidR="00787063" w:rsidRPr="00787063">
        <w:rPr>
          <w:bCs/>
          <w:sz w:val="24"/>
          <w:szCs w:val="24"/>
          <w:lang w:val="sr-Latn-RS"/>
        </w:rPr>
        <w:t>op</w:t>
      </w:r>
      <w:r w:rsidR="00787063" w:rsidRPr="00787063">
        <w:rPr>
          <w:bCs/>
          <w:sz w:val="24"/>
          <w:szCs w:val="24"/>
          <w:lang w:val="sr-Latn-ME"/>
        </w:rPr>
        <w:t>š</w:t>
      </w:r>
      <w:r w:rsidR="00787063" w:rsidRPr="00787063">
        <w:rPr>
          <w:bCs/>
          <w:sz w:val="24"/>
          <w:szCs w:val="24"/>
          <w:lang w:val="sr-Latn-RS"/>
        </w:rPr>
        <w:t>tina</w:t>
      </w:r>
      <w:r w:rsidR="00787063" w:rsidRPr="00787063">
        <w:rPr>
          <w:bCs/>
          <w:sz w:val="24"/>
          <w:szCs w:val="24"/>
          <w:lang w:val="sr-Latn-ME"/>
        </w:rPr>
        <w:t xml:space="preserve"> i 166 poslodavaca.</w:t>
      </w:r>
      <w:r w:rsidR="00787063" w:rsidRPr="00787063">
        <w:rPr>
          <w:bCs/>
          <w:sz w:val="24"/>
          <w:szCs w:val="24"/>
          <w:vertAlign w:val="superscript"/>
          <w:lang w:val="sr-Latn-ME"/>
        </w:rPr>
        <w:footnoteReference w:id="10"/>
      </w:r>
      <w:r w:rsidR="00787063" w:rsidRPr="00787063">
        <w:rPr>
          <w:bCs/>
          <w:sz w:val="24"/>
          <w:szCs w:val="24"/>
          <w:lang w:val="sr-Latn-RS"/>
        </w:rPr>
        <w:t> </w:t>
      </w:r>
      <w:r w:rsidR="003B7115" w:rsidRPr="003B7115">
        <w:rPr>
          <w:bCs/>
          <w:sz w:val="24"/>
          <w:szCs w:val="24"/>
          <w:lang w:val="sr-Latn-ME"/>
        </w:rPr>
        <w:t>U skladu sa odredbama Zakona o stručnom obrazovanju</w:t>
      </w:r>
      <w:r w:rsidR="003B7115" w:rsidRPr="003B7115">
        <w:rPr>
          <w:bCs/>
          <w:sz w:val="24"/>
          <w:szCs w:val="24"/>
          <w:vertAlign w:val="superscript"/>
          <w:lang w:val="sr-Latn-ME"/>
        </w:rPr>
        <w:footnoteReference w:id="11"/>
      </w:r>
      <w:r w:rsidR="003B7115" w:rsidRPr="003B7115">
        <w:rPr>
          <w:bCs/>
          <w:sz w:val="24"/>
          <w:szCs w:val="24"/>
          <w:lang w:val="sr-Latn-ME"/>
        </w:rPr>
        <w:t xml:space="preserve">, </w:t>
      </w:r>
      <w:r w:rsidR="00B611F0" w:rsidRPr="00B611F0">
        <w:rPr>
          <w:bCs/>
          <w:sz w:val="24"/>
          <w:szCs w:val="24"/>
          <w:lang w:val="sr-Latn-ME"/>
        </w:rPr>
        <w:t>učeni</w:t>
      </w:r>
      <w:r w:rsidR="004F49CB">
        <w:rPr>
          <w:bCs/>
          <w:sz w:val="24"/>
          <w:szCs w:val="24"/>
          <w:lang w:val="sr-Latn-ME"/>
        </w:rPr>
        <w:t>cima/učenicama</w:t>
      </w:r>
      <w:r w:rsidR="00B611F0" w:rsidRPr="00B611F0">
        <w:rPr>
          <w:bCs/>
          <w:sz w:val="24"/>
          <w:szCs w:val="24"/>
          <w:lang w:val="sr-Latn-ME"/>
        </w:rPr>
        <w:t xml:space="preserve"> prvog i drugog razreda iz Budžeta Ministarstva prosvjete, nauke i inovacija isplaćuje se</w:t>
      </w:r>
      <w:r w:rsidR="00DF7467">
        <w:rPr>
          <w:bCs/>
          <w:sz w:val="24"/>
          <w:szCs w:val="24"/>
          <w:lang w:val="sr-Latn-ME"/>
        </w:rPr>
        <w:t xml:space="preserve"> </w:t>
      </w:r>
      <w:r w:rsidR="00B611F0" w:rsidRPr="00B611F0">
        <w:rPr>
          <w:bCs/>
          <w:sz w:val="24"/>
          <w:szCs w:val="24"/>
          <w:lang w:val="sr-Latn-ME"/>
        </w:rPr>
        <w:t>mjesečna naknada, i to najmanje 10% od prosječne neto zarade u Crnoj Gori u prvom razredu i najmanje 15% u drugom razredu. Poslodav</w:t>
      </w:r>
      <w:r w:rsidR="004F49CB">
        <w:rPr>
          <w:bCs/>
          <w:sz w:val="24"/>
          <w:szCs w:val="24"/>
          <w:lang w:val="sr-Latn-ME"/>
        </w:rPr>
        <w:t>ci</w:t>
      </w:r>
      <w:r w:rsidR="00B611F0" w:rsidRPr="00B611F0">
        <w:rPr>
          <w:bCs/>
          <w:sz w:val="24"/>
          <w:szCs w:val="24"/>
          <w:lang w:val="sr-Latn-ME"/>
        </w:rPr>
        <w:t xml:space="preserve"> se obavezuj</w:t>
      </w:r>
      <w:r w:rsidR="004F49CB">
        <w:rPr>
          <w:bCs/>
          <w:sz w:val="24"/>
          <w:szCs w:val="24"/>
          <w:lang w:val="sr-Latn-ME"/>
        </w:rPr>
        <w:t>u</w:t>
      </w:r>
      <w:r w:rsidR="00B611F0" w:rsidRPr="00B611F0">
        <w:rPr>
          <w:bCs/>
          <w:sz w:val="24"/>
          <w:szCs w:val="24"/>
          <w:lang w:val="sr-Latn-ME"/>
        </w:rPr>
        <w:t xml:space="preserve"> da tokom ostvarivanja dualnog obrazovanja učeni</w:t>
      </w:r>
      <w:r w:rsidR="004F49CB">
        <w:rPr>
          <w:bCs/>
          <w:sz w:val="24"/>
          <w:szCs w:val="24"/>
          <w:lang w:val="sr-Latn-ME"/>
        </w:rPr>
        <w:t>cima/učenicama</w:t>
      </w:r>
      <w:r w:rsidR="00B611F0" w:rsidRPr="00B611F0">
        <w:rPr>
          <w:bCs/>
          <w:sz w:val="24"/>
          <w:szCs w:val="24"/>
          <w:lang w:val="sr-Latn-ME"/>
        </w:rPr>
        <w:t xml:space="preserve"> trećeg razreda isplaćuj</w:t>
      </w:r>
      <w:r w:rsidR="004F49CB">
        <w:rPr>
          <w:bCs/>
          <w:sz w:val="24"/>
          <w:szCs w:val="24"/>
          <w:lang w:val="sr-Latn-ME"/>
        </w:rPr>
        <w:t xml:space="preserve">u </w:t>
      </w:r>
      <w:r w:rsidR="00B611F0" w:rsidRPr="00B611F0">
        <w:rPr>
          <w:bCs/>
          <w:sz w:val="24"/>
          <w:szCs w:val="24"/>
          <w:lang w:val="sr-Latn-ME"/>
        </w:rPr>
        <w:t>mjesečnu naknadu, i to najmanje 20% od prosječne neto zarade u Crnoj Gori.</w:t>
      </w:r>
      <w:r w:rsidR="004F49CB">
        <w:rPr>
          <w:sz w:val="24"/>
          <w:szCs w:val="24"/>
          <w:lang w:val="sr-Latn-ME"/>
        </w:rPr>
        <w:t xml:space="preserve"> </w:t>
      </w:r>
      <w:r w:rsidR="003B7115" w:rsidRPr="003B7115">
        <w:rPr>
          <w:bCs/>
          <w:sz w:val="24"/>
          <w:szCs w:val="24"/>
          <w:lang w:val="sr-Latn-ME"/>
        </w:rPr>
        <w:t>Međutim, prisutna je tendencija smanjenja broja učenika</w:t>
      </w:r>
      <w:r w:rsidR="00D55E00">
        <w:rPr>
          <w:bCs/>
          <w:sz w:val="24"/>
          <w:szCs w:val="24"/>
          <w:lang w:val="sr-Latn-ME"/>
        </w:rPr>
        <w:t>/učenica</w:t>
      </w:r>
      <w:r w:rsidR="003B7115" w:rsidRPr="003B7115">
        <w:rPr>
          <w:bCs/>
          <w:sz w:val="24"/>
          <w:szCs w:val="24"/>
          <w:lang w:val="sr-Latn-ME"/>
        </w:rPr>
        <w:t xml:space="preserve"> u trećem razredu u odnosu na broj učenika</w:t>
      </w:r>
      <w:r w:rsidR="00D55E00">
        <w:rPr>
          <w:bCs/>
          <w:sz w:val="24"/>
          <w:szCs w:val="24"/>
          <w:lang w:val="sr-Latn-ME"/>
        </w:rPr>
        <w:t>/učenica</w:t>
      </w:r>
      <w:r w:rsidR="003B7115" w:rsidRPr="003B7115">
        <w:rPr>
          <w:bCs/>
          <w:sz w:val="24"/>
          <w:szCs w:val="24"/>
          <w:lang w:val="sr-Latn-ME"/>
        </w:rPr>
        <w:t xml:space="preserve"> u drugom razredu. Izgleda da je glavni razlog za smanjenje broja učenika/učenica u trećem razredu to što</w:t>
      </w:r>
      <w:r w:rsidR="00D55E00">
        <w:rPr>
          <w:bCs/>
          <w:sz w:val="24"/>
          <w:szCs w:val="24"/>
          <w:lang w:val="sr-Latn-ME"/>
        </w:rPr>
        <w:t xml:space="preserve"> su</w:t>
      </w:r>
      <w:r w:rsidR="003B7115" w:rsidRPr="003B7115">
        <w:rPr>
          <w:bCs/>
          <w:sz w:val="24"/>
          <w:szCs w:val="24"/>
          <w:lang w:val="sr-Latn-ME"/>
        </w:rPr>
        <w:t xml:space="preserve"> poslodavci u obavezi da plaćaju naknadu učenicima/učenicama tokom praktične nastave u trećem razredu.</w:t>
      </w:r>
      <w:r w:rsidR="003B7115" w:rsidRPr="003B7115">
        <w:rPr>
          <w:bCs/>
          <w:sz w:val="24"/>
          <w:szCs w:val="24"/>
          <w:vertAlign w:val="superscript"/>
          <w:lang w:val="sr-Latn-ME"/>
        </w:rPr>
        <w:footnoteReference w:id="12"/>
      </w:r>
      <w:r w:rsidR="003B7115" w:rsidRPr="003B7115">
        <w:rPr>
          <w:bCs/>
          <w:sz w:val="24"/>
          <w:szCs w:val="24"/>
          <w:lang w:val="sr-Latn-ME"/>
        </w:rPr>
        <w:t xml:space="preserve"> </w:t>
      </w:r>
      <w:r w:rsidR="00AB29F8">
        <w:rPr>
          <w:bCs/>
          <w:sz w:val="24"/>
          <w:szCs w:val="24"/>
          <w:lang w:val="sr-Latn-ME"/>
        </w:rPr>
        <w:t>Privredna komora Crne Gore</w:t>
      </w:r>
      <w:r w:rsidR="00AB29F8" w:rsidRPr="00AB29F8">
        <w:rPr>
          <w:bCs/>
          <w:sz w:val="24"/>
          <w:szCs w:val="24"/>
          <w:lang w:val="sr-Latn-ME"/>
        </w:rPr>
        <w:t xml:space="preserve"> </w:t>
      </w:r>
      <w:r w:rsidR="00C77530">
        <w:rPr>
          <w:bCs/>
          <w:sz w:val="24"/>
          <w:szCs w:val="24"/>
          <w:lang w:val="sr-Latn-ME"/>
        </w:rPr>
        <w:t>u</w:t>
      </w:r>
      <w:r w:rsidR="00787063">
        <w:rPr>
          <w:bCs/>
          <w:sz w:val="24"/>
          <w:szCs w:val="24"/>
          <w:lang w:val="sr-Latn-ME"/>
        </w:rPr>
        <w:t xml:space="preserve"> svak</w:t>
      </w:r>
      <w:r w:rsidR="00C77530">
        <w:rPr>
          <w:bCs/>
          <w:sz w:val="24"/>
          <w:szCs w:val="24"/>
          <w:lang w:val="sr-Latn-ME"/>
        </w:rPr>
        <w:t>oj</w:t>
      </w:r>
      <w:r w:rsidR="00787063">
        <w:rPr>
          <w:bCs/>
          <w:sz w:val="24"/>
          <w:szCs w:val="24"/>
          <w:lang w:val="sr-Latn-ME"/>
        </w:rPr>
        <w:t xml:space="preserve"> školsk</w:t>
      </w:r>
      <w:r w:rsidR="00C77530">
        <w:rPr>
          <w:bCs/>
          <w:sz w:val="24"/>
          <w:szCs w:val="24"/>
          <w:lang w:val="sr-Latn-ME"/>
        </w:rPr>
        <w:t>oj</w:t>
      </w:r>
      <w:r w:rsidR="00787063">
        <w:rPr>
          <w:bCs/>
          <w:sz w:val="24"/>
          <w:szCs w:val="24"/>
          <w:lang w:val="sr-Latn-ME"/>
        </w:rPr>
        <w:t xml:space="preserve"> godin</w:t>
      </w:r>
      <w:r w:rsidR="00C77530">
        <w:rPr>
          <w:bCs/>
          <w:sz w:val="24"/>
          <w:szCs w:val="24"/>
          <w:lang w:val="sr-Latn-ME"/>
        </w:rPr>
        <w:t>i</w:t>
      </w:r>
      <w:r w:rsidR="00787063">
        <w:rPr>
          <w:bCs/>
          <w:sz w:val="24"/>
          <w:szCs w:val="24"/>
          <w:lang w:val="sr-Latn-ME"/>
        </w:rPr>
        <w:t xml:space="preserve"> </w:t>
      </w:r>
      <w:r w:rsidR="00AB29F8" w:rsidRPr="00AB29F8">
        <w:rPr>
          <w:bCs/>
          <w:sz w:val="24"/>
          <w:szCs w:val="24"/>
          <w:lang w:val="sr-Latn-ME"/>
        </w:rPr>
        <w:t>učestv</w:t>
      </w:r>
      <w:r w:rsidR="00AB29F8">
        <w:rPr>
          <w:bCs/>
          <w:sz w:val="24"/>
          <w:szCs w:val="24"/>
          <w:lang w:val="sr-Latn-ME"/>
        </w:rPr>
        <w:t>uje</w:t>
      </w:r>
      <w:r w:rsidR="00AB29F8" w:rsidRPr="00AB29F8">
        <w:rPr>
          <w:bCs/>
          <w:sz w:val="24"/>
          <w:szCs w:val="24"/>
          <w:lang w:val="sr-Latn-ME"/>
        </w:rPr>
        <w:t xml:space="preserve"> u finansiranju</w:t>
      </w:r>
      <w:r w:rsidR="00AB29F8">
        <w:rPr>
          <w:bCs/>
          <w:sz w:val="24"/>
          <w:szCs w:val="24"/>
          <w:lang w:val="sr-Latn-ME"/>
        </w:rPr>
        <w:t xml:space="preserve"> </w:t>
      </w:r>
      <w:r w:rsidR="00D577AF">
        <w:rPr>
          <w:bCs/>
          <w:sz w:val="24"/>
          <w:szCs w:val="24"/>
          <w:lang w:val="sr-Latn-ME"/>
        </w:rPr>
        <w:t xml:space="preserve">određenog broja </w:t>
      </w:r>
      <w:r w:rsidR="00AB29F8" w:rsidRPr="00AB29F8">
        <w:rPr>
          <w:bCs/>
          <w:sz w:val="24"/>
          <w:szCs w:val="24"/>
          <w:lang w:val="sr-Latn-RS"/>
        </w:rPr>
        <w:t>učenik</w:t>
      </w:r>
      <w:r w:rsidR="00D577AF">
        <w:rPr>
          <w:bCs/>
          <w:sz w:val="24"/>
          <w:szCs w:val="24"/>
          <w:lang w:val="sr-Latn-RS"/>
        </w:rPr>
        <w:t>a</w:t>
      </w:r>
      <w:r w:rsidR="00C77530">
        <w:rPr>
          <w:bCs/>
          <w:sz w:val="24"/>
          <w:szCs w:val="24"/>
          <w:lang w:val="sr-Latn-RS"/>
        </w:rPr>
        <w:t>/učenica</w:t>
      </w:r>
      <w:r w:rsidR="00AB29F8" w:rsidRPr="00AB29F8">
        <w:rPr>
          <w:bCs/>
          <w:sz w:val="24"/>
          <w:szCs w:val="24"/>
          <w:lang w:val="sr-Latn-RS"/>
        </w:rPr>
        <w:t xml:space="preserve"> prvog razreda stručnih škola</w:t>
      </w:r>
      <w:r w:rsidR="00D577AF">
        <w:rPr>
          <w:bCs/>
          <w:sz w:val="24"/>
          <w:szCs w:val="24"/>
          <w:lang w:val="sr-Latn-RS"/>
        </w:rPr>
        <w:t xml:space="preserve"> koji su u dualnom obliku obrazovanja</w:t>
      </w:r>
      <w:r w:rsidR="00787063">
        <w:rPr>
          <w:bCs/>
          <w:sz w:val="24"/>
          <w:szCs w:val="24"/>
          <w:lang w:val="sr-Latn-RS"/>
        </w:rPr>
        <w:t>.</w:t>
      </w:r>
      <w:r w:rsidR="00E83E4E">
        <w:rPr>
          <w:bCs/>
          <w:sz w:val="24"/>
          <w:szCs w:val="24"/>
          <w:lang w:val="sr-Latn-RS"/>
        </w:rPr>
        <w:t xml:space="preserve"> </w:t>
      </w:r>
    </w:p>
    <w:p w:rsidR="009F3574" w:rsidRDefault="00F56F01" w:rsidP="009F3574">
      <w:pPr>
        <w:jc w:val="both"/>
        <w:rPr>
          <w:bCs/>
          <w:sz w:val="24"/>
          <w:szCs w:val="24"/>
          <w:lang w:val="sr-Latn-RS"/>
        </w:rPr>
      </w:pPr>
      <w:r w:rsidRPr="00F56F01">
        <w:rPr>
          <w:bCs/>
          <w:sz w:val="24"/>
          <w:szCs w:val="24"/>
          <w:lang w:val="sr-Latn-ME"/>
        </w:rPr>
        <w:t xml:space="preserve">Imajući u vidu značaj unapređenja saradnje sa poslodavcima i njihovog aktivnog uključivanja u realizaciju praktičnog obrazovanja, a sve u cilju povećanja zapošljivosti diplomaca, </w:t>
      </w:r>
      <w:r>
        <w:rPr>
          <w:bCs/>
          <w:sz w:val="24"/>
          <w:szCs w:val="24"/>
          <w:lang w:val="sr-Latn-RS"/>
        </w:rPr>
        <w:t xml:space="preserve">u </w:t>
      </w:r>
      <w:r>
        <w:rPr>
          <w:bCs/>
          <w:sz w:val="24"/>
          <w:szCs w:val="24"/>
          <w:lang w:val="sr-Latn-ME"/>
        </w:rPr>
        <w:t>narednom periodu Ministarstvo</w:t>
      </w:r>
      <w:r w:rsidR="00342613">
        <w:rPr>
          <w:bCs/>
          <w:sz w:val="24"/>
          <w:szCs w:val="24"/>
          <w:lang w:val="sr-Latn-ME"/>
        </w:rPr>
        <w:t xml:space="preserve"> prosvjete, nauke i inovacija</w:t>
      </w:r>
      <w:r w:rsidRPr="00F56F01">
        <w:rPr>
          <w:bCs/>
          <w:sz w:val="24"/>
          <w:szCs w:val="24"/>
          <w:lang w:val="sr-Latn-ME"/>
        </w:rPr>
        <w:t xml:space="preserve"> planira</w:t>
      </w:r>
      <w:r>
        <w:rPr>
          <w:bCs/>
          <w:sz w:val="24"/>
          <w:szCs w:val="24"/>
          <w:lang w:val="sr-Latn-ME"/>
        </w:rPr>
        <w:t>lo</w:t>
      </w:r>
      <w:r w:rsidR="00342613">
        <w:rPr>
          <w:bCs/>
          <w:sz w:val="24"/>
          <w:szCs w:val="24"/>
          <w:lang w:val="sr-Latn-ME"/>
        </w:rPr>
        <w:t xml:space="preserve"> je</w:t>
      </w:r>
      <w:r w:rsidRPr="00F56F01">
        <w:rPr>
          <w:bCs/>
          <w:sz w:val="24"/>
          <w:szCs w:val="24"/>
          <w:lang w:val="sr-Latn-ME"/>
        </w:rPr>
        <w:t xml:space="preserve"> uspostavljanje sistema podsticaja poslodavcima koji </w:t>
      </w:r>
      <w:r w:rsidRPr="00F56F01">
        <w:rPr>
          <w:bCs/>
          <w:sz w:val="24"/>
          <w:szCs w:val="24"/>
          <w:lang w:val="sr-Latn-RS"/>
        </w:rPr>
        <w:t>u</w:t>
      </w:r>
      <w:r w:rsidRPr="00F56F01">
        <w:rPr>
          <w:bCs/>
          <w:sz w:val="24"/>
          <w:szCs w:val="24"/>
          <w:lang w:val="sr-Latn-ME"/>
        </w:rPr>
        <w:t>č</w:t>
      </w:r>
      <w:r w:rsidRPr="00F56F01">
        <w:rPr>
          <w:bCs/>
          <w:sz w:val="24"/>
          <w:szCs w:val="24"/>
          <w:lang w:val="sr-Latn-RS"/>
        </w:rPr>
        <w:t>estvuju</w:t>
      </w:r>
      <w:r w:rsidRPr="00F56F01">
        <w:rPr>
          <w:bCs/>
          <w:sz w:val="24"/>
          <w:szCs w:val="24"/>
          <w:lang w:val="sr-Latn-ME"/>
        </w:rPr>
        <w:t xml:space="preserve"> </w:t>
      </w:r>
      <w:r w:rsidRPr="00F56F01">
        <w:rPr>
          <w:bCs/>
          <w:sz w:val="24"/>
          <w:szCs w:val="24"/>
          <w:lang w:val="sr-Latn-RS"/>
        </w:rPr>
        <w:t>u</w:t>
      </w:r>
      <w:r w:rsidRPr="00F56F01">
        <w:rPr>
          <w:bCs/>
          <w:sz w:val="24"/>
          <w:szCs w:val="24"/>
          <w:lang w:val="sr-Latn-ME"/>
        </w:rPr>
        <w:t xml:space="preserve"> </w:t>
      </w:r>
      <w:r w:rsidRPr="00F56F01">
        <w:rPr>
          <w:bCs/>
          <w:sz w:val="24"/>
          <w:szCs w:val="24"/>
          <w:lang w:val="sr-Latn-RS"/>
        </w:rPr>
        <w:t>realizaciji</w:t>
      </w:r>
      <w:r w:rsidRPr="00F56F01">
        <w:rPr>
          <w:bCs/>
          <w:sz w:val="24"/>
          <w:szCs w:val="24"/>
          <w:lang w:val="sr-Latn-ME"/>
        </w:rPr>
        <w:t xml:space="preserve"> </w:t>
      </w:r>
      <w:r w:rsidRPr="00F56F01">
        <w:rPr>
          <w:bCs/>
          <w:sz w:val="24"/>
          <w:szCs w:val="24"/>
          <w:lang w:val="sr-Latn-RS"/>
        </w:rPr>
        <w:t>prakti</w:t>
      </w:r>
      <w:r w:rsidRPr="00F56F01">
        <w:rPr>
          <w:bCs/>
          <w:sz w:val="24"/>
          <w:szCs w:val="24"/>
          <w:lang w:val="sr-Latn-ME"/>
        </w:rPr>
        <w:t>č</w:t>
      </w:r>
      <w:r w:rsidRPr="00F56F01">
        <w:rPr>
          <w:bCs/>
          <w:sz w:val="24"/>
          <w:szCs w:val="24"/>
          <w:lang w:val="sr-Latn-RS"/>
        </w:rPr>
        <w:t>nog</w:t>
      </w:r>
      <w:r w:rsidRPr="00F56F01">
        <w:rPr>
          <w:bCs/>
          <w:sz w:val="24"/>
          <w:szCs w:val="24"/>
          <w:lang w:val="sr-Latn-ME"/>
        </w:rPr>
        <w:t xml:space="preserve"> </w:t>
      </w:r>
      <w:r w:rsidRPr="00F56F01">
        <w:rPr>
          <w:bCs/>
          <w:sz w:val="24"/>
          <w:szCs w:val="24"/>
          <w:lang w:val="sr-Latn-RS"/>
        </w:rPr>
        <w:t>obrazovanja</w:t>
      </w:r>
      <w:r w:rsidRPr="00F56F01">
        <w:rPr>
          <w:bCs/>
          <w:sz w:val="24"/>
          <w:szCs w:val="24"/>
          <w:lang w:val="sr-Latn-ME"/>
        </w:rPr>
        <w:t xml:space="preserve"> </w:t>
      </w:r>
      <w:r w:rsidRPr="00F56F01">
        <w:rPr>
          <w:bCs/>
          <w:sz w:val="24"/>
          <w:szCs w:val="24"/>
          <w:lang w:val="sr-Latn-RS"/>
        </w:rPr>
        <w:t>i</w:t>
      </w:r>
      <w:r w:rsidRPr="00F56F01">
        <w:rPr>
          <w:bCs/>
          <w:sz w:val="24"/>
          <w:szCs w:val="24"/>
          <w:lang w:val="sr-Latn-ME"/>
        </w:rPr>
        <w:t xml:space="preserve"> </w:t>
      </w:r>
      <w:r w:rsidRPr="00F56F01">
        <w:rPr>
          <w:bCs/>
          <w:sz w:val="24"/>
          <w:szCs w:val="24"/>
          <w:lang w:val="sr-Latn-RS"/>
        </w:rPr>
        <w:t>zapo</w:t>
      </w:r>
      <w:r w:rsidRPr="00F56F01">
        <w:rPr>
          <w:bCs/>
          <w:sz w:val="24"/>
          <w:szCs w:val="24"/>
          <w:lang w:val="sr-Latn-ME"/>
        </w:rPr>
        <w:t>š</w:t>
      </w:r>
      <w:r w:rsidRPr="00F56F01">
        <w:rPr>
          <w:bCs/>
          <w:sz w:val="24"/>
          <w:szCs w:val="24"/>
          <w:lang w:val="sr-Latn-RS"/>
        </w:rPr>
        <w:t>ljavaju</w:t>
      </w:r>
      <w:r w:rsidRPr="00F56F01">
        <w:rPr>
          <w:bCs/>
          <w:sz w:val="24"/>
          <w:szCs w:val="24"/>
          <w:lang w:val="sr-Latn-ME"/>
        </w:rPr>
        <w:t xml:space="preserve"> </w:t>
      </w:r>
      <w:r w:rsidRPr="00F56F01">
        <w:rPr>
          <w:bCs/>
          <w:sz w:val="24"/>
          <w:szCs w:val="24"/>
          <w:lang w:val="sr-Latn-RS"/>
        </w:rPr>
        <w:t>u</w:t>
      </w:r>
      <w:r w:rsidRPr="00F56F01">
        <w:rPr>
          <w:bCs/>
          <w:sz w:val="24"/>
          <w:szCs w:val="24"/>
          <w:lang w:val="sr-Latn-ME"/>
        </w:rPr>
        <w:t>č</w:t>
      </w:r>
      <w:r w:rsidRPr="00F56F01">
        <w:rPr>
          <w:bCs/>
          <w:sz w:val="24"/>
          <w:szCs w:val="24"/>
          <w:lang w:val="sr-Latn-RS"/>
        </w:rPr>
        <w:t>enike</w:t>
      </w:r>
      <w:r w:rsidR="00E62B5E">
        <w:rPr>
          <w:bCs/>
          <w:sz w:val="24"/>
          <w:szCs w:val="24"/>
          <w:lang w:val="sr-Latn-ME"/>
        </w:rPr>
        <w:t xml:space="preserve">/učenice </w:t>
      </w:r>
      <w:r w:rsidRPr="00F56F01">
        <w:rPr>
          <w:bCs/>
          <w:sz w:val="24"/>
          <w:szCs w:val="24"/>
          <w:lang w:val="sr-Latn-RS"/>
        </w:rPr>
        <w:t>nakon</w:t>
      </w:r>
      <w:r w:rsidRPr="00F56F01">
        <w:rPr>
          <w:bCs/>
          <w:sz w:val="24"/>
          <w:szCs w:val="24"/>
          <w:lang w:val="sr-Latn-ME"/>
        </w:rPr>
        <w:t xml:space="preserve"> </w:t>
      </w:r>
      <w:r w:rsidRPr="00F56F01">
        <w:rPr>
          <w:bCs/>
          <w:sz w:val="24"/>
          <w:szCs w:val="24"/>
          <w:lang w:val="sr-Latn-RS"/>
        </w:rPr>
        <w:t>zavr</w:t>
      </w:r>
      <w:r w:rsidRPr="00F56F01">
        <w:rPr>
          <w:bCs/>
          <w:sz w:val="24"/>
          <w:szCs w:val="24"/>
          <w:lang w:val="sr-Latn-ME"/>
        </w:rPr>
        <w:t>š</w:t>
      </w:r>
      <w:r w:rsidRPr="00F56F01">
        <w:rPr>
          <w:bCs/>
          <w:sz w:val="24"/>
          <w:szCs w:val="24"/>
          <w:lang w:val="sr-Latn-RS"/>
        </w:rPr>
        <w:t>etka</w:t>
      </w:r>
      <w:r w:rsidRPr="00F56F01">
        <w:rPr>
          <w:bCs/>
          <w:sz w:val="24"/>
          <w:szCs w:val="24"/>
          <w:lang w:val="sr-Latn-ME"/>
        </w:rPr>
        <w:t xml:space="preserve"> </w:t>
      </w:r>
      <w:r w:rsidRPr="00F56F01">
        <w:rPr>
          <w:bCs/>
          <w:sz w:val="24"/>
          <w:szCs w:val="24"/>
          <w:lang w:val="sr-Latn-RS"/>
        </w:rPr>
        <w:t>obrazovanja</w:t>
      </w:r>
      <w:r w:rsidRPr="00F56F01">
        <w:rPr>
          <w:bCs/>
          <w:sz w:val="24"/>
          <w:szCs w:val="24"/>
          <w:lang w:val="sr-Latn-ME"/>
        </w:rPr>
        <w:t xml:space="preserve"> formiranjem Fonda za podršku dualnom obrazovanju. Sredstva iz Fonda biće korišćena za nagrade najboljim učenicima</w:t>
      </w:r>
      <w:r w:rsidR="00DF7467">
        <w:rPr>
          <w:bCs/>
          <w:sz w:val="24"/>
          <w:szCs w:val="24"/>
          <w:lang w:val="sr-Latn-ME"/>
        </w:rPr>
        <w:t>/učenicama</w:t>
      </w:r>
      <w:r w:rsidRPr="00F56F01">
        <w:rPr>
          <w:bCs/>
          <w:sz w:val="24"/>
          <w:szCs w:val="24"/>
          <w:lang w:val="sr-Latn-ME"/>
        </w:rPr>
        <w:t xml:space="preserve"> u dualnom obrazovanju, bonuse poslodavcima koji obrazuju određen broj učenika</w:t>
      </w:r>
      <w:r w:rsidR="00DF7467">
        <w:rPr>
          <w:bCs/>
          <w:sz w:val="24"/>
          <w:szCs w:val="24"/>
          <w:lang w:val="sr-Latn-ME"/>
        </w:rPr>
        <w:t>/učenica</w:t>
      </w:r>
      <w:r w:rsidRPr="00F56F01">
        <w:rPr>
          <w:bCs/>
          <w:sz w:val="24"/>
          <w:szCs w:val="24"/>
          <w:lang w:val="sr-Latn-ME"/>
        </w:rPr>
        <w:t xml:space="preserve"> u dualnom obliku obrazovanja, bonuse poslodavcima koji zaposle učenike</w:t>
      </w:r>
      <w:r w:rsidR="00DF7467">
        <w:rPr>
          <w:bCs/>
          <w:sz w:val="24"/>
          <w:szCs w:val="24"/>
          <w:lang w:val="sr-Latn-ME"/>
        </w:rPr>
        <w:t>/učenice</w:t>
      </w:r>
      <w:r w:rsidRPr="00F56F01">
        <w:rPr>
          <w:bCs/>
          <w:sz w:val="24"/>
          <w:szCs w:val="24"/>
          <w:lang w:val="sr-Latn-ME"/>
        </w:rPr>
        <w:t xml:space="preserve"> nakon završetka njihovog obrazovanja, naknade instruktorima</w:t>
      </w:r>
      <w:r w:rsidR="00DF7467">
        <w:rPr>
          <w:bCs/>
          <w:sz w:val="24"/>
          <w:szCs w:val="24"/>
          <w:lang w:val="sr-Latn-ME"/>
        </w:rPr>
        <w:t>/instruktorkama</w:t>
      </w:r>
      <w:r w:rsidRPr="00F56F01">
        <w:rPr>
          <w:bCs/>
          <w:sz w:val="24"/>
          <w:szCs w:val="24"/>
          <w:lang w:val="sr-Latn-ME"/>
        </w:rPr>
        <w:t xml:space="preserve"> praktičnog obrazovanja i dr.</w:t>
      </w:r>
    </w:p>
    <w:p w:rsidR="00C06959" w:rsidRPr="00321552" w:rsidRDefault="005116C9" w:rsidP="00A050BF">
      <w:pPr>
        <w:jc w:val="both"/>
        <w:rPr>
          <w:sz w:val="24"/>
          <w:szCs w:val="24"/>
          <w:lang w:val="de-DE"/>
        </w:rPr>
      </w:pPr>
      <w:r>
        <w:rPr>
          <w:sz w:val="24"/>
          <w:szCs w:val="24"/>
          <w:lang w:val="sr-Latn-ME"/>
        </w:rPr>
        <w:t xml:space="preserve">Premda </w:t>
      </w:r>
      <w:r w:rsidR="008113ED" w:rsidRPr="00E62B5E">
        <w:rPr>
          <w:b/>
          <w:i/>
          <w:sz w:val="24"/>
          <w:szCs w:val="24"/>
          <w:lang w:val="sr-Latn-ME"/>
        </w:rPr>
        <w:t>I</w:t>
      </w:r>
      <w:r w:rsidR="00002C4E" w:rsidRPr="00E62B5E">
        <w:rPr>
          <w:b/>
          <w:i/>
          <w:sz w:val="24"/>
          <w:szCs w:val="24"/>
          <w:lang w:val="sr-Latn-ME"/>
        </w:rPr>
        <w:t>ndikator 2: Upisna politika usaglašena sa potrebama tržišta rada</w:t>
      </w:r>
      <w:r w:rsidR="008113ED">
        <w:rPr>
          <w:sz w:val="24"/>
          <w:szCs w:val="24"/>
          <w:lang w:val="sr-Latn-ME"/>
        </w:rPr>
        <w:t xml:space="preserve"> nije ispunjen </w:t>
      </w:r>
      <w:r w:rsidR="00B04424" w:rsidRPr="00B04424">
        <w:rPr>
          <w:bCs/>
          <w:sz w:val="24"/>
          <w:szCs w:val="24"/>
          <w:lang w:val="de-DE"/>
        </w:rPr>
        <w:t>u</w:t>
      </w:r>
      <w:r w:rsidR="00B04424" w:rsidRPr="00B04424">
        <w:rPr>
          <w:bCs/>
          <w:sz w:val="24"/>
          <w:szCs w:val="24"/>
          <w:lang w:val="sr-Latn-ME"/>
        </w:rPr>
        <w:t xml:space="preserve"> </w:t>
      </w:r>
      <w:r w:rsidR="00B04424" w:rsidRPr="00B04424">
        <w:rPr>
          <w:bCs/>
          <w:sz w:val="24"/>
          <w:szCs w:val="24"/>
          <w:lang w:val="de-DE"/>
        </w:rPr>
        <w:t>odnosu</w:t>
      </w:r>
      <w:r w:rsidR="00B04424" w:rsidRPr="00B04424">
        <w:rPr>
          <w:bCs/>
          <w:sz w:val="24"/>
          <w:szCs w:val="24"/>
          <w:lang w:val="sr-Latn-ME"/>
        </w:rPr>
        <w:t xml:space="preserve"> </w:t>
      </w:r>
      <w:r w:rsidR="00B04424" w:rsidRPr="00B04424">
        <w:rPr>
          <w:bCs/>
          <w:sz w:val="24"/>
          <w:szCs w:val="24"/>
          <w:lang w:val="de-DE"/>
        </w:rPr>
        <w:t>na</w:t>
      </w:r>
      <w:r w:rsidR="00B04424" w:rsidRPr="00B04424">
        <w:rPr>
          <w:bCs/>
          <w:sz w:val="24"/>
          <w:szCs w:val="24"/>
          <w:lang w:val="sr-Latn-ME"/>
        </w:rPr>
        <w:t xml:space="preserve"> </w:t>
      </w:r>
      <w:r w:rsidR="00B04424" w:rsidRPr="00B04424">
        <w:rPr>
          <w:bCs/>
          <w:sz w:val="24"/>
          <w:szCs w:val="24"/>
          <w:lang w:val="de-DE"/>
        </w:rPr>
        <w:t>ciljnu</w:t>
      </w:r>
      <w:r w:rsidR="00B04424" w:rsidRPr="00B04424">
        <w:rPr>
          <w:bCs/>
          <w:sz w:val="24"/>
          <w:szCs w:val="24"/>
          <w:lang w:val="sr-Latn-ME"/>
        </w:rPr>
        <w:t xml:space="preserve"> </w:t>
      </w:r>
      <w:r w:rsidR="00B04424" w:rsidRPr="00B04424">
        <w:rPr>
          <w:bCs/>
          <w:sz w:val="24"/>
          <w:szCs w:val="24"/>
          <w:lang w:val="de-DE"/>
        </w:rPr>
        <w:t>vrijednost</w:t>
      </w:r>
      <w:r w:rsidR="00B04424" w:rsidRPr="00B04424">
        <w:rPr>
          <w:bCs/>
          <w:sz w:val="24"/>
          <w:szCs w:val="24"/>
          <w:lang w:val="sr-Latn-ME"/>
        </w:rPr>
        <w:t xml:space="preserve"> </w:t>
      </w:r>
      <w:r w:rsidR="00B04424" w:rsidRPr="00B04424">
        <w:rPr>
          <w:bCs/>
          <w:sz w:val="24"/>
          <w:szCs w:val="24"/>
          <w:lang w:val="de-DE"/>
        </w:rPr>
        <w:t>koja</w:t>
      </w:r>
      <w:r w:rsidR="00B04424" w:rsidRPr="00B04424">
        <w:rPr>
          <w:bCs/>
          <w:sz w:val="24"/>
          <w:szCs w:val="24"/>
          <w:lang w:val="sr-Latn-ME"/>
        </w:rPr>
        <w:t xml:space="preserve"> </w:t>
      </w:r>
      <w:r w:rsidR="00B04424" w:rsidRPr="00B04424">
        <w:rPr>
          <w:bCs/>
          <w:sz w:val="24"/>
          <w:szCs w:val="24"/>
          <w:lang w:val="de-DE"/>
        </w:rPr>
        <w:t>je</w:t>
      </w:r>
      <w:r w:rsidR="00B04424" w:rsidRPr="00B04424">
        <w:rPr>
          <w:bCs/>
          <w:sz w:val="24"/>
          <w:szCs w:val="24"/>
          <w:lang w:val="sr-Latn-ME"/>
        </w:rPr>
        <w:t xml:space="preserve"> </w:t>
      </w:r>
      <w:r w:rsidR="00B04424" w:rsidRPr="00B04424">
        <w:rPr>
          <w:bCs/>
          <w:sz w:val="24"/>
          <w:szCs w:val="24"/>
          <w:lang w:val="de-DE"/>
        </w:rPr>
        <w:t>postavljena</w:t>
      </w:r>
      <w:r>
        <w:rPr>
          <w:bCs/>
          <w:sz w:val="24"/>
          <w:szCs w:val="24"/>
          <w:lang w:val="de-DE"/>
        </w:rPr>
        <w:t xml:space="preserve">, evidentan je pozitivan trend. </w:t>
      </w:r>
      <w:r w:rsidR="00A050BF" w:rsidRPr="00A050BF">
        <w:rPr>
          <w:sz w:val="24"/>
          <w:szCs w:val="24"/>
          <w:lang w:val="sr-Latn-ME"/>
        </w:rPr>
        <w:t>Podaci iz ME</w:t>
      </w:r>
      <w:r w:rsidR="00A050BF">
        <w:rPr>
          <w:sz w:val="24"/>
          <w:szCs w:val="24"/>
          <w:lang w:val="sr-Latn-ME"/>
        </w:rPr>
        <w:t>IS-a (Informacioni sistem crnogorskog obrazovanja)</w:t>
      </w:r>
      <w:r w:rsidRPr="00A050BF">
        <w:rPr>
          <w:sz w:val="24"/>
          <w:szCs w:val="24"/>
          <w:lang w:val="sr-Latn-ME"/>
        </w:rPr>
        <w:t xml:space="preserve"> </w:t>
      </w:r>
      <w:r w:rsidR="00A050BF" w:rsidRPr="00A050BF">
        <w:rPr>
          <w:sz w:val="24"/>
          <w:szCs w:val="24"/>
          <w:lang w:val="sr-Latn-ME"/>
        </w:rPr>
        <w:t xml:space="preserve">pokazuju da se povećava broj </w:t>
      </w:r>
      <w:r w:rsidR="00811AA7">
        <w:rPr>
          <w:sz w:val="24"/>
          <w:szCs w:val="24"/>
          <w:lang w:val="sr-Latn-ME"/>
        </w:rPr>
        <w:t>učenika</w:t>
      </w:r>
      <w:r w:rsidR="00321552">
        <w:rPr>
          <w:sz w:val="24"/>
          <w:szCs w:val="24"/>
          <w:lang w:val="sr-Latn-ME"/>
        </w:rPr>
        <w:t>/učenica</w:t>
      </w:r>
      <w:r w:rsidR="00A050BF" w:rsidRPr="00A050BF">
        <w:rPr>
          <w:sz w:val="24"/>
          <w:szCs w:val="24"/>
          <w:lang w:val="sr-Latn-ME"/>
        </w:rPr>
        <w:t xml:space="preserve"> upisanih u </w:t>
      </w:r>
      <w:r w:rsidR="00A050BF">
        <w:rPr>
          <w:sz w:val="24"/>
          <w:szCs w:val="24"/>
          <w:lang w:val="sr-Latn-ME"/>
        </w:rPr>
        <w:t>obrazovne programe</w:t>
      </w:r>
      <w:r w:rsidR="00BC1665">
        <w:rPr>
          <w:sz w:val="24"/>
          <w:szCs w:val="24"/>
          <w:lang w:val="sr-Latn-ME"/>
        </w:rPr>
        <w:t xml:space="preserve"> u trogodišnjem trajanju</w:t>
      </w:r>
      <w:r w:rsidR="00A050BF" w:rsidRPr="00A050BF">
        <w:rPr>
          <w:sz w:val="24"/>
          <w:szCs w:val="24"/>
          <w:lang w:val="sr-Latn-ME"/>
        </w:rPr>
        <w:t xml:space="preserve"> (nivo III)</w:t>
      </w:r>
      <w:r w:rsidR="00136F48">
        <w:rPr>
          <w:sz w:val="24"/>
          <w:szCs w:val="24"/>
          <w:lang w:val="sr-Latn-ME"/>
        </w:rPr>
        <w:t>, koji vode direktno na tržište rada</w:t>
      </w:r>
      <w:r w:rsidR="00A73D1A">
        <w:rPr>
          <w:sz w:val="24"/>
          <w:szCs w:val="24"/>
          <w:lang w:val="sr-Latn-ME"/>
        </w:rPr>
        <w:t xml:space="preserve"> </w:t>
      </w:r>
      <w:r w:rsidR="00A73D1A" w:rsidRPr="00A73D1A">
        <w:rPr>
          <w:sz w:val="24"/>
          <w:szCs w:val="24"/>
          <w:lang w:val="de-DE"/>
        </w:rPr>
        <w:t>i koji su na tržištu rada prepoznati kao deficitarni.</w:t>
      </w:r>
      <w:r w:rsidR="00004E15">
        <w:rPr>
          <w:sz w:val="24"/>
          <w:szCs w:val="24"/>
          <w:lang w:val="de-DE"/>
        </w:rPr>
        <w:t xml:space="preserve"> U školskoj 2019/2020. godin</w:t>
      </w:r>
      <w:r w:rsidR="00FD1C3D">
        <w:rPr>
          <w:sz w:val="24"/>
          <w:szCs w:val="24"/>
          <w:lang w:val="de-DE"/>
        </w:rPr>
        <w:t>i, od</w:t>
      </w:r>
      <w:r w:rsidR="00700B4C">
        <w:rPr>
          <w:sz w:val="24"/>
          <w:szCs w:val="24"/>
          <w:lang w:val="de-DE"/>
        </w:rPr>
        <w:t xml:space="preserve"> </w:t>
      </w:r>
      <w:r w:rsidR="00FD1C3D">
        <w:rPr>
          <w:sz w:val="24"/>
          <w:szCs w:val="24"/>
          <w:lang w:val="de-DE"/>
        </w:rPr>
        <w:t>1</w:t>
      </w:r>
      <w:r w:rsidR="00700B4C">
        <w:rPr>
          <w:sz w:val="24"/>
          <w:szCs w:val="24"/>
          <w:lang w:val="de-DE"/>
        </w:rPr>
        <w:t>8</w:t>
      </w:r>
      <w:r w:rsidR="00FD1C3D">
        <w:rPr>
          <w:sz w:val="24"/>
          <w:szCs w:val="24"/>
          <w:lang w:val="de-DE"/>
        </w:rPr>
        <w:t>,</w:t>
      </w:r>
      <w:r w:rsidR="00700B4C">
        <w:rPr>
          <w:sz w:val="24"/>
          <w:szCs w:val="24"/>
          <w:lang w:val="de-DE"/>
        </w:rPr>
        <w:t>827</w:t>
      </w:r>
      <w:r w:rsidR="00FD1C3D" w:rsidRPr="00FD1C3D">
        <w:rPr>
          <w:sz w:val="24"/>
          <w:szCs w:val="24"/>
          <w:lang w:val="de-DE"/>
        </w:rPr>
        <w:t xml:space="preserve"> </w:t>
      </w:r>
      <w:r w:rsidR="00FD1C3D" w:rsidRPr="00FD1C3D">
        <w:rPr>
          <w:sz w:val="24"/>
          <w:szCs w:val="24"/>
          <w:lang w:val="sr-Latn-ME"/>
        </w:rPr>
        <w:t>učenika/učenica</w:t>
      </w:r>
      <w:r w:rsidR="00FD1C3D">
        <w:rPr>
          <w:sz w:val="24"/>
          <w:szCs w:val="24"/>
          <w:lang w:val="sr-Latn-ME"/>
        </w:rPr>
        <w:t xml:space="preserve"> koji su se</w:t>
      </w:r>
      <w:r w:rsidR="00FD1C3D" w:rsidRPr="00FD1C3D">
        <w:rPr>
          <w:sz w:val="24"/>
          <w:szCs w:val="24"/>
          <w:lang w:val="sr-Latn-ME"/>
        </w:rPr>
        <w:t xml:space="preserve"> obrazovali u stručnom obrazovanju</w:t>
      </w:r>
      <w:r w:rsidR="00FD1C3D">
        <w:rPr>
          <w:sz w:val="24"/>
          <w:szCs w:val="24"/>
          <w:lang w:val="sr-Latn-ME"/>
        </w:rPr>
        <w:t xml:space="preserve">, </w:t>
      </w:r>
      <w:r w:rsidR="00700B4C">
        <w:rPr>
          <w:sz w:val="24"/>
          <w:szCs w:val="24"/>
          <w:lang w:val="sr-Latn-ME"/>
        </w:rPr>
        <w:t xml:space="preserve">3,580 </w:t>
      </w:r>
      <w:r w:rsidR="00FD1C3D">
        <w:rPr>
          <w:sz w:val="24"/>
          <w:szCs w:val="24"/>
          <w:lang w:val="de-DE"/>
        </w:rPr>
        <w:t>učenika/učenica (</w:t>
      </w:r>
      <w:r w:rsidR="00700B4C">
        <w:rPr>
          <w:sz w:val="24"/>
          <w:szCs w:val="24"/>
          <w:lang w:val="de-DE"/>
        </w:rPr>
        <w:t>19%</w:t>
      </w:r>
      <w:r w:rsidR="00FD1C3D">
        <w:rPr>
          <w:sz w:val="24"/>
          <w:szCs w:val="24"/>
          <w:lang w:val="de-DE"/>
        </w:rPr>
        <w:t xml:space="preserve">) obrazovalo se </w:t>
      </w:r>
      <w:r w:rsidR="00FD1C3D" w:rsidRPr="00FD1C3D">
        <w:rPr>
          <w:sz w:val="24"/>
          <w:szCs w:val="24"/>
          <w:lang w:val="sr-Latn-ME"/>
        </w:rPr>
        <w:t>po obrazovnim programima u trogodišnjem trajanju</w:t>
      </w:r>
      <w:r w:rsidR="00FD1C3D">
        <w:rPr>
          <w:sz w:val="24"/>
          <w:szCs w:val="24"/>
          <w:lang w:val="sr-Latn-ME"/>
        </w:rPr>
        <w:t xml:space="preserve"> i </w:t>
      </w:r>
      <w:r w:rsidR="00FD1C3D" w:rsidRPr="00FD1C3D">
        <w:rPr>
          <w:sz w:val="24"/>
          <w:szCs w:val="24"/>
          <w:lang w:val="de-DE"/>
        </w:rPr>
        <w:t xml:space="preserve">15,247 </w:t>
      </w:r>
      <w:r w:rsidR="00FD1C3D">
        <w:rPr>
          <w:sz w:val="24"/>
          <w:szCs w:val="24"/>
          <w:lang w:val="de-DE"/>
        </w:rPr>
        <w:t>(</w:t>
      </w:r>
      <w:r w:rsidR="003F3F49">
        <w:rPr>
          <w:sz w:val="24"/>
          <w:szCs w:val="24"/>
          <w:lang w:val="de-DE"/>
        </w:rPr>
        <w:t>81%</w:t>
      </w:r>
      <w:r w:rsidR="00FD1C3D">
        <w:rPr>
          <w:sz w:val="24"/>
          <w:szCs w:val="24"/>
          <w:lang w:val="de-DE"/>
        </w:rPr>
        <w:t xml:space="preserve">) učenika/učenica </w:t>
      </w:r>
      <w:r w:rsidR="00FD1C3D" w:rsidRPr="00FD1C3D">
        <w:rPr>
          <w:sz w:val="24"/>
          <w:szCs w:val="24"/>
          <w:lang w:val="sr-Latn-ME"/>
        </w:rPr>
        <w:t>po obrazovnim programima u četvorogodišnjem trajanju</w:t>
      </w:r>
      <w:r w:rsidR="00700B4C">
        <w:rPr>
          <w:sz w:val="24"/>
          <w:szCs w:val="24"/>
          <w:lang w:val="sr-Latn-ME"/>
        </w:rPr>
        <w:t>.</w:t>
      </w:r>
      <w:r w:rsidR="00FD1C3D" w:rsidRPr="00FD1C3D">
        <w:rPr>
          <w:sz w:val="24"/>
          <w:szCs w:val="24"/>
          <w:lang w:val="sr-Latn-ME"/>
        </w:rPr>
        <w:t xml:space="preserve"> </w:t>
      </w:r>
      <w:r w:rsidR="00136F48" w:rsidRPr="00136F48">
        <w:rPr>
          <w:sz w:val="24"/>
          <w:szCs w:val="24"/>
          <w:lang w:val="sr-Latn-ME"/>
        </w:rPr>
        <w:t xml:space="preserve">U </w:t>
      </w:r>
      <w:r w:rsidR="008113ED">
        <w:rPr>
          <w:sz w:val="24"/>
          <w:szCs w:val="24"/>
          <w:lang w:val="sr-Latn-ME"/>
        </w:rPr>
        <w:t xml:space="preserve">školskoj </w:t>
      </w:r>
      <w:r w:rsidR="00136F48" w:rsidRPr="00136F48">
        <w:rPr>
          <w:sz w:val="24"/>
          <w:szCs w:val="24"/>
          <w:lang w:val="sr-Latn-ME"/>
        </w:rPr>
        <w:t>2021/2022. godini, od 17,</w:t>
      </w:r>
      <w:r w:rsidR="009B753D">
        <w:rPr>
          <w:sz w:val="24"/>
          <w:szCs w:val="24"/>
          <w:lang w:val="sr-Latn-ME"/>
        </w:rPr>
        <w:t>318</w:t>
      </w:r>
      <w:bookmarkStart w:id="30" w:name="_Hlk180555930"/>
      <w:r w:rsidR="00267C43">
        <w:rPr>
          <w:sz w:val="24"/>
          <w:szCs w:val="24"/>
          <w:lang w:val="sr-Latn-ME"/>
        </w:rPr>
        <w:t xml:space="preserve"> </w:t>
      </w:r>
      <w:r w:rsidR="00136F48" w:rsidRPr="00136F48">
        <w:rPr>
          <w:sz w:val="24"/>
          <w:szCs w:val="24"/>
          <w:lang w:val="sr-Latn-ME"/>
        </w:rPr>
        <w:t xml:space="preserve">učenika/učenica koji su se obrazovali u stručnom obrazovanju, </w:t>
      </w:r>
      <w:bookmarkEnd w:id="30"/>
      <w:r w:rsidR="00136F48" w:rsidRPr="00136F48">
        <w:rPr>
          <w:sz w:val="24"/>
          <w:szCs w:val="24"/>
          <w:lang w:val="sr-Latn-ME"/>
        </w:rPr>
        <w:t>po obrazovnim programima u trogodišnjem trajanju obrazovalo se 3,</w:t>
      </w:r>
      <w:r w:rsidR="009B753D">
        <w:rPr>
          <w:sz w:val="24"/>
          <w:szCs w:val="24"/>
          <w:lang w:val="sr-Latn-ME"/>
        </w:rPr>
        <w:t>877</w:t>
      </w:r>
      <w:r w:rsidR="00136F48" w:rsidRPr="00136F48">
        <w:rPr>
          <w:sz w:val="24"/>
          <w:szCs w:val="24"/>
          <w:lang w:val="sr-Latn-ME"/>
        </w:rPr>
        <w:t xml:space="preserve"> učenika/učenica (2</w:t>
      </w:r>
      <w:r w:rsidR="009B753D">
        <w:rPr>
          <w:sz w:val="24"/>
          <w:szCs w:val="24"/>
          <w:lang w:val="sr-Latn-ME"/>
        </w:rPr>
        <w:t>2</w:t>
      </w:r>
      <w:r w:rsidR="00136F48" w:rsidRPr="00136F48">
        <w:rPr>
          <w:sz w:val="24"/>
          <w:szCs w:val="24"/>
          <w:lang w:val="sr-Latn-ME"/>
        </w:rPr>
        <w:t>,</w:t>
      </w:r>
      <w:r w:rsidR="009B753D">
        <w:rPr>
          <w:sz w:val="24"/>
          <w:szCs w:val="24"/>
          <w:lang w:val="sr-Latn-ME"/>
        </w:rPr>
        <w:t>4</w:t>
      </w:r>
      <w:r w:rsidR="00136F48" w:rsidRPr="00136F48">
        <w:rPr>
          <w:sz w:val="24"/>
          <w:szCs w:val="24"/>
          <w:lang w:val="sr-Latn-ME"/>
        </w:rPr>
        <w:t xml:space="preserve">%), </w:t>
      </w:r>
      <w:bookmarkStart w:id="31" w:name="_Hlk180395045"/>
      <w:r w:rsidR="00136F48" w:rsidRPr="00136F48">
        <w:rPr>
          <w:sz w:val="24"/>
          <w:szCs w:val="24"/>
          <w:lang w:val="sr-Latn-ME"/>
        </w:rPr>
        <w:t xml:space="preserve">a po obrazovnim programima u četvorogodišnjem trajanju obrazovalo se </w:t>
      </w:r>
      <w:bookmarkEnd w:id="31"/>
      <w:r w:rsidR="00136F48" w:rsidRPr="00136F48">
        <w:rPr>
          <w:sz w:val="24"/>
          <w:szCs w:val="24"/>
          <w:lang w:val="sr-Latn-ME"/>
        </w:rPr>
        <w:t>13,44</w:t>
      </w:r>
      <w:r w:rsidR="009B753D">
        <w:rPr>
          <w:sz w:val="24"/>
          <w:szCs w:val="24"/>
          <w:lang w:val="sr-Latn-ME"/>
        </w:rPr>
        <w:t>1</w:t>
      </w:r>
      <w:r w:rsidR="00136F48" w:rsidRPr="00136F48">
        <w:rPr>
          <w:sz w:val="24"/>
          <w:szCs w:val="24"/>
          <w:lang w:val="sr-Latn-ME"/>
        </w:rPr>
        <w:t xml:space="preserve"> učenika/učenica (7</w:t>
      </w:r>
      <w:r w:rsidR="009B753D">
        <w:rPr>
          <w:sz w:val="24"/>
          <w:szCs w:val="24"/>
          <w:lang w:val="sr-Latn-ME"/>
        </w:rPr>
        <w:t>7</w:t>
      </w:r>
      <w:r w:rsidR="00136F48" w:rsidRPr="00136F48">
        <w:rPr>
          <w:sz w:val="24"/>
          <w:szCs w:val="24"/>
          <w:lang w:val="sr-Latn-ME"/>
        </w:rPr>
        <w:t>,</w:t>
      </w:r>
      <w:r w:rsidR="009B753D">
        <w:rPr>
          <w:sz w:val="24"/>
          <w:szCs w:val="24"/>
          <w:lang w:val="sr-Latn-ME"/>
        </w:rPr>
        <w:t>6</w:t>
      </w:r>
      <w:r w:rsidR="00136F48" w:rsidRPr="00136F48">
        <w:rPr>
          <w:sz w:val="24"/>
          <w:szCs w:val="24"/>
          <w:lang w:val="sr-Latn-ME"/>
        </w:rPr>
        <w:t>%).</w:t>
      </w:r>
      <w:r w:rsidR="008113ED">
        <w:rPr>
          <w:sz w:val="24"/>
          <w:szCs w:val="24"/>
          <w:lang w:val="sr-Latn-ME"/>
        </w:rPr>
        <w:t xml:space="preserve"> U školskoj </w:t>
      </w:r>
      <w:r w:rsidR="00C06959" w:rsidRPr="008113ED">
        <w:rPr>
          <w:sz w:val="24"/>
          <w:szCs w:val="24"/>
          <w:lang w:val="sr-Latn-ME"/>
        </w:rPr>
        <w:t>2024/</w:t>
      </w:r>
      <w:r w:rsidR="008113ED">
        <w:rPr>
          <w:sz w:val="24"/>
          <w:szCs w:val="24"/>
          <w:lang w:val="sr-Latn-ME"/>
        </w:rPr>
        <w:t>20</w:t>
      </w:r>
      <w:r w:rsidR="00C06959" w:rsidRPr="008113ED">
        <w:rPr>
          <w:sz w:val="24"/>
          <w:szCs w:val="24"/>
          <w:lang w:val="sr-Latn-ME"/>
        </w:rPr>
        <w:t>25</w:t>
      </w:r>
      <w:r w:rsidR="008113ED">
        <w:rPr>
          <w:sz w:val="24"/>
          <w:szCs w:val="24"/>
          <w:lang w:val="sr-Latn-ME"/>
        </w:rPr>
        <w:t>. godini, od</w:t>
      </w:r>
      <w:r w:rsidR="008113ED" w:rsidRPr="008113ED">
        <w:rPr>
          <w:rFonts w:ascii="Aptos" w:eastAsia="Times New Roman" w:hAnsi="Aptos" w:cs="Calibri"/>
          <w:color w:val="000000"/>
          <w:sz w:val="24"/>
          <w:szCs w:val="24"/>
          <w:lang w:val="sr-Latn-ME"/>
        </w:rPr>
        <w:t xml:space="preserve"> 18</w:t>
      </w:r>
      <w:r w:rsidR="008113ED">
        <w:rPr>
          <w:rFonts w:ascii="Aptos" w:eastAsia="Times New Roman" w:hAnsi="Aptos" w:cs="Calibri"/>
          <w:color w:val="000000"/>
          <w:sz w:val="24"/>
          <w:szCs w:val="24"/>
          <w:lang w:val="sr-Latn-ME"/>
        </w:rPr>
        <w:t>,</w:t>
      </w:r>
      <w:r w:rsidR="008113ED" w:rsidRPr="008113ED">
        <w:rPr>
          <w:rFonts w:ascii="Aptos" w:eastAsia="Times New Roman" w:hAnsi="Aptos" w:cs="Calibri"/>
          <w:color w:val="000000"/>
          <w:sz w:val="24"/>
          <w:szCs w:val="24"/>
          <w:lang w:val="sr-Latn-ME"/>
        </w:rPr>
        <w:t>736</w:t>
      </w:r>
      <w:r w:rsidR="008113ED">
        <w:rPr>
          <w:rFonts w:ascii="Aptos" w:eastAsia="Times New Roman" w:hAnsi="Aptos" w:cs="Calibri"/>
          <w:color w:val="000000"/>
          <w:sz w:val="24"/>
          <w:szCs w:val="24"/>
          <w:lang w:val="sr-Latn-ME"/>
        </w:rPr>
        <w:t xml:space="preserve"> učenika/učenica koji se obrazuju u stručnom obrazovanju, </w:t>
      </w:r>
      <w:r w:rsidR="008113ED" w:rsidRPr="008113ED">
        <w:rPr>
          <w:rFonts w:ascii="Aptos" w:eastAsia="Times New Roman" w:hAnsi="Aptos" w:cs="Calibri"/>
          <w:color w:val="000000"/>
          <w:sz w:val="24"/>
          <w:szCs w:val="24"/>
          <w:lang w:val="sr-Latn-ME"/>
        </w:rPr>
        <w:t>po obrazovnim programima u trogodišnjem trajanju obraz</w:t>
      </w:r>
      <w:r w:rsidR="008113ED">
        <w:rPr>
          <w:rFonts w:ascii="Aptos" w:eastAsia="Times New Roman" w:hAnsi="Aptos" w:cs="Calibri"/>
          <w:color w:val="000000"/>
          <w:sz w:val="24"/>
          <w:szCs w:val="24"/>
          <w:lang w:val="sr-Latn-ME"/>
        </w:rPr>
        <w:t>uje se 4,236 učenika/učenica (</w:t>
      </w:r>
      <w:r>
        <w:rPr>
          <w:rFonts w:ascii="Aptos" w:eastAsia="Times New Roman" w:hAnsi="Aptos" w:cs="Calibri"/>
          <w:color w:val="000000"/>
          <w:sz w:val="24"/>
          <w:szCs w:val="24"/>
          <w:lang w:val="sr-Latn-ME"/>
        </w:rPr>
        <w:t>22,6%</w:t>
      </w:r>
      <w:r w:rsidR="008113ED">
        <w:rPr>
          <w:rFonts w:ascii="Aptos" w:eastAsia="Times New Roman" w:hAnsi="Aptos" w:cs="Calibri"/>
          <w:color w:val="000000"/>
          <w:sz w:val="24"/>
          <w:szCs w:val="24"/>
          <w:lang w:val="sr-Latn-ME"/>
        </w:rPr>
        <w:t xml:space="preserve">), </w:t>
      </w:r>
      <w:r w:rsidR="008113ED" w:rsidRPr="008113ED">
        <w:rPr>
          <w:sz w:val="24"/>
          <w:szCs w:val="24"/>
          <w:lang w:val="sr-Latn-ME"/>
        </w:rPr>
        <w:t>a po obrazovnim programima u četvorogodišnjem trajanju obraz</w:t>
      </w:r>
      <w:r w:rsidR="008113ED">
        <w:rPr>
          <w:sz w:val="24"/>
          <w:szCs w:val="24"/>
          <w:lang w:val="sr-Latn-ME"/>
        </w:rPr>
        <w:t>uje</w:t>
      </w:r>
      <w:r w:rsidR="008113ED" w:rsidRPr="008113ED">
        <w:rPr>
          <w:sz w:val="24"/>
          <w:szCs w:val="24"/>
          <w:lang w:val="sr-Latn-ME"/>
        </w:rPr>
        <w:t xml:space="preserve"> se 14</w:t>
      </w:r>
      <w:r w:rsidR="008113ED">
        <w:rPr>
          <w:sz w:val="24"/>
          <w:szCs w:val="24"/>
          <w:lang w:val="sr-Latn-ME"/>
        </w:rPr>
        <w:t>,</w:t>
      </w:r>
      <w:r w:rsidR="008113ED" w:rsidRPr="008113ED">
        <w:rPr>
          <w:sz w:val="24"/>
          <w:szCs w:val="24"/>
          <w:lang w:val="sr-Latn-ME"/>
        </w:rPr>
        <w:t xml:space="preserve">500 </w:t>
      </w:r>
      <w:r w:rsidR="008113ED">
        <w:rPr>
          <w:sz w:val="24"/>
          <w:szCs w:val="24"/>
        </w:rPr>
        <w:t>u</w:t>
      </w:r>
      <w:r w:rsidR="008113ED" w:rsidRPr="008113ED">
        <w:rPr>
          <w:sz w:val="24"/>
          <w:szCs w:val="24"/>
          <w:lang w:val="sr-Latn-ME"/>
        </w:rPr>
        <w:t>č</w:t>
      </w:r>
      <w:r w:rsidR="008113ED">
        <w:rPr>
          <w:sz w:val="24"/>
          <w:szCs w:val="24"/>
          <w:lang w:val="sr-Latn-ME"/>
        </w:rPr>
        <w:t>enika/učenica (</w:t>
      </w:r>
      <w:r>
        <w:rPr>
          <w:sz w:val="24"/>
          <w:szCs w:val="24"/>
          <w:lang w:val="sr-Latn-ME"/>
        </w:rPr>
        <w:t>77,4%</w:t>
      </w:r>
      <w:r w:rsidR="008113ED">
        <w:rPr>
          <w:sz w:val="24"/>
          <w:szCs w:val="24"/>
          <w:lang w:val="sr-Latn-ME"/>
        </w:rPr>
        <w:t>)</w:t>
      </w:r>
      <w:r>
        <w:rPr>
          <w:sz w:val="24"/>
          <w:szCs w:val="24"/>
          <w:lang w:val="sr-Latn-ME"/>
        </w:rPr>
        <w:t>.</w:t>
      </w:r>
      <w:r>
        <w:rPr>
          <w:rStyle w:val="FootnoteReference"/>
          <w:sz w:val="24"/>
          <w:szCs w:val="24"/>
          <w:lang w:val="sr-Latn-ME"/>
        </w:rPr>
        <w:footnoteReference w:id="13"/>
      </w:r>
      <w:r w:rsidRPr="005116C9">
        <w:rPr>
          <w:sz w:val="24"/>
          <w:szCs w:val="24"/>
          <w:lang w:val="sr-Latn-ME"/>
        </w:rPr>
        <w:t xml:space="preserve"> Za određene obrazovne programe ovog nivoa postoji trend povećanog interesovanja. Ova tendencija prisutna je u programima: automehaničar, frizer, kuvar, konobar, električar, gastronom, elektrotehničar za energetiku, elektrotehničar </w:t>
      </w:r>
      <w:r w:rsidRPr="00BF49AA">
        <w:rPr>
          <w:sz w:val="24"/>
          <w:szCs w:val="24"/>
          <w:lang w:val="sr-Latn-ME"/>
        </w:rPr>
        <w:t xml:space="preserve">za veb i mobilne aplikacije itd. </w:t>
      </w:r>
    </w:p>
    <w:p w:rsidR="003904AD" w:rsidRDefault="00D706D5" w:rsidP="004468A2">
      <w:pPr>
        <w:spacing w:after="0"/>
        <w:jc w:val="both"/>
        <w:rPr>
          <w:bCs/>
          <w:sz w:val="24"/>
          <w:szCs w:val="24"/>
          <w:lang w:val="sr-Latn-ME"/>
        </w:rPr>
      </w:pPr>
      <w:r w:rsidRPr="00D706D5">
        <w:rPr>
          <w:bCs/>
          <w:sz w:val="24"/>
          <w:szCs w:val="24"/>
          <w:lang w:val="sr-Latn-ME"/>
        </w:rPr>
        <w:t xml:space="preserve">Imajući u vidu sve </w:t>
      </w:r>
      <w:r w:rsidRPr="00D706D5">
        <w:rPr>
          <w:bCs/>
          <w:sz w:val="24"/>
          <w:szCs w:val="24"/>
          <w:lang w:val="de-DE"/>
        </w:rPr>
        <w:t>izazove</w:t>
      </w:r>
      <w:r w:rsidRPr="00D706D5">
        <w:rPr>
          <w:bCs/>
          <w:sz w:val="24"/>
          <w:szCs w:val="24"/>
          <w:lang w:val="sr-Latn-ME"/>
        </w:rPr>
        <w:t xml:space="preserve"> na državnom, ali i međunarodnom nivou u periodu sprovođenja</w:t>
      </w:r>
      <w:r>
        <w:rPr>
          <w:bCs/>
          <w:sz w:val="24"/>
          <w:szCs w:val="24"/>
          <w:lang w:val="sr-Latn-ME"/>
        </w:rPr>
        <w:t xml:space="preserve"> strateškog dokumenta</w:t>
      </w:r>
      <w:r w:rsidRPr="00D706D5">
        <w:rPr>
          <w:bCs/>
          <w:sz w:val="24"/>
          <w:szCs w:val="24"/>
          <w:lang w:val="sr-Latn-ME"/>
        </w:rPr>
        <w:t>,</w:t>
      </w:r>
      <w:r w:rsidRPr="00D706D5">
        <w:rPr>
          <w:sz w:val="24"/>
          <w:szCs w:val="24"/>
          <w:lang w:val="hr-HR"/>
        </w:rPr>
        <w:t xml:space="preserve"> </w:t>
      </w:r>
      <w:r w:rsidRPr="00D706D5">
        <w:rPr>
          <w:bCs/>
          <w:sz w:val="24"/>
          <w:szCs w:val="24"/>
          <w:lang w:val="hr-HR"/>
        </w:rPr>
        <w:t>stepen</w:t>
      </w:r>
      <w:r w:rsidRPr="00D706D5">
        <w:rPr>
          <w:bCs/>
          <w:sz w:val="24"/>
          <w:szCs w:val="24"/>
          <w:lang w:val="sr-Latn-CS"/>
        </w:rPr>
        <w:t xml:space="preserve"> </w:t>
      </w:r>
      <w:r w:rsidRPr="00D706D5">
        <w:rPr>
          <w:bCs/>
          <w:sz w:val="24"/>
          <w:szCs w:val="24"/>
          <w:lang w:val="hr-HR"/>
        </w:rPr>
        <w:t>realizacije</w:t>
      </w:r>
      <w:r w:rsidRPr="00D706D5">
        <w:rPr>
          <w:bCs/>
          <w:sz w:val="24"/>
          <w:szCs w:val="24"/>
          <w:lang w:val="sr-Latn-CS"/>
        </w:rPr>
        <w:t xml:space="preserve"> </w:t>
      </w:r>
      <w:r w:rsidRPr="00D706D5">
        <w:rPr>
          <w:bCs/>
          <w:sz w:val="24"/>
          <w:szCs w:val="24"/>
          <w:lang w:val="hr-HR"/>
        </w:rPr>
        <w:t>planiranih</w:t>
      </w:r>
      <w:r w:rsidRPr="00D706D5">
        <w:rPr>
          <w:bCs/>
          <w:sz w:val="24"/>
          <w:szCs w:val="24"/>
          <w:lang w:val="sr-Latn-CS"/>
        </w:rPr>
        <w:t xml:space="preserve"> </w:t>
      </w:r>
      <w:r w:rsidRPr="00D706D5">
        <w:rPr>
          <w:bCs/>
          <w:sz w:val="24"/>
          <w:szCs w:val="24"/>
          <w:lang w:val="hr-HR"/>
        </w:rPr>
        <w:t>aktivnosti</w:t>
      </w:r>
      <w:r w:rsidR="003566D3">
        <w:rPr>
          <w:bCs/>
          <w:sz w:val="24"/>
          <w:szCs w:val="24"/>
          <w:lang w:val="hr-HR"/>
        </w:rPr>
        <w:t xml:space="preserve"> i </w:t>
      </w:r>
      <w:r w:rsidRPr="00D706D5">
        <w:rPr>
          <w:bCs/>
          <w:sz w:val="24"/>
          <w:szCs w:val="24"/>
          <w:lang w:val="hr-HR"/>
        </w:rPr>
        <w:t>ostvarene</w:t>
      </w:r>
      <w:r w:rsidRPr="00D706D5">
        <w:rPr>
          <w:bCs/>
          <w:sz w:val="24"/>
          <w:szCs w:val="24"/>
          <w:lang w:val="sr-Latn-CS"/>
        </w:rPr>
        <w:t xml:space="preserve"> </w:t>
      </w:r>
      <w:r w:rsidRPr="00D706D5">
        <w:rPr>
          <w:bCs/>
          <w:sz w:val="24"/>
          <w:szCs w:val="24"/>
          <w:lang w:val="hr-HR"/>
        </w:rPr>
        <w:t>indikatore</w:t>
      </w:r>
      <w:r w:rsidRPr="00D706D5">
        <w:rPr>
          <w:bCs/>
          <w:sz w:val="24"/>
          <w:szCs w:val="24"/>
          <w:lang w:val="sr-Latn-CS"/>
        </w:rPr>
        <w:t xml:space="preserve"> </w:t>
      </w:r>
      <w:r w:rsidRPr="00D706D5">
        <w:rPr>
          <w:bCs/>
          <w:sz w:val="24"/>
          <w:szCs w:val="24"/>
          <w:lang w:val="hr-HR"/>
        </w:rPr>
        <w:t>u</w:t>
      </w:r>
      <w:r w:rsidRPr="00D706D5">
        <w:rPr>
          <w:bCs/>
          <w:sz w:val="24"/>
          <w:szCs w:val="24"/>
          <w:lang w:val="sr-Latn-CS"/>
        </w:rPr>
        <w:t>č</w:t>
      </w:r>
      <w:r w:rsidRPr="00D706D5">
        <w:rPr>
          <w:bCs/>
          <w:sz w:val="24"/>
          <w:szCs w:val="24"/>
          <w:lang w:val="hr-HR"/>
        </w:rPr>
        <w:t>inka</w:t>
      </w:r>
      <w:r w:rsidRPr="00D706D5">
        <w:rPr>
          <w:bCs/>
          <w:sz w:val="24"/>
          <w:szCs w:val="24"/>
          <w:lang w:val="sr-Latn-CS"/>
        </w:rPr>
        <w:t xml:space="preserve"> </w:t>
      </w:r>
      <w:r w:rsidRPr="00D706D5">
        <w:rPr>
          <w:bCs/>
          <w:sz w:val="24"/>
          <w:szCs w:val="24"/>
          <w:lang w:val="hr-HR"/>
        </w:rPr>
        <w:t>za</w:t>
      </w:r>
      <w:r w:rsidRPr="00D706D5">
        <w:rPr>
          <w:bCs/>
          <w:sz w:val="24"/>
          <w:szCs w:val="24"/>
          <w:lang w:val="sr-Latn-CS"/>
        </w:rPr>
        <w:t xml:space="preserve"> </w:t>
      </w:r>
      <w:r w:rsidRPr="00D706D5">
        <w:rPr>
          <w:bCs/>
          <w:sz w:val="24"/>
          <w:szCs w:val="24"/>
          <w:lang w:val="hr-HR"/>
        </w:rPr>
        <w:t>odgovaraju</w:t>
      </w:r>
      <w:r w:rsidRPr="00D706D5">
        <w:rPr>
          <w:bCs/>
          <w:sz w:val="24"/>
          <w:szCs w:val="24"/>
          <w:lang w:val="sr-Latn-CS"/>
        </w:rPr>
        <w:t>ć</w:t>
      </w:r>
      <w:r w:rsidRPr="00D706D5">
        <w:rPr>
          <w:bCs/>
          <w:sz w:val="24"/>
          <w:szCs w:val="24"/>
          <w:lang w:val="hr-HR"/>
        </w:rPr>
        <w:t>e</w:t>
      </w:r>
      <w:r w:rsidRPr="00D706D5">
        <w:rPr>
          <w:bCs/>
          <w:sz w:val="24"/>
          <w:szCs w:val="24"/>
          <w:lang w:val="sr-Latn-CS"/>
        </w:rPr>
        <w:t xml:space="preserve"> </w:t>
      </w:r>
      <w:r w:rsidRPr="00D706D5">
        <w:rPr>
          <w:bCs/>
          <w:sz w:val="24"/>
          <w:szCs w:val="24"/>
          <w:lang w:val="hr-HR"/>
        </w:rPr>
        <w:t>operativne</w:t>
      </w:r>
      <w:r w:rsidRPr="00D706D5">
        <w:rPr>
          <w:bCs/>
          <w:sz w:val="24"/>
          <w:szCs w:val="24"/>
          <w:lang w:val="sr-Latn-CS"/>
        </w:rPr>
        <w:t xml:space="preserve"> </w:t>
      </w:r>
      <w:r w:rsidRPr="00D706D5">
        <w:rPr>
          <w:bCs/>
          <w:sz w:val="24"/>
          <w:szCs w:val="24"/>
          <w:lang w:val="hr-HR"/>
        </w:rPr>
        <w:t>ciljeve</w:t>
      </w:r>
      <w:r w:rsidR="003566D3">
        <w:rPr>
          <w:bCs/>
          <w:sz w:val="24"/>
          <w:szCs w:val="24"/>
          <w:lang w:val="hr-HR"/>
        </w:rPr>
        <w:t xml:space="preserve">, </w:t>
      </w:r>
      <w:r w:rsidRPr="00D706D5">
        <w:rPr>
          <w:bCs/>
          <w:sz w:val="24"/>
          <w:szCs w:val="24"/>
          <w:lang w:val="de-DE"/>
        </w:rPr>
        <w:t>mo</w:t>
      </w:r>
      <w:r w:rsidRPr="00D706D5">
        <w:rPr>
          <w:bCs/>
          <w:sz w:val="24"/>
          <w:szCs w:val="24"/>
          <w:lang w:val="sr-Latn-ME"/>
        </w:rPr>
        <w:t>ž</w:t>
      </w:r>
      <w:r w:rsidRPr="00D706D5">
        <w:rPr>
          <w:bCs/>
          <w:sz w:val="24"/>
          <w:szCs w:val="24"/>
          <w:lang w:val="de-DE"/>
        </w:rPr>
        <w:t>e</w:t>
      </w:r>
      <w:r w:rsidRPr="00D706D5">
        <w:rPr>
          <w:bCs/>
          <w:sz w:val="24"/>
          <w:szCs w:val="24"/>
          <w:lang w:val="sr-Latn-ME"/>
        </w:rPr>
        <w:t xml:space="preserve"> </w:t>
      </w:r>
      <w:r w:rsidRPr="00D706D5">
        <w:rPr>
          <w:bCs/>
          <w:sz w:val="24"/>
          <w:szCs w:val="24"/>
          <w:lang w:val="de-DE"/>
        </w:rPr>
        <w:t>se</w:t>
      </w:r>
      <w:r w:rsidRPr="00D706D5">
        <w:rPr>
          <w:bCs/>
          <w:sz w:val="24"/>
          <w:szCs w:val="24"/>
          <w:lang w:val="sr-Latn-ME"/>
        </w:rPr>
        <w:t xml:space="preserve"> </w:t>
      </w:r>
      <w:r w:rsidRPr="00D706D5">
        <w:rPr>
          <w:bCs/>
          <w:sz w:val="24"/>
          <w:szCs w:val="24"/>
          <w:lang w:val="de-DE"/>
        </w:rPr>
        <w:t>zaklju</w:t>
      </w:r>
      <w:r w:rsidRPr="00D706D5">
        <w:rPr>
          <w:bCs/>
          <w:sz w:val="24"/>
          <w:szCs w:val="24"/>
          <w:lang w:val="sr-Latn-ME"/>
        </w:rPr>
        <w:t>č</w:t>
      </w:r>
      <w:r w:rsidRPr="00D706D5">
        <w:rPr>
          <w:bCs/>
          <w:sz w:val="24"/>
          <w:szCs w:val="24"/>
          <w:lang w:val="de-DE"/>
        </w:rPr>
        <w:t>iti</w:t>
      </w:r>
      <w:r w:rsidRPr="00D706D5">
        <w:rPr>
          <w:bCs/>
          <w:sz w:val="24"/>
          <w:szCs w:val="24"/>
          <w:lang w:val="sr-Latn-ME"/>
        </w:rPr>
        <w:t xml:space="preserve"> </w:t>
      </w:r>
      <w:r w:rsidRPr="00D706D5">
        <w:rPr>
          <w:bCs/>
          <w:sz w:val="24"/>
          <w:szCs w:val="24"/>
          <w:lang w:val="de-DE"/>
        </w:rPr>
        <w:t>da</w:t>
      </w:r>
      <w:r w:rsidRPr="00D706D5">
        <w:rPr>
          <w:bCs/>
          <w:sz w:val="24"/>
          <w:szCs w:val="24"/>
          <w:lang w:val="sr-Latn-ME"/>
        </w:rPr>
        <w:t xml:space="preserve"> </w:t>
      </w:r>
      <w:r w:rsidRPr="00D706D5">
        <w:rPr>
          <w:bCs/>
          <w:sz w:val="24"/>
          <w:szCs w:val="24"/>
          <w:lang w:val="de-DE"/>
        </w:rPr>
        <w:t>je</w:t>
      </w:r>
      <w:r w:rsidR="003566D3">
        <w:rPr>
          <w:bCs/>
          <w:sz w:val="24"/>
          <w:szCs w:val="24"/>
          <w:lang w:val="sr-Latn-ME"/>
        </w:rPr>
        <w:t xml:space="preserve"> strateški cilj u velikoj mjeri realizovan i</w:t>
      </w:r>
      <w:r w:rsidRPr="00D706D5">
        <w:rPr>
          <w:bCs/>
          <w:sz w:val="24"/>
          <w:szCs w:val="24"/>
          <w:lang w:val="sr-Latn-ME"/>
        </w:rPr>
        <w:t xml:space="preserve"> </w:t>
      </w:r>
      <w:r w:rsidRPr="00D706D5">
        <w:rPr>
          <w:bCs/>
          <w:sz w:val="24"/>
          <w:szCs w:val="24"/>
          <w:lang w:val="de-DE"/>
        </w:rPr>
        <w:t>da</w:t>
      </w:r>
      <w:r w:rsidRPr="00D706D5">
        <w:rPr>
          <w:bCs/>
          <w:sz w:val="24"/>
          <w:szCs w:val="24"/>
          <w:lang w:val="sr-Latn-ME"/>
        </w:rPr>
        <w:t xml:space="preserve"> </w:t>
      </w:r>
      <w:r w:rsidRPr="00D706D5">
        <w:rPr>
          <w:bCs/>
          <w:sz w:val="24"/>
          <w:szCs w:val="24"/>
          <w:lang w:val="de-DE"/>
        </w:rPr>
        <w:t>rezultati</w:t>
      </w:r>
      <w:r w:rsidRPr="00D706D5">
        <w:rPr>
          <w:bCs/>
          <w:sz w:val="24"/>
          <w:szCs w:val="24"/>
          <w:lang w:val="sr-Latn-ME"/>
        </w:rPr>
        <w:t xml:space="preserve">, nalazi </w:t>
      </w:r>
      <w:r w:rsidRPr="00D706D5">
        <w:rPr>
          <w:bCs/>
          <w:sz w:val="24"/>
          <w:szCs w:val="24"/>
          <w:lang w:val="de-DE"/>
        </w:rPr>
        <w:t>i</w:t>
      </w:r>
      <w:r w:rsidRPr="00D706D5">
        <w:rPr>
          <w:bCs/>
          <w:sz w:val="24"/>
          <w:szCs w:val="24"/>
          <w:lang w:val="sr-Latn-ME"/>
        </w:rPr>
        <w:t xml:space="preserve"> </w:t>
      </w:r>
      <w:r w:rsidRPr="00D706D5">
        <w:rPr>
          <w:bCs/>
          <w:sz w:val="24"/>
          <w:szCs w:val="24"/>
          <w:lang w:val="de-DE"/>
        </w:rPr>
        <w:t>preporuke</w:t>
      </w:r>
      <w:r w:rsidRPr="00D706D5">
        <w:rPr>
          <w:bCs/>
          <w:sz w:val="24"/>
          <w:szCs w:val="24"/>
          <w:lang w:val="sr-Latn-ME"/>
        </w:rPr>
        <w:t xml:space="preserve"> </w:t>
      </w:r>
      <w:r w:rsidRPr="00D706D5">
        <w:rPr>
          <w:bCs/>
          <w:sz w:val="24"/>
          <w:szCs w:val="24"/>
          <w:lang w:val="de-DE"/>
        </w:rPr>
        <w:t>mogu</w:t>
      </w:r>
      <w:r w:rsidRPr="00D706D5">
        <w:rPr>
          <w:bCs/>
          <w:sz w:val="24"/>
          <w:szCs w:val="24"/>
          <w:lang w:val="sr-Latn-ME"/>
        </w:rPr>
        <w:t xml:space="preserve"> </w:t>
      </w:r>
      <w:r w:rsidRPr="00D706D5">
        <w:rPr>
          <w:bCs/>
          <w:sz w:val="24"/>
          <w:szCs w:val="24"/>
          <w:lang w:val="de-DE"/>
        </w:rPr>
        <w:t>koristiti</w:t>
      </w:r>
      <w:r w:rsidRPr="00D706D5">
        <w:rPr>
          <w:bCs/>
          <w:sz w:val="24"/>
          <w:szCs w:val="24"/>
          <w:lang w:val="sr-Latn-ME"/>
        </w:rPr>
        <w:t xml:space="preserve"> </w:t>
      </w:r>
      <w:r w:rsidRPr="00D706D5">
        <w:rPr>
          <w:bCs/>
          <w:sz w:val="24"/>
          <w:szCs w:val="24"/>
          <w:lang w:val="de-DE"/>
        </w:rPr>
        <w:t>u</w:t>
      </w:r>
      <w:r w:rsidRPr="00D706D5">
        <w:rPr>
          <w:bCs/>
          <w:sz w:val="24"/>
          <w:szCs w:val="24"/>
          <w:lang w:val="sr-Latn-ME"/>
        </w:rPr>
        <w:t xml:space="preserve"> </w:t>
      </w:r>
      <w:r w:rsidRPr="00D706D5">
        <w:rPr>
          <w:bCs/>
          <w:sz w:val="24"/>
          <w:szCs w:val="24"/>
          <w:lang w:val="de-DE"/>
        </w:rPr>
        <w:t>definisanju</w:t>
      </w:r>
      <w:r w:rsidRPr="00D706D5">
        <w:rPr>
          <w:bCs/>
          <w:sz w:val="24"/>
          <w:szCs w:val="24"/>
          <w:lang w:val="sr-Latn-ME"/>
        </w:rPr>
        <w:t xml:space="preserve"> </w:t>
      </w:r>
      <w:r w:rsidRPr="00D706D5">
        <w:rPr>
          <w:bCs/>
          <w:sz w:val="24"/>
          <w:szCs w:val="24"/>
          <w:lang w:val="de-DE"/>
        </w:rPr>
        <w:t>prioriteta</w:t>
      </w:r>
      <w:r w:rsidRPr="00D706D5">
        <w:rPr>
          <w:bCs/>
          <w:sz w:val="24"/>
          <w:szCs w:val="24"/>
          <w:lang w:val="sr-Latn-ME"/>
        </w:rPr>
        <w:t xml:space="preserve"> </w:t>
      </w:r>
      <w:r w:rsidRPr="00D706D5">
        <w:rPr>
          <w:bCs/>
          <w:sz w:val="24"/>
          <w:szCs w:val="24"/>
          <w:lang w:val="de-DE"/>
        </w:rPr>
        <w:t>i</w:t>
      </w:r>
      <w:r w:rsidRPr="00D706D5">
        <w:rPr>
          <w:bCs/>
          <w:sz w:val="24"/>
          <w:szCs w:val="24"/>
          <w:lang w:val="sr-Latn-ME"/>
        </w:rPr>
        <w:t xml:space="preserve"> </w:t>
      </w:r>
      <w:r w:rsidRPr="00D706D5">
        <w:rPr>
          <w:bCs/>
          <w:sz w:val="24"/>
          <w:szCs w:val="24"/>
          <w:lang w:val="de-DE"/>
        </w:rPr>
        <w:t>strate</w:t>
      </w:r>
      <w:r w:rsidRPr="00D706D5">
        <w:rPr>
          <w:bCs/>
          <w:sz w:val="24"/>
          <w:szCs w:val="24"/>
          <w:lang w:val="sr-Latn-ME"/>
        </w:rPr>
        <w:t>š</w:t>
      </w:r>
      <w:r w:rsidRPr="00D706D5">
        <w:rPr>
          <w:bCs/>
          <w:sz w:val="24"/>
          <w:szCs w:val="24"/>
          <w:lang w:val="de-DE"/>
        </w:rPr>
        <w:t>kih</w:t>
      </w:r>
      <w:r w:rsidRPr="00D706D5">
        <w:rPr>
          <w:bCs/>
          <w:sz w:val="24"/>
          <w:szCs w:val="24"/>
          <w:lang w:val="sr-Latn-ME"/>
        </w:rPr>
        <w:t xml:space="preserve"> </w:t>
      </w:r>
      <w:r w:rsidRPr="00D706D5">
        <w:rPr>
          <w:bCs/>
          <w:sz w:val="24"/>
          <w:szCs w:val="24"/>
          <w:lang w:val="de-DE"/>
        </w:rPr>
        <w:t>pravaca</w:t>
      </w:r>
      <w:r w:rsidRPr="00D706D5">
        <w:rPr>
          <w:bCs/>
          <w:sz w:val="24"/>
          <w:szCs w:val="24"/>
          <w:lang w:val="sr-Latn-ME"/>
        </w:rPr>
        <w:t xml:space="preserve"> </w:t>
      </w:r>
      <w:r w:rsidRPr="00D706D5">
        <w:rPr>
          <w:bCs/>
          <w:sz w:val="24"/>
          <w:szCs w:val="24"/>
          <w:lang w:val="de-DE"/>
        </w:rPr>
        <w:t>razvoja</w:t>
      </w:r>
      <w:r w:rsidRPr="00D706D5">
        <w:rPr>
          <w:bCs/>
          <w:sz w:val="24"/>
          <w:szCs w:val="24"/>
          <w:lang w:val="sr-Latn-ME"/>
        </w:rPr>
        <w:t xml:space="preserve"> </w:t>
      </w:r>
      <w:r w:rsidR="00CD3CBE">
        <w:rPr>
          <w:bCs/>
          <w:sz w:val="24"/>
          <w:szCs w:val="24"/>
          <w:lang w:val="sr-Latn-ME"/>
        </w:rPr>
        <w:t xml:space="preserve">stručnog obrazovanja </w:t>
      </w:r>
      <w:r w:rsidRPr="00D706D5">
        <w:rPr>
          <w:bCs/>
          <w:sz w:val="24"/>
          <w:szCs w:val="24"/>
          <w:lang w:val="de-DE"/>
        </w:rPr>
        <w:t>u</w:t>
      </w:r>
      <w:r w:rsidRPr="00D706D5">
        <w:rPr>
          <w:bCs/>
          <w:sz w:val="24"/>
          <w:szCs w:val="24"/>
          <w:lang w:val="sr-Latn-ME"/>
        </w:rPr>
        <w:t xml:space="preserve"> </w:t>
      </w:r>
      <w:r w:rsidRPr="00D706D5">
        <w:rPr>
          <w:bCs/>
          <w:sz w:val="24"/>
          <w:szCs w:val="24"/>
          <w:lang w:val="de-DE"/>
        </w:rPr>
        <w:t>narednom</w:t>
      </w:r>
      <w:r w:rsidRPr="00D706D5">
        <w:rPr>
          <w:bCs/>
          <w:sz w:val="24"/>
          <w:szCs w:val="24"/>
          <w:lang w:val="sr-Latn-ME"/>
        </w:rPr>
        <w:t xml:space="preserve"> </w:t>
      </w:r>
      <w:r w:rsidRPr="00D706D5">
        <w:rPr>
          <w:bCs/>
          <w:sz w:val="24"/>
          <w:szCs w:val="24"/>
          <w:lang w:val="de-DE"/>
        </w:rPr>
        <w:t>periodu</w:t>
      </w:r>
      <w:r w:rsidRPr="00D706D5">
        <w:rPr>
          <w:bCs/>
          <w:sz w:val="24"/>
          <w:szCs w:val="24"/>
          <w:lang w:val="sr-Latn-ME"/>
        </w:rPr>
        <w:t>.</w:t>
      </w:r>
    </w:p>
    <w:p w:rsidR="00C76AF3" w:rsidRDefault="00C76AF3" w:rsidP="004468A2">
      <w:pPr>
        <w:spacing w:after="0"/>
        <w:jc w:val="both"/>
        <w:rPr>
          <w:sz w:val="24"/>
          <w:szCs w:val="24"/>
          <w:highlight w:val="red"/>
          <w:lang w:val="sr-Latn-CS"/>
        </w:rPr>
      </w:pPr>
    </w:p>
    <w:p w:rsidR="00C76AF3" w:rsidRPr="004468A2" w:rsidRDefault="00C76AF3" w:rsidP="004468A2">
      <w:pPr>
        <w:spacing w:after="0"/>
        <w:jc w:val="both"/>
        <w:rPr>
          <w:sz w:val="24"/>
          <w:szCs w:val="24"/>
          <w:highlight w:val="red"/>
          <w:lang w:val="sr-Latn-CS"/>
        </w:rPr>
      </w:pPr>
    </w:p>
    <w:p w:rsidR="00A10918" w:rsidRPr="00FA4599" w:rsidRDefault="00FA4599" w:rsidP="00FA4599">
      <w:pPr>
        <w:spacing w:after="0"/>
        <w:rPr>
          <w:b/>
          <w:color w:val="2E74B5" w:themeColor="accent1" w:themeShade="BF"/>
          <w:sz w:val="28"/>
          <w:szCs w:val="28"/>
          <w:lang w:val="es-AR"/>
        </w:rPr>
      </w:pPr>
      <w:r w:rsidRPr="00FA4599">
        <w:rPr>
          <w:b/>
          <w:color w:val="2E74B5" w:themeColor="accent1" w:themeShade="BF"/>
          <w:sz w:val="28"/>
          <w:szCs w:val="28"/>
          <w:lang w:val="sr-Latn-ME"/>
        </w:rPr>
        <w:t xml:space="preserve">2.1. </w:t>
      </w:r>
      <w:r w:rsidR="00734B07" w:rsidRPr="00FA4599">
        <w:rPr>
          <w:b/>
          <w:color w:val="2E74B5" w:themeColor="accent1" w:themeShade="BF"/>
          <w:sz w:val="28"/>
          <w:szCs w:val="28"/>
          <w:lang w:val="sr-Latn-ME"/>
        </w:rPr>
        <w:t xml:space="preserve">Osvrt na doprinos Strategije </w:t>
      </w:r>
      <w:r w:rsidR="00734B07" w:rsidRPr="00FA4599">
        <w:rPr>
          <w:b/>
          <w:color w:val="2E74B5" w:themeColor="accent1" w:themeShade="BF"/>
          <w:sz w:val="28"/>
          <w:szCs w:val="28"/>
          <w:lang w:val="es-AR"/>
        </w:rPr>
        <w:t>dostizanju</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prioriteta</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postavljenih</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u</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krovnim</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strate</w:t>
      </w:r>
      <w:r w:rsidR="00734B07" w:rsidRPr="00FA4599">
        <w:rPr>
          <w:b/>
          <w:color w:val="2E74B5" w:themeColor="accent1" w:themeShade="BF"/>
          <w:sz w:val="28"/>
          <w:szCs w:val="28"/>
          <w:lang w:val="sr-Latn-ME"/>
        </w:rPr>
        <w:t>š</w:t>
      </w:r>
      <w:r w:rsidR="00734B07" w:rsidRPr="00FA4599">
        <w:rPr>
          <w:b/>
          <w:color w:val="2E74B5" w:themeColor="accent1" w:themeShade="BF"/>
          <w:sz w:val="28"/>
          <w:szCs w:val="28"/>
          <w:lang w:val="es-AR"/>
        </w:rPr>
        <w:t>kim</w:t>
      </w:r>
      <w:r w:rsidR="00734B07" w:rsidRPr="00FA4599">
        <w:rPr>
          <w:b/>
          <w:color w:val="2E74B5" w:themeColor="accent1" w:themeShade="BF"/>
          <w:sz w:val="28"/>
          <w:szCs w:val="28"/>
          <w:lang w:val="sr-Latn-ME"/>
        </w:rPr>
        <w:t xml:space="preserve"> </w:t>
      </w:r>
      <w:r w:rsidR="00734B07" w:rsidRPr="00FA4599">
        <w:rPr>
          <w:b/>
          <w:color w:val="2E74B5" w:themeColor="accent1" w:themeShade="BF"/>
          <w:sz w:val="28"/>
          <w:szCs w:val="28"/>
          <w:lang w:val="es-AR"/>
        </w:rPr>
        <w:t>dokumentima</w:t>
      </w:r>
    </w:p>
    <w:p w:rsidR="00F1027A" w:rsidRPr="002F3BF8" w:rsidRDefault="00F1027A" w:rsidP="00F1027A">
      <w:pPr>
        <w:spacing w:after="0"/>
        <w:jc w:val="center"/>
        <w:rPr>
          <w:b/>
          <w:sz w:val="28"/>
          <w:szCs w:val="28"/>
          <w:lang w:val="sr-Latn-ME"/>
        </w:rPr>
      </w:pPr>
    </w:p>
    <w:p w:rsidR="00F81C49" w:rsidRDefault="00A10918" w:rsidP="00F1027A">
      <w:pPr>
        <w:spacing w:after="0"/>
        <w:jc w:val="both"/>
        <w:rPr>
          <w:bCs/>
          <w:sz w:val="24"/>
          <w:szCs w:val="24"/>
          <w:lang w:val="sr-Latn-ME"/>
        </w:rPr>
      </w:pPr>
      <w:r w:rsidRPr="00A10918">
        <w:rPr>
          <w:bCs/>
          <w:sz w:val="24"/>
          <w:szCs w:val="24"/>
          <w:lang w:val="sr-Latn-CS"/>
        </w:rPr>
        <w:t>Ciljevi</w:t>
      </w:r>
      <w:r>
        <w:rPr>
          <w:bCs/>
          <w:sz w:val="24"/>
          <w:szCs w:val="24"/>
          <w:lang w:val="sr-Latn-CS"/>
        </w:rPr>
        <w:t>, mjere</w:t>
      </w:r>
      <w:r w:rsidRPr="00A10918">
        <w:rPr>
          <w:bCs/>
          <w:sz w:val="24"/>
          <w:szCs w:val="24"/>
          <w:lang w:val="sr-Latn-CS"/>
        </w:rPr>
        <w:t xml:space="preserve"> i aktivnosti u Strategiji razvoja stručnog obrazovanja u Crnoj Gori (2020-2024) usaglašeni su sa strateškim dokumentima koji uređuju javne politike na nacionalnom nivou</w:t>
      </w:r>
      <w:r w:rsidR="007D6132">
        <w:rPr>
          <w:bCs/>
          <w:sz w:val="24"/>
          <w:szCs w:val="24"/>
          <w:lang w:val="sr-Latn-CS"/>
        </w:rPr>
        <w:t xml:space="preserve">, </w:t>
      </w:r>
      <w:r w:rsidRPr="00A10918">
        <w:rPr>
          <w:bCs/>
          <w:sz w:val="24"/>
          <w:szCs w:val="24"/>
          <w:lang w:val="sr-Latn-CS"/>
        </w:rPr>
        <w:t xml:space="preserve">kao što </w:t>
      </w:r>
      <w:r w:rsidRPr="00A10918">
        <w:rPr>
          <w:bCs/>
          <w:sz w:val="24"/>
          <w:szCs w:val="24"/>
          <w:lang w:val="sr-Latn-ME"/>
        </w:rPr>
        <w:t>su Program pristupanja Crne Gore Evropskoj uniji i Srednjoročni program rada Vlade Crne Gore</w:t>
      </w:r>
      <w:r>
        <w:rPr>
          <w:bCs/>
          <w:sz w:val="24"/>
          <w:szCs w:val="24"/>
          <w:lang w:val="sr-Latn-ME"/>
        </w:rPr>
        <w:t>.</w:t>
      </w:r>
      <w:r w:rsidRPr="00A10918">
        <w:rPr>
          <w:bCs/>
          <w:sz w:val="24"/>
          <w:szCs w:val="24"/>
          <w:lang w:val="sr-Latn-ME"/>
        </w:rPr>
        <w:t xml:space="preserve"> </w:t>
      </w:r>
      <w:r>
        <w:rPr>
          <w:bCs/>
          <w:sz w:val="24"/>
          <w:szCs w:val="24"/>
          <w:lang w:val="sr-Latn-ME"/>
        </w:rPr>
        <w:t>Takođe, ciljevi</w:t>
      </w:r>
      <w:r w:rsidR="00DB2317" w:rsidRPr="00DB2317">
        <w:rPr>
          <w:bCs/>
          <w:sz w:val="24"/>
          <w:szCs w:val="24"/>
          <w:lang w:val="sr-Latn-ME"/>
        </w:rPr>
        <w:t xml:space="preserve"> Strategije u skladu su sa preporukama iz dokumenata Evropskog parlamenta i Savjeta značajnih za Poglavlje 26</w:t>
      </w:r>
      <w:r w:rsidR="00B34C56">
        <w:rPr>
          <w:bCs/>
          <w:sz w:val="24"/>
          <w:szCs w:val="24"/>
          <w:lang w:val="sr-Latn-ME"/>
        </w:rPr>
        <w:t xml:space="preserve">. </w:t>
      </w:r>
    </w:p>
    <w:p w:rsidR="00F1027A" w:rsidRDefault="00F1027A" w:rsidP="00F1027A">
      <w:pPr>
        <w:spacing w:after="0"/>
        <w:jc w:val="both"/>
        <w:rPr>
          <w:bCs/>
          <w:sz w:val="24"/>
          <w:szCs w:val="24"/>
          <w:lang w:val="sr-Latn-ME"/>
        </w:rPr>
      </w:pPr>
    </w:p>
    <w:p w:rsidR="00EA43DA" w:rsidRDefault="00A10918" w:rsidP="00F1027A">
      <w:pPr>
        <w:spacing w:after="0"/>
        <w:jc w:val="both"/>
        <w:rPr>
          <w:bCs/>
          <w:sz w:val="24"/>
          <w:szCs w:val="24"/>
          <w:lang w:val="sr-Latn-CS"/>
        </w:rPr>
      </w:pPr>
      <w:r>
        <w:rPr>
          <w:bCs/>
          <w:sz w:val="24"/>
          <w:szCs w:val="24"/>
          <w:lang w:val="sr-Latn-CS"/>
        </w:rPr>
        <w:t>P</w:t>
      </w:r>
      <w:r w:rsidR="00B34C56" w:rsidRPr="00B34C56">
        <w:rPr>
          <w:bCs/>
          <w:sz w:val="24"/>
          <w:szCs w:val="24"/>
          <w:lang w:val="sr-Latn-CS"/>
        </w:rPr>
        <w:t>ri definisanju operativnih ciljeva i aktivnosti vodilo se računa o preporukama iz Nacionalne strategije održivog razvoja do 2030. godine u kojoj je, pored ostalog, navedeno: „</w:t>
      </w:r>
      <w:r w:rsidR="00B34C56" w:rsidRPr="00B34C56">
        <w:rPr>
          <w:bCs/>
          <w:sz w:val="24"/>
          <w:szCs w:val="24"/>
        </w:rPr>
        <w:t>Kroz</w:t>
      </w:r>
      <w:r w:rsidR="00B34C56" w:rsidRPr="00B34C56">
        <w:rPr>
          <w:bCs/>
          <w:sz w:val="24"/>
          <w:szCs w:val="24"/>
          <w:lang w:val="sr-Latn-CS"/>
        </w:rPr>
        <w:t xml:space="preserve"> </w:t>
      </w:r>
      <w:r w:rsidR="00B34C56" w:rsidRPr="00B34C56">
        <w:rPr>
          <w:bCs/>
          <w:sz w:val="24"/>
          <w:szCs w:val="24"/>
        </w:rPr>
        <w:t>nastavak</w:t>
      </w:r>
      <w:r w:rsidR="00B34C56" w:rsidRPr="00B34C56">
        <w:rPr>
          <w:bCs/>
          <w:sz w:val="24"/>
          <w:szCs w:val="24"/>
          <w:lang w:val="sr-Latn-CS"/>
        </w:rPr>
        <w:t xml:space="preserve"> </w:t>
      </w:r>
      <w:r w:rsidR="00B34C56" w:rsidRPr="00B34C56">
        <w:rPr>
          <w:bCs/>
          <w:sz w:val="24"/>
          <w:szCs w:val="24"/>
        </w:rPr>
        <w:t>reforme</w:t>
      </w:r>
      <w:r w:rsidR="00B34C56" w:rsidRPr="00B34C56">
        <w:rPr>
          <w:bCs/>
          <w:sz w:val="24"/>
          <w:szCs w:val="24"/>
          <w:lang w:val="sr-Latn-CS"/>
        </w:rPr>
        <w:t xml:space="preserve"> </w:t>
      </w:r>
      <w:r w:rsidR="00B34C56" w:rsidRPr="00B34C56">
        <w:rPr>
          <w:bCs/>
          <w:sz w:val="24"/>
          <w:szCs w:val="24"/>
        </w:rPr>
        <w:t>stru</w:t>
      </w:r>
      <w:r w:rsidR="00B34C56" w:rsidRPr="00B34C56">
        <w:rPr>
          <w:bCs/>
          <w:sz w:val="24"/>
          <w:szCs w:val="24"/>
          <w:lang w:val="sr-Latn-CS"/>
        </w:rPr>
        <w:t>č</w:t>
      </w:r>
      <w:r w:rsidR="00B34C56" w:rsidRPr="00B34C56">
        <w:rPr>
          <w:bCs/>
          <w:sz w:val="24"/>
          <w:szCs w:val="24"/>
        </w:rPr>
        <w:t>nog</w:t>
      </w:r>
      <w:r w:rsidR="00B34C56" w:rsidRPr="00B34C56">
        <w:rPr>
          <w:bCs/>
          <w:sz w:val="24"/>
          <w:szCs w:val="24"/>
          <w:lang w:val="sr-Latn-CS"/>
        </w:rPr>
        <w:t xml:space="preserve"> </w:t>
      </w:r>
      <w:r w:rsidR="00B34C56" w:rsidRPr="00B34C56">
        <w:rPr>
          <w:bCs/>
          <w:sz w:val="24"/>
          <w:szCs w:val="24"/>
        </w:rPr>
        <w:t>obrazovanja</w:t>
      </w:r>
      <w:r w:rsidR="00B34C56" w:rsidRPr="00B34C56">
        <w:rPr>
          <w:bCs/>
          <w:sz w:val="24"/>
          <w:szCs w:val="24"/>
          <w:lang w:val="sr-Latn-CS"/>
        </w:rPr>
        <w:t xml:space="preserve"> </w:t>
      </w:r>
      <w:r w:rsidR="00B34C56" w:rsidRPr="00B34C56">
        <w:rPr>
          <w:bCs/>
          <w:sz w:val="24"/>
          <w:szCs w:val="24"/>
        </w:rPr>
        <w:t>aktivnosti</w:t>
      </w:r>
      <w:r w:rsidR="00B34C56" w:rsidRPr="00B34C56">
        <w:rPr>
          <w:bCs/>
          <w:sz w:val="24"/>
          <w:szCs w:val="24"/>
          <w:lang w:val="sr-Latn-CS"/>
        </w:rPr>
        <w:t xml:space="preserve"> </w:t>
      </w:r>
      <w:r w:rsidR="00B34C56" w:rsidRPr="00B34C56">
        <w:rPr>
          <w:bCs/>
          <w:sz w:val="24"/>
          <w:szCs w:val="24"/>
        </w:rPr>
        <w:t>usmjeravamo</w:t>
      </w:r>
      <w:r w:rsidR="00B34C56" w:rsidRPr="00B34C56">
        <w:rPr>
          <w:bCs/>
          <w:sz w:val="24"/>
          <w:szCs w:val="24"/>
          <w:lang w:val="sr-Latn-CS"/>
        </w:rPr>
        <w:t xml:space="preserve"> </w:t>
      </w:r>
      <w:r w:rsidR="00B34C56" w:rsidRPr="00B34C56">
        <w:rPr>
          <w:bCs/>
          <w:sz w:val="24"/>
          <w:szCs w:val="24"/>
        </w:rPr>
        <w:t>na</w:t>
      </w:r>
      <w:r w:rsidR="00B34C56" w:rsidRPr="00B34C56">
        <w:rPr>
          <w:bCs/>
          <w:sz w:val="24"/>
          <w:szCs w:val="24"/>
          <w:lang w:val="sr-Latn-CS"/>
        </w:rPr>
        <w:t xml:space="preserve"> </w:t>
      </w:r>
      <w:r w:rsidR="00B34C56" w:rsidRPr="00B34C56">
        <w:rPr>
          <w:bCs/>
          <w:sz w:val="24"/>
          <w:szCs w:val="24"/>
        </w:rPr>
        <w:t>uskla</w:t>
      </w:r>
      <w:r w:rsidR="00B34C56" w:rsidRPr="00B34C56">
        <w:rPr>
          <w:bCs/>
          <w:sz w:val="24"/>
          <w:szCs w:val="24"/>
          <w:lang w:val="sr-Latn-CS"/>
        </w:rPr>
        <w:t>đ</w:t>
      </w:r>
      <w:r w:rsidR="00B34C56" w:rsidRPr="00B34C56">
        <w:rPr>
          <w:bCs/>
          <w:sz w:val="24"/>
          <w:szCs w:val="24"/>
        </w:rPr>
        <w:t>ivanje</w:t>
      </w:r>
      <w:r w:rsidR="00B34C56" w:rsidRPr="00B34C56">
        <w:rPr>
          <w:bCs/>
          <w:sz w:val="24"/>
          <w:szCs w:val="24"/>
          <w:lang w:val="sr-Latn-CS"/>
        </w:rPr>
        <w:t xml:space="preserve"> </w:t>
      </w:r>
      <w:r w:rsidR="00B34C56" w:rsidRPr="00B34C56">
        <w:rPr>
          <w:bCs/>
          <w:sz w:val="24"/>
          <w:szCs w:val="24"/>
        </w:rPr>
        <w:t>stru</w:t>
      </w:r>
      <w:r w:rsidR="00B34C56" w:rsidRPr="00B34C56">
        <w:rPr>
          <w:bCs/>
          <w:sz w:val="24"/>
          <w:szCs w:val="24"/>
          <w:lang w:val="sr-Latn-CS"/>
        </w:rPr>
        <w:t>č</w:t>
      </w:r>
      <w:r w:rsidR="00B34C56" w:rsidRPr="00B34C56">
        <w:rPr>
          <w:bCs/>
          <w:sz w:val="24"/>
          <w:szCs w:val="24"/>
        </w:rPr>
        <w:t>nog</w:t>
      </w:r>
      <w:r w:rsidR="00B34C56" w:rsidRPr="00B34C56">
        <w:rPr>
          <w:bCs/>
          <w:sz w:val="24"/>
          <w:szCs w:val="24"/>
          <w:lang w:val="sr-Latn-CS"/>
        </w:rPr>
        <w:t xml:space="preserve"> </w:t>
      </w:r>
      <w:r w:rsidR="00B34C56" w:rsidRPr="00B34C56">
        <w:rPr>
          <w:bCs/>
          <w:sz w:val="24"/>
          <w:szCs w:val="24"/>
        </w:rPr>
        <w:t>obrazovanja</w:t>
      </w:r>
      <w:r w:rsidR="00B34C56" w:rsidRPr="00B34C56">
        <w:rPr>
          <w:bCs/>
          <w:sz w:val="24"/>
          <w:szCs w:val="24"/>
          <w:lang w:val="sr-Latn-CS"/>
        </w:rPr>
        <w:t xml:space="preserve"> </w:t>
      </w:r>
      <w:r w:rsidR="00B34C56" w:rsidRPr="00B34C56">
        <w:rPr>
          <w:bCs/>
          <w:sz w:val="24"/>
          <w:szCs w:val="24"/>
        </w:rPr>
        <w:t>sa</w:t>
      </w:r>
      <w:r w:rsidR="00B34C56" w:rsidRPr="00B34C56">
        <w:rPr>
          <w:bCs/>
          <w:sz w:val="24"/>
          <w:szCs w:val="24"/>
          <w:lang w:val="sr-Latn-CS"/>
        </w:rPr>
        <w:t xml:space="preserve"> </w:t>
      </w:r>
      <w:r w:rsidR="00B34C56" w:rsidRPr="00B34C56">
        <w:rPr>
          <w:bCs/>
          <w:sz w:val="24"/>
          <w:szCs w:val="24"/>
        </w:rPr>
        <w:t>potrebama</w:t>
      </w:r>
      <w:r w:rsidR="00B34C56" w:rsidRPr="00B34C56">
        <w:rPr>
          <w:bCs/>
          <w:sz w:val="24"/>
          <w:szCs w:val="24"/>
          <w:lang w:val="sr-Latn-CS"/>
        </w:rPr>
        <w:t xml:space="preserve"> </w:t>
      </w:r>
      <w:r w:rsidR="00B34C56" w:rsidRPr="00B34C56">
        <w:rPr>
          <w:bCs/>
          <w:sz w:val="24"/>
          <w:szCs w:val="24"/>
        </w:rPr>
        <w:t>tr</w:t>
      </w:r>
      <w:r w:rsidR="00B34C56" w:rsidRPr="00B34C56">
        <w:rPr>
          <w:bCs/>
          <w:sz w:val="24"/>
          <w:szCs w:val="24"/>
          <w:lang w:val="sr-Latn-CS"/>
        </w:rPr>
        <w:t>ž</w:t>
      </w:r>
      <w:r w:rsidR="00B34C56" w:rsidRPr="00B34C56">
        <w:rPr>
          <w:bCs/>
          <w:sz w:val="24"/>
          <w:szCs w:val="24"/>
        </w:rPr>
        <w:t>i</w:t>
      </w:r>
      <w:r w:rsidR="00B34C56" w:rsidRPr="00B34C56">
        <w:rPr>
          <w:bCs/>
          <w:sz w:val="24"/>
          <w:szCs w:val="24"/>
          <w:lang w:val="sr-Latn-CS"/>
        </w:rPr>
        <w:t>š</w:t>
      </w:r>
      <w:r w:rsidR="00B34C56" w:rsidRPr="00B34C56">
        <w:rPr>
          <w:bCs/>
          <w:sz w:val="24"/>
          <w:szCs w:val="24"/>
        </w:rPr>
        <w:t>ta</w:t>
      </w:r>
      <w:r w:rsidR="00B34C56" w:rsidRPr="00B34C56">
        <w:rPr>
          <w:bCs/>
          <w:sz w:val="24"/>
          <w:szCs w:val="24"/>
          <w:lang w:val="sr-Latn-CS"/>
        </w:rPr>
        <w:t xml:space="preserve"> </w:t>
      </w:r>
      <w:r w:rsidR="00B34C56" w:rsidRPr="00B34C56">
        <w:rPr>
          <w:bCs/>
          <w:sz w:val="24"/>
          <w:szCs w:val="24"/>
        </w:rPr>
        <w:t>rada</w:t>
      </w:r>
      <w:r w:rsidR="00B34C56" w:rsidRPr="00B34C56">
        <w:rPr>
          <w:bCs/>
          <w:sz w:val="24"/>
          <w:szCs w:val="24"/>
          <w:lang w:val="sr-Latn-CS"/>
        </w:rPr>
        <w:t xml:space="preserve"> </w:t>
      </w:r>
      <w:r w:rsidR="00B34C56" w:rsidRPr="00B34C56">
        <w:rPr>
          <w:bCs/>
          <w:sz w:val="24"/>
          <w:szCs w:val="24"/>
        </w:rPr>
        <w:t>i</w:t>
      </w:r>
      <w:r w:rsidR="00B34C56" w:rsidRPr="00B34C56">
        <w:rPr>
          <w:bCs/>
          <w:sz w:val="24"/>
          <w:szCs w:val="24"/>
          <w:lang w:val="sr-Latn-CS"/>
        </w:rPr>
        <w:t xml:space="preserve"> </w:t>
      </w:r>
      <w:r w:rsidR="00B34C56" w:rsidRPr="00B34C56">
        <w:rPr>
          <w:bCs/>
          <w:sz w:val="24"/>
          <w:szCs w:val="24"/>
        </w:rPr>
        <w:t>uspostavljanje</w:t>
      </w:r>
      <w:r w:rsidR="00B34C56" w:rsidRPr="00B34C56">
        <w:rPr>
          <w:bCs/>
          <w:sz w:val="24"/>
          <w:szCs w:val="24"/>
          <w:lang w:val="sr-Latn-CS"/>
        </w:rPr>
        <w:t xml:space="preserve"> </w:t>
      </w:r>
      <w:r w:rsidR="00B34C56" w:rsidRPr="00B34C56">
        <w:rPr>
          <w:bCs/>
          <w:sz w:val="24"/>
          <w:szCs w:val="24"/>
        </w:rPr>
        <w:t>sistema</w:t>
      </w:r>
      <w:r w:rsidR="00B34C56" w:rsidRPr="00B34C56">
        <w:rPr>
          <w:bCs/>
          <w:sz w:val="24"/>
          <w:szCs w:val="24"/>
          <w:lang w:val="sr-Latn-CS"/>
        </w:rPr>
        <w:t xml:space="preserve"> </w:t>
      </w:r>
      <w:r w:rsidR="00B34C56" w:rsidRPr="00B34C56">
        <w:rPr>
          <w:bCs/>
          <w:sz w:val="24"/>
          <w:szCs w:val="24"/>
        </w:rPr>
        <w:t>kvaliteta</w:t>
      </w:r>
      <w:r w:rsidR="00B34C56" w:rsidRPr="00B34C56">
        <w:rPr>
          <w:bCs/>
          <w:sz w:val="24"/>
          <w:szCs w:val="24"/>
          <w:lang w:val="sr-Latn-CS"/>
        </w:rPr>
        <w:t xml:space="preserve"> </w:t>
      </w:r>
      <w:r w:rsidR="00B34C56" w:rsidRPr="00B34C56">
        <w:rPr>
          <w:bCs/>
          <w:sz w:val="24"/>
          <w:szCs w:val="24"/>
        </w:rPr>
        <w:t>u</w:t>
      </w:r>
      <w:r w:rsidR="00B34C56" w:rsidRPr="00B34C56">
        <w:rPr>
          <w:bCs/>
          <w:sz w:val="24"/>
          <w:szCs w:val="24"/>
          <w:lang w:val="sr-Latn-CS"/>
        </w:rPr>
        <w:t xml:space="preserve"> </w:t>
      </w:r>
      <w:r w:rsidR="00B34C56" w:rsidRPr="00B34C56">
        <w:rPr>
          <w:bCs/>
          <w:sz w:val="24"/>
          <w:szCs w:val="24"/>
        </w:rPr>
        <w:t>kojem</w:t>
      </w:r>
      <w:r w:rsidR="00B34C56" w:rsidRPr="00B34C56">
        <w:rPr>
          <w:bCs/>
          <w:sz w:val="24"/>
          <w:szCs w:val="24"/>
          <w:lang w:val="sr-Latn-CS"/>
        </w:rPr>
        <w:t xml:space="preserve"> </w:t>
      </w:r>
      <w:r w:rsidR="00B34C56" w:rsidRPr="00B34C56">
        <w:rPr>
          <w:bCs/>
          <w:sz w:val="24"/>
          <w:szCs w:val="24"/>
        </w:rPr>
        <w:t>su</w:t>
      </w:r>
      <w:r w:rsidR="00B34C56" w:rsidRPr="00B34C56">
        <w:rPr>
          <w:bCs/>
          <w:sz w:val="24"/>
          <w:szCs w:val="24"/>
          <w:lang w:val="sr-Latn-CS"/>
        </w:rPr>
        <w:t xml:space="preserve"> </w:t>
      </w:r>
      <w:r w:rsidR="00B34C56" w:rsidRPr="00B34C56">
        <w:rPr>
          <w:bCs/>
          <w:sz w:val="24"/>
          <w:szCs w:val="24"/>
        </w:rPr>
        <w:t>kvalifikacije</w:t>
      </w:r>
      <w:r w:rsidR="00B34C56" w:rsidRPr="00B34C56">
        <w:rPr>
          <w:bCs/>
          <w:sz w:val="24"/>
          <w:szCs w:val="24"/>
          <w:lang w:val="sr-Latn-CS"/>
        </w:rPr>
        <w:t xml:space="preserve"> </w:t>
      </w:r>
      <w:r w:rsidR="00B34C56" w:rsidRPr="00B34C56">
        <w:rPr>
          <w:bCs/>
          <w:sz w:val="24"/>
          <w:szCs w:val="24"/>
        </w:rPr>
        <w:t>bazirane</w:t>
      </w:r>
      <w:r w:rsidR="00B34C56" w:rsidRPr="00B34C56">
        <w:rPr>
          <w:bCs/>
          <w:sz w:val="24"/>
          <w:szCs w:val="24"/>
          <w:lang w:val="sr-Latn-CS"/>
        </w:rPr>
        <w:t xml:space="preserve"> </w:t>
      </w:r>
      <w:r w:rsidR="00B34C56" w:rsidRPr="00B34C56">
        <w:rPr>
          <w:bCs/>
          <w:sz w:val="24"/>
          <w:szCs w:val="24"/>
        </w:rPr>
        <w:t>na</w:t>
      </w:r>
      <w:r w:rsidR="00B34C56" w:rsidRPr="00B34C56">
        <w:rPr>
          <w:bCs/>
          <w:sz w:val="24"/>
          <w:szCs w:val="24"/>
          <w:lang w:val="sr-Latn-CS"/>
        </w:rPr>
        <w:t xml:space="preserve"> </w:t>
      </w:r>
      <w:r w:rsidR="00B34C56" w:rsidRPr="00B34C56">
        <w:rPr>
          <w:bCs/>
          <w:sz w:val="24"/>
          <w:szCs w:val="24"/>
        </w:rPr>
        <w:t>kompetencijama</w:t>
      </w:r>
      <w:r w:rsidR="00B34C56" w:rsidRPr="00B34C56">
        <w:rPr>
          <w:bCs/>
          <w:sz w:val="24"/>
          <w:szCs w:val="24"/>
          <w:lang w:val="sr-Latn-CS"/>
        </w:rPr>
        <w:t xml:space="preserve"> </w:t>
      </w:r>
      <w:r w:rsidR="00B34C56" w:rsidRPr="00B34C56">
        <w:rPr>
          <w:bCs/>
          <w:sz w:val="24"/>
          <w:szCs w:val="24"/>
        </w:rPr>
        <w:t>i</w:t>
      </w:r>
      <w:r w:rsidR="00B34C56" w:rsidRPr="00B34C56">
        <w:rPr>
          <w:bCs/>
          <w:sz w:val="24"/>
          <w:szCs w:val="24"/>
          <w:lang w:val="sr-Latn-CS"/>
        </w:rPr>
        <w:t xml:space="preserve"> </w:t>
      </w:r>
      <w:r w:rsidR="00B34C56" w:rsidRPr="00B34C56">
        <w:rPr>
          <w:bCs/>
          <w:sz w:val="24"/>
          <w:szCs w:val="24"/>
        </w:rPr>
        <w:t>uspje</w:t>
      </w:r>
      <w:r w:rsidR="00B34C56" w:rsidRPr="00B34C56">
        <w:rPr>
          <w:bCs/>
          <w:sz w:val="24"/>
          <w:szCs w:val="24"/>
          <w:lang w:val="sr-Latn-CS"/>
        </w:rPr>
        <w:t>š</w:t>
      </w:r>
      <w:r w:rsidR="00B34C56" w:rsidRPr="00B34C56">
        <w:rPr>
          <w:bCs/>
          <w:sz w:val="24"/>
          <w:szCs w:val="24"/>
        </w:rPr>
        <w:t>noj</w:t>
      </w:r>
      <w:r w:rsidR="00B34C56" w:rsidRPr="00B34C56">
        <w:rPr>
          <w:bCs/>
          <w:sz w:val="24"/>
          <w:szCs w:val="24"/>
          <w:lang w:val="sr-Latn-CS"/>
        </w:rPr>
        <w:t xml:space="preserve"> </w:t>
      </w:r>
      <w:r w:rsidR="00B34C56" w:rsidRPr="00B34C56">
        <w:rPr>
          <w:bCs/>
          <w:sz w:val="24"/>
          <w:szCs w:val="24"/>
        </w:rPr>
        <w:t>primjeni</w:t>
      </w:r>
      <w:r w:rsidR="00B34C56" w:rsidRPr="00B34C56">
        <w:rPr>
          <w:bCs/>
          <w:sz w:val="24"/>
          <w:szCs w:val="24"/>
          <w:lang w:val="sr-Latn-CS"/>
        </w:rPr>
        <w:t xml:space="preserve"> </w:t>
      </w:r>
      <w:r w:rsidR="00B34C56" w:rsidRPr="00B34C56">
        <w:rPr>
          <w:bCs/>
          <w:sz w:val="24"/>
          <w:szCs w:val="24"/>
        </w:rPr>
        <w:t>ste</w:t>
      </w:r>
      <w:r w:rsidR="00B34C56" w:rsidRPr="00B34C56">
        <w:rPr>
          <w:bCs/>
          <w:sz w:val="24"/>
          <w:szCs w:val="24"/>
          <w:lang w:val="sr-Latn-CS"/>
        </w:rPr>
        <w:t>č</w:t>
      </w:r>
      <w:r w:rsidR="00B34C56" w:rsidRPr="00B34C56">
        <w:rPr>
          <w:bCs/>
          <w:sz w:val="24"/>
          <w:szCs w:val="24"/>
        </w:rPr>
        <w:t>enih</w:t>
      </w:r>
      <w:r w:rsidR="00B34C56" w:rsidRPr="00B34C56">
        <w:rPr>
          <w:bCs/>
          <w:sz w:val="24"/>
          <w:szCs w:val="24"/>
          <w:lang w:val="sr-Latn-CS"/>
        </w:rPr>
        <w:t xml:space="preserve"> </w:t>
      </w:r>
      <w:r w:rsidR="00B34C56" w:rsidRPr="00B34C56">
        <w:rPr>
          <w:bCs/>
          <w:sz w:val="24"/>
          <w:szCs w:val="24"/>
        </w:rPr>
        <w:t>znanja</w:t>
      </w:r>
      <w:r w:rsidR="00B34C56" w:rsidRPr="00B34C56">
        <w:rPr>
          <w:bCs/>
          <w:sz w:val="24"/>
          <w:szCs w:val="24"/>
          <w:lang w:val="sr-Latn-CS"/>
        </w:rPr>
        <w:t xml:space="preserve"> </w:t>
      </w:r>
      <w:r w:rsidR="00B34C56" w:rsidRPr="00B34C56">
        <w:rPr>
          <w:bCs/>
          <w:sz w:val="24"/>
          <w:szCs w:val="24"/>
        </w:rPr>
        <w:t>i</w:t>
      </w:r>
      <w:r w:rsidR="00B34C56" w:rsidRPr="00B34C56">
        <w:rPr>
          <w:bCs/>
          <w:sz w:val="24"/>
          <w:szCs w:val="24"/>
          <w:lang w:val="sr-Latn-CS"/>
        </w:rPr>
        <w:t xml:space="preserve"> </w:t>
      </w:r>
      <w:r w:rsidR="00B34C56" w:rsidRPr="00B34C56">
        <w:rPr>
          <w:bCs/>
          <w:sz w:val="24"/>
          <w:szCs w:val="24"/>
        </w:rPr>
        <w:t>vje</w:t>
      </w:r>
      <w:r w:rsidR="00B34C56" w:rsidRPr="00B34C56">
        <w:rPr>
          <w:bCs/>
          <w:sz w:val="24"/>
          <w:szCs w:val="24"/>
          <w:lang w:val="sr-Latn-CS"/>
        </w:rPr>
        <w:t>š</w:t>
      </w:r>
      <w:r w:rsidR="00B34C56" w:rsidRPr="00B34C56">
        <w:rPr>
          <w:bCs/>
          <w:sz w:val="24"/>
          <w:szCs w:val="24"/>
        </w:rPr>
        <w:t>tina</w:t>
      </w:r>
      <w:r w:rsidR="00B34C56" w:rsidRPr="00B34C56">
        <w:rPr>
          <w:bCs/>
          <w:sz w:val="24"/>
          <w:szCs w:val="24"/>
          <w:lang w:val="sr-Latn-CS"/>
        </w:rPr>
        <w:t>”.</w:t>
      </w:r>
      <w:r w:rsidR="00B34C56" w:rsidRPr="00B34C56">
        <w:rPr>
          <w:bCs/>
          <w:sz w:val="24"/>
          <w:szCs w:val="24"/>
          <w:vertAlign w:val="superscript"/>
        </w:rPr>
        <w:footnoteReference w:id="14"/>
      </w:r>
    </w:p>
    <w:p w:rsidR="00486E30" w:rsidRDefault="00486E30" w:rsidP="00F1027A">
      <w:pPr>
        <w:spacing w:after="0"/>
        <w:jc w:val="both"/>
        <w:rPr>
          <w:bCs/>
          <w:sz w:val="24"/>
          <w:szCs w:val="24"/>
          <w:lang w:val="sr-Latn-CS"/>
        </w:rPr>
      </w:pPr>
    </w:p>
    <w:p w:rsidR="0070187B" w:rsidRDefault="0070187B" w:rsidP="00EE3760">
      <w:pPr>
        <w:jc w:val="both"/>
        <w:rPr>
          <w:bCs/>
          <w:sz w:val="24"/>
          <w:szCs w:val="24"/>
          <w:lang w:val="sr-Latn-ME"/>
        </w:rPr>
      </w:pPr>
      <w:r w:rsidRPr="0070187B">
        <w:rPr>
          <w:bCs/>
          <w:sz w:val="24"/>
          <w:szCs w:val="24"/>
          <w:lang w:val="sr-Latn-ME"/>
        </w:rPr>
        <w:t>Nacionalna strategija zapošljavanja (2021-2025)</w:t>
      </w:r>
      <w:r w:rsidR="00F37BBD">
        <w:rPr>
          <w:rStyle w:val="FootnoteReference"/>
          <w:bCs/>
          <w:sz w:val="24"/>
          <w:szCs w:val="24"/>
          <w:lang w:val="sr-Latn-ME"/>
        </w:rPr>
        <w:footnoteReference w:id="15"/>
      </w:r>
      <w:r w:rsidRPr="0070187B">
        <w:rPr>
          <w:bCs/>
          <w:sz w:val="24"/>
          <w:szCs w:val="24"/>
          <w:lang w:val="sr-Latn-ME"/>
        </w:rPr>
        <w:t xml:space="preserve"> definiše prioritete i mjere za podsticanje i povećanje zaposlenosti, smanjenje nezaposlenosti, efikasno funkcionisanje tržišta rada, poboljšanje ponude radne snage i kvalifikacija i promovisanje jednakih mogućnosti. U okviru drugog operativnog cilja Nacionalne strategije zapošljavanja pod nazivom </w:t>
      </w:r>
      <w:r w:rsidRPr="0070187B">
        <w:rPr>
          <w:bCs/>
          <w:i/>
          <w:sz w:val="24"/>
          <w:szCs w:val="24"/>
          <w:lang w:val="sr-Latn-ME"/>
        </w:rPr>
        <w:t>Kreiranje znanja i kompetencija za tržište rada u digitalno doba</w:t>
      </w:r>
      <w:r w:rsidRPr="0070187B">
        <w:rPr>
          <w:bCs/>
          <w:sz w:val="24"/>
          <w:szCs w:val="24"/>
          <w:lang w:val="sr-Latn-ME"/>
        </w:rPr>
        <w:t xml:space="preserve">, </w:t>
      </w:r>
      <w:r w:rsidR="00D04C4F">
        <w:rPr>
          <w:bCs/>
          <w:sz w:val="24"/>
          <w:szCs w:val="24"/>
          <w:lang w:val="sr-Latn-ME"/>
        </w:rPr>
        <w:t>s</w:t>
      </w:r>
      <w:r w:rsidRPr="0070187B">
        <w:rPr>
          <w:bCs/>
          <w:sz w:val="24"/>
          <w:szCs w:val="24"/>
          <w:lang w:val="sr-Latn-ME"/>
        </w:rPr>
        <w:t>prove</w:t>
      </w:r>
      <w:r w:rsidR="00D04C4F">
        <w:rPr>
          <w:bCs/>
          <w:sz w:val="24"/>
          <w:szCs w:val="24"/>
          <w:lang w:val="sr-Latn-ME"/>
        </w:rPr>
        <w:t>den</w:t>
      </w:r>
      <w:r w:rsidRPr="0070187B">
        <w:rPr>
          <w:bCs/>
          <w:sz w:val="24"/>
          <w:szCs w:val="24"/>
          <w:lang w:val="sr-Latn-ME"/>
        </w:rPr>
        <w:t xml:space="preserve"> je niz aktivnosti definisanih Strategijom koje se odnose na unapređenje kvaliteta stručnog obrazovanja kroz unapređenje praktične nastave u cilju povećanja zapošljivosti.</w:t>
      </w:r>
    </w:p>
    <w:p w:rsidR="0070187B" w:rsidRDefault="006F0EEC" w:rsidP="00EE3760">
      <w:pPr>
        <w:jc w:val="both"/>
        <w:rPr>
          <w:sz w:val="24"/>
          <w:szCs w:val="24"/>
          <w:lang w:val="sr-Latn-ME"/>
        </w:rPr>
      </w:pPr>
      <w:r w:rsidRPr="006F0EEC">
        <w:rPr>
          <w:sz w:val="24"/>
          <w:szCs w:val="24"/>
          <w:lang w:val="sr-Latn-ME"/>
        </w:rPr>
        <w:t>Deklaracija iz Osnabrika</w:t>
      </w:r>
      <w:r w:rsidRPr="006F0EEC">
        <w:rPr>
          <w:sz w:val="24"/>
          <w:szCs w:val="24"/>
          <w:vertAlign w:val="superscript"/>
          <w:lang w:val="sr-Latn-ME"/>
        </w:rPr>
        <w:footnoteReference w:id="16"/>
      </w:r>
      <w:r w:rsidRPr="006F0EEC">
        <w:rPr>
          <w:sz w:val="24"/>
          <w:szCs w:val="24"/>
          <w:lang w:val="sr-Latn-ME"/>
        </w:rPr>
        <w:t xml:space="preserve"> predstavlja nastavak Zaključaka iz Rige</w:t>
      </w:r>
      <w:r w:rsidRPr="006F0EEC">
        <w:rPr>
          <w:sz w:val="24"/>
          <w:szCs w:val="24"/>
          <w:vertAlign w:val="superscript"/>
          <w:lang w:val="sr-Latn-ME"/>
        </w:rPr>
        <w:footnoteReference w:id="17"/>
      </w:r>
      <w:r w:rsidRPr="006F0EEC">
        <w:rPr>
          <w:sz w:val="24"/>
          <w:szCs w:val="24"/>
          <w:lang w:val="sr-Latn-ME"/>
        </w:rPr>
        <w:t xml:space="preserve"> i sadrži skup aktivnosti za period 2021-2025. godina koje su podrška preporuci Savjeta EU o stručnom obrazovanju i obuci za održivu konkurentnost, socijalnu pravičnost i otpornost. U kontekstu sprovođenja preporuka Deklaracije iz Osnabrika, tokom 2022. godine urađen je Nacionalni impleme</w:t>
      </w:r>
      <w:r w:rsidR="009F155B">
        <w:rPr>
          <w:sz w:val="24"/>
          <w:szCs w:val="24"/>
          <w:lang w:val="sr-Latn-ME"/>
        </w:rPr>
        <w:t>n</w:t>
      </w:r>
      <w:r w:rsidRPr="006F0EEC">
        <w:rPr>
          <w:sz w:val="24"/>
          <w:szCs w:val="24"/>
          <w:lang w:val="sr-Latn-ME"/>
        </w:rPr>
        <w:t>tacioni plan razvoja stručnog obrazovanja do 2025. godine za Crnu Goru</w:t>
      </w:r>
      <w:r w:rsidRPr="006F0EEC">
        <w:rPr>
          <w:sz w:val="24"/>
          <w:szCs w:val="24"/>
          <w:vertAlign w:val="superscript"/>
          <w:lang w:val="sr-Latn-ME"/>
        </w:rPr>
        <w:footnoteReference w:id="18"/>
      </w:r>
      <w:r w:rsidRPr="006F0EEC">
        <w:rPr>
          <w:sz w:val="24"/>
          <w:szCs w:val="24"/>
          <w:lang w:val="sr-Latn-ME"/>
        </w:rPr>
        <w:t xml:space="preserve">. U Nacionalnom implementacionom planu opisano je na koji način Crna Gora planira da se bavi prioritetima EU i ostvari svoje nacionalne ciljeve u oblasti stručnog obrazovanja i osposobljavanja. Operativni ciljevi, mjere i aktivnosti definisane u Strategiji direktno su povezani sa Nacionalnim implementacionim planom. </w:t>
      </w:r>
    </w:p>
    <w:p w:rsidR="002A122B" w:rsidRDefault="00FC4C03" w:rsidP="004468A2">
      <w:pPr>
        <w:spacing w:after="0"/>
        <w:jc w:val="both"/>
        <w:rPr>
          <w:sz w:val="24"/>
          <w:szCs w:val="24"/>
          <w:lang w:val="sr-Latn-ME"/>
        </w:rPr>
      </w:pPr>
      <w:r w:rsidRPr="00F37BBD">
        <w:rPr>
          <w:sz w:val="24"/>
          <w:szCs w:val="24"/>
          <w:lang w:val="sr-Latn-ME"/>
        </w:rPr>
        <w:t xml:space="preserve">U </w:t>
      </w:r>
      <w:r w:rsidR="001E2EAA" w:rsidRPr="00F37BBD">
        <w:rPr>
          <w:sz w:val="24"/>
          <w:szCs w:val="24"/>
          <w:lang w:val="sr-Latn-ME"/>
        </w:rPr>
        <w:t xml:space="preserve">Izvještaju Evropske komisije o napretku Crne Gore za 2024. godinu </w:t>
      </w:r>
      <w:r w:rsidRPr="00F37BBD">
        <w:rPr>
          <w:sz w:val="24"/>
          <w:szCs w:val="24"/>
          <w:lang w:val="sr-Latn-ME"/>
        </w:rPr>
        <w:t>nav</w:t>
      </w:r>
      <w:r w:rsidR="001E2EAA" w:rsidRPr="00F37BBD">
        <w:rPr>
          <w:sz w:val="24"/>
          <w:szCs w:val="24"/>
          <w:lang w:val="sr-Latn-ME"/>
        </w:rPr>
        <w:t>edeno je</w:t>
      </w:r>
      <w:r w:rsidRPr="00F37BBD">
        <w:rPr>
          <w:sz w:val="24"/>
          <w:szCs w:val="24"/>
          <w:lang w:val="sr-Latn-ME"/>
        </w:rPr>
        <w:t xml:space="preserve"> da je u oblasti stručnog obrazovanja i osposobljavanja Ministarstvo prosvjete, nauke i inovacija nastavilo da bude posvećeno Osnabr</w:t>
      </w:r>
      <w:r w:rsidR="001E2EAA" w:rsidRPr="00F37BBD">
        <w:rPr>
          <w:sz w:val="24"/>
          <w:szCs w:val="24"/>
          <w:lang w:val="sr-Latn-ME"/>
        </w:rPr>
        <w:t>i</w:t>
      </w:r>
      <w:r w:rsidRPr="00F37BBD">
        <w:rPr>
          <w:sz w:val="24"/>
          <w:szCs w:val="24"/>
          <w:lang w:val="sr-Latn-ME"/>
        </w:rPr>
        <w:t xml:space="preserve">škoj deklaraciji i reformama </w:t>
      </w:r>
      <w:r w:rsidR="000C09A5" w:rsidRPr="00F37BBD">
        <w:rPr>
          <w:sz w:val="24"/>
          <w:szCs w:val="24"/>
        </w:rPr>
        <w:t>usmjerenim</w:t>
      </w:r>
      <w:r w:rsidR="000C09A5" w:rsidRPr="00F37BBD">
        <w:rPr>
          <w:sz w:val="24"/>
          <w:szCs w:val="24"/>
          <w:lang w:val="sr-Latn-ME"/>
        </w:rPr>
        <w:t xml:space="preserve"> </w:t>
      </w:r>
      <w:r w:rsidR="000C09A5" w:rsidRPr="00F37BBD">
        <w:rPr>
          <w:sz w:val="24"/>
          <w:szCs w:val="24"/>
        </w:rPr>
        <w:t>na</w:t>
      </w:r>
      <w:r w:rsidR="000C09A5" w:rsidRPr="00F37BBD">
        <w:rPr>
          <w:sz w:val="24"/>
          <w:szCs w:val="24"/>
          <w:lang w:val="sr-Latn-ME"/>
        </w:rPr>
        <w:t xml:space="preserve"> </w:t>
      </w:r>
      <w:r w:rsidR="000C09A5" w:rsidRPr="00F37BBD">
        <w:rPr>
          <w:sz w:val="24"/>
          <w:szCs w:val="24"/>
        </w:rPr>
        <w:t>prevazila</w:t>
      </w:r>
      <w:r w:rsidR="000C09A5" w:rsidRPr="00F37BBD">
        <w:rPr>
          <w:sz w:val="24"/>
          <w:szCs w:val="24"/>
          <w:lang w:val="sr-Latn-ME"/>
        </w:rPr>
        <w:t>ž</w:t>
      </w:r>
      <w:r w:rsidR="000C09A5" w:rsidRPr="00F37BBD">
        <w:rPr>
          <w:sz w:val="24"/>
          <w:szCs w:val="24"/>
        </w:rPr>
        <w:t>enje</w:t>
      </w:r>
      <w:r w:rsidR="000C09A5" w:rsidRPr="00F37BBD">
        <w:rPr>
          <w:sz w:val="24"/>
          <w:szCs w:val="24"/>
          <w:lang w:val="sr-Latn-ME"/>
        </w:rPr>
        <w:t xml:space="preserve"> </w:t>
      </w:r>
      <w:r w:rsidR="000C09A5" w:rsidRPr="00F37BBD">
        <w:rPr>
          <w:sz w:val="24"/>
          <w:szCs w:val="24"/>
        </w:rPr>
        <w:t>problema</w:t>
      </w:r>
      <w:r w:rsidR="000C09A5" w:rsidRPr="00F37BBD">
        <w:rPr>
          <w:sz w:val="24"/>
          <w:szCs w:val="24"/>
          <w:lang w:val="sr-Latn-ME"/>
        </w:rPr>
        <w:t xml:space="preserve"> </w:t>
      </w:r>
      <w:r w:rsidRPr="00F37BBD">
        <w:rPr>
          <w:sz w:val="24"/>
          <w:szCs w:val="24"/>
          <w:lang w:val="sr-Latn-ME"/>
        </w:rPr>
        <w:t>neusklađenost</w:t>
      </w:r>
      <w:r w:rsidR="000C09A5" w:rsidRPr="00F37BBD">
        <w:rPr>
          <w:sz w:val="24"/>
          <w:szCs w:val="24"/>
          <w:lang w:val="sr-Latn-ME"/>
        </w:rPr>
        <w:t>i</w:t>
      </w:r>
      <w:r w:rsidRPr="00F37BBD">
        <w:rPr>
          <w:sz w:val="24"/>
          <w:szCs w:val="24"/>
          <w:lang w:val="sr-Latn-ME"/>
        </w:rPr>
        <w:t xml:space="preserve"> vještina</w:t>
      </w:r>
      <w:r w:rsidR="001E2EAA" w:rsidRPr="00F37BBD">
        <w:rPr>
          <w:sz w:val="24"/>
          <w:szCs w:val="24"/>
          <w:lang w:val="sr-Latn-ME"/>
        </w:rPr>
        <w:t xml:space="preserve">. Konstatovano je da </w:t>
      </w:r>
      <w:bookmarkStart w:id="32" w:name="_Hlk181962235"/>
      <w:r w:rsidR="001E2EAA" w:rsidRPr="00F37BBD">
        <w:rPr>
          <w:sz w:val="24"/>
          <w:szCs w:val="24"/>
          <w:lang w:val="sr-Latn-ME"/>
        </w:rPr>
        <w:t>snažniji fokus treba da bude na učenju uz rad kod poslodavca, uz preporuku da je u narednoj godini potrebno uspostaviti mehanizme za evaluaciju praktičnog učenja u okviru srednjeg stručnog obrazovanja i u većoj mjeri obezbijediti učenje uz rad kod poslodavca.</w:t>
      </w:r>
      <w:bookmarkEnd w:id="32"/>
      <w:r w:rsidR="001E2EAA" w:rsidRPr="00F37BBD">
        <w:rPr>
          <w:rStyle w:val="FootnoteReference"/>
          <w:sz w:val="24"/>
          <w:szCs w:val="24"/>
          <w:lang w:val="sr-Latn-ME"/>
        </w:rPr>
        <w:footnoteReference w:id="19"/>
      </w:r>
      <w:r w:rsidR="001E2EAA" w:rsidRPr="00F37BBD">
        <w:rPr>
          <w:sz w:val="24"/>
          <w:szCs w:val="24"/>
          <w:lang w:val="sr-Latn-ME"/>
        </w:rPr>
        <w:t xml:space="preserve"> </w:t>
      </w:r>
      <w:r>
        <w:rPr>
          <w:sz w:val="24"/>
          <w:szCs w:val="24"/>
          <w:lang w:val="sr-Latn-ME"/>
        </w:rPr>
        <w:t xml:space="preserve"> </w:t>
      </w: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2B2FD6" w:rsidRDefault="002B2FD6" w:rsidP="004468A2">
      <w:pPr>
        <w:spacing w:after="0"/>
        <w:jc w:val="both"/>
        <w:rPr>
          <w:sz w:val="24"/>
          <w:szCs w:val="24"/>
          <w:lang w:val="sr-Latn-ME"/>
        </w:rPr>
      </w:pPr>
    </w:p>
    <w:p w:rsidR="004468A2" w:rsidRDefault="004468A2" w:rsidP="004468A2">
      <w:pPr>
        <w:spacing w:after="0"/>
        <w:jc w:val="both"/>
        <w:rPr>
          <w:b/>
          <w:color w:val="2E74B5" w:themeColor="accent1" w:themeShade="BF"/>
          <w:sz w:val="28"/>
          <w:szCs w:val="28"/>
          <w:lang w:val="sr-Latn-ME"/>
        </w:rPr>
      </w:pPr>
    </w:p>
    <w:p w:rsidR="004468A2" w:rsidRDefault="004468A2" w:rsidP="004468A2">
      <w:pPr>
        <w:spacing w:after="0"/>
        <w:jc w:val="both"/>
        <w:rPr>
          <w:b/>
          <w:color w:val="2E74B5" w:themeColor="accent1" w:themeShade="BF"/>
          <w:sz w:val="28"/>
          <w:szCs w:val="28"/>
          <w:lang w:val="sr-Latn-ME"/>
        </w:rPr>
      </w:pPr>
    </w:p>
    <w:p w:rsidR="007150A0" w:rsidRDefault="007150A0" w:rsidP="004468A2">
      <w:pPr>
        <w:spacing w:after="0"/>
        <w:jc w:val="both"/>
        <w:rPr>
          <w:b/>
          <w:color w:val="2E74B5" w:themeColor="accent1" w:themeShade="BF"/>
          <w:sz w:val="28"/>
          <w:szCs w:val="28"/>
          <w:lang w:val="sr-Latn-ME"/>
        </w:rPr>
      </w:pPr>
    </w:p>
    <w:p w:rsidR="00245DD0" w:rsidRDefault="00245DD0" w:rsidP="004468A2">
      <w:pPr>
        <w:spacing w:after="0"/>
        <w:jc w:val="both"/>
        <w:rPr>
          <w:b/>
          <w:color w:val="2E74B5" w:themeColor="accent1" w:themeShade="BF"/>
          <w:sz w:val="28"/>
          <w:szCs w:val="28"/>
          <w:lang w:val="sr-Latn-ME"/>
        </w:rPr>
      </w:pPr>
    </w:p>
    <w:p w:rsidR="004551C7" w:rsidRDefault="00396F48" w:rsidP="004468A2">
      <w:pPr>
        <w:spacing w:after="0"/>
        <w:jc w:val="both"/>
        <w:rPr>
          <w:sz w:val="24"/>
          <w:szCs w:val="24"/>
          <w:lang w:val="sr-Latn-ME"/>
        </w:rPr>
      </w:pPr>
      <w:r w:rsidRPr="00504C15">
        <w:rPr>
          <w:b/>
          <w:color w:val="2E74B5" w:themeColor="accent1" w:themeShade="BF"/>
          <w:sz w:val="28"/>
          <w:szCs w:val="28"/>
          <w:lang w:val="sr-Latn-ME"/>
        </w:rPr>
        <w:t>III TABELA ZA IZVJEŠTAVANJE O IMPLEMENTACIJI AKCIONOG PLANA ZA POSLEDNJU GODINU SPROVOĐENJA STRATEŠKOG DOKUMENTA</w:t>
      </w:r>
    </w:p>
    <w:p w:rsidR="004468A2" w:rsidRDefault="002C7A4B" w:rsidP="00EE3760">
      <w:pPr>
        <w:jc w:val="both"/>
        <w:rPr>
          <w:sz w:val="24"/>
          <w:szCs w:val="24"/>
          <w:lang w:val="sr-Latn-ME"/>
        </w:rPr>
      </w:pPr>
      <w:r w:rsidRPr="00425887">
        <w:rPr>
          <w:b/>
          <w:noProof/>
          <w:sz w:val="24"/>
          <w:szCs w:val="24"/>
        </w:rPr>
        <mc:AlternateContent>
          <mc:Choice Requires="wps">
            <w:drawing>
              <wp:anchor distT="0" distB="0" distL="0" distR="0" simplePos="0" relativeHeight="251661312" behindDoc="1" locked="0" layoutInCell="1" allowOverlap="1" wp14:anchorId="4227675A" wp14:editId="7CB4C640">
                <wp:simplePos x="0" y="0"/>
                <wp:positionH relativeFrom="margin">
                  <wp:posOffset>-687070</wp:posOffset>
                </wp:positionH>
                <wp:positionV relativeFrom="paragraph">
                  <wp:posOffset>307975</wp:posOffset>
                </wp:positionV>
                <wp:extent cx="10236200" cy="771525"/>
                <wp:effectExtent l="0" t="0" r="12700" b="28575"/>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0" cy="771525"/>
                        </a:xfrm>
                        <a:prstGeom prst="rect">
                          <a:avLst/>
                        </a:prstGeom>
                        <a:solidFill>
                          <a:schemeClr val="accent1">
                            <a:lumMod val="60000"/>
                            <a:lumOff val="40000"/>
                          </a:schemeClr>
                        </a:solidFill>
                        <a:ln w="6095">
                          <a:solidFill>
                            <a:srgbClr val="000000"/>
                          </a:solidFill>
                          <a:prstDash val="solid"/>
                        </a:ln>
                      </wps:spPr>
                      <wps:txbx>
                        <w:txbxContent>
                          <w:p w:rsidR="008D3857" w:rsidRPr="00067C79" w:rsidRDefault="008D3857" w:rsidP="00107D8A">
                            <w:pPr>
                              <w:ind w:left="187"/>
                              <w:jc w:val="center"/>
                              <w:rPr>
                                <w:b/>
                                <w:color w:val="000000"/>
                                <w:sz w:val="18"/>
                                <w:szCs w:val="18"/>
                                <w:lang w:val="es-AR"/>
                              </w:rPr>
                            </w:pPr>
                            <w:r w:rsidRPr="00067C79">
                              <w:rPr>
                                <w:b/>
                                <w:color w:val="000000"/>
                                <w:sz w:val="18"/>
                                <w:szCs w:val="18"/>
                                <w:lang w:val="es-AR"/>
                              </w:rPr>
                              <w:t>STRATEŠKI</w:t>
                            </w:r>
                            <w:r w:rsidRPr="00067C79">
                              <w:rPr>
                                <w:b/>
                                <w:color w:val="000000"/>
                                <w:spacing w:val="-4"/>
                                <w:sz w:val="18"/>
                                <w:szCs w:val="18"/>
                                <w:lang w:val="es-AR"/>
                              </w:rPr>
                              <w:t xml:space="preserve"> </w:t>
                            </w:r>
                            <w:r w:rsidRPr="00067C79">
                              <w:rPr>
                                <w:b/>
                                <w:color w:val="000000"/>
                                <w:sz w:val="18"/>
                                <w:szCs w:val="18"/>
                                <w:lang w:val="es-AR"/>
                              </w:rPr>
                              <w:t>CILJ</w:t>
                            </w:r>
                            <w:r w:rsidRPr="00067C79">
                              <w:rPr>
                                <w:b/>
                                <w:color w:val="000000"/>
                                <w:spacing w:val="-4"/>
                                <w:sz w:val="18"/>
                                <w:szCs w:val="18"/>
                                <w:lang w:val="es-AR"/>
                              </w:rPr>
                              <w:t xml:space="preserve"> </w:t>
                            </w:r>
                            <w:r w:rsidRPr="00067C79">
                              <w:rPr>
                                <w:b/>
                                <w:color w:val="000000"/>
                                <w:sz w:val="18"/>
                                <w:szCs w:val="18"/>
                                <w:lang w:val="es-AR"/>
                              </w:rPr>
                              <w:t>STRATEGIJE RAZVOJA STRUČNOG OBRAZOVANJA U CRNOJ GORI (2020-2024)</w:t>
                            </w:r>
                          </w:p>
                          <w:p w:rsidR="008D3857" w:rsidRPr="00067C79" w:rsidRDefault="008D3857" w:rsidP="00215416">
                            <w:pPr>
                              <w:ind w:left="187"/>
                              <w:jc w:val="both"/>
                              <w:rPr>
                                <w:b/>
                                <w:color w:val="000000"/>
                                <w:sz w:val="18"/>
                                <w:szCs w:val="18"/>
                                <w:lang w:val="sr-Latn-ME"/>
                              </w:rPr>
                            </w:pPr>
                            <w:r w:rsidRPr="00067C79">
                              <w:rPr>
                                <w:b/>
                                <w:color w:val="000000"/>
                                <w:sz w:val="18"/>
                                <w:szCs w:val="18"/>
                                <w:lang w:val="sr-Latn-ME"/>
                              </w:rPr>
                              <w:t>Kvalitetan i inkluzivan sistem stručnog obrazovanja koji je osnov za cjeloživotno učenje, ekonomsku i socijalnu integraciju, lični i profesionalni razvoj pojedinca, sa efektivnim sistemom upravljanja i finansiranja</w:t>
                            </w:r>
                          </w:p>
                          <w:p w:rsidR="008D3857" w:rsidRPr="00864116" w:rsidRDefault="008D3857" w:rsidP="00215416">
                            <w:pPr>
                              <w:spacing w:line="280" w:lineRule="exact"/>
                              <w:rPr>
                                <w:b/>
                                <w:color w:val="000000"/>
                                <w:sz w:val="23"/>
                                <w:lang w:val="sr-Latn-M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27675A" id="_x0000_t202" coordsize="21600,21600" o:spt="202" path="m,l,21600r21600,l21600,xe">
                <v:stroke joinstyle="miter"/>
                <v:path gradientshapeok="t" o:connecttype="rect"/>
              </v:shapetype>
              <v:shape id="Textbox 46" o:spid="_x0000_s1026" type="#_x0000_t202" style="position:absolute;left:0;text-align:left;margin-left:-54.1pt;margin-top:24.25pt;width:806pt;height:60.7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" fillcolor="#9cc2e5 [1940]" strokeweight=".16931mm">
                <v:path arrowok="t"/>
                <v:textbox inset="0,0,0,0">
                  <w:txbxContent>
                    <w:p w:rsidR="008D3857" w:rsidRPr="00067C79" w:rsidRDefault="008D3857" w:rsidP="00107D8A">
                      <w:pPr>
                        <w:ind w:left="187"/>
                        <w:jc w:val="center"/>
                        <w:rPr>
                          <w:b/>
                          <w:color w:val="000000"/>
                          <w:sz w:val="18"/>
                          <w:szCs w:val="18"/>
                          <w:lang w:val="es-AR"/>
                        </w:rPr>
                      </w:pPr>
                      <w:r w:rsidRPr="00067C79">
                        <w:rPr>
                          <w:b/>
                          <w:color w:val="000000"/>
                          <w:sz w:val="18"/>
                          <w:szCs w:val="18"/>
                          <w:lang w:val="es-AR"/>
                        </w:rPr>
                        <w:t>STRATEŠKI</w:t>
                      </w:r>
                      <w:r w:rsidRPr="00067C79">
                        <w:rPr>
                          <w:b/>
                          <w:color w:val="000000"/>
                          <w:spacing w:val="-4"/>
                          <w:sz w:val="18"/>
                          <w:szCs w:val="18"/>
                          <w:lang w:val="es-AR"/>
                        </w:rPr>
                        <w:t xml:space="preserve"> </w:t>
                      </w:r>
                      <w:r w:rsidRPr="00067C79">
                        <w:rPr>
                          <w:b/>
                          <w:color w:val="000000"/>
                          <w:sz w:val="18"/>
                          <w:szCs w:val="18"/>
                          <w:lang w:val="es-AR"/>
                        </w:rPr>
                        <w:t>CILJ</w:t>
                      </w:r>
                      <w:r w:rsidRPr="00067C79">
                        <w:rPr>
                          <w:b/>
                          <w:color w:val="000000"/>
                          <w:spacing w:val="-4"/>
                          <w:sz w:val="18"/>
                          <w:szCs w:val="18"/>
                          <w:lang w:val="es-AR"/>
                        </w:rPr>
                        <w:t xml:space="preserve"> </w:t>
                      </w:r>
                      <w:r w:rsidRPr="00067C79">
                        <w:rPr>
                          <w:b/>
                          <w:color w:val="000000"/>
                          <w:sz w:val="18"/>
                          <w:szCs w:val="18"/>
                          <w:lang w:val="es-AR"/>
                        </w:rPr>
                        <w:t>STRATEGIJE RAZVOJA STRUČNOG OBRAZOVANJA U CRNOJ GORI (2020-2024)</w:t>
                      </w:r>
                    </w:p>
                    <w:p w:rsidR="008D3857" w:rsidRPr="00067C79" w:rsidRDefault="008D3857" w:rsidP="00215416">
                      <w:pPr>
                        <w:ind w:left="187"/>
                        <w:jc w:val="both"/>
                        <w:rPr>
                          <w:b/>
                          <w:color w:val="000000"/>
                          <w:sz w:val="18"/>
                          <w:szCs w:val="18"/>
                          <w:lang w:val="sr-Latn-ME"/>
                        </w:rPr>
                      </w:pPr>
                      <w:r w:rsidRPr="00067C79">
                        <w:rPr>
                          <w:b/>
                          <w:color w:val="000000"/>
                          <w:sz w:val="18"/>
                          <w:szCs w:val="18"/>
                          <w:lang w:val="sr-Latn-ME"/>
                        </w:rPr>
                        <w:t>Kvalitetan i inkluzivan sistem stručnog obrazovanja koji je osnov za cjeloživotno učenje, ekonomsku i socijalnu integraciju, lični i profesionalni razvoj pojedinca, sa efektivnim sistemom upravljanja i finansiranja</w:t>
                      </w:r>
                    </w:p>
                    <w:p w:rsidR="008D3857" w:rsidRPr="00864116" w:rsidRDefault="008D3857" w:rsidP="00215416">
                      <w:pPr>
                        <w:spacing w:line="280" w:lineRule="exact"/>
                        <w:rPr>
                          <w:b/>
                          <w:color w:val="000000"/>
                          <w:sz w:val="23"/>
                          <w:lang w:val="sr-Latn-ME"/>
                        </w:rPr>
                      </w:pPr>
                    </w:p>
                  </w:txbxContent>
                </v:textbox>
                <w10:wrap type="topAndBottom" anchorx="margin"/>
              </v:shape>
            </w:pict>
          </mc:Fallback>
        </mc:AlternateContent>
      </w:r>
    </w:p>
    <w:p w:rsidR="004468A2" w:rsidRDefault="004468A2" w:rsidP="00EE3760">
      <w:pPr>
        <w:jc w:val="both"/>
        <w:rPr>
          <w:sz w:val="24"/>
          <w:szCs w:val="24"/>
          <w:lang w:val="sr-Latn-ME"/>
        </w:rPr>
      </w:pPr>
    </w:p>
    <w:tbl>
      <w:tblPr>
        <w:tblW w:w="5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0"/>
        <w:gridCol w:w="1750"/>
        <w:gridCol w:w="3217"/>
        <w:gridCol w:w="5689"/>
      </w:tblGrid>
      <w:tr w:rsidR="002C7A4B" w:rsidRPr="007A2FE4" w:rsidTr="001C1DC8">
        <w:trPr>
          <w:trHeight w:val="720"/>
          <w:jc w:val="center"/>
        </w:trPr>
        <w:tc>
          <w:tcPr>
            <w:tcW w:w="1694" w:type="pct"/>
            <w:shd w:val="clear" w:color="auto" w:fill="4F81BD"/>
            <w:noWrap/>
            <w:vAlign w:val="center"/>
          </w:tcPr>
          <w:p w:rsidR="002C7A4B" w:rsidRPr="00067C79" w:rsidRDefault="002C7A4B" w:rsidP="00107D8A">
            <w:pPr>
              <w:jc w:val="center"/>
              <w:rPr>
                <w:rFonts w:ascii="Calibri" w:eastAsia="Calibri" w:hAnsi="Calibri" w:cs="Times New Roman"/>
                <w:b/>
                <w:color w:val="000000"/>
                <w:sz w:val="18"/>
                <w:szCs w:val="18"/>
                <w:lang w:val="sr-Latn-ME"/>
              </w:rPr>
            </w:pPr>
            <w:r w:rsidRPr="00067C79">
              <w:rPr>
                <w:rFonts w:ascii="Calibri" w:eastAsia="Calibri" w:hAnsi="Calibri" w:cs="Times New Roman"/>
                <w:b/>
                <w:color w:val="000000"/>
                <w:sz w:val="18"/>
                <w:szCs w:val="18"/>
                <w:lang w:val="sr-Latn-ME"/>
              </w:rPr>
              <w:t>OPERATIVNI CILJ 1:</w:t>
            </w:r>
          </w:p>
        </w:tc>
        <w:tc>
          <w:tcPr>
            <w:tcW w:w="3306" w:type="pct"/>
            <w:gridSpan w:val="3"/>
            <w:shd w:val="clear" w:color="auto" w:fill="4F81BD"/>
            <w:noWrap/>
          </w:tcPr>
          <w:p w:rsidR="002C7A4B" w:rsidRPr="00067C79" w:rsidRDefault="002C7A4B" w:rsidP="00107D8A">
            <w:pPr>
              <w:rPr>
                <w:rFonts w:ascii="Calibri" w:eastAsia="Calibri" w:hAnsi="Calibri" w:cs="Times New Roman"/>
                <w:b/>
                <w:color w:val="000000"/>
                <w:sz w:val="18"/>
                <w:szCs w:val="18"/>
                <w:lang w:val="sr-Latn-ME"/>
              </w:rPr>
            </w:pPr>
            <w:r w:rsidRPr="00067C79">
              <w:rPr>
                <w:rFonts w:ascii="Calibri" w:eastAsia="Calibri" w:hAnsi="Calibri" w:cs="Times New Roman"/>
                <w:b/>
                <w:color w:val="000000"/>
                <w:sz w:val="18"/>
                <w:szCs w:val="18"/>
                <w:lang w:val="sr-Latn-ME"/>
              </w:rPr>
              <w:t>Stručno obrazovanje koje omogućava vještine, kompetencije i kvalifikacije za zapošljivost, cjeloživotno učenje, inkluzivnost, lični razvoj i aktivno građanstvo pojedinaca</w:t>
            </w:r>
          </w:p>
        </w:tc>
      </w:tr>
      <w:tr w:rsidR="00103A49" w:rsidRPr="007A2FE4" w:rsidTr="001C1DC8">
        <w:trPr>
          <w:trHeight w:val="720"/>
          <w:jc w:val="center"/>
        </w:trPr>
        <w:tc>
          <w:tcPr>
            <w:tcW w:w="1694" w:type="pct"/>
            <w:tcBorders>
              <w:bottom w:val="single" w:sz="4" w:space="0" w:color="auto"/>
            </w:tcBorders>
            <w:shd w:val="clear" w:color="auto" w:fill="95B3D7"/>
            <w:noWrap/>
            <w:vAlign w:val="center"/>
            <w:hideMark/>
          </w:tcPr>
          <w:p w:rsidR="002C7A4B" w:rsidRPr="00067C79" w:rsidRDefault="002C7A4B" w:rsidP="00107D8A">
            <w:pPr>
              <w:jc w:val="center"/>
              <w:rPr>
                <w:rFonts w:ascii="Calibri" w:eastAsia="Calibri" w:hAnsi="Calibri" w:cs="Calibri"/>
                <w:b/>
                <w:bCs/>
                <w:color w:val="FFFFFF"/>
                <w:sz w:val="18"/>
                <w:szCs w:val="18"/>
                <w:lang w:val="sr-Latn-ME"/>
              </w:rPr>
            </w:pPr>
            <w:r w:rsidRPr="00067C79">
              <w:rPr>
                <w:rFonts w:ascii="Calibri" w:eastAsia="Calibri" w:hAnsi="Calibri" w:cs="Times New Roman"/>
                <w:b/>
                <w:color w:val="000000"/>
                <w:sz w:val="18"/>
                <w:szCs w:val="18"/>
                <w:lang w:val="sr-Latn-ME"/>
              </w:rPr>
              <w:t>Indikator učinka</w:t>
            </w:r>
          </w:p>
        </w:tc>
        <w:tc>
          <w:tcPr>
            <w:tcW w:w="543" w:type="pct"/>
            <w:tcBorders>
              <w:bottom w:val="single" w:sz="4" w:space="0" w:color="auto"/>
            </w:tcBorders>
            <w:shd w:val="clear" w:color="auto" w:fill="95B3D7"/>
            <w:noWrap/>
            <w:vAlign w:val="center"/>
            <w:hideMark/>
          </w:tcPr>
          <w:p w:rsidR="002C7A4B" w:rsidRPr="00067C79" w:rsidRDefault="002C7A4B" w:rsidP="00107D8A">
            <w:pPr>
              <w:jc w:val="center"/>
              <w:rPr>
                <w:rFonts w:ascii="Calibri" w:eastAsia="Calibri" w:hAnsi="Calibri" w:cs="Calibri"/>
                <w:b/>
                <w:bCs/>
                <w:color w:val="FFFFFF"/>
                <w:sz w:val="18"/>
                <w:szCs w:val="18"/>
                <w:lang w:val="sr-Latn-ME"/>
              </w:rPr>
            </w:pPr>
            <w:r w:rsidRPr="00067C79">
              <w:rPr>
                <w:rFonts w:ascii="Calibri" w:eastAsia="Calibri" w:hAnsi="Calibri" w:cs="Times New Roman"/>
                <w:b/>
                <w:color w:val="000000"/>
                <w:sz w:val="18"/>
                <w:szCs w:val="18"/>
                <w:lang w:val="sr-Latn-ME"/>
              </w:rPr>
              <w:t>Po</w:t>
            </w:r>
            <w:r w:rsidR="00386DB4">
              <w:rPr>
                <w:rFonts w:ascii="Calibri" w:eastAsia="Calibri" w:hAnsi="Calibri" w:cs="Times New Roman"/>
                <w:b/>
                <w:color w:val="000000"/>
                <w:sz w:val="18"/>
                <w:szCs w:val="18"/>
                <w:lang w:val="sr-Latn-ME"/>
              </w:rPr>
              <w:t>lazna</w:t>
            </w:r>
            <w:r w:rsidR="003015F2">
              <w:rPr>
                <w:rFonts w:ascii="Calibri" w:eastAsia="Calibri" w:hAnsi="Calibri" w:cs="Times New Roman"/>
                <w:b/>
                <w:color w:val="000000"/>
                <w:sz w:val="18"/>
                <w:szCs w:val="18"/>
                <w:lang w:val="sr-Latn-ME"/>
              </w:rPr>
              <w:t xml:space="preserve"> vrijednost</w:t>
            </w:r>
          </w:p>
        </w:tc>
        <w:tc>
          <w:tcPr>
            <w:tcW w:w="998" w:type="pct"/>
            <w:tcBorders>
              <w:bottom w:val="single" w:sz="4" w:space="0" w:color="auto"/>
            </w:tcBorders>
            <w:shd w:val="clear" w:color="auto" w:fill="95B3D7"/>
            <w:vAlign w:val="center"/>
            <w:hideMark/>
          </w:tcPr>
          <w:p w:rsidR="002C7A4B" w:rsidRPr="00067C79" w:rsidRDefault="007F4A4B" w:rsidP="00107D8A">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Prelazna ostvarena vrijednost (2021)</w:t>
            </w:r>
          </w:p>
        </w:tc>
        <w:tc>
          <w:tcPr>
            <w:tcW w:w="1766" w:type="pct"/>
            <w:tcBorders>
              <w:bottom w:val="single" w:sz="4" w:space="0" w:color="auto"/>
            </w:tcBorders>
            <w:shd w:val="clear" w:color="auto" w:fill="95B3D7"/>
            <w:vAlign w:val="center"/>
            <w:hideMark/>
          </w:tcPr>
          <w:p w:rsidR="002C7A4B" w:rsidRPr="00067C79" w:rsidRDefault="007F4A4B" w:rsidP="00107D8A">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Ostvarena vrijednost</w:t>
            </w:r>
            <w:r w:rsidR="00386DB4">
              <w:rPr>
                <w:rFonts w:ascii="Calibri" w:eastAsia="Calibri" w:hAnsi="Calibri" w:cs="Times New Roman"/>
                <w:b/>
                <w:color w:val="000000"/>
                <w:sz w:val="18"/>
                <w:szCs w:val="18"/>
                <w:lang w:val="sr-Latn-ME"/>
              </w:rPr>
              <w:t xml:space="preserve"> na kraju sprovođenja strateškog dokumenta</w:t>
            </w:r>
            <w:r>
              <w:rPr>
                <w:rFonts w:ascii="Calibri" w:eastAsia="Calibri" w:hAnsi="Calibri" w:cs="Times New Roman"/>
                <w:b/>
                <w:color w:val="000000"/>
                <w:sz w:val="18"/>
                <w:szCs w:val="18"/>
                <w:lang w:val="sr-Latn-ME"/>
              </w:rPr>
              <w:t xml:space="preserve"> (2024)</w:t>
            </w:r>
          </w:p>
        </w:tc>
      </w:tr>
      <w:tr w:rsidR="00103A49" w:rsidRPr="007A2FE4" w:rsidTr="001C1DC8">
        <w:trPr>
          <w:trHeight w:val="1516"/>
          <w:jc w:val="center"/>
        </w:trPr>
        <w:tc>
          <w:tcPr>
            <w:tcW w:w="1694" w:type="pct"/>
            <w:shd w:val="clear" w:color="auto" w:fill="DBE5F1"/>
            <w:vAlign w:val="center"/>
          </w:tcPr>
          <w:p w:rsidR="007F4A4B" w:rsidRPr="007F4A4B" w:rsidRDefault="007F4A4B" w:rsidP="00107D8A">
            <w:pPr>
              <w:contextualSpacing/>
              <w:rPr>
                <w:rFonts w:ascii="Calibri" w:eastAsia="Calibri" w:hAnsi="Calibri" w:cs="Times New Roman"/>
                <w:color w:val="000000"/>
                <w:sz w:val="18"/>
                <w:szCs w:val="18"/>
                <w:lang w:val="sr-Latn-ME"/>
              </w:rPr>
            </w:pPr>
            <w:r w:rsidRPr="007F4A4B">
              <w:rPr>
                <w:rFonts w:ascii="Calibri" w:eastAsia="Calibri" w:hAnsi="Calibri" w:cs="Times New Roman"/>
                <w:color w:val="000000"/>
                <w:sz w:val="18"/>
                <w:szCs w:val="18"/>
                <w:lang w:val="sr-Latn-ME"/>
              </w:rPr>
              <w:t>Indikator učinka 1: Obrazovni programi su modularizovani, bazirani na ishodima učenja, sa stručnim i ključnim kompetencijama</w:t>
            </w:r>
          </w:p>
          <w:p w:rsidR="007F4A4B" w:rsidRPr="00067C79" w:rsidRDefault="007F4A4B" w:rsidP="00107D8A">
            <w:pPr>
              <w:contextualSpacing/>
              <w:rPr>
                <w:rFonts w:ascii="Calibri" w:eastAsia="Calibri" w:hAnsi="Calibri" w:cs="Times New Roman"/>
                <w:color w:val="000000"/>
                <w:sz w:val="18"/>
                <w:szCs w:val="18"/>
                <w:lang w:val="sr-Latn-ME"/>
              </w:rPr>
            </w:pPr>
          </w:p>
        </w:tc>
        <w:tc>
          <w:tcPr>
            <w:tcW w:w="543" w:type="pct"/>
            <w:shd w:val="clear" w:color="auto" w:fill="DBE5F1"/>
            <w:noWrap/>
            <w:vAlign w:val="center"/>
          </w:tcPr>
          <w:p w:rsidR="00F326B6" w:rsidRDefault="00F326B6" w:rsidP="00107D8A">
            <w:pPr>
              <w:jc w:val="center"/>
              <w:rPr>
                <w:rFonts w:ascii="Calibri" w:eastAsia="Calibri" w:hAnsi="Calibri" w:cs="Times New Roman"/>
                <w:color w:val="000000"/>
                <w:sz w:val="18"/>
                <w:szCs w:val="18"/>
                <w:lang w:val="sr-Latn-ME"/>
              </w:rPr>
            </w:pPr>
          </w:p>
          <w:p w:rsidR="007F4A4B" w:rsidRPr="007F4A4B" w:rsidRDefault="007F4A4B" w:rsidP="00107D8A">
            <w:pPr>
              <w:jc w:val="center"/>
              <w:rPr>
                <w:rFonts w:ascii="Calibri" w:eastAsia="Calibri" w:hAnsi="Calibri" w:cs="Times New Roman"/>
                <w:color w:val="000000"/>
                <w:sz w:val="18"/>
                <w:szCs w:val="18"/>
                <w:lang w:val="sr-Latn-ME"/>
              </w:rPr>
            </w:pPr>
            <w:r w:rsidRPr="007F4A4B">
              <w:rPr>
                <w:rFonts w:ascii="Calibri" w:eastAsia="Calibri" w:hAnsi="Calibri" w:cs="Times New Roman"/>
                <w:color w:val="000000"/>
                <w:sz w:val="18"/>
                <w:szCs w:val="18"/>
                <w:lang w:val="sr-Latn-ME"/>
              </w:rPr>
              <w:t>42 obrazovna programa</w:t>
            </w:r>
          </w:p>
          <w:p w:rsidR="007F4A4B" w:rsidRPr="00067C79" w:rsidRDefault="007F4A4B" w:rsidP="00107D8A">
            <w:pPr>
              <w:jc w:val="center"/>
              <w:rPr>
                <w:rFonts w:ascii="Calibri" w:eastAsia="Calibri" w:hAnsi="Calibri" w:cs="Times New Roman"/>
                <w:color w:val="000000"/>
                <w:sz w:val="18"/>
                <w:szCs w:val="18"/>
                <w:lang w:val="sr-Latn-ME"/>
              </w:rPr>
            </w:pPr>
          </w:p>
        </w:tc>
        <w:tc>
          <w:tcPr>
            <w:tcW w:w="998" w:type="pct"/>
            <w:tcBorders>
              <w:bottom w:val="single" w:sz="4" w:space="0" w:color="auto"/>
            </w:tcBorders>
            <w:shd w:val="clear" w:color="auto" w:fill="DBE5F1"/>
            <w:noWrap/>
            <w:vAlign w:val="center"/>
          </w:tcPr>
          <w:p w:rsidR="00F326B6" w:rsidRDefault="00F326B6" w:rsidP="00107D8A">
            <w:pPr>
              <w:rPr>
                <w:rFonts w:ascii="Calibri" w:eastAsia="Calibri" w:hAnsi="Calibri" w:cs="Calibri"/>
                <w:color w:val="000000"/>
                <w:sz w:val="18"/>
                <w:szCs w:val="18"/>
                <w:lang w:val="sr-Latn-ME"/>
              </w:rPr>
            </w:pPr>
          </w:p>
          <w:p w:rsidR="0023440F" w:rsidRPr="00F326B6" w:rsidRDefault="0023440F" w:rsidP="002A122B">
            <w:pPr>
              <w:rPr>
                <w:rFonts w:ascii="Calibri" w:eastAsia="Calibri" w:hAnsi="Calibri" w:cs="Calibri"/>
                <w:color w:val="000000"/>
                <w:sz w:val="18"/>
                <w:szCs w:val="18"/>
                <w:lang w:val="sr-Latn-ME"/>
              </w:rPr>
            </w:pPr>
            <w:r w:rsidRPr="00F326B6">
              <w:rPr>
                <w:rFonts w:ascii="Calibri" w:eastAsia="Calibri" w:hAnsi="Calibri" w:cs="Calibri"/>
                <w:color w:val="000000"/>
                <w:sz w:val="18"/>
                <w:szCs w:val="18"/>
                <w:lang w:val="sr-Latn-ME"/>
              </w:rPr>
              <w:t>67 obrazovnih programa</w:t>
            </w:r>
          </w:p>
          <w:p w:rsidR="007F4A4B" w:rsidRPr="00067C79" w:rsidRDefault="007F4A4B" w:rsidP="00107D8A">
            <w:pPr>
              <w:rPr>
                <w:rFonts w:ascii="Calibri" w:eastAsia="Calibri" w:hAnsi="Calibri" w:cs="Calibri"/>
                <w:color w:val="000000"/>
                <w:sz w:val="18"/>
                <w:szCs w:val="18"/>
                <w:lang w:val="sr-Latn-ME"/>
              </w:rPr>
            </w:pPr>
          </w:p>
        </w:tc>
        <w:tc>
          <w:tcPr>
            <w:tcW w:w="1766" w:type="pct"/>
            <w:tcBorders>
              <w:bottom w:val="single" w:sz="4" w:space="0" w:color="auto"/>
            </w:tcBorders>
            <w:shd w:val="clear" w:color="auto" w:fill="DBE5F1"/>
            <w:noWrap/>
            <w:vAlign w:val="center"/>
          </w:tcPr>
          <w:p w:rsidR="007F4A4B" w:rsidRPr="00067C79" w:rsidRDefault="00F326B6" w:rsidP="00F326B6">
            <w:pPr>
              <w:contextualSpacing/>
              <w:rPr>
                <w:rFonts w:ascii="Calibri" w:eastAsia="Calibri" w:hAnsi="Calibri" w:cs="Times New Roman"/>
                <w:color w:val="000000"/>
                <w:sz w:val="18"/>
                <w:szCs w:val="18"/>
                <w:lang w:val="sr-Latn-ME"/>
              </w:rPr>
            </w:pPr>
            <w:r w:rsidRPr="00F326B6">
              <w:rPr>
                <w:rFonts w:ascii="Calibri" w:eastAsia="Calibri" w:hAnsi="Calibri" w:cs="Times New Roman"/>
                <w:bCs/>
                <w:color w:val="000000"/>
                <w:sz w:val="18"/>
                <w:szCs w:val="18"/>
                <w:lang w:val="sr-Latn-ME"/>
              </w:rPr>
              <w:t>Svi obrazovni programi su modularizovani i bazirani na ishodima učenja, sa stručnim i ključnim kompetencijama</w:t>
            </w:r>
          </w:p>
        </w:tc>
      </w:tr>
      <w:tr w:rsidR="002A122B" w:rsidRPr="0098030B" w:rsidTr="001C1DC8">
        <w:trPr>
          <w:trHeight w:val="615"/>
          <w:jc w:val="center"/>
        </w:trPr>
        <w:tc>
          <w:tcPr>
            <w:tcW w:w="1694" w:type="pct"/>
            <w:shd w:val="clear" w:color="auto" w:fill="DBE5F1"/>
            <w:vAlign w:val="center"/>
            <w:hideMark/>
          </w:tcPr>
          <w:p w:rsidR="002A122B" w:rsidRPr="00067C79" w:rsidRDefault="002A122B" w:rsidP="002A122B">
            <w:pPr>
              <w:contextualSpacing/>
              <w:rPr>
                <w:rFonts w:ascii="Calibri" w:eastAsia="Calibri" w:hAnsi="Calibri" w:cs="Times New Roman"/>
                <w:color w:val="000000"/>
                <w:sz w:val="18"/>
                <w:szCs w:val="18"/>
                <w:lang w:val="sr-Latn-ME"/>
              </w:rPr>
            </w:pPr>
            <w:r w:rsidRPr="00067C79">
              <w:rPr>
                <w:rFonts w:ascii="Calibri" w:eastAsia="Calibri" w:hAnsi="Calibri" w:cs="Times New Roman"/>
                <w:color w:val="000000"/>
                <w:sz w:val="18"/>
                <w:szCs w:val="18"/>
                <w:lang w:val="sr-Latn-ME"/>
              </w:rPr>
              <w:t xml:space="preserve">Indikator učinka 2: Učenicima/učenicama sa posebnim obrazovnim potrebama omogućena postupnost u sticanju kvalifikacija nivoa obrazovanja ili stručnih kvalifikacija  </w:t>
            </w:r>
          </w:p>
          <w:p w:rsidR="002A122B" w:rsidRPr="00067C79" w:rsidRDefault="002A122B" w:rsidP="002A122B">
            <w:pPr>
              <w:contextualSpacing/>
              <w:rPr>
                <w:rFonts w:ascii="Calibri" w:eastAsia="Calibri" w:hAnsi="Calibri" w:cs="Times New Roman"/>
                <w:color w:val="000000"/>
                <w:sz w:val="18"/>
                <w:szCs w:val="18"/>
                <w:lang w:val="sr-Latn-ME"/>
              </w:rPr>
            </w:pPr>
          </w:p>
        </w:tc>
        <w:tc>
          <w:tcPr>
            <w:tcW w:w="543" w:type="pct"/>
            <w:shd w:val="clear" w:color="auto" w:fill="DBE5F1"/>
            <w:noWrap/>
            <w:vAlign w:val="center"/>
            <w:hideMark/>
          </w:tcPr>
          <w:p w:rsidR="002A122B" w:rsidRPr="00067C79" w:rsidRDefault="002A122B" w:rsidP="002A122B">
            <w:pPr>
              <w:jc w:val="center"/>
              <w:rPr>
                <w:rFonts w:ascii="Calibri" w:eastAsia="Calibri" w:hAnsi="Calibri" w:cs="Calibri"/>
                <w:color w:val="000000"/>
                <w:sz w:val="18"/>
                <w:szCs w:val="18"/>
                <w:lang w:val="sr-Latn-ME" w:eastAsia="sr-Latn-ME"/>
              </w:rPr>
            </w:pPr>
            <w:r w:rsidRPr="00067C79">
              <w:rPr>
                <w:rFonts w:ascii="Calibri" w:eastAsia="Calibri" w:hAnsi="Calibri" w:cs="Calibri"/>
                <w:color w:val="000000"/>
                <w:sz w:val="18"/>
                <w:szCs w:val="18"/>
                <w:lang w:val="sr-Latn-ME" w:eastAsia="sr-Latn-ME"/>
              </w:rPr>
              <w:t>Tri prilagođena programa za kvalifikacije nivoa obrazovanja</w:t>
            </w:r>
          </w:p>
          <w:p w:rsidR="002A122B" w:rsidRPr="00067C79" w:rsidRDefault="002A122B" w:rsidP="002A122B">
            <w:pPr>
              <w:jc w:val="center"/>
              <w:rPr>
                <w:rFonts w:ascii="Calibri" w:eastAsia="Calibri" w:hAnsi="Calibri" w:cs="Calibri"/>
                <w:color w:val="000000"/>
                <w:sz w:val="18"/>
                <w:szCs w:val="18"/>
                <w:lang w:val="sr-Latn-ME"/>
              </w:rPr>
            </w:pPr>
          </w:p>
        </w:tc>
        <w:tc>
          <w:tcPr>
            <w:tcW w:w="998" w:type="pct"/>
            <w:shd w:val="clear" w:color="auto" w:fill="DBE5F1"/>
            <w:noWrap/>
            <w:vAlign w:val="center"/>
          </w:tcPr>
          <w:p w:rsidR="002A122B" w:rsidRPr="002A122B" w:rsidRDefault="002A122B" w:rsidP="002A122B">
            <w:pPr>
              <w:rPr>
                <w:bCs/>
                <w:sz w:val="18"/>
                <w:szCs w:val="18"/>
                <w:lang w:val="sr-Latn-ME"/>
              </w:rPr>
            </w:pPr>
            <w:r w:rsidRPr="002A122B">
              <w:rPr>
                <w:bCs/>
                <w:sz w:val="18"/>
                <w:szCs w:val="18"/>
                <w:lang w:val="sr-Latn-ME"/>
              </w:rPr>
              <w:t>Urađena i usvojena 2 prilagođena programa za sticanje kvalifikacija nivoa obrazovanja</w:t>
            </w:r>
          </w:p>
          <w:p w:rsidR="002A122B" w:rsidRPr="002A122B" w:rsidRDefault="002A122B" w:rsidP="002A122B">
            <w:pPr>
              <w:rPr>
                <w:bCs/>
                <w:sz w:val="18"/>
                <w:szCs w:val="18"/>
                <w:lang w:val="sr-Latn-ME"/>
              </w:rPr>
            </w:pPr>
            <w:r w:rsidRPr="002A122B">
              <w:rPr>
                <w:bCs/>
                <w:sz w:val="18"/>
                <w:szCs w:val="18"/>
                <w:lang w:val="sr-Latn-ME"/>
              </w:rPr>
              <w:t>Prilagođen i pripremljen 71 modul obrazovnih programa koji vode stručnim kvalifikacijama kako bi zadovoljili potrebe inkluzivnog obrazovanja i socijalnih potreba i integracije</w:t>
            </w:r>
          </w:p>
        </w:tc>
        <w:tc>
          <w:tcPr>
            <w:tcW w:w="1766" w:type="pct"/>
            <w:shd w:val="clear" w:color="auto" w:fill="DBE5F1"/>
            <w:noWrap/>
            <w:vAlign w:val="center"/>
          </w:tcPr>
          <w:p w:rsidR="00A737F8" w:rsidRDefault="00A737F8" w:rsidP="002A122B">
            <w:pPr>
              <w:rPr>
                <w:bCs/>
                <w:sz w:val="18"/>
                <w:szCs w:val="18"/>
                <w:lang w:val="sr-Latn-ME"/>
              </w:rPr>
            </w:pPr>
          </w:p>
          <w:p w:rsidR="002A122B" w:rsidRPr="002A122B" w:rsidRDefault="002A122B" w:rsidP="002A122B">
            <w:pPr>
              <w:rPr>
                <w:bCs/>
                <w:sz w:val="18"/>
                <w:szCs w:val="18"/>
                <w:lang w:val="sr-Latn-ME"/>
              </w:rPr>
            </w:pPr>
            <w:r w:rsidRPr="002A122B">
              <w:rPr>
                <w:bCs/>
                <w:sz w:val="18"/>
                <w:szCs w:val="18"/>
                <w:lang w:val="sr-Latn-ME"/>
              </w:rPr>
              <w:t>8 prilagođenih programa za sticanje kvalifikacija nivoa obrazovanja</w:t>
            </w:r>
          </w:p>
          <w:p w:rsidR="002A122B" w:rsidRPr="002A122B" w:rsidRDefault="002A122B" w:rsidP="002A122B">
            <w:pPr>
              <w:rPr>
                <w:bCs/>
                <w:sz w:val="18"/>
                <w:szCs w:val="18"/>
                <w:lang w:val="sr-Latn-ME"/>
              </w:rPr>
            </w:pPr>
            <w:r w:rsidRPr="002A122B">
              <w:rPr>
                <w:bCs/>
                <w:sz w:val="18"/>
                <w:szCs w:val="18"/>
                <w:lang w:val="sr-Latn-ME"/>
              </w:rPr>
              <w:t xml:space="preserve">71 </w:t>
            </w:r>
            <w:r w:rsidR="0098030B">
              <w:rPr>
                <w:bCs/>
                <w:sz w:val="18"/>
                <w:szCs w:val="18"/>
                <w:lang w:val="sr-Latn-ME"/>
              </w:rPr>
              <w:t xml:space="preserve">prilagođen </w:t>
            </w:r>
            <w:r w:rsidRPr="002A122B">
              <w:rPr>
                <w:bCs/>
                <w:sz w:val="18"/>
                <w:szCs w:val="18"/>
                <w:lang w:val="sr-Latn-ME"/>
              </w:rPr>
              <w:t>modul obrazovnih programa koji vode stručnim kvalifikacijama</w:t>
            </w:r>
          </w:p>
          <w:p w:rsidR="002A122B" w:rsidRPr="00C9198C" w:rsidRDefault="002A122B" w:rsidP="002A122B">
            <w:pPr>
              <w:rPr>
                <w:bCs/>
                <w:sz w:val="20"/>
                <w:szCs w:val="20"/>
                <w:lang w:val="sr-Latn-ME"/>
              </w:rPr>
            </w:pPr>
          </w:p>
        </w:tc>
      </w:tr>
      <w:tr w:rsidR="002A122B" w:rsidRPr="007A2FE4" w:rsidTr="001C1DC8">
        <w:trPr>
          <w:trHeight w:val="797"/>
          <w:jc w:val="center"/>
        </w:trPr>
        <w:tc>
          <w:tcPr>
            <w:tcW w:w="1694" w:type="pct"/>
            <w:tcBorders>
              <w:bottom w:val="single" w:sz="4" w:space="0" w:color="auto"/>
            </w:tcBorders>
            <w:shd w:val="clear" w:color="auto" w:fill="DBE5F1"/>
            <w:vAlign w:val="center"/>
          </w:tcPr>
          <w:p w:rsidR="002A122B" w:rsidRPr="00067C79" w:rsidRDefault="002A122B" w:rsidP="002A122B">
            <w:pPr>
              <w:contextualSpacing/>
              <w:rPr>
                <w:rFonts w:ascii="Calibri" w:eastAsia="Calibri" w:hAnsi="Calibri" w:cs="Times New Roman"/>
                <w:color w:val="000000"/>
                <w:sz w:val="18"/>
                <w:szCs w:val="18"/>
                <w:lang w:val="sr-Latn-ME"/>
              </w:rPr>
            </w:pPr>
            <w:r w:rsidRPr="007F4A4B">
              <w:rPr>
                <w:rFonts w:ascii="Calibri" w:eastAsia="Calibri" w:hAnsi="Calibri" w:cs="Times New Roman"/>
                <w:color w:val="000000"/>
                <w:sz w:val="18"/>
                <w:szCs w:val="18"/>
                <w:lang w:val="sr-Latn-ME"/>
              </w:rPr>
              <w:t>Indikator učinka 3: Uspostavljen je sistem praćenja učenika/učenica nakon završetka obrazovanja</w:t>
            </w:r>
          </w:p>
        </w:tc>
        <w:tc>
          <w:tcPr>
            <w:tcW w:w="543" w:type="pct"/>
            <w:tcBorders>
              <w:bottom w:val="single" w:sz="4" w:space="0" w:color="auto"/>
            </w:tcBorders>
            <w:shd w:val="clear" w:color="auto" w:fill="DBE5F1"/>
            <w:noWrap/>
            <w:vAlign w:val="center"/>
          </w:tcPr>
          <w:p w:rsidR="002A122B" w:rsidRPr="00067C79" w:rsidRDefault="002A122B" w:rsidP="002A122B">
            <w:pPr>
              <w:jc w:val="center"/>
              <w:rPr>
                <w:rFonts w:ascii="Calibri" w:eastAsia="Calibri" w:hAnsi="Calibri" w:cs="Times New Roman"/>
                <w:color w:val="000000"/>
                <w:sz w:val="18"/>
                <w:szCs w:val="18"/>
                <w:lang w:val="sr-Latn-ME"/>
              </w:rPr>
            </w:pPr>
            <w:r w:rsidRPr="007F4A4B">
              <w:rPr>
                <w:rFonts w:ascii="Calibri" w:eastAsia="Calibri" w:hAnsi="Calibri" w:cs="Times New Roman"/>
                <w:color w:val="000000"/>
                <w:sz w:val="18"/>
                <w:szCs w:val="18"/>
                <w:lang w:val="sr-Latn-ME"/>
              </w:rPr>
              <w:t>0</w:t>
            </w:r>
          </w:p>
        </w:tc>
        <w:tc>
          <w:tcPr>
            <w:tcW w:w="998" w:type="pct"/>
            <w:shd w:val="clear" w:color="auto" w:fill="DBE5F1"/>
            <w:noWrap/>
            <w:vAlign w:val="center"/>
          </w:tcPr>
          <w:p w:rsidR="002A122B" w:rsidRDefault="002A122B" w:rsidP="002A122B">
            <w:pPr>
              <w:rPr>
                <w:bCs/>
                <w:sz w:val="18"/>
                <w:szCs w:val="18"/>
                <w:highlight w:val="yellow"/>
                <w:lang w:val="sr-Latn-ME"/>
              </w:rPr>
            </w:pPr>
          </w:p>
          <w:p w:rsidR="002A122B" w:rsidRDefault="002A122B" w:rsidP="002A122B">
            <w:pPr>
              <w:rPr>
                <w:bCs/>
                <w:sz w:val="18"/>
                <w:szCs w:val="18"/>
                <w:lang w:val="sr-Latn-ME"/>
              </w:rPr>
            </w:pPr>
            <w:r w:rsidRPr="002A122B">
              <w:rPr>
                <w:bCs/>
                <w:sz w:val="18"/>
                <w:szCs w:val="18"/>
                <w:lang w:val="sr-Latn-ME"/>
              </w:rPr>
              <w:t>Dobijeni odgovori od 50% učenika/učenica kojima su dostavljeni upitnici na godišnjem nivou</w:t>
            </w:r>
          </w:p>
          <w:p w:rsidR="002A122B" w:rsidRPr="002A122B" w:rsidRDefault="002A122B" w:rsidP="002A122B">
            <w:pPr>
              <w:rPr>
                <w:bCs/>
                <w:sz w:val="18"/>
                <w:szCs w:val="18"/>
                <w:lang w:val="sr-Latn-ME"/>
              </w:rPr>
            </w:pPr>
          </w:p>
        </w:tc>
        <w:tc>
          <w:tcPr>
            <w:tcW w:w="1766" w:type="pct"/>
            <w:shd w:val="clear" w:color="auto" w:fill="DBE5F1"/>
            <w:noWrap/>
            <w:vAlign w:val="center"/>
          </w:tcPr>
          <w:p w:rsidR="002A122B" w:rsidRPr="002A122B" w:rsidRDefault="002A122B" w:rsidP="002A122B">
            <w:pPr>
              <w:rPr>
                <w:bCs/>
                <w:sz w:val="18"/>
                <w:szCs w:val="18"/>
                <w:lang w:val="sr-Latn-ME"/>
              </w:rPr>
            </w:pPr>
            <w:r w:rsidRPr="002A122B">
              <w:rPr>
                <w:bCs/>
                <w:sz w:val="18"/>
                <w:szCs w:val="18"/>
                <w:lang w:val="sr-Latn-ME"/>
              </w:rPr>
              <w:t>Dobijeni odgovori od 70% učenika/učenica kojima su dostavljeni upitnici na godišnjem nivou</w:t>
            </w:r>
          </w:p>
        </w:tc>
      </w:tr>
    </w:tbl>
    <w:p w:rsidR="002C7A4B" w:rsidRPr="0014539C" w:rsidRDefault="002C7A4B" w:rsidP="00EE3760">
      <w:pPr>
        <w:jc w:val="both"/>
        <w:rPr>
          <w:sz w:val="24"/>
          <w:szCs w:val="24"/>
          <w:lang w:val="sr-Latn-ME"/>
        </w:rPr>
      </w:pPr>
    </w:p>
    <w:tbl>
      <w:tblPr>
        <w:tblStyle w:val="TableGrid"/>
        <w:tblW w:w="16115" w:type="dxa"/>
        <w:jc w:val="center"/>
        <w:tblLayout w:type="fixed"/>
        <w:tblLook w:val="04A0" w:firstRow="1" w:lastRow="0" w:firstColumn="1" w:lastColumn="0" w:noHBand="0" w:noVBand="1"/>
      </w:tblPr>
      <w:tblGrid>
        <w:gridCol w:w="1360"/>
        <w:gridCol w:w="1710"/>
        <w:gridCol w:w="1620"/>
        <w:gridCol w:w="1260"/>
        <w:gridCol w:w="1170"/>
        <w:gridCol w:w="1080"/>
        <w:gridCol w:w="1710"/>
        <w:gridCol w:w="1260"/>
        <w:gridCol w:w="1170"/>
        <w:gridCol w:w="1170"/>
        <w:gridCol w:w="1165"/>
        <w:gridCol w:w="1440"/>
      </w:tblGrid>
      <w:tr w:rsidR="00E83471" w:rsidRPr="00B068B4" w:rsidTr="00104F70">
        <w:trPr>
          <w:tblHeader/>
          <w:jc w:val="center"/>
        </w:trPr>
        <w:tc>
          <w:tcPr>
            <w:tcW w:w="1360" w:type="dxa"/>
            <w:shd w:val="clear" w:color="auto" w:fill="DEEAF6" w:themeFill="accent1" w:themeFillTint="33"/>
            <w:vAlign w:val="center"/>
          </w:tcPr>
          <w:p w:rsidR="00E83471" w:rsidRPr="00B068B4" w:rsidRDefault="00E83471" w:rsidP="00104F70">
            <w:pPr>
              <w:spacing w:after="160" w:line="259" w:lineRule="auto"/>
              <w:jc w:val="center"/>
              <w:rPr>
                <w:b/>
                <w:sz w:val="18"/>
                <w:szCs w:val="18"/>
              </w:rPr>
            </w:pPr>
            <w:bookmarkStart w:id="33" w:name="_Hlk179265928"/>
            <w:r w:rsidRPr="00B068B4">
              <w:rPr>
                <w:b/>
                <w:sz w:val="18"/>
                <w:szCs w:val="18"/>
              </w:rPr>
              <w:t>Mjera</w:t>
            </w:r>
          </w:p>
        </w:tc>
        <w:tc>
          <w:tcPr>
            <w:tcW w:w="1710" w:type="dxa"/>
            <w:shd w:val="clear" w:color="auto" w:fill="DEEAF6" w:themeFill="accent1" w:themeFillTint="33"/>
            <w:vAlign w:val="center"/>
          </w:tcPr>
          <w:p w:rsidR="00E83471" w:rsidRPr="00B068B4" w:rsidRDefault="00E83471" w:rsidP="00104F70">
            <w:pPr>
              <w:spacing w:after="160" w:line="259" w:lineRule="auto"/>
              <w:jc w:val="center"/>
              <w:rPr>
                <w:b/>
                <w:sz w:val="18"/>
                <w:szCs w:val="18"/>
                <w:lang w:val="sr-Latn-ME"/>
              </w:rPr>
            </w:pPr>
            <w:r w:rsidRPr="00B068B4">
              <w:rPr>
                <w:b/>
                <w:sz w:val="18"/>
                <w:szCs w:val="18"/>
                <w:lang w:val="es-AR"/>
              </w:rPr>
              <w:t>Aktivnost koja utiče na realizaciju Operativnog cilja 1.</w:t>
            </w:r>
          </w:p>
        </w:tc>
        <w:tc>
          <w:tcPr>
            <w:tcW w:w="1620" w:type="dxa"/>
            <w:shd w:val="clear" w:color="auto" w:fill="DEEAF6" w:themeFill="accent1" w:themeFillTint="33"/>
            <w:vAlign w:val="center"/>
          </w:tcPr>
          <w:p w:rsidR="00E83471" w:rsidRPr="00B068B4" w:rsidRDefault="00E83471" w:rsidP="00104F70">
            <w:pPr>
              <w:spacing w:after="160" w:line="259" w:lineRule="auto"/>
              <w:jc w:val="center"/>
              <w:rPr>
                <w:b/>
                <w:sz w:val="18"/>
                <w:szCs w:val="18"/>
                <w:lang w:val="sr-Latn-ME"/>
              </w:rPr>
            </w:pPr>
            <w:r w:rsidRPr="00B068B4">
              <w:rPr>
                <w:b/>
                <w:sz w:val="18"/>
                <w:szCs w:val="18"/>
                <w:lang w:val="es-AR"/>
              </w:rPr>
              <w:t>Indikator rezultata / postignute vrijednosti na kraju izvještajnog perioda</w:t>
            </w:r>
          </w:p>
        </w:tc>
        <w:tc>
          <w:tcPr>
            <w:tcW w:w="1260" w:type="dxa"/>
            <w:shd w:val="clear" w:color="auto" w:fill="DEEAF6" w:themeFill="accent1" w:themeFillTint="33"/>
            <w:vAlign w:val="center"/>
          </w:tcPr>
          <w:p w:rsidR="00E83471" w:rsidRPr="00B068B4" w:rsidRDefault="002D3E73" w:rsidP="00104F70">
            <w:pPr>
              <w:spacing w:after="160" w:line="259" w:lineRule="auto"/>
              <w:jc w:val="center"/>
              <w:rPr>
                <w:b/>
                <w:sz w:val="18"/>
                <w:szCs w:val="18"/>
                <w:lang w:val="sr-Latn-ME"/>
              </w:rPr>
            </w:pPr>
            <w:r w:rsidRPr="002D3E73">
              <w:rPr>
                <w:b/>
                <w:sz w:val="18"/>
                <w:szCs w:val="18"/>
                <w:lang w:val="es-AR"/>
              </w:rPr>
              <w:t>Institucije</w:t>
            </w:r>
            <w:r w:rsidRPr="002D3E73">
              <w:rPr>
                <w:b/>
                <w:sz w:val="18"/>
                <w:szCs w:val="18"/>
                <w:lang w:val="sr-Latn-ME"/>
              </w:rPr>
              <w:t xml:space="preserve"> </w:t>
            </w:r>
            <w:r w:rsidRPr="002D3E73">
              <w:rPr>
                <w:b/>
                <w:sz w:val="18"/>
                <w:szCs w:val="18"/>
                <w:lang w:val="es-AR"/>
              </w:rPr>
              <w:t>odgovorne</w:t>
            </w:r>
            <w:r w:rsidRPr="002D3E73">
              <w:rPr>
                <w:b/>
                <w:sz w:val="18"/>
                <w:szCs w:val="18"/>
                <w:lang w:val="sr-Latn-ME"/>
              </w:rPr>
              <w:t xml:space="preserve"> </w:t>
            </w:r>
            <w:r w:rsidRPr="002D3E73">
              <w:rPr>
                <w:b/>
                <w:sz w:val="18"/>
                <w:szCs w:val="18"/>
                <w:lang w:val="es-AR"/>
              </w:rPr>
              <w:t>za</w:t>
            </w:r>
            <w:r w:rsidRPr="002D3E73">
              <w:rPr>
                <w:b/>
                <w:sz w:val="18"/>
                <w:szCs w:val="18"/>
                <w:lang w:val="sr-Latn-ME"/>
              </w:rPr>
              <w:t xml:space="preserve"> </w:t>
            </w:r>
            <w:r w:rsidRPr="002D3E73">
              <w:rPr>
                <w:b/>
                <w:sz w:val="18"/>
                <w:szCs w:val="18"/>
                <w:lang w:val="es-AR"/>
              </w:rPr>
              <w:t>sprovo</w:t>
            </w:r>
            <w:r w:rsidRPr="002D3E73">
              <w:rPr>
                <w:b/>
                <w:sz w:val="18"/>
                <w:szCs w:val="18"/>
                <w:lang w:val="sr-Latn-ME"/>
              </w:rPr>
              <w:t>đ</w:t>
            </w:r>
            <w:r w:rsidRPr="002D3E73">
              <w:rPr>
                <w:b/>
                <w:sz w:val="18"/>
                <w:szCs w:val="18"/>
                <w:lang w:val="es-AR"/>
              </w:rPr>
              <w:t>enje</w:t>
            </w:r>
            <w:r w:rsidRPr="002D3E73">
              <w:rPr>
                <w:b/>
                <w:sz w:val="18"/>
                <w:szCs w:val="18"/>
                <w:lang w:val="sr-Latn-ME"/>
              </w:rPr>
              <w:t xml:space="preserve"> </w:t>
            </w:r>
            <w:r w:rsidRPr="002D3E73">
              <w:rPr>
                <w:b/>
                <w:sz w:val="18"/>
                <w:szCs w:val="18"/>
                <w:lang w:val="es-AR"/>
              </w:rPr>
              <w:t>aktivnosti</w:t>
            </w:r>
          </w:p>
        </w:tc>
        <w:tc>
          <w:tcPr>
            <w:tcW w:w="1170" w:type="dxa"/>
            <w:shd w:val="clear" w:color="auto" w:fill="DEEAF6" w:themeFill="accent1" w:themeFillTint="33"/>
            <w:vAlign w:val="center"/>
          </w:tcPr>
          <w:p w:rsidR="00E83471" w:rsidRPr="002D3E73" w:rsidRDefault="00E83471" w:rsidP="00104F70">
            <w:pPr>
              <w:spacing w:after="160" w:line="259" w:lineRule="auto"/>
              <w:jc w:val="center"/>
              <w:rPr>
                <w:b/>
                <w:sz w:val="18"/>
                <w:szCs w:val="18"/>
                <w:lang w:val="sr-Latn-ME"/>
              </w:rPr>
            </w:pPr>
          </w:p>
          <w:p w:rsidR="00E83471" w:rsidRDefault="00E83471" w:rsidP="00104F70">
            <w:pPr>
              <w:spacing w:after="160" w:line="259" w:lineRule="auto"/>
              <w:jc w:val="center"/>
              <w:rPr>
                <w:b/>
                <w:sz w:val="18"/>
                <w:szCs w:val="18"/>
              </w:rPr>
            </w:pPr>
            <w:r w:rsidRPr="00B068B4">
              <w:rPr>
                <w:b/>
                <w:sz w:val="18"/>
                <w:szCs w:val="18"/>
              </w:rPr>
              <w:t xml:space="preserve">Datum </w:t>
            </w:r>
            <w:r>
              <w:rPr>
                <w:b/>
                <w:sz w:val="18"/>
                <w:szCs w:val="18"/>
              </w:rPr>
              <w:t>početka</w:t>
            </w:r>
          </w:p>
          <w:p w:rsidR="00E83471" w:rsidRPr="00B068B4" w:rsidRDefault="00E83471" w:rsidP="00104F70">
            <w:pPr>
              <w:spacing w:after="160" w:line="259" w:lineRule="auto"/>
              <w:jc w:val="center"/>
              <w:rPr>
                <w:b/>
                <w:sz w:val="18"/>
                <w:szCs w:val="18"/>
                <w:lang w:val="sr-Latn-ME"/>
              </w:rPr>
            </w:pPr>
          </w:p>
        </w:tc>
        <w:tc>
          <w:tcPr>
            <w:tcW w:w="1080" w:type="dxa"/>
            <w:tcBorders>
              <w:bottom w:val="single" w:sz="4" w:space="0" w:color="auto"/>
            </w:tcBorders>
            <w:shd w:val="clear" w:color="auto" w:fill="DEEAF6" w:themeFill="accent1" w:themeFillTint="33"/>
            <w:vAlign w:val="center"/>
          </w:tcPr>
          <w:p w:rsidR="00E83471" w:rsidRPr="00B068B4" w:rsidRDefault="00E83471" w:rsidP="00104F70">
            <w:pPr>
              <w:spacing w:line="259" w:lineRule="auto"/>
              <w:jc w:val="center"/>
              <w:rPr>
                <w:b/>
                <w:sz w:val="18"/>
                <w:szCs w:val="18"/>
              </w:rPr>
            </w:pPr>
            <w:r>
              <w:rPr>
                <w:b/>
                <w:sz w:val="18"/>
                <w:szCs w:val="18"/>
              </w:rPr>
              <w:t>Planirani datum završetka</w:t>
            </w:r>
          </w:p>
        </w:tc>
        <w:tc>
          <w:tcPr>
            <w:tcW w:w="1710" w:type="dxa"/>
            <w:tcBorders>
              <w:bottom w:val="single" w:sz="4" w:space="0" w:color="auto"/>
            </w:tcBorders>
            <w:shd w:val="clear" w:color="auto" w:fill="DEEAF6" w:themeFill="accent1" w:themeFillTint="33"/>
            <w:vAlign w:val="center"/>
          </w:tcPr>
          <w:p w:rsidR="00E83471" w:rsidRPr="00B068B4" w:rsidRDefault="00E83471" w:rsidP="00104F70">
            <w:pPr>
              <w:spacing w:after="160" w:line="259" w:lineRule="auto"/>
              <w:jc w:val="center"/>
              <w:rPr>
                <w:b/>
                <w:sz w:val="18"/>
                <w:szCs w:val="18"/>
              </w:rPr>
            </w:pPr>
            <w:r w:rsidRPr="00B068B4">
              <w:rPr>
                <w:b/>
                <w:sz w:val="18"/>
                <w:szCs w:val="18"/>
              </w:rPr>
              <w:t>Status realizacije</w:t>
            </w:r>
          </w:p>
          <w:tbl>
            <w:tblPr>
              <w:tblStyle w:val="TableGrid"/>
              <w:tblW w:w="0" w:type="auto"/>
              <w:tblInd w:w="239" w:type="dxa"/>
              <w:tblLayout w:type="fixed"/>
              <w:tblLook w:val="04A0" w:firstRow="1" w:lastRow="0" w:firstColumn="1" w:lastColumn="0" w:noHBand="0" w:noVBand="1"/>
            </w:tblPr>
            <w:tblGrid>
              <w:gridCol w:w="360"/>
              <w:gridCol w:w="360"/>
              <w:gridCol w:w="360"/>
            </w:tblGrid>
            <w:tr w:rsidR="00E83471" w:rsidRPr="00B068B4" w:rsidTr="00E83471">
              <w:tc>
                <w:tcPr>
                  <w:tcW w:w="360" w:type="dxa"/>
                  <w:shd w:val="clear" w:color="auto" w:fill="FF0000"/>
                </w:tcPr>
                <w:p w:rsidR="00E83471" w:rsidRPr="00B068B4" w:rsidRDefault="00E83471" w:rsidP="00104F70">
                  <w:pPr>
                    <w:spacing w:after="160" w:line="259" w:lineRule="auto"/>
                    <w:jc w:val="center"/>
                    <w:rPr>
                      <w:b/>
                      <w:sz w:val="18"/>
                      <w:szCs w:val="18"/>
                      <w:lang w:val="sr-Latn-ME"/>
                    </w:rPr>
                  </w:pPr>
                </w:p>
              </w:tc>
              <w:tc>
                <w:tcPr>
                  <w:tcW w:w="360" w:type="dxa"/>
                  <w:shd w:val="clear" w:color="auto" w:fill="FFFF00"/>
                </w:tcPr>
                <w:p w:rsidR="00E83471" w:rsidRPr="00B068B4" w:rsidRDefault="00E83471" w:rsidP="00104F70">
                  <w:pPr>
                    <w:spacing w:after="160" w:line="259" w:lineRule="auto"/>
                    <w:jc w:val="center"/>
                    <w:rPr>
                      <w:b/>
                      <w:sz w:val="18"/>
                      <w:szCs w:val="18"/>
                      <w:lang w:val="sr-Latn-ME"/>
                    </w:rPr>
                  </w:pPr>
                </w:p>
              </w:tc>
              <w:tc>
                <w:tcPr>
                  <w:tcW w:w="360" w:type="dxa"/>
                  <w:shd w:val="clear" w:color="auto" w:fill="92D050"/>
                </w:tcPr>
                <w:p w:rsidR="00E83471" w:rsidRPr="00B068B4" w:rsidRDefault="00E83471" w:rsidP="00104F70">
                  <w:pPr>
                    <w:spacing w:after="160" w:line="259" w:lineRule="auto"/>
                    <w:jc w:val="center"/>
                    <w:rPr>
                      <w:b/>
                      <w:sz w:val="18"/>
                      <w:szCs w:val="18"/>
                      <w:lang w:val="sr-Latn-ME"/>
                    </w:rPr>
                  </w:pPr>
                </w:p>
              </w:tc>
            </w:tr>
          </w:tbl>
          <w:p w:rsidR="00E83471" w:rsidRPr="00B068B4" w:rsidRDefault="00E83471" w:rsidP="00104F70">
            <w:pPr>
              <w:spacing w:after="160" w:line="259" w:lineRule="auto"/>
              <w:jc w:val="center"/>
              <w:rPr>
                <w:b/>
                <w:sz w:val="18"/>
                <w:szCs w:val="18"/>
                <w:lang w:val="sr-Latn-ME"/>
              </w:rPr>
            </w:pPr>
          </w:p>
        </w:tc>
        <w:tc>
          <w:tcPr>
            <w:tcW w:w="1260" w:type="dxa"/>
            <w:shd w:val="clear" w:color="auto" w:fill="DEEAF6" w:themeFill="accent1" w:themeFillTint="33"/>
            <w:vAlign w:val="center"/>
          </w:tcPr>
          <w:p w:rsidR="00E83471" w:rsidRPr="00B068B4" w:rsidRDefault="00E83471" w:rsidP="00104F70">
            <w:pPr>
              <w:spacing w:after="160" w:line="259" w:lineRule="auto"/>
              <w:jc w:val="center"/>
              <w:rPr>
                <w:b/>
                <w:sz w:val="18"/>
                <w:szCs w:val="18"/>
                <w:lang w:val="sr-Latn-ME"/>
              </w:rPr>
            </w:pPr>
            <w:r w:rsidRPr="00B068B4">
              <w:rPr>
                <w:b/>
                <w:sz w:val="18"/>
                <w:szCs w:val="18"/>
                <w:lang w:val="es-AR"/>
              </w:rPr>
              <w:t>Novi rok za realizaciju (uz odgovarajuće obrazloženje)</w:t>
            </w:r>
          </w:p>
        </w:tc>
        <w:tc>
          <w:tcPr>
            <w:tcW w:w="1170" w:type="dxa"/>
            <w:shd w:val="clear" w:color="auto" w:fill="DEEAF6" w:themeFill="accent1" w:themeFillTint="33"/>
            <w:vAlign w:val="center"/>
          </w:tcPr>
          <w:p w:rsidR="001F0329" w:rsidRPr="00B068B4" w:rsidRDefault="002D3E73" w:rsidP="00104F70">
            <w:pPr>
              <w:spacing w:line="259" w:lineRule="auto"/>
              <w:jc w:val="center"/>
              <w:rPr>
                <w:b/>
                <w:sz w:val="18"/>
                <w:szCs w:val="18"/>
                <w:lang w:val="sr-Latn-ME"/>
              </w:rPr>
            </w:pPr>
            <w:r>
              <w:rPr>
                <w:b/>
                <w:sz w:val="18"/>
                <w:szCs w:val="18"/>
              </w:rPr>
              <w:t>Sredstva planirana</w:t>
            </w:r>
          </w:p>
        </w:tc>
        <w:tc>
          <w:tcPr>
            <w:tcW w:w="1170" w:type="dxa"/>
            <w:shd w:val="clear" w:color="auto" w:fill="DEEAF6" w:themeFill="accent1" w:themeFillTint="33"/>
            <w:vAlign w:val="center"/>
          </w:tcPr>
          <w:p w:rsidR="001F0329" w:rsidRPr="00B068B4" w:rsidRDefault="002D3E73" w:rsidP="00104F70">
            <w:pPr>
              <w:spacing w:line="259" w:lineRule="auto"/>
              <w:jc w:val="center"/>
              <w:rPr>
                <w:b/>
                <w:sz w:val="18"/>
                <w:szCs w:val="18"/>
                <w:lang w:val="sr-Latn-ME"/>
              </w:rPr>
            </w:pPr>
            <w:r>
              <w:rPr>
                <w:b/>
                <w:sz w:val="18"/>
                <w:szCs w:val="18"/>
                <w:lang w:val="sr-Latn-ME"/>
              </w:rPr>
              <w:t>Sredstva realizovana</w:t>
            </w:r>
          </w:p>
        </w:tc>
        <w:tc>
          <w:tcPr>
            <w:tcW w:w="1165" w:type="dxa"/>
            <w:shd w:val="clear" w:color="auto" w:fill="DEEAF6" w:themeFill="accent1" w:themeFillTint="33"/>
            <w:vAlign w:val="center"/>
          </w:tcPr>
          <w:p w:rsidR="00E83471" w:rsidRPr="00B068B4" w:rsidRDefault="00E83471" w:rsidP="00104F70">
            <w:pPr>
              <w:spacing w:after="160" w:line="259" w:lineRule="auto"/>
              <w:jc w:val="center"/>
              <w:rPr>
                <w:b/>
                <w:sz w:val="18"/>
                <w:szCs w:val="18"/>
                <w:lang w:val="sr-Latn-ME"/>
              </w:rPr>
            </w:pPr>
            <w:r w:rsidRPr="00B068B4">
              <w:rPr>
                <w:b/>
                <w:sz w:val="18"/>
                <w:szCs w:val="18"/>
              </w:rPr>
              <w:t>Izvor finansiranja</w:t>
            </w:r>
          </w:p>
        </w:tc>
        <w:tc>
          <w:tcPr>
            <w:tcW w:w="1440" w:type="dxa"/>
            <w:shd w:val="clear" w:color="auto" w:fill="DEEAF6" w:themeFill="accent1" w:themeFillTint="33"/>
            <w:vAlign w:val="center"/>
          </w:tcPr>
          <w:p w:rsidR="00E83471" w:rsidRPr="00B068B4" w:rsidRDefault="00E83471" w:rsidP="00104F70">
            <w:pPr>
              <w:spacing w:after="160" w:line="259" w:lineRule="auto"/>
              <w:jc w:val="center"/>
              <w:rPr>
                <w:b/>
                <w:sz w:val="18"/>
                <w:szCs w:val="18"/>
                <w:lang w:val="sr-Latn-ME"/>
              </w:rPr>
            </w:pPr>
            <w:r w:rsidRPr="00B068B4">
              <w:rPr>
                <w:b/>
                <w:sz w:val="18"/>
                <w:szCs w:val="18"/>
              </w:rPr>
              <w:t>Preporuke za naredni period sprovođenja</w:t>
            </w:r>
          </w:p>
        </w:tc>
      </w:tr>
      <w:tr w:rsidR="007C4748" w:rsidRPr="00F942F1" w:rsidTr="001C1DC8">
        <w:trPr>
          <w:jc w:val="center"/>
        </w:trPr>
        <w:tc>
          <w:tcPr>
            <w:tcW w:w="1360" w:type="dxa"/>
            <w:vMerge w:val="restart"/>
          </w:tcPr>
          <w:p w:rsidR="007C4748" w:rsidRPr="00B068B4" w:rsidRDefault="002D3E73" w:rsidP="00107D8A">
            <w:pPr>
              <w:spacing w:after="160" w:line="259" w:lineRule="auto"/>
              <w:rPr>
                <w:b/>
                <w:sz w:val="18"/>
                <w:szCs w:val="18"/>
                <w:lang w:val="es-AR"/>
              </w:rPr>
            </w:pPr>
            <w:r>
              <w:rPr>
                <w:b/>
                <w:bCs/>
                <w:sz w:val="18"/>
                <w:szCs w:val="18"/>
                <w:lang w:val="sr-Latn-ME"/>
              </w:rPr>
              <w:t xml:space="preserve">1.1.  </w:t>
            </w:r>
            <w:r w:rsidR="007C4748" w:rsidRPr="00497825">
              <w:rPr>
                <w:b/>
                <w:bCs/>
                <w:sz w:val="18"/>
                <w:szCs w:val="18"/>
                <w:lang w:val="sr-Latn-ME"/>
              </w:rPr>
              <w:t>Donošenje odluka na osnovu relevantnih podataka i informacija o potrebama tržišta rada i rezultatima stručnog obrazovanja</w:t>
            </w:r>
          </w:p>
        </w:tc>
        <w:tc>
          <w:tcPr>
            <w:tcW w:w="1710" w:type="dxa"/>
          </w:tcPr>
          <w:p w:rsidR="007C4748" w:rsidRPr="00B068B4" w:rsidRDefault="002D3E73" w:rsidP="00107D8A">
            <w:pPr>
              <w:spacing w:after="160" w:line="259" w:lineRule="auto"/>
              <w:rPr>
                <w:sz w:val="18"/>
                <w:szCs w:val="18"/>
                <w:lang w:val="es-AR"/>
              </w:rPr>
            </w:pPr>
            <w:r>
              <w:rPr>
                <w:sz w:val="18"/>
                <w:szCs w:val="18"/>
                <w:lang w:val="sr-Latn-ME"/>
              </w:rPr>
              <w:t xml:space="preserve">1.1.1. </w:t>
            </w:r>
            <w:r w:rsidR="007C4748" w:rsidRPr="001C50E8">
              <w:rPr>
                <w:sz w:val="18"/>
                <w:szCs w:val="18"/>
                <w:lang w:val="sr-Latn-ME"/>
              </w:rPr>
              <w:t>Analiza postojećih kvalifikacija radi utvrđivanja potrebe za njihovim osavremenjavanjem i/ili razvojem novih, uključujući rezultate analize tržišta rada</w:t>
            </w:r>
          </w:p>
        </w:tc>
        <w:tc>
          <w:tcPr>
            <w:tcW w:w="1620" w:type="dxa"/>
          </w:tcPr>
          <w:p w:rsidR="007C4748" w:rsidRPr="001C50E8" w:rsidRDefault="007C4748" w:rsidP="00107D8A">
            <w:pPr>
              <w:spacing w:line="259" w:lineRule="auto"/>
              <w:rPr>
                <w:sz w:val="18"/>
                <w:szCs w:val="18"/>
                <w:lang w:val="sr-Latn-ME"/>
              </w:rPr>
            </w:pPr>
            <w:r>
              <w:rPr>
                <w:sz w:val="18"/>
                <w:szCs w:val="18"/>
                <w:lang w:val="sr-Latn-ME"/>
              </w:rPr>
              <w:t xml:space="preserve">- </w:t>
            </w:r>
            <w:r w:rsidRPr="001C50E8">
              <w:rPr>
                <w:sz w:val="18"/>
                <w:szCs w:val="18"/>
                <w:lang w:val="sr-Latn-ME"/>
              </w:rPr>
              <w:t xml:space="preserve">Organizovani okrugli stolovi u cilju podrške privrede razvoju kvalifikacija relevantnih za tržište rada, zelene poslove i digitalne tehnologije, održivi razvoj, energetsku efikasnost i dr.  </w:t>
            </w:r>
          </w:p>
          <w:p w:rsidR="007C4748" w:rsidRPr="001C50E8" w:rsidRDefault="007C4748" w:rsidP="00107D8A">
            <w:pPr>
              <w:spacing w:after="160" w:line="259" w:lineRule="auto"/>
              <w:rPr>
                <w:sz w:val="18"/>
                <w:szCs w:val="18"/>
                <w:lang w:val="sr-Latn-ME"/>
              </w:rPr>
            </w:pPr>
            <w:r>
              <w:rPr>
                <w:sz w:val="18"/>
                <w:szCs w:val="18"/>
                <w:lang w:val="sr-Latn-ME"/>
              </w:rPr>
              <w:t xml:space="preserve">- </w:t>
            </w:r>
            <w:r w:rsidRPr="001C50E8">
              <w:rPr>
                <w:sz w:val="18"/>
                <w:szCs w:val="18"/>
                <w:lang w:val="sr-Latn-ME"/>
              </w:rPr>
              <w:t xml:space="preserve">Utvrđeni prioriteti i plan osavremenjavanja postojećih i razvoja novih kvalifikacija različitih tipova po sektorima, uključujući zelene i digitalne tehnologije, održivi razvoj, energetsku efikasnost i dr.    </w:t>
            </w:r>
          </w:p>
        </w:tc>
        <w:tc>
          <w:tcPr>
            <w:tcW w:w="1260" w:type="dxa"/>
          </w:tcPr>
          <w:p w:rsidR="007C4748" w:rsidRPr="001C50E8" w:rsidRDefault="007C4748" w:rsidP="00107D8A">
            <w:pPr>
              <w:spacing w:line="259" w:lineRule="auto"/>
              <w:jc w:val="center"/>
              <w:rPr>
                <w:sz w:val="18"/>
                <w:szCs w:val="18"/>
                <w:lang w:val="sr-Latn-ME"/>
              </w:rPr>
            </w:pPr>
            <w:r w:rsidRPr="001C50E8">
              <w:rPr>
                <w:sz w:val="18"/>
                <w:szCs w:val="18"/>
                <w:lang w:val="sr-Latn-ME"/>
              </w:rPr>
              <w:t>MPNI, Direkcija za Nacionalni okvir kvalifikacija, sektorske komisije / CSO, PKCG, UPCG</w:t>
            </w:r>
          </w:p>
          <w:p w:rsidR="007C4748" w:rsidRPr="001C50E8" w:rsidRDefault="007C4748" w:rsidP="00107D8A">
            <w:pPr>
              <w:spacing w:after="160" w:line="259" w:lineRule="auto"/>
              <w:jc w:val="both"/>
              <w:rPr>
                <w:sz w:val="18"/>
                <w:szCs w:val="18"/>
                <w:lang w:val="sr-Latn-ME"/>
              </w:rPr>
            </w:pPr>
          </w:p>
        </w:tc>
        <w:tc>
          <w:tcPr>
            <w:tcW w:w="1170" w:type="dxa"/>
          </w:tcPr>
          <w:p w:rsidR="008E4DE1" w:rsidRDefault="007C4748" w:rsidP="00107D8A">
            <w:pPr>
              <w:spacing w:line="259" w:lineRule="auto"/>
              <w:jc w:val="center"/>
              <w:rPr>
                <w:sz w:val="18"/>
                <w:szCs w:val="18"/>
                <w:lang w:val="sr-Latn-ME"/>
              </w:rPr>
            </w:pPr>
            <w:r w:rsidRPr="001C50E8">
              <w:rPr>
                <w:sz w:val="18"/>
                <w:szCs w:val="18"/>
                <w:lang w:val="sr-Latn-ME"/>
              </w:rPr>
              <w:t xml:space="preserve">I kvartal 2024. </w:t>
            </w:r>
          </w:p>
          <w:p w:rsidR="007C4748" w:rsidRPr="00B068B4" w:rsidRDefault="007C4748" w:rsidP="00107D8A">
            <w:pPr>
              <w:spacing w:line="259" w:lineRule="auto"/>
              <w:jc w:val="center"/>
              <w:rPr>
                <w:sz w:val="18"/>
                <w:szCs w:val="18"/>
                <w:lang w:val="es-AR"/>
              </w:rPr>
            </w:pPr>
            <w:r w:rsidRPr="001C50E8">
              <w:rPr>
                <w:sz w:val="18"/>
                <w:szCs w:val="18"/>
                <w:lang w:val="sr-Latn-ME"/>
              </w:rPr>
              <w:t>godine</w:t>
            </w:r>
          </w:p>
        </w:tc>
        <w:tc>
          <w:tcPr>
            <w:tcW w:w="1080" w:type="dxa"/>
            <w:tcBorders>
              <w:bottom w:val="single" w:sz="4" w:space="0" w:color="auto"/>
            </w:tcBorders>
            <w:shd w:val="clear" w:color="auto" w:fill="FFFFFF" w:themeFill="background1"/>
          </w:tcPr>
          <w:p w:rsidR="007C4748" w:rsidRPr="00B068B4" w:rsidRDefault="007C4748" w:rsidP="00107D8A">
            <w:pPr>
              <w:spacing w:line="259" w:lineRule="auto"/>
              <w:jc w:val="center"/>
              <w:rPr>
                <w:sz w:val="18"/>
                <w:szCs w:val="18"/>
                <w:lang w:val="sr-Latn-ME"/>
              </w:rPr>
            </w:pPr>
            <w:r w:rsidRPr="001C50E8">
              <w:rPr>
                <w:sz w:val="18"/>
                <w:szCs w:val="18"/>
                <w:lang w:val="sr-Latn-ME"/>
              </w:rPr>
              <w:t>III kvartal 2024. godine</w:t>
            </w:r>
          </w:p>
        </w:tc>
        <w:tc>
          <w:tcPr>
            <w:tcW w:w="1710" w:type="dxa"/>
            <w:tcBorders>
              <w:bottom w:val="single" w:sz="4" w:space="0" w:color="auto"/>
            </w:tcBorders>
            <w:shd w:val="clear" w:color="auto" w:fill="92D050"/>
          </w:tcPr>
          <w:p w:rsidR="007C4748" w:rsidRDefault="007C4748" w:rsidP="00107D8A">
            <w:pPr>
              <w:spacing w:after="160" w:line="259" w:lineRule="auto"/>
              <w:jc w:val="center"/>
              <w:rPr>
                <w:b/>
                <w:sz w:val="18"/>
                <w:szCs w:val="18"/>
                <w:lang w:val="sr-Latn-ME"/>
              </w:rPr>
            </w:pPr>
            <w:r w:rsidRPr="00B068B4">
              <w:rPr>
                <w:sz w:val="18"/>
                <w:szCs w:val="18"/>
                <w:lang w:val="sr-Latn-ME"/>
              </w:rPr>
              <w:t>R</w:t>
            </w:r>
            <w:r w:rsidRPr="00B068B4">
              <w:rPr>
                <w:b/>
                <w:sz w:val="18"/>
                <w:szCs w:val="18"/>
                <w:lang w:val="sr-Latn-ME"/>
              </w:rPr>
              <w:t>EALIZOVANO</w:t>
            </w:r>
          </w:p>
          <w:p w:rsidR="00B372B2" w:rsidRPr="00B372B2" w:rsidRDefault="00441A5B" w:rsidP="00107D8A">
            <w:pPr>
              <w:spacing w:line="259" w:lineRule="auto"/>
              <w:rPr>
                <w:sz w:val="18"/>
                <w:szCs w:val="18"/>
                <w:lang w:val="sr-Latn-ME"/>
              </w:rPr>
            </w:pPr>
            <w:r w:rsidRPr="00A0171F">
              <w:rPr>
                <w:sz w:val="18"/>
                <w:szCs w:val="18"/>
                <w:lang w:val="sr-Latn-ME"/>
              </w:rPr>
              <w:t xml:space="preserve">- </w:t>
            </w:r>
            <w:r w:rsidR="00B372B2" w:rsidRPr="00B372B2">
              <w:rPr>
                <w:sz w:val="18"/>
                <w:szCs w:val="18"/>
              </w:rPr>
              <w:t>CSO</w:t>
            </w:r>
            <w:r w:rsidR="00B372B2" w:rsidRPr="00B372B2">
              <w:rPr>
                <w:sz w:val="18"/>
                <w:szCs w:val="18"/>
                <w:lang w:val="sr-Latn-ME"/>
              </w:rPr>
              <w:t xml:space="preserve"> </w:t>
            </w:r>
            <w:r w:rsidR="00B372B2" w:rsidRPr="00B372B2">
              <w:rPr>
                <w:sz w:val="18"/>
                <w:szCs w:val="18"/>
              </w:rPr>
              <w:t>je</w:t>
            </w:r>
            <w:r w:rsidR="00B372B2" w:rsidRPr="00B372B2">
              <w:rPr>
                <w:sz w:val="18"/>
                <w:szCs w:val="18"/>
                <w:lang w:val="sr-Latn-ME"/>
              </w:rPr>
              <w:t xml:space="preserve"> </w:t>
            </w:r>
            <w:r w:rsidR="00B372B2" w:rsidRPr="00B372B2">
              <w:rPr>
                <w:sz w:val="18"/>
                <w:szCs w:val="18"/>
              </w:rPr>
              <w:t>organizovao</w:t>
            </w:r>
            <w:r w:rsidR="00B372B2" w:rsidRPr="00B372B2">
              <w:rPr>
                <w:sz w:val="18"/>
                <w:szCs w:val="18"/>
                <w:lang w:val="sr-Latn-ME"/>
              </w:rPr>
              <w:t xml:space="preserve"> </w:t>
            </w:r>
            <w:r w:rsidR="00B372B2">
              <w:rPr>
                <w:sz w:val="18"/>
                <w:szCs w:val="18"/>
                <w:lang w:val="sr-Latn-ME"/>
              </w:rPr>
              <w:t xml:space="preserve">tri </w:t>
            </w:r>
            <w:r w:rsidR="00B372B2" w:rsidRPr="00B372B2">
              <w:rPr>
                <w:sz w:val="18"/>
                <w:szCs w:val="18"/>
              </w:rPr>
              <w:t>okrugl</w:t>
            </w:r>
            <w:r w:rsidR="00B372B2">
              <w:rPr>
                <w:sz w:val="18"/>
                <w:szCs w:val="18"/>
              </w:rPr>
              <w:t>a</w:t>
            </w:r>
            <w:r w:rsidR="00B372B2" w:rsidRPr="00B372B2">
              <w:rPr>
                <w:sz w:val="18"/>
                <w:szCs w:val="18"/>
                <w:lang w:val="sr-Latn-ME"/>
              </w:rPr>
              <w:t xml:space="preserve"> </w:t>
            </w:r>
            <w:r w:rsidR="00B372B2" w:rsidRPr="00B372B2">
              <w:rPr>
                <w:sz w:val="18"/>
                <w:szCs w:val="18"/>
              </w:rPr>
              <w:t>stol</w:t>
            </w:r>
            <w:r w:rsidR="00B372B2">
              <w:rPr>
                <w:sz w:val="18"/>
                <w:szCs w:val="18"/>
              </w:rPr>
              <w:t>a</w:t>
            </w:r>
            <w:r w:rsidR="00B372B2" w:rsidRPr="00B372B2">
              <w:rPr>
                <w:sz w:val="18"/>
                <w:szCs w:val="18"/>
                <w:lang w:val="sr-Latn-ME"/>
              </w:rPr>
              <w:t xml:space="preserve"> </w:t>
            </w:r>
            <w:r w:rsidR="00B372B2" w:rsidRPr="00B372B2">
              <w:rPr>
                <w:sz w:val="18"/>
                <w:szCs w:val="18"/>
              </w:rPr>
              <w:t>sa</w:t>
            </w:r>
            <w:r w:rsidR="00B372B2" w:rsidRPr="00B372B2">
              <w:rPr>
                <w:sz w:val="18"/>
                <w:szCs w:val="18"/>
                <w:lang w:val="sr-Latn-ME"/>
              </w:rPr>
              <w:t xml:space="preserve"> predstavnicima stejkholdera:</w:t>
            </w:r>
            <w:r w:rsidR="00B372B2" w:rsidRPr="00B372B2">
              <w:rPr>
                <w:sz w:val="18"/>
                <w:szCs w:val="18"/>
              </w:rPr>
              <w:t> </w:t>
            </w:r>
          </w:p>
          <w:p w:rsidR="00B372B2" w:rsidRPr="00B372B2" w:rsidRDefault="00B372B2" w:rsidP="00107D8A">
            <w:pPr>
              <w:spacing w:line="259" w:lineRule="auto"/>
              <w:rPr>
                <w:sz w:val="18"/>
                <w:szCs w:val="18"/>
                <w:lang w:val="sr-Latn-ME"/>
              </w:rPr>
            </w:pPr>
            <w:r w:rsidRPr="00B372B2">
              <w:rPr>
                <w:sz w:val="18"/>
                <w:szCs w:val="18"/>
                <w:lang w:val="sr-Latn-ME"/>
              </w:rPr>
              <w:t xml:space="preserve">- </w:t>
            </w:r>
            <w:r w:rsidRPr="00B372B2">
              <w:rPr>
                <w:sz w:val="18"/>
                <w:szCs w:val="18"/>
                <w:lang w:val="es-AR"/>
              </w:rPr>
              <w:t>Okrugli</w:t>
            </w:r>
            <w:r w:rsidRPr="00B372B2">
              <w:rPr>
                <w:sz w:val="18"/>
                <w:szCs w:val="18"/>
                <w:lang w:val="sr-Latn-ME"/>
              </w:rPr>
              <w:t xml:space="preserve"> </w:t>
            </w:r>
            <w:r w:rsidRPr="00B372B2">
              <w:rPr>
                <w:sz w:val="18"/>
                <w:szCs w:val="18"/>
                <w:lang w:val="es-AR"/>
              </w:rPr>
              <w:t>sto</w:t>
            </w:r>
            <w:r w:rsidRPr="00B372B2">
              <w:rPr>
                <w:sz w:val="18"/>
                <w:szCs w:val="18"/>
                <w:lang w:val="sr-Latn-ME"/>
              </w:rPr>
              <w:t xml:space="preserve"> </w:t>
            </w:r>
            <w:r w:rsidRPr="00B372B2">
              <w:rPr>
                <w:sz w:val="18"/>
                <w:szCs w:val="18"/>
                <w:lang w:val="es-AR"/>
              </w:rPr>
              <w:t>sa</w:t>
            </w:r>
            <w:r w:rsidRPr="00B372B2">
              <w:rPr>
                <w:sz w:val="18"/>
                <w:szCs w:val="18"/>
                <w:lang w:val="sr-Latn-ME"/>
              </w:rPr>
              <w:t xml:space="preserve"> </w:t>
            </w:r>
            <w:r w:rsidRPr="00B372B2">
              <w:rPr>
                <w:sz w:val="18"/>
                <w:szCs w:val="18"/>
                <w:lang w:val="es-AR"/>
              </w:rPr>
              <w:t>P</w:t>
            </w:r>
            <w:r>
              <w:rPr>
                <w:sz w:val="18"/>
                <w:szCs w:val="18"/>
                <w:lang w:val="es-AR"/>
              </w:rPr>
              <w:t>KCG</w:t>
            </w:r>
            <w:r w:rsidRPr="00B372B2">
              <w:rPr>
                <w:sz w:val="18"/>
                <w:szCs w:val="18"/>
                <w:lang w:val="sr-Latn-ME"/>
              </w:rPr>
              <w:t xml:space="preserve"> </w:t>
            </w:r>
            <w:r w:rsidRPr="00B372B2">
              <w:rPr>
                <w:sz w:val="18"/>
                <w:szCs w:val="18"/>
                <w:lang w:val="es-AR"/>
              </w:rPr>
              <w:t>o</w:t>
            </w:r>
            <w:r w:rsidRPr="00B372B2">
              <w:rPr>
                <w:sz w:val="18"/>
                <w:szCs w:val="18"/>
                <w:lang w:val="sr-Latn-ME"/>
              </w:rPr>
              <w:t xml:space="preserve"> </w:t>
            </w:r>
            <w:r w:rsidRPr="00B372B2">
              <w:rPr>
                <w:sz w:val="18"/>
                <w:szCs w:val="18"/>
                <w:lang w:val="es-AR"/>
              </w:rPr>
              <w:t>kvalitetu</w:t>
            </w:r>
            <w:r w:rsidRPr="00B372B2">
              <w:rPr>
                <w:sz w:val="18"/>
                <w:szCs w:val="18"/>
                <w:lang w:val="sr-Latn-ME"/>
              </w:rPr>
              <w:t xml:space="preserve"> </w:t>
            </w:r>
            <w:r w:rsidRPr="00B372B2">
              <w:rPr>
                <w:sz w:val="18"/>
                <w:szCs w:val="18"/>
                <w:lang w:val="es-AR"/>
              </w:rPr>
              <w:t>modularizovanih</w:t>
            </w:r>
            <w:r w:rsidRPr="00B372B2">
              <w:rPr>
                <w:sz w:val="18"/>
                <w:szCs w:val="18"/>
                <w:lang w:val="sr-Latn-ME"/>
              </w:rPr>
              <w:t xml:space="preserve"> </w:t>
            </w:r>
            <w:r w:rsidRPr="00B372B2">
              <w:rPr>
                <w:sz w:val="18"/>
                <w:szCs w:val="18"/>
                <w:lang w:val="es-AR"/>
              </w:rPr>
              <w:t>obrazovnih</w:t>
            </w:r>
            <w:r w:rsidRPr="00B372B2">
              <w:rPr>
                <w:sz w:val="18"/>
                <w:szCs w:val="18"/>
                <w:lang w:val="sr-Latn-ME"/>
              </w:rPr>
              <w:t xml:space="preserve"> </w:t>
            </w:r>
            <w:r w:rsidRPr="00B372B2">
              <w:rPr>
                <w:sz w:val="18"/>
                <w:szCs w:val="18"/>
                <w:lang w:val="es-AR"/>
              </w:rPr>
              <w:t>programa</w:t>
            </w:r>
            <w:r w:rsidRPr="00A64614">
              <w:rPr>
                <w:sz w:val="18"/>
                <w:szCs w:val="18"/>
                <w:lang w:val="sr-Latn-ME"/>
              </w:rPr>
              <w:t>;</w:t>
            </w:r>
          </w:p>
          <w:p w:rsidR="00E365AB" w:rsidRDefault="00B372B2" w:rsidP="00107D8A">
            <w:pPr>
              <w:spacing w:line="259" w:lineRule="auto"/>
              <w:rPr>
                <w:sz w:val="18"/>
                <w:szCs w:val="18"/>
                <w:lang w:val="sr-Latn-ME"/>
              </w:rPr>
            </w:pPr>
            <w:r w:rsidRPr="00B372B2">
              <w:rPr>
                <w:sz w:val="18"/>
                <w:szCs w:val="18"/>
                <w:lang w:val="sr-Latn-ME"/>
              </w:rPr>
              <w:t xml:space="preserve">- </w:t>
            </w:r>
            <w:r w:rsidRPr="00B372B2">
              <w:rPr>
                <w:sz w:val="18"/>
                <w:szCs w:val="18"/>
                <w:lang w:val="es-AR"/>
              </w:rPr>
              <w:t>Okrugli</w:t>
            </w:r>
            <w:r w:rsidRPr="00B372B2">
              <w:rPr>
                <w:sz w:val="18"/>
                <w:szCs w:val="18"/>
                <w:lang w:val="sr-Latn-ME"/>
              </w:rPr>
              <w:t xml:space="preserve"> </w:t>
            </w:r>
            <w:r w:rsidRPr="00B372B2">
              <w:rPr>
                <w:sz w:val="18"/>
                <w:szCs w:val="18"/>
                <w:lang w:val="es-AR"/>
              </w:rPr>
              <w:t>sto</w:t>
            </w:r>
            <w:r w:rsidRPr="00B372B2">
              <w:rPr>
                <w:sz w:val="18"/>
                <w:szCs w:val="18"/>
                <w:lang w:val="sr-Latn-ME"/>
              </w:rPr>
              <w:t xml:space="preserve">  </w:t>
            </w:r>
            <w:r w:rsidRPr="00E365AB">
              <w:rPr>
                <w:i/>
                <w:sz w:val="18"/>
                <w:szCs w:val="18"/>
                <w:lang w:val="es-AR"/>
              </w:rPr>
              <w:t>Inoviranje</w:t>
            </w:r>
            <w:r w:rsidRPr="00E365AB">
              <w:rPr>
                <w:i/>
                <w:sz w:val="18"/>
                <w:szCs w:val="18"/>
                <w:lang w:val="sr-Latn-ME"/>
              </w:rPr>
              <w:t xml:space="preserve"> </w:t>
            </w:r>
            <w:r w:rsidRPr="00E365AB">
              <w:rPr>
                <w:i/>
                <w:sz w:val="18"/>
                <w:szCs w:val="18"/>
                <w:lang w:val="es-AR"/>
              </w:rPr>
              <w:t>obrazovne</w:t>
            </w:r>
            <w:r w:rsidRPr="00E365AB">
              <w:rPr>
                <w:i/>
                <w:sz w:val="18"/>
                <w:szCs w:val="18"/>
                <w:lang w:val="sr-Latn-ME"/>
              </w:rPr>
              <w:t xml:space="preserve"> </w:t>
            </w:r>
            <w:r w:rsidRPr="00E365AB">
              <w:rPr>
                <w:i/>
                <w:sz w:val="18"/>
                <w:szCs w:val="18"/>
                <w:lang w:val="es-AR"/>
              </w:rPr>
              <w:t>ponude</w:t>
            </w:r>
            <w:r w:rsidRPr="00E365AB">
              <w:rPr>
                <w:i/>
                <w:sz w:val="18"/>
                <w:szCs w:val="18"/>
                <w:lang w:val="sr-Latn-ME"/>
              </w:rPr>
              <w:t xml:space="preserve"> </w:t>
            </w:r>
            <w:r w:rsidRPr="00E365AB">
              <w:rPr>
                <w:i/>
                <w:sz w:val="18"/>
                <w:szCs w:val="18"/>
                <w:lang w:val="es-AR"/>
              </w:rPr>
              <w:t>u</w:t>
            </w:r>
            <w:r w:rsidRPr="00E365AB">
              <w:rPr>
                <w:i/>
                <w:sz w:val="18"/>
                <w:szCs w:val="18"/>
                <w:lang w:val="sr-Latn-ME"/>
              </w:rPr>
              <w:t xml:space="preserve"> </w:t>
            </w:r>
            <w:r w:rsidRPr="00E365AB">
              <w:rPr>
                <w:i/>
                <w:sz w:val="18"/>
                <w:szCs w:val="18"/>
                <w:lang w:val="es-AR"/>
              </w:rPr>
              <w:t>stru</w:t>
            </w:r>
            <w:r w:rsidRPr="00E365AB">
              <w:rPr>
                <w:i/>
                <w:sz w:val="18"/>
                <w:szCs w:val="18"/>
                <w:lang w:val="sr-Latn-ME"/>
              </w:rPr>
              <w:t>č</w:t>
            </w:r>
            <w:r w:rsidRPr="00E365AB">
              <w:rPr>
                <w:i/>
                <w:sz w:val="18"/>
                <w:szCs w:val="18"/>
                <w:lang w:val="es-AR"/>
              </w:rPr>
              <w:t>nom</w:t>
            </w:r>
            <w:r w:rsidRPr="00E365AB">
              <w:rPr>
                <w:i/>
                <w:sz w:val="18"/>
                <w:szCs w:val="18"/>
                <w:lang w:val="sr-Latn-ME"/>
              </w:rPr>
              <w:t xml:space="preserve"> </w:t>
            </w:r>
            <w:r w:rsidRPr="00E365AB">
              <w:rPr>
                <w:i/>
                <w:sz w:val="18"/>
                <w:szCs w:val="18"/>
                <w:lang w:val="es-AR"/>
              </w:rPr>
              <w:t>obrazovanju</w:t>
            </w:r>
            <w:r>
              <w:rPr>
                <w:sz w:val="18"/>
                <w:szCs w:val="18"/>
                <w:lang w:val="sr-Latn-ME"/>
              </w:rPr>
              <w:t xml:space="preserve"> </w:t>
            </w:r>
            <w:r w:rsidRPr="00B372B2">
              <w:rPr>
                <w:sz w:val="18"/>
                <w:szCs w:val="18"/>
                <w:lang w:val="es-AR"/>
              </w:rPr>
              <w:t>sa</w:t>
            </w:r>
            <w:r w:rsidRPr="00B372B2">
              <w:rPr>
                <w:sz w:val="18"/>
                <w:szCs w:val="18"/>
                <w:lang w:val="sr-Latn-ME"/>
              </w:rPr>
              <w:t xml:space="preserve"> </w:t>
            </w:r>
            <w:r>
              <w:rPr>
                <w:sz w:val="18"/>
                <w:szCs w:val="18"/>
                <w:lang w:val="es-AR"/>
              </w:rPr>
              <w:t>PKCG</w:t>
            </w:r>
            <w:r w:rsidRPr="00B372B2">
              <w:rPr>
                <w:sz w:val="18"/>
                <w:szCs w:val="18"/>
                <w:lang w:val="sr-Latn-ME"/>
              </w:rPr>
              <w:t xml:space="preserve"> </w:t>
            </w:r>
            <w:r w:rsidRPr="00B372B2">
              <w:rPr>
                <w:sz w:val="18"/>
                <w:szCs w:val="18"/>
                <w:lang w:val="es-AR"/>
              </w:rPr>
              <w:t>i</w:t>
            </w:r>
            <w:r w:rsidRPr="00B372B2">
              <w:rPr>
                <w:sz w:val="18"/>
                <w:szCs w:val="18"/>
                <w:lang w:val="sr-Latn-ME"/>
              </w:rPr>
              <w:t xml:space="preserve"> </w:t>
            </w:r>
            <w:r w:rsidRPr="00B372B2">
              <w:rPr>
                <w:sz w:val="18"/>
                <w:szCs w:val="18"/>
                <w:lang w:val="es-AR"/>
              </w:rPr>
              <w:t>direktorima</w:t>
            </w:r>
            <w:r w:rsidR="00E365AB" w:rsidRPr="00E365AB">
              <w:rPr>
                <w:sz w:val="18"/>
                <w:szCs w:val="18"/>
                <w:lang w:val="sr-Latn-ME"/>
              </w:rPr>
              <w:t>/</w:t>
            </w:r>
          </w:p>
          <w:p w:rsidR="00B372B2" w:rsidRPr="00B372B2" w:rsidRDefault="00E365AB" w:rsidP="00107D8A">
            <w:pPr>
              <w:spacing w:line="259" w:lineRule="auto"/>
              <w:rPr>
                <w:sz w:val="18"/>
                <w:szCs w:val="18"/>
                <w:lang w:val="sr-Latn-ME"/>
              </w:rPr>
            </w:pPr>
            <w:r>
              <w:rPr>
                <w:sz w:val="18"/>
                <w:szCs w:val="18"/>
                <w:lang w:val="es-AR"/>
              </w:rPr>
              <w:t>direktoricama</w:t>
            </w:r>
            <w:r w:rsidR="00B372B2" w:rsidRPr="00B372B2">
              <w:rPr>
                <w:sz w:val="18"/>
                <w:szCs w:val="18"/>
                <w:lang w:val="sr-Latn-ME"/>
              </w:rPr>
              <w:t xml:space="preserve"> </w:t>
            </w:r>
            <w:r w:rsidR="003E4CB0">
              <w:rPr>
                <w:sz w:val="18"/>
                <w:szCs w:val="18"/>
                <w:lang w:val="sr-Latn-ME"/>
              </w:rPr>
              <w:t xml:space="preserve">srednjih </w:t>
            </w:r>
            <w:r w:rsidR="00B372B2">
              <w:rPr>
                <w:sz w:val="18"/>
                <w:szCs w:val="18"/>
                <w:lang w:val="sr-Latn-ME"/>
              </w:rPr>
              <w:t xml:space="preserve">stručnih </w:t>
            </w:r>
            <w:r w:rsidR="00B372B2" w:rsidRPr="00B372B2">
              <w:rPr>
                <w:sz w:val="18"/>
                <w:szCs w:val="18"/>
                <w:lang w:val="sr-Latn-ME"/>
              </w:rPr>
              <w:t>š</w:t>
            </w:r>
            <w:r w:rsidR="00B372B2" w:rsidRPr="00B372B2">
              <w:rPr>
                <w:sz w:val="18"/>
                <w:szCs w:val="18"/>
                <w:lang w:val="es-AR"/>
              </w:rPr>
              <w:t>kola</w:t>
            </w:r>
            <w:r w:rsidR="00B372B2">
              <w:rPr>
                <w:sz w:val="18"/>
                <w:szCs w:val="18"/>
                <w:lang w:val="sr-Latn-ME"/>
              </w:rPr>
              <w:t xml:space="preserve">; </w:t>
            </w:r>
          </w:p>
          <w:p w:rsidR="00090452" w:rsidRDefault="00B372B2" w:rsidP="00107D8A">
            <w:pPr>
              <w:spacing w:line="259" w:lineRule="auto"/>
              <w:rPr>
                <w:sz w:val="18"/>
                <w:szCs w:val="18"/>
                <w:highlight w:val="yellow"/>
                <w:lang w:val="sr-Latn-ME"/>
              </w:rPr>
            </w:pPr>
            <w:r>
              <w:rPr>
                <w:sz w:val="18"/>
                <w:szCs w:val="18"/>
                <w:lang w:val="sr-Latn-ME"/>
              </w:rPr>
              <w:t xml:space="preserve">- </w:t>
            </w:r>
            <w:r w:rsidRPr="00B372B2">
              <w:rPr>
                <w:sz w:val="18"/>
                <w:szCs w:val="18"/>
                <w:lang w:val="sr-Latn-ME"/>
              </w:rPr>
              <w:t>Okrugli sto sa U</w:t>
            </w:r>
            <w:r>
              <w:rPr>
                <w:sz w:val="18"/>
                <w:szCs w:val="18"/>
                <w:lang w:val="sr-Latn-ME"/>
              </w:rPr>
              <w:t xml:space="preserve">PCG </w:t>
            </w:r>
            <w:r w:rsidRPr="00B372B2">
              <w:rPr>
                <w:sz w:val="18"/>
                <w:szCs w:val="18"/>
                <w:lang w:val="sr-Latn-ME"/>
              </w:rPr>
              <w:t>o izazovima u dualnom obrazovanju</w:t>
            </w:r>
            <w:r>
              <w:rPr>
                <w:sz w:val="18"/>
                <w:szCs w:val="18"/>
                <w:lang w:val="sr-Latn-ME"/>
              </w:rPr>
              <w:t>.</w:t>
            </w:r>
          </w:p>
          <w:p w:rsidR="007C4748" w:rsidRPr="00090452" w:rsidRDefault="00090452" w:rsidP="00107D8A">
            <w:pPr>
              <w:spacing w:line="259" w:lineRule="auto"/>
              <w:rPr>
                <w:sz w:val="18"/>
                <w:szCs w:val="18"/>
                <w:highlight w:val="yellow"/>
                <w:lang w:val="sr-Latn-ME"/>
              </w:rPr>
            </w:pPr>
            <w:r>
              <w:rPr>
                <w:sz w:val="18"/>
                <w:szCs w:val="18"/>
                <w:lang w:val="sr-Latn-ME"/>
              </w:rPr>
              <w:t xml:space="preserve">- </w:t>
            </w:r>
            <w:r w:rsidR="00DD09E0" w:rsidRPr="00DD09E0">
              <w:rPr>
                <w:sz w:val="18"/>
                <w:szCs w:val="18"/>
                <w:lang w:val="sr-Latn-ME"/>
              </w:rPr>
              <w:t>Utvrđene su potrebe za osavremenjavanjem postojećih i razvojem novih kvalifikacija u oblastima mašinstva, zdravstva, poljoprivrede, ugostiteljstva, trgovine i usluga.</w:t>
            </w:r>
          </w:p>
        </w:tc>
        <w:tc>
          <w:tcPr>
            <w:tcW w:w="1260"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c>
          <w:tcPr>
            <w:tcW w:w="1170" w:type="dxa"/>
          </w:tcPr>
          <w:p w:rsidR="007C4748" w:rsidRPr="00B068B4" w:rsidRDefault="008E4DE1" w:rsidP="00107D8A">
            <w:pPr>
              <w:spacing w:after="160" w:line="259" w:lineRule="auto"/>
              <w:jc w:val="center"/>
              <w:rPr>
                <w:sz w:val="18"/>
                <w:szCs w:val="18"/>
                <w:lang w:val="sr-Latn-ME"/>
              </w:rPr>
            </w:pPr>
            <w:r w:rsidRPr="008E4DE1">
              <w:rPr>
                <w:sz w:val="18"/>
                <w:szCs w:val="18"/>
                <w:lang w:val="sr-Latn-ME"/>
              </w:rPr>
              <w:t>Redovne aktivnosti</w:t>
            </w:r>
          </w:p>
        </w:tc>
        <w:tc>
          <w:tcPr>
            <w:tcW w:w="1170"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c>
          <w:tcPr>
            <w:tcW w:w="1165"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c>
          <w:tcPr>
            <w:tcW w:w="1440"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r>
      <w:tr w:rsidR="007C4748" w:rsidRPr="00B068B4" w:rsidTr="001C1DC8">
        <w:trPr>
          <w:jc w:val="center"/>
        </w:trPr>
        <w:tc>
          <w:tcPr>
            <w:tcW w:w="1360" w:type="dxa"/>
            <w:vMerge/>
          </w:tcPr>
          <w:p w:rsidR="007C4748" w:rsidRPr="00B068B4" w:rsidRDefault="007C4748" w:rsidP="00107D8A">
            <w:pPr>
              <w:spacing w:after="160" w:line="259" w:lineRule="auto"/>
              <w:jc w:val="both"/>
              <w:rPr>
                <w:sz w:val="18"/>
                <w:szCs w:val="18"/>
                <w:lang w:val="sr-Latn-ME"/>
              </w:rPr>
            </w:pPr>
          </w:p>
        </w:tc>
        <w:tc>
          <w:tcPr>
            <w:tcW w:w="1710" w:type="dxa"/>
          </w:tcPr>
          <w:p w:rsidR="007C4748" w:rsidRPr="000902EE" w:rsidRDefault="002D3E73" w:rsidP="00107D8A">
            <w:pPr>
              <w:spacing w:after="160" w:line="259" w:lineRule="auto"/>
              <w:rPr>
                <w:sz w:val="18"/>
                <w:szCs w:val="18"/>
                <w:lang w:val="es-AR"/>
              </w:rPr>
            </w:pPr>
            <w:r>
              <w:rPr>
                <w:sz w:val="18"/>
                <w:szCs w:val="18"/>
                <w:lang w:val="es-AR"/>
              </w:rPr>
              <w:t xml:space="preserve">1.1.2. </w:t>
            </w:r>
            <w:r w:rsidR="007C4748" w:rsidRPr="000902EE">
              <w:rPr>
                <w:sz w:val="18"/>
                <w:szCs w:val="18"/>
                <w:lang w:val="es-AR"/>
              </w:rPr>
              <w:t>Kontinuirano unošenje kvalifikacija u bazu Nacionalnog okvira kvalifikacija</w:t>
            </w:r>
          </w:p>
        </w:tc>
        <w:tc>
          <w:tcPr>
            <w:tcW w:w="1620" w:type="dxa"/>
          </w:tcPr>
          <w:p w:rsidR="007C4748" w:rsidRPr="000902EE" w:rsidRDefault="007C4748" w:rsidP="00107D8A">
            <w:pPr>
              <w:spacing w:after="160" w:line="259" w:lineRule="auto"/>
              <w:rPr>
                <w:sz w:val="18"/>
                <w:szCs w:val="18"/>
                <w:lang w:val="es-AR"/>
              </w:rPr>
            </w:pPr>
            <w:r>
              <w:rPr>
                <w:sz w:val="18"/>
                <w:szCs w:val="18"/>
                <w:lang w:val="sr-Latn-ME"/>
              </w:rPr>
              <w:t xml:space="preserve">- </w:t>
            </w:r>
            <w:r w:rsidRPr="000902EE">
              <w:rPr>
                <w:sz w:val="18"/>
                <w:szCs w:val="18"/>
                <w:lang w:val="sr-Latn-ME"/>
              </w:rPr>
              <w:t>Ažurirani podaci u bazi kvalifikacija Nacionalnog okvira kvalifikacija</w:t>
            </w:r>
          </w:p>
        </w:tc>
        <w:tc>
          <w:tcPr>
            <w:tcW w:w="1260" w:type="dxa"/>
          </w:tcPr>
          <w:p w:rsidR="007C4748" w:rsidRPr="000902EE" w:rsidRDefault="007C4748" w:rsidP="00107D8A">
            <w:pPr>
              <w:spacing w:after="160" w:line="259" w:lineRule="auto"/>
              <w:jc w:val="center"/>
              <w:rPr>
                <w:sz w:val="18"/>
                <w:szCs w:val="18"/>
                <w:lang w:val="es-AR"/>
              </w:rPr>
            </w:pPr>
            <w:r w:rsidRPr="000902EE">
              <w:rPr>
                <w:sz w:val="18"/>
                <w:szCs w:val="18"/>
                <w:lang w:val="sr-Latn-ME"/>
              </w:rPr>
              <w:t>MPNI, Direkcija za Nacionalni okvir kvalifikacija</w:t>
            </w:r>
          </w:p>
        </w:tc>
        <w:tc>
          <w:tcPr>
            <w:tcW w:w="1170" w:type="dxa"/>
            <w:shd w:val="clear" w:color="auto" w:fill="auto"/>
          </w:tcPr>
          <w:p w:rsidR="008E4DE1" w:rsidRDefault="007C4748" w:rsidP="00107D8A">
            <w:pPr>
              <w:spacing w:line="259" w:lineRule="auto"/>
              <w:jc w:val="center"/>
              <w:rPr>
                <w:color w:val="000000" w:themeColor="text1"/>
                <w:sz w:val="18"/>
                <w:szCs w:val="18"/>
                <w:lang w:val="sr-Latn-ME"/>
              </w:rPr>
            </w:pPr>
            <w:r w:rsidRPr="000902EE">
              <w:rPr>
                <w:color w:val="000000" w:themeColor="text1"/>
                <w:sz w:val="18"/>
                <w:szCs w:val="18"/>
                <w:lang w:val="sr-Latn-ME"/>
              </w:rPr>
              <w:t xml:space="preserve">I kvartal 2024. </w:t>
            </w:r>
          </w:p>
          <w:p w:rsidR="007C4748" w:rsidRPr="000902EE" w:rsidRDefault="007C4748" w:rsidP="00107D8A">
            <w:pPr>
              <w:spacing w:line="259" w:lineRule="auto"/>
              <w:jc w:val="center"/>
              <w:rPr>
                <w:color w:val="000000" w:themeColor="text1"/>
                <w:sz w:val="18"/>
                <w:szCs w:val="18"/>
                <w:lang w:val="sr-Latn-ME"/>
              </w:rPr>
            </w:pPr>
            <w:r w:rsidRPr="000902EE">
              <w:rPr>
                <w:color w:val="000000" w:themeColor="text1"/>
                <w:sz w:val="18"/>
                <w:szCs w:val="18"/>
                <w:lang w:val="sr-Latn-ME"/>
              </w:rPr>
              <w:t>godine</w:t>
            </w:r>
          </w:p>
        </w:tc>
        <w:tc>
          <w:tcPr>
            <w:tcW w:w="1080" w:type="dxa"/>
            <w:shd w:val="clear" w:color="auto" w:fill="auto"/>
          </w:tcPr>
          <w:p w:rsidR="007C4748" w:rsidRPr="000902EE" w:rsidRDefault="007C4748" w:rsidP="00107D8A">
            <w:pPr>
              <w:spacing w:before="40" w:after="40" w:line="259" w:lineRule="auto"/>
              <w:jc w:val="center"/>
              <w:rPr>
                <w:color w:val="000000" w:themeColor="text1"/>
                <w:sz w:val="18"/>
                <w:szCs w:val="18"/>
                <w:lang w:val="sr-Latn-ME"/>
              </w:rPr>
            </w:pPr>
            <w:r w:rsidRPr="000902EE">
              <w:rPr>
                <w:color w:val="000000" w:themeColor="text1"/>
                <w:sz w:val="18"/>
                <w:szCs w:val="18"/>
                <w:lang w:val="sr-Latn-ME"/>
              </w:rPr>
              <w:t>IV kvartal 2024. godine</w:t>
            </w:r>
          </w:p>
        </w:tc>
        <w:tc>
          <w:tcPr>
            <w:tcW w:w="1710" w:type="dxa"/>
            <w:tcBorders>
              <w:bottom w:val="single" w:sz="4" w:space="0" w:color="auto"/>
            </w:tcBorders>
            <w:shd w:val="clear" w:color="auto" w:fill="92D050"/>
          </w:tcPr>
          <w:p w:rsidR="007C4748" w:rsidRPr="000902EE" w:rsidRDefault="007C4748" w:rsidP="00107D8A">
            <w:pPr>
              <w:spacing w:after="160" w:line="259" w:lineRule="auto"/>
              <w:jc w:val="center"/>
              <w:rPr>
                <w:b/>
                <w:sz w:val="18"/>
                <w:szCs w:val="18"/>
                <w:lang w:val="sr-Latn-ME"/>
              </w:rPr>
            </w:pPr>
            <w:r w:rsidRPr="000902EE">
              <w:rPr>
                <w:b/>
                <w:sz w:val="18"/>
                <w:szCs w:val="18"/>
                <w:lang w:val="sr-Latn-ME"/>
              </w:rPr>
              <w:t>REALIZOVANO</w:t>
            </w:r>
          </w:p>
          <w:p w:rsidR="007C4748" w:rsidRPr="008E593B" w:rsidRDefault="00821F03" w:rsidP="00E653DF">
            <w:pPr>
              <w:spacing w:line="259" w:lineRule="auto"/>
              <w:rPr>
                <w:sz w:val="18"/>
                <w:szCs w:val="18"/>
                <w:lang w:val="sr-Latn-ME"/>
              </w:rPr>
            </w:pPr>
            <w:r>
              <w:rPr>
                <w:sz w:val="18"/>
                <w:szCs w:val="18"/>
                <w:lang w:val="sr-Latn-ME"/>
              </w:rPr>
              <w:t xml:space="preserve">- </w:t>
            </w:r>
            <w:r w:rsidR="007C4748" w:rsidRPr="008E593B">
              <w:rPr>
                <w:sz w:val="18"/>
                <w:szCs w:val="18"/>
                <w:lang w:val="sr-Latn-ME"/>
              </w:rPr>
              <w:t>Baza</w:t>
            </w:r>
            <w:r w:rsidR="00E653DF">
              <w:rPr>
                <w:sz w:val="18"/>
                <w:szCs w:val="18"/>
                <w:lang w:val="sr-Latn-ME"/>
              </w:rPr>
              <w:t xml:space="preserve"> </w:t>
            </w:r>
            <w:r w:rsidR="007C4748">
              <w:rPr>
                <w:sz w:val="18"/>
                <w:szCs w:val="18"/>
                <w:lang w:val="sr-Latn-ME"/>
              </w:rPr>
              <w:t>N</w:t>
            </w:r>
            <w:r w:rsidR="007C4748" w:rsidRPr="008E593B">
              <w:rPr>
                <w:sz w:val="18"/>
                <w:szCs w:val="18"/>
                <w:lang w:val="sr-Latn-ME"/>
              </w:rPr>
              <w:t xml:space="preserve">acionalnog okvira kvalifikacija </w:t>
            </w:r>
            <w:r w:rsidR="007C4748">
              <w:rPr>
                <w:sz w:val="18"/>
                <w:szCs w:val="18"/>
                <w:lang w:val="sr-Latn-ME"/>
              </w:rPr>
              <w:t>redovno je ažurirana podacima o kvalifikacijama.</w:t>
            </w:r>
          </w:p>
        </w:tc>
        <w:tc>
          <w:tcPr>
            <w:tcW w:w="1260" w:type="dxa"/>
          </w:tcPr>
          <w:p w:rsidR="007C4748" w:rsidRPr="000902EE" w:rsidRDefault="007C4748" w:rsidP="00107D8A">
            <w:pPr>
              <w:spacing w:after="160" w:line="259" w:lineRule="auto"/>
              <w:jc w:val="center"/>
              <w:rPr>
                <w:sz w:val="18"/>
                <w:szCs w:val="18"/>
                <w:lang w:val="sr-Latn-ME"/>
              </w:rPr>
            </w:pPr>
            <w:r>
              <w:rPr>
                <w:sz w:val="18"/>
                <w:szCs w:val="18"/>
                <w:lang w:val="sr-Latn-ME"/>
              </w:rPr>
              <w:t>-</w:t>
            </w:r>
          </w:p>
        </w:tc>
        <w:tc>
          <w:tcPr>
            <w:tcW w:w="1170" w:type="dxa"/>
          </w:tcPr>
          <w:p w:rsidR="007C4748" w:rsidRPr="000902EE" w:rsidRDefault="008E4DE1" w:rsidP="00107D8A">
            <w:pPr>
              <w:spacing w:after="160" w:line="259" w:lineRule="auto"/>
              <w:jc w:val="center"/>
              <w:rPr>
                <w:sz w:val="18"/>
                <w:szCs w:val="18"/>
                <w:lang w:val="sr-Latn-ME"/>
              </w:rPr>
            </w:pPr>
            <w:r w:rsidRPr="008E4DE1">
              <w:rPr>
                <w:sz w:val="18"/>
                <w:szCs w:val="18"/>
                <w:lang w:val="sr-Latn-ME"/>
              </w:rPr>
              <w:t>Redovne aktivnosti</w:t>
            </w:r>
          </w:p>
        </w:tc>
        <w:tc>
          <w:tcPr>
            <w:tcW w:w="1170" w:type="dxa"/>
          </w:tcPr>
          <w:p w:rsidR="007C4748" w:rsidRPr="000902EE" w:rsidRDefault="007C4748" w:rsidP="00107D8A">
            <w:pPr>
              <w:spacing w:after="160" w:line="259" w:lineRule="auto"/>
              <w:jc w:val="center"/>
              <w:rPr>
                <w:sz w:val="18"/>
                <w:szCs w:val="18"/>
                <w:lang w:val="sr-Latn-ME"/>
              </w:rPr>
            </w:pPr>
            <w:r>
              <w:rPr>
                <w:sz w:val="18"/>
                <w:szCs w:val="18"/>
                <w:lang w:val="sr-Latn-ME"/>
              </w:rPr>
              <w:t>-</w:t>
            </w:r>
          </w:p>
        </w:tc>
        <w:tc>
          <w:tcPr>
            <w:tcW w:w="1165" w:type="dxa"/>
          </w:tcPr>
          <w:p w:rsidR="007C4748" w:rsidRPr="000902EE" w:rsidRDefault="008E4DE1" w:rsidP="00107D8A">
            <w:pPr>
              <w:spacing w:after="160" w:line="259" w:lineRule="auto"/>
              <w:jc w:val="center"/>
              <w:rPr>
                <w:sz w:val="18"/>
                <w:szCs w:val="18"/>
                <w:lang w:val="sr-Latn-ME"/>
              </w:rPr>
            </w:pPr>
            <w:r>
              <w:rPr>
                <w:sz w:val="18"/>
                <w:szCs w:val="18"/>
                <w:lang w:val="sr-Latn-ME"/>
              </w:rPr>
              <w:t>-</w:t>
            </w:r>
          </w:p>
        </w:tc>
        <w:tc>
          <w:tcPr>
            <w:tcW w:w="1440" w:type="dxa"/>
          </w:tcPr>
          <w:p w:rsidR="007C4748" w:rsidRPr="000902EE" w:rsidRDefault="007C4748" w:rsidP="00107D8A">
            <w:pPr>
              <w:spacing w:after="160" w:line="259" w:lineRule="auto"/>
              <w:jc w:val="center"/>
              <w:rPr>
                <w:sz w:val="18"/>
                <w:szCs w:val="18"/>
                <w:lang w:val="sr-Latn-ME"/>
              </w:rPr>
            </w:pPr>
            <w:r>
              <w:rPr>
                <w:sz w:val="18"/>
                <w:szCs w:val="18"/>
                <w:lang w:val="sr-Latn-ME"/>
              </w:rPr>
              <w:t>-</w:t>
            </w:r>
          </w:p>
        </w:tc>
      </w:tr>
      <w:tr w:rsidR="007C4748" w:rsidRPr="007A2FE4" w:rsidTr="001C1DC8">
        <w:trPr>
          <w:jc w:val="center"/>
        </w:trPr>
        <w:tc>
          <w:tcPr>
            <w:tcW w:w="1360" w:type="dxa"/>
            <w:vMerge/>
          </w:tcPr>
          <w:p w:rsidR="007C4748" w:rsidRPr="00B068B4" w:rsidRDefault="007C4748" w:rsidP="00107D8A">
            <w:pPr>
              <w:spacing w:after="160" w:line="259" w:lineRule="auto"/>
              <w:jc w:val="both"/>
              <w:rPr>
                <w:sz w:val="18"/>
                <w:szCs w:val="18"/>
              </w:rPr>
            </w:pPr>
            <w:bookmarkStart w:id="34" w:name="_Hlk180648286"/>
          </w:p>
        </w:tc>
        <w:tc>
          <w:tcPr>
            <w:tcW w:w="1710" w:type="dxa"/>
            <w:shd w:val="clear" w:color="auto" w:fill="auto"/>
          </w:tcPr>
          <w:p w:rsidR="007C4748" w:rsidRPr="001A0383" w:rsidRDefault="002D3E73" w:rsidP="00107D8A">
            <w:pPr>
              <w:spacing w:line="259" w:lineRule="auto"/>
              <w:rPr>
                <w:rFonts w:cstheme="minorHAnsi"/>
                <w:color w:val="000000"/>
                <w:sz w:val="18"/>
                <w:szCs w:val="18"/>
                <w:lang w:val="sr-Latn-ME"/>
              </w:rPr>
            </w:pPr>
            <w:r>
              <w:rPr>
                <w:color w:val="000000" w:themeColor="text1"/>
                <w:sz w:val="18"/>
                <w:szCs w:val="18"/>
                <w:lang w:val="sr-Latn-ME"/>
              </w:rPr>
              <w:t xml:space="preserve">1.1.3. </w:t>
            </w:r>
            <w:r w:rsidR="007C4748" w:rsidRPr="001A0383">
              <w:rPr>
                <w:color w:val="000000" w:themeColor="text1"/>
                <w:sz w:val="18"/>
                <w:szCs w:val="18"/>
                <w:lang w:val="sr-Latn-ME"/>
              </w:rPr>
              <w:t>Priprema profila i okvira kvalifikacija za sektore</w:t>
            </w:r>
          </w:p>
        </w:tc>
        <w:tc>
          <w:tcPr>
            <w:tcW w:w="1620" w:type="dxa"/>
            <w:shd w:val="clear" w:color="auto" w:fill="auto"/>
          </w:tcPr>
          <w:p w:rsidR="007C4748" w:rsidRDefault="007C4748" w:rsidP="00107D8A">
            <w:pPr>
              <w:spacing w:line="259" w:lineRule="auto"/>
              <w:rPr>
                <w:rFonts w:cstheme="minorHAnsi"/>
                <w:color w:val="000000"/>
                <w:sz w:val="18"/>
                <w:szCs w:val="18"/>
                <w:lang w:val="sr-Latn-ME"/>
              </w:rPr>
            </w:pPr>
            <w:r>
              <w:rPr>
                <w:rFonts w:cstheme="minorHAnsi"/>
                <w:color w:val="000000"/>
                <w:sz w:val="18"/>
                <w:szCs w:val="18"/>
                <w:lang w:val="sr-Latn-ME"/>
              </w:rPr>
              <w:t xml:space="preserve">- </w:t>
            </w:r>
            <w:r w:rsidRPr="001A0383">
              <w:rPr>
                <w:rFonts w:cstheme="minorHAnsi"/>
                <w:color w:val="000000"/>
                <w:sz w:val="18"/>
                <w:szCs w:val="18"/>
                <w:lang w:val="sr-Latn-ME"/>
              </w:rPr>
              <w:t>Pripremljeni/</w:t>
            </w:r>
          </w:p>
          <w:p w:rsidR="007C4748" w:rsidRPr="001A0383" w:rsidRDefault="007C4748" w:rsidP="00107D8A">
            <w:pPr>
              <w:spacing w:line="259" w:lineRule="auto"/>
              <w:rPr>
                <w:rFonts w:cstheme="minorHAnsi"/>
                <w:color w:val="000000"/>
                <w:sz w:val="18"/>
                <w:szCs w:val="18"/>
                <w:lang w:val="sr-Latn-ME"/>
              </w:rPr>
            </w:pPr>
            <w:r w:rsidRPr="001A0383">
              <w:rPr>
                <w:rFonts w:cstheme="minorHAnsi"/>
                <w:color w:val="000000"/>
                <w:sz w:val="18"/>
                <w:szCs w:val="18"/>
                <w:lang w:val="sr-Latn-ME"/>
              </w:rPr>
              <w:t xml:space="preserve">ažurirani profili sektora za inženjerstvo, poljoprivredu, hemijske tehnologije i grafičarstvo, po potrebi dopunjeni zelenim i digitalnim poslovima, poslovima vezanim za održivi razvoj, energetsku efikasnost, smanjenje klimatskih efekata i dr.   </w:t>
            </w:r>
          </w:p>
          <w:p w:rsidR="007C4748" w:rsidRPr="001A0383" w:rsidRDefault="007C4748" w:rsidP="00107D8A">
            <w:pPr>
              <w:spacing w:line="259" w:lineRule="auto"/>
              <w:rPr>
                <w:rFonts w:cstheme="minorHAnsi"/>
                <w:color w:val="000000"/>
                <w:sz w:val="18"/>
                <w:szCs w:val="18"/>
                <w:lang w:val="sr-Latn-ME"/>
              </w:rPr>
            </w:pPr>
            <w:r w:rsidRPr="001A0383">
              <w:rPr>
                <w:rFonts w:cstheme="minorHAnsi"/>
                <w:color w:val="000000"/>
                <w:sz w:val="18"/>
                <w:szCs w:val="18"/>
                <w:lang w:val="sr-Latn-ME"/>
              </w:rPr>
              <w:t>-</w:t>
            </w:r>
            <w:r>
              <w:rPr>
                <w:rFonts w:cstheme="minorHAnsi"/>
                <w:color w:val="000000"/>
                <w:sz w:val="18"/>
                <w:szCs w:val="18"/>
                <w:lang w:val="sr-Latn-ME"/>
              </w:rPr>
              <w:t xml:space="preserve"> </w:t>
            </w:r>
            <w:r w:rsidRPr="001A0383">
              <w:rPr>
                <w:rFonts w:cstheme="minorHAnsi"/>
                <w:color w:val="000000"/>
                <w:sz w:val="18"/>
                <w:szCs w:val="18"/>
                <w:lang w:val="sr-Latn-ME"/>
              </w:rPr>
              <w:t>Okviri kvalifikacija za sektore utvrđeni na sektorskim komisijama</w:t>
            </w:r>
          </w:p>
        </w:tc>
        <w:tc>
          <w:tcPr>
            <w:tcW w:w="1260" w:type="dxa"/>
            <w:shd w:val="clear" w:color="auto" w:fill="auto"/>
          </w:tcPr>
          <w:p w:rsidR="007C4748" w:rsidRPr="001A0383" w:rsidRDefault="007C4748" w:rsidP="00107D8A">
            <w:pPr>
              <w:spacing w:line="259" w:lineRule="auto"/>
              <w:jc w:val="center"/>
              <w:rPr>
                <w:rFonts w:cstheme="minorHAnsi"/>
                <w:bCs/>
                <w:color w:val="000000"/>
                <w:sz w:val="18"/>
                <w:szCs w:val="18"/>
                <w:lang w:val="sr-Latn-ME"/>
              </w:rPr>
            </w:pPr>
            <w:r w:rsidRPr="001A0383">
              <w:rPr>
                <w:rFonts w:cstheme="minorHAnsi"/>
                <w:bCs/>
                <w:color w:val="000000"/>
                <w:sz w:val="18"/>
                <w:szCs w:val="18"/>
                <w:lang w:val="sr-Latn-ME"/>
              </w:rPr>
              <w:t>MPNI, Direkcija za Nacionalni okvir kvalifikacija/</w:t>
            </w:r>
          </w:p>
          <w:p w:rsidR="007C4748" w:rsidRPr="001A0383" w:rsidRDefault="007C4748" w:rsidP="00107D8A">
            <w:pPr>
              <w:spacing w:line="259" w:lineRule="auto"/>
              <w:jc w:val="center"/>
              <w:rPr>
                <w:rFonts w:cstheme="minorHAnsi"/>
                <w:b/>
                <w:bCs/>
                <w:color w:val="000000"/>
                <w:lang w:val="sr-Latn-ME"/>
              </w:rPr>
            </w:pPr>
            <w:r w:rsidRPr="001A0383">
              <w:rPr>
                <w:rFonts w:cstheme="minorHAnsi"/>
                <w:bCs/>
                <w:color w:val="000000"/>
                <w:sz w:val="18"/>
                <w:szCs w:val="18"/>
                <w:lang w:val="sr-Latn-ME"/>
              </w:rPr>
              <w:t>sektorske komisije</w:t>
            </w:r>
          </w:p>
        </w:tc>
        <w:tc>
          <w:tcPr>
            <w:tcW w:w="1170" w:type="dxa"/>
            <w:tcBorders>
              <w:bottom w:val="single" w:sz="4" w:space="0" w:color="auto"/>
            </w:tcBorders>
            <w:shd w:val="clear" w:color="auto" w:fill="auto"/>
          </w:tcPr>
          <w:p w:rsidR="008E4DE1" w:rsidRDefault="007C4748" w:rsidP="00107D8A">
            <w:pPr>
              <w:spacing w:line="259" w:lineRule="auto"/>
              <w:jc w:val="center"/>
              <w:rPr>
                <w:color w:val="000000" w:themeColor="text1"/>
                <w:sz w:val="18"/>
                <w:szCs w:val="18"/>
                <w:lang w:val="sr-Latn-ME"/>
              </w:rPr>
            </w:pPr>
            <w:r w:rsidRPr="001A0383">
              <w:rPr>
                <w:color w:val="000000" w:themeColor="text1"/>
                <w:sz w:val="18"/>
                <w:szCs w:val="18"/>
                <w:lang w:val="sr-Latn-ME"/>
              </w:rPr>
              <w:t xml:space="preserve">I kvartal 2024. </w:t>
            </w:r>
          </w:p>
          <w:p w:rsidR="007C4748" w:rsidRPr="001A0383" w:rsidRDefault="007C4748" w:rsidP="00107D8A">
            <w:pPr>
              <w:spacing w:line="259" w:lineRule="auto"/>
              <w:jc w:val="center"/>
              <w:rPr>
                <w:color w:val="000000" w:themeColor="text1"/>
                <w:sz w:val="18"/>
                <w:szCs w:val="18"/>
                <w:lang w:val="sr-Latn-ME"/>
              </w:rPr>
            </w:pPr>
            <w:r w:rsidRPr="001A0383">
              <w:rPr>
                <w:color w:val="000000" w:themeColor="text1"/>
                <w:sz w:val="18"/>
                <w:szCs w:val="18"/>
                <w:lang w:val="sr-Latn-ME"/>
              </w:rPr>
              <w:t>godine</w:t>
            </w:r>
          </w:p>
        </w:tc>
        <w:tc>
          <w:tcPr>
            <w:tcW w:w="1080" w:type="dxa"/>
            <w:tcBorders>
              <w:bottom w:val="single" w:sz="4" w:space="0" w:color="auto"/>
            </w:tcBorders>
            <w:shd w:val="clear" w:color="auto" w:fill="auto"/>
          </w:tcPr>
          <w:p w:rsidR="007C4748" w:rsidRPr="001A0383" w:rsidRDefault="007C4748" w:rsidP="00107D8A">
            <w:pPr>
              <w:spacing w:line="259" w:lineRule="auto"/>
              <w:jc w:val="center"/>
              <w:rPr>
                <w:color w:val="000000" w:themeColor="text1"/>
                <w:sz w:val="18"/>
                <w:szCs w:val="18"/>
                <w:lang w:val="sr-Latn-ME"/>
              </w:rPr>
            </w:pPr>
            <w:r w:rsidRPr="001A0383">
              <w:rPr>
                <w:color w:val="000000" w:themeColor="text1"/>
                <w:sz w:val="18"/>
                <w:szCs w:val="18"/>
                <w:lang w:val="sr-Latn-ME"/>
              </w:rPr>
              <w:t>IV kvartal 2024. godine</w:t>
            </w:r>
          </w:p>
        </w:tc>
        <w:tc>
          <w:tcPr>
            <w:tcW w:w="1710" w:type="dxa"/>
            <w:tcBorders>
              <w:bottom w:val="single" w:sz="4" w:space="0" w:color="auto"/>
            </w:tcBorders>
            <w:shd w:val="clear" w:color="auto" w:fill="92D050"/>
          </w:tcPr>
          <w:p w:rsidR="007C4748" w:rsidRDefault="007C4748" w:rsidP="00107D8A">
            <w:pPr>
              <w:spacing w:after="160" w:line="259" w:lineRule="auto"/>
              <w:jc w:val="center"/>
              <w:rPr>
                <w:b/>
                <w:sz w:val="18"/>
                <w:szCs w:val="18"/>
                <w:lang w:val="sr-Latn-ME"/>
              </w:rPr>
            </w:pPr>
            <w:r w:rsidRPr="00B068B4">
              <w:rPr>
                <w:sz w:val="18"/>
                <w:szCs w:val="18"/>
                <w:lang w:val="sr-Latn-ME"/>
              </w:rPr>
              <w:t>R</w:t>
            </w:r>
            <w:r w:rsidRPr="00B068B4">
              <w:rPr>
                <w:b/>
                <w:sz w:val="18"/>
                <w:szCs w:val="18"/>
                <w:lang w:val="sr-Latn-ME"/>
              </w:rPr>
              <w:t>EALIZOVANO</w:t>
            </w:r>
          </w:p>
          <w:p w:rsidR="00821F03" w:rsidRDefault="00090452" w:rsidP="00107D8A">
            <w:pPr>
              <w:spacing w:line="259" w:lineRule="auto"/>
              <w:rPr>
                <w:sz w:val="18"/>
                <w:szCs w:val="18"/>
                <w:lang w:val="sr-Latn-ME"/>
              </w:rPr>
            </w:pPr>
            <w:r>
              <w:rPr>
                <w:sz w:val="18"/>
                <w:szCs w:val="18"/>
                <w:lang w:val="sr-Latn-ME"/>
              </w:rPr>
              <w:t xml:space="preserve">- </w:t>
            </w:r>
            <w:r w:rsidR="007C4748" w:rsidRPr="009927B3">
              <w:rPr>
                <w:sz w:val="18"/>
                <w:szCs w:val="18"/>
                <w:lang w:val="sr-Latn-ME"/>
              </w:rPr>
              <w:t>Ažurirani su Profil sektora za inženjerstvo i proizvodne tehnologije i Profil sektora za poljoprivredu, prehranu i veterinu.</w:t>
            </w:r>
          </w:p>
          <w:p w:rsidR="007C4748" w:rsidRPr="009927B3" w:rsidRDefault="00821F03" w:rsidP="00107D8A">
            <w:pPr>
              <w:spacing w:line="259" w:lineRule="auto"/>
              <w:rPr>
                <w:sz w:val="18"/>
                <w:szCs w:val="18"/>
                <w:lang w:val="sr-Latn-ME"/>
              </w:rPr>
            </w:pPr>
            <w:r>
              <w:rPr>
                <w:sz w:val="18"/>
                <w:szCs w:val="18"/>
                <w:lang w:val="sr-Latn-ME"/>
              </w:rPr>
              <w:t xml:space="preserve">- </w:t>
            </w:r>
            <w:r w:rsidR="007C4748" w:rsidRPr="009927B3">
              <w:rPr>
                <w:sz w:val="18"/>
                <w:szCs w:val="18"/>
                <w:lang w:val="sr-Latn-ME"/>
              </w:rPr>
              <w:t>Pripremljen je Profil sektora za rudarstvo, metalurgiju i hemijsku industriju.</w:t>
            </w:r>
          </w:p>
          <w:p w:rsidR="007C4748" w:rsidRPr="00B068B4" w:rsidRDefault="00821F03" w:rsidP="00107D8A">
            <w:pPr>
              <w:spacing w:after="160" w:line="259" w:lineRule="auto"/>
              <w:rPr>
                <w:sz w:val="18"/>
                <w:szCs w:val="18"/>
                <w:lang w:val="sr-Latn-ME"/>
              </w:rPr>
            </w:pPr>
            <w:r>
              <w:rPr>
                <w:sz w:val="18"/>
                <w:szCs w:val="18"/>
                <w:lang w:val="sr-Latn-ME"/>
              </w:rPr>
              <w:t xml:space="preserve">- </w:t>
            </w:r>
            <w:r w:rsidR="007C4748">
              <w:rPr>
                <w:sz w:val="18"/>
                <w:szCs w:val="18"/>
                <w:lang w:val="sr-Latn-ME"/>
              </w:rPr>
              <w:t xml:space="preserve">Sektorske komisije utvrdile su okvire kvalifikacija za sektore. </w:t>
            </w:r>
          </w:p>
        </w:tc>
        <w:tc>
          <w:tcPr>
            <w:tcW w:w="1260" w:type="dxa"/>
          </w:tcPr>
          <w:p w:rsidR="007C4748" w:rsidRPr="00B068B4" w:rsidRDefault="007C4748" w:rsidP="00107D8A">
            <w:pPr>
              <w:spacing w:after="160" w:line="259" w:lineRule="auto"/>
              <w:jc w:val="center"/>
              <w:rPr>
                <w:sz w:val="18"/>
                <w:szCs w:val="18"/>
                <w:lang w:val="sr-Latn-ME"/>
              </w:rPr>
            </w:pPr>
            <w:r>
              <w:rPr>
                <w:sz w:val="18"/>
                <w:szCs w:val="18"/>
                <w:lang w:val="sr-Latn-ME"/>
              </w:rPr>
              <w:t>-</w:t>
            </w:r>
          </w:p>
        </w:tc>
        <w:tc>
          <w:tcPr>
            <w:tcW w:w="1170" w:type="dxa"/>
          </w:tcPr>
          <w:p w:rsidR="007C4748" w:rsidRPr="00B068B4" w:rsidRDefault="007C4748" w:rsidP="00107D8A">
            <w:pPr>
              <w:spacing w:line="259" w:lineRule="auto"/>
              <w:jc w:val="center"/>
              <w:rPr>
                <w:sz w:val="18"/>
                <w:szCs w:val="18"/>
                <w:lang w:val="sr-Latn-ME"/>
              </w:rPr>
            </w:pPr>
            <w:r w:rsidRPr="001F0329">
              <w:rPr>
                <w:bCs/>
                <w:sz w:val="18"/>
                <w:szCs w:val="18"/>
                <w:lang w:val="sr-Latn-ME"/>
              </w:rPr>
              <w:t>15.000,00 eur</w:t>
            </w:r>
          </w:p>
        </w:tc>
        <w:tc>
          <w:tcPr>
            <w:tcW w:w="1170" w:type="dxa"/>
          </w:tcPr>
          <w:p w:rsidR="007C4748" w:rsidRPr="00660E5E" w:rsidRDefault="007C4748" w:rsidP="00107D8A">
            <w:pPr>
              <w:spacing w:line="259" w:lineRule="auto"/>
              <w:jc w:val="center"/>
              <w:rPr>
                <w:color w:val="C00000"/>
                <w:sz w:val="18"/>
                <w:szCs w:val="18"/>
                <w:lang w:val="sr-Latn-ME"/>
              </w:rPr>
            </w:pPr>
            <w:r w:rsidRPr="00660E5E">
              <w:rPr>
                <w:color w:val="C00000"/>
                <w:sz w:val="18"/>
                <w:szCs w:val="18"/>
                <w:lang w:val="sr-Latn-ME"/>
              </w:rPr>
              <w:t>15.000,00</w:t>
            </w:r>
          </w:p>
          <w:p w:rsidR="007C4748" w:rsidRDefault="00660E5E" w:rsidP="00107D8A">
            <w:pPr>
              <w:spacing w:line="259" w:lineRule="auto"/>
              <w:jc w:val="center"/>
              <w:rPr>
                <w:bCs/>
                <w:color w:val="C00000"/>
                <w:sz w:val="18"/>
                <w:szCs w:val="18"/>
                <w:lang w:val="sr-Latn-ME"/>
              </w:rPr>
            </w:pPr>
            <w:r>
              <w:rPr>
                <w:bCs/>
                <w:color w:val="C00000"/>
                <w:sz w:val="18"/>
                <w:szCs w:val="18"/>
                <w:lang w:val="sr-Latn-ME"/>
              </w:rPr>
              <w:t>e</w:t>
            </w:r>
            <w:r w:rsidR="007C4748" w:rsidRPr="00660E5E">
              <w:rPr>
                <w:bCs/>
                <w:color w:val="C00000"/>
                <w:sz w:val="18"/>
                <w:szCs w:val="18"/>
                <w:lang w:val="sr-Latn-ME"/>
              </w:rPr>
              <w:t>ur</w:t>
            </w:r>
          </w:p>
          <w:p w:rsidR="00660E5E" w:rsidRDefault="00660E5E" w:rsidP="00107D8A">
            <w:pPr>
              <w:spacing w:line="259" w:lineRule="auto"/>
              <w:jc w:val="center"/>
              <w:rPr>
                <w:bCs/>
                <w:color w:val="C00000"/>
                <w:sz w:val="18"/>
                <w:szCs w:val="18"/>
                <w:lang w:val="sr-Latn-ME"/>
              </w:rPr>
            </w:pPr>
          </w:p>
          <w:p w:rsidR="00660E5E" w:rsidRPr="00B068B4" w:rsidRDefault="00660E5E" w:rsidP="00107D8A">
            <w:pPr>
              <w:spacing w:line="259" w:lineRule="auto"/>
              <w:jc w:val="center"/>
              <w:rPr>
                <w:sz w:val="18"/>
                <w:szCs w:val="18"/>
                <w:lang w:val="sr-Latn-ME"/>
              </w:rPr>
            </w:pPr>
            <w:r w:rsidRPr="00660E5E">
              <w:rPr>
                <w:color w:val="C00000"/>
                <w:sz w:val="18"/>
                <w:szCs w:val="18"/>
                <w:lang w:val="sr-Latn-ME"/>
              </w:rPr>
              <w:t>Budžet MPNI</w:t>
            </w:r>
          </w:p>
        </w:tc>
        <w:tc>
          <w:tcPr>
            <w:tcW w:w="1165" w:type="dxa"/>
          </w:tcPr>
          <w:p w:rsidR="007C4748" w:rsidRPr="00B068B4" w:rsidRDefault="007C4748" w:rsidP="00107D8A">
            <w:pPr>
              <w:spacing w:after="160" w:line="259" w:lineRule="auto"/>
              <w:jc w:val="both"/>
              <w:rPr>
                <w:sz w:val="18"/>
                <w:szCs w:val="18"/>
                <w:lang w:val="sr-Latn-ME"/>
              </w:rPr>
            </w:pPr>
            <w:r w:rsidRPr="00B068B4">
              <w:rPr>
                <w:sz w:val="18"/>
                <w:szCs w:val="18"/>
                <w:lang w:val="sr-Latn-ME"/>
              </w:rPr>
              <w:t>Budžet</w:t>
            </w:r>
            <w:r>
              <w:rPr>
                <w:sz w:val="18"/>
                <w:szCs w:val="18"/>
                <w:lang w:val="sr-Latn-ME"/>
              </w:rPr>
              <w:t xml:space="preserve"> MPNI</w:t>
            </w:r>
          </w:p>
        </w:tc>
        <w:tc>
          <w:tcPr>
            <w:tcW w:w="1440" w:type="dxa"/>
          </w:tcPr>
          <w:p w:rsidR="007C4748" w:rsidRPr="003146B9" w:rsidRDefault="003146B9" w:rsidP="00107D8A">
            <w:pPr>
              <w:spacing w:after="160" w:line="259" w:lineRule="auto"/>
              <w:rPr>
                <w:sz w:val="18"/>
                <w:szCs w:val="18"/>
                <w:lang w:val="sr-Latn-ME"/>
              </w:rPr>
            </w:pPr>
            <w:r w:rsidRPr="003146B9">
              <w:rPr>
                <w:sz w:val="18"/>
                <w:szCs w:val="18"/>
              </w:rPr>
              <w:t>Profil</w:t>
            </w:r>
            <w:r>
              <w:rPr>
                <w:sz w:val="18"/>
                <w:szCs w:val="18"/>
              </w:rPr>
              <w:t>i</w:t>
            </w:r>
            <w:r w:rsidRPr="003146B9">
              <w:rPr>
                <w:sz w:val="18"/>
                <w:szCs w:val="18"/>
                <w:lang w:val="sr-Latn-ME"/>
              </w:rPr>
              <w:t xml:space="preserve"> </w:t>
            </w:r>
            <w:r w:rsidRPr="003146B9">
              <w:rPr>
                <w:sz w:val="18"/>
                <w:szCs w:val="18"/>
              </w:rPr>
              <w:t>sektora</w:t>
            </w:r>
            <w:r w:rsidRPr="003146B9">
              <w:rPr>
                <w:sz w:val="18"/>
                <w:szCs w:val="18"/>
                <w:lang w:val="sr-Latn-ME"/>
              </w:rPr>
              <w:t xml:space="preserve"> </w:t>
            </w:r>
            <w:r>
              <w:rPr>
                <w:sz w:val="18"/>
                <w:szCs w:val="18"/>
              </w:rPr>
              <w:t>su</w:t>
            </w:r>
            <w:r w:rsidRPr="003146B9">
              <w:rPr>
                <w:sz w:val="18"/>
                <w:szCs w:val="18"/>
                <w:lang w:val="sr-Latn-ME"/>
              </w:rPr>
              <w:t xml:space="preserve"> </w:t>
            </w:r>
            <w:r w:rsidRPr="003146B9">
              <w:rPr>
                <w:sz w:val="18"/>
                <w:szCs w:val="18"/>
              </w:rPr>
              <w:t>dokument</w:t>
            </w:r>
            <w:r>
              <w:rPr>
                <w:sz w:val="18"/>
                <w:szCs w:val="18"/>
              </w:rPr>
              <w:t>i</w:t>
            </w:r>
            <w:r w:rsidRPr="003146B9">
              <w:rPr>
                <w:sz w:val="18"/>
                <w:szCs w:val="18"/>
                <w:lang w:val="sr-Latn-ME"/>
              </w:rPr>
              <w:t xml:space="preserve"> </w:t>
            </w:r>
            <w:r w:rsidRPr="003146B9">
              <w:rPr>
                <w:sz w:val="18"/>
                <w:szCs w:val="18"/>
              </w:rPr>
              <w:t>otvorenog</w:t>
            </w:r>
            <w:r w:rsidRPr="003146B9">
              <w:rPr>
                <w:sz w:val="18"/>
                <w:szCs w:val="18"/>
                <w:lang w:val="sr-Latn-ME"/>
              </w:rPr>
              <w:t xml:space="preserve"> </w:t>
            </w:r>
            <w:r w:rsidRPr="003146B9">
              <w:rPr>
                <w:sz w:val="18"/>
                <w:szCs w:val="18"/>
              </w:rPr>
              <w:t>i</w:t>
            </w:r>
            <w:r w:rsidRPr="003146B9">
              <w:rPr>
                <w:sz w:val="18"/>
                <w:szCs w:val="18"/>
                <w:lang w:val="sr-Latn-ME"/>
              </w:rPr>
              <w:t xml:space="preserve"> </w:t>
            </w:r>
            <w:r w:rsidRPr="003146B9">
              <w:rPr>
                <w:sz w:val="18"/>
                <w:szCs w:val="18"/>
              </w:rPr>
              <w:t>razvojnog</w:t>
            </w:r>
            <w:r w:rsidRPr="003146B9">
              <w:rPr>
                <w:sz w:val="18"/>
                <w:szCs w:val="18"/>
                <w:lang w:val="sr-Latn-ME"/>
              </w:rPr>
              <w:t xml:space="preserve"> </w:t>
            </w:r>
            <w:r w:rsidRPr="003146B9">
              <w:rPr>
                <w:sz w:val="18"/>
                <w:szCs w:val="18"/>
              </w:rPr>
              <w:t>karaktera</w:t>
            </w:r>
            <w:r w:rsidRPr="003146B9">
              <w:rPr>
                <w:sz w:val="18"/>
                <w:szCs w:val="18"/>
                <w:lang w:val="sr-Latn-ME"/>
              </w:rPr>
              <w:t xml:space="preserve">, </w:t>
            </w:r>
            <w:r w:rsidRPr="003146B9">
              <w:rPr>
                <w:sz w:val="18"/>
                <w:szCs w:val="18"/>
              </w:rPr>
              <w:t>koj</w:t>
            </w:r>
            <w:r>
              <w:rPr>
                <w:sz w:val="18"/>
                <w:szCs w:val="18"/>
              </w:rPr>
              <w:t>e</w:t>
            </w:r>
            <w:r w:rsidRPr="003146B9">
              <w:rPr>
                <w:sz w:val="18"/>
                <w:szCs w:val="18"/>
                <w:lang w:val="sr-Latn-ME"/>
              </w:rPr>
              <w:t xml:space="preserve"> </w:t>
            </w:r>
            <w:r w:rsidRPr="003146B9">
              <w:rPr>
                <w:sz w:val="18"/>
                <w:szCs w:val="18"/>
              </w:rPr>
              <w:t>je</w:t>
            </w:r>
            <w:r w:rsidRPr="003146B9">
              <w:rPr>
                <w:sz w:val="18"/>
                <w:szCs w:val="18"/>
                <w:lang w:val="sr-Latn-ME"/>
              </w:rPr>
              <w:t xml:space="preserve"> </w:t>
            </w:r>
            <w:r w:rsidRPr="003146B9">
              <w:rPr>
                <w:sz w:val="18"/>
                <w:szCs w:val="18"/>
              </w:rPr>
              <w:t>neophodno</w:t>
            </w:r>
            <w:r w:rsidRPr="003146B9">
              <w:rPr>
                <w:sz w:val="18"/>
                <w:szCs w:val="18"/>
                <w:lang w:val="sr-Latn-ME"/>
              </w:rPr>
              <w:t xml:space="preserve"> </w:t>
            </w:r>
            <w:r w:rsidRPr="003146B9">
              <w:rPr>
                <w:sz w:val="18"/>
                <w:szCs w:val="18"/>
              </w:rPr>
              <w:t>redovno</w:t>
            </w:r>
            <w:r w:rsidRPr="003146B9">
              <w:rPr>
                <w:sz w:val="18"/>
                <w:szCs w:val="18"/>
                <w:lang w:val="sr-Latn-ME"/>
              </w:rPr>
              <w:t xml:space="preserve"> </w:t>
            </w:r>
            <w:r w:rsidRPr="003146B9">
              <w:rPr>
                <w:sz w:val="18"/>
                <w:szCs w:val="18"/>
              </w:rPr>
              <w:t>a</w:t>
            </w:r>
            <w:r w:rsidRPr="003146B9">
              <w:rPr>
                <w:sz w:val="18"/>
                <w:szCs w:val="18"/>
                <w:lang w:val="sr-Latn-ME"/>
              </w:rPr>
              <w:t>ž</w:t>
            </w:r>
            <w:r w:rsidRPr="003146B9">
              <w:rPr>
                <w:sz w:val="18"/>
                <w:szCs w:val="18"/>
              </w:rPr>
              <w:t>urirati</w:t>
            </w:r>
            <w:r w:rsidRPr="003146B9">
              <w:rPr>
                <w:sz w:val="18"/>
                <w:szCs w:val="18"/>
                <w:lang w:val="sr-Latn-ME"/>
              </w:rPr>
              <w:t xml:space="preserve"> </w:t>
            </w:r>
            <w:r w:rsidRPr="003146B9">
              <w:rPr>
                <w:sz w:val="18"/>
                <w:szCs w:val="18"/>
              </w:rPr>
              <w:t>i</w:t>
            </w:r>
            <w:r w:rsidRPr="003146B9">
              <w:rPr>
                <w:sz w:val="18"/>
                <w:szCs w:val="18"/>
                <w:lang w:val="sr-Latn-ME"/>
              </w:rPr>
              <w:t xml:space="preserve"> </w:t>
            </w:r>
            <w:r w:rsidRPr="003146B9">
              <w:rPr>
                <w:sz w:val="18"/>
                <w:szCs w:val="18"/>
              </w:rPr>
              <w:t>dopunjavati</w:t>
            </w:r>
            <w:r w:rsidRPr="003146B9">
              <w:rPr>
                <w:sz w:val="18"/>
                <w:szCs w:val="18"/>
                <w:lang w:val="sr-Latn-ME"/>
              </w:rPr>
              <w:t xml:space="preserve"> </w:t>
            </w:r>
            <w:r w:rsidRPr="003146B9">
              <w:rPr>
                <w:sz w:val="18"/>
                <w:szCs w:val="18"/>
              </w:rPr>
              <w:t>podacima</w:t>
            </w:r>
            <w:r w:rsidRPr="003146B9">
              <w:rPr>
                <w:sz w:val="18"/>
                <w:szCs w:val="18"/>
                <w:lang w:val="sr-Latn-ME"/>
              </w:rPr>
              <w:t xml:space="preserve">, </w:t>
            </w:r>
            <w:r w:rsidRPr="003146B9">
              <w:rPr>
                <w:sz w:val="18"/>
                <w:szCs w:val="18"/>
              </w:rPr>
              <w:t>u</w:t>
            </w:r>
            <w:r w:rsidRPr="003146B9">
              <w:rPr>
                <w:sz w:val="18"/>
                <w:szCs w:val="18"/>
                <w:lang w:val="sr-Latn-ME"/>
              </w:rPr>
              <w:t xml:space="preserve"> </w:t>
            </w:r>
            <w:r w:rsidRPr="003146B9">
              <w:rPr>
                <w:sz w:val="18"/>
                <w:szCs w:val="18"/>
              </w:rPr>
              <w:t>skladu</w:t>
            </w:r>
            <w:r w:rsidRPr="003146B9">
              <w:rPr>
                <w:sz w:val="18"/>
                <w:szCs w:val="18"/>
                <w:lang w:val="sr-Latn-ME"/>
              </w:rPr>
              <w:t xml:space="preserve"> </w:t>
            </w:r>
            <w:r w:rsidRPr="003146B9">
              <w:rPr>
                <w:sz w:val="18"/>
                <w:szCs w:val="18"/>
              </w:rPr>
              <w:t>sa</w:t>
            </w:r>
            <w:r w:rsidRPr="003146B9">
              <w:rPr>
                <w:sz w:val="18"/>
                <w:szCs w:val="18"/>
                <w:lang w:val="sr-Latn-ME"/>
              </w:rPr>
              <w:t xml:space="preserve"> </w:t>
            </w:r>
            <w:r w:rsidRPr="003146B9">
              <w:rPr>
                <w:sz w:val="18"/>
                <w:szCs w:val="18"/>
              </w:rPr>
              <w:t>promjenama</w:t>
            </w:r>
            <w:r w:rsidRPr="003146B9">
              <w:rPr>
                <w:sz w:val="18"/>
                <w:szCs w:val="18"/>
                <w:lang w:val="sr-Latn-ME"/>
              </w:rPr>
              <w:t xml:space="preserve"> </w:t>
            </w:r>
            <w:r w:rsidRPr="003146B9">
              <w:rPr>
                <w:sz w:val="18"/>
                <w:szCs w:val="18"/>
              </w:rPr>
              <w:t>na</w:t>
            </w:r>
            <w:r w:rsidRPr="003146B9">
              <w:rPr>
                <w:sz w:val="18"/>
                <w:szCs w:val="18"/>
                <w:lang w:val="sr-Latn-ME"/>
              </w:rPr>
              <w:t xml:space="preserve"> </w:t>
            </w:r>
            <w:r w:rsidRPr="003146B9">
              <w:rPr>
                <w:sz w:val="18"/>
                <w:szCs w:val="18"/>
              </w:rPr>
              <w:t>tr</w:t>
            </w:r>
            <w:r w:rsidRPr="003146B9">
              <w:rPr>
                <w:sz w:val="18"/>
                <w:szCs w:val="18"/>
                <w:lang w:val="sr-Latn-ME"/>
              </w:rPr>
              <w:t>ž</w:t>
            </w:r>
            <w:r w:rsidRPr="003146B9">
              <w:rPr>
                <w:sz w:val="18"/>
                <w:szCs w:val="18"/>
              </w:rPr>
              <w:t>i</w:t>
            </w:r>
            <w:r w:rsidRPr="003146B9">
              <w:rPr>
                <w:sz w:val="18"/>
                <w:szCs w:val="18"/>
                <w:lang w:val="sr-Latn-ME"/>
              </w:rPr>
              <w:t>š</w:t>
            </w:r>
            <w:r w:rsidRPr="003146B9">
              <w:rPr>
                <w:sz w:val="18"/>
                <w:szCs w:val="18"/>
              </w:rPr>
              <w:t>tu</w:t>
            </w:r>
            <w:r w:rsidRPr="003146B9">
              <w:rPr>
                <w:sz w:val="18"/>
                <w:szCs w:val="18"/>
                <w:lang w:val="sr-Latn-ME"/>
              </w:rPr>
              <w:t xml:space="preserve"> </w:t>
            </w:r>
            <w:r w:rsidRPr="003146B9">
              <w:rPr>
                <w:sz w:val="18"/>
                <w:szCs w:val="18"/>
              </w:rPr>
              <w:t>rada</w:t>
            </w:r>
            <w:r w:rsidRPr="003146B9">
              <w:rPr>
                <w:sz w:val="18"/>
                <w:szCs w:val="18"/>
                <w:lang w:val="sr-Latn-ME"/>
              </w:rPr>
              <w:t xml:space="preserve"> </w:t>
            </w:r>
            <w:r w:rsidRPr="003146B9">
              <w:rPr>
                <w:sz w:val="18"/>
                <w:szCs w:val="18"/>
              </w:rPr>
              <w:t>i</w:t>
            </w:r>
            <w:r w:rsidRPr="003146B9">
              <w:rPr>
                <w:sz w:val="18"/>
                <w:szCs w:val="18"/>
                <w:lang w:val="sr-Latn-ME"/>
              </w:rPr>
              <w:t xml:space="preserve"> </w:t>
            </w:r>
            <w:r w:rsidRPr="003146B9">
              <w:rPr>
                <w:sz w:val="18"/>
                <w:szCs w:val="18"/>
              </w:rPr>
              <w:t>u</w:t>
            </w:r>
            <w:r w:rsidRPr="003146B9">
              <w:rPr>
                <w:sz w:val="18"/>
                <w:szCs w:val="18"/>
                <w:lang w:val="sr-Latn-ME"/>
              </w:rPr>
              <w:t xml:space="preserve"> </w:t>
            </w:r>
            <w:r w:rsidRPr="003146B9">
              <w:rPr>
                <w:sz w:val="18"/>
                <w:szCs w:val="18"/>
              </w:rPr>
              <w:t>obrazovnoj</w:t>
            </w:r>
            <w:r w:rsidRPr="003146B9">
              <w:rPr>
                <w:sz w:val="18"/>
                <w:szCs w:val="18"/>
                <w:lang w:val="sr-Latn-ME"/>
              </w:rPr>
              <w:t xml:space="preserve"> </w:t>
            </w:r>
            <w:r w:rsidRPr="003146B9">
              <w:rPr>
                <w:sz w:val="18"/>
                <w:szCs w:val="18"/>
              </w:rPr>
              <w:t>ponudi</w:t>
            </w:r>
            <w:r w:rsidRPr="003146B9">
              <w:rPr>
                <w:sz w:val="18"/>
                <w:szCs w:val="18"/>
                <w:lang w:val="sr-Latn-ME"/>
              </w:rPr>
              <w:t xml:space="preserve"> </w:t>
            </w:r>
            <w:r w:rsidRPr="003146B9">
              <w:rPr>
                <w:sz w:val="18"/>
                <w:szCs w:val="18"/>
              </w:rPr>
              <w:t>u</w:t>
            </w:r>
            <w:r w:rsidRPr="003146B9">
              <w:rPr>
                <w:sz w:val="18"/>
                <w:szCs w:val="18"/>
                <w:lang w:val="sr-Latn-ME"/>
              </w:rPr>
              <w:t xml:space="preserve"> </w:t>
            </w:r>
            <w:r w:rsidRPr="003146B9">
              <w:rPr>
                <w:sz w:val="18"/>
                <w:szCs w:val="18"/>
              </w:rPr>
              <w:t>sektoru</w:t>
            </w:r>
            <w:r w:rsidRPr="003146B9">
              <w:rPr>
                <w:sz w:val="18"/>
                <w:szCs w:val="18"/>
                <w:lang w:val="sr-Latn-ME"/>
              </w:rPr>
              <w:t>.</w:t>
            </w:r>
          </w:p>
        </w:tc>
      </w:tr>
      <w:bookmarkEnd w:id="34"/>
      <w:tr w:rsidR="007C4748" w:rsidRPr="007A2FE4" w:rsidTr="001C1DC8">
        <w:trPr>
          <w:trHeight w:val="975"/>
          <w:jc w:val="center"/>
        </w:trPr>
        <w:tc>
          <w:tcPr>
            <w:tcW w:w="1360" w:type="dxa"/>
            <w:vMerge/>
          </w:tcPr>
          <w:p w:rsidR="007C4748" w:rsidRPr="003146B9" w:rsidRDefault="007C4748" w:rsidP="00107D8A">
            <w:pPr>
              <w:spacing w:after="160" w:line="259" w:lineRule="auto"/>
              <w:jc w:val="both"/>
              <w:rPr>
                <w:sz w:val="18"/>
                <w:szCs w:val="18"/>
                <w:lang w:val="sr-Latn-ME"/>
              </w:rPr>
            </w:pPr>
          </w:p>
        </w:tc>
        <w:tc>
          <w:tcPr>
            <w:tcW w:w="1710" w:type="dxa"/>
          </w:tcPr>
          <w:p w:rsidR="007C4748" w:rsidRPr="005C7678" w:rsidRDefault="002D3E73" w:rsidP="00107D8A">
            <w:pPr>
              <w:spacing w:after="160" w:line="259" w:lineRule="auto"/>
              <w:rPr>
                <w:sz w:val="18"/>
                <w:szCs w:val="18"/>
                <w:lang w:val="sr-Latn-ME"/>
              </w:rPr>
            </w:pPr>
            <w:r w:rsidRPr="005C7678">
              <w:rPr>
                <w:sz w:val="18"/>
                <w:szCs w:val="18"/>
                <w:lang w:val="sr-Latn-ME"/>
              </w:rPr>
              <w:t xml:space="preserve">1.1.4. </w:t>
            </w:r>
            <w:r w:rsidR="007C4748" w:rsidRPr="00257C71">
              <w:rPr>
                <w:sz w:val="18"/>
                <w:szCs w:val="18"/>
                <w:lang w:val="es-AR"/>
              </w:rPr>
              <w:t>Unapre</w:t>
            </w:r>
            <w:r w:rsidR="007C4748" w:rsidRPr="005C7678">
              <w:rPr>
                <w:sz w:val="18"/>
                <w:szCs w:val="18"/>
                <w:lang w:val="sr-Latn-ME"/>
              </w:rPr>
              <w:t>đ</w:t>
            </w:r>
            <w:r w:rsidR="007C4748" w:rsidRPr="00257C71">
              <w:rPr>
                <w:sz w:val="18"/>
                <w:szCs w:val="18"/>
                <w:lang w:val="es-AR"/>
              </w:rPr>
              <w:t>enje</w:t>
            </w:r>
            <w:r w:rsidR="007C4748" w:rsidRPr="005C7678">
              <w:rPr>
                <w:sz w:val="18"/>
                <w:szCs w:val="18"/>
                <w:lang w:val="sr-Latn-ME"/>
              </w:rPr>
              <w:t xml:space="preserve"> </w:t>
            </w:r>
            <w:r w:rsidR="007C4748" w:rsidRPr="00257C71">
              <w:rPr>
                <w:sz w:val="18"/>
                <w:szCs w:val="18"/>
                <w:lang w:val="es-AR"/>
              </w:rPr>
              <w:t>kapaciteta</w:t>
            </w:r>
            <w:r w:rsidR="007C4748" w:rsidRPr="005C7678">
              <w:rPr>
                <w:sz w:val="18"/>
                <w:szCs w:val="18"/>
                <w:lang w:val="sr-Latn-ME"/>
              </w:rPr>
              <w:t xml:space="preserve"> </w:t>
            </w:r>
            <w:r w:rsidR="007C4748" w:rsidRPr="00257C71">
              <w:rPr>
                <w:sz w:val="18"/>
                <w:szCs w:val="18"/>
                <w:lang w:val="es-AR"/>
              </w:rPr>
              <w:t>sektorskih</w:t>
            </w:r>
            <w:r w:rsidR="007C4748" w:rsidRPr="005C7678">
              <w:rPr>
                <w:sz w:val="18"/>
                <w:szCs w:val="18"/>
                <w:lang w:val="sr-Latn-ME"/>
              </w:rPr>
              <w:t xml:space="preserve"> </w:t>
            </w:r>
            <w:r w:rsidR="007C4748" w:rsidRPr="00257C71">
              <w:rPr>
                <w:sz w:val="18"/>
                <w:szCs w:val="18"/>
                <w:lang w:val="es-AR"/>
              </w:rPr>
              <w:t>komisija</w:t>
            </w:r>
            <w:r w:rsidR="007C4748" w:rsidRPr="005C7678">
              <w:rPr>
                <w:sz w:val="18"/>
                <w:szCs w:val="18"/>
                <w:lang w:val="sr-Latn-ME"/>
              </w:rPr>
              <w:t xml:space="preserve"> </w:t>
            </w:r>
            <w:r w:rsidR="007C4748" w:rsidRPr="00257C71">
              <w:rPr>
                <w:sz w:val="18"/>
                <w:szCs w:val="18"/>
                <w:lang w:val="es-AR"/>
              </w:rPr>
              <w:t>u</w:t>
            </w:r>
            <w:r w:rsidR="007C4748" w:rsidRPr="005C7678">
              <w:rPr>
                <w:sz w:val="18"/>
                <w:szCs w:val="18"/>
                <w:lang w:val="sr-Latn-ME"/>
              </w:rPr>
              <w:t xml:space="preserve"> </w:t>
            </w:r>
            <w:r w:rsidR="007C4748" w:rsidRPr="00257C71">
              <w:rPr>
                <w:sz w:val="18"/>
                <w:szCs w:val="18"/>
                <w:lang w:val="es-AR"/>
              </w:rPr>
              <w:t>analizi</w:t>
            </w:r>
            <w:r w:rsidR="007C4748" w:rsidRPr="005C7678">
              <w:rPr>
                <w:sz w:val="18"/>
                <w:szCs w:val="18"/>
                <w:lang w:val="sr-Latn-ME"/>
              </w:rPr>
              <w:t xml:space="preserve"> </w:t>
            </w:r>
            <w:r w:rsidR="007C4748" w:rsidRPr="00257C71">
              <w:rPr>
                <w:sz w:val="18"/>
                <w:szCs w:val="18"/>
                <w:lang w:val="es-AR"/>
              </w:rPr>
              <w:t>potreba</w:t>
            </w:r>
            <w:r w:rsidR="007C4748" w:rsidRPr="005C7678">
              <w:rPr>
                <w:sz w:val="18"/>
                <w:szCs w:val="18"/>
                <w:lang w:val="sr-Latn-ME"/>
              </w:rPr>
              <w:t xml:space="preserve"> </w:t>
            </w:r>
            <w:r w:rsidR="007C4748" w:rsidRPr="00257C71">
              <w:rPr>
                <w:sz w:val="18"/>
                <w:szCs w:val="18"/>
                <w:lang w:val="es-AR"/>
              </w:rPr>
              <w:t>tr</w:t>
            </w:r>
            <w:r w:rsidR="007C4748" w:rsidRPr="005C7678">
              <w:rPr>
                <w:sz w:val="18"/>
                <w:szCs w:val="18"/>
                <w:lang w:val="sr-Latn-ME"/>
              </w:rPr>
              <w:t>ž</w:t>
            </w:r>
            <w:r w:rsidR="007C4748" w:rsidRPr="00257C71">
              <w:rPr>
                <w:sz w:val="18"/>
                <w:szCs w:val="18"/>
                <w:lang w:val="es-AR"/>
              </w:rPr>
              <w:t>i</w:t>
            </w:r>
            <w:r w:rsidR="007C4748" w:rsidRPr="005C7678">
              <w:rPr>
                <w:sz w:val="18"/>
                <w:szCs w:val="18"/>
                <w:lang w:val="sr-Latn-ME"/>
              </w:rPr>
              <w:t>š</w:t>
            </w:r>
            <w:r w:rsidR="007C4748" w:rsidRPr="00257C71">
              <w:rPr>
                <w:sz w:val="18"/>
                <w:szCs w:val="18"/>
                <w:lang w:val="es-AR"/>
              </w:rPr>
              <w:t>ta</w:t>
            </w:r>
            <w:r w:rsidR="007C4748" w:rsidRPr="005C7678">
              <w:rPr>
                <w:sz w:val="18"/>
                <w:szCs w:val="18"/>
                <w:lang w:val="sr-Latn-ME"/>
              </w:rPr>
              <w:t xml:space="preserve"> </w:t>
            </w:r>
            <w:r w:rsidR="007C4748" w:rsidRPr="00257C71">
              <w:rPr>
                <w:sz w:val="18"/>
                <w:szCs w:val="18"/>
                <w:lang w:val="es-AR"/>
              </w:rPr>
              <w:t>rada</w:t>
            </w:r>
            <w:r w:rsidR="007C4748" w:rsidRPr="005C7678">
              <w:rPr>
                <w:sz w:val="18"/>
                <w:szCs w:val="18"/>
                <w:lang w:val="sr-Latn-ME"/>
              </w:rPr>
              <w:t xml:space="preserve"> </w:t>
            </w:r>
            <w:r w:rsidR="007C4748" w:rsidRPr="00257C71">
              <w:rPr>
                <w:sz w:val="18"/>
                <w:szCs w:val="18"/>
                <w:lang w:val="es-AR"/>
              </w:rPr>
              <w:t>i</w:t>
            </w:r>
            <w:r w:rsidR="007C4748" w:rsidRPr="005C7678">
              <w:rPr>
                <w:sz w:val="18"/>
                <w:szCs w:val="18"/>
                <w:lang w:val="sr-Latn-ME"/>
              </w:rPr>
              <w:t xml:space="preserve"> </w:t>
            </w:r>
            <w:r w:rsidR="007C4748" w:rsidRPr="00257C71">
              <w:rPr>
                <w:sz w:val="18"/>
                <w:szCs w:val="18"/>
                <w:lang w:val="es-AR"/>
              </w:rPr>
              <w:t>predvi</w:t>
            </w:r>
            <w:r w:rsidR="007C4748" w:rsidRPr="005C7678">
              <w:rPr>
                <w:sz w:val="18"/>
                <w:szCs w:val="18"/>
                <w:lang w:val="sr-Latn-ME"/>
              </w:rPr>
              <w:t>đ</w:t>
            </w:r>
            <w:r w:rsidR="007C4748" w:rsidRPr="00257C71">
              <w:rPr>
                <w:sz w:val="18"/>
                <w:szCs w:val="18"/>
                <w:lang w:val="es-AR"/>
              </w:rPr>
              <w:t>anju</w:t>
            </w:r>
            <w:r w:rsidR="007C4748" w:rsidRPr="005C7678">
              <w:rPr>
                <w:sz w:val="18"/>
                <w:szCs w:val="18"/>
                <w:lang w:val="sr-Latn-ME"/>
              </w:rPr>
              <w:t xml:space="preserve"> </w:t>
            </w:r>
            <w:r w:rsidR="007C4748" w:rsidRPr="00257C71">
              <w:rPr>
                <w:sz w:val="18"/>
                <w:szCs w:val="18"/>
                <w:lang w:val="es-AR"/>
              </w:rPr>
              <w:t>potreba</w:t>
            </w:r>
            <w:r w:rsidR="007C4748" w:rsidRPr="005C7678">
              <w:rPr>
                <w:sz w:val="18"/>
                <w:szCs w:val="18"/>
                <w:lang w:val="sr-Latn-ME"/>
              </w:rPr>
              <w:t xml:space="preserve"> </w:t>
            </w:r>
            <w:r w:rsidR="007C4748" w:rsidRPr="00257C71">
              <w:rPr>
                <w:sz w:val="18"/>
                <w:szCs w:val="18"/>
                <w:lang w:val="es-AR"/>
              </w:rPr>
              <w:t>za</w:t>
            </w:r>
            <w:r w:rsidR="007C4748" w:rsidRPr="005C7678">
              <w:rPr>
                <w:sz w:val="18"/>
                <w:szCs w:val="18"/>
                <w:lang w:val="sr-Latn-ME"/>
              </w:rPr>
              <w:t xml:space="preserve"> </w:t>
            </w:r>
            <w:r w:rsidR="007C4748" w:rsidRPr="00257C71">
              <w:rPr>
                <w:sz w:val="18"/>
                <w:szCs w:val="18"/>
                <w:lang w:val="es-AR"/>
              </w:rPr>
              <w:t>vje</w:t>
            </w:r>
            <w:r w:rsidR="007C4748" w:rsidRPr="005C7678">
              <w:rPr>
                <w:sz w:val="18"/>
                <w:szCs w:val="18"/>
                <w:lang w:val="sr-Latn-ME"/>
              </w:rPr>
              <w:t>š</w:t>
            </w:r>
            <w:r w:rsidR="007C4748" w:rsidRPr="00257C71">
              <w:rPr>
                <w:sz w:val="18"/>
                <w:szCs w:val="18"/>
                <w:lang w:val="es-AR"/>
              </w:rPr>
              <w:t>tinama</w:t>
            </w:r>
          </w:p>
        </w:tc>
        <w:tc>
          <w:tcPr>
            <w:tcW w:w="1620" w:type="dxa"/>
          </w:tcPr>
          <w:p w:rsidR="007C4748" w:rsidRPr="00257C71" w:rsidRDefault="007C4748" w:rsidP="00107D8A">
            <w:pPr>
              <w:numPr>
                <w:ilvl w:val="0"/>
                <w:numId w:val="4"/>
              </w:numPr>
              <w:spacing w:line="259" w:lineRule="auto"/>
              <w:ind w:left="0"/>
              <w:rPr>
                <w:sz w:val="18"/>
                <w:szCs w:val="18"/>
                <w:lang w:val="sr-Latn-ME"/>
              </w:rPr>
            </w:pPr>
            <w:r>
              <w:rPr>
                <w:sz w:val="18"/>
                <w:szCs w:val="18"/>
                <w:lang w:val="sr-Latn-ME"/>
              </w:rPr>
              <w:t xml:space="preserve">- </w:t>
            </w:r>
            <w:r w:rsidRPr="00257C71">
              <w:rPr>
                <w:sz w:val="18"/>
                <w:szCs w:val="18"/>
                <w:lang w:val="sr-Latn-ME"/>
              </w:rPr>
              <w:t xml:space="preserve">Organizovana najmanje po jedna obuka novih članova/članica sektorskih komisija </w:t>
            </w:r>
          </w:p>
          <w:p w:rsidR="007C4748" w:rsidRPr="00257C71" w:rsidRDefault="007C4748" w:rsidP="00107D8A">
            <w:pPr>
              <w:numPr>
                <w:ilvl w:val="0"/>
                <w:numId w:val="4"/>
              </w:numPr>
              <w:spacing w:line="259" w:lineRule="auto"/>
              <w:ind w:left="0"/>
              <w:rPr>
                <w:sz w:val="18"/>
                <w:szCs w:val="18"/>
                <w:lang w:val="sr-Latn-ME"/>
              </w:rPr>
            </w:pPr>
            <w:r>
              <w:rPr>
                <w:sz w:val="18"/>
                <w:szCs w:val="18"/>
                <w:lang w:val="sr-Latn-ME"/>
              </w:rPr>
              <w:t xml:space="preserve">- </w:t>
            </w:r>
            <w:r w:rsidRPr="00257C71">
              <w:rPr>
                <w:sz w:val="18"/>
                <w:szCs w:val="18"/>
                <w:lang w:val="sr-Latn-ME"/>
              </w:rPr>
              <w:t>Pripremljeni godišnji izvještaji o radu sektorskih komisija</w:t>
            </w:r>
          </w:p>
          <w:p w:rsidR="007C4748" w:rsidRPr="00B068B4" w:rsidRDefault="007C4748" w:rsidP="00107D8A">
            <w:pPr>
              <w:spacing w:line="259" w:lineRule="auto"/>
              <w:rPr>
                <w:sz w:val="18"/>
                <w:szCs w:val="18"/>
                <w:lang w:val="es-AR"/>
              </w:rPr>
            </w:pPr>
            <w:r>
              <w:rPr>
                <w:sz w:val="18"/>
                <w:szCs w:val="18"/>
                <w:lang w:val="sr-Latn-ME"/>
              </w:rPr>
              <w:t xml:space="preserve">- </w:t>
            </w:r>
            <w:r w:rsidRPr="00257C71">
              <w:rPr>
                <w:sz w:val="18"/>
                <w:szCs w:val="18"/>
                <w:lang w:val="sr-Latn-ME"/>
              </w:rPr>
              <w:t>Izvještaji razmatrani na sjednicama Savjeta za kvalifikacije</w:t>
            </w:r>
          </w:p>
        </w:tc>
        <w:tc>
          <w:tcPr>
            <w:tcW w:w="1260" w:type="dxa"/>
          </w:tcPr>
          <w:p w:rsidR="007C4748" w:rsidRPr="00B068B4" w:rsidRDefault="007C4748" w:rsidP="00107D8A">
            <w:pPr>
              <w:spacing w:after="160" w:line="259" w:lineRule="auto"/>
              <w:jc w:val="center"/>
              <w:rPr>
                <w:sz w:val="18"/>
                <w:szCs w:val="18"/>
                <w:lang w:val="es-AR"/>
              </w:rPr>
            </w:pPr>
            <w:r w:rsidRPr="00257C71">
              <w:rPr>
                <w:sz w:val="18"/>
                <w:szCs w:val="18"/>
                <w:lang w:val="es-AR"/>
              </w:rPr>
              <w:t>MPNI, Direkcija za Nacionalni okvir kvalifikacija</w:t>
            </w:r>
          </w:p>
        </w:tc>
        <w:tc>
          <w:tcPr>
            <w:tcW w:w="1170" w:type="dxa"/>
            <w:shd w:val="clear" w:color="auto" w:fill="auto"/>
          </w:tcPr>
          <w:p w:rsidR="008E4DE1" w:rsidRDefault="007C4748" w:rsidP="00107D8A">
            <w:pPr>
              <w:spacing w:line="259" w:lineRule="auto"/>
              <w:jc w:val="center"/>
              <w:rPr>
                <w:color w:val="000000" w:themeColor="text1"/>
                <w:sz w:val="18"/>
                <w:szCs w:val="18"/>
                <w:lang w:val="sr-Latn-ME"/>
              </w:rPr>
            </w:pPr>
            <w:r w:rsidRPr="00257C71">
              <w:rPr>
                <w:color w:val="000000" w:themeColor="text1"/>
                <w:sz w:val="18"/>
                <w:szCs w:val="18"/>
                <w:lang w:val="sr-Latn-ME"/>
              </w:rPr>
              <w:t xml:space="preserve">I kvartal 2024. </w:t>
            </w:r>
          </w:p>
          <w:p w:rsidR="007C4748" w:rsidRPr="00257C71" w:rsidRDefault="007C4748" w:rsidP="00107D8A">
            <w:pPr>
              <w:spacing w:line="259" w:lineRule="auto"/>
              <w:jc w:val="center"/>
              <w:rPr>
                <w:color w:val="000000" w:themeColor="text1"/>
                <w:sz w:val="18"/>
                <w:szCs w:val="18"/>
                <w:lang w:val="sr-Latn-ME"/>
              </w:rPr>
            </w:pPr>
            <w:r w:rsidRPr="00257C71">
              <w:rPr>
                <w:color w:val="000000" w:themeColor="text1"/>
                <w:sz w:val="18"/>
                <w:szCs w:val="18"/>
                <w:lang w:val="sr-Latn-ME"/>
              </w:rPr>
              <w:t>godine</w:t>
            </w:r>
          </w:p>
          <w:p w:rsidR="007C4748" w:rsidRPr="00257C71" w:rsidRDefault="007C4748" w:rsidP="00107D8A">
            <w:pPr>
              <w:spacing w:line="259" w:lineRule="auto"/>
              <w:jc w:val="center"/>
              <w:rPr>
                <w:rFonts w:cstheme="minorHAnsi"/>
                <w:color w:val="000000"/>
                <w:sz w:val="18"/>
                <w:szCs w:val="18"/>
                <w:lang w:val="sr-Latn-ME"/>
              </w:rPr>
            </w:pPr>
          </w:p>
        </w:tc>
        <w:tc>
          <w:tcPr>
            <w:tcW w:w="1080" w:type="dxa"/>
            <w:shd w:val="clear" w:color="auto" w:fill="auto"/>
          </w:tcPr>
          <w:p w:rsidR="007C4748" w:rsidRPr="00257C71" w:rsidRDefault="007C4748" w:rsidP="00107D8A">
            <w:pPr>
              <w:spacing w:before="40" w:after="40" w:line="259" w:lineRule="auto"/>
              <w:jc w:val="center"/>
              <w:rPr>
                <w:color w:val="000000" w:themeColor="text1"/>
                <w:sz w:val="18"/>
                <w:szCs w:val="18"/>
                <w:lang w:val="sr-Latn-ME"/>
              </w:rPr>
            </w:pPr>
            <w:r w:rsidRPr="00257C71">
              <w:rPr>
                <w:color w:val="000000" w:themeColor="text1"/>
                <w:sz w:val="18"/>
                <w:szCs w:val="18"/>
                <w:lang w:val="sr-Latn-ME"/>
              </w:rPr>
              <w:t>IV kvartal 2024. godine</w:t>
            </w:r>
          </w:p>
          <w:p w:rsidR="007C4748" w:rsidRPr="0075274F" w:rsidRDefault="007C4748" w:rsidP="00107D8A">
            <w:pPr>
              <w:spacing w:line="259" w:lineRule="auto"/>
              <w:jc w:val="center"/>
              <w:rPr>
                <w:rFonts w:cstheme="minorHAnsi"/>
                <w:color w:val="000000"/>
                <w:lang w:val="sr-Latn-ME"/>
              </w:rPr>
            </w:pPr>
          </w:p>
        </w:tc>
        <w:tc>
          <w:tcPr>
            <w:tcW w:w="1710" w:type="dxa"/>
            <w:tcBorders>
              <w:bottom w:val="single" w:sz="4" w:space="0" w:color="auto"/>
            </w:tcBorders>
            <w:shd w:val="clear" w:color="auto" w:fill="FFFF00"/>
          </w:tcPr>
          <w:p w:rsidR="001432D1" w:rsidRPr="001432D1" w:rsidRDefault="001432D1" w:rsidP="00107D8A">
            <w:pPr>
              <w:shd w:val="clear" w:color="auto" w:fill="FFFF00"/>
              <w:spacing w:line="259" w:lineRule="auto"/>
              <w:jc w:val="center"/>
              <w:rPr>
                <w:b/>
                <w:sz w:val="18"/>
                <w:szCs w:val="18"/>
                <w:lang w:val="sr-Latn-ME"/>
              </w:rPr>
            </w:pPr>
            <w:r w:rsidRPr="001432D1">
              <w:rPr>
                <w:b/>
                <w:sz w:val="18"/>
                <w:szCs w:val="18"/>
                <w:lang w:val="sr-Latn-ME"/>
              </w:rPr>
              <w:t>DJELIMIČNO</w:t>
            </w:r>
          </w:p>
          <w:p w:rsidR="007C4748" w:rsidRPr="001432D1" w:rsidRDefault="007C4748" w:rsidP="00107D8A">
            <w:pPr>
              <w:shd w:val="clear" w:color="auto" w:fill="FFFF00"/>
              <w:spacing w:line="259" w:lineRule="auto"/>
              <w:jc w:val="center"/>
              <w:rPr>
                <w:b/>
                <w:sz w:val="18"/>
                <w:szCs w:val="18"/>
                <w:lang w:val="sr-Latn-ME"/>
              </w:rPr>
            </w:pPr>
            <w:r w:rsidRPr="001432D1">
              <w:rPr>
                <w:b/>
                <w:sz w:val="18"/>
                <w:szCs w:val="18"/>
                <w:lang w:val="sr-Latn-ME"/>
              </w:rPr>
              <w:t>REALIZOVANO</w:t>
            </w:r>
          </w:p>
          <w:p w:rsidR="001432D1" w:rsidRDefault="001432D1" w:rsidP="00107D8A">
            <w:pPr>
              <w:shd w:val="clear" w:color="auto" w:fill="FFFF00"/>
              <w:spacing w:line="259" w:lineRule="auto"/>
              <w:rPr>
                <w:sz w:val="18"/>
                <w:szCs w:val="18"/>
                <w:lang w:val="sr-Latn-ME"/>
              </w:rPr>
            </w:pPr>
          </w:p>
          <w:p w:rsidR="001432D1" w:rsidRDefault="00090452" w:rsidP="00107D8A">
            <w:pPr>
              <w:shd w:val="clear" w:color="auto" w:fill="FFFF00"/>
              <w:spacing w:line="259" w:lineRule="auto"/>
              <w:rPr>
                <w:sz w:val="18"/>
                <w:szCs w:val="18"/>
                <w:lang w:val="sr-Latn-ME"/>
              </w:rPr>
            </w:pPr>
            <w:bookmarkStart w:id="35" w:name="_Hlk181172522"/>
            <w:r>
              <w:rPr>
                <w:sz w:val="18"/>
                <w:szCs w:val="18"/>
                <w:lang w:val="sr-Latn-ME"/>
              </w:rPr>
              <w:t xml:space="preserve">- </w:t>
            </w:r>
            <w:r w:rsidR="001432D1">
              <w:rPr>
                <w:sz w:val="18"/>
                <w:szCs w:val="18"/>
                <w:lang w:val="sr-Latn-ME"/>
              </w:rPr>
              <w:t xml:space="preserve">Pripremljeni su </w:t>
            </w:r>
            <w:r w:rsidR="005D6668">
              <w:rPr>
                <w:sz w:val="18"/>
                <w:szCs w:val="18"/>
                <w:lang w:val="sr-Latn-ME"/>
              </w:rPr>
              <w:t xml:space="preserve">godišnji </w:t>
            </w:r>
            <w:r w:rsidR="001432D1">
              <w:rPr>
                <w:sz w:val="18"/>
                <w:szCs w:val="18"/>
                <w:lang w:val="sr-Latn-ME"/>
              </w:rPr>
              <w:t>izvještaji o radu sektorskih komisija.</w:t>
            </w:r>
          </w:p>
          <w:p w:rsidR="001432D1" w:rsidRPr="00B068B4" w:rsidRDefault="00090452" w:rsidP="00107D8A">
            <w:pPr>
              <w:shd w:val="clear" w:color="auto" w:fill="FFFF00"/>
              <w:spacing w:line="259" w:lineRule="auto"/>
              <w:rPr>
                <w:sz w:val="18"/>
                <w:szCs w:val="18"/>
                <w:lang w:val="sr-Latn-ME"/>
              </w:rPr>
            </w:pPr>
            <w:r>
              <w:rPr>
                <w:sz w:val="18"/>
                <w:szCs w:val="18"/>
                <w:lang w:val="sr-Latn-ME"/>
              </w:rPr>
              <w:t xml:space="preserve">- </w:t>
            </w:r>
            <w:r w:rsidR="001432D1">
              <w:rPr>
                <w:sz w:val="18"/>
                <w:szCs w:val="18"/>
                <w:lang w:val="sr-Latn-ME"/>
              </w:rPr>
              <w:t xml:space="preserve">Izvještaji o radu sektorskih komisija razmatrani su i usvojeni na sjednicama Savjeta za kvalifikacije. </w:t>
            </w:r>
            <w:bookmarkEnd w:id="35"/>
          </w:p>
        </w:tc>
        <w:tc>
          <w:tcPr>
            <w:tcW w:w="1260" w:type="dxa"/>
          </w:tcPr>
          <w:p w:rsidR="00842A4F" w:rsidRDefault="00EA3AD6" w:rsidP="00107D8A">
            <w:pPr>
              <w:spacing w:line="259" w:lineRule="auto"/>
              <w:rPr>
                <w:sz w:val="18"/>
                <w:szCs w:val="18"/>
                <w:lang w:val="sr-Latn-ME"/>
              </w:rPr>
            </w:pPr>
            <w:r>
              <w:rPr>
                <w:sz w:val="18"/>
                <w:szCs w:val="18"/>
                <w:lang w:val="sr-Latn-ME"/>
              </w:rPr>
              <w:t>Planirana je obuka članova</w:t>
            </w:r>
            <w:r w:rsidR="00842A4F">
              <w:rPr>
                <w:sz w:val="18"/>
                <w:szCs w:val="18"/>
                <w:lang w:val="sr-Latn-ME"/>
              </w:rPr>
              <w:t>/</w:t>
            </w:r>
          </w:p>
          <w:p w:rsidR="007C4748" w:rsidRPr="00B068B4" w:rsidRDefault="00842A4F" w:rsidP="00107D8A">
            <w:pPr>
              <w:spacing w:line="259" w:lineRule="auto"/>
              <w:rPr>
                <w:sz w:val="18"/>
                <w:szCs w:val="18"/>
                <w:lang w:val="sr-Latn-ME"/>
              </w:rPr>
            </w:pPr>
            <w:r>
              <w:rPr>
                <w:sz w:val="18"/>
                <w:szCs w:val="18"/>
                <w:lang w:val="sr-Latn-ME"/>
              </w:rPr>
              <w:t>članica</w:t>
            </w:r>
            <w:r w:rsidR="00EA3AD6">
              <w:rPr>
                <w:sz w:val="18"/>
                <w:szCs w:val="18"/>
                <w:lang w:val="sr-Latn-ME"/>
              </w:rPr>
              <w:t xml:space="preserve"> sektorskih komisija</w:t>
            </w:r>
            <w:r w:rsidR="00654B7C">
              <w:rPr>
                <w:sz w:val="18"/>
                <w:szCs w:val="18"/>
                <w:lang w:val="sr-Latn-ME"/>
              </w:rPr>
              <w:t xml:space="preserve"> uz podršku eksperata Evropske fondacije za obuku u </w:t>
            </w:r>
            <w:r w:rsidR="008F0B4F">
              <w:rPr>
                <w:sz w:val="18"/>
                <w:szCs w:val="18"/>
                <w:lang w:val="sr-Latn-ME"/>
              </w:rPr>
              <w:t>2025. godin</w:t>
            </w:r>
            <w:r w:rsidR="00654B7C">
              <w:rPr>
                <w:sz w:val="18"/>
                <w:szCs w:val="18"/>
                <w:lang w:val="sr-Latn-ME"/>
              </w:rPr>
              <w:t>i</w:t>
            </w:r>
            <w:r w:rsidR="008F0B4F">
              <w:rPr>
                <w:sz w:val="18"/>
                <w:szCs w:val="18"/>
                <w:lang w:val="sr-Latn-ME"/>
              </w:rPr>
              <w:t>.</w:t>
            </w:r>
          </w:p>
        </w:tc>
        <w:tc>
          <w:tcPr>
            <w:tcW w:w="1170" w:type="dxa"/>
          </w:tcPr>
          <w:p w:rsidR="007C4748" w:rsidRPr="00B068B4" w:rsidRDefault="008E4DE1" w:rsidP="00107D8A">
            <w:pPr>
              <w:spacing w:after="160" w:line="259" w:lineRule="auto"/>
              <w:jc w:val="center"/>
              <w:rPr>
                <w:sz w:val="18"/>
                <w:szCs w:val="18"/>
                <w:lang w:val="sr-Latn-ME"/>
              </w:rPr>
            </w:pPr>
            <w:r w:rsidRPr="008E4DE1">
              <w:rPr>
                <w:sz w:val="18"/>
                <w:szCs w:val="18"/>
                <w:lang w:val="sr-Latn-ME"/>
              </w:rPr>
              <w:t>Redovne aktivnosti</w:t>
            </w:r>
          </w:p>
        </w:tc>
        <w:tc>
          <w:tcPr>
            <w:tcW w:w="1170"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c>
          <w:tcPr>
            <w:tcW w:w="1165" w:type="dxa"/>
          </w:tcPr>
          <w:p w:rsidR="007C4748" w:rsidRPr="00B068B4" w:rsidRDefault="00EA3AD6" w:rsidP="00107D8A">
            <w:pPr>
              <w:spacing w:after="160" w:line="259" w:lineRule="auto"/>
              <w:jc w:val="center"/>
              <w:rPr>
                <w:sz w:val="18"/>
                <w:szCs w:val="18"/>
                <w:lang w:val="sr-Latn-ME"/>
              </w:rPr>
            </w:pPr>
            <w:r>
              <w:rPr>
                <w:sz w:val="18"/>
                <w:szCs w:val="18"/>
                <w:lang w:val="sr-Latn-ME"/>
              </w:rPr>
              <w:t>-</w:t>
            </w:r>
          </w:p>
        </w:tc>
        <w:tc>
          <w:tcPr>
            <w:tcW w:w="1440" w:type="dxa"/>
          </w:tcPr>
          <w:p w:rsidR="007C4748" w:rsidRDefault="007C4748" w:rsidP="00107D8A">
            <w:pPr>
              <w:spacing w:after="160" w:line="259" w:lineRule="auto"/>
              <w:rPr>
                <w:sz w:val="18"/>
                <w:szCs w:val="18"/>
                <w:lang w:val="sr-Latn-ME"/>
              </w:rPr>
            </w:pPr>
            <w:r w:rsidRPr="00B068B4">
              <w:rPr>
                <w:sz w:val="18"/>
                <w:szCs w:val="18"/>
                <w:lang w:val="sr-Latn-ME"/>
              </w:rPr>
              <w:t>Nakon isteka mandata</w:t>
            </w:r>
            <w:r>
              <w:rPr>
                <w:sz w:val="18"/>
                <w:szCs w:val="18"/>
                <w:lang w:val="sr-Latn-ME"/>
              </w:rPr>
              <w:t xml:space="preserve"> </w:t>
            </w:r>
            <w:r w:rsidRPr="00B068B4">
              <w:rPr>
                <w:sz w:val="18"/>
                <w:szCs w:val="18"/>
                <w:lang w:val="sr-Latn-ME"/>
              </w:rPr>
              <w:t>i formiranja novih</w:t>
            </w:r>
            <w:r w:rsidR="00EB3D46">
              <w:rPr>
                <w:sz w:val="18"/>
                <w:szCs w:val="18"/>
                <w:lang w:val="sr-Latn-ME"/>
              </w:rPr>
              <w:t xml:space="preserve"> sektorskih</w:t>
            </w:r>
            <w:r w:rsidRPr="00B068B4">
              <w:rPr>
                <w:sz w:val="18"/>
                <w:szCs w:val="18"/>
                <w:lang w:val="sr-Latn-ME"/>
              </w:rPr>
              <w:t xml:space="preserve"> komisija </w:t>
            </w:r>
            <w:r w:rsidR="00EB3D46">
              <w:rPr>
                <w:sz w:val="18"/>
                <w:szCs w:val="18"/>
                <w:lang w:val="sr-Latn-ME"/>
              </w:rPr>
              <w:t>neophodno je</w:t>
            </w:r>
            <w:r w:rsidRPr="00B068B4">
              <w:rPr>
                <w:sz w:val="18"/>
                <w:szCs w:val="18"/>
                <w:lang w:val="sr-Latn-ME"/>
              </w:rPr>
              <w:t xml:space="preserve"> sprov</w:t>
            </w:r>
            <w:r w:rsidR="00FB69D6">
              <w:rPr>
                <w:sz w:val="18"/>
                <w:szCs w:val="18"/>
                <w:lang w:val="sr-Latn-ME"/>
              </w:rPr>
              <w:t>oditi</w:t>
            </w:r>
            <w:r w:rsidRPr="00B068B4">
              <w:rPr>
                <w:sz w:val="18"/>
                <w:szCs w:val="18"/>
                <w:lang w:val="sr-Latn-ME"/>
              </w:rPr>
              <w:t xml:space="preserve"> obuk</w:t>
            </w:r>
            <w:r w:rsidR="008E4DE1">
              <w:rPr>
                <w:sz w:val="18"/>
                <w:szCs w:val="18"/>
                <w:lang w:val="sr-Latn-ME"/>
              </w:rPr>
              <w:t xml:space="preserve">e </w:t>
            </w:r>
            <w:r w:rsidR="00FB69D6">
              <w:rPr>
                <w:sz w:val="18"/>
                <w:szCs w:val="18"/>
                <w:lang w:val="sr-Latn-ME"/>
              </w:rPr>
              <w:t>članova</w:t>
            </w:r>
            <w:r w:rsidR="00842A4F">
              <w:rPr>
                <w:sz w:val="18"/>
                <w:szCs w:val="18"/>
                <w:lang w:val="sr-Latn-ME"/>
              </w:rPr>
              <w:t xml:space="preserve">/članica </w:t>
            </w:r>
            <w:r w:rsidR="008E4DE1">
              <w:rPr>
                <w:sz w:val="18"/>
                <w:szCs w:val="18"/>
                <w:lang w:val="sr-Latn-ME"/>
              </w:rPr>
              <w:t>sektorskih</w:t>
            </w:r>
            <w:r w:rsidRPr="00B068B4">
              <w:rPr>
                <w:sz w:val="18"/>
                <w:szCs w:val="18"/>
                <w:lang w:val="sr-Latn-ME"/>
              </w:rPr>
              <w:t xml:space="preserve"> komisija</w:t>
            </w:r>
            <w:r w:rsidR="008E4DE1">
              <w:rPr>
                <w:sz w:val="18"/>
                <w:szCs w:val="18"/>
                <w:lang w:val="sr-Latn-ME"/>
              </w:rPr>
              <w:t>.</w:t>
            </w:r>
          </w:p>
          <w:p w:rsidR="00EB3D46" w:rsidRPr="00EB3D46" w:rsidRDefault="00EB3D46" w:rsidP="00107D8A">
            <w:pPr>
              <w:spacing w:after="160" w:line="259" w:lineRule="auto"/>
              <w:rPr>
                <w:sz w:val="18"/>
                <w:szCs w:val="18"/>
                <w:lang w:val="sr-Latn-ME"/>
              </w:rPr>
            </w:pPr>
            <w:r>
              <w:rPr>
                <w:sz w:val="18"/>
                <w:szCs w:val="18"/>
              </w:rPr>
              <w:t>Potrebno</w:t>
            </w:r>
            <w:r w:rsidRPr="00EB3D46">
              <w:rPr>
                <w:sz w:val="18"/>
                <w:szCs w:val="18"/>
                <w:lang w:val="sr-Latn-ME"/>
              </w:rPr>
              <w:t xml:space="preserve"> </w:t>
            </w:r>
            <w:r>
              <w:rPr>
                <w:sz w:val="18"/>
                <w:szCs w:val="18"/>
              </w:rPr>
              <w:t>je</w:t>
            </w:r>
            <w:r w:rsidRPr="00EB3D46">
              <w:rPr>
                <w:sz w:val="18"/>
                <w:szCs w:val="18"/>
                <w:lang w:val="sr-Latn-ME"/>
              </w:rPr>
              <w:t xml:space="preserve"> </w:t>
            </w:r>
            <w:r w:rsidRPr="00EB3D46">
              <w:rPr>
                <w:sz w:val="18"/>
                <w:szCs w:val="18"/>
              </w:rPr>
              <w:t>ja</w:t>
            </w:r>
            <w:r w:rsidRPr="00EB3D46">
              <w:rPr>
                <w:sz w:val="18"/>
                <w:szCs w:val="18"/>
                <w:lang w:val="sr-Latn-ME"/>
              </w:rPr>
              <w:t>č</w:t>
            </w:r>
            <w:r w:rsidRPr="00EB3D46">
              <w:rPr>
                <w:sz w:val="18"/>
                <w:szCs w:val="18"/>
              </w:rPr>
              <w:t>ati</w:t>
            </w:r>
            <w:r w:rsidRPr="00EB3D46">
              <w:rPr>
                <w:sz w:val="18"/>
                <w:szCs w:val="18"/>
                <w:lang w:val="sr-Latn-ME"/>
              </w:rPr>
              <w:t xml:space="preserve"> </w:t>
            </w:r>
            <w:r w:rsidRPr="00EB3D46">
              <w:rPr>
                <w:sz w:val="18"/>
                <w:szCs w:val="18"/>
              </w:rPr>
              <w:t>kapacitete</w:t>
            </w:r>
            <w:r w:rsidRPr="00EB3D46">
              <w:rPr>
                <w:sz w:val="18"/>
                <w:szCs w:val="18"/>
                <w:lang w:val="sr-Latn-ME"/>
              </w:rPr>
              <w:t xml:space="preserve"> </w:t>
            </w:r>
            <w:r w:rsidRPr="00EB3D46">
              <w:rPr>
                <w:sz w:val="18"/>
                <w:szCs w:val="18"/>
              </w:rPr>
              <w:t>sektorskih</w:t>
            </w:r>
            <w:r w:rsidRPr="00EB3D46">
              <w:rPr>
                <w:sz w:val="18"/>
                <w:szCs w:val="18"/>
                <w:lang w:val="sr-Latn-ME"/>
              </w:rPr>
              <w:t xml:space="preserve"> </w:t>
            </w:r>
            <w:r w:rsidRPr="00EB3D46">
              <w:rPr>
                <w:sz w:val="18"/>
                <w:szCs w:val="18"/>
              </w:rPr>
              <w:t>komisija</w:t>
            </w:r>
            <w:r w:rsidRPr="00EB3D46">
              <w:rPr>
                <w:sz w:val="18"/>
                <w:szCs w:val="18"/>
                <w:lang w:val="sr-Latn-ME"/>
              </w:rPr>
              <w:t xml:space="preserve"> </w:t>
            </w:r>
            <w:r w:rsidRPr="00EB3D46">
              <w:rPr>
                <w:sz w:val="18"/>
                <w:szCs w:val="18"/>
              </w:rPr>
              <w:t>u</w:t>
            </w:r>
            <w:r w:rsidRPr="00EB3D46">
              <w:rPr>
                <w:sz w:val="18"/>
                <w:szCs w:val="18"/>
                <w:lang w:val="sr-Latn-ME"/>
              </w:rPr>
              <w:t xml:space="preserve"> </w:t>
            </w:r>
            <w:r w:rsidRPr="00EB3D46">
              <w:rPr>
                <w:sz w:val="18"/>
                <w:szCs w:val="18"/>
              </w:rPr>
              <w:t>dijelu</w:t>
            </w:r>
            <w:r w:rsidRPr="00EB3D46">
              <w:rPr>
                <w:sz w:val="18"/>
                <w:szCs w:val="18"/>
                <w:lang w:val="sr-Latn-ME"/>
              </w:rPr>
              <w:t xml:space="preserve"> </w:t>
            </w:r>
            <w:r w:rsidRPr="00EB3D46">
              <w:rPr>
                <w:sz w:val="18"/>
                <w:szCs w:val="18"/>
              </w:rPr>
              <w:t>utvr</w:t>
            </w:r>
            <w:r w:rsidRPr="00EB3D46">
              <w:rPr>
                <w:sz w:val="18"/>
                <w:szCs w:val="18"/>
                <w:lang w:val="sr-Latn-ME"/>
              </w:rPr>
              <w:t>đ</w:t>
            </w:r>
            <w:r w:rsidRPr="00EB3D46">
              <w:rPr>
                <w:sz w:val="18"/>
                <w:szCs w:val="18"/>
              </w:rPr>
              <w:t>ivanja</w:t>
            </w:r>
            <w:r w:rsidRPr="00EB3D46">
              <w:rPr>
                <w:sz w:val="18"/>
                <w:szCs w:val="18"/>
                <w:lang w:val="sr-Latn-ME"/>
              </w:rPr>
              <w:t xml:space="preserve"> </w:t>
            </w:r>
            <w:r w:rsidRPr="00EB3D46">
              <w:rPr>
                <w:sz w:val="18"/>
                <w:szCs w:val="18"/>
              </w:rPr>
              <w:t>potreba</w:t>
            </w:r>
            <w:r w:rsidRPr="00EB3D46">
              <w:rPr>
                <w:sz w:val="18"/>
                <w:szCs w:val="18"/>
                <w:lang w:val="sr-Latn-ME"/>
              </w:rPr>
              <w:t xml:space="preserve"> </w:t>
            </w:r>
            <w:r w:rsidRPr="00EB3D46">
              <w:rPr>
                <w:sz w:val="18"/>
                <w:szCs w:val="18"/>
              </w:rPr>
              <w:t>tr</w:t>
            </w:r>
            <w:r w:rsidRPr="00EB3D46">
              <w:rPr>
                <w:sz w:val="18"/>
                <w:szCs w:val="18"/>
                <w:lang w:val="sr-Latn-ME"/>
              </w:rPr>
              <w:t>ž</w:t>
            </w:r>
            <w:r w:rsidRPr="00EB3D46">
              <w:rPr>
                <w:sz w:val="18"/>
                <w:szCs w:val="18"/>
              </w:rPr>
              <w:t>i</w:t>
            </w:r>
            <w:r w:rsidRPr="00EB3D46">
              <w:rPr>
                <w:sz w:val="18"/>
                <w:szCs w:val="18"/>
                <w:lang w:val="sr-Latn-ME"/>
              </w:rPr>
              <w:t>š</w:t>
            </w:r>
            <w:r w:rsidRPr="00EB3D46">
              <w:rPr>
                <w:sz w:val="18"/>
                <w:szCs w:val="18"/>
              </w:rPr>
              <w:t>ta</w:t>
            </w:r>
            <w:r w:rsidRPr="00EB3D46">
              <w:rPr>
                <w:sz w:val="18"/>
                <w:szCs w:val="18"/>
                <w:lang w:val="sr-Latn-ME"/>
              </w:rPr>
              <w:t xml:space="preserve"> </w:t>
            </w:r>
            <w:r w:rsidRPr="00EB3D46">
              <w:rPr>
                <w:sz w:val="18"/>
                <w:szCs w:val="18"/>
              </w:rPr>
              <w:t>rada</w:t>
            </w:r>
            <w:r w:rsidRPr="00EB3D46">
              <w:rPr>
                <w:sz w:val="18"/>
                <w:szCs w:val="18"/>
                <w:lang w:val="sr-Latn-ME"/>
              </w:rPr>
              <w:t xml:space="preserve">, </w:t>
            </w:r>
            <w:r w:rsidRPr="00EB3D46">
              <w:rPr>
                <w:sz w:val="18"/>
                <w:szCs w:val="18"/>
              </w:rPr>
              <w:t>identifikovanja</w:t>
            </w:r>
            <w:r w:rsidRPr="00EB3D46">
              <w:rPr>
                <w:sz w:val="18"/>
                <w:szCs w:val="18"/>
                <w:lang w:val="sr-Latn-ME"/>
              </w:rPr>
              <w:t xml:space="preserve"> </w:t>
            </w:r>
            <w:r w:rsidRPr="00EB3D46">
              <w:rPr>
                <w:sz w:val="18"/>
                <w:szCs w:val="18"/>
              </w:rPr>
              <w:t>nedostaju</w:t>
            </w:r>
            <w:r w:rsidRPr="00EB3D46">
              <w:rPr>
                <w:sz w:val="18"/>
                <w:szCs w:val="18"/>
                <w:lang w:val="sr-Latn-ME"/>
              </w:rPr>
              <w:t>ć</w:t>
            </w:r>
            <w:r w:rsidRPr="00EB3D46">
              <w:rPr>
                <w:sz w:val="18"/>
                <w:szCs w:val="18"/>
              </w:rPr>
              <w:t>ih</w:t>
            </w:r>
            <w:r w:rsidRPr="00EB3D46">
              <w:rPr>
                <w:sz w:val="18"/>
                <w:szCs w:val="18"/>
                <w:lang w:val="sr-Latn-ME"/>
              </w:rPr>
              <w:t xml:space="preserve"> </w:t>
            </w:r>
            <w:r w:rsidRPr="00EB3D46">
              <w:rPr>
                <w:sz w:val="18"/>
                <w:szCs w:val="18"/>
              </w:rPr>
              <w:t>kvalifikacija</w:t>
            </w:r>
            <w:r w:rsidRPr="00EB3D46">
              <w:rPr>
                <w:sz w:val="18"/>
                <w:szCs w:val="18"/>
                <w:lang w:val="sr-Latn-ME"/>
              </w:rPr>
              <w:t xml:space="preserve"> </w:t>
            </w:r>
            <w:r w:rsidRPr="00EB3D46">
              <w:rPr>
                <w:sz w:val="18"/>
                <w:szCs w:val="18"/>
              </w:rPr>
              <w:t>i</w:t>
            </w:r>
            <w:r w:rsidRPr="00EB3D46">
              <w:rPr>
                <w:sz w:val="18"/>
                <w:szCs w:val="18"/>
                <w:lang w:val="sr-Latn-ME"/>
              </w:rPr>
              <w:t xml:space="preserve"> </w:t>
            </w:r>
            <w:r w:rsidRPr="00EB3D46">
              <w:rPr>
                <w:sz w:val="18"/>
                <w:szCs w:val="18"/>
              </w:rPr>
              <w:t>vje</w:t>
            </w:r>
            <w:r w:rsidRPr="00EB3D46">
              <w:rPr>
                <w:sz w:val="18"/>
                <w:szCs w:val="18"/>
                <w:lang w:val="sr-Latn-ME"/>
              </w:rPr>
              <w:t>š</w:t>
            </w:r>
            <w:r w:rsidRPr="00EB3D46">
              <w:rPr>
                <w:sz w:val="18"/>
                <w:szCs w:val="18"/>
              </w:rPr>
              <w:t>tina</w:t>
            </w:r>
            <w:r w:rsidRPr="00EB3D46">
              <w:rPr>
                <w:sz w:val="18"/>
                <w:szCs w:val="18"/>
                <w:lang w:val="sr-Latn-ME"/>
              </w:rPr>
              <w:t xml:space="preserve"> </w:t>
            </w:r>
            <w:r w:rsidRPr="00EB3D46">
              <w:rPr>
                <w:sz w:val="18"/>
                <w:szCs w:val="18"/>
              </w:rPr>
              <w:t>i</w:t>
            </w:r>
            <w:r w:rsidRPr="00EB3D46">
              <w:rPr>
                <w:sz w:val="18"/>
                <w:szCs w:val="18"/>
                <w:lang w:val="sr-Latn-ME"/>
              </w:rPr>
              <w:t xml:space="preserve"> </w:t>
            </w:r>
            <w:r w:rsidRPr="00EB3D46">
              <w:rPr>
                <w:sz w:val="18"/>
                <w:szCs w:val="18"/>
              </w:rPr>
              <w:t>predlaganja</w:t>
            </w:r>
            <w:r w:rsidRPr="00EB3D46">
              <w:rPr>
                <w:sz w:val="18"/>
                <w:szCs w:val="18"/>
                <w:lang w:val="sr-Latn-ME"/>
              </w:rPr>
              <w:t xml:space="preserve"> </w:t>
            </w:r>
            <w:r w:rsidR="00E653DF">
              <w:rPr>
                <w:sz w:val="18"/>
                <w:szCs w:val="18"/>
                <w:lang w:val="sr-Latn-ME"/>
              </w:rPr>
              <w:t xml:space="preserve">prioriteta u </w:t>
            </w:r>
            <w:r w:rsidRPr="00EB3D46">
              <w:rPr>
                <w:sz w:val="18"/>
                <w:szCs w:val="18"/>
              </w:rPr>
              <w:t>razvoj</w:t>
            </w:r>
            <w:r w:rsidR="00E653DF">
              <w:rPr>
                <w:sz w:val="18"/>
                <w:szCs w:val="18"/>
              </w:rPr>
              <w:t>u</w:t>
            </w:r>
            <w:r w:rsidRPr="00EB3D46">
              <w:rPr>
                <w:sz w:val="18"/>
                <w:szCs w:val="18"/>
                <w:lang w:val="sr-Latn-ME"/>
              </w:rPr>
              <w:t xml:space="preserve"> </w:t>
            </w:r>
            <w:r w:rsidRPr="00EB3D46">
              <w:rPr>
                <w:sz w:val="18"/>
                <w:szCs w:val="18"/>
              </w:rPr>
              <w:t>kvalifikacija</w:t>
            </w:r>
            <w:r w:rsidRPr="00EB3D46">
              <w:rPr>
                <w:sz w:val="18"/>
                <w:szCs w:val="18"/>
                <w:lang w:val="sr-Latn-ME"/>
              </w:rPr>
              <w:t xml:space="preserve"> </w:t>
            </w:r>
            <w:r w:rsidRPr="00EB3D46">
              <w:rPr>
                <w:sz w:val="18"/>
                <w:szCs w:val="18"/>
              </w:rPr>
              <w:t>razli</w:t>
            </w:r>
            <w:r w:rsidRPr="00EB3D46">
              <w:rPr>
                <w:sz w:val="18"/>
                <w:szCs w:val="18"/>
                <w:lang w:val="sr-Latn-ME"/>
              </w:rPr>
              <w:t>č</w:t>
            </w:r>
            <w:r w:rsidRPr="00EB3D46">
              <w:rPr>
                <w:sz w:val="18"/>
                <w:szCs w:val="18"/>
              </w:rPr>
              <w:t>itih</w:t>
            </w:r>
            <w:r w:rsidRPr="00EB3D46">
              <w:rPr>
                <w:sz w:val="18"/>
                <w:szCs w:val="18"/>
                <w:lang w:val="sr-Latn-ME"/>
              </w:rPr>
              <w:t xml:space="preserve"> </w:t>
            </w:r>
            <w:r w:rsidRPr="00EB3D46">
              <w:rPr>
                <w:sz w:val="18"/>
                <w:szCs w:val="18"/>
              </w:rPr>
              <w:t>tipova</w:t>
            </w:r>
            <w:r w:rsidRPr="00EB3D46">
              <w:rPr>
                <w:sz w:val="18"/>
                <w:szCs w:val="18"/>
                <w:lang w:val="sr-Latn-ME"/>
              </w:rPr>
              <w:t xml:space="preserve"> </w:t>
            </w:r>
            <w:r w:rsidRPr="00EB3D46">
              <w:rPr>
                <w:sz w:val="18"/>
                <w:szCs w:val="18"/>
              </w:rPr>
              <w:t>i</w:t>
            </w:r>
            <w:r w:rsidRPr="00EB3D46">
              <w:rPr>
                <w:sz w:val="18"/>
                <w:szCs w:val="18"/>
                <w:lang w:val="sr-Latn-ME"/>
              </w:rPr>
              <w:t xml:space="preserve"> </w:t>
            </w:r>
            <w:r w:rsidRPr="00EB3D46">
              <w:rPr>
                <w:sz w:val="18"/>
                <w:szCs w:val="18"/>
              </w:rPr>
              <w:t>nivoa</w:t>
            </w:r>
            <w:r w:rsidRPr="00EB3D46">
              <w:rPr>
                <w:sz w:val="18"/>
                <w:szCs w:val="18"/>
                <w:lang w:val="sr-Latn-ME"/>
              </w:rPr>
              <w:t xml:space="preserve">. </w:t>
            </w:r>
          </w:p>
        </w:tc>
      </w:tr>
      <w:tr w:rsidR="008B19DE" w:rsidRPr="007A2FE4" w:rsidTr="001C1DC8">
        <w:trPr>
          <w:trHeight w:val="526"/>
          <w:jc w:val="center"/>
        </w:trPr>
        <w:tc>
          <w:tcPr>
            <w:tcW w:w="1360" w:type="dxa"/>
            <w:vMerge/>
          </w:tcPr>
          <w:p w:rsidR="008B19DE" w:rsidRPr="008E4DE1" w:rsidRDefault="008B19DE" w:rsidP="00107D8A">
            <w:pPr>
              <w:spacing w:line="259" w:lineRule="auto"/>
              <w:jc w:val="both"/>
              <w:rPr>
                <w:sz w:val="18"/>
                <w:szCs w:val="18"/>
                <w:lang w:val="sr-Latn-ME"/>
              </w:rPr>
            </w:pPr>
          </w:p>
        </w:tc>
        <w:tc>
          <w:tcPr>
            <w:tcW w:w="1710" w:type="dxa"/>
          </w:tcPr>
          <w:p w:rsidR="008B19DE" w:rsidRPr="002E2875" w:rsidRDefault="002D3E73" w:rsidP="00107D8A">
            <w:pPr>
              <w:spacing w:line="259" w:lineRule="auto"/>
              <w:rPr>
                <w:sz w:val="18"/>
                <w:szCs w:val="18"/>
                <w:highlight w:val="yellow"/>
                <w:lang w:val="sr-Latn-ME"/>
              </w:rPr>
            </w:pPr>
            <w:r w:rsidRPr="00535886">
              <w:rPr>
                <w:sz w:val="18"/>
                <w:szCs w:val="18"/>
                <w:lang w:val="sr-Latn-ME"/>
              </w:rPr>
              <w:t xml:space="preserve">1.1.5. </w:t>
            </w:r>
            <w:r w:rsidR="008B19DE" w:rsidRPr="00535886">
              <w:rPr>
                <w:sz w:val="18"/>
                <w:szCs w:val="18"/>
                <w:lang w:val="sr-Latn-ME"/>
              </w:rPr>
              <w:t>Sprovođenje istraživanja o zapošljivosti učenika/učenica koji su u školskoj 2023/2024. godini završili III razred dualnog obrazovanja</w:t>
            </w:r>
          </w:p>
        </w:tc>
        <w:tc>
          <w:tcPr>
            <w:tcW w:w="1620" w:type="dxa"/>
          </w:tcPr>
          <w:p w:rsidR="008B19DE" w:rsidRPr="008B19DE" w:rsidRDefault="008B19DE" w:rsidP="00107D8A">
            <w:pPr>
              <w:numPr>
                <w:ilvl w:val="0"/>
                <w:numId w:val="4"/>
              </w:numPr>
              <w:spacing w:line="259" w:lineRule="auto"/>
              <w:ind w:left="0"/>
              <w:rPr>
                <w:sz w:val="18"/>
                <w:szCs w:val="18"/>
                <w:lang w:val="sr-Latn-ME"/>
              </w:rPr>
            </w:pPr>
            <w:r>
              <w:rPr>
                <w:sz w:val="18"/>
                <w:szCs w:val="18"/>
                <w:lang w:val="sr-Latn-ME"/>
              </w:rPr>
              <w:t xml:space="preserve">- </w:t>
            </w:r>
            <w:r w:rsidRPr="008B19DE">
              <w:rPr>
                <w:sz w:val="18"/>
                <w:szCs w:val="18"/>
                <w:lang w:val="sr-Latn-ME"/>
              </w:rPr>
              <w:t>Sprovedeno istraživanje o zapošljivosti učenika/učenica koji su u školskoj 2023/2024. godini završili III razred dualnog obrazovanja</w:t>
            </w:r>
          </w:p>
          <w:p w:rsidR="008B19DE" w:rsidRPr="008B19DE" w:rsidRDefault="008B19DE" w:rsidP="00107D8A">
            <w:pPr>
              <w:numPr>
                <w:ilvl w:val="0"/>
                <w:numId w:val="4"/>
              </w:numPr>
              <w:spacing w:line="259" w:lineRule="auto"/>
              <w:ind w:left="0"/>
              <w:rPr>
                <w:sz w:val="18"/>
                <w:szCs w:val="18"/>
                <w:lang w:val="sr-Latn-ME"/>
              </w:rPr>
            </w:pPr>
            <w:r>
              <w:rPr>
                <w:sz w:val="18"/>
                <w:szCs w:val="18"/>
                <w:lang w:val="sr-Latn-ME"/>
              </w:rPr>
              <w:t xml:space="preserve">- </w:t>
            </w:r>
            <w:r w:rsidRPr="008B19DE">
              <w:rPr>
                <w:sz w:val="18"/>
                <w:szCs w:val="18"/>
                <w:lang w:val="sr-Latn-ME"/>
              </w:rPr>
              <w:t>Pripremljene preporuke za unapređenje dualnog oblika obrazovanja</w:t>
            </w:r>
          </w:p>
        </w:tc>
        <w:tc>
          <w:tcPr>
            <w:tcW w:w="1260" w:type="dxa"/>
          </w:tcPr>
          <w:p w:rsidR="008B19DE" w:rsidRPr="00257C71" w:rsidRDefault="008B19DE" w:rsidP="00107D8A">
            <w:pPr>
              <w:spacing w:line="259" w:lineRule="auto"/>
              <w:jc w:val="center"/>
              <w:rPr>
                <w:sz w:val="18"/>
                <w:szCs w:val="18"/>
                <w:lang w:val="es-AR"/>
              </w:rPr>
            </w:pPr>
            <w:r w:rsidRPr="008B19DE">
              <w:rPr>
                <w:sz w:val="18"/>
                <w:szCs w:val="18"/>
                <w:lang w:val="sr-Latn-ME"/>
              </w:rPr>
              <w:t>CSO/škole, predstavnici partnera</w:t>
            </w:r>
          </w:p>
        </w:tc>
        <w:tc>
          <w:tcPr>
            <w:tcW w:w="1170" w:type="dxa"/>
            <w:tcBorders>
              <w:bottom w:val="single" w:sz="4" w:space="0" w:color="auto"/>
            </w:tcBorders>
            <w:shd w:val="clear" w:color="auto" w:fill="auto"/>
          </w:tcPr>
          <w:p w:rsidR="008E4DE1" w:rsidRDefault="008B19DE" w:rsidP="00107D8A">
            <w:pPr>
              <w:spacing w:line="259" w:lineRule="auto"/>
              <w:jc w:val="center"/>
              <w:rPr>
                <w:color w:val="000000" w:themeColor="text1"/>
                <w:sz w:val="18"/>
                <w:szCs w:val="18"/>
                <w:lang w:val="sr-Latn-ME"/>
              </w:rPr>
            </w:pPr>
            <w:r w:rsidRPr="008B19DE">
              <w:rPr>
                <w:color w:val="000000" w:themeColor="text1"/>
                <w:sz w:val="18"/>
                <w:szCs w:val="18"/>
                <w:lang w:val="sr-Latn-ME"/>
              </w:rPr>
              <w:t xml:space="preserve">III kvartal 2024. </w:t>
            </w:r>
          </w:p>
          <w:p w:rsidR="008B19DE" w:rsidRPr="008B19DE" w:rsidRDefault="008B19DE" w:rsidP="00107D8A">
            <w:pPr>
              <w:spacing w:line="259" w:lineRule="auto"/>
              <w:jc w:val="center"/>
              <w:rPr>
                <w:rFonts w:cstheme="minorHAnsi"/>
                <w:color w:val="000000"/>
                <w:sz w:val="18"/>
                <w:szCs w:val="18"/>
                <w:lang w:val="sr-Latn-ME"/>
              </w:rPr>
            </w:pPr>
            <w:r w:rsidRPr="008B19DE">
              <w:rPr>
                <w:color w:val="000000" w:themeColor="text1"/>
                <w:sz w:val="18"/>
                <w:szCs w:val="18"/>
                <w:lang w:val="sr-Latn-ME"/>
              </w:rPr>
              <w:t>godine</w:t>
            </w:r>
          </w:p>
        </w:tc>
        <w:tc>
          <w:tcPr>
            <w:tcW w:w="1080" w:type="dxa"/>
            <w:tcBorders>
              <w:bottom w:val="single" w:sz="4" w:space="0" w:color="auto"/>
            </w:tcBorders>
            <w:shd w:val="clear" w:color="auto" w:fill="auto"/>
          </w:tcPr>
          <w:p w:rsidR="008B19DE" w:rsidRPr="008B19DE" w:rsidRDefault="008B19DE" w:rsidP="00107D8A">
            <w:pPr>
              <w:spacing w:line="259" w:lineRule="auto"/>
              <w:jc w:val="center"/>
              <w:rPr>
                <w:rFonts w:cstheme="minorHAnsi"/>
                <w:color w:val="000000"/>
                <w:sz w:val="18"/>
                <w:szCs w:val="18"/>
                <w:lang w:val="sr-Latn-ME"/>
              </w:rPr>
            </w:pPr>
            <w:r w:rsidRPr="008B19DE">
              <w:rPr>
                <w:color w:val="000000" w:themeColor="text1"/>
                <w:sz w:val="18"/>
                <w:szCs w:val="18"/>
                <w:lang w:val="sr-Latn-ME"/>
              </w:rPr>
              <w:t>IV kvartal 2024. godine</w:t>
            </w:r>
          </w:p>
        </w:tc>
        <w:tc>
          <w:tcPr>
            <w:tcW w:w="1710" w:type="dxa"/>
            <w:tcBorders>
              <w:bottom w:val="single" w:sz="4" w:space="0" w:color="auto"/>
            </w:tcBorders>
            <w:shd w:val="clear" w:color="auto" w:fill="FFFF00"/>
          </w:tcPr>
          <w:p w:rsidR="00535886" w:rsidRPr="00535886" w:rsidRDefault="00535886" w:rsidP="00535886">
            <w:pPr>
              <w:spacing w:line="259" w:lineRule="auto"/>
              <w:jc w:val="center"/>
              <w:rPr>
                <w:b/>
                <w:sz w:val="18"/>
                <w:szCs w:val="18"/>
                <w:lang w:val="sr-Latn-ME"/>
              </w:rPr>
            </w:pPr>
            <w:r w:rsidRPr="00535886">
              <w:rPr>
                <w:b/>
                <w:sz w:val="18"/>
                <w:szCs w:val="18"/>
                <w:lang w:val="sr-Latn-ME"/>
              </w:rPr>
              <w:t>DJELIMIČNO REALIZOVANO</w:t>
            </w:r>
          </w:p>
          <w:p w:rsidR="00535886" w:rsidRDefault="00535886" w:rsidP="00535886">
            <w:pPr>
              <w:spacing w:line="259" w:lineRule="auto"/>
              <w:rPr>
                <w:sz w:val="18"/>
                <w:szCs w:val="18"/>
                <w:lang w:val="sr-Latn-ME"/>
              </w:rPr>
            </w:pPr>
          </w:p>
          <w:p w:rsidR="00535886" w:rsidRDefault="00535886" w:rsidP="00535886">
            <w:pPr>
              <w:spacing w:line="259" w:lineRule="auto"/>
              <w:rPr>
                <w:sz w:val="18"/>
                <w:szCs w:val="18"/>
                <w:lang w:val="sr-Latn-ME"/>
              </w:rPr>
            </w:pPr>
            <w:r>
              <w:rPr>
                <w:sz w:val="18"/>
                <w:szCs w:val="18"/>
                <w:lang w:val="sr-Latn-ME"/>
              </w:rPr>
              <w:t xml:space="preserve">- </w:t>
            </w:r>
            <w:r w:rsidRPr="00535886">
              <w:rPr>
                <w:sz w:val="18"/>
                <w:szCs w:val="18"/>
                <w:lang w:val="sr-Latn-ME"/>
              </w:rPr>
              <w:t xml:space="preserve">Pripremljene </w:t>
            </w:r>
            <w:r>
              <w:rPr>
                <w:sz w:val="18"/>
                <w:szCs w:val="18"/>
                <w:lang w:val="sr-Latn-ME"/>
              </w:rPr>
              <w:t xml:space="preserve">su </w:t>
            </w:r>
            <w:r w:rsidRPr="00535886">
              <w:rPr>
                <w:sz w:val="18"/>
                <w:szCs w:val="18"/>
                <w:lang w:val="sr-Latn-ME"/>
              </w:rPr>
              <w:t>preporuke za unapređenje dualnog obrazovanja</w:t>
            </w:r>
            <w:r>
              <w:rPr>
                <w:sz w:val="18"/>
                <w:szCs w:val="18"/>
                <w:lang w:val="sr-Latn-ME"/>
              </w:rPr>
              <w:t>.</w:t>
            </w:r>
          </w:p>
          <w:p w:rsidR="00535886" w:rsidRDefault="00535886" w:rsidP="00535886">
            <w:pPr>
              <w:spacing w:line="259" w:lineRule="auto"/>
              <w:rPr>
                <w:sz w:val="18"/>
                <w:szCs w:val="18"/>
                <w:lang w:val="sr-Latn-ME"/>
              </w:rPr>
            </w:pPr>
            <w:r>
              <w:rPr>
                <w:sz w:val="18"/>
                <w:szCs w:val="18"/>
                <w:lang w:val="sr-Latn-ME"/>
              </w:rPr>
              <w:t>- O</w:t>
            </w:r>
            <w:r w:rsidRPr="00535886">
              <w:rPr>
                <w:sz w:val="18"/>
                <w:szCs w:val="18"/>
                <w:lang w:val="sr-Latn-ME"/>
              </w:rPr>
              <w:t>držani</w:t>
            </w:r>
            <w:r>
              <w:rPr>
                <w:sz w:val="18"/>
                <w:szCs w:val="18"/>
                <w:lang w:val="sr-Latn-ME"/>
              </w:rPr>
              <w:t xml:space="preserve"> su</w:t>
            </w:r>
            <w:r w:rsidRPr="00535886">
              <w:rPr>
                <w:sz w:val="18"/>
                <w:szCs w:val="18"/>
                <w:lang w:val="sr-Latn-ME"/>
              </w:rPr>
              <w:t xml:space="preserve"> sastanci, okrugli sto i panel diskusije sa poslodavcima i organizatorima</w:t>
            </w:r>
            <w:r>
              <w:rPr>
                <w:sz w:val="18"/>
                <w:szCs w:val="18"/>
                <w:lang w:val="sr-Latn-ME"/>
              </w:rPr>
              <w:t>/</w:t>
            </w:r>
          </w:p>
          <w:p w:rsidR="008B19DE" w:rsidRPr="00B068B4" w:rsidRDefault="00535886" w:rsidP="00535886">
            <w:pPr>
              <w:spacing w:line="259" w:lineRule="auto"/>
              <w:rPr>
                <w:sz w:val="18"/>
                <w:szCs w:val="18"/>
                <w:lang w:val="sr-Latn-ME"/>
              </w:rPr>
            </w:pPr>
            <w:r>
              <w:rPr>
                <w:sz w:val="18"/>
                <w:szCs w:val="18"/>
                <w:lang w:val="sr-Latn-ME"/>
              </w:rPr>
              <w:t>organizatorkama</w:t>
            </w:r>
            <w:r w:rsidRPr="00535886">
              <w:rPr>
                <w:sz w:val="18"/>
                <w:szCs w:val="18"/>
                <w:lang w:val="sr-Latn-ME"/>
              </w:rPr>
              <w:t xml:space="preserve"> praktičn</w:t>
            </w:r>
            <w:r w:rsidR="008C643C">
              <w:rPr>
                <w:sz w:val="18"/>
                <w:szCs w:val="18"/>
                <w:lang w:val="sr-Latn-ME"/>
              </w:rPr>
              <w:t>og obrazovanja</w:t>
            </w:r>
            <w:r>
              <w:rPr>
                <w:sz w:val="18"/>
                <w:szCs w:val="18"/>
                <w:lang w:val="sr-Latn-ME"/>
              </w:rPr>
              <w:t xml:space="preserve">. </w:t>
            </w:r>
          </w:p>
        </w:tc>
        <w:tc>
          <w:tcPr>
            <w:tcW w:w="1260" w:type="dxa"/>
          </w:tcPr>
          <w:p w:rsidR="008B19DE" w:rsidRDefault="00535886" w:rsidP="00535886">
            <w:pPr>
              <w:spacing w:line="259" w:lineRule="auto"/>
              <w:rPr>
                <w:sz w:val="18"/>
                <w:szCs w:val="18"/>
                <w:lang w:val="sr-Latn-ME"/>
              </w:rPr>
            </w:pPr>
            <w:r>
              <w:rPr>
                <w:sz w:val="18"/>
                <w:szCs w:val="18"/>
                <w:lang w:val="sr-Latn-ME"/>
              </w:rPr>
              <w:t xml:space="preserve">Realizacija aktivnosti biće nastavljena u 2025. godini. </w:t>
            </w:r>
          </w:p>
        </w:tc>
        <w:tc>
          <w:tcPr>
            <w:tcW w:w="1170" w:type="dxa"/>
          </w:tcPr>
          <w:p w:rsidR="008B19DE" w:rsidRPr="00257C71" w:rsidRDefault="000A7E12" w:rsidP="00107D8A">
            <w:pPr>
              <w:spacing w:line="259" w:lineRule="auto"/>
              <w:jc w:val="center"/>
              <w:rPr>
                <w:sz w:val="18"/>
                <w:szCs w:val="18"/>
                <w:lang w:val="sr-Latn-ME"/>
              </w:rPr>
            </w:pPr>
            <w:r w:rsidRPr="000A7E12">
              <w:rPr>
                <w:sz w:val="18"/>
                <w:szCs w:val="18"/>
                <w:lang w:val="sr-Latn-ME"/>
              </w:rPr>
              <w:t>Redovne aktivnosti</w:t>
            </w:r>
          </w:p>
        </w:tc>
        <w:tc>
          <w:tcPr>
            <w:tcW w:w="1170" w:type="dxa"/>
          </w:tcPr>
          <w:p w:rsidR="008B19DE" w:rsidRDefault="008B19DE" w:rsidP="00350B20">
            <w:pPr>
              <w:spacing w:line="259" w:lineRule="auto"/>
              <w:jc w:val="center"/>
              <w:rPr>
                <w:sz w:val="18"/>
                <w:szCs w:val="18"/>
                <w:lang w:val="sr-Latn-ME"/>
              </w:rPr>
            </w:pPr>
            <w:r>
              <w:rPr>
                <w:sz w:val="18"/>
                <w:szCs w:val="18"/>
                <w:lang w:val="sr-Latn-ME"/>
              </w:rPr>
              <w:t>-</w:t>
            </w:r>
          </w:p>
        </w:tc>
        <w:tc>
          <w:tcPr>
            <w:tcW w:w="1165" w:type="dxa"/>
          </w:tcPr>
          <w:p w:rsidR="008B19DE" w:rsidRPr="00B068B4" w:rsidRDefault="000A7E12" w:rsidP="00107D8A">
            <w:pPr>
              <w:spacing w:line="259" w:lineRule="auto"/>
              <w:jc w:val="center"/>
              <w:rPr>
                <w:sz w:val="18"/>
                <w:szCs w:val="18"/>
                <w:lang w:val="sr-Latn-ME"/>
              </w:rPr>
            </w:pPr>
            <w:r>
              <w:rPr>
                <w:sz w:val="18"/>
                <w:szCs w:val="18"/>
                <w:lang w:val="sr-Latn-ME"/>
              </w:rPr>
              <w:t>-</w:t>
            </w:r>
          </w:p>
        </w:tc>
        <w:tc>
          <w:tcPr>
            <w:tcW w:w="1440" w:type="dxa"/>
          </w:tcPr>
          <w:p w:rsidR="008B19DE" w:rsidRPr="00B068B4" w:rsidRDefault="00535886" w:rsidP="00107D8A">
            <w:pPr>
              <w:spacing w:line="259" w:lineRule="auto"/>
              <w:rPr>
                <w:sz w:val="18"/>
                <w:szCs w:val="18"/>
                <w:lang w:val="sr-Latn-ME"/>
              </w:rPr>
            </w:pPr>
            <w:r w:rsidRPr="00535886">
              <w:rPr>
                <w:sz w:val="18"/>
                <w:szCs w:val="18"/>
                <w:lang w:val="sr-Latn-ME"/>
              </w:rPr>
              <w:t>Na osnovu prikupljenih podataka i preporuka</w:t>
            </w:r>
            <w:r>
              <w:rPr>
                <w:sz w:val="18"/>
                <w:szCs w:val="18"/>
                <w:lang w:val="sr-Latn-ME"/>
              </w:rPr>
              <w:t xml:space="preserve">, </w:t>
            </w:r>
            <w:r w:rsidRPr="00535886">
              <w:rPr>
                <w:sz w:val="18"/>
                <w:szCs w:val="18"/>
                <w:lang w:val="sr-Latn-ME"/>
              </w:rPr>
              <w:t xml:space="preserve"> kreirati metodologiju za sprovođenje istraživanja o zapošljivosti učenika/učenica koji su u školskoj 2023/2024. godini završili III razred dualnog obrazovanja</w:t>
            </w:r>
            <w:r>
              <w:rPr>
                <w:sz w:val="18"/>
                <w:szCs w:val="18"/>
                <w:lang w:val="sr-Latn-ME"/>
              </w:rPr>
              <w:t>.</w:t>
            </w:r>
          </w:p>
        </w:tc>
      </w:tr>
      <w:tr w:rsidR="00BD2981" w:rsidRPr="008B19DE" w:rsidTr="001C1DC8">
        <w:trPr>
          <w:jc w:val="center"/>
        </w:trPr>
        <w:tc>
          <w:tcPr>
            <w:tcW w:w="1360" w:type="dxa"/>
            <w:vMerge w:val="restart"/>
          </w:tcPr>
          <w:p w:rsidR="00BD2981" w:rsidRPr="00B068B4" w:rsidRDefault="000F70B8" w:rsidP="00107D8A">
            <w:pPr>
              <w:spacing w:after="160" w:line="259" w:lineRule="auto"/>
              <w:rPr>
                <w:b/>
                <w:sz w:val="18"/>
                <w:szCs w:val="18"/>
                <w:lang w:val="es-AR"/>
              </w:rPr>
            </w:pPr>
            <w:r>
              <w:rPr>
                <w:b/>
                <w:sz w:val="18"/>
                <w:szCs w:val="18"/>
                <w:lang w:val="es-AR"/>
              </w:rPr>
              <w:t xml:space="preserve">1.2. </w:t>
            </w:r>
            <w:r w:rsidR="00BD2981" w:rsidRPr="00B068B4">
              <w:rPr>
                <w:b/>
                <w:sz w:val="18"/>
                <w:szCs w:val="18"/>
                <w:lang w:val="es-AR"/>
              </w:rPr>
              <w:t>Razvoj kvalifikacija u skladu sa principima Nacionalnog okvira kvalifikacija</w:t>
            </w:r>
          </w:p>
        </w:tc>
        <w:tc>
          <w:tcPr>
            <w:tcW w:w="1710" w:type="dxa"/>
          </w:tcPr>
          <w:p w:rsidR="00BD2981" w:rsidRPr="00B068B4" w:rsidRDefault="000F70B8" w:rsidP="00107D8A">
            <w:pPr>
              <w:spacing w:after="160" w:line="259" w:lineRule="auto"/>
              <w:rPr>
                <w:sz w:val="18"/>
                <w:szCs w:val="18"/>
                <w:lang w:val="es-AR"/>
              </w:rPr>
            </w:pPr>
            <w:r w:rsidRPr="000B756A">
              <w:rPr>
                <w:sz w:val="18"/>
                <w:szCs w:val="18"/>
                <w:lang w:val="sr-Latn-ME"/>
              </w:rPr>
              <w:t xml:space="preserve">1.2.1. </w:t>
            </w:r>
            <w:r w:rsidR="00BD2981" w:rsidRPr="000B756A">
              <w:rPr>
                <w:sz w:val="18"/>
                <w:szCs w:val="18"/>
                <w:lang w:val="sr-Latn-ME"/>
              </w:rPr>
              <w:t>Obuka članova/članica radnih grupa za izradu standarda zanimanja u skladu sa akreditovanim programom</w:t>
            </w:r>
          </w:p>
        </w:tc>
        <w:tc>
          <w:tcPr>
            <w:tcW w:w="1620" w:type="dxa"/>
          </w:tcPr>
          <w:p w:rsidR="00BD2981" w:rsidRPr="008B19DE" w:rsidRDefault="00BD2981" w:rsidP="00107D8A">
            <w:pPr>
              <w:numPr>
                <w:ilvl w:val="0"/>
                <w:numId w:val="5"/>
              </w:numPr>
              <w:spacing w:line="259" w:lineRule="auto"/>
              <w:ind w:left="0"/>
              <w:rPr>
                <w:sz w:val="18"/>
                <w:szCs w:val="18"/>
                <w:lang w:val="sr-Latn-ME"/>
              </w:rPr>
            </w:pPr>
            <w:r>
              <w:rPr>
                <w:sz w:val="18"/>
                <w:szCs w:val="18"/>
                <w:lang w:val="sr-Latn-ME"/>
              </w:rPr>
              <w:t xml:space="preserve">- </w:t>
            </w:r>
            <w:r w:rsidRPr="008B19DE">
              <w:rPr>
                <w:sz w:val="18"/>
                <w:szCs w:val="18"/>
                <w:lang w:val="sr-Latn-ME"/>
              </w:rPr>
              <w:t>Realizovane najmanje 3 obuke za nove članove/članice radnih grupa</w:t>
            </w:r>
          </w:p>
          <w:p w:rsidR="00BD2981" w:rsidRPr="008B19DE" w:rsidRDefault="00BD2981" w:rsidP="00107D8A">
            <w:pPr>
              <w:numPr>
                <w:ilvl w:val="0"/>
                <w:numId w:val="5"/>
              </w:numPr>
              <w:spacing w:line="259" w:lineRule="auto"/>
              <w:ind w:left="0"/>
              <w:rPr>
                <w:sz w:val="18"/>
                <w:szCs w:val="18"/>
                <w:lang w:val="sr-Latn-ME"/>
              </w:rPr>
            </w:pPr>
            <w:r>
              <w:rPr>
                <w:sz w:val="18"/>
                <w:szCs w:val="18"/>
                <w:lang w:val="sr-Latn-ME"/>
              </w:rPr>
              <w:t xml:space="preserve">- </w:t>
            </w:r>
            <w:r w:rsidRPr="008B19DE">
              <w:rPr>
                <w:sz w:val="18"/>
                <w:szCs w:val="18"/>
                <w:lang w:val="sr-Latn-ME"/>
              </w:rPr>
              <w:t xml:space="preserve">U obuke uključeni sadržaji vezani za zelene i digitalne tehnologije, održivi razvoj, klimatske promjene i dr.  </w:t>
            </w:r>
          </w:p>
          <w:p w:rsidR="00BD2981" w:rsidRPr="008B19DE" w:rsidRDefault="00BD2981" w:rsidP="00107D8A">
            <w:pPr>
              <w:spacing w:line="259" w:lineRule="auto"/>
              <w:rPr>
                <w:sz w:val="18"/>
                <w:szCs w:val="18"/>
                <w:lang w:val="es-AR"/>
              </w:rPr>
            </w:pPr>
            <w:r>
              <w:rPr>
                <w:sz w:val="18"/>
                <w:szCs w:val="18"/>
                <w:lang w:val="sr-Latn-ME"/>
              </w:rPr>
              <w:t xml:space="preserve">- </w:t>
            </w:r>
            <w:r w:rsidRPr="008B19DE">
              <w:rPr>
                <w:sz w:val="18"/>
                <w:szCs w:val="18"/>
                <w:lang w:val="sr-Latn-ME"/>
              </w:rPr>
              <w:t>Obučeno najmanje 20 članova/članica radnih grupa za odabrane sektore</w:t>
            </w:r>
          </w:p>
        </w:tc>
        <w:tc>
          <w:tcPr>
            <w:tcW w:w="1260" w:type="dxa"/>
          </w:tcPr>
          <w:p w:rsidR="00BD2981" w:rsidRPr="008B19DE" w:rsidRDefault="00BD2981" w:rsidP="00107D8A">
            <w:pPr>
              <w:spacing w:after="160" w:line="259" w:lineRule="auto"/>
              <w:jc w:val="center"/>
              <w:rPr>
                <w:sz w:val="18"/>
                <w:szCs w:val="18"/>
                <w:lang w:val="es-AR"/>
              </w:rPr>
            </w:pPr>
            <w:r w:rsidRPr="008B19DE">
              <w:rPr>
                <w:sz w:val="18"/>
                <w:szCs w:val="18"/>
                <w:lang w:val="sr-Latn-ME"/>
              </w:rPr>
              <w:t>CSO/škole, predstavnici partnera</w:t>
            </w:r>
          </w:p>
        </w:tc>
        <w:tc>
          <w:tcPr>
            <w:tcW w:w="1170" w:type="dxa"/>
            <w:tcBorders>
              <w:bottom w:val="single" w:sz="4" w:space="0" w:color="auto"/>
            </w:tcBorders>
            <w:shd w:val="clear" w:color="auto" w:fill="auto"/>
          </w:tcPr>
          <w:p w:rsidR="00804EAF" w:rsidRDefault="00BD2981" w:rsidP="00107D8A">
            <w:pPr>
              <w:spacing w:line="259" w:lineRule="auto"/>
              <w:jc w:val="center"/>
              <w:rPr>
                <w:color w:val="000000" w:themeColor="text1"/>
                <w:sz w:val="18"/>
                <w:szCs w:val="18"/>
                <w:lang w:val="sr-Latn-ME"/>
              </w:rPr>
            </w:pPr>
            <w:r w:rsidRPr="008B19DE">
              <w:rPr>
                <w:color w:val="000000" w:themeColor="text1"/>
                <w:sz w:val="18"/>
                <w:szCs w:val="18"/>
                <w:lang w:val="sr-Latn-ME"/>
              </w:rPr>
              <w:t xml:space="preserve">I kvartal 2024. </w:t>
            </w:r>
          </w:p>
          <w:p w:rsidR="00BD2981" w:rsidRPr="008B19DE" w:rsidRDefault="00BD2981" w:rsidP="00107D8A">
            <w:pPr>
              <w:spacing w:line="259" w:lineRule="auto"/>
              <w:jc w:val="center"/>
              <w:rPr>
                <w:color w:val="000000" w:themeColor="text1"/>
                <w:sz w:val="18"/>
                <w:szCs w:val="18"/>
                <w:lang w:val="sr-Latn-ME"/>
              </w:rPr>
            </w:pPr>
            <w:r w:rsidRPr="008B19DE">
              <w:rPr>
                <w:color w:val="000000" w:themeColor="text1"/>
                <w:sz w:val="18"/>
                <w:szCs w:val="18"/>
                <w:lang w:val="sr-Latn-ME"/>
              </w:rPr>
              <w:t>godine</w:t>
            </w:r>
          </w:p>
          <w:p w:rsidR="00BD2981" w:rsidRPr="008B19DE" w:rsidRDefault="00BD2981" w:rsidP="00107D8A">
            <w:pPr>
              <w:spacing w:line="259" w:lineRule="auto"/>
              <w:jc w:val="center"/>
              <w:rPr>
                <w:color w:val="000000" w:themeColor="text1"/>
                <w:sz w:val="18"/>
                <w:szCs w:val="18"/>
                <w:lang w:val="sr-Latn-ME"/>
              </w:rPr>
            </w:pPr>
          </w:p>
        </w:tc>
        <w:tc>
          <w:tcPr>
            <w:tcW w:w="1080" w:type="dxa"/>
            <w:tcBorders>
              <w:bottom w:val="single" w:sz="4" w:space="0" w:color="auto"/>
            </w:tcBorders>
            <w:shd w:val="clear" w:color="auto" w:fill="auto"/>
          </w:tcPr>
          <w:p w:rsidR="00BD2981" w:rsidRPr="008B19DE" w:rsidRDefault="00BD2981" w:rsidP="00107D8A">
            <w:pPr>
              <w:spacing w:before="40" w:after="40" w:line="259" w:lineRule="auto"/>
              <w:jc w:val="center"/>
              <w:rPr>
                <w:color w:val="000000" w:themeColor="text1"/>
                <w:sz w:val="18"/>
                <w:szCs w:val="18"/>
                <w:lang w:val="sr-Latn-ME"/>
              </w:rPr>
            </w:pPr>
            <w:r w:rsidRPr="008B19DE">
              <w:rPr>
                <w:color w:val="000000" w:themeColor="text1"/>
                <w:sz w:val="18"/>
                <w:szCs w:val="18"/>
                <w:lang w:val="sr-Latn-ME"/>
              </w:rPr>
              <w:t>III kvartal 2024. godine</w:t>
            </w:r>
          </w:p>
          <w:p w:rsidR="00BD2981" w:rsidRPr="008B19DE" w:rsidRDefault="00BD2981" w:rsidP="00107D8A">
            <w:pPr>
              <w:spacing w:before="40" w:after="40" w:line="259" w:lineRule="auto"/>
              <w:jc w:val="center"/>
              <w:rPr>
                <w:color w:val="000000" w:themeColor="text1"/>
                <w:sz w:val="18"/>
                <w:szCs w:val="18"/>
                <w:lang w:val="sr-Latn-ME"/>
              </w:rPr>
            </w:pPr>
          </w:p>
        </w:tc>
        <w:tc>
          <w:tcPr>
            <w:tcW w:w="1710" w:type="dxa"/>
            <w:tcBorders>
              <w:bottom w:val="single" w:sz="4" w:space="0" w:color="auto"/>
            </w:tcBorders>
            <w:shd w:val="clear" w:color="auto" w:fill="92D050"/>
          </w:tcPr>
          <w:p w:rsidR="000B756A" w:rsidRPr="000B756A" w:rsidRDefault="000B756A" w:rsidP="000B756A">
            <w:pPr>
              <w:jc w:val="center"/>
              <w:rPr>
                <w:b/>
                <w:sz w:val="18"/>
                <w:szCs w:val="18"/>
                <w:lang w:val="sr-Latn-ME"/>
              </w:rPr>
            </w:pPr>
            <w:r w:rsidRPr="000B756A">
              <w:rPr>
                <w:b/>
                <w:sz w:val="18"/>
                <w:szCs w:val="18"/>
                <w:lang w:val="sr-Latn-ME"/>
              </w:rPr>
              <w:t>REALIZOVANO</w:t>
            </w:r>
          </w:p>
          <w:p w:rsidR="000B756A" w:rsidRDefault="000B756A" w:rsidP="000B756A">
            <w:pPr>
              <w:rPr>
                <w:sz w:val="18"/>
                <w:szCs w:val="18"/>
                <w:lang w:val="sr-Latn-ME"/>
              </w:rPr>
            </w:pPr>
          </w:p>
          <w:p w:rsidR="000B756A" w:rsidRPr="000B756A" w:rsidRDefault="000B756A" w:rsidP="000B756A">
            <w:pPr>
              <w:rPr>
                <w:sz w:val="18"/>
                <w:szCs w:val="18"/>
                <w:lang w:val="sr-Latn-ME"/>
              </w:rPr>
            </w:pPr>
            <w:r w:rsidRPr="000B756A">
              <w:rPr>
                <w:sz w:val="18"/>
                <w:szCs w:val="18"/>
                <w:lang w:val="sr-Latn-ME"/>
              </w:rPr>
              <w:t>-</w:t>
            </w:r>
            <w:r>
              <w:rPr>
                <w:sz w:val="18"/>
                <w:szCs w:val="18"/>
                <w:lang w:val="sr-Latn-ME"/>
              </w:rPr>
              <w:t xml:space="preserve"> </w:t>
            </w:r>
            <w:r w:rsidRPr="000B756A">
              <w:rPr>
                <w:sz w:val="18"/>
                <w:szCs w:val="18"/>
                <w:lang w:val="sr-Latn-ME"/>
              </w:rPr>
              <w:t xml:space="preserve">Realizovane </w:t>
            </w:r>
            <w:r>
              <w:rPr>
                <w:sz w:val="18"/>
                <w:szCs w:val="18"/>
                <w:lang w:val="sr-Latn-ME"/>
              </w:rPr>
              <w:t xml:space="preserve">su </w:t>
            </w:r>
            <w:r w:rsidRPr="000B756A">
              <w:rPr>
                <w:sz w:val="18"/>
                <w:szCs w:val="18"/>
                <w:lang w:val="sr-Latn-ME"/>
              </w:rPr>
              <w:t>3 obuke  za nove članove/članice radnih grupa</w:t>
            </w:r>
          </w:p>
          <w:p w:rsidR="000B756A" w:rsidRPr="000B756A" w:rsidRDefault="000B756A" w:rsidP="000B756A">
            <w:pPr>
              <w:rPr>
                <w:sz w:val="18"/>
                <w:szCs w:val="18"/>
                <w:lang w:val="sr-Latn-ME"/>
              </w:rPr>
            </w:pPr>
            <w:r w:rsidRPr="000B756A">
              <w:rPr>
                <w:sz w:val="18"/>
                <w:szCs w:val="18"/>
                <w:lang w:val="sr-Latn-ME"/>
              </w:rPr>
              <w:t xml:space="preserve">- U obuke </w:t>
            </w:r>
            <w:r>
              <w:rPr>
                <w:sz w:val="18"/>
                <w:szCs w:val="18"/>
                <w:lang w:val="sr-Latn-ME"/>
              </w:rPr>
              <w:t xml:space="preserve">su </w:t>
            </w:r>
            <w:r w:rsidRPr="000B756A">
              <w:rPr>
                <w:sz w:val="18"/>
                <w:szCs w:val="18"/>
                <w:lang w:val="sr-Latn-ME"/>
              </w:rPr>
              <w:t xml:space="preserve">uključeni sadržaji vezani za zelene i digitalne tehnologije, održivi razvoj, klimatske promjene i dr.  </w:t>
            </w:r>
          </w:p>
          <w:p w:rsidR="00BD2981" w:rsidRPr="00B068B4" w:rsidRDefault="000B756A" w:rsidP="000B756A">
            <w:pPr>
              <w:spacing w:after="160" w:line="259" w:lineRule="auto"/>
              <w:rPr>
                <w:sz w:val="18"/>
                <w:szCs w:val="18"/>
                <w:lang w:val="sr-Latn-ME"/>
              </w:rPr>
            </w:pPr>
            <w:r w:rsidRPr="000B756A">
              <w:rPr>
                <w:sz w:val="18"/>
                <w:szCs w:val="18"/>
                <w:lang w:val="sr-Latn-ME"/>
              </w:rPr>
              <w:t>- Obučeno</w:t>
            </w:r>
            <w:r>
              <w:rPr>
                <w:sz w:val="18"/>
                <w:szCs w:val="18"/>
                <w:lang w:val="sr-Latn-ME"/>
              </w:rPr>
              <w:t xml:space="preserve"> je</w:t>
            </w:r>
            <w:r w:rsidRPr="000B756A">
              <w:rPr>
                <w:sz w:val="18"/>
                <w:szCs w:val="18"/>
                <w:lang w:val="sr-Latn-ME"/>
              </w:rPr>
              <w:t xml:space="preserve"> najmanje 25 članova/članica radnih grupa za odabrane sektore</w:t>
            </w:r>
            <w:r>
              <w:rPr>
                <w:sz w:val="18"/>
                <w:szCs w:val="18"/>
                <w:lang w:val="sr-Latn-ME"/>
              </w:rPr>
              <w:t>.</w:t>
            </w:r>
          </w:p>
        </w:tc>
        <w:tc>
          <w:tcPr>
            <w:tcW w:w="1260" w:type="dxa"/>
          </w:tcPr>
          <w:p w:rsidR="00BD2981" w:rsidRPr="00B068B4" w:rsidRDefault="000B756A" w:rsidP="00107D8A">
            <w:pPr>
              <w:spacing w:after="160" w:line="259" w:lineRule="auto"/>
              <w:jc w:val="center"/>
              <w:rPr>
                <w:sz w:val="18"/>
                <w:szCs w:val="18"/>
                <w:lang w:val="sr-Latn-ME"/>
              </w:rPr>
            </w:pPr>
            <w:r>
              <w:rPr>
                <w:sz w:val="18"/>
                <w:szCs w:val="18"/>
                <w:lang w:val="sr-Latn-ME"/>
              </w:rPr>
              <w:t>-</w:t>
            </w:r>
          </w:p>
        </w:tc>
        <w:tc>
          <w:tcPr>
            <w:tcW w:w="1170" w:type="dxa"/>
            <w:vMerge w:val="restart"/>
          </w:tcPr>
          <w:p w:rsidR="00BD2981" w:rsidRDefault="00BD2981" w:rsidP="00107D8A">
            <w:pPr>
              <w:spacing w:line="259" w:lineRule="auto"/>
              <w:jc w:val="center"/>
              <w:rPr>
                <w:sz w:val="18"/>
                <w:szCs w:val="18"/>
                <w:lang w:val="sr-Latn-ME"/>
              </w:rPr>
            </w:pPr>
            <w:r w:rsidRPr="008B19DE">
              <w:rPr>
                <w:sz w:val="18"/>
                <w:szCs w:val="18"/>
                <w:lang w:val="sr-Latn-ME"/>
              </w:rPr>
              <w:t>22.325,00 eur</w:t>
            </w:r>
          </w:p>
          <w:p w:rsidR="00BD2981" w:rsidRDefault="00BD2981" w:rsidP="00107D8A">
            <w:pPr>
              <w:spacing w:after="160" w:line="259" w:lineRule="auto"/>
              <w:jc w:val="center"/>
              <w:rPr>
                <w:sz w:val="18"/>
                <w:szCs w:val="18"/>
                <w:lang w:val="sr-Latn-ME"/>
              </w:rPr>
            </w:pPr>
          </w:p>
          <w:p w:rsidR="00BD2981" w:rsidRDefault="00BD2981" w:rsidP="00107D8A">
            <w:pPr>
              <w:spacing w:after="160" w:line="259" w:lineRule="auto"/>
              <w:jc w:val="center"/>
              <w:rPr>
                <w:sz w:val="18"/>
                <w:szCs w:val="18"/>
                <w:lang w:val="sr-Latn-ME"/>
              </w:rPr>
            </w:pPr>
          </w:p>
          <w:p w:rsidR="00BD2981" w:rsidRPr="00B068B4" w:rsidRDefault="00BD2981" w:rsidP="00107D8A">
            <w:pPr>
              <w:spacing w:after="160" w:line="259" w:lineRule="auto"/>
              <w:jc w:val="center"/>
              <w:rPr>
                <w:sz w:val="18"/>
                <w:szCs w:val="18"/>
                <w:lang w:val="sr-Latn-ME"/>
              </w:rPr>
            </w:pPr>
          </w:p>
        </w:tc>
        <w:tc>
          <w:tcPr>
            <w:tcW w:w="1170" w:type="dxa"/>
            <w:vMerge w:val="restart"/>
          </w:tcPr>
          <w:p w:rsidR="00BD2981" w:rsidRPr="00660E5E" w:rsidRDefault="00350B20" w:rsidP="00350B20">
            <w:pPr>
              <w:spacing w:line="259" w:lineRule="auto"/>
              <w:jc w:val="center"/>
              <w:rPr>
                <w:color w:val="C00000"/>
                <w:sz w:val="18"/>
                <w:szCs w:val="18"/>
                <w:lang w:val="sr-Latn-ME"/>
              </w:rPr>
            </w:pPr>
            <w:r w:rsidRPr="00660E5E">
              <w:rPr>
                <w:color w:val="C00000"/>
                <w:sz w:val="18"/>
                <w:szCs w:val="18"/>
                <w:lang w:val="sr-Latn-ME"/>
              </w:rPr>
              <w:t>22.325,00</w:t>
            </w:r>
          </w:p>
          <w:p w:rsidR="00350B20" w:rsidRPr="00660E5E" w:rsidRDefault="00660E5E" w:rsidP="00350B20">
            <w:pPr>
              <w:spacing w:line="259" w:lineRule="auto"/>
              <w:jc w:val="center"/>
              <w:rPr>
                <w:color w:val="C00000"/>
                <w:sz w:val="18"/>
                <w:szCs w:val="18"/>
                <w:lang w:val="sr-Latn-ME"/>
              </w:rPr>
            </w:pPr>
            <w:r w:rsidRPr="00660E5E">
              <w:rPr>
                <w:color w:val="C00000"/>
                <w:sz w:val="18"/>
                <w:szCs w:val="18"/>
                <w:lang w:val="sr-Latn-ME"/>
              </w:rPr>
              <w:t>e</w:t>
            </w:r>
            <w:r w:rsidR="00350B20" w:rsidRPr="00660E5E">
              <w:rPr>
                <w:color w:val="C00000"/>
                <w:sz w:val="18"/>
                <w:szCs w:val="18"/>
                <w:lang w:val="sr-Latn-ME"/>
              </w:rPr>
              <w:t>ur</w:t>
            </w:r>
          </w:p>
          <w:p w:rsidR="00660E5E" w:rsidRPr="00660E5E" w:rsidRDefault="00660E5E" w:rsidP="00350B20">
            <w:pPr>
              <w:spacing w:line="259" w:lineRule="auto"/>
              <w:jc w:val="center"/>
              <w:rPr>
                <w:color w:val="C00000"/>
                <w:sz w:val="18"/>
                <w:szCs w:val="18"/>
                <w:lang w:val="sr-Latn-ME"/>
              </w:rPr>
            </w:pPr>
          </w:p>
          <w:p w:rsidR="00660E5E" w:rsidRPr="00660E5E" w:rsidRDefault="00660E5E" w:rsidP="00660E5E">
            <w:pPr>
              <w:spacing w:line="259" w:lineRule="auto"/>
              <w:jc w:val="center"/>
              <w:rPr>
                <w:color w:val="C00000"/>
                <w:sz w:val="18"/>
                <w:szCs w:val="18"/>
                <w:lang w:val="sr-Latn-ME"/>
              </w:rPr>
            </w:pPr>
            <w:r w:rsidRPr="00660E5E">
              <w:rPr>
                <w:color w:val="C00000"/>
                <w:sz w:val="18"/>
                <w:szCs w:val="18"/>
                <w:lang w:val="sr-Latn-ME"/>
              </w:rPr>
              <w:t>Budžet CSO</w:t>
            </w:r>
          </w:p>
          <w:p w:rsidR="00660E5E" w:rsidRPr="00B068B4" w:rsidRDefault="00660E5E" w:rsidP="00350B20">
            <w:pPr>
              <w:spacing w:line="259" w:lineRule="auto"/>
              <w:jc w:val="center"/>
              <w:rPr>
                <w:sz w:val="18"/>
                <w:szCs w:val="18"/>
                <w:lang w:val="sr-Latn-ME"/>
              </w:rPr>
            </w:pPr>
          </w:p>
        </w:tc>
        <w:tc>
          <w:tcPr>
            <w:tcW w:w="1165" w:type="dxa"/>
            <w:vMerge w:val="restart"/>
          </w:tcPr>
          <w:p w:rsidR="00BD2981" w:rsidRPr="008B19DE" w:rsidRDefault="00BD2981" w:rsidP="00107D8A">
            <w:pPr>
              <w:spacing w:after="160" w:line="259" w:lineRule="auto"/>
              <w:jc w:val="center"/>
              <w:rPr>
                <w:sz w:val="18"/>
                <w:szCs w:val="18"/>
                <w:lang w:val="sr-Latn-ME"/>
              </w:rPr>
            </w:pPr>
            <w:r w:rsidRPr="008B19DE">
              <w:rPr>
                <w:sz w:val="18"/>
                <w:szCs w:val="18"/>
                <w:lang w:val="sr-Latn-ME"/>
              </w:rPr>
              <w:t>Budžet CSO</w:t>
            </w:r>
          </w:p>
          <w:p w:rsidR="00BD2981" w:rsidRPr="008B19DE" w:rsidRDefault="00BD2981" w:rsidP="00107D8A">
            <w:pPr>
              <w:spacing w:after="160" w:line="259" w:lineRule="auto"/>
              <w:jc w:val="center"/>
              <w:rPr>
                <w:sz w:val="18"/>
                <w:szCs w:val="18"/>
                <w:lang w:val="es-AR"/>
              </w:rPr>
            </w:pPr>
          </w:p>
        </w:tc>
        <w:tc>
          <w:tcPr>
            <w:tcW w:w="1440" w:type="dxa"/>
          </w:tcPr>
          <w:p w:rsidR="00BD2981" w:rsidRPr="00B068B4" w:rsidRDefault="000B756A" w:rsidP="000B756A">
            <w:pPr>
              <w:spacing w:after="160" w:line="259" w:lineRule="auto"/>
              <w:jc w:val="center"/>
              <w:rPr>
                <w:sz w:val="18"/>
                <w:szCs w:val="18"/>
                <w:lang w:val="sr-Latn-ME"/>
              </w:rPr>
            </w:pPr>
            <w:r>
              <w:rPr>
                <w:sz w:val="18"/>
                <w:szCs w:val="18"/>
                <w:lang w:val="sr-Latn-ME"/>
              </w:rPr>
              <w:t>-</w:t>
            </w:r>
          </w:p>
        </w:tc>
      </w:tr>
      <w:tr w:rsidR="00BD2981" w:rsidRPr="00105CBC" w:rsidTr="001C1DC8">
        <w:trPr>
          <w:jc w:val="center"/>
        </w:trPr>
        <w:tc>
          <w:tcPr>
            <w:tcW w:w="1360" w:type="dxa"/>
            <w:vMerge/>
          </w:tcPr>
          <w:p w:rsidR="00BD2981" w:rsidRPr="008B19DE" w:rsidRDefault="00BD2981" w:rsidP="00107D8A">
            <w:pPr>
              <w:spacing w:after="160" w:line="259" w:lineRule="auto"/>
              <w:jc w:val="both"/>
              <w:rPr>
                <w:sz w:val="18"/>
                <w:szCs w:val="18"/>
                <w:lang w:val="es-AR"/>
              </w:rPr>
            </w:pPr>
          </w:p>
        </w:tc>
        <w:tc>
          <w:tcPr>
            <w:tcW w:w="1710" w:type="dxa"/>
          </w:tcPr>
          <w:p w:rsidR="00BD2981" w:rsidRPr="00B068B4" w:rsidRDefault="000F70B8" w:rsidP="00107D8A">
            <w:pPr>
              <w:spacing w:after="160" w:line="259" w:lineRule="auto"/>
              <w:rPr>
                <w:sz w:val="18"/>
                <w:szCs w:val="18"/>
                <w:lang w:val="es-AR"/>
              </w:rPr>
            </w:pPr>
            <w:r w:rsidRPr="0042180E">
              <w:rPr>
                <w:sz w:val="18"/>
                <w:szCs w:val="18"/>
                <w:lang w:val="sr-Latn-ME"/>
              </w:rPr>
              <w:t xml:space="preserve">1.2.2. </w:t>
            </w:r>
            <w:r w:rsidR="00BD2981" w:rsidRPr="0042180E">
              <w:rPr>
                <w:sz w:val="18"/>
                <w:szCs w:val="18"/>
                <w:lang w:val="sr-Latn-ME"/>
              </w:rPr>
              <w:t>Završetak izrade standarda zanimanja započetih u 2023. godini</w:t>
            </w:r>
          </w:p>
        </w:tc>
        <w:tc>
          <w:tcPr>
            <w:tcW w:w="1620" w:type="dxa"/>
          </w:tcPr>
          <w:p w:rsidR="00BD2981" w:rsidRPr="008D1A43" w:rsidRDefault="00BD2981" w:rsidP="00107D8A">
            <w:pPr>
              <w:numPr>
                <w:ilvl w:val="0"/>
                <w:numId w:val="6"/>
              </w:numPr>
              <w:spacing w:line="259" w:lineRule="auto"/>
              <w:ind w:left="0"/>
              <w:rPr>
                <w:sz w:val="18"/>
                <w:szCs w:val="18"/>
                <w:lang w:val="sr-Latn-ME"/>
              </w:rPr>
            </w:pPr>
            <w:r>
              <w:rPr>
                <w:sz w:val="18"/>
                <w:szCs w:val="18"/>
                <w:lang w:val="sr-Latn-ME"/>
              </w:rPr>
              <w:t xml:space="preserve">- </w:t>
            </w:r>
            <w:r w:rsidRPr="008D1A43">
              <w:rPr>
                <w:sz w:val="18"/>
                <w:szCs w:val="18"/>
                <w:lang w:val="sr-Latn-ME"/>
              </w:rPr>
              <w:t>Završeni započeti standardi zanimanja, planirani Programom rada CSO za 2023. godinu (8 standarda)</w:t>
            </w:r>
          </w:p>
          <w:p w:rsidR="00BD2981" w:rsidRPr="008D1A43" w:rsidRDefault="00BD2981" w:rsidP="00107D8A">
            <w:pPr>
              <w:numPr>
                <w:ilvl w:val="0"/>
                <w:numId w:val="6"/>
              </w:numPr>
              <w:spacing w:line="259" w:lineRule="auto"/>
              <w:ind w:left="0"/>
              <w:rPr>
                <w:sz w:val="18"/>
                <w:szCs w:val="18"/>
                <w:lang w:val="sr-Latn-ME"/>
              </w:rPr>
            </w:pPr>
            <w:r>
              <w:rPr>
                <w:sz w:val="18"/>
                <w:szCs w:val="18"/>
                <w:lang w:val="sr-Latn-ME"/>
              </w:rPr>
              <w:t xml:space="preserve">- </w:t>
            </w:r>
            <w:r w:rsidRPr="008D1A43">
              <w:rPr>
                <w:sz w:val="18"/>
                <w:szCs w:val="18"/>
                <w:lang w:val="sr-Latn-ME"/>
              </w:rPr>
              <w:t xml:space="preserve">U standarde zanimanja uključeni poslovi vezani za zelene i digitalne tehnologije, održivi razvoj, energetsku efikasnost i dr. </w:t>
            </w:r>
          </w:p>
          <w:p w:rsidR="00BD2981" w:rsidRPr="00B068B4" w:rsidRDefault="00BD2981" w:rsidP="00107D8A">
            <w:pPr>
              <w:spacing w:line="259" w:lineRule="auto"/>
              <w:rPr>
                <w:sz w:val="18"/>
                <w:szCs w:val="18"/>
                <w:lang w:val="es-AR"/>
              </w:rPr>
            </w:pPr>
            <w:r>
              <w:rPr>
                <w:sz w:val="18"/>
                <w:szCs w:val="18"/>
                <w:lang w:val="sr-Latn-ME"/>
              </w:rPr>
              <w:t xml:space="preserve">- </w:t>
            </w:r>
            <w:r w:rsidRPr="008D1A43">
              <w:rPr>
                <w:sz w:val="18"/>
                <w:szCs w:val="18"/>
                <w:lang w:val="sr-Latn-ME"/>
              </w:rPr>
              <w:t>Standardi zanimanja usvojeni na sjednicama Savjeta za kvalifikacije</w:t>
            </w:r>
          </w:p>
        </w:tc>
        <w:tc>
          <w:tcPr>
            <w:tcW w:w="1260" w:type="dxa"/>
          </w:tcPr>
          <w:p w:rsidR="00BD2981" w:rsidRDefault="00BD2981" w:rsidP="00107D8A">
            <w:pPr>
              <w:spacing w:line="259" w:lineRule="auto"/>
              <w:jc w:val="center"/>
              <w:rPr>
                <w:sz w:val="18"/>
                <w:szCs w:val="18"/>
                <w:lang w:val="sr-Latn-ME"/>
              </w:rPr>
            </w:pPr>
            <w:r w:rsidRPr="008D1A43">
              <w:rPr>
                <w:sz w:val="18"/>
                <w:szCs w:val="18"/>
                <w:lang w:val="sr-Latn-ME"/>
              </w:rPr>
              <w:t>CSO/</w:t>
            </w:r>
          </w:p>
          <w:p w:rsidR="00BD2981" w:rsidRPr="008D1A43" w:rsidRDefault="00BD2981" w:rsidP="00107D8A">
            <w:pPr>
              <w:spacing w:line="259" w:lineRule="auto"/>
              <w:jc w:val="center"/>
              <w:rPr>
                <w:sz w:val="18"/>
                <w:szCs w:val="18"/>
                <w:lang w:val="sr-Latn-ME"/>
              </w:rPr>
            </w:pPr>
            <w:r w:rsidRPr="008D1A43">
              <w:rPr>
                <w:sz w:val="18"/>
                <w:szCs w:val="18"/>
                <w:lang w:val="sr-Latn-ME"/>
              </w:rPr>
              <w:t>sektorske komisije, Savjet za kvalifikacije, PKCG, UPCG</w:t>
            </w:r>
          </w:p>
        </w:tc>
        <w:tc>
          <w:tcPr>
            <w:tcW w:w="1170" w:type="dxa"/>
            <w:shd w:val="clear" w:color="auto" w:fill="auto"/>
          </w:tcPr>
          <w:p w:rsidR="00804EAF" w:rsidRDefault="00BD2981" w:rsidP="00107D8A">
            <w:pPr>
              <w:spacing w:line="259" w:lineRule="auto"/>
              <w:jc w:val="center"/>
              <w:rPr>
                <w:sz w:val="18"/>
                <w:szCs w:val="18"/>
                <w:lang w:val="sr-Latn-ME"/>
              </w:rPr>
            </w:pPr>
            <w:r w:rsidRPr="008D1A43">
              <w:rPr>
                <w:sz w:val="18"/>
                <w:szCs w:val="18"/>
                <w:lang w:val="sr-Latn-ME"/>
              </w:rPr>
              <w:t xml:space="preserve">I kvartal 2024. </w:t>
            </w:r>
          </w:p>
          <w:p w:rsidR="00BD2981" w:rsidRPr="008D1A43" w:rsidRDefault="00BD2981" w:rsidP="00107D8A">
            <w:pPr>
              <w:spacing w:line="259" w:lineRule="auto"/>
              <w:jc w:val="center"/>
              <w:rPr>
                <w:rFonts w:cstheme="minorHAnsi"/>
                <w:color w:val="000000"/>
                <w:sz w:val="18"/>
                <w:szCs w:val="18"/>
                <w:lang w:val="sr-Latn-ME"/>
              </w:rPr>
            </w:pPr>
            <w:r w:rsidRPr="008D1A43">
              <w:rPr>
                <w:sz w:val="18"/>
                <w:szCs w:val="18"/>
                <w:lang w:val="sr-Latn-ME"/>
              </w:rPr>
              <w:t>godine</w:t>
            </w:r>
          </w:p>
        </w:tc>
        <w:tc>
          <w:tcPr>
            <w:tcW w:w="1080" w:type="dxa"/>
            <w:tcBorders>
              <w:bottom w:val="single" w:sz="4" w:space="0" w:color="auto"/>
            </w:tcBorders>
            <w:shd w:val="clear" w:color="auto" w:fill="auto"/>
          </w:tcPr>
          <w:p w:rsidR="00BD2981" w:rsidRPr="008D1A43" w:rsidRDefault="00BD2981" w:rsidP="00107D8A">
            <w:pPr>
              <w:spacing w:line="259" w:lineRule="auto"/>
              <w:jc w:val="center"/>
              <w:rPr>
                <w:rFonts w:cstheme="minorHAnsi"/>
                <w:color w:val="000000"/>
                <w:sz w:val="18"/>
                <w:szCs w:val="18"/>
                <w:lang w:val="sr-Latn-ME"/>
              </w:rPr>
            </w:pPr>
            <w:r w:rsidRPr="008D1A43">
              <w:rPr>
                <w:sz w:val="18"/>
                <w:szCs w:val="18"/>
                <w:lang w:val="sr-Latn-ME"/>
              </w:rPr>
              <w:t>III kvartal 2024. godine</w:t>
            </w:r>
          </w:p>
        </w:tc>
        <w:tc>
          <w:tcPr>
            <w:tcW w:w="1710" w:type="dxa"/>
            <w:tcBorders>
              <w:bottom w:val="single" w:sz="4" w:space="0" w:color="auto"/>
            </w:tcBorders>
            <w:shd w:val="clear" w:color="auto" w:fill="92D050"/>
          </w:tcPr>
          <w:p w:rsidR="00105CBC" w:rsidRPr="0042180E" w:rsidRDefault="00105CBC" w:rsidP="00107D8A">
            <w:pPr>
              <w:spacing w:after="160" w:line="259" w:lineRule="auto"/>
              <w:jc w:val="center"/>
              <w:rPr>
                <w:b/>
                <w:sz w:val="18"/>
                <w:szCs w:val="18"/>
                <w:lang w:val="sr-Latn-ME"/>
              </w:rPr>
            </w:pPr>
            <w:r w:rsidRPr="00105CBC">
              <w:rPr>
                <w:b/>
                <w:sz w:val="18"/>
                <w:szCs w:val="18"/>
              </w:rPr>
              <w:t>REALIZOVANO</w:t>
            </w:r>
          </w:p>
          <w:p w:rsidR="00090452" w:rsidRDefault="00090452" w:rsidP="00107D8A">
            <w:pPr>
              <w:spacing w:line="259" w:lineRule="auto"/>
              <w:rPr>
                <w:sz w:val="18"/>
                <w:szCs w:val="18"/>
                <w:lang w:val="sr-Latn-ME"/>
              </w:rPr>
            </w:pPr>
            <w:r w:rsidRPr="00090452">
              <w:rPr>
                <w:sz w:val="18"/>
                <w:szCs w:val="18"/>
                <w:lang w:val="sr-Latn-ME"/>
              </w:rPr>
              <w:t xml:space="preserve">- </w:t>
            </w:r>
            <w:r w:rsidR="0042180E">
              <w:rPr>
                <w:sz w:val="18"/>
                <w:szCs w:val="18"/>
              </w:rPr>
              <w:t>Zavr</w:t>
            </w:r>
            <w:r w:rsidR="0042180E" w:rsidRPr="0042180E">
              <w:rPr>
                <w:sz w:val="18"/>
                <w:szCs w:val="18"/>
                <w:lang w:val="sr-Latn-ME"/>
              </w:rPr>
              <w:t>š</w:t>
            </w:r>
            <w:r w:rsidR="0042180E">
              <w:rPr>
                <w:sz w:val="18"/>
                <w:szCs w:val="18"/>
              </w:rPr>
              <w:t>ena</w:t>
            </w:r>
            <w:r w:rsidRPr="00090452">
              <w:rPr>
                <w:sz w:val="18"/>
                <w:szCs w:val="18"/>
                <w:lang w:val="sr-Latn-ME"/>
              </w:rPr>
              <w:t xml:space="preserve"> </w:t>
            </w:r>
            <w:r>
              <w:rPr>
                <w:sz w:val="18"/>
                <w:szCs w:val="18"/>
                <w:lang w:val="sr-Latn-ME"/>
              </w:rPr>
              <w:t>je</w:t>
            </w:r>
            <w:r w:rsidR="0042180E" w:rsidRPr="0042180E">
              <w:rPr>
                <w:sz w:val="18"/>
                <w:szCs w:val="18"/>
                <w:lang w:val="sr-Latn-ME"/>
              </w:rPr>
              <w:t xml:space="preserve"> </w:t>
            </w:r>
            <w:r w:rsidR="0042180E">
              <w:rPr>
                <w:sz w:val="18"/>
                <w:szCs w:val="18"/>
                <w:lang w:val="sr-Latn-ME"/>
              </w:rPr>
              <w:t xml:space="preserve">izrada 19 </w:t>
            </w:r>
            <w:r w:rsidR="00105CBC" w:rsidRPr="0042180E">
              <w:rPr>
                <w:sz w:val="18"/>
                <w:szCs w:val="18"/>
                <w:lang w:val="es-AR"/>
              </w:rPr>
              <w:t>standarda</w:t>
            </w:r>
            <w:r w:rsidR="00105CBC" w:rsidRPr="00105CBC">
              <w:rPr>
                <w:sz w:val="18"/>
                <w:szCs w:val="18"/>
                <w:lang w:val="sr-Latn-ME"/>
              </w:rPr>
              <w:t xml:space="preserve"> </w:t>
            </w:r>
            <w:r w:rsidR="00105CBC" w:rsidRPr="0042180E">
              <w:rPr>
                <w:sz w:val="18"/>
                <w:szCs w:val="18"/>
                <w:lang w:val="es-AR"/>
              </w:rPr>
              <w:t>zanimanja</w:t>
            </w:r>
            <w:r w:rsidR="0042180E" w:rsidRPr="0042180E">
              <w:rPr>
                <w:sz w:val="18"/>
                <w:szCs w:val="18"/>
                <w:lang w:val="sr-Latn-ME"/>
              </w:rPr>
              <w:t xml:space="preserve"> </w:t>
            </w:r>
            <w:r w:rsidR="0042180E">
              <w:rPr>
                <w:sz w:val="18"/>
                <w:szCs w:val="18"/>
                <w:lang w:val="sr-Latn-ME"/>
              </w:rPr>
              <w:t xml:space="preserve">iz oblasti mašinstva, </w:t>
            </w:r>
            <w:r w:rsidR="00105CBC" w:rsidRPr="00105CBC">
              <w:rPr>
                <w:sz w:val="18"/>
                <w:szCs w:val="18"/>
              </w:rPr>
              <w:t>likovn</w:t>
            </w:r>
            <w:r w:rsidR="0042180E">
              <w:rPr>
                <w:sz w:val="18"/>
                <w:szCs w:val="18"/>
              </w:rPr>
              <w:t>e</w:t>
            </w:r>
            <w:r w:rsidR="00105CBC" w:rsidRPr="00105CBC">
              <w:rPr>
                <w:sz w:val="18"/>
                <w:szCs w:val="18"/>
                <w:lang w:val="sr-Latn-ME"/>
              </w:rPr>
              <w:t xml:space="preserve"> </w:t>
            </w:r>
            <w:r w:rsidR="00105CBC" w:rsidRPr="00105CBC">
              <w:rPr>
                <w:sz w:val="18"/>
                <w:szCs w:val="18"/>
              </w:rPr>
              <w:t>umjetnost</w:t>
            </w:r>
            <w:r w:rsidR="0042180E">
              <w:rPr>
                <w:sz w:val="18"/>
                <w:szCs w:val="18"/>
              </w:rPr>
              <w:t>i</w:t>
            </w:r>
            <w:r w:rsidR="0042180E" w:rsidRPr="0042180E">
              <w:rPr>
                <w:sz w:val="18"/>
                <w:szCs w:val="18"/>
                <w:lang w:val="sr-Latn-ME"/>
              </w:rPr>
              <w:t xml:space="preserve">, </w:t>
            </w:r>
            <w:r w:rsidR="0042180E">
              <w:rPr>
                <w:sz w:val="18"/>
                <w:szCs w:val="18"/>
                <w:lang w:val="sr-Latn-ME"/>
              </w:rPr>
              <w:t xml:space="preserve">poljoprivrede i zdravstva. </w:t>
            </w:r>
          </w:p>
          <w:p w:rsidR="0042180E" w:rsidRPr="00B068B4" w:rsidRDefault="00090452" w:rsidP="00107D8A">
            <w:pPr>
              <w:spacing w:line="259" w:lineRule="auto"/>
              <w:rPr>
                <w:sz w:val="18"/>
                <w:szCs w:val="18"/>
                <w:lang w:val="sr-Latn-ME"/>
              </w:rPr>
            </w:pPr>
            <w:r>
              <w:rPr>
                <w:sz w:val="18"/>
                <w:szCs w:val="18"/>
                <w:lang w:val="sr-Latn-ME"/>
              </w:rPr>
              <w:t xml:space="preserve">- </w:t>
            </w:r>
            <w:r w:rsidR="0042180E">
              <w:rPr>
                <w:sz w:val="18"/>
                <w:szCs w:val="18"/>
                <w:lang w:val="sr-Latn-ME"/>
              </w:rPr>
              <w:t xml:space="preserve">Standardi zanimanja usvojeni </w:t>
            </w:r>
            <w:r>
              <w:rPr>
                <w:sz w:val="18"/>
                <w:szCs w:val="18"/>
                <w:lang w:val="sr-Latn-ME"/>
              </w:rPr>
              <w:t xml:space="preserve">su </w:t>
            </w:r>
            <w:r w:rsidR="0042180E">
              <w:rPr>
                <w:sz w:val="18"/>
                <w:szCs w:val="18"/>
                <w:lang w:val="sr-Latn-ME"/>
              </w:rPr>
              <w:t xml:space="preserve">na sjednicama Savjeta za kvalifikacije. </w:t>
            </w:r>
          </w:p>
        </w:tc>
        <w:tc>
          <w:tcPr>
            <w:tcW w:w="1260" w:type="dxa"/>
          </w:tcPr>
          <w:p w:rsidR="00BD2981" w:rsidRPr="00B068B4" w:rsidRDefault="00456AF5" w:rsidP="00107D8A">
            <w:pPr>
              <w:spacing w:after="160" w:line="259" w:lineRule="auto"/>
              <w:jc w:val="center"/>
              <w:rPr>
                <w:sz w:val="18"/>
                <w:szCs w:val="18"/>
                <w:lang w:val="sr-Latn-ME"/>
              </w:rPr>
            </w:pPr>
            <w:r>
              <w:rPr>
                <w:sz w:val="18"/>
                <w:szCs w:val="18"/>
                <w:lang w:val="sr-Latn-ME"/>
              </w:rPr>
              <w:t>-</w:t>
            </w:r>
          </w:p>
        </w:tc>
        <w:tc>
          <w:tcPr>
            <w:tcW w:w="1170" w:type="dxa"/>
            <w:vMerge/>
          </w:tcPr>
          <w:p w:rsidR="00BD2981" w:rsidRPr="00B068B4" w:rsidRDefault="00BD2981" w:rsidP="00107D8A">
            <w:pPr>
              <w:spacing w:after="160" w:line="259" w:lineRule="auto"/>
              <w:jc w:val="center"/>
              <w:rPr>
                <w:sz w:val="18"/>
                <w:szCs w:val="18"/>
                <w:lang w:val="sr-Latn-ME"/>
              </w:rPr>
            </w:pPr>
          </w:p>
        </w:tc>
        <w:tc>
          <w:tcPr>
            <w:tcW w:w="1170" w:type="dxa"/>
            <w:vMerge/>
          </w:tcPr>
          <w:p w:rsidR="00BD2981" w:rsidRPr="00B068B4" w:rsidRDefault="00BD2981" w:rsidP="00107D8A">
            <w:pPr>
              <w:spacing w:after="160" w:line="259" w:lineRule="auto"/>
              <w:jc w:val="center"/>
              <w:rPr>
                <w:sz w:val="18"/>
                <w:szCs w:val="18"/>
                <w:lang w:val="sr-Latn-ME"/>
              </w:rPr>
            </w:pPr>
          </w:p>
        </w:tc>
        <w:tc>
          <w:tcPr>
            <w:tcW w:w="1165" w:type="dxa"/>
            <w:vMerge/>
          </w:tcPr>
          <w:p w:rsidR="00BD2981" w:rsidRPr="008D1A43" w:rsidRDefault="00BD2981" w:rsidP="00107D8A">
            <w:pPr>
              <w:spacing w:after="160" w:line="259" w:lineRule="auto"/>
              <w:jc w:val="center"/>
              <w:rPr>
                <w:sz w:val="18"/>
                <w:szCs w:val="18"/>
                <w:lang w:val="sr-Latn-ME"/>
              </w:rPr>
            </w:pPr>
          </w:p>
        </w:tc>
        <w:tc>
          <w:tcPr>
            <w:tcW w:w="1440" w:type="dxa"/>
          </w:tcPr>
          <w:p w:rsidR="00BD2981" w:rsidRPr="00B068B4" w:rsidRDefault="00456AF5" w:rsidP="00107D8A">
            <w:pPr>
              <w:spacing w:after="160" w:line="259" w:lineRule="auto"/>
              <w:jc w:val="center"/>
              <w:rPr>
                <w:sz w:val="18"/>
                <w:szCs w:val="18"/>
                <w:lang w:val="sr-Latn-ME"/>
              </w:rPr>
            </w:pPr>
            <w:r>
              <w:rPr>
                <w:sz w:val="18"/>
                <w:szCs w:val="18"/>
                <w:lang w:val="sr-Latn-ME"/>
              </w:rPr>
              <w:t>-</w:t>
            </w:r>
          </w:p>
        </w:tc>
      </w:tr>
      <w:tr w:rsidR="00BD2981" w:rsidRPr="0042180E" w:rsidTr="001C1DC8">
        <w:trPr>
          <w:jc w:val="center"/>
        </w:trPr>
        <w:tc>
          <w:tcPr>
            <w:tcW w:w="1360" w:type="dxa"/>
            <w:vMerge/>
          </w:tcPr>
          <w:p w:rsidR="00BD2981" w:rsidRPr="008D1A43" w:rsidRDefault="00BD2981" w:rsidP="00107D8A">
            <w:pPr>
              <w:spacing w:after="160" w:line="259" w:lineRule="auto"/>
              <w:jc w:val="both"/>
              <w:rPr>
                <w:sz w:val="18"/>
                <w:szCs w:val="18"/>
                <w:lang w:val="sr-Latn-ME"/>
              </w:rPr>
            </w:pPr>
          </w:p>
        </w:tc>
        <w:tc>
          <w:tcPr>
            <w:tcW w:w="1710" w:type="dxa"/>
          </w:tcPr>
          <w:p w:rsidR="00BD2981" w:rsidRPr="008D1A43" w:rsidRDefault="000F70B8" w:rsidP="00107D8A">
            <w:pPr>
              <w:spacing w:after="160" w:line="259" w:lineRule="auto"/>
              <w:rPr>
                <w:sz w:val="18"/>
                <w:szCs w:val="18"/>
                <w:lang w:val="sr-Latn-ME"/>
              </w:rPr>
            </w:pPr>
            <w:r w:rsidRPr="00F410FB">
              <w:rPr>
                <w:sz w:val="18"/>
                <w:szCs w:val="18"/>
                <w:lang w:val="sr-Latn-ME"/>
              </w:rPr>
              <w:t xml:space="preserve">1.2.3. </w:t>
            </w:r>
            <w:r w:rsidR="00BD2981" w:rsidRPr="00F410FB">
              <w:rPr>
                <w:sz w:val="18"/>
                <w:szCs w:val="18"/>
                <w:lang w:val="sr-Latn-ME"/>
              </w:rPr>
              <w:t>Izrada novih ili revizija postojećih standarda zanimanja, u skladu sa usvojenim prioritetima po sektorima i godišnjim planom rada CSO</w:t>
            </w:r>
          </w:p>
        </w:tc>
        <w:tc>
          <w:tcPr>
            <w:tcW w:w="1620" w:type="dxa"/>
          </w:tcPr>
          <w:p w:rsidR="00BD2981" w:rsidRPr="008D1A43" w:rsidRDefault="00406E27" w:rsidP="00107D8A">
            <w:pPr>
              <w:numPr>
                <w:ilvl w:val="0"/>
                <w:numId w:val="7"/>
              </w:numPr>
              <w:spacing w:line="259" w:lineRule="auto"/>
              <w:ind w:left="0"/>
              <w:rPr>
                <w:sz w:val="18"/>
                <w:szCs w:val="18"/>
                <w:lang w:val="sr-Latn-ME"/>
              </w:rPr>
            </w:pPr>
            <w:r>
              <w:rPr>
                <w:sz w:val="18"/>
                <w:szCs w:val="18"/>
                <w:lang w:val="sr-Latn-ME"/>
              </w:rPr>
              <w:t>-</w:t>
            </w:r>
            <w:r w:rsidR="00BD2981">
              <w:rPr>
                <w:sz w:val="18"/>
                <w:szCs w:val="18"/>
                <w:lang w:val="sr-Latn-ME"/>
              </w:rPr>
              <w:t xml:space="preserve"> </w:t>
            </w:r>
            <w:r w:rsidR="00BD2981" w:rsidRPr="008D1A43">
              <w:rPr>
                <w:sz w:val="18"/>
                <w:szCs w:val="18"/>
                <w:lang w:val="sr-Latn-ME"/>
              </w:rPr>
              <w:t>Urađeno najmanje 30 novih standarda zanimanja</w:t>
            </w:r>
          </w:p>
          <w:p w:rsidR="00BD2981" w:rsidRPr="008D1A43" w:rsidRDefault="00BD2981" w:rsidP="00107D8A">
            <w:pPr>
              <w:spacing w:line="259" w:lineRule="auto"/>
              <w:rPr>
                <w:sz w:val="18"/>
                <w:szCs w:val="18"/>
                <w:lang w:val="sr-Latn-ME"/>
              </w:rPr>
            </w:pPr>
            <w:r>
              <w:rPr>
                <w:sz w:val="18"/>
                <w:szCs w:val="18"/>
                <w:lang w:val="sr-Latn-ME"/>
              </w:rPr>
              <w:t xml:space="preserve">- </w:t>
            </w:r>
            <w:r w:rsidRPr="008D1A43">
              <w:rPr>
                <w:sz w:val="18"/>
                <w:szCs w:val="18"/>
                <w:lang w:val="sr-Latn-ME"/>
              </w:rPr>
              <w:t>Revidirano 5 standarda zanimanja</w:t>
            </w:r>
          </w:p>
        </w:tc>
        <w:tc>
          <w:tcPr>
            <w:tcW w:w="1260" w:type="dxa"/>
          </w:tcPr>
          <w:p w:rsidR="00BD2981" w:rsidRDefault="00BD2981" w:rsidP="00107D8A">
            <w:pPr>
              <w:spacing w:line="259" w:lineRule="auto"/>
              <w:jc w:val="center"/>
              <w:rPr>
                <w:sz w:val="18"/>
                <w:szCs w:val="18"/>
                <w:lang w:val="sr-Latn-ME"/>
              </w:rPr>
            </w:pPr>
            <w:r w:rsidRPr="008D1A43">
              <w:rPr>
                <w:sz w:val="18"/>
                <w:szCs w:val="18"/>
                <w:lang w:val="sr-Latn-ME"/>
              </w:rPr>
              <w:t>CSO</w:t>
            </w:r>
            <w:r>
              <w:rPr>
                <w:sz w:val="18"/>
                <w:szCs w:val="18"/>
                <w:lang w:val="sr-Latn-ME"/>
              </w:rPr>
              <w:t>/</w:t>
            </w:r>
          </w:p>
          <w:p w:rsidR="00BD2981" w:rsidRDefault="00BD2981" w:rsidP="00107D8A">
            <w:pPr>
              <w:spacing w:line="259" w:lineRule="auto"/>
              <w:jc w:val="center"/>
              <w:rPr>
                <w:sz w:val="18"/>
                <w:szCs w:val="18"/>
                <w:lang w:val="sr-Latn-ME"/>
              </w:rPr>
            </w:pPr>
            <w:r w:rsidRPr="008D1A43">
              <w:rPr>
                <w:sz w:val="18"/>
                <w:szCs w:val="18"/>
                <w:lang w:val="sr-Latn-ME"/>
              </w:rPr>
              <w:t xml:space="preserve">sektorske komisije, škole, </w:t>
            </w:r>
          </w:p>
          <w:p w:rsidR="00BD2981" w:rsidRPr="008D1A43" w:rsidRDefault="00BD2981" w:rsidP="00107D8A">
            <w:pPr>
              <w:spacing w:line="259" w:lineRule="auto"/>
              <w:jc w:val="center"/>
              <w:rPr>
                <w:sz w:val="18"/>
                <w:szCs w:val="18"/>
                <w:lang w:val="sr-Latn-ME"/>
              </w:rPr>
            </w:pPr>
            <w:r w:rsidRPr="008D1A43">
              <w:rPr>
                <w:sz w:val="18"/>
                <w:szCs w:val="18"/>
                <w:lang w:val="sr-Latn-ME"/>
              </w:rPr>
              <w:t>Savjet za kvalifikacije, PKCG, UPCG</w:t>
            </w:r>
          </w:p>
        </w:tc>
        <w:tc>
          <w:tcPr>
            <w:tcW w:w="1170" w:type="dxa"/>
            <w:shd w:val="clear" w:color="auto" w:fill="auto"/>
          </w:tcPr>
          <w:p w:rsidR="00804EAF" w:rsidRDefault="00BD2981" w:rsidP="00107D8A">
            <w:pPr>
              <w:spacing w:line="259" w:lineRule="auto"/>
              <w:jc w:val="center"/>
              <w:rPr>
                <w:sz w:val="18"/>
                <w:szCs w:val="18"/>
                <w:lang w:val="sr-Latn-ME"/>
              </w:rPr>
            </w:pPr>
            <w:r w:rsidRPr="008D1A43">
              <w:rPr>
                <w:sz w:val="18"/>
                <w:szCs w:val="18"/>
                <w:lang w:val="sr-Latn-ME"/>
              </w:rPr>
              <w:t>I kvartal 2024.</w:t>
            </w:r>
          </w:p>
          <w:p w:rsidR="00BD2981" w:rsidRPr="008D1A43" w:rsidRDefault="00BD2981" w:rsidP="00107D8A">
            <w:pPr>
              <w:spacing w:line="259" w:lineRule="auto"/>
              <w:jc w:val="center"/>
              <w:rPr>
                <w:rFonts w:cstheme="minorHAnsi"/>
                <w:color w:val="000000"/>
                <w:sz w:val="18"/>
                <w:szCs w:val="18"/>
                <w:lang w:val="sr-Latn-ME"/>
              </w:rPr>
            </w:pPr>
            <w:r w:rsidRPr="008D1A43">
              <w:rPr>
                <w:sz w:val="18"/>
                <w:szCs w:val="18"/>
                <w:lang w:val="sr-Latn-ME"/>
              </w:rPr>
              <w:t xml:space="preserve"> godine </w:t>
            </w:r>
          </w:p>
        </w:tc>
        <w:tc>
          <w:tcPr>
            <w:tcW w:w="1080" w:type="dxa"/>
            <w:tcBorders>
              <w:bottom w:val="single" w:sz="4" w:space="0" w:color="auto"/>
            </w:tcBorders>
            <w:shd w:val="clear" w:color="auto" w:fill="auto"/>
          </w:tcPr>
          <w:p w:rsidR="00BD2981" w:rsidRPr="008D1A43" w:rsidRDefault="00BD2981" w:rsidP="00107D8A">
            <w:pPr>
              <w:spacing w:line="259" w:lineRule="auto"/>
              <w:jc w:val="center"/>
              <w:rPr>
                <w:rFonts w:cstheme="minorHAnsi"/>
                <w:color w:val="000000"/>
                <w:sz w:val="18"/>
                <w:szCs w:val="18"/>
                <w:lang w:val="sr-Latn-ME"/>
              </w:rPr>
            </w:pPr>
            <w:r w:rsidRPr="008D1A43">
              <w:rPr>
                <w:sz w:val="18"/>
                <w:szCs w:val="18"/>
                <w:lang w:val="sr-Latn-ME"/>
              </w:rPr>
              <w:t xml:space="preserve">IV kvartal 2024. godine </w:t>
            </w:r>
          </w:p>
        </w:tc>
        <w:tc>
          <w:tcPr>
            <w:tcW w:w="1710" w:type="dxa"/>
            <w:tcBorders>
              <w:bottom w:val="single" w:sz="4" w:space="0" w:color="auto"/>
            </w:tcBorders>
            <w:shd w:val="clear" w:color="auto" w:fill="92D050"/>
          </w:tcPr>
          <w:p w:rsidR="0042180E" w:rsidRDefault="0042180E" w:rsidP="00107D8A">
            <w:pPr>
              <w:spacing w:line="259" w:lineRule="auto"/>
              <w:jc w:val="center"/>
              <w:rPr>
                <w:b/>
                <w:sz w:val="18"/>
                <w:szCs w:val="18"/>
                <w:lang w:val="es-AR"/>
              </w:rPr>
            </w:pPr>
            <w:r w:rsidRPr="0042180E">
              <w:rPr>
                <w:b/>
                <w:sz w:val="18"/>
                <w:szCs w:val="18"/>
                <w:lang w:val="es-AR"/>
              </w:rPr>
              <w:t>REALIZOVANO</w:t>
            </w:r>
          </w:p>
          <w:p w:rsidR="00090452" w:rsidRPr="0042180E" w:rsidRDefault="00090452" w:rsidP="00107D8A">
            <w:pPr>
              <w:spacing w:line="259" w:lineRule="auto"/>
              <w:jc w:val="center"/>
              <w:rPr>
                <w:b/>
                <w:sz w:val="18"/>
                <w:szCs w:val="18"/>
                <w:lang w:val="es-AR"/>
              </w:rPr>
            </w:pPr>
          </w:p>
          <w:p w:rsidR="0042180E" w:rsidRPr="0042180E" w:rsidRDefault="00090452" w:rsidP="00107D8A">
            <w:pPr>
              <w:spacing w:line="259" w:lineRule="auto"/>
              <w:rPr>
                <w:sz w:val="18"/>
                <w:szCs w:val="18"/>
                <w:lang w:val="es-AR"/>
              </w:rPr>
            </w:pPr>
            <w:r>
              <w:rPr>
                <w:sz w:val="18"/>
                <w:szCs w:val="18"/>
                <w:lang w:val="es-AR"/>
              </w:rPr>
              <w:t xml:space="preserve">- </w:t>
            </w:r>
            <w:r w:rsidR="0042180E" w:rsidRPr="0042180E">
              <w:rPr>
                <w:sz w:val="18"/>
                <w:szCs w:val="18"/>
                <w:lang w:val="es-AR"/>
              </w:rPr>
              <w:t>C</w:t>
            </w:r>
            <w:r w:rsidR="0042180E">
              <w:rPr>
                <w:sz w:val="18"/>
                <w:szCs w:val="18"/>
                <w:lang w:val="es-AR"/>
              </w:rPr>
              <w:t>SO je</w:t>
            </w:r>
            <w:r w:rsidR="0042180E" w:rsidRPr="0042180E">
              <w:rPr>
                <w:sz w:val="18"/>
                <w:szCs w:val="18"/>
                <w:lang w:val="es-AR"/>
              </w:rPr>
              <w:t xml:space="preserve"> pripremio 27 novih</w:t>
            </w:r>
            <w:r w:rsidR="0042180E">
              <w:rPr>
                <w:sz w:val="18"/>
                <w:szCs w:val="18"/>
                <w:lang w:val="es-AR"/>
              </w:rPr>
              <w:t xml:space="preserve"> </w:t>
            </w:r>
            <w:r w:rsidR="0042180E" w:rsidRPr="0042180E">
              <w:rPr>
                <w:sz w:val="18"/>
                <w:szCs w:val="18"/>
                <w:lang w:val="es-AR"/>
              </w:rPr>
              <w:t>standarda zanimanja i započeo reviziju 5 postojećih</w:t>
            </w:r>
            <w:r w:rsidR="00F410FB">
              <w:rPr>
                <w:sz w:val="18"/>
                <w:szCs w:val="18"/>
                <w:lang w:val="es-AR"/>
              </w:rPr>
              <w:t xml:space="preserve"> standarda zanimanja. </w:t>
            </w:r>
            <w:r w:rsidR="0042180E" w:rsidRPr="0042180E">
              <w:rPr>
                <w:sz w:val="18"/>
                <w:szCs w:val="18"/>
                <w:lang w:val="es-AR"/>
              </w:rPr>
              <w:t>  </w:t>
            </w:r>
          </w:p>
          <w:p w:rsidR="00F410FB" w:rsidRDefault="00090452" w:rsidP="00107D8A">
            <w:pPr>
              <w:spacing w:line="259" w:lineRule="auto"/>
              <w:rPr>
                <w:sz w:val="18"/>
                <w:szCs w:val="18"/>
                <w:lang w:val="es-AR"/>
              </w:rPr>
            </w:pPr>
            <w:r>
              <w:rPr>
                <w:sz w:val="18"/>
                <w:szCs w:val="18"/>
                <w:lang w:val="es-AR"/>
              </w:rPr>
              <w:t xml:space="preserve">- </w:t>
            </w:r>
            <w:r w:rsidR="0042180E" w:rsidRPr="0042180E">
              <w:rPr>
                <w:sz w:val="18"/>
                <w:szCs w:val="18"/>
                <w:lang w:val="es-AR"/>
              </w:rPr>
              <w:t>Završeni standardi zanimanja koje je usvojio Savjet za kvalifikacije:</w:t>
            </w:r>
            <w:r>
              <w:rPr>
                <w:sz w:val="18"/>
                <w:szCs w:val="18"/>
                <w:lang w:val="es-AR"/>
              </w:rPr>
              <w:t xml:space="preserve"> </w:t>
            </w:r>
            <w:r w:rsidR="00F410FB" w:rsidRPr="00F410FB">
              <w:rPr>
                <w:sz w:val="18"/>
                <w:szCs w:val="18"/>
                <w:lang w:val="es-AR"/>
              </w:rPr>
              <w:t>6 standarda zanimanja iz sektora Poljoprivreda, prehrana i veterina</w:t>
            </w:r>
            <w:r w:rsidR="00F410FB">
              <w:rPr>
                <w:sz w:val="18"/>
                <w:szCs w:val="18"/>
                <w:lang w:val="es-AR"/>
              </w:rPr>
              <w:t xml:space="preserve">, </w:t>
            </w:r>
            <w:r w:rsidR="00F410FB" w:rsidRPr="00F410FB">
              <w:rPr>
                <w:sz w:val="18"/>
                <w:szCs w:val="18"/>
                <w:lang w:val="es-AR"/>
              </w:rPr>
              <w:t>2 standarda zanimanja iz sektora Zdravstvo i socijalna zaštita</w:t>
            </w:r>
            <w:r w:rsidR="00F410FB">
              <w:rPr>
                <w:sz w:val="18"/>
                <w:szCs w:val="18"/>
                <w:lang w:val="es-AR"/>
              </w:rPr>
              <w:t xml:space="preserve">. </w:t>
            </w:r>
          </w:p>
          <w:p w:rsidR="00090452" w:rsidRDefault="00090452" w:rsidP="00107D8A">
            <w:pPr>
              <w:spacing w:line="259" w:lineRule="auto"/>
              <w:rPr>
                <w:sz w:val="18"/>
                <w:szCs w:val="18"/>
                <w:lang w:val="es-AR"/>
              </w:rPr>
            </w:pPr>
            <w:r>
              <w:rPr>
                <w:sz w:val="18"/>
                <w:szCs w:val="18"/>
                <w:lang w:val="es-AR"/>
              </w:rPr>
              <w:t xml:space="preserve">- </w:t>
            </w:r>
            <w:r w:rsidR="00F410FB" w:rsidRPr="00F410FB">
              <w:rPr>
                <w:sz w:val="18"/>
                <w:szCs w:val="18"/>
                <w:lang w:val="es-AR"/>
              </w:rPr>
              <w:t>Završeni su nacrti:</w:t>
            </w:r>
            <w:r>
              <w:rPr>
                <w:sz w:val="18"/>
                <w:szCs w:val="18"/>
                <w:lang w:val="es-AR"/>
              </w:rPr>
              <w:t xml:space="preserve"> </w:t>
            </w:r>
            <w:r w:rsidR="00F410FB" w:rsidRPr="00F410FB">
              <w:rPr>
                <w:sz w:val="18"/>
                <w:szCs w:val="18"/>
                <w:lang w:val="es-AR"/>
              </w:rPr>
              <w:t>9 standarda zanimanja iz sektora Humanistika i umjetnost</w:t>
            </w:r>
            <w:r w:rsidR="00F410FB">
              <w:rPr>
                <w:sz w:val="18"/>
                <w:szCs w:val="18"/>
                <w:lang w:val="es-AR"/>
              </w:rPr>
              <w:t xml:space="preserve">, </w:t>
            </w:r>
            <w:r w:rsidR="00F410FB" w:rsidRPr="00F410FB">
              <w:rPr>
                <w:sz w:val="18"/>
                <w:szCs w:val="18"/>
                <w:lang w:val="es-AR"/>
              </w:rPr>
              <w:t xml:space="preserve">1 standard zanimanja iz </w:t>
            </w:r>
            <w:r w:rsidR="00F410FB">
              <w:rPr>
                <w:sz w:val="18"/>
                <w:szCs w:val="18"/>
                <w:lang w:val="es-AR"/>
              </w:rPr>
              <w:t>sektora</w:t>
            </w:r>
            <w:r w:rsidR="00F410FB" w:rsidRPr="00F410FB">
              <w:rPr>
                <w:sz w:val="18"/>
                <w:szCs w:val="18"/>
                <w:lang w:val="es-AR"/>
              </w:rPr>
              <w:t xml:space="preserve"> Zdravstv</w:t>
            </w:r>
            <w:r w:rsidR="00F410FB">
              <w:rPr>
                <w:sz w:val="18"/>
                <w:szCs w:val="18"/>
                <w:lang w:val="es-AR"/>
              </w:rPr>
              <w:t>o</w:t>
            </w:r>
            <w:r w:rsidR="00F410FB" w:rsidRPr="00F410FB">
              <w:rPr>
                <w:sz w:val="18"/>
                <w:szCs w:val="18"/>
                <w:lang w:val="es-AR"/>
              </w:rPr>
              <w:t xml:space="preserve"> i socijaln</w:t>
            </w:r>
            <w:r w:rsidR="00F410FB">
              <w:rPr>
                <w:sz w:val="18"/>
                <w:szCs w:val="18"/>
                <w:lang w:val="es-AR"/>
              </w:rPr>
              <w:t>a</w:t>
            </w:r>
            <w:r w:rsidR="00F410FB" w:rsidRPr="00F410FB">
              <w:rPr>
                <w:sz w:val="18"/>
                <w:szCs w:val="18"/>
                <w:lang w:val="es-AR"/>
              </w:rPr>
              <w:t xml:space="preserve"> zaštit</w:t>
            </w:r>
            <w:r w:rsidR="00F410FB">
              <w:rPr>
                <w:sz w:val="18"/>
                <w:szCs w:val="18"/>
                <w:lang w:val="es-AR"/>
              </w:rPr>
              <w:t xml:space="preserve">a, </w:t>
            </w:r>
            <w:r w:rsidR="00F410FB" w:rsidRPr="00F410FB">
              <w:rPr>
                <w:sz w:val="18"/>
                <w:szCs w:val="18"/>
                <w:lang w:val="es-AR"/>
              </w:rPr>
              <w:t>9</w:t>
            </w:r>
            <w:r w:rsidR="00F410FB">
              <w:rPr>
                <w:sz w:val="18"/>
                <w:szCs w:val="18"/>
                <w:lang w:val="es-AR"/>
              </w:rPr>
              <w:t xml:space="preserve"> </w:t>
            </w:r>
            <w:r w:rsidR="00F410FB" w:rsidRPr="00F410FB">
              <w:rPr>
                <w:sz w:val="18"/>
                <w:szCs w:val="18"/>
                <w:lang w:val="es-AR"/>
              </w:rPr>
              <w:t>standarda zanimanja iz sektora Saobraćaj i komunikacije</w:t>
            </w:r>
            <w:r w:rsidR="00F410FB">
              <w:rPr>
                <w:sz w:val="18"/>
                <w:szCs w:val="18"/>
                <w:lang w:val="es-AR"/>
              </w:rPr>
              <w:t xml:space="preserve">. </w:t>
            </w:r>
          </w:p>
          <w:p w:rsidR="00BD2981" w:rsidRPr="0042180E" w:rsidRDefault="00090452" w:rsidP="00107D8A">
            <w:pPr>
              <w:spacing w:line="259" w:lineRule="auto"/>
              <w:rPr>
                <w:sz w:val="18"/>
                <w:szCs w:val="18"/>
                <w:lang w:val="es-AR"/>
              </w:rPr>
            </w:pPr>
            <w:r>
              <w:rPr>
                <w:sz w:val="18"/>
                <w:szCs w:val="18"/>
                <w:lang w:val="es-AR"/>
              </w:rPr>
              <w:t xml:space="preserve">- </w:t>
            </w:r>
            <w:r w:rsidR="00F410FB" w:rsidRPr="00F410FB">
              <w:rPr>
                <w:sz w:val="18"/>
                <w:szCs w:val="18"/>
                <w:lang w:val="es-AR"/>
              </w:rPr>
              <w:t>U fazi revizije je:</w:t>
            </w:r>
            <w:r>
              <w:rPr>
                <w:sz w:val="18"/>
                <w:szCs w:val="18"/>
                <w:lang w:val="es-AR"/>
              </w:rPr>
              <w:t xml:space="preserve"> </w:t>
            </w:r>
            <w:r w:rsidR="00F410FB" w:rsidRPr="00F410FB">
              <w:rPr>
                <w:sz w:val="18"/>
                <w:szCs w:val="18"/>
                <w:lang w:val="es-AR"/>
              </w:rPr>
              <w:t>5 standarda zanimanja</w:t>
            </w:r>
            <w:r>
              <w:rPr>
                <w:sz w:val="18"/>
                <w:szCs w:val="18"/>
                <w:lang w:val="es-AR"/>
              </w:rPr>
              <w:t xml:space="preserve"> </w:t>
            </w:r>
            <w:r w:rsidR="00F410FB" w:rsidRPr="00F410FB">
              <w:rPr>
                <w:sz w:val="18"/>
                <w:szCs w:val="18"/>
                <w:lang w:val="es-AR"/>
              </w:rPr>
              <w:t>iz sektora</w:t>
            </w:r>
            <w:r>
              <w:rPr>
                <w:sz w:val="18"/>
                <w:szCs w:val="18"/>
                <w:lang w:val="es-AR"/>
              </w:rPr>
              <w:t xml:space="preserve"> </w:t>
            </w:r>
            <w:r w:rsidR="00F410FB" w:rsidRPr="00F410FB">
              <w:rPr>
                <w:sz w:val="18"/>
                <w:szCs w:val="18"/>
                <w:lang w:val="es-AR"/>
              </w:rPr>
              <w:t>Turizam, trgovina i ugostiteljstvo. </w:t>
            </w:r>
          </w:p>
        </w:tc>
        <w:tc>
          <w:tcPr>
            <w:tcW w:w="1260" w:type="dxa"/>
          </w:tcPr>
          <w:p w:rsidR="00BD2981" w:rsidRPr="00B068B4" w:rsidRDefault="00456AF5" w:rsidP="00107D8A">
            <w:pPr>
              <w:spacing w:after="160" w:line="259" w:lineRule="auto"/>
              <w:jc w:val="center"/>
              <w:rPr>
                <w:sz w:val="18"/>
                <w:szCs w:val="18"/>
                <w:lang w:val="sr-Latn-ME"/>
              </w:rPr>
            </w:pPr>
            <w:r>
              <w:rPr>
                <w:sz w:val="18"/>
                <w:szCs w:val="18"/>
                <w:lang w:val="sr-Latn-ME"/>
              </w:rPr>
              <w:t>-</w:t>
            </w:r>
          </w:p>
        </w:tc>
        <w:tc>
          <w:tcPr>
            <w:tcW w:w="1170" w:type="dxa"/>
            <w:vMerge/>
          </w:tcPr>
          <w:p w:rsidR="00BD2981" w:rsidRPr="00B068B4" w:rsidRDefault="00BD2981" w:rsidP="00107D8A">
            <w:pPr>
              <w:spacing w:after="160" w:line="259" w:lineRule="auto"/>
              <w:jc w:val="both"/>
              <w:rPr>
                <w:sz w:val="18"/>
                <w:szCs w:val="18"/>
                <w:lang w:val="sr-Latn-ME"/>
              </w:rPr>
            </w:pPr>
          </w:p>
        </w:tc>
        <w:tc>
          <w:tcPr>
            <w:tcW w:w="1170" w:type="dxa"/>
            <w:vMerge/>
          </w:tcPr>
          <w:p w:rsidR="00BD2981" w:rsidRPr="00B068B4" w:rsidRDefault="00BD2981" w:rsidP="00107D8A">
            <w:pPr>
              <w:spacing w:after="160" w:line="259" w:lineRule="auto"/>
              <w:jc w:val="both"/>
              <w:rPr>
                <w:sz w:val="18"/>
                <w:szCs w:val="18"/>
                <w:lang w:val="sr-Latn-ME"/>
              </w:rPr>
            </w:pPr>
          </w:p>
        </w:tc>
        <w:tc>
          <w:tcPr>
            <w:tcW w:w="1165" w:type="dxa"/>
            <w:vMerge/>
          </w:tcPr>
          <w:p w:rsidR="00BD2981" w:rsidRPr="008D1A43" w:rsidRDefault="00BD2981" w:rsidP="00107D8A">
            <w:pPr>
              <w:spacing w:after="160" w:line="259" w:lineRule="auto"/>
              <w:jc w:val="both"/>
              <w:rPr>
                <w:sz w:val="18"/>
                <w:szCs w:val="18"/>
                <w:lang w:val="sr-Latn-ME"/>
              </w:rPr>
            </w:pPr>
          </w:p>
        </w:tc>
        <w:tc>
          <w:tcPr>
            <w:tcW w:w="1440" w:type="dxa"/>
          </w:tcPr>
          <w:p w:rsidR="00BD2981" w:rsidRPr="00B068B4" w:rsidRDefault="00456AF5" w:rsidP="00107D8A">
            <w:pPr>
              <w:spacing w:after="160" w:line="259" w:lineRule="auto"/>
              <w:jc w:val="center"/>
              <w:rPr>
                <w:sz w:val="18"/>
                <w:szCs w:val="18"/>
                <w:lang w:val="sr-Latn-ME"/>
              </w:rPr>
            </w:pPr>
            <w:r>
              <w:rPr>
                <w:sz w:val="18"/>
                <w:szCs w:val="18"/>
                <w:lang w:val="sr-Latn-ME"/>
              </w:rPr>
              <w:t>-</w:t>
            </w:r>
          </w:p>
        </w:tc>
      </w:tr>
      <w:tr w:rsidR="005B7637" w:rsidRPr="0014539C" w:rsidTr="001C1DC8">
        <w:trPr>
          <w:jc w:val="center"/>
        </w:trPr>
        <w:tc>
          <w:tcPr>
            <w:tcW w:w="1360" w:type="dxa"/>
            <w:vMerge/>
          </w:tcPr>
          <w:p w:rsidR="005B7637" w:rsidRPr="008D1A43" w:rsidRDefault="005B7637" w:rsidP="00107D8A">
            <w:pPr>
              <w:spacing w:after="160" w:line="259" w:lineRule="auto"/>
              <w:jc w:val="both"/>
              <w:rPr>
                <w:sz w:val="18"/>
                <w:szCs w:val="18"/>
                <w:lang w:val="sr-Latn-ME"/>
              </w:rPr>
            </w:pPr>
          </w:p>
        </w:tc>
        <w:tc>
          <w:tcPr>
            <w:tcW w:w="1710" w:type="dxa"/>
          </w:tcPr>
          <w:p w:rsidR="005B7637" w:rsidRPr="00804EAF" w:rsidRDefault="005B7637" w:rsidP="00107D8A">
            <w:pPr>
              <w:spacing w:after="160" w:line="259" w:lineRule="auto"/>
              <w:rPr>
                <w:sz w:val="18"/>
                <w:szCs w:val="18"/>
                <w:highlight w:val="yellow"/>
                <w:lang w:val="sr-Latn-ME"/>
              </w:rPr>
            </w:pPr>
            <w:r w:rsidRPr="00F410FB">
              <w:rPr>
                <w:sz w:val="18"/>
                <w:szCs w:val="18"/>
                <w:lang w:val="sr-Latn-ME"/>
              </w:rPr>
              <w:t>1.2.4. Obuka članova/članica radnih grupa za izradu standarda stručnih kvalifikacija i kvalifikacija nivoa obrazovanja</w:t>
            </w:r>
          </w:p>
        </w:tc>
        <w:tc>
          <w:tcPr>
            <w:tcW w:w="1620" w:type="dxa"/>
          </w:tcPr>
          <w:p w:rsidR="005B7637" w:rsidRPr="00E340C2" w:rsidRDefault="005B7637" w:rsidP="00107D8A">
            <w:pPr>
              <w:numPr>
                <w:ilvl w:val="0"/>
                <w:numId w:val="8"/>
              </w:numPr>
              <w:spacing w:line="259" w:lineRule="auto"/>
              <w:ind w:left="0"/>
              <w:rPr>
                <w:sz w:val="18"/>
                <w:szCs w:val="18"/>
                <w:lang w:val="sr-Latn-ME"/>
              </w:rPr>
            </w:pPr>
            <w:r>
              <w:rPr>
                <w:sz w:val="18"/>
                <w:szCs w:val="18"/>
                <w:lang w:val="sr-Latn-ME"/>
              </w:rPr>
              <w:t xml:space="preserve">- </w:t>
            </w:r>
            <w:r w:rsidRPr="00E340C2">
              <w:rPr>
                <w:sz w:val="18"/>
                <w:szCs w:val="18"/>
                <w:lang w:val="sr-Latn-ME"/>
              </w:rPr>
              <w:t>Realizovane najmanje 3 obuke</w:t>
            </w:r>
          </w:p>
          <w:p w:rsidR="005B7637" w:rsidRPr="00BD2981" w:rsidRDefault="005B7637" w:rsidP="00107D8A">
            <w:pPr>
              <w:spacing w:line="259" w:lineRule="auto"/>
              <w:rPr>
                <w:sz w:val="18"/>
                <w:szCs w:val="18"/>
                <w:lang w:val="sr-Latn-ME"/>
              </w:rPr>
            </w:pPr>
            <w:r>
              <w:rPr>
                <w:sz w:val="18"/>
                <w:szCs w:val="18"/>
                <w:lang w:val="sr-Latn-ME"/>
              </w:rPr>
              <w:t xml:space="preserve">- </w:t>
            </w:r>
            <w:r w:rsidRPr="00E340C2">
              <w:rPr>
                <w:sz w:val="18"/>
                <w:szCs w:val="18"/>
                <w:lang w:val="sr-Latn-ME"/>
              </w:rPr>
              <w:t>Obučeno najmanje 20 članova/članica radnih grupa za odabrane sektore</w:t>
            </w:r>
          </w:p>
        </w:tc>
        <w:tc>
          <w:tcPr>
            <w:tcW w:w="1260" w:type="dxa"/>
          </w:tcPr>
          <w:p w:rsidR="005B7637" w:rsidRPr="00BD2981" w:rsidRDefault="005B7637" w:rsidP="00107D8A">
            <w:pPr>
              <w:spacing w:after="160" w:line="259" w:lineRule="auto"/>
              <w:jc w:val="center"/>
              <w:rPr>
                <w:sz w:val="18"/>
                <w:szCs w:val="18"/>
                <w:lang w:val="sr-Latn-ME"/>
              </w:rPr>
            </w:pPr>
            <w:r w:rsidRPr="00E340C2">
              <w:rPr>
                <w:sz w:val="18"/>
                <w:szCs w:val="18"/>
                <w:lang w:val="sr-Latn-ME"/>
              </w:rPr>
              <w:t>CSO</w:t>
            </w:r>
          </w:p>
        </w:tc>
        <w:tc>
          <w:tcPr>
            <w:tcW w:w="1170" w:type="dxa"/>
            <w:shd w:val="clear" w:color="auto" w:fill="auto"/>
          </w:tcPr>
          <w:p w:rsidR="00804EAF" w:rsidRDefault="005B7637" w:rsidP="00107D8A">
            <w:pPr>
              <w:spacing w:line="259" w:lineRule="auto"/>
              <w:jc w:val="center"/>
              <w:rPr>
                <w:sz w:val="18"/>
                <w:szCs w:val="18"/>
                <w:lang w:val="sr-Latn-ME"/>
              </w:rPr>
            </w:pPr>
            <w:r w:rsidRPr="000D41EE">
              <w:rPr>
                <w:sz w:val="18"/>
                <w:szCs w:val="18"/>
                <w:lang w:val="sr-Latn-ME"/>
              </w:rPr>
              <w:t xml:space="preserve">I kvartal 2024. </w:t>
            </w:r>
          </w:p>
          <w:p w:rsidR="005B7637" w:rsidRPr="000D41EE" w:rsidRDefault="005B7637" w:rsidP="00107D8A">
            <w:pPr>
              <w:spacing w:line="259" w:lineRule="auto"/>
              <w:jc w:val="center"/>
              <w:rPr>
                <w:rFonts w:cstheme="minorHAnsi"/>
                <w:color w:val="000000"/>
                <w:sz w:val="18"/>
                <w:szCs w:val="18"/>
                <w:lang w:val="sr-Latn-ME"/>
              </w:rPr>
            </w:pPr>
            <w:r w:rsidRPr="000D41EE">
              <w:rPr>
                <w:sz w:val="18"/>
                <w:szCs w:val="18"/>
                <w:lang w:val="sr-Latn-ME"/>
              </w:rPr>
              <w:t>godine</w:t>
            </w:r>
          </w:p>
        </w:tc>
        <w:tc>
          <w:tcPr>
            <w:tcW w:w="1080" w:type="dxa"/>
            <w:shd w:val="clear" w:color="auto" w:fill="auto"/>
          </w:tcPr>
          <w:p w:rsidR="005B7637" w:rsidRPr="000D41EE" w:rsidRDefault="005B7637" w:rsidP="00107D8A">
            <w:pPr>
              <w:spacing w:line="259" w:lineRule="auto"/>
              <w:jc w:val="center"/>
              <w:rPr>
                <w:rFonts w:cstheme="minorHAnsi"/>
                <w:color w:val="000000"/>
                <w:sz w:val="18"/>
                <w:szCs w:val="18"/>
                <w:lang w:val="sr-Latn-ME"/>
              </w:rPr>
            </w:pPr>
            <w:r w:rsidRPr="000D41EE">
              <w:rPr>
                <w:sz w:val="18"/>
                <w:szCs w:val="18"/>
                <w:lang w:val="sr-Latn-ME"/>
              </w:rPr>
              <w:t>III  kvartal 2024. godine</w:t>
            </w:r>
          </w:p>
        </w:tc>
        <w:tc>
          <w:tcPr>
            <w:tcW w:w="1710" w:type="dxa"/>
            <w:tcBorders>
              <w:bottom w:val="single" w:sz="4" w:space="0" w:color="auto"/>
            </w:tcBorders>
            <w:shd w:val="clear" w:color="auto" w:fill="92D050"/>
          </w:tcPr>
          <w:p w:rsidR="00F410FB" w:rsidRPr="00F410FB" w:rsidRDefault="00F410FB" w:rsidP="00107D8A">
            <w:pPr>
              <w:spacing w:after="160" w:line="259" w:lineRule="auto"/>
              <w:jc w:val="center"/>
              <w:rPr>
                <w:b/>
                <w:sz w:val="18"/>
                <w:szCs w:val="18"/>
                <w:lang w:val="sr-Latn-ME"/>
              </w:rPr>
            </w:pPr>
            <w:r w:rsidRPr="00F410FB">
              <w:rPr>
                <w:b/>
                <w:sz w:val="18"/>
                <w:szCs w:val="18"/>
              </w:rPr>
              <w:t>REALIZOVANO</w:t>
            </w:r>
          </w:p>
          <w:p w:rsidR="00F410FB" w:rsidRPr="00F410FB" w:rsidRDefault="00090452" w:rsidP="00107D8A">
            <w:pPr>
              <w:spacing w:line="259" w:lineRule="auto"/>
              <w:rPr>
                <w:sz w:val="18"/>
                <w:szCs w:val="18"/>
                <w:lang w:val="sr-Latn-ME"/>
              </w:rPr>
            </w:pPr>
            <w:r w:rsidRPr="00090452">
              <w:rPr>
                <w:sz w:val="18"/>
                <w:szCs w:val="18"/>
                <w:lang w:val="sr-Latn-ME"/>
              </w:rPr>
              <w:t xml:space="preserve">- </w:t>
            </w:r>
            <w:r w:rsidR="00F410FB" w:rsidRPr="00F410FB">
              <w:rPr>
                <w:sz w:val="18"/>
                <w:szCs w:val="18"/>
              </w:rPr>
              <w:t>Obu</w:t>
            </w:r>
            <w:r w:rsidR="00F410FB" w:rsidRPr="00F410FB">
              <w:rPr>
                <w:sz w:val="18"/>
                <w:szCs w:val="18"/>
                <w:lang w:val="sr-Latn-ME"/>
              </w:rPr>
              <w:t>č</w:t>
            </w:r>
            <w:r w:rsidR="00F410FB" w:rsidRPr="00F410FB">
              <w:rPr>
                <w:sz w:val="18"/>
                <w:szCs w:val="18"/>
              </w:rPr>
              <w:t>eni</w:t>
            </w:r>
            <w:r w:rsidR="00F410FB" w:rsidRPr="00F410FB">
              <w:rPr>
                <w:sz w:val="18"/>
                <w:szCs w:val="18"/>
                <w:lang w:val="sr-Latn-ME"/>
              </w:rPr>
              <w:t xml:space="preserve"> </w:t>
            </w:r>
            <w:r w:rsidR="00F410FB">
              <w:rPr>
                <w:sz w:val="18"/>
                <w:szCs w:val="18"/>
                <w:lang w:val="sr-Latn-ME"/>
              </w:rPr>
              <w:t>su</w:t>
            </w:r>
            <w:r w:rsidR="00F410FB" w:rsidRPr="00F410FB">
              <w:rPr>
                <w:sz w:val="18"/>
                <w:szCs w:val="18"/>
                <w:lang w:val="sr-Latn-ME"/>
              </w:rPr>
              <w:t xml:space="preserve"> č</w:t>
            </w:r>
            <w:r w:rsidR="00F410FB" w:rsidRPr="00F410FB">
              <w:rPr>
                <w:sz w:val="18"/>
                <w:szCs w:val="18"/>
              </w:rPr>
              <w:t>lanovi</w:t>
            </w:r>
            <w:r w:rsidR="00635C53" w:rsidRPr="00635C53">
              <w:rPr>
                <w:sz w:val="18"/>
                <w:szCs w:val="18"/>
                <w:lang w:val="sr-Latn-ME"/>
              </w:rPr>
              <w:t>/č</w:t>
            </w:r>
            <w:r w:rsidR="00635C53">
              <w:rPr>
                <w:sz w:val="18"/>
                <w:szCs w:val="18"/>
                <w:lang w:val="sr-Latn-ME"/>
              </w:rPr>
              <w:t>lanice</w:t>
            </w:r>
            <w:r w:rsidR="00F410FB" w:rsidRPr="00F410FB">
              <w:rPr>
                <w:sz w:val="18"/>
                <w:szCs w:val="18"/>
                <w:lang w:val="sr-Latn-ME"/>
              </w:rPr>
              <w:t xml:space="preserve"> 31 </w:t>
            </w:r>
            <w:r w:rsidR="00F410FB" w:rsidRPr="00F410FB">
              <w:rPr>
                <w:sz w:val="18"/>
                <w:szCs w:val="18"/>
              </w:rPr>
              <w:t>radne</w:t>
            </w:r>
            <w:r w:rsidR="00F410FB" w:rsidRPr="00F410FB">
              <w:rPr>
                <w:sz w:val="18"/>
                <w:szCs w:val="18"/>
                <w:lang w:val="sr-Latn-ME"/>
              </w:rPr>
              <w:t xml:space="preserve"> </w:t>
            </w:r>
            <w:r w:rsidR="00F410FB" w:rsidRPr="00F410FB">
              <w:rPr>
                <w:sz w:val="18"/>
                <w:szCs w:val="18"/>
              </w:rPr>
              <w:t>grupe</w:t>
            </w:r>
            <w:r w:rsidR="00F410FB" w:rsidRPr="00F410FB">
              <w:rPr>
                <w:sz w:val="18"/>
                <w:szCs w:val="18"/>
                <w:lang w:val="sr-Latn-ME"/>
              </w:rPr>
              <w:t xml:space="preserve"> </w:t>
            </w:r>
            <w:r w:rsidR="00F410FB" w:rsidRPr="00F410FB">
              <w:rPr>
                <w:sz w:val="18"/>
                <w:szCs w:val="18"/>
              </w:rPr>
              <w:t>za</w:t>
            </w:r>
            <w:r w:rsidR="00F410FB" w:rsidRPr="00F410FB">
              <w:rPr>
                <w:sz w:val="18"/>
                <w:szCs w:val="18"/>
                <w:lang w:val="sr-Latn-ME"/>
              </w:rPr>
              <w:t xml:space="preserve"> </w:t>
            </w:r>
            <w:r w:rsidR="00F410FB" w:rsidRPr="00F410FB">
              <w:rPr>
                <w:sz w:val="18"/>
                <w:szCs w:val="18"/>
              </w:rPr>
              <w:t>izradu</w:t>
            </w:r>
            <w:r w:rsidR="00F410FB" w:rsidRPr="00F410FB">
              <w:rPr>
                <w:sz w:val="18"/>
                <w:szCs w:val="18"/>
                <w:lang w:val="sr-Latn-ME"/>
              </w:rPr>
              <w:t xml:space="preserve"> </w:t>
            </w:r>
            <w:r w:rsidR="00F410FB" w:rsidRPr="00F410FB">
              <w:rPr>
                <w:sz w:val="18"/>
                <w:szCs w:val="18"/>
              </w:rPr>
              <w:t>standarda</w:t>
            </w:r>
            <w:r w:rsidR="00F410FB" w:rsidRPr="00F410FB">
              <w:rPr>
                <w:sz w:val="18"/>
                <w:szCs w:val="18"/>
                <w:lang w:val="sr-Latn-ME"/>
              </w:rPr>
              <w:t xml:space="preserve"> </w:t>
            </w:r>
            <w:r w:rsidR="00F410FB" w:rsidRPr="00F410FB">
              <w:rPr>
                <w:sz w:val="18"/>
                <w:szCs w:val="18"/>
              </w:rPr>
              <w:t>stru</w:t>
            </w:r>
            <w:r w:rsidR="00F410FB" w:rsidRPr="00F410FB">
              <w:rPr>
                <w:sz w:val="18"/>
                <w:szCs w:val="18"/>
                <w:lang w:val="sr-Latn-ME"/>
              </w:rPr>
              <w:t>č</w:t>
            </w:r>
            <w:r w:rsidR="00F410FB" w:rsidRPr="00F410FB">
              <w:rPr>
                <w:sz w:val="18"/>
                <w:szCs w:val="18"/>
              </w:rPr>
              <w:t>nih</w:t>
            </w:r>
            <w:r w:rsidR="00F410FB" w:rsidRPr="00F410FB">
              <w:rPr>
                <w:sz w:val="18"/>
                <w:szCs w:val="18"/>
                <w:lang w:val="sr-Latn-ME"/>
              </w:rPr>
              <w:t xml:space="preserve"> </w:t>
            </w:r>
            <w:r w:rsidR="00F410FB" w:rsidRPr="00F410FB">
              <w:rPr>
                <w:sz w:val="18"/>
                <w:szCs w:val="18"/>
              </w:rPr>
              <w:t>kvalifikacija</w:t>
            </w:r>
            <w:r w:rsidR="00F410FB" w:rsidRPr="00F410FB">
              <w:rPr>
                <w:sz w:val="18"/>
                <w:szCs w:val="18"/>
                <w:lang w:val="sr-Latn-ME"/>
              </w:rPr>
              <w:t xml:space="preserve"> </w:t>
            </w:r>
            <w:r w:rsidR="00F410FB" w:rsidRPr="00F410FB">
              <w:rPr>
                <w:sz w:val="18"/>
                <w:szCs w:val="18"/>
              </w:rPr>
              <w:t>za</w:t>
            </w:r>
            <w:r w:rsidR="00F410FB" w:rsidRPr="00F410FB">
              <w:rPr>
                <w:sz w:val="18"/>
                <w:szCs w:val="18"/>
                <w:lang w:val="sr-Latn-ME"/>
              </w:rPr>
              <w:t xml:space="preserve"> </w:t>
            </w:r>
            <w:r w:rsidR="00F410FB" w:rsidRPr="00F410FB">
              <w:rPr>
                <w:sz w:val="18"/>
                <w:szCs w:val="18"/>
              </w:rPr>
              <w:t>sektore</w:t>
            </w:r>
            <w:r w:rsidR="00F410FB" w:rsidRPr="00F410FB">
              <w:rPr>
                <w:sz w:val="18"/>
                <w:szCs w:val="18"/>
                <w:lang w:val="sr-Latn-ME"/>
              </w:rPr>
              <w:t>:</w:t>
            </w:r>
          </w:p>
          <w:p w:rsidR="00F410FB" w:rsidRPr="00F410FB" w:rsidRDefault="00F410FB" w:rsidP="00107D8A">
            <w:pPr>
              <w:spacing w:line="259" w:lineRule="auto"/>
              <w:rPr>
                <w:sz w:val="18"/>
                <w:szCs w:val="18"/>
                <w:lang w:val="es-AR"/>
              </w:rPr>
            </w:pPr>
            <w:r w:rsidRPr="00F410FB">
              <w:rPr>
                <w:sz w:val="18"/>
                <w:szCs w:val="18"/>
                <w:lang w:val="es-AR"/>
              </w:rPr>
              <w:t>Poljoprivreda, prehrana i veterina,</w:t>
            </w:r>
            <w:r w:rsidR="00090452">
              <w:rPr>
                <w:sz w:val="18"/>
                <w:szCs w:val="18"/>
                <w:lang w:val="es-AR"/>
              </w:rPr>
              <w:t xml:space="preserve"> </w:t>
            </w:r>
            <w:r w:rsidRPr="00F410FB">
              <w:rPr>
                <w:sz w:val="18"/>
                <w:szCs w:val="18"/>
                <w:lang w:val="es-AR"/>
              </w:rPr>
              <w:t>Zdravstvo i socijalna zaštita</w:t>
            </w:r>
            <w:r>
              <w:rPr>
                <w:sz w:val="18"/>
                <w:szCs w:val="18"/>
                <w:lang w:val="es-AR"/>
              </w:rPr>
              <w:t xml:space="preserve">, </w:t>
            </w:r>
          </w:p>
          <w:p w:rsidR="005B7637" w:rsidRPr="00F410FB" w:rsidRDefault="00F410FB" w:rsidP="00107D8A">
            <w:pPr>
              <w:spacing w:after="160" w:line="259" w:lineRule="auto"/>
              <w:rPr>
                <w:sz w:val="18"/>
                <w:szCs w:val="18"/>
                <w:lang w:val="es-AR"/>
              </w:rPr>
            </w:pPr>
            <w:r w:rsidRPr="00F410FB">
              <w:rPr>
                <w:sz w:val="18"/>
                <w:szCs w:val="18"/>
                <w:lang w:val="es-AR"/>
              </w:rPr>
              <w:t>Turizam, trgovina i ugostiteljstvo, Humanistika i umjetnost, Saobraćaj i komunikacije</w:t>
            </w:r>
            <w:r>
              <w:rPr>
                <w:sz w:val="18"/>
                <w:szCs w:val="18"/>
                <w:lang w:val="es-AR"/>
              </w:rPr>
              <w:t>.</w:t>
            </w:r>
          </w:p>
        </w:tc>
        <w:tc>
          <w:tcPr>
            <w:tcW w:w="1260" w:type="dxa"/>
          </w:tcPr>
          <w:p w:rsidR="005B7637" w:rsidRPr="00B068B4" w:rsidRDefault="00456AF5" w:rsidP="00107D8A">
            <w:pPr>
              <w:spacing w:after="160" w:line="259" w:lineRule="auto"/>
              <w:jc w:val="center"/>
              <w:rPr>
                <w:sz w:val="18"/>
                <w:szCs w:val="18"/>
                <w:lang w:val="sr-Latn-ME"/>
              </w:rPr>
            </w:pPr>
            <w:r>
              <w:rPr>
                <w:sz w:val="18"/>
                <w:szCs w:val="18"/>
                <w:lang w:val="sr-Latn-ME"/>
              </w:rPr>
              <w:t>-</w:t>
            </w:r>
          </w:p>
        </w:tc>
        <w:tc>
          <w:tcPr>
            <w:tcW w:w="1170" w:type="dxa"/>
            <w:vMerge w:val="restart"/>
          </w:tcPr>
          <w:p w:rsidR="005B7637" w:rsidRPr="00B068B4" w:rsidRDefault="005B7637" w:rsidP="00107D8A">
            <w:pPr>
              <w:spacing w:after="160" w:line="259" w:lineRule="auto"/>
              <w:jc w:val="center"/>
              <w:rPr>
                <w:sz w:val="18"/>
                <w:szCs w:val="18"/>
                <w:lang w:val="sr-Latn-ME"/>
              </w:rPr>
            </w:pPr>
            <w:r w:rsidRPr="000D41EE">
              <w:rPr>
                <w:sz w:val="18"/>
                <w:szCs w:val="18"/>
                <w:lang w:val="sr-Latn-ME"/>
              </w:rPr>
              <w:t>13.950,00 eur</w:t>
            </w:r>
          </w:p>
          <w:p w:rsidR="005B7637" w:rsidRPr="00B068B4" w:rsidRDefault="005B7637" w:rsidP="00107D8A">
            <w:pPr>
              <w:spacing w:line="259" w:lineRule="auto"/>
              <w:jc w:val="center"/>
              <w:rPr>
                <w:sz w:val="18"/>
                <w:szCs w:val="18"/>
                <w:lang w:val="sr-Latn-ME"/>
              </w:rPr>
            </w:pPr>
          </w:p>
        </w:tc>
        <w:tc>
          <w:tcPr>
            <w:tcW w:w="1170" w:type="dxa"/>
            <w:vMerge w:val="restart"/>
          </w:tcPr>
          <w:p w:rsidR="005B7637" w:rsidRPr="00660E5E" w:rsidRDefault="00350B20" w:rsidP="00350B20">
            <w:pPr>
              <w:spacing w:line="259" w:lineRule="auto"/>
              <w:jc w:val="center"/>
              <w:rPr>
                <w:color w:val="C00000"/>
                <w:sz w:val="18"/>
                <w:szCs w:val="18"/>
                <w:lang w:val="sr-Latn-ME"/>
              </w:rPr>
            </w:pPr>
            <w:r w:rsidRPr="00660E5E">
              <w:rPr>
                <w:color w:val="C00000"/>
                <w:sz w:val="18"/>
                <w:szCs w:val="18"/>
                <w:lang w:val="sr-Latn-ME"/>
              </w:rPr>
              <w:t>13.950,00</w:t>
            </w:r>
          </w:p>
          <w:p w:rsidR="00350B20" w:rsidRDefault="00660E5E" w:rsidP="00350B20">
            <w:pPr>
              <w:spacing w:line="259" w:lineRule="auto"/>
              <w:jc w:val="center"/>
              <w:rPr>
                <w:color w:val="C00000"/>
                <w:sz w:val="18"/>
                <w:szCs w:val="18"/>
                <w:lang w:val="sr-Latn-ME"/>
              </w:rPr>
            </w:pPr>
            <w:r>
              <w:rPr>
                <w:color w:val="C00000"/>
                <w:sz w:val="18"/>
                <w:szCs w:val="18"/>
                <w:lang w:val="sr-Latn-ME"/>
              </w:rPr>
              <w:t>e</w:t>
            </w:r>
            <w:r w:rsidR="00350B20" w:rsidRPr="00660E5E">
              <w:rPr>
                <w:color w:val="C00000"/>
                <w:sz w:val="18"/>
                <w:szCs w:val="18"/>
                <w:lang w:val="sr-Latn-ME"/>
              </w:rPr>
              <w:t>ur</w:t>
            </w:r>
          </w:p>
          <w:p w:rsidR="00660E5E" w:rsidRDefault="00660E5E" w:rsidP="00350B20">
            <w:pPr>
              <w:spacing w:line="259" w:lineRule="auto"/>
              <w:jc w:val="center"/>
              <w:rPr>
                <w:sz w:val="18"/>
                <w:szCs w:val="18"/>
                <w:lang w:val="sr-Latn-ME"/>
              </w:rPr>
            </w:pPr>
          </w:p>
          <w:p w:rsidR="00660E5E" w:rsidRPr="00660E5E" w:rsidRDefault="00660E5E" w:rsidP="00660E5E">
            <w:pPr>
              <w:spacing w:line="259" w:lineRule="auto"/>
              <w:jc w:val="center"/>
              <w:rPr>
                <w:color w:val="C00000"/>
                <w:sz w:val="18"/>
                <w:szCs w:val="18"/>
                <w:lang w:val="sr-Latn-ME"/>
              </w:rPr>
            </w:pPr>
            <w:r w:rsidRPr="00660E5E">
              <w:rPr>
                <w:color w:val="C00000"/>
                <w:sz w:val="18"/>
                <w:szCs w:val="18"/>
                <w:lang w:val="sr-Latn-ME"/>
              </w:rPr>
              <w:t>Budžet</w:t>
            </w:r>
          </w:p>
          <w:p w:rsidR="00660E5E" w:rsidRPr="00660E5E" w:rsidRDefault="00660E5E" w:rsidP="00660E5E">
            <w:pPr>
              <w:spacing w:line="259" w:lineRule="auto"/>
              <w:jc w:val="center"/>
              <w:rPr>
                <w:color w:val="C00000"/>
                <w:sz w:val="18"/>
                <w:szCs w:val="18"/>
                <w:lang w:val="sr-Latn-ME"/>
              </w:rPr>
            </w:pPr>
            <w:r w:rsidRPr="00660E5E">
              <w:rPr>
                <w:color w:val="C00000"/>
                <w:sz w:val="18"/>
                <w:szCs w:val="18"/>
                <w:lang w:val="sr-Latn-ME"/>
              </w:rPr>
              <w:t>CSO</w:t>
            </w:r>
          </w:p>
          <w:p w:rsidR="00660E5E" w:rsidRPr="00B068B4" w:rsidRDefault="00660E5E" w:rsidP="00350B20">
            <w:pPr>
              <w:spacing w:line="259" w:lineRule="auto"/>
              <w:jc w:val="center"/>
              <w:rPr>
                <w:sz w:val="18"/>
                <w:szCs w:val="18"/>
                <w:lang w:val="sr-Latn-ME"/>
              </w:rPr>
            </w:pPr>
          </w:p>
        </w:tc>
        <w:tc>
          <w:tcPr>
            <w:tcW w:w="1165" w:type="dxa"/>
            <w:vMerge w:val="restart"/>
          </w:tcPr>
          <w:p w:rsidR="005B7637" w:rsidRPr="000D41EE" w:rsidRDefault="005B7637" w:rsidP="00107D8A">
            <w:pPr>
              <w:spacing w:line="259" w:lineRule="auto"/>
              <w:jc w:val="center"/>
              <w:rPr>
                <w:sz w:val="18"/>
                <w:szCs w:val="18"/>
                <w:lang w:val="sr-Latn-ME"/>
              </w:rPr>
            </w:pPr>
            <w:r w:rsidRPr="000D41EE">
              <w:rPr>
                <w:sz w:val="18"/>
                <w:szCs w:val="18"/>
                <w:lang w:val="sr-Latn-ME"/>
              </w:rPr>
              <w:t>Budžet</w:t>
            </w:r>
          </w:p>
          <w:p w:rsidR="005B7637" w:rsidRPr="00E83471" w:rsidRDefault="005B7637" w:rsidP="00107D8A">
            <w:pPr>
              <w:spacing w:line="259" w:lineRule="auto"/>
              <w:jc w:val="center"/>
              <w:rPr>
                <w:sz w:val="18"/>
                <w:szCs w:val="18"/>
                <w:lang w:val="sr-Latn-ME"/>
              </w:rPr>
            </w:pPr>
            <w:r w:rsidRPr="000D41EE">
              <w:rPr>
                <w:sz w:val="18"/>
                <w:szCs w:val="18"/>
                <w:lang w:val="sr-Latn-ME"/>
              </w:rPr>
              <w:t>CSO</w:t>
            </w:r>
          </w:p>
          <w:p w:rsidR="005B7637" w:rsidRPr="00E83471" w:rsidRDefault="005B7637" w:rsidP="00107D8A">
            <w:pPr>
              <w:spacing w:line="259" w:lineRule="auto"/>
              <w:jc w:val="center"/>
              <w:rPr>
                <w:sz w:val="18"/>
                <w:szCs w:val="18"/>
                <w:lang w:val="sr-Latn-ME"/>
              </w:rPr>
            </w:pPr>
          </w:p>
        </w:tc>
        <w:tc>
          <w:tcPr>
            <w:tcW w:w="1440" w:type="dxa"/>
          </w:tcPr>
          <w:p w:rsidR="005B7637" w:rsidRPr="00B068B4" w:rsidRDefault="00456AF5" w:rsidP="00107D8A">
            <w:pPr>
              <w:spacing w:after="160" w:line="259" w:lineRule="auto"/>
              <w:jc w:val="center"/>
              <w:rPr>
                <w:sz w:val="18"/>
                <w:szCs w:val="18"/>
                <w:lang w:val="sr-Latn-ME"/>
              </w:rPr>
            </w:pPr>
            <w:r>
              <w:rPr>
                <w:sz w:val="18"/>
                <w:szCs w:val="18"/>
                <w:lang w:val="sr-Latn-ME"/>
              </w:rPr>
              <w:t>-</w:t>
            </w:r>
          </w:p>
        </w:tc>
      </w:tr>
      <w:tr w:rsidR="005B7637" w:rsidRPr="00E07967" w:rsidTr="001C1DC8">
        <w:trPr>
          <w:jc w:val="center"/>
        </w:trPr>
        <w:tc>
          <w:tcPr>
            <w:tcW w:w="1360" w:type="dxa"/>
            <w:vMerge/>
          </w:tcPr>
          <w:p w:rsidR="005B7637" w:rsidRPr="00E83471" w:rsidRDefault="005B7637" w:rsidP="00107D8A">
            <w:pPr>
              <w:spacing w:after="160" w:line="259" w:lineRule="auto"/>
              <w:jc w:val="both"/>
              <w:rPr>
                <w:sz w:val="18"/>
                <w:szCs w:val="18"/>
                <w:lang w:val="sr-Latn-ME"/>
              </w:rPr>
            </w:pPr>
          </w:p>
        </w:tc>
        <w:tc>
          <w:tcPr>
            <w:tcW w:w="1710" w:type="dxa"/>
            <w:shd w:val="clear" w:color="auto" w:fill="auto"/>
          </w:tcPr>
          <w:p w:rsidR="005B7637" w:rsidRPr="000F70B8" w:rsidRDefault="005B7637" w:rsidP="00107D8A">
            <w:pPr>
              <w:spacing w:line="259" w:lineRule="auto"/>
              <w:rPr>
                <w:rFonts w:cstheme="minorHAnsi"/>
                <w:color w:val="000000"/>
                <w:sz w:val="18"/>
                <w:szCs w:val="18"/>
                <w:lang w:val="sr-Latn-ME"/>
              </w:rPr>
            </w:pPr>
            <w:r w:rsidRPr="00456AF5">
              <w:rPr>
                <w:sz w:val="18"/>
                <w:szCs w:val="18"/>
                <w:lang w:val="sr-Latn-ME"/>
              </w:rPr>
              <w:t>1.2.5. Izrada standarda stručnih kvalifikacija i standarda kvalifikacija nivoa obrazovanja</w:t>
            </w:r>
            <w:r w:rsidRPr="000F70B8">
              <w:rPr>
                <w:sz w:val="18"/>
                <w:szCs w:val="18"/>
                <w:lang w:val="sr-Latn-ME"/>
              </w:rPr>
              <w:t xml:space="preserve"> </w:t>
            </w:r>
          </w:p>
        </w:tc>
        <w:tc>
          <w:tcPr>
            <w:tcW w:w="1620" w:type="dxa"/>
            <w:shd w:val="clear" w:color="auto" w:fill="auto"/>
            <w:vAlign w:val="center"/>
          </w:tcPr>
          <w:p w:rsidR="005B7637" w:rsidRPr="000F70B8" w:rsidRDefault="005B7637" w:rsidP="00107D8A">
            <w:pPr>
              <w:pStyle w:val="ListParagraph"/>
              <w:spacing w:after="160" w:line="259" w:lineRule="auto"/>
              <w:ind w:left="0"/>
              <w:rPr>
                <w:color w:val="000000" w:themeColor="text1"/>
                <w:sz w:val="18"/>
                <w:szCs w:val="18"/>
                <w:lang w:val="sr-Latn-ME"/>
              </w:rPr>
            </w:pPr>
            <w:r>
              <w:rPr>
                <w:color w:val="000000" w:themeColor="text1"/>
                <w:sz w:val="18"/>
                <w:szCs w:val="18"/>
                <w:lang w:val="sr-Latn-ME"/>
              </w:rPr>
              <w:t xml:space="preserve">- </w:t>
            </w:r>
            <w:r w:rsidRPr="000F70B8">
              <w:rPr>
                <w:color w:val="000000" w:themeColor="text1"/>
                <w:sz w:val="18"/>
                <w:szCs w:val="18"/>
                <w:lang w:val="sr-Latn-ME"/>
              </w:rPr>
              <w:t>Urađeno 8 standarda stručnih kvalifikacija u koje su uključeni poslovi vezani za zelene i digitalne tehnologije, održivi razvoj, energetsku efikasnost i dr.</w:t>
            </w:r>
          </w:p>
          <w:p w:rsidR="005B7637" w:rsidRPr="000F70B8" w:rsidRDefault="005B7637" w:rsidP="00107D8A">
            <w:pPr>
              <w:pStyle w:val="ListParagraph"/>
              <w:spacing w:after="160" w:line="259" w:lineRule="auto"/>
              <w:ind w:left="0"/>
              <w:rPr>
                <w:color w:val="000000" w:themeColor="text1"/>
                <w:sz w:val="18"/>
                <w:szCs w:val="18"/>
                <w:lang w:val="sr-Latn-ME"/>
              </w:rPr>
            </w:pPr>
            <w:r>
              <w:rPr>
                <w:color w:val="000000" w:themeColor="text1"/>
                <w:sz w:val="18"/>
                <w:szCs w:val="18"/>
                <w:lang w:val="sr-Latn-ME"/>
              </w:rPr>
              <w:t xml:space="preserve">- </w:t>
            </w:r>
            <w:r w:rsidRPr="000F70B8">
              <w:rPr>
                <w:color w:val="000000" w:themeColor="text1"/>
                <w:sz w:val="18"/>
                <w:szCs w:val="18"/>
                <w:lang w:val="sr-Latn-ME"/>
              </w:rPr>
              <w:t>Urađena 3 standarda kvalifikacija nivoa obrazovanja</w:t>
            </w:r>
          </w:p>
          <w:p w:rsidR="005B7637" w:rsidRPr="000F70B8" w:rsidRDefault="005B7637" w:rsidP="00107D8A">
            <w:pPr>
              <w:pStyle w:val="ListParagraph"/>
              <w:spacing w:line="259" w:lineRule="auto"/>
              <w:ind w:left="0"/>
              <w:contextualSpacing w:val="0"/>
              <w:rPr>
                <w:rFonts w:cstheme="minorHAnsi"/>
                <w:color w:val="000000"/>
                <w:sz w:val="18"/>
                <w:szCs w:val="18"/>
                <w:lang w:val="sr-Latn-ME"/>
              </w:rPr>
            </w:pPr>
            <w:r>
              <w:rPr>
                <w:sz w:val="18"/>
                <w:szCs w:val="18"/>
                <w:lang w:val="sr-Latn-ME"/>
              </w:rPr>
              <w:t xml:space="preserve">- </w:t>
            </w:r>
            <w:r w:rsidRPr="000F70B8">
              <w:rPr>
                <w:sz w:val="18"/>
                <w:szCs w:val="18"/>
                <w:lang w:val="sr-Latn-ME"/>
              </w:rPr>
              <w:t>Standardi stručnih kvalifikacija i kvalifikacija nivoa obrazovanja usvojeni na sjednicama Savjeta za kvalifikacije</w:t>
            </w:r>
          </w:p>
        </w:tc>
        <w:tc>
          <w:tcPr>
            <w:tcW w:w="1260" w:type="dxa"/>
            <w:shd w:val="clear" w:color="auto" w:fill="auto"/>
          </w:tcPr>
          <w:p w:rsidR="005B7637" w:rsidRPr="000F70B8" w:rsidRDefault="005B7637" w:rsidP="00107D8A">
            <w:pPr>
              <w:spacing w:line="259" w:lineRule="auto"/>
              <w:jc w:val="center"/>
              <w:rPr>
                <w:sz w:val="18"/>
                <w:szCs w:val="18"/>
                <w:lang w:val="sr-Latn-ME"/>
              </w:rPr>
            </w:pPr>
            <w:r w:rsidRPr="000F70B8">
              <w:rPr>
                <w:sz w:val="18"/>
                <w:szCs w:val="18"/>
                <w:lang w:val="sr-Latn-ME"/>
              </w:rPr>
              <w:t>CSO/</w:t>
            </w:r>
          </w:p>
          <w:p w:rsidR="005B7637" w:rsidRDefault="005B7637" w:rsidP="00107D8A">
            <w:pPr>
              <w:spacing w:line="259" w:lineRule="auto"/>
              <w:jc w:val="center"/>
              <w:rPr>
                <w:sz w:val="18"/>
                <w:szCs w:val="18"/>
                <w:lang w:val="sr-Latn-ME"/>
              </w:rPr>
            </w:pPr>
            <w:r w:rsidRPr="000F70B8">
              <w:rPr>
                <w:sz w:val="18"/>
                <w:szCs w:val="18"/>
                <w:lang w:val="sr-Latn-ME"/>
              </w:rPr>
              <w:t xml:space="preserve">sektorske komisije, škole, </w:t>
            </w:r>
          </w:p>
          <w:p w:rsidR="005B7637" w:rsidRPr="000F70B8" w:rsidRDefault="005B7637" w:rsidP="00107D8A">
            <w:pPr>
              <w:spacing w:line="259" w:lineRule="auto"/>
              <w:jc w:val="center"/>
              <w:rPr>
                <w:sz w:val="18"/>
                <w:szCs w:val="18"/>
                <w:lang w:val="sr-Latn-ME"/>
              </w:rPr>
            </w:pPr>
            <w:r w:rsidRPr="000F70B8">
              <w:rPr>
                <w:sz w:val="18"/>
                <w:szCs w:val="18"/>
                <w:lang w:val="sr-Latn-ME"/>
              </w:rPr>
              <w:t>Savjet za kvalifikacije, PKCG, UPCG</w:t>
            </w:r>
          </w:p>
          <w:p w:rsidR="005B7637" w:rsidRPr="000F70B8" w:rsidRDefault="005B7637" w:rsidP="00107D8A">
            <w:pPr>
              <w:spacing w:line="259" w:lineRule="auto"/>
              <w:jc w:val="center"/>
              <w:rPr>
                <w:sz w:val="18"/>
                <w:szCs w:val="18"/>
                <w:lang w:val="sr-Latn-ME"/>
              </w:rPr>
            </w:pPr>
          </w:p>
          <w:p w:rsidR="005B7637" w:rsidRPr="000F70B8" w:rsidRDefault="005B7637" w:rsidP="00107D8A">
            <w:pPr>
              <w:spacing w:line="259" w:lineRule="auto"/>
              <w:jc w:val="center"/>
              <w:rPr>
                <w:sz w:val="18"/>
                <w:szCs w:val="18"/>
                <w:lang w:val="sr-Latn-ME"/>
              </w:rPr>
            </w:pPr>
          </w:p>
          <w:p w:rsidR="005B7637" w:rsidRPr="000F70B8" w:rsidRDefault="005B7637" w:rsidP="00107D8A">
            <w:pPr>
              <w:spacing w:line="259" w:lineRule="auto"/>
              <w:jc w:val="center"/>
              <w:rPr>
                <w:rFonts w:cstheme="minorHAnsi"/>
                <w:color w:val="000000"/>
                <w:sz w:val="18"/>
                <w:szCs w:val="18"/>
                <w:lang w:val="sr-Latn-ME"/>
              </w:rPr>
            </w:pPr>
          </w:p>
        </w:tc>
        <w:tc>
          <w:tcPr>
            <w:tcW w:w="1170" w:type="dxa"/>
            <w:shd w:val="clear" w:color="auto" w:fill="auto"/>
          </w:tcPr>
          <w:p w:rsidR="00804EAF" w:rsidRDefault="005B7637" w:rsidP="00107D8A">
            <w:pPr>
              <w:spacing w:line="259" w:lineRule="auto"/>
              <w:jc w:val="center"/>
              <w:rPr>
                <w:sz w:val="18"/>
                <w:szCs w:val="18"/>
                <w:lang w:val="sr-Latn-ME"/>
              </w:rPr>
            </w:pPr>
            <w:r w:rsidRPr="009902B4">
              <w:rPr>
                <w:sz w:val="18"/>
                <w:szCs w:val="18"/>
                <w:lang w:val="sr-Latn-ME"/>
              </w:rPr>
              <w:t xml:space="preserve">II kvartal 2024. </w:t>
            </w:r>
          </w:p>
          <w:p w:rsidR="005B7637" w:rsidRPr="009902B4" w:rsidRDefault="005B7637" w:rsidP="00107D8A">
            <w:pPr>
              <w:spacing w:line="259" w:lineRule="auto"/>
              <w:jc w:val="center"/>
              <w:rPr>
                <w:rFonts w:cstheme="minorHAnsi"/>
                <w:color w:val="000000"/>
                <w:sz w:val="18"/>
                <w:szCs w:val="18"/>
                <w:lang w:val="sr-Latn-ME"/>
              </w:rPr>
            </w:pPr>
            <w:r w:rsidRPr="009902B4">
              <w:rPr>
                <w:sz w:val="18"/>
                <w:szCs w:val="18"/>
                <w:lang w:val="sr-Latn-ME"/>
              </w:rPr>
              <w:t>godine</w:t>
            </w:r>
          </w:p>
        </w:tc>
        <w:tc>
          <w:tcPr>
            <w:tcW w:w="1080" w:type="dxa"/>
            <w:shd w:val="clear" w:color="auto" w:fill="auto"/>
          </w:tcPr>
          <w:p w:rsidR="005B7637" w:rsidRPr="009902B4" w:rsidRDefault="005B7637" w:rsidP="00107D8A">
            <w:pPr>
              <w:spacing w:line="259" w:lineRule="auto"/>
              <w:jc w:val="center"/>
              <w:rPr>
                <w:rFonts w:cstheme="minorHAnsi"/>
                <w:color w:val="000000"/>
                <w:sz w:val="18"/>
                <w:szCs w:val="18"/>
                <w:lang w:val="sr-Latn-ME"/>
              </w:rPr>
            </w:pPr>
            <w:r w:rsidRPr="009902B4">
              <w:rPr>
                <w:sz w:val="18"/>
                <w:szCs w:val="18"/>
                <w:lang w:val="sr-Latn-ME"/>
              </w:rPr>
              <w:t>IV kvartal 2024. godine</w:t>
            </w:r>
          </w:p>
        </w:tc>
        <w:tc>
          <w:tcPr>
            <w:tcW w:w="1710" w:type="dxa"/>
            <w:tcBorders>
              <w:bottom w:val="single" w:sz="4" w:space="0" w:color="auto"/>
            </w:tcBorders>
            <w:shd w:val="clear" w:color="auto" w:fill="92D050"/>
          </w:tcPr>
          <w:p w:rsidR="00F410FB" w:rsidRPr="00E07967" w:rsidRDefault="00F410FB" w:rsidP="00107D8A">
            <w:pPr>
              <w:spacing w:after="160" w:line="259" w:lineRule="auto"/>
              <w:jc w:val="center"/>
              <w:rPr>
                <w:b/>
                <w:sz w:val="18"/>
                <w:szCs w:val="18"/>
                <w:lang w:val="sr-Latn-ME"/>
              </w:rPr>
            </w:pPr>
            <w:r w:rsidRPr="00E07967">
              <w:rPr>
                <w:b/>
                <w:sz w:val="18"/>
                <w:szCs w:val="18"/>
              </w:rPr>
              <w:t>REALIZOVANO</w:t>
            </w:r>
          </w:p>
          <w:p w:rsidR="00F410FB" w:rsidRPr="00E07967" w:rsidRDefault="00090452" w:rsidP="00107D8A">
            <w:pPr>
              <w:spacing w:after="160" w:line="259" w:lineRule="auto"/>
              <w:rPr>
                <w:sz w:val="18"/>
                <w:szCs w:val="18"/>
                <w:lang w:val="sr-Latn-ME"/>
              </w:rPr>
            </w:pPr>
            <w:r>
              <w:rPr>
                <w:sz w:val="18"/>
                <w:szCs w:val="18"/>
                <w:lang w:val="sr-Latn-ME"/>
              </w:rPr>
              <w:t xml:space="preserve">- </w:t>
            </w:r>
            <w:r w:rsidR="00E07967">
              <w:rPr>
                <w:sz w:val="18"/>
                <w:szCs w:val="18"/>
                <w:lang w:val="sr-Latn-ME"/>
              </w:rPr>
              <w:t xml:space="preserve">Urađeno </w:t>
            </w:r>
            <w:r w:rsidR="00F410FB" w:rsidRPr="00F410FB">
              <w:rPr>
                <w:sz w:val="18"/>
                <w:szCs w:val="18"/>
              </w:rPr>
              <w:t>je</w:t>
            </w:r>
            <w:r w:rsidR="00F410FB" w:rsidRPr="00F410FB">
              <w:rPr>
                <w:sz w:val="18"/>
                <w:szCs w:val="18"/>
                <w:lang w:val="sr-Latn-ME"/>
              </w:rPr>
              <w:t xml:space="preserve"> </w:t>
            </w:r>
            <w:r w:rsidR="00F410FB" w:rsidRPr="00F410FB">
              <w:rPr>
                <w:sz w:val="18"/>
                <w:szCs w:val="18"/>
              </w:rPr>
              <w:t>i</w:t>
            </w:r>
            <w:r w:rsidR="00F410FB" w:rsidRPr="00F410FB">
              <w:rPr>
                <w:sz w:val="18"/>
                <w:szCs w:val="18"/>
                <w:lang w:val="sr-Latn-ME"/>
              </w:rPr>
              <w:t xml:space="preserve"> </w:t>
            </w:r>
            <w:r w:rsidR="00E07967">
              <w:rPr>
                <w:sz w:val="18"/>
                <w:szCs w:val="18"/>
                <w:lang w:val="sr-Latn-ME"/>
              </w:rPr>
              <w:t xml:space="preserve">usvojeno na sjednicama </w:t>
            </w:r>
            <w:r w:rsidR="00F410FB" w:rsidRPr="00F410FB">
              <w:rPr>
                <w:sz w:val="18"/>
                <w:szCs w:val="18"/>
              </w:rPr>
              <w:t>Savjet</w:t>
            </w:r>
            <w:r w:rsidR="00E07967">
              <w:rPr>
                <w:sz w:val="18"/>
                <w:szCs w:val="18"/>
              </w:rPr>
              <w:t>a</w:t>
            </w:r>
            <w:r w:rsidR="00F410FB" w:rsidRPr="00F410FB">
              <w:rPr>
                <w:sz w:val="18"/>
                <w:szCs w:val="18"/>
                <w:lang w:val="sr-Latn-ME"/>
              </w:rPr>
              <w:t xml:space="preserve"> </w:t>
            </w:r>
            <w:r w:rsidR="00F410FB" w:rsidRPr="00F410FB">
              <w:rPr>
                <w:sz w:val="18"/>
                <w:szCs w:val="18"/>
              </w:rPr>
              <w:t>za</w:t>
            </w:r>
            <w:r w:rsidR="00F410FB" w:rsidRPr="00F410FB">
              <w:rPr>
                <w:sz w:val="18"/>
                <w:szCs w:val="18"/>
                <w:lang w:val="sr-Latn-ME"/>
              </w:rPr>
              <w:t xml:space="preserve"> </w:t>
            </w:r>
            <w:r w:rsidR="00F410FB" w:rsidRPr="00F410FB">
              <w:rPr>
                <w:sz w:val="18"/>
                <w:szCs w:val="18"/>
              </w:rPr>
              <w:t>kvalifikacije</w:t>
            </w:r>
            <w:r w:rsidR="00E07967" w:rsidRPr="00E07967">
              <w:rPr>
                <w:sz w:val="18"/>
                <w:szCs w:val="18"/>
                <w:lang w:val="sr-Latn-ME"/>
              </w:rPr>
              <w:t>:</w:t>
            </w:r>
            <w:r w:rsidR="00F410FB" w:rsidRPr="00F410FB">
              <w:rPr>
                <w:sz w:val="18"/>
                <w:szCs w:val="18"/>
                <w:lang w:val="sr-Latn-ME"/>
              </w:rPr>
              <w:t xml:space="preserve"> 11 </w:t>
            </w:r>
            <w:r w:rsidR="00F410FB" w:rsidRPr="00F410FB">
              <w:rPr>
                <w:sz w:val="18"/>
                <w:szCs w:val="18"/>
              </w:rPr>
              <w:t>standarda</w:t>
            </w:r>
            <w:r w:rsidR="00F410FB" w:rsidRPr="00F410FB">
              <w:rPr>
                <w:sz w:val="18"/>
                <w:szCs w:val="18"/>
                <w:lang w:val="sr-Latn-ME"/>
              </w:rPr>
              <w:t xml:space="preserve"> </w:t>
            </w:r>
            <w:r w:rsidR="00F410FB" w:rsidRPr="00F410FB">
              <w:rPr>
                <w:sz w:val="18"/>
                <w:szCs w:val="18"/>
              </w:rPr>
              <w:t>stru</w:t>
            </w:r>
            <w:r w:rsidR="00F410FB" w:rsidRPr="00F410FB">
              <w:rPr>
                <w:sz w:val="18"/>
                <w:szCs w:val="18"/>
                <w:lang w:val="sr-Latn-ME"/>
              </w:rPr>
              <w:t>č</w:t>
            </w:r>
            <w:r w:rsidR="00F410FB" w:rsidRPr="00F410FB">
              <w:rPr>
                <w:sz w:val="18"/>
                <w:szCs w:val="18"/>
              </w:rPr>
              <w:t>nih</w:t>
            </w:r>
            <w:r w:rsidR="00F410FB" w:rsidRPr="00F410FB">
              <w:rPr>
                <w:sz w:val="18"/>
                <w:szCs w:val="18"/>
                <w:lang w:val="sr-Latn-ME"/>
              </w:rPr>
              <w:t xml:space="preserve"> </w:t>
            </w:r>
            <w:r w:rsidR="00F410FB" w:rsidRPr="00F410FB">
              <w:rPr>
                <w:sz w:val="18"/>
                <w:szCs w:val="18"/>
              </w:rPr>
              <w:t>kvalifikacija</w:t>
            </w:r>
            <w:r w:rsidR="00F410FB" w:rsidRPr="00F410FB">
              <w:rPr>
                <w:sz w:val="18"/>
                <w:szCs w:val="18"/>
                <w:lang w:val="sr-Latn-ME"/>
              </w:rPr>
              <w:t xml:space="preserve"> </w:t>
            </w:r>
            <w:r w:rsidR="00F410FB" w:rsidRPr="00F410FB">
              <w:rPr>
                <w:sz w:val="18"/>
                <w:szCs w:val="18"/>
              </w:rPr>
              <w:t>koji</w:t>
            </w:r>
            <w:r w:rsidR="00F410FB" w:rsidRPr="00F410FB">
              <w:rPr>
                <w:sz w:val="18"/>
                <w:szCs w:val="18"/>
                <w:lang w:val="sr-Latn-ME"/>
              </w:rPr>
              <w:t xml:space="preserve"> </w:t>
            </w:r>
            <w:r w:rsidR="00F410FB" w:rsidRPr="00F410FB">
              <w:rPr>
                <w:sz w:val="18"/>
                <w:szCs w:val="18"/>
              </w:rPr>
              <w:t>uklju</w:t>
            </w:r>
            <w:r w:rsidR="00F410FB" w:rsidRPr="00F410FB">
              <w:rPr>
                <w:sz w:val="18"/>
                <w:szCs w:val="18"/>
                <w:lang w:val="sr-Latn-ME"/>
              </w:rPr>
              <w:t>č</w:t>
            </w:r>
            <w:r w:rsidR="00F410FB" w:rsidRPr="00F410FB">
              <w:rPr>
                <w:sz w:val="18"/>
                <w:szCs w:val="18"/>
              </w:rPr>
              <w:t>uju</w:t>
            </w:r>
            <w:r w:rsidR="00F410FB" w:rsidRPr="00F410FB">
              <w:rPr>
                <w:sz w:val="18"/>
                <w:szCs w:val="18"/>
                <w:lang w:val="sr-Latn-ME"/>
              </w:rPr>
              <w:t xml:space="preserve"> </w:t>
            </w:r>
            <w:r w:rsidR="00F410FB" w:rsidRPr="00F410FB">
              <w:rPr>
                <w:sz w:val="18"/>
                <w:szCs w:val="18"/>
              </w:rPr>
              <w:t>poslove</w:t>
            </w:r>
            <w:r w:rsidR="00F410FB" w:rsidRPr="00F410FB">
              <w:rPr>
                <w:sz w:val="18"/>
                <w:szCs w:val="18"/>
                <w:lang w:val="sr-Latn-ME"/>
              </w:rPr>
              <w:t xml:space="preserve"> </w:t>
            </w:r>
            <w:r w:rsidR="00F410FB" w:rsidRPr="00F410FB">
              <w:rPr>
                <w:sz w:val="18"/>
                <w:szCs w:val="18"/>
              </w:rPr>
              <w:t>vezane</w:t>
            </w:r>
            <w:r w:rsidR="00F410FB" w:rsidRPr="00F410FB">
              <w:rPr>
                <w:sz w:val="18"/>
                <w:szCs w:val="18"/>
                <w:lang w:val="sr-Latn-ME"/>
              </w:rPr>
              <w:t xml:space="preserve"> </w:t>
            </w:r>
            <w:r w:rsidR="00F410FB" w:rsidRPr="00F410FB">
              <w:rPr>
                <w:sz w:val="18"/>
                <w:szCs w:val="18"/>
              </w:rPr>
              <w:t>za</w:t>
            </w:r>
            <w:r w:rsidR="00E07967" w:rsidRPr="00E07967">
              <w:rPr>
                <w:sz w:val="18"/>
                <w:szCs w:val="18"/>
                <w:lang w:val="sr-Latn-ME"/>
              </w:rPr>
              <w:t xml:space="preserve"> </w:t>
            </w:r>
            <w:r w:rsidR="00E07967">
              <w:rPr>
                <w:sz w:val="18"/>
                <w:szCs w:val="18"/>
                <w:lang w:val="sr-Latn-ME"/>
              </w:rPr>
              <w:t>zelene i</w:t>
            </w:r>
            <w:r w:rsidR="00F410FB" w:rsidRPr="00F410FB">
              <w:rPr>
                <w:sz w:val="18"/>
                <w:szCs w:val="18"/>
                <w:lang w:val="sr-Latn-ME"/>
              </w:rPr>
              <w:t xml:space="preserve"> </w:t>
            </w:r>
            <w:r w:rsidR="00F410FB" w:rsidRPr="00F410FB">
              <w:rPr>
                <w:sz w:val="18"/>
                <w:szCs w:val="18"/>
              </w:rPr>
              <w:t>digitalne</w:t>
            </w:r>
            <w:r w:rsidR="00F410FB" w:rsidRPr="00F410FB">
              <w:rPr>
                <w:sz w:val="18"/>
                <w:szCs w:val="18"/>
                <w:lang w:val="sr-Latn-ME"/>
              </w:rPr>
              <w:t xml:space="preserve"> </w:t>
            </w:r>
            <w:r w:rsidR="00F410FB" w:rsidRPr="00F410FB">
              <w:rPr>
                <w:sz w:val="18"/>
                <w:szCs w:val="18"/>
              </w:rPr>
              <w:t>tehnologije</w:t>
            </w:r>
            <w:r w:rsidR="00E07967" w:rsidRPr="00E07967">
              <w:rPr>
                <w:sz w:val="18"/>
                <w:szCs w:val="18"/>
                <w:lang w:val="sr-Latn-ME"/>
              </w:rPr>
              <w:t xml:space="preserve"> </w:t>
            </w:r>
            <w:r w:rsidR="000F28D1">
              <w:rPr>
                <w:sz w:val="18"/>
                <w:szCs w:val="18"/>
                <w:lang w:val="sr-Latn-ME"/>
              </w:rPr>
              <w:t xml:space="preserve">i </w:t>
            </w:r>
            <w:r w:rsidR="00F410FB" w:rsidRPr="00F410FB">
              <w:rPr>
                <w:sz w:val="18"/>
                <w:szCs w:val="18"/>
                <w:lang w:val="sr-Latn-ME"/>
              </w:rPr>
              <w:t xml:space="preserve">5 standarda </w:t>
            </w:r>
            <w:r w:rsidR="00E07967">
              <w:rPr>
                <w:sz w:val="18"/>
                <w:szCs w:val="18"/>
                <w:lang w:val="sr-Latn-ME"/>
              </w:rPr>
              <w:t>kvalifikacija n</w:t>
            </w:r>
            <w:r w:rsidR="00F410FB" w:rsidRPr="00F410FB">
              <w:rPr>
                <w:sz w:val="18"/>
                <w:szCs w:val="18"/>
                <w:lang w:val="sr-Latn-ME"/>
              </w:rPr>
              <w:t>ivoa obrazovanja</w:t>
            </w:r>
            <w:r w:rsidR="00E07967" w:rsidRPr="00E07967">
              <w:rPr>
                <w:sz w:val="18"/>
                <w:szCs w:val="18"/>
                <w:lang w:val="sr-Latn-ME"/>
              </w:rPr>
              <w:t>.</w:t>
            </w:r>
            <w:r w:rsidR="00E07967">
              <w:rPr>
                <w:sz w:val="18"/>
                <w:szCs w:val="18"/>
                <w:lang w:val="sr-Latn-ME"/>
              </w:rPr>
              <w:t xml:space="preserve"> </w:t>
            </w:r>
          </w:p>
          <w:p w:rsidR="005B7637" w:rsidRPr="000F70B8" w:rsidRDefault="005B7637" w:rsidP="00107D8A">
            <w:pPr>
              <w:spacing w:line="259" w:lineRule="auto"/>
              <w:jc w:val="both"/>
              <w:rPr>
                <w:sz w:val="18"/>
                <w:szCs w:val="18"/>
                <w:lang w:val="sr-Latn-ME"/>
              </w:rPr>
            </w:pPr>
          </w:p>
        </w:tc>
        <w:tc>
          <w:tcPr>
            <w:tcW w:w="1260" w:type="dxa"/>
          </w:tcPr>
          <w:p w:rsidR="005B7637" w:rsidRPr="000F70B8" w:rsidRDefault="00456AF5" w:rsidP="00107D8A">
            <w:pPr>
              <w:spacing w:after="160" w:line="259" w:lineRule="auto"/>
              <w:jc w:val="center"/>
              <w:rPr>
                <w:sz w:val="18"/>
                <w:szCs w:val="18"/>
                <w:lang w:val="sr-Latn-ME"/>
              </w:rPr>
            </w:pPr>
            <w:r>
              <w:rPr>
                <w:sz w:val="18"/>
                <w:szCs w:val="18"/>
                <w:lang w:val="sr-Latn-ME"/>
              </w:rPr>
              <w:t>-</w:t>
            </w:r>
          </w:p>
        </w:tc>
        <w:tc>
          <w:tcPr>
            <w:tcW w:w="1170" w:type="dxa"/>
            <w:vMerge/>
          </w:tcPr>
          <w:p w:rsidR="005B7637" w:rsidRPr="000F70B8" w:rsidRDefault="005B7637" w:rsidP="00107D8A">
            <w:pPr>
              <w:spacing w:line="259" w:lineRule="auto"/>
              <w:jc w:val="center"/>
              <w:rPr>
                <w:sz w:val="18"/>
                <w:szCs w:val="18"/>
                <w:lang w:val="sr-Latn-ME"/>
              </w:rPr>
            </w:pPr>
          </w:p>
        </w:tc>
        <w:tc>
          <w:tcPr>
            <w:tcW w:w="1170" w:type="dxa"/>
            <w:vMerge/>
          </w:tcPr>
          <w:p w:rsidR="005B7637" w:rsidRPr="000F70B8" w:rsidRDefault="005B7637" w:rsidP="00107D8A">
            <w:pPr>
              <w:spacing w:line="259" w:lineRule="auto"/>
              <w:jc w:val="center"/>
              <w:rPr>
                <w:sz w:val="18"/>
                <w:szCs w:val="18"/>
                <w:lang w:val="sr-Latn-ME"/>
              </w:rPr>
            </w:pPr>
          </w:p>
        </w:tc>
        <w:tc>
          <w:tcPr>
            <w:tcW w:w="1165" w:type="dxa"/>
            <w:vMerge/>
          </w:tcPr>
          <w:p w:rsidR="005B7637" w:rsidRPr="000F70B8" w:rsidRDefault="005B7637" w:rsidP="00107D8A">
            <w:pPr>
              <w:spacing w:line="259" w:lineRule="auto"/>
              <w:jc w:val="center"/>
              <w:rPr>
                <w:sz w:val="18"/>
                <w:szCs w:val="18"/>
                <w:lang w:val="sr-Latn-ME"/>
              </w:rPr>
            </w:pPr>
          </w:p>
        </w:tc>
        <w:tc>
          <w:tcPr>
            <w:tcW w:w="1440" w:type="dxa"/>
          </w:tcPr>
          <w:p w:rsidR="005B7637" w:rsidRPr="000F70B8" w:rsidRDefault="00456AF5" w:rsidP="00107D8A">
            <w:pPr>
              <w:spacing w:after="160" w:line="259" w:lineRule="auto"/>
              <w:jc w:val="center"/>
              <w:rPr>
                <w:sz w:val="18"/>
                <w:szCs w:val="18"/>
                <w:lang w:val="sr-Latn-ME"/>
              </w:rPr>
            </w:pPr>
            <w:r>
              <w:rPr>
                <w:sz w:val="18"/>
                <w:szCs w:val="18"/>
                <w:lang w:val="sr-Latn-ME"/>
              </w:rPr>
              <w:t>-</w:t>
            </w:r>
          </w:p>
        </w:tc>
      </w:tr>
      <w:tr w:rsidR="009902B4" w:rsidRPr="002C7A4B" w:rsidTr="001C1DC8">
        <w:trPr>
          <w:jc w:val="center"/>
        </w:trPr>
        <w:tc>
          <w:tcPr>
            <w:tcW w:w="1360" w:type="dxa"/>
            <w:vMerge/>
          </w:tcPr>
          <w:p w:rsidR="009902B4" w:rsidRPr="00B068B4" w:rsidRDefault="009902B4" w:rsidP="00107D8A">
            <w:pPr>
              <w:spacing w:after="160" w:line="259" w:lineRule="auto"/>
              <w:jc w:val="both"/>
              <w:rPr>
                <w:sz w:val="18"/>
                <w:szCs w:val="18"/>
                <w:lang w:val="sr-Latn-ME"/>
              </w:rPr>
            </w:pPr>
          </w:p>
        </w:tc>
        <w:tc>
          <w:tcPr>
            <w:tcW w:w="1710" w:type="dxa"/>
            <w:tcBorders>
              <w:bottom w:val="single" w:sz="4" w:space="0" w:color="auto"/>
            </w:tcBorders>
            <w:shd w:val="clear" w:color="auto" w:fill="auto"/>
          </w:tcPr>
          <w:p w:rsidR="009902B4" w:rsidRPr="000F70B8" w:rsidRDefault="009902B4" w:rsidP="00107D8A">
            <w:pPr>
              <w:spacing w:line="259" w:lineRule="auto"/>
              <w:rPr>
                <w:sz w:val="18"/>
                <w:szCs w:val="18"/>
                <w:lang w:val="sr-Latn-ME"/>
              </w:rPr>
            </w:pPr>
            <w:r w:rsidRPr="00E07967">
              <w:rPr>
                <w:sz w:val="18"/>
                <w:szCs w:val="18"/>
                <w:lang w:val="sr-Latn-ME"/>
              </w:rPr>
              <w:t>1.2.6. Izrada ispitnih kataloga za sticanje stručnih kvalifikacija</w:t>
            </w:r>
            <w:r w:rsidRPr="000F70B8">
              <w:rPr>
                <w:sz w:val="18"/>
                <w:szCs w:val="18"/>
                <w:lang w:val="sr-Latn-ME"/>
              </w:rPr>
              <w:t xml:space="preserve"> </w:t>
            </w:r>
          </w:p>
        </w:tc>
        <w:tc>
          <w:tcPr>
            <w:tcW w:w="1620" w:type="dxa"/>
            <w:tcBorders>
              <w:bottom w:val="single" w:sz="4" w:space="0" w:color="auto"/>
            </w:tcBorders>
            <w:shd w:val="clear" w:color="auto" w:fill="auto"/>
            <w:vAlign w:val="center"/>
          </w:tcPr>
          <w:p w:rsidR="00E07967" w:rsidRPr="00E07967" w:rsidRDefault="009902B4" w:rsidP="00107D8A">
            <w:pPr>
              <w:spacing w:line="259" w:lineRule="auto"/>
              <w:rPr>
                <w:rFonts w:cstheme="minorHAnsi"/>
                <w:color w:val="000000"/>
                <w:sz w:val="18"/>
                <w:szCs w:val="18"/>
                <w:lang w:val="sr-Latn-ME"/>
              </w:rPr>
            </w:pPr>
            <w:r>
              <w:rPr>
                <w:sz w:val="18"/>
                <w:szCs w:val="18"/>
                <w:lang w:val="sr-Latn-ME"/>
              </w:rPr>
              <w:t xml:space="preserve">- </w:t>
            </w:r>
            <w:r w:rsidRPr="000F70B8">
              <w:rPr>
                <w:sz w:val="18"/>
                <w:szCs w:val="18"/>
                <w:lang w:val="sr-Latn-ME"/>
              </w:rPr>
              <w:t>Urađeno i usvojeno 10 ispitnih kataloga za sticanje stručnih kvalifikacija, u skladu sa utvrđenim prioritetima</w:t>
            </w:r>
          </w:p>
        </w:tc>
        <w:tc>
          <w:tcPr>
            <w:tcW w:w="1260" w:type="dxa"/>
            <w:tcBorders>
              <w:bottom w:val="single" w:sz="4" w:space="0" w:color="auto"/>
            </w:tcBorders>
            <w:shd w:val="clear" w:color="auto" w:fill="auto"/>
          </w:tcPr>
          <w:p w:rsidR="009902B4" w:rsidRPr="000F70B8" w:rsidRDefault="009902B4" w:rsidP="00107D8A">
            <w:pPr>
              <w:spacing w:line="259" w:lineRule="auto"/>
              <w:jc w:val="center"/>
              <w:rPr>
                <w:rFonts w:cstheme="minorHAnsi"/>
                <w:color w:val="000000"/>
                <w:sz w:val="18"/>
                <w:szCs w:val="18"/>
                <w:lang w:val="sr-Latn-ME"/>
              </w:rPr>
            </w:pPr>
            <w:r w:rsidRPr="000F70B8">
              <w:rPr>
                <w:rFonts w:cstheme="minorHAnsi"/>
                <w:color w:val="000000"/>
                <w:sz w:val="18"/>
                <w:szCs w:val="18"/>
                <w:lang w:val="sr-Latn-ME"/>
              </w:rPr>
              <w:t>CSO</w:t>
            </w:r>
          </w:p>
        </w:tc>
        <w:tc>
          <w:tcPr>
            <w:tcW w:w="1170" w:type="dxa"/>
            <w:tcBorders>
              <w:bottom w:val="single" w:sz="4" w:space="0" w:color="auto"/>
            </w:tcBorders>
            <w:shd w:val="clear" w:color="auto" w:fill="auto"/>
          </w:tcPr>
          <w:p w:rsidR="00804EAF" w:rsidRDefault="009902B4" w:rsidP="00107D8A">
            <w:pPr>
              <w:spacing w:line="259" w:lineRule="auto"/>
              <w:jc w:val="center"/>
              <w:rPr>
                <w:sz w:val="18"/>
                <w:szCs w:val="18"/>
                <w:lang w:val="sr-Latn-ME"/>
              </w:rPr>
            </w:pPr>
            <w:r w:rsidRPr="009902B4">
              <w:rPr>
                <w:sz w:val="18"/>
                <w:szCs w:val="18"/>
                <w:lang w:val="sr-Latn-ME"/>
              </w:rPr>
              <w:t xml:space="preserve">III kvartal 2024. </w:t>
            </w:r>
          </w:p>
          <w:p w:rsidR="009902B4" w:rsidRPr="009902B4" w:rsidRDefault="009902B4" w:rsidP="00107D8A">
            <w:pPr>
              <w:spacing w:line="259" w:lineRule="auto"/>
              <w:jc w:val="center"/>
              <w:rPr>
                <w:rFonts w:cstheme="minorHAnsi"/>
                <w:color w:val="000000"/>
                <w:sz w:val="18"/>
                <w:szCs w:val="18"/>
                <w:lang w:val="sr-Latn-ME"/>
              </w:rPr>
            </w:pPr>
            <w:r w:rsidRPr="009902B4">
              <w:rPr>
                <w:sz w:val="18"/>
                <w:szCs w:val="18"/>
                <w:lang w:val="sr-Latn-ME"/>
              </w:rPr>
              <w:t>godine</w:t>
            </w:r>
          </w:p>
        </w:tc>
        <w:tc>
          <w:tcPr>
            <w:tcW w:w="1080" w:type="dxa"/>
            <w:tcBorders>
              <w:bottom w:val="single" w:sz="4" w:space="0" w:color="auto"/>
            </w:tcBorders>
            <w:shd w:val="clear" w:color="auto" w:fill="auto"/>
          </w:tcPr>
          <w:p w:rsidR="009902B4" w:rsidRPr="009902B4" w:rsidRDefault="009902B4" w:rsidP="00107D8A">
            <w:pPr>
              <w:spacing w:line="259" w:lineRule="auto"/>
              <w:jc w:val="center"/>
              <w:rPr>
                <w:rFonts w:cstheme="minorHAnsi"/>
                <w:color w:val="000000"/>
                <w:sz w:val="18"/>
                <w:szCs w:val="18"/>
                <w:lang w:val="sr-Latn-ME"/>
              </w:rPr>
            </w:pPr>
            <w:r w:rsidRPr="009902B4">
              <w:rPr>
                <w:sz w:val="18"/>
                <w:szCs w:val="18"/>
                <w:lang w:val="sr-Latn-ME"/>
              </w:rPr>
              <w:t>IV  kvartal 2024. godine</w:t>
            </w:r>
          </w:p>
        </w:tc>
        <w:tc>
          <w:tcPr>
            <w:tcW w:w="1710" w:type="dxa"/>
            <w:tcBorders>
              <w:bottom w:val="single" w:sz="4" w:space="0" w:color="auto"/>
            </w:tcBorders>
            <w:shd w:val="clear" w:color="auto" w:fill="92D050"/>
          </w:tcPr>
          <w:p w:rsidR="00E07967" w:rsidRPr="00E07967" w:rsidRDefault="00E07967" w:rsidP="00107D8A">
            <w:pPr>
              <w:spacing w:after="160" w:line="259" w:lineRule="auto"/>
              <w:jc w:val="center"/>
              <w:rPr>
                <w:b/>
                <w:sz w:val="18"/>
                <w:szCs w:val="18"/>
                <w:lang w:val="es-AR"/>
              </w:rPr>
            </w:pPr>
            <w:r w:rsidRPr="00E07967">
              <w:rPr>
                <w:b/>
                <w:sz w:val="18"/>
                <w:szCs w:val="18"/>
                <w:lang w:val="es-AR"/>
              </w:rPr>
              <w:t>REALIZOVANO</w:t>
            </w:r>
          </w:p>
          <w:p w:rsidR="009902B4" w:rsidRPr="00E07967" w:rsidRDefault="00090452" w:rsidP="00107D8A">
            <w:pPr>
              <w:spacing w:after="160" w:line="259" w:lineRule="auto"/>
              <w:rPr>
                <w:sz w:val="18"/>
                <w:szCs w:val="18"/>
                <w:lang w:val="es-AR"/>
              </w:rPr>
            </w:pPr>
            <w:r>
              <w:rPr>
                <w:sz w:val="18"/>
                <w:szCs w:val="18"/>
                <w:lang w:val="es-AR"/>
              </w:rPr>
              <w:t xml:space="preserve">- </w:t>
            </w:r>
            <w:r w:rsidR="00E07967">
              <w:rPr>
                <w:sz w:val="18"/>
                <w:szCs w:val="18"/>
                <w:lang w:val="es-AR"/>
              </w:rPr>
              <w:t>Urađene</w:t>
            </w:r>
            <w:r w:rsidR="00E07967" w:rsidRPr="00E07967">
              <w:rPr>
                <w:sz w:val="18"/>
                <w:szCs w:val="18"/>
                <w:lang w:val="es-AR"/>
              </w:rPr>
              <w:t xml:space="preserve"> su radne verzije 10 ispitnih kataloga koj</w:t>
            </w:r>
            <w:r w:rsidR="00E07967">
              <w:rPr>
                <w:sz w:val="18"/>
                <w:szCs w:val="18"/>
                <w:lang w:val="es-AR"/>
              </w:rPr>
              <w:t>i</w:t>
            </w:r>
            <w:r w:rsidR="00E07967" w:rsidRPr="00E07967">
              <w:rPr>
                <w:sz w:val="18"/>
                <w:szCs w:val="18"/>
                <w:lang w:val="es-AR"/>
              </w:rPr>
              <w:t xml:space="preserve"> se u </w:t>
            </w:r>
            <w:r w:rsidR="00E07967">
              <w:rPr>
                <w:sz w:val="18"/>
                <w:szCs w:val="18"/>
                <w:lang w:val="es-AR"/>
              </w:rPr>
              <w:t>IV</w:t>
            </w:r>
            <w:r w:rsidR="00E07967" w:rsidRPr="00E07967">
              <w:rPr>
                <w:sz w:val="18"/>
                <w:szCs w:val="18"/>
                <w:lang w:val="es-AR"/>
              </w:rPr>
              <w:t xml:space="preserve"> kvartalu upućuju u proceduru usvajanja</w:t>
            </w:r>
            <w:r w:rsidR="00E07967">
              <w:rPr>
                <w:sz w:val="18"/>
                <w:szCs w:val="18"/>
                <w:lang w:val="es-AR"/>
              </w:rPr>
              <w:t>.</w:t>
            </w:r>
          </w:p>
        </w:tc>
        <w:tc>
          <w:tcPr>
            <w:tcW w:w="1260" w:type="dxa"/>
          </w:tcPr>
          <w:p w:rsidR="009902B4" w:rsidRPr="000F70B8" w:rsidRDefault="00FD05F0" w:rsidP="00107D8A">
            <w:pPr>
              <w:spacing w:after="160" w:line="259" w:lineRule="auto"/>
              <w:jc w:val="center"/>
              <w:rPr>
                <w:sz w:val="18"/>
                <w:szCs w:val="18"/>
                <w:lang w:val="sr-Latn-ME"/>
              </w:rPr>
            </w:pPr>
            <w:r>
              <w:rPr>
                <w:sz w:val="18"/>
                <w:szCs w:val="18"/>
                <w:lang w:val="sr-Latn-ME"/>
              </w:rPr>
              <w:t>-</w:t>
            </w:r>
          </w:p>
        </w:tc>
        <w:tc>
          <w:tcPr>
            <w:tcW w:w="1170" w:type="dxa"/>
          </w:tcPr>
          <w:p w:rsidR="005B7637" w:rsidRPr="005B7637" w:rsidRDefault="005B7637" w:rsidP="00107D8A">
            <w:pPr>
              <w:spacing w:after="160" w:line="259" w:lineRule="auto"/>
              <w:jc w:val="both"/>
              <w:rPr>
                <w:sz w:val="18"/>
                <w:szCs w:val="18"/>
                <w:lang w:val="sr-Latn-ME"/>
              </w:rPr>
            </w:pPr>
            <w:r w:rsidRPr="005B7637">
              <w:rPr>
                <w:sz w:val="18"/>
                <w:szCs w:val="18"/>
                <w:lang w:val="sr-Latn-ME"/>
              </w:rPr>
              <w:t>2.100,00 eur</w:t>
            </w:r>
          </w:p>
          <w:p w:rsidR="009902B4" w:rsidRPr="000F70B8" w:rsidRDefault="009902B4" w:rsidP="00107D8A">
            <w:pPr>
              <w:spacing w:after="160" w:line="259" w:lineRule="auto"/>
              <w:jc w:val="center"/>
              <w:rPr>
                <w:sz w:val="18"/>
                <w:szCs w:val="18"/>
                <w:lang w:val="sr-Latn-ME"/>
              </w:rPr>
            </w:pPr>
          </w:p>
        </w:tc>
        <w:tc>
          <w:tcPr>
            <w:tcW w:w="1170" w:type="dxa"/>
          </w:tcPr>
          <w:p w:rsidR="009902B4" w:rsidRPr="00E61236" w:rsidRDefault="00350B20" w:rsidP="00350B20">
            <w:pPr>
              <w:spacing w:after="160" w:line="259" w:lineRule="auto"/>
              <w:jc w:val="center"/>
              <w:rPr>
                <w:color w:val="C00000"/>
                <w:sz w:val="18"/>
                <w:szCs w:val="18"/>
                <w:lang w:val="sr-Latn-ME"/>
              </w:rPr>
            </w:pPr>
            <w:r w:rsidRPr="00E61236">
              <w:rPr>
                <w:color w:val="C00000"/>
                <w:sz w:val="18"/>
                <w:szCs w:val="18"/>
                <w:lang w:val="sr-Latn-ME"/>
              </w:rPr>
              <w:t>2.100,00 eur</w:t>
            </w:r>
          </w:p>
          <w:p w:rsidR="00EF6CFE" w:rsidRPr="00E61236" w:rsidRDefault="00EF6CFE" w:rsidP="00E61236">
            <w:pPr>
              <w:spacing w:line="259" w:lineRule="auto"/>
              <w:jc w:val="center"/>
              <w:rPr>
                <w:color w:val="C00000"/>
                <w:sz w:val="18"/>
                <w:szCs w:val="18"/>
                <w:lang w:val="sr-Latn-ME"/>
              </w:rPr>
            </w:pPr>
            <w:r w:rsidRPr="00E61236">
              <w:rPr>
                <w:color w:val="C00000"/>
                <w:sz w:val="18"/>
                <w:szCs w:val="18"/>
                <w:lang w:val="sr-Latn-ME"/>
              </w:rPr>
              <w:t>Budžet</w:t>
            </w:r>
          </w:p>
          <w:p w:rsidR="00EF6CFE" w:rsidRPr="000F70B8" w:rsidRDefault="00EF6CFE" w:rsidP="00E61236">
            <w:pPr>
              <w:spacing w:line="259" w:lineRule="auto"/>
              <w:jc w:val="center"/>
              <w:rPr>
                <w:sz w:val="18"/>
                <w:szCs w:val="18"/>
                <w:lang w:val="sr-Latn-ME"/>
              </w:rPr>
            </w:pPr>
            <w:r w:rsidRPr="00E61236">
              <w:rPr>
                <w:color w:val="C00000"/>
                <w:sz w:val="18"/>
                <w:szCs w:val="18"/>
                <w:lang w:val="sr-Latn-ME"/>
              </w:rPr>
              <w:t>CSO</w:t>
            </w:r>
          </w:p>
        </w:tc>
        <w:tc>
          <w:tcPr>
            <w:tcW w:w="1165" w:type="dxa"/>
          </w:tcPr>
          <w:p w:rsidR="005B7637" w:rsidRPr="005B7637" w:rsidRDefault="005B7637" w:rsidP="00107D8A">
            <w:pPr>
              <w:spacing w:line="259" w:lineRule="auto"/>
              <w:jc w:val="center"/>
              <w:rPr>
                <w:sz w:val="18"/>
                <w:szCs w:val="18"/>
                <w:lang w:val="sr-Latn-ME"/>
              </w:rPr>
            </w:pPr>
            <w:r w:rsidRPr="005B7637">
              <w:rPr>
                <w:sz w:val="18"/>
                <w:szCs w:val="18"/>
                <w:lang w:val="sr-Latn-ME"/>
              </w:rPr>
              <w:t>Budžet</w:t>
            </w:r>
          </w:p>
          <w:p w:rsidR="009902B4" w:rsidRPr="000F70B8" w:rsidRDefault="005B7637" w:rsidP="00107D8A">
            <w:pPr>
              <w:spacing w:line="259" w:lineRule="auto"/>
              <w:jc w:val="center"/>
              <w:rPr>
                <w:sz w:val="18"/>
                <w:szCs w:val="18"/>
                <w:lang w:val="sr-Latn-ME"/>
              </w:rPr>
            </w:pPr>
            <w:r w:rsidRPr="005B7637">
              <w:rPr>
                <w:sz w:val="18"/>
                <w:szCs w:val="18"/>
                <w:lang w:val="sr-Latn-ME"/>
              </w:rPr>
              <w:t>CSO</w:t>
            </w:r>
          </w:p>
        </w:tc>
        <w:tc>
          <w:tcPr>
            <w:tcW w:w="1440" w:type="dxa"/>
          </w:tcPr>
          <w:p w:rsidR="009902B4" w:rsidRPr="000F70B8" w:rsidRDefault="00FD05F0" w:rsidP="00107D8A">
            <w:pPr>
              <w:spacing w:after="160" w:line="259" w:lineRule="auto"/>
              <w:jc w:val="center"/>
              <w:rPr>
                <w:sz w:val="18"/>
                <w:szCs w:val="18"/>
                <w:lang w:val="sr-Latn-ME"/>
              </w:rPr>
            </w:pPr>
            <w:r>
              <w:rPr>
                <w:sz w:val="18"/>
                <w:szCs w:val="18"/>
                <w:lang w:val="sr-Latn-ME"/>
              </w:rPr>
              <w:t>-</w:t>
            </w:r>
          </w:p>
        </w:tc>
      </w:tr>
      <w:tr w:rsidR="00E47DF9" w:rsidRPr="005B7637" w:rsidTr="001C1DC8">
        <w:trPr>
          <w:jc w:val="center"/>
        </w:trPr>
        <w:tc>
          <w:tcPr>
            <w:tcW w:w="1360" w:type="dxa"/>
            <w:vMerge w:val="restart"/>
          </w:tcPr>
          <w:p w:rsidR="00E47DF9" w:rsidRPr="00E83471" w:rsidRDefault="00E47DF9" w:rsidP="00107D8A">
            <w:pPr>
              <w:spacing w:after="160" w:line="259" w:lineRule="auto"/>
              <w:rPr>
                <w:b/>
                <w:sz w:val="18"/>
                <w:szCs w:val="18"/>
                <w:lang w:val="sr-Latn-ME"/>
              </w:rPr>
            </w:pPr>
            <w:r w:rsidRPr="005B7637">
              <w:rPr>
                <w:b/>
                <w:sz w:val="18"/>
                <w:szCs w:val="18"/>
                <w:lang w:val="sr-Latn-ME"/>
              </w:rPr>
              <w:t>1.3. Izrada fleksibilnih, modularizovanih i kreditno vrednovanih obrazovnih programa širokih profila, baziranih na ishodima učenja</w:t>
            </w:r>
          </w:p>
        </w:tc>
        <w:tc>
          <w:tcPr>
            <w:tcW w:w="1710" w:type="dxa"/>
            <w:shd w:val="clear" w:color="auto" w:fill="auto"/>
            <w:vAlign w:val="center"/>
          </w:tcPr>
          <w:p w:rsidR="00E47DF9" w:rsidRDefault="00E47DF9" w:rsidP="00107D8A">
            <w:pPr>
              <w:spacing w:line="259" w:lineRule="auto"/>
              <w:rPr>
                <w:sz w:val="18"/>
                <w:szCs w:val="18"/>
                <w:lang w:val="sr-Latn-ME"/>
              </w:rPr>
            </w:pPr>
            <w:r w:rsidRPr="00100938">
              <w:rPr>
                <w:sz w:val="18"/>
                <w:szCs w:val="18"/>
                <w:lang w:val="sr-Latn-ME"/>
              </w:rPr>
              <w:t>1.3.1. Priprema plana revizije urađenih obrazovnih programa, u skladu sa rezultatima evaluacije obrazovnih programa</w:t>
            </w:r>
          </w:p>
          <w:p w:rsidR="00100938" w:rsidRDefault="00100938" w:rsidP="00107D8A">
            <w:pPr>
              <w:spacing w:line="259" w:lineRule="auto"/>
              <w:rPr>
                <w:sz w:val="18"/>
                <w:szCs w:val="18"/>
                <w:lang w:val="sr-Latn-ME"/>
              </w:rPr>
            </w:pPr>
          </w:p>
          <w:p w:rsidR="00100938" w:rsidRDefault="00100938" w:rsidP="00107D8A">
            <w:pPr>
              <w:spacing w:line="259" w:lineRule="auto"/>
              <w:rPr>
                <w:sz w:val="18"/>
                <w:szCs w:val="18"/>
                <w:lang w:val="sr-Latn-ME"/>
              </w:rPr>
            </w:pPr>
          </w:p>
          <w:p w:rsidR="00100938" w:rsidRDefault="00100938" w:rsidP="00107D8A">
            <w:pPr>
              <w:spacing w:line="259" w:lineRule="auto"/>
              <w:rPr>
                <w:sz w:val="18"/>
                <w:szCs w:val="18"/>
                <w:lang w:val="sr-Latn-ME"/>
              </w:rPr>
            </w:pPr>
          </w:p>
          <w:p w:rsidR="00100938" w:rsidRDefault="00100938" w:rsidP="00107D8A">
            <w:pPr>
              <w:spacing w:line="259" w:lineRule="auto"/>
              <w:rPr>
                <w:sz w:val="18"/>
                <w:szCs w:val="18"/>
                <w:lang w:val="sr-Latn-ME"/>
              </w:rPr>
            </w:pPr>
          </w:p>
          <w:p w:rsidR="00100938" w:rsidRDefault="00100938" w:rsidP="00107D8A">
            <w:pPr>
              <w:spacing w:line="259" w:lineRule="auto"/>
              <w:rPr>
                <w:sz w:val="18"/>
                <w:szCs w:val="18"/>
                <w:lang w:val="sr-Latn-ME"/>
              </w:rPr>
            </w:pPr>
          </w:p>
          <w:p w:rsidR="00100938" w:rsidRPr="005B7637" w:rsidRDefault="00100938" w:rsidP="00107D8A">
            <w:pPr>
              <w:spacing w:line="259" w:lineRule="auto"/>
              <w:rPr>
                <w:sz w:val="18"/>
                <w:szCs w:val="18"/>
                <w:lang w:val="sr-Latn-ME"/>
              </w:rPr>
            </w:pPr>
          </w:p>
        </w:tc>
        <w:tc>
          <w:tcPr>
            <w:tcW w:w="1620" w:type="dxa"/>
            <w:shd w:val="clear" w:color="auto" w:fill="auto"/>
            <w:vAlign w:val="center"/>
          </w:tcPr>
          <w:p w:rsidR="00E47DF9" w:rsidRDefault="00E47DF9" w:rsidP="00107D8A">
            <w:pPr>
              <w:pStyle w:val="ListParagraph"/>
              <w:spacing w:line="259" w:lineRule="auto"/>
              <w:ind w:left="0"/>
              <w:contextualSpacing w:val="0"/>
              <w:rPr>
                <w:sz w:val="18"/>
                <w:szCs w:val="18"/>
                <w:lang w:val="sr-Latn-ME"/>
              </w:rPr>
            </w:pPr>
            <w:r>
              <w:rPr>
                <w:sz w:val="18"/>
                <w:szCs w:val="18"/>
                <w:lang w:val="sr-Latn-ME"/>
              </w:rPr>
              <w:t xml:space="preserve">- </w:t>
            </w:r>
            <w:r w:rsidRPr="004B6C2A">
              <w:rPr>
                <w:sz w:val="18"/>
                <w:szCs w:val="18"/>
                <w:lang w:val="sr-Latn-ME"/>
              </w:rPr>
              <w:t>Pripremljen plan revizije urađenih obrazovnih programa, u skladu sa rezultatima evaluacije obrazovnih programa</w:t>
            </w:r>
          </w:p>
          <w:p w:rsidR="00100938" w:rsidRDefault="00100938" w:rsidP="00107D8A">
            <w:pPr>
              <w:pStyle w:val="ListParagraph"/>
              <w:spacing w:line="259" w:lineRule="auto"/>
              <w:ind w:left="0"/>
              <w:contextualSpacing w:val="0"/>
              <w:rPr>
                <w:sz w:val="18"/>
                <w:szCs w:val="18"/>
                <w:lang w:val="sr-Latn-ME"/>
              </w:rPr>
            </w:pPr>
          </w:p>
          <w:p w:rsidR="00100938" w:rsidRDefault="00100938" w:rsidP="00107D8A">
            <w:pPr>
              <w:pStyle w:val="ListParagraph"/>
              <w:spacing w:line="259" w:lineRule="auto"/>
              <w:ind w:left="0"/>
              <w:contextualSpacing w:val="0"/>
              <w:rPr>
                <w:sz w:val="18"/>
                <w:szCs w:val="18"/>
                <w:lang w:val="sr-Latn-ME"/>
              </w:rPr>
            </w:pPr>
          </w:p>
          <w:p w:rsidR="00100938" w:rsidRDefault="00100938" w:rsidP="00107D8A">
            <w:pPr>
              <w:pStyle w:val="ListParagraph"/>
              <w:spacing w:line="259" w:lineRule="auto"/>
              <w:ind w:left="0"/>
              <w:contextualSpacing w:val="0"/>
              <w:rPr>
                <w:sz w:val="18"/>
                <w:szCs w:val="18"/>
                <w:lang w:val="sr-Latn-ME"/>
              </w:rPr>
            </w:pPr>
          </w:p>
          <w:p w:rsidR="00100938" w:rsidRDefault="00100938" w:rsidP="00107D8A">
            <w:pPr>
              <w:pStyle w:val="ListParagraph"/>
              <w:spacing w:line="259" w:lineRule="auto"/>
              <w:ind w:left="0"/>
              <w:contextualSpacing w:val="0"/>
              <w:rPr>
                <w:sz w:val="18"/>
                <w:szCs w:val="18"/>
                <w:lang w:val="sr-Latn-ME"/>
              </w:rPr>
            </w:pPr>
          </w:p>
          <w:p w:rsidR="00100938" w:rsidRDefault="00100938" w:rsidP="00107D8A">
            <w:pPr>
              <w:pStyle w:val="ListParagraph"/>
              <w:spacing w:line="259" w:lineRule="auto"/>
              <w:ind w:left="0"/>
              <w:contextualSpacing w:val="0"/>
              <w:rPr>
                <w:sz w:val="18"/>
                <w:szCs w:val="18"/>
                <w:lang w:val="sr-Latn-ME"/>
              </w:rPr>
            </w:pPr>
          </w:p>
          <w:p w:rsidR="00100938" w:rsidRPr="004B6C2A" w:rsidRDefault="00100938" w:rsidP="00107D8A">
            <w:pPr>
              <w:pStyle w:val="ListParagraph"/>
              <w:spacing w:line="259" w:lineRule="auto"/>
              <w:ind w:left="0"/>
              <w:contextualSpacing w:val="0"/>
              <w:rPr>
                <w:sz w:val="18"/>
                <w:szCs w:val="18"/>
                <w:lang w:val="sr-Latn-ME"/>
              </w:rPr>
            </w:pPr>
          </w:p>
        </w:tc>
        <w:tc>
          <w:tcPr>
            <w:tcW w:w="1260" w:type="dxa"/>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CSO</w:t>
            </w:r>
          </w:p>
        </w:tc>
        <w:tc>
          <w:tcPr>
            <w:tcW w:w="1170" w:type="dxa"/>
            <w:shd w:val="clear" w:color="auto" w:fill="auto"/>
          </w:tcPr>
          <w:p w:rsidR="00804EAF" w:rsidRDefault="00E47DF9" w:rsidP="00107D8A">
            <w:pPr>
              <w:spacing w:line="259" w:lineRule="auto"/>
              <w:jc w:val="center"/>
              <w:rPr>
                <w:sz w:val="18"/>
                <w:szCs w:val="18"/>
                <w:lang w:val="sr-Latn-ME"/>
              </w:rPr>
            </w:pPr>
            <w:r w:rsidRPr="00B649D6">
              <w:rPr>
                <w:sz w:val="18"/>
                <w:szCs w:val="18"/>
                <w:lang w:val="sr-Latn-ME"/>
              </w:rPr>
              <w:t xml:space="preserve">II kvartal 2024. </w:t>
            </w:r>
          </w:p>
          <w:p w:rsidR="00E47DF9" w:rsidRPr="00B649D6" w:rsidRDefault="00E47DF9" w:rsidP="00107D8A">
            <w:pPr>
              <w:spacing w:line="259" w:lineRule="auto"/>
              <w:jc w:val="center"/>
              <w:rPr>
                <w:sz w:val="18"/>
                <w:szCs w:val="18"/>
                <w:lang w:val="sr-Latn-ME"/>
              </w:rPr>
            </w:pPr>
            <w:r w:rsidRPr="00B649D6">
              <w:rPr>
                <w:sz w:val="18"/>
                <w:szCs w:val="18"/>
                <w:lang w:val="sr-Latn-ME"/>
              </w:rPr>
              <w:t>godine</w:t>
            </w: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III kvartal 2024. godine</w:t>
            </w:r>
          </w:p>
        </w:tc>
        <w:tc>
          <w:tcPr>
            <w:tcW w:w="1710" w:type="dxa"/>
            <w:tcBorders>
              <w:bottom w:val="single" w:sz="4" w:space="0" w:color="auto"/>
            </w:tcBorders>
            <w:shd w:val="clear" w:color="auto" w:fill="92D050"/>
          </w:tcPr>
          <w:p w:rsidR="00456AF5" w:rsidRPr="00456AF5" w:rsidRDefault="00456AF5" w:rsidP="00107D8A">
            <w:pPr>
              <w:spacing w:after="160" w:line="259" w:lineRule="auto"/>
              <w:jc w:val="center"/>
              <w:rPr>
                <w:b/>
                <w:sz w:val="18"/>
                <w:szCs w:val="18"/>
                <w:lang w:val="sr-Latn-ME"/>
              </w:rPr>
            </w:pPr>
            <w:r w:rsidRPr="00456AF5">
              <w:rPr>
                <w:b/>
                <w:sz w:val="18"/>
                <w:szCs w:val="18"/>
              </w:rPr>
              <w:t>REALIZOVANO</w:t>
            </w:r>
          </w:p>
          <w:p w:rsidR="00FD05F0" w:rsidRDefault="00090452" w:rsidP="00107D8A">
            <w:pPr>
              <w:spacing w:line="259" w:lineRule="auto"/>
              <w:rPr>
                <w:sz w:val="18"/>
                <w:szCs w:val="18"/>
                <w:lang w:val="sr-Latn-ME"/>
              </w:rPr>
            </w:pPr>
            <w:r>
              <w:rPr>
                <w:sz w:val="18"/>
                <w:szCs w:val="18"/>
                <w:lang w:val="sr-Latn-ME"/>
              </w:rPr>
              <w:t xml:space="preserve">- </w:t>
            </w:r>
            <w:r w:rsidR="00D06C5A">
              <w:rPr>
                <w:sz w:val="18"/>
                <w:szCs w:val="18"/>
                <w:lang w:val="sr-Latn-ME"/>
              </w:rPr>
              <w:t xml:space="preserve">Pripremljen je </w:t>
            </w:r>
            <w:r w:rsidR="00456AF5" w:rsidRPr="00456AF5">
              <w:rPr>
                <w:sz w:val="18"/>
                <w:szCs w:val="18"/>
              </w:rPr>
              <w:t>plan</w:t>
            </w:r>
            <w:r w:rsidR="00456AF5" w:rsidRPr="00456AF5">
              <w:rPr>
                <w:sz w:val="18"/>
                <w:szCs w:val="18"/>
                <w:lang w:val="sr-Latn-ME"/>
              </w:rPr>
              <w:t xml:space="preserve"> </w:t>
            </w:r>
            <w:r w:rsidR="00456AF5" w:rsidRPr="00456AF5">
              <w:rPr>
                <w:sz w:val="18"/>
                <w:szCs w:val="18"/>
              </w:rPr>
              <w:t>revizije</w:t>
            </w:r>
            <w:r w:rsidR="00456AF5" w:rsidRPr="00456AF5">
              <w:rPr>
                <w:sz w:val="18"/>
                <w:szCs w:val="18"/>
                <w:lang w:val="sr-Latn-ME"/>
              </w:rPr>
              <w:t xml:space="preserve"> </w:t>
            </w:r>
            <w:r w:rsidR="00D06C5A">
              <w:rPr>
                <w:sz w:val="18"/>
                <w:szCs w:val="18"/>
                <w:lang w:val="sr-Latn-ME"/>
              </w:rPr>
              <w:t xml:space="preserve">obrazovnih programa </w:t>
            </w:r>
            <w:r w:rsidR="00456AF5" w:rsidRPr="00456AF5">
              <w:rPr>
                <w:sz w:val="18"/>
                <w:szCs w:val="18"/>
              </w:rPr>
              <w:t>za</w:t>
            </w:r>
            <w:r w:rsidR="00456AF5" w:rsidRPr="00456AF5">
              <w:rPr>
                <w:sz w:val="18"/>
                <w:szCs w:val="18"/>
                <w:lang w:val="sr-Latn-ME"/>
              </w:rPr>
              <w:t xml:space="preserve"> 2025. </w:t>
            </w:r>
            <w:r w:rsidR="00456AF5" w:rsidRPr="00456AF5">
              <w:rPr>
                <w:sz w:val="18"/>
                <w:szCs w:val="18"/>
              </w:rPr>
              <w:t>godinu</w:t>
            </w:r>
            <w:r w:rsidR="00D06C5A" w:rsidRPr="00D06C5A">
              <w:rPr>
                <w:sz w:val="18"/>
                <w:szCs w:val="18"/>
                <w:lang w:val="sr-Latn-ME"/>
              </w:rPr>
              <w:t>,</w:t>
            </w:r>
            <w:r w:rsidR="00456AF5" w:rsidRPr="00456AF5">
              <w:rPr>
                <w:sz w:val="18"/>
                <w:szCs w:val="18"/>
                <w:lang w:val="sr-Latn-ME"/>
              </w:rPr>
              <w:t xml:space="preserve"> </w:t>
            </w:r>
            <w:r w:rsidR="00456AF5" w:rsidRPr="00456AF5">
              <w:rPr>
                <w:sz w:val="18"/>
                <w:szCs w:val="18"/>
              </w:rPr>
              <w:t>u</w:t>
            </w:r>
            <w:r w:rsidR="00456AF5" w:rsidRPr="00456AF5">
              <w:rPr>
                <w:sz w:val="18"/>
                <w:szCs w:val="18"/>
                <w:lang w:val="sr-Latn-ME"/>
              </w:rPr>
              <w:t xml:space="preserve"> </w:t>
            </w:r>
            <w:r w:rsidR="00456AF5" w:rsidRPr="00456AF5">
              <w:rPr>
                <w:sz w:val="18"/>
                <w:szCs w:val="18"/>
              </w:rPr>
              <w:t>skladu</w:t>
            </w:r>
            <w:r w:rsidR="00456AF5" w:rsidRPr="00456AF5">
              <w:rPr>
                <w:sz w:val="18"/>
                <w:szCs w:val="18"/>
                <w:lang w:val="sr-Latn-ME"/>
              </w:rPr>
              <w:t xml:space="preserve"> </w:t>
            </w:r>
            <w:r w:rsidR="00456AF5" w:rsidRPr="00456AF5">
              <w:rPr>
                <w:sz w:val="18"/>
                <w:szCs w:val="18"/>
              </w:rPr>
              <w:t>sa</w:t>
            </w:r>
            <w:r w:rsidR="00456AF5" w:rsidRPr="00456AF5">
              <w:rPr>
                <w:sz w:val="18"/>
                <w:szCs w:val="18"/>
                <w:lang w:val="sr-Latn-ME"/>
              </w:rPr>
              <w:t xml:space="preserve"> </w:t>
            </w:r>
            <w:r w:rsidR="00D06C5A">
              <w:rPr>
                <w:sz w:val="18"/>
                <w:szCs w:val="18"/>
                <w:lang w:val="sr-Latn-ME"/>
              </w:rPr>
              <w:t>i</w:t>
            </w:r>
            <w:r w:rsidR="00456AF5" w:rsidRPr="00456AF5">
              <w:rPr>
                <w:sz w:val="18"/>
                <w:szCs w:val="18"/>
              </w:rPr>
              <w:t>stra</w:t>
            </w:r>
            <w:r w:rsidR="00456AF5" w:rsidRPr="00456AF5">
              <w:rPr>
                <w:sz w:val="18"/>
                <w:szCs w:val="18"/>
                <w:lang w:val="sr-Latn-ME"/>
              </w:rPr>
              <w:t>ž</w:t>
            </w:r>
            <w:r w:rsidR="00456AF5" w:rsidRPr="00456AF5">
              <w:rPr>
                <w:sz w:val="18"/>
                <w:szCs w:val="18"/>
              </w:rPr>
              <w:t>ivanjem</w:t>
            </w:r>
            <w:r w:rsidR="00456AF5" w:rsidRPr="00456AF5">
              <w:rPr>
                <w:sz w:val="18"/>
                <w:szCs w:val="18"/>
                <w:lang w:val="sr-Latn-ME"/>
              </w:rPr>
              <w:t xml:space="preserve"> </w:t>
            </w:r>
            <w:r w:rsidR="00456AF5" w:rsidRPr="00456AF5">
              <w:rPr>
                <w:sz w:val="18"/>
                <w:szCs w:val="18"/>
              </w:rPr>
              <w:t>i</w:t>
            </w:r>
            <w:r w:rsidR="00456AF5" w:rsidRPr="00456AF5">
              <w:rPr>
                <w:sz w:val="18"/>
                <w:szCs w:val="18"/>
                <w:lang w:val="sr-Latn-ME"/>
              </w:rPr>
              <w:t xml:space="preserve"> </w:t>
            </w:r>
            <w:r w:rsidR="00456AF5" w:rsidRPr="00456AF5">
              <w:rPr>
                <w:sz w:val="18"/>
                <w:szCs w:val="18"/>
              </w:rPr>
              <w:t>zaklju</w:t>
            </w:r>
            <w:r w:rsidR="00456AF5" w:rsidRPr="00456AF5">
              <w:rPr>
                <w:sz w:val="18"/>
                <w:szCs w:val="18"/>
                <w:lang w:val="sr-Latn-ME"/>
              </w:rPr>
              <w:t>č</w:t>
            </w:r>
            <w:r w:rsidR="00456AF5" w:rsidRPr="00456AF5">
              <w:rPr>
                <w:sz w:val="18"/>
                <w:szCs w:val="18"/>
              </w:rPr>
              <w:t>cima</w:t>
            </w:r>
            <w:r w:rsidR="00456AF5" w:rsidRPr="00456AF5">
              <w:rPr>
                <w:sz w:val="18"/>
                <w:szCs w:val="18"/>
                <w:lang w:val="sr-Latn-ME"/>
              </w:rPr>
              <w:t xml:space="preserve"> </w:t>
            </w:r>
            <w:r w:rsidR="00456AF5" w:rsidRPr="00456AF5">
              <w:rPr>
                <w:sz w:val="18"/>
                <w:szCs w:val="18"/>
              </w:rPr>
              <w:t>sa</w:t>
            </w:r>
            <w:r w:rsidR="00456AF5" w:rsidRPr="00456AF5">
              <w:rPr>
                <w:sz w:val="18"/>
                <w:szCs w:val="18"/>
                <w:lang w:val="sr-Latn-ME"/>
              </w:rPr>
              <w:t xml:space="preserve"> </w:t>
            </w:r>
            <w:r w:rsidR="00D06C5A">
              <w:rPr>
                <w:sz w:val="18"/>
                <w:szCs w:val="18"/>
                <w:lang w:val="sr-Latn-ME"/>
              </w:rPr>
              <w:t xml:space="preserve">četiri </w:t>
            </w:r>
            <w:r w:rsidR="00456AF5" w:rsidRPr="00456AF5">
              <w:rPr>
                <w:sz w:val="18"/>
                <w:szCs w:val="18"/>
              </w:rPr>
              <w:t>okrugla</w:t>
            </w:r>
            <w:r w:rsidR="00456AF5" w:rsidRPr="00456AF5">
              <w:rPr>
                <w:sz w:val="18"/>
                <w:szCs w:val="18"/>
                <w:lang w:val="sr-Latn-ME"/>
              </w:rPr>
              <w:t xml:space="preserve"> </w:t>
            </w:r>
            <w:r w:rsidR="00456AF5" w:rsidRPr="00456AF5">
              <w:rPr>
                <w:sz w:val="18"/>
                <w:szCs w:val="18"/>
              </w:rPr>
              <w:t>stola</w:t>
            </w:r>
            <w:r w:rsidR="00456AF5" w:rsidRPr="00456AF5">
              <w:rPr>
                <w:sz w:val="18"/>
                <w:szCs w:val="18"/>
                <w:lang w:val="sr-Latn-ME"/>
              </w:rPr>
              <w:t xml:space="preserve"> </w:t>
            </w:r>
            <w:r w:rsidR="00456AF5" w:rsidRPr="00456AF5">
              <w:rPr>
                <w:sz w:val="18"/>
                <w:szCs w:val="18"/>
              </w:rPr>
              <w:t>odr</w:t>
            </w:r>
            <w:r w:rsidR="00456AF5" w:rsidRPr="00456AF5">
              <w:rPr>
                <w:sz w:val="18"/>
                <w:szCs w:val="18"/>
                <w:lang w:val="sr-Latn-ME"/>
              </w:rPr>
              <w:t>ž</w:t>
            </w:r>
            <w:r w:rsidR="00456AF5" w:rsidRPr="00456AF5">
              <w:rPr>
                <w:sz w:val="18"/>
                <w:szCs w:val="18"/>
              </w:rPr>
              <w:t>ana</w:t>
            </w:r>
            <w:r w:rsidR="00456AF5" w:rsidRPr="00456AF5">
              <w:rPr>
                <w:sz w:val="18"/>
                <w:szCs w:val="18"/>
                <w:lang w:val="sr-Latn-ME"/>
              </w:rPr>
              <w:t xml:space="preserve"> </w:t>
            </w:r>
            <w:r w:rsidR="00456AF5" w:rsidRPr="00456AF5">
              <w:rPr>
                <w:sz w:val="18"/>
                <w:szCs w:val="18"/>
              </w:rPr>
              <w:t>sa</w:t>
            </w:r>
            <w:r w:rsidR="00456AF5" w:rsidRPr="00456AF5">
              <w:rPr>
                <w:sz w:val="18"/>
                <w:szCs w:val="18"/>
                <w:lang w:val="sr-Latn-ME"/>
              </w:rPr>
              <w:t xml:space="preserve"> </w:t>
            </w:r>
            <w:r w:rsidR="00D06C5A">
              <w:rPr>
                <w:sz w:val="18"/>
                <w:szCs w:val="18"/>
                <w:lang w:val="sr-Latn-ME"/>
              </w:rPr>
              <w:t>d</w:t>
            </w:r>
            <w:r w:rsidR="00456AF5" w:rsidRPr="00456AF5">
              <w:rPr>
                <w:sz w:val="18"/>
                <w:szCs w:val="18"/>
              </w:rPr>
              <w:t>irektorima</w:t>
            </w:r>
            <w:r w:rsidR="00FD05F0" w:rsidRPr="00FD05F0">
              <w:rPr>
                <w:sz w:val="18"/>
                <w:szCs w:val="18"/>
                <w:lang w:val="sr-Latn-ME"/>
              </w:rPr>
              <w:t>/</w:t>
            </w:r>
          </w:p>
          <w:p w:rsidR="00E47DF9" w:rsidRPr="00E83471" w:rsidRDefault="00FD05F0" w:rsidP="00107D8A">
            <w:pPr>
              <w:spacing w:line="259" w:lineRule="auto"/>
              <w:rPr>
                <w:sz w:val="18"/>
                <w:szCs w:val="18"/>
                <w:lang w:val="sr-Latn-ME"/>
              </w:rPr>
            </w:pPr>
            <w:r>
              <w:rPr>
                <w:sz w:val="18"/>
                <w:szCs w:val="18"/>
              </w:rPr>
              <w:t>direktoricama</w:t>
            </w:r>
            <w:r w:rsidR="00456AF5" w:rsidRPr="00456AF5">
              <w:rPr>
                <w:sz w:val="18"/>
                <w:szCs w:val="18"/>
                <w:lang w:val="sr-Latn-ME"/>
              </w:rPr>
              <w:t xml:space="preserve"> </w:t>
            </w:r>
            <w:r>
              <w:rPr>
                <w:sz w:val="18"/>
                <w:szCs w:val="18"/>
                <w:lang w:val="sr-Latn-ME"/>
              </w:rPr>
              <w:t xml:space="preserve">srednjih </w:t>
            </w:r>
            <w:r w:rsidR="00456AF5" w:rsidRPr="00456AF5">
              <w:rPr>
                <w:sz w:val="18"/>
                <w:szCs w:val="18"/>
              </w:rPr>
              <w:t>stru</w:t>
            </w:r>
            <w:r w:rsidR="00456AF5" w:rsidRPr="00456AF5">
              <w:rPr>
                <w:sz w:val="18"/>
                <w:szCs w:val="18"/>
                <w:lang w:val="sr-Latn-ME"/>
              </w:rPr>
              <w:t>č</w:t>
            </w:r>
            <w:r w:rsidR="00456AF5" w:rsidRPr="00456AF5">
              <w:rPr>
                <w:sz w:val="18"/>
                <w:szCs w:val="18"/>
              </w:rPr>
              <w:t>nih</w:t>
            </w:r>
            <w:r w:rsidR="00456AF5" w:rsidRPr="00456AF5">
              <w:rPr>
                <w:sz w:val="18"/>
                <w:szCs w:val="18"/>
                <w:lang w:val="sr-Latn-ME"/>
              </w:rPr>
              <w:t xml:space="preserve"> š</w:t>
            </w:r>
            <w:r w:rsidR="00456AF5" w:rsidRPr="00456AF5">
              <w:rPr>
                <w:sz w:val="18"/>
                <w:szCs w:val="18"/>
              </w:rPr>
              <w:t>kola</w:t>
            </w:r>
            <w:r w:rsidR="00456AF5" w:rsidRPr="00456AF5">
              <w:rPr>
                <w:sz w:val="18"/>
                <w:szCs w:val="18"/>
                <w:lang w:val="sr-Latn-ME"/>
              </w:rPr>
              <w:t xml:space="preserve">, </w:t>
            </w:r>
            <w:r w:rsidR="00D06C5A">
              <w:rPr>
                <w:sz w:val="18"/>
                <w:szCs w:val="18"/>
                <w:lang w:val="sr-Latn-ME"/>
              </w:rPr>
              <w:t>p</w:t>
            </w:r>
            <w:r w:rsidR="00456AF5" w:rsidRPr="00456AF5">
              <w:rPr>
                <w:sz w:val="18"/>
                <w:szCs w:val="18"/>
              </w:rPr>
              <w:t>rivrednicima</w:t>
            </w:r>
            <w:r w:rsidR="00456AF5" w:rsidRPr="00456AF5">
              <w:rPr>
                <w:sz w:val="18"/>
                <w:szCs w:val="18"/>
                <w:lang w:val="sr-Latn-ME"/>
              </w:rPr>
              <w:t xml:space="preserve">, </w:t>
            </w:r>
            <w:r w:rsidR="00456AF5" w:rsidRPr="00456AF5">
              <w:rPr>
                <w:sz w:val="18"/>
                <w:szCs w:val="18"/>
              </w:rPr>
              <w:t>PK</w:t>
            </w:r>
            <w:r w:rsidR="00D06C5A">
              <w:rPr>
                <w:sz w:val="18"/>
                <w:szCs w:val="18"/>
              </w:rPr>
              <w:t>CG</w:t>
            </w:r>
            <w:r w:rsidR="00456AF5" w:rsidRPr="00456AF5">
              <w:rPr>
                <w:sz w:val="18"/>
                <w:szCs w:val="18"/>
                <w:lang w:val="sr-Latn-ME"/>
              </w:rPr>
              <w:t xml:space="preserve"> </w:t>
            </w:r>
            <w:r w:rsidR="00456AF5" w:rsidRPr="00456AF5">
              <w:rPr>
                <w:sz w:val="18"/>
                <w:szCs w:val="18"/>
              </w:rPr>
              <w:t>i</w:t>
            </w:r>
            <w:r w:rsidR="00456AF5" w:rsidRPr="00456AF5">
              <w:rPr>
                <w:sz w:val="18"/>
                <w:szCs w:val="18"/>
                <w:lang w:val="sr-Latn-ME"/>
              </w:rPr>
              <w:t xml:space="preserve"> </w:t>
            </w:r>
            <w:r w:rsidR="00D06C5A">
              <w:rPr>
                <w:sz w:val="18"/>
                <w:szCs w:val="18"/>
                <w:lang w:val="sr-Latn-ME"/>
              </w:rPr>
              <w:t>UPCG.</w:t>
            </w:r>
            <w:r w:rsidR="00456AF5" w:rsidRPr="00456AF5">
              <w:rPr>
                <w:sz w:val="18"/>
                <w:szCs w:val="18"/>
              </w:rPr>
              <w:t> </w:t>
            </w:r>
          </w:p>
        </w:tc>
        <w:tc>
          <w:tcPr>
            <w:tcW w:w="1260" w:type="dxa"/>
          </w:tcPr>
          <w:p w:rsidR="00E47DF9" w:rsidRPr="00E83471" w:rsidRDefault="00D06C5A"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5.000,00 eur</w:t>
            </w:r>
          </w:p>
        </w:tc>
        <w:tc>
          <w:tcPr>
            <w:tcW w:w="1170" w:type="dxa"/>
          </w:tcPr>
          <w:p w:rsidR="00E47DF9" w:rsidRPr="00E61236" w:rsidRDefault="00350B20" w:rsidP="00E61236">
            <w:pPr>
              <w:spacing w:line="259" w:lineRule="auto"/>
              <w:jc w:val="center"/>
              <w:rPr>
                <w:color w:val="C00000"/>
                <w:sz w:val="18"/>
                <w:szCs w:val="18"/>
                <w:lang w:val="sr-Latn-ME"/>
              </w:rPr>
            </w:pPr>
            <w:r w:rsidRPr="00E61236">
              <w:rPr>
                <w:color w:val="C00000"/>
                <w:sz w:val="18"/>
                <w:szCs w:val="18"/>
                <w:lang w:val="sr-Latn-ME"/>
              </w:rPr>
              <w:t>5.000,00 eur</w:t>
            </w:r>
          </w:p>
          <w:p w:rsidR="00E61236" w:rsidRPr="00E61236" w:rsidRDefault="00E61236" w:rsidP="00E61236">
            <w:pPr>
              <w:spacing w:line="259" w:lineRule="auto"/>
              <w:jc w:val="center"/>
              <w:rPr>
                <w:color w:val="C00000"/>
                <w:sz w:val="18"/>
                <w:szCs w:val="18"/>
                <w:lang w:val="sr-Latn-ME"/>
              </w:rPr>
            </w:pP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Budžet</w:t>
            </w:r>
          </w:p>
          <w:p w:rsidR="00E61236" w:rsidRPr="00E83471" w:rsidRDefault="00E61236" w:rsidP="00E61236">
            <w:pPr>
              <w:spacing w:line="259" w:lineRule="auto"/>
              <w:jc w:val="center"/>
              <w:rPr>
                <w:sz w:val="18"/>
                <w:szCs w:val="18"/>
                <w:lang w:val="sr-Latn-ME"/>
              </w:rPr>
            </w:pPr>
            <w:r w:rsidRPr="00E61236">
              <w:rPr>
                <w:color w:val="C00000"/>
                <w:sz w:val="18"/>
                <w:szCs w:val="18"/>
                <w:lang w:val="sr-Latn-ME"/>
              </w:rPr>
              <w:t>CSO</w:t>
            </w:r>
          </w:p>
        </w:tc>
        <w:tc>
          <w:tcPr>
            <w:tcW w:w="1165" w:type="dxa"/>
            <w:shd w:val="clear" w:color="auto" w:fill="auto"/>
          </w:tcPr>
          <w:p w:rsidR="00E47DF9" w:rsidRP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Budžet</w:t>
            </w:r>
          </w:p>
          <w:p w:rsidR="00E47DF9" w:rsidRPr="00E47DF9" w:rsidRDefault="00E47DF9" w:rsidP="00107D8A">
            <w:pPr>
              <w:spacing w:line="259" w:lineRule="auto"/>
              <w:jc w:val="center"/>
              <w:rPr>
                <w:rFonts w:cstheme="minorHAnsi"/>
                <w:color w:val="FF0000"/>
                <w:sz w:val="18"/>
                <w:szCs w:val="18"/>
                <w:lang w:val="sr-Latn-ME"/>
              </w:rPr>
            </w:pPr>
            <w:r w:rsidRPr="00E47DF9">
              <w:rPr>
                <w:rFonts w:cstheme="minorHAnsi"/>
                <w:color w:val="000000" w:themeColor="text1"/>
                <w:sz w:val="18"/>
                <w:szCs w:val="18"/>
                <w:lang w:val="sr-Latn-ME"/>
              </w:rPr>
              <w:t>CSO</w:t>
            </w:r>
          </w:p>
        </w:tc>
        <w:tc>
          <w:tcPr>
            <w:tcW w:w="1440" w:type="dxa"/>
          </w:tcPr>
          <w:p w:rsidR="00E47DF9" w:rsidRPr="00B068B4" w:rsidRDefault="00D06C5A" w:rsidP="00107D8A">
            <w:pPr>
              <w:spacing w:after="160" w:line="259" w:lineRule="auto"/>
              <w:jc w:val="center"/>
              <w:rPr>
                <w:sz w:val="18"/>
                <w:szCs w:val="18"/>
                <w:lang w:val="sr-Latn-ME"/>
              </w:rPr>
            </w:pPr>
            <w:r>
              <w:rPr>
                <w:sz w:val="18"/>
                <w:szCs w:val="18"/>
                <w:lang w:val="sr-Latn-ME"/>
              </w:rPr>
              <w:t>-</w:t>
            </w:r>
          </w:p>
        </w:tc>
      </w:tr>
      <w:tr w:rsidR="00E47DF9" w:rsidRPr="005B7637" w:rsidTr="001C1DC8">
        <w:trPr>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E47DF9" w:rsidRPr="00EB5C11" w:rsidRDefault="00E47DF9" w:rsidP="00107D8A">
            <w:pPr>
              <w:spacing w:line="259" w:lineRule="auto"/>
              <w:rPr>
                <w:sz w:val="18"/>
                <w:szCs w:val="18"/>
                <w:highlight w:val="yellow"/>
                <w:lang w:val="sr-Latn-ME"/>
              </w:rPr>
            </w:pPr>
            <w:r w:rsidRPr="008C2CC2">
              <w:rPr>
                <w:sz w:val="18"/>
                <w:szCs w:val="18"/>
                <w:lang w:val="sr-Latn-ME"/>
              </w:rPr>
              <w:t xml:space="preserve">1.3.2. Obuka članova/članica radnih grupa za izradu novih modularizovanih obrazovnih programa </w:t>
            </w:r>
          </w:p>
        </w:tc>
        <w:tc>
          <w:tcPr>
            <w:tcW w:w="1620" w:type="dxa"/>
            <w:shd w:val="clear" w:color="auto" w:fill="auto"/>
            <w:vAlign w:val="center"/>
          </w:tcPr>
          <w:p w:rsidR="00E47DF9" w:rsidRPr="004B6C2A" w:rsidRDefault="00E47DF9" w:rsidP="00107D8A">
            <w:pPr>
              <w:pStyle w:val="ListParagraph"/>
              <w:numPr>
                <w:ilvl w:val="0"/>
                <w:numId w:val="10"/>
              </w:numPr>
              <w:spacing w:line="259" w:lineRule="auto"/>
              <w:ind w:left="0"/>
              <w:rPr>
                <w:rFonts w:cstheme="minorHAnsi"/>
                <w:color w:val="000000" w:themeColor="text1"/>
                <w:sz w:val="18"/>
                <w:szCs w:val="18"/>
                <w:lang w:val="sr-Latn-ME"/>
              </w:rPr>
            </w:pPr>
            <w:r>
              <w:rPr>
                <w:rFonts w:cstheme="minorHAnsi"/>
                <w:color w:val="000000" w:themeColor="text1"/>
                <w:sz w:val="18"/>
                <w:szCs w:val="18"/>
                <w:lang w:val="sr-Latn-ME"/>
              </w:rPr>
              <w:t xml:space="preserve">- </w:t>
            </w:r>
            <w:r w:rsidRPr="004B6C2A">
              <w:rPr>
                <w:rFonts w:cstheme="minorHAnsi"/>
                <w:color w:val="000000" w:themeColor="text1"/>
                <w:sz w:val="18"/>
                <w:szCs w:val="18"/>
                <w:lang w:val="sr-Latn-ME"/>
              </w:rPr>
              <w:t xml:space="preserve">Obučeni članovi/članice radnih grupa </w:t>
            </w:r>
            <w:r w:rsidRPr="004B6C2A">
              <w:rPr>
                <w:rFonts w:cstheme="minorHAnsi"/>
                <w:sz w:val="18"/>
                <w:szCs w:val="18"/>
                <w:lang w:val="sr-Latn-ME"/>
              </w:rPr>
              <w:t xml:space="preserve">u skladu sa utvrđenim planom i rezultatima evaluacije obrazovnih programa </w:t>
            </w:r>
          </w:p>
          <w:p w:rsidR="00E47DF9" w:rsidRPr="004B6C2A" w:rsidRDefault="00E47DF9" w:rsidP="00107D8A">
            <w:pPr>
              <w:pStyle w:val="ListParagraph"/>
              <w:numPr>
                <w:ilvl w:val="0"/>
                <w:numId w:val="9"/>
              </w:numPr>
              <w:spacing w:line="259" w:lineRule="auto"/>
              <w:ind w:left="0"/>
              <w:rPr>
                <w:rFonts w:cstheme="minorHAnsi"/>
                <w:sz w:val="18"/>
                <w:szCs w:val="18"/>
                <w:lang w:val="sr-Latn-ME"/>
              </w:rPr>
            </w:pPr>
            <w:r>
              <w:rPr>
                <w:rFonts w:cstheme="minorHAnsi"/>
                <w:sz w:val="18"/>
                <w:szCs w:val="18"/>
                <w:lang w:val="sr-Latn-ME"/>
              </w:rPr>
              <w:t xml:space="preserve">- </w:t>
            </w:r>
            <w:r w:rsidRPr="004B6C2A">
              <w:rPr>
                <w:rFonts w:cstheme="minorHAnsi"/>
                <w:sz w:val="18"/>
                <w:szCs w:val="18"/>
                <w:lang w:val="sr-Latn-ME"/>
              </w:rPr>
              <w:t xml:space="preserve">U obuke uključeni sadržaji vezani za zelene i digitalne tehnologije, održivi razvoj, klimatske promjene i dr.  </w:t>
            </w:r>
          </w:p>
          <w:p w:rsidR="00E47DF9" w:rsidRPr="004B6C2A" w:rsidRDefault="00E47DF9" w:rsidP="00107D8A">
            <w:pPr>
              <w:pStyle w:val="ListParagraph"/>
              <w:numPr>
                <w:ilvl w:val="0"/>
                <w:numId w:val="9"/>
              </w:numPr>
              <w:spacing w:line="259" w:lineRule="auto"/>
              <w:ind w:left="0"/>
              <w:rPr>
                <w:sz w:val="18"/>
                <w:szCs w:val="18"/>
                <w:lang w:val="sr-Latn-ME"/>
              </w:rPr>
            </w:pPr>
            <w:r>
              <w:rPr>
                <w:rFonts w:cstheme="minorHAnsi"/>
                <w:sz w:val="18"/>
                <w:szCs w:val="18"/>
                <w:lang w:val="sr-Latn-ME"/>
              </w:rPr>
              <w:t xml:space="preserve">- </w:t>
            </w:r>
            <w:r w:rsidRPr="004B6C2A">
              <w:rPr>
                <w:rFonts w:cstheme="minorHAnsi"/>
                <w:sz w:val="18"/>
                <w:szCs w:val="18"/>
                <w:lang w:val="sr-Latn-ME"/>
              </w:rPr>
              <w:t>U obuke uključeni sadržaji vezani za ključne kompetencije</w:t>
            </w:r>
          </w:p>
        </w:tc>
        <w:tc>
          <w:tcPr>
            <w:tcW w:w="1260" w:type="dxa"/>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CSO</w:t>
            </w:r>
          </w:p>
        </w:tc>
        <w:tc>
          <w:tcPr>
            <w:tcW w:w="1170" w:type="dxa"/>
            <w:shd w:val="clear" w:color="auto" w:fill="auto"/>
          </w:tcPr>
          <w:p w:rsidR="00EB5C11" w:rsidRDefault="00E47DF9" w:rsidP="00107D8A">
            <w:pPr>
              <w:spacing w:line="259" w:lineRule="auto"/>
              <w:jc w:val="center"/>
              <w:rPr>
                <w:sz w:val="18"/>
                <w:szCs w:val="18"/>
                <w:lang w:val="sr-Latn-ME"/>
              </w:rPr>
            </w:pPr>
            <w:r w:rsidRPr="00B649D6">
              <w:rPr>
                <w:sz w:val="18"/>
                <w:szCs w:val="18"/>
                <w:lang w:val="sr-Latn-ME"/>
              </w:rPr>
              <w:t>II kvartal 2024.</w:t>
            </w:r>
          </w:p>
          <w:p w:rsidR="00E47DF9" w:rsidRPr="00B649D6" w:rsidRDefault="00E47DF9" w:rsidP="00107D8A">
            <w:pPr>
              <w:spacing w:line="259" w:lineRule="auto"/>
              <w:jc w:val="center"/>
              <w:rPr>
                <w:sz w:val="18"/>
                <w:szCs w:val="18"/>
                <w:lang w:val="sr-Latn-ME"/>
              </w:rPr>
            </w:pPr>
            <w:r w:rsidRPr="00B649D6">
              <w:rPr>
                <w:sz w:val="18"/>
                <w:szCs w:val="18"/>
                <w:lang w:val="sr-Latn-ME"/>
              </w:rPr>
              <w:t xml:space="preserve"> godine</w:t>
            </w: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IV kvartal 2024. godine</w:t>
            </w:r>
          </w:p>
        </w:tc>
        <w:tc>
          <w:tcPr>
            <w:tcW w:w="1710" w:type="dxa"/>
            <w:tcBorders>
              <w:bottom w:val="single" w:sz="4" w:space="0" w:color="auto"/>
            </w:tcBorders>
            <w:shd w:val="clear" w:color="auto" w:fill="92D050"/>
          </w:tcPr>
          <w:p w:rsidR="008C2CC2" w:rsidRPr="008C2CC2" w:rsidRDefault="008C2CC2" w:rsidP="00107D8A">
            <w:pPr>
              <w:spacing w:after="160" w:line="259" w:lineRule="auto"/>
              <w:jc w:val="center"/>
              <w:rPr>
                <w:b/>
                <w:sz w:val="18"/>
                <w:szCs w:val="18"/>
                <w:lang w:val="sr-Latn-ME"/>
              </w:rPr>
            </w:pPr>
            <w:r w:rsidRPr="008C2CC2">
              <w:rPr>
                <w:b/>
                <w:sz w:val="18"/>
                <w:szCs w:val="18"/>
              </w:rPr>
              <w:t>REALIZOVANO</w:t>
            </w:r>
          </w:p>
          <w:p w:rsidR="00E47DF9" w:rsidRPr="005B7637" w:rsidRDefault="00090452" w:rsidP="00107D8A">
            <w:pPr>
              <w:spacing w:after="160" w:line="259" w:lineRule="auto"/>
              <w:rPr>
                <w:sz w:val="18"/>
                <w:szCs w:val="18"/>
                <w:lang w:val="sr-Latn-ME"/>
              </w:rPr>
            </w:pPr>
            <w:r w:rsidRPr="00090452">
              <w:rPr>
                <w:sz w:val="18"/>
                <w:szCs w:val="18"/>
                <w:lang w:val="sr-Latn-ME"/>
              </w:rPr>
              <w:t xml:space="preserve">- </w:t>
            </w:r>
            <w:r w:rsidR="008C2CC2">
              <w:rPr>
                <w:sz w:val="18"/>
                <w:szCs w:val="18"/>
              </w:rPr>
              <w:t>U</w:t>
            </w:r>
            <w:r w:rsidR="008C2CC2" w:rsidRPr="008C2CC2">
              <w:rPr>
                <w:sz w:val="18"/>
                <w:szCs w:val="18"/>
                <w:lang w:val="sr-Latn-ME"/>
              </w:rPr>
              <w:t xml:space="preserve"> </w:t>
            </w:r>
            <w:r w:rsidR="008C2CC2">
              <w:rPr>
                <w:sz w:val="18"/>
                <w:szCs w:val="18"/>
                <w:lang w:val="sr-Latn-ME"/>
              </w:rPr>
              <w:t>skladu sa utvrđenim planom, o</w:t>
            </w:r>
            <w:r w:rsidR="008C2CC2" w:rsidRPr="008C2CC2">
              <w:rPr>
                <w:sz w:val="18"/>
                <w:szCs w:val="18"/>
              </w:rPr>
              <w:t>bu</w:t>
            </w:r>
            <w:r w:rsidR="008C2CC2" w:rsidRPr="008C2CC2">
              <w:rPr>
                <w:sz w:val="18"/>
                <w:szCs w:val="18"/>
                <w:lang w:val="sr-Latn-ME"/>
              </w:rPr>
              <w:t>č</w:t>
            </w:r>
            <w:r w:rsidR="008C2CC2" w:rsidRPr="008C2CC2">
              <w:rPr>
                <w:sz w:val="18"/>
                <w:szCs w:val="18"/>
              </w:rPr>
              <w:t>eni</w:t>
            </w:r>
            <w:r w:rsidR="008C2CC2" w:rsidRPr="008C2CC2">
              <w:rPr>
                <w:sz w:val="18"/>
                <w:szCs w:val="18"/>
                <w:lang w:val="sr-Latn-ME"/>
              </w:rPr>
              <w:t xml:space="preserve"> </w:t>
            </w:r>
            <w:r w:rsidR="008C2CC2">
              <w:rPr>
                <w:sz w:val="18"/>
                <w:szCs w:val="18"/>
                <w:lang w:val="sr-Latn-ME"/>
              </w:rPr>
              <w:t>su</w:t>
            </w:r>
            <w:r w:rsidR="008C2CC2" w:rsidRPr="008C2CC2">
              <w:rPr>
                <w:sz w:val="18"/>
                <w:szCs w:val="18"/>
                <w:lang w:val="sr-Latn-ME"/>
              </w:rPr>
              <w:t xml:space="preserve"> </w:t>
            </w:r>
            <w:r w:rsidR="008C2CC2" w:rsidRPr="008C2CC2">
              <w:rPr>
                <w:sz w:val="18"/>
                <w:szCs w:val="18"/>
              </w:rPr>
              <w:t>svi</w:t>
            </w:r>
            <w:r w:rsidR="008C2CC2" w:rsidRPr="008C2CC2">
              <w:rPr>
                <w:sz w:val="18"/>
                <w:szCs w:val="18"/>
                <w:lang w:val="sr-Latn-ME"/>
              </w:rPr>
              <w:t xml:space="preserve"> č</w:t>
            </w:r>
            <w:r w:rsidR="008C2CC2" w:rsidRPr="008C2CC2">
              <w:rPr>
                <w:sz w:val="18"/>
                <w:szCs w:val="18"/>
              </w:rPr>
              <w:t>lanovi</w:t>
            </w:r>
            <w:r w:rsidR="00635C53" w:rsidRPr="00635C53">
              <w:rPr>
                <w:sz w:val="18"/>
                <w:szCs w:val="18"/>
                <w:lang w:val="sr-Latn-ME"/>
              </w:rPr>
              <w:t>/č</w:t>
            </w:r>
            <w:r w:rsidR="00635C53">
              <w:rPr>
                <w:sz w:val="18"/>
                <w:szCs w:val="18"/>
                <w:lang w:val="sr-Latn-ME"/>
              </w:rPr>
              <w:t>lanice</w:t>
            </w:r>
            <w:r w:rsidR="008C2CC2" w:rsidRPr="008C2CC2">
              <w:rPr>
                <w:sz w:val="18"/>
                <w:szCs w:val="18"/>
                <w:lang w:val="sr-Latn-ME"/>
              </w:rPr>
              <w:t xml:space="preserve"> </w:t>
            </w:r>
            <w:r w:rsidR="008C2CC2" w:rsidRPr="008C2CC2">
              <w:rPr>
                <w:sz w:val="18"/>
                <w:szCs w:val="18"/>
              </w:rPr>
              <w:t>radnih</w:t>
            </w:r>
            <w:r w:rsidR="008C2CC2" w:rsidRPr="008C2CC2">
              <w:rPr>
                <w:sz w:val="18"/>
                <w:szCs w:val="18"/>
                <w:lang w:val="sr-Latn-ME"/>
              </w:rPr>
              <w:t xml:space="preserve"> </w:t>
            </w:r>
            <w:r w:rsidR="008C2CC2" w:rsidRPr="008C2CC2">
              <w:rPr>
                <w:sz w:val="18"/>
                <w:szCs w:val="18"/>
              </w:rPr>
              <w:t>grupa</w:t>
            </w:r>
            <w:r w:rsidR="008C2CC2" w:rsidRPr="008C2CC2">
              <w:rPr>
                <w:sz w:val="18"/>
                <w:szCs w:val="18"/>
                <w:lang w:val="sr-Latn-ME"/>
              </w:rPr>
              <w:t xml:space="preserve"> </w:t>
            </w:r>
            <w:r w:rsidR="008C2CC2">
              <w:rPr>
                <w:sz w:val="18"/>
                <w:szCs w:val="18"/>
                <w:lang w:val="sr-Latn-ME"/>
              </w:rPr>
              <w:t>za izradu novih modularizovanih obrazovnih programa</w:t>
            </w:r>
            <w:r w:rsidR="008C2CC2" w:rsidRPr="008C2CC2">
              <w:rPr>
                <w:sz w:val="18"/>
                <w:szCs w:val="18"/>
                <w:lang w:val="sr-Latn-ME"/>
              </w:rPr>
              <w:t xml:space="preserve"> </w:t>
            </w:r>
            <w:r w:rsidR="008C2CC2">
              <w:rPr>
                <w:sz w:val="18"/>
                <w:szCs w:val="18"/>
              </w:rPr>
              <w:t>iz</w:t>
            </w:r>
            <w:r w:rsidR="008C2CC2" w:rsidRPr="008C2CC2">
              <w:rPr>
                <w:sz w:val="18"/>
                <w:szCs w:val="18"/>
                <w:lang w:val="sr-Latn-ME"/>
              </w:rPr>
              <w:t xml:space="preserve"> </w:t>
            </w:r>
            <w:r w:rsidR="008C2CC2">
              <w:rPr>
                <w:sz w:val="18"/>
                <w:szCs w:val="18"/>
                <w:lang w:val="sr-Latn-ME"/>
              </w:rPr>
              <w:t xml:space="preserve">oblasti </w:t>
            </w:r>
            <w:r w:rsidR="008C2CC2" w:rsidRPr="008C2CC2">
              <w:rPr>
                <w:sz w:val="18"/>
                <w:szCs w:val="18"/>
              </w:rPr>
              <w:t>ma</w:t>
            </w:r>
            <w:r w:rsidR="008C2CC2" w:rsidRPr="008C2CC2">
              <w:rPr>
                <w:sz w:val="18"/>
                <w:szCs w:val="18"/>
                <w:lang w:val="sr-Latn-ME"/>
              </w:rPr>
              <w:t>š</w:t>
            </w:r>
            <w:r w:rsidR="008C2CC2" w:rsidRPr="008C2CC2">
              <w:rPr>
                <w:sz w:val="18"/>
                <w:szCs w:val="18"/>
              </w:rPr>
              <w:t>instv</w:t>
            </w:r>
            <w:r w:rsidR="008C2CC2">
              <w:rPr>
                <w:sz w:val="18"/>
                <w:szCs w:val="18"/>
              </w:rPr>
              <w:t>a</w:t>
            </w:r>
            <w:r w:rsidR="008C2CC2" w:rsidRPr="008C2CC2">
              <w:rPr>
                <w:sz w:val="18"/>
                <w:szCs w:val="18"/>
                <w:lang w:val="sr-Latn-ME"/>
              </w:rPr>
              <w:t xml:space="preserve">, </w:t>
            </w:r>
            <w:r w:rsidR="008C2CC2" w:rsidRPr="008C2CC2">
              <w:rPr>
                <w:sz w:val="18"/>
                <w:szCs w:val="18"/>
              </w:rPr>
              <w:t>poljoprivred</w:t>
            </w:r>
            <w:r w:rsidR="008C2CC2">
              <w:rPr>
                <w:sz w:val="18"/>
                <w:szCs w:val="18"/>
              </w:rPr>
              <w:t>e</w:t>
            </w:r>
            <w:r w:rsidR="008C2CC2" w:rsidRPr="008C2CC2">
              <w:rPr>
                <w:sz w:val="18"/>
                <w:szCs w:val="18"/>
                <w:lang w:val="sr-Latn-ME"/>
              </w:rPr>
              <w:t xml:space="preserve"> </w:t>
            </w:r>
            <w:r w:rsidR="008C2CC2">
              <w:rPr>
                <w:sz w:val="18"/>
                <w:szCs w:val="18"/>
                <w:lang w:val="sr-Latn-ME"/>
              </w:rPr>
              <w:t>i zdravstva.</w:t>
            </w:r>
          </w:p>
        </w:tc>
        <w:tc>
          <w:tcPr>
            <w:tcW w:w="1260" w:type="dxa"/>
          </w:tcPr>
          <w:p w:rsidR="00E47DF9" w:rsidRPr="005B7637" w:rsidRDefault="008C2CC2"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Redovne aktivnosti</w:t>
            </w:r>
          </w:p>
        </w:tc>
        <w:tc>
          <w:tcPr>
            <w:tcW w:w="1170" w:type="dxa"/>
          </w:tcPr>
          <w:p w:rsidR="00E47DF9" w:rsidRPr="005B7637" w:rsidRDefault="008C2CC2" w:rsidP="00107D8A">
            <w:pPr>
              <w:spacing w:after="160" w:line="259" w:lineRule="auto"/>
              <w:jc w:val="center"/>
              <w:rPr>
                <w:sz w:val="18"/>
                <w:szCs w:val="18"/>
                <w:lang w:val="sr-Latn-ME"/>
              </w:rPr>
            </w:pPr>
            <w:r>
              <w:rPr>
                <w:sz w:val="18"/>
                <w:szCs w:val="18"/>
                <w:lang w:val="sr-Latn-ME"/>
              </w:rPr>
              <w:t>-</w:t>
            </w:r>
          </w:p>
        </w:tc>
        <w:tc>
          <w:tcPr>
            <w:tcW w:w="1165" w:type="dxa"/>
            <w:shd w:val="clear" w:color="auto" w:fill="auto"/>
          </w:tcPr>
          <w:p w:rsidR="00E47DF9" w:rsidRPr="00E47DF9" w:rsidRDefault="00E47DF9" w:rsidP="00107D8A">
            <w:pPr>
              <w:spacing w:line="259" w:lineRule="auto"/>
              <w:jc w:val="center"/>
              <w:rPr>
                <w:color w:val="FF0000"/>
                <w:sz w:val="18"/>
                <w:szCs w:val="18"/>
                <w:lang w:val="sr-Latn-ME"/>
              </w:rPr>
            </w:pPr>
            <w:r w:rsidRPr="00E47DF9">
              <w:rPr>
                <w:sz w:val="18"/>
                <w:szCs w:val="18"/>
                <w:lang w:val="sr-Latn-ME"/>
              </w:rPr>
              <w:t>-</w:t>
            </w:r>
          </w:p>
        </w:tc>
        <w:tc>
          <w:tcPr>
            <w:tcW w:w="1440" w:type="dxa"/>
          </w:tcPr>
          <w:p w:rsidR="00E47DF9" w:rsidRPr="00B068B4" w:rsidRDefault="008C2CC2" w:rsidP="00107D8A">
            <w:pPr>
              <w:spacing w:after="160" w:line="259" w:lineRule="auto"/>
              <w:jc w:val="center"/>
              <w:rPr>
                <w:sz w:val="18"/>
                <w:szCs w:val="18"/>
                <w:lang w:val="sr-Latn-ME"/>
              </w:rPr>
            </w:pPr>
            <w:r>
              <w:rPr>
                <w:sz w:val="18"/>
                <w:szCs w:val="18"/>
                <w:lang w:val="sr-Latn-ME"/>
              </w:rPr>
              <w:t>-</w:t>
            </w:r>
          </w:p>
        </w:tc>
      </w:tr>
      <w:tr w:rsidR="00E47DF9" w:rsidRPr="005B7637" w:rsidTr="001C1DC8">
        <w:trPr>
          <w:trHeight w:val="5925"/>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E47DF9" w:rsidRPr="005B7637" w:rsidRDefault="00E47DF9" w:rsidP="00107D8A">
            <w:pPr>
              <w:spacing w:line="259" w:lineRule="auto"/>
              <w:rPr>
                <w:sz w:val="18"/>
                <w:szCs w:val="18"/>
                <w:lang w:val="sr-Latn-ME"/>
              </w:rPr>
            </w:pPr>
            <w:r w:rsidRPr="008C2CC2">
              <w:rPr>
                <w:sz w:val="18"/>
                <w:szCs w:val="18"/>
                <w:lang w:val="sr-Latn-ME"/>
              </w:rPr>
              <w:t>1.3.3. Izrada novih i osavremenjavanje postojećih  obrazovnih programa, u skladu sa utvrđenim planom</w:t>
            </w:r>
          </w:p>
        </w:tc>
        <w:tc>
          <w:tcPr>
            <w:tcW w:w="1620" w:type="dxa"/>
            <w:shd w:val="clear" w:color="auto" w:fill="auto"/>
            <w:vAlign w:val="center"/>
          </w:tcPr>
          <w:p w:rsidR="00E47DF9" w:rsidRPr="004B6C2A" w:rsidRDefault="00E47DF9" w:rsidP="00107D8A">
            <w:pPr>
              <w:pStyle w:val="ListParagraph"/>
              <w:numPr>
                <w:ilvl w:val="0"/>
                <w:numId w:val="11"/>
              </w:numPr>
              <w:spacing w:line="259" w:lineRule="auto"/>
              <w:ind w:left="0"/>
              <w:rPr>
                <w:sz w:val="18"/>
                <w:szCs w:val="18"/>
                <w:lang w:val="sr-Latn-ME"/>
              </w:rPr>
            </w:pPr>
            <w:r>
              <w:rPr>
                <w:sz w:val="18"/>
                <w:szCs w:val="18"/>
                <w:lang w:val="sr-Latn-ME"/>
              </w:rPr>
              <w:t xml:space="preserve">- </w:t>
            </w:r>
            <w:r w:rsidRPr="004B6C2A">
              <w:rPr>
                <w:sz w:val="18"/>
                <w:szCs w:val="18"/>
                <w:lang w:val="sr-Latn-ME"/>
              </w:rPr>
              <w:t>Urađeno i usvojeno 5 obrazovnih programa, u skladu sa preporukama i planom revizije</w:t>
            </w:r>
          </w:p>
          <w:p w:rsidR="00E47DF9" w:rsidRDefault="00C42B01" w:rsidP="00107D8A">
            <w:pPr>
              <w:pStyle w:val="ListParagraph"/>
              <w:numPr>
                <w:ilvl w:val="0"/>
                <w:numId w:val="11"/>
              </w:numPr>
              <w:spacing w:line="259" w:lineRule="auto"/>
              <w:ind w:left="0" w:hanging="283"/>
              <w:contextualSpacing w:val="0"/>
              <w:rPr>
                <w:sz w:val="18"/>
                <w:szCs w:val="18"/>
                <w:lang w:val="sr-Latn-ME"/>
              </w:rPr>
            </w:pPr>
            <w:r>
              <w:rPr>
                <w:sz w:val="18"/>
                <w:szCs w:val="18"/>
                <w:lang w:val="sr-Latn-ME"/>
              </w:rPr>
              <w:t xml:space="preserve">- </w:t>
            </w:r>
            <w:r w:rsidR="00E47DF9" w:rsidRPr="004B6C2A">
              <w:rPr>
                <w:sz w:val="18"/>
                <w:szCs w:val="18"/>
                <w:lang w:val="sr-Latn-ME"/>
              </w:rPr>
              <w:t>Obrazovni programi uključuju zelene i digitalne tehnologije, održivi razvoj, klimatske promjene i dr. i ključne kompetencije</w:t>
            </w: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BF038F" w:rsidRDefault="00BF038F" w:rsidP="00107D8A">
            <w:pPr>
              <w:spacing w:line="259" w:lineRule="auto"/>
              <w:rPr>
                <w:sz w:val="18"/>
                <w:szCs w:val="18"/>
                <w:lang w:val="sr-Latn-ME"/>
              </w:rPr>
            </w:pPr>
          </w:p>
          <w:p w:rsidR="00BF038F" w:rsidRDefault="00BF038F" w:rsidP="00107D8A">
            <w:pPr>
              <w:spacing w:line="259" w:lineRule="auto"/>
              <w:rPr>
                <w:sz w:val="18"/>
                <w:szCs w:val="18"/>
                <w:lang w:val="sr-Latn-ME"/>
              </w:rPr>
            </w:pPr>
          </w:p>
          <w:p w:rsidR="00BF038F" w:rsidRDefault="00BF038F"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Default="00341D63" w:rsidP="00107D8A">
            <w:pPr>
              <w:spacing w:line="259" w:lineRule="auto"/>
              <w:rPr>
                <w:sz w:val="18"/>
                <w:szCs w:val="18"/>
                <w:lang w:val="sr-Latn-ME"/>
              </w:rPr>
            </w:pPr>
          </w:p>
          <w:p w:rsidR="00341D63" w:rsidRPr="00341D63" w:rsidRDefault="00341D63" w:rsidP="00107D8A">
            <w:pPr>
              <w:spacing w:line="259" w:lineRule="auto"/>
              <w:rPr>
                <w:sz w:val="18"/>
                <w:szCs w:val="18"/>
                <w:lang w:val="sr-Latn-ME"/>
              </w:rPr>
            </w:pPr>
          </w:p>
        </w:tc>
        <w:tc>
          <w:tcPr>
            <w:tcW w:w="1260" w:type="dxa"/>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CSO/škole, fakulteti, PKCG, UPCG, Odbor za stručno obrazovanje, NSO</w:t>
            </w:r>
          </w:p>
        </w:tc>
        <w:tc>
          <w:tcPr>
            <w:tcW w:w="1170" w:type="dxa"/>
            <w:shd w:val="clear" w:color="auto" w:fill="auto"/>
          </w:tcPr>
          <w:p w:rsidR="00EB5C11" w:rsidRDefault="00E47DF9" w:rsidP="00107D8A">
            <w:pPr>
              <w:spacing w:line="259" w:lineRule="auto"/>
              <w:jc w:val="center"/>
              <w:rPr>
                <w:sz w:val="18"/>
                <w:szCs w:val="18"/>
                <w:lang w:val="sr-Latn-ME"/>
              </w:rPr>
            </w:pPr>
            <w:r w:rsidRPr="00B649D6">
              <w:rPr>
                <w:sz w:val="18"/>
                <w:szCs w:val="18"/>
                <w:lang w:val="sr-Latn-ME"/>
              </w:rPr>
              <w:t xml:space="preserve">III kvartal 2024. </w:t>
            </w:r>
          </w:p>
          <w:p w:rsidR="00E47DF9" w:rsidRPr="00B649D6" w:rsidRDefault="00E47DF9" w:rsidP="00107D8A">
            <w:pPr>
              <w:spacing w:line="259" w:lineRule="auto"/>
              <w:jc w:val="center"/>
              <w:rPr>
                <w:sz w:val="18"/>
                <w:szCs w:val="18"/>
                <w:lang w:val="sr-Latn-ME"/>
              </w:rPr>
            </w:pPr>
            <w:r w:rsidRPr="00B649D6">
              <w:rPr>
                <w:sz w:val="18"/>
                <w:szCs w:val="18"/>
                <w:lang w:val="sr-Latn-ME"/>
              </w:rPr>
              <w:t xml:space="preserve">godine </w:t>
            </w: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 xml:space="preserve">IV kvartal 2024. godine </w:t>
            </w:r>
          </w:p>
        </w:tc>
        <w:tc>
          <w:tcPr>
            <w:tcW w:w="1710" w:type="dxa"/>
            <w:tcBorders>
              <w:bottom w:val="single" w:sz="4" w:space="0" w:color="auto"/>
            </w:tcBorders>
            <w:shd w:val="clear" w:color="auto" w:fill="FFFF00"/>
          </w:tcPr>
          <w:p w:rsidR="008C2CC2" w:rsidRPr="008C2CC2" w:rsidRDefault="008C2CC2" w:rsidP="00107D8A">
            <w:pPr>
              <w:spacing w:line="259" w:lineRule="auto"/>
              <w:jc w:val="center"/>
              <w:rPr>
                <w:b/>
                <w:sz w:val="18"/>
                <w:szCs w:val="18"/>
                <w:lang w:val="sr-Latn-ME"/>
              </w:rPr>
            </w:pPr>
            <w:r w:rsidRPr="008C2CC2">
              <w:rPr>
                <w:b/>
                <w:sz w:val="18"/>
                <w:szCs w:val="18"/>
                <w:lang w:val="sr-Latn-ME"/>
              </w:rPr>
              <w:t>DJELIMIČNO REALIZOVANO</w:t>
            </w:r>
          </w:p>
          <w:p w:rsidR="008C2CC2" w:rsidRDefault="008C2CC2" w:rsidP="00107D8A">
            <w:pPr>
              <w:spacing w:line="259" w:lineRule="auto"/>
              <w:jc w:val="both"/>
              <w:rPr>
                <w:sz w:val="18"/>
                <w:szCs w:val="18"/>
                <w:lang w:val="sr-Latn-ME"/>
              </w:rPr>
            </w:pPr>
          </w:p>
          <w:p w:rsidR="00090452" w:rsidRDefault="00090452" w:rsidP="00107D8A">
            <w:pPr>
              <w:spacing w:line="259" w:lineRule="auto"/>
              <w:rPr>
                <w:sz w:val="18"/>
                <w:szCs w:val="18"/>
                <w:lang w:val="sr-Latn-ME"/>
              </w:rPr>
            </w:pPr>
            <w:r>
              <w:rPr>
                <w:sz w:val="18"/>
                <w:szCs w:val="18"/>
                <w:lang w:val="sr-Latn-ME"/>
              </w:rPr>
              <w:t xml:space="preserve">- </w:t>
            </w:r>
            <w:r w:rsidR="008C2CC2">
              <w:rPr>
                <w:sz w:val="18"/>
                <w:szCs w:val="18"/>
                <w:lang w:val="sr-Latn-ME"/>
              </w:rPr>
              <w:t>Urađena su</w:t>
            </w:r>
            <w:r w:rsidR="008C2CC2" w:rsidRPr="008C2CC2">
              <w:rPr>
                <w:sz w:val="18"/>
                <w:szCs w:val="18"/>
                <w:lang w:val="sr-Latn-ME"/>
              </w:rPr>
              <w:t xml:space="preserve"> 4 obrazovna programa </w:t>
            </w:r>
            <w:r w:rsidR="008C2CC2">
              <w:rPr>
                <w:sz w:val="18"/>
                <w:szCs w:val="18"/>
                <w:lang w:val="sr-Latn-ME"/>
              </w:rPr>
              <w:t xml:space="preserve"> iz sektora</w:t>
            </w:r>
            <w:r w:rsidRPr="00090452">
              <w:rPr>
                <w:sz w:val="18"/>
                <w:szCs w:val="18"/>
                <w:lang w:val="sr-Latn-ME"/>
              </w:rPr>
              <w:t xml:space="preserve"> </w:t>
            </w:r>
            <w:r>
              <w:rPr>
                <w:sz w:val="18"/>
                <w:szCs w:val="18"/>
                <w:lang w:val="sr-Latn-ME"/>
              </w:rPr>
              <w:t>P</w:t>
            </w:r>
            <w:r w:rsidRPr="00090452">
              <w:rPr>
                <w:sz w:val="18"/>
                <w:szCs w:val="18"/>
                <w:lang w:val="sr-Latn-ME"/>
              </w:rPr>
              <w:t>oljoprivreda, prehrana i veterina</w:t>
            </w:r>
            <w:r>
              <w:rPr>
                <w:sz w:val="18"/>
                <w:szCs w:val="18"/>
                <w:lang w:val="sr-Latn-ME"/>
              </w:rPr>
              <w:t xml:space="preserve">, Zdravstvo i socijalna zaštita i Inženjerstvo i proizvodne tehnologije. </w:t>
            </w:r>
          </w:p>
          <w:p w:rsidR="008C2CC2" w:rsidRDefault="00090452" w:rsidP="00107D8A">
            <w:pPr>
              <w:spacing w:line="259" w:lineRule="auto"/>
              <w:rPr>
                <w:sz w:val="18"/>
                <w:szCs w:val="18"/>
                <w:lang w:val="sr-Latn-ME"/>
              </w:rPr>
            </w:pPr>
            <w:r>
              <w:rPr>
                <w:sz w:val="18"/>
                <w:szCs w:val="18"/>
                <w:lang w:val="sr-Latn-ME"/>
              </w:rPr>
              <w:t xml:space="preserve">- Obrazovni programi </w:t>
            </w:r>
            <w:r w:rsidR="00920CC3">
              <w:rPr>
                <w:sz w:val="18"/>
                <w:szCs w:val="18"/>
                <w:lang w:val="sr-Latn-ME"/>
              </w:rPr>
              <w:t xml:space="preserve">su usvojeni na sjednici </w:t>
            </w:r>
            <w:r w:rsidR="008C2CC2" w:rsidRPr="008C2CC2">
              <w:rPr>
                <w:sz w:val="18"/>
                <w:szCs w:val="18"/>
                <w:lang w:val="sr-Latn-ME"/>
              </w:rPr>
              <w:t>N</w:t>
            </w:r>
            <w:r w:rsidR="008C2CC2">
              <w:rPr>
                <w:sz w:val="18"/>
                <w:szCs w:val="18"/>
                <w:lang w:val="sr-Latn-ME"/>
              </w:rPr>
              <w:t>SO.</w:t>
            </w:r>
          </w:p>
          <w:p w:rsidR="00E47DF9" w:rsidRPr="005B7637" w:rsidRDefault="00090452" w:rsidP="00104F70">
            <w:pPr>
              <w:spacing w:line="259" w:lineRule="auto"/>
              <w:rPr>
                <w:sz w:val="18"/>
                <w:szCs w:val="18"/>
                <w:lang w:val="sr-Latn-ME"/>
              </w:rPr>
            </w:pPr>
            <w:r>
              <w:rPr>
                <w:sz w:val="18"/>
                <w:szCs w:val="18"/>
                <w:lang w:val="sr-Latn-ME"/>
              </w:rPr>
              <w:t xml:space="preserve">- </w:t>
            </w:r>
            <w:r w:rsidR="008C2CC2">
              <w:rPr>
                <w:sz w:val="18"/>
                <w:szCs w:val="18"/>
                <w:lang w:val="sr-Latn-ME"/>
              </w:rPr>
              <w:t>O</w:t>
            </w:r>
            <w:r w:rsidR="008C2CC2" w:rsidRPr="008C2CC2">
              <w:rPr>
                <w:sz w:val="18"/>
                <w:szCs w:val="18"/>
                <w:lang w:val="sr-Latn-ME"/>
              </w:rPr>
              <w:t>brazovni programi uključuju zelene i digitalne tehnologije, održivi razvoj, klimatske promjene i dr. i ključne kompetencije</w:t>
            </w:r>
            <w:r w:rsidR="008C2CC2">
              <w:rPr>
                <w:sz w:val="18"/>
                <w:szCs w:val="18"/>
                <w:lang w:val="sr-Latn-ME"/>
              </w:rPr>
              <w:t>.</w:t>
            </w:r>
          </w:p>
        </w:tc>
        <w:tc>
          <w:tcPr>
            <w:tcW w:w="1260" w:type="dxa"/>
          </w:tcPr>
          <w:p w:rsidR="00E47DF9" w:rsidRPr="005B7637" w:rsidRDefault="00BF038F" w:rsidP="00107D8A">
            <w:pPr>
              <w:spacing w:after="160" w:line="259" w:lineRule="auto"/>
              <w:rPr>
                <w:sz w:val="18"/>
                <w:szCs w:val="18"/>
                <w:lang w:val="sr-Latn-ME"/>
              </w:rPr>
            </w:pPr>
            <w:r w:rsidRPr="00BF038F">
              <w:rPr>
                <w:sz w:val="18"/>
                <w:szCs w:val="18"/>
                <w:lang w:val="sr-Latn-ME"/>
              </w:rPr>
              <w:t>Usled smanjenja budžetskih sredstava na poziciji sa koje se izdvajaju sredstva za izradu obrazovnih  programa, inicijalni indikator CSO je korigovan, što je i razlog razvoja 4 obrazovna programa.</w:t>
            </w:r>
          </w:p>
        </w:tc>
        <w:tc>
          <w:tcPr>
            <w:tcW w:w="1170" w:type="dxa"/>
            <w:shd w:val="clear" w:color="auto" w:fill="auto"/>
          </w:tcPr>
          <w:p w:rsidR="00E47DF9" w:rsidRP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 xml:space="preserve">15.600,00 eur </w:t>
            </w:r>
          </w:p>
        </w:tc>
        <w:tc>
          <w:tcPr>
            <w:tcW w:w="1170" w:type="dxa"/>
          </w:tcPr>
          <w:p w:rsidR="00E47DF9" w:rsidRPr="00E61236" w:rsidRDefault="00350B20" w:rsidP="00350B20">
            <w:pPr>
              <w:spacing w:line="259" w:lineRule="auto"/>
              <w:jc w:val="center"/>
              <w:rPr>
                <w:color w:val="C00000"/>
                <w:sz w:val="18"/>
                <w:szCs w:val="18"/>
                <w:lang w:val="sr-Latn-ME"/>
              </w:rPr>
            </w:pPr>
            <w:r w:rsidRPr="00E61236">
              <w:rPr>
                <w:color w:val="C00000"/>
                <w:sz w:val="18"/>
                <w:szCs w:val="18"/>
                <w:lang w:val="sr-Latn-ME"/>
              </w:rPr>
              <w:t>15.600,00</w:t>
            </w:r>
          </w:p>
          <w:p w:rsidR="00350B20" w:rsidRPr="00E61236" w:rsidRDefault="00E61236" w:rsidP="00350B20">
            <w:pPr>
              <w:spacing w:line="259" w:lineRule="auto"/>
              <w:jc w:val="center"/>
              <w:rPr>
                <w:color w:val="C00000"/>
                <w:sz w:val="18"/>
                <w:szCs w:val="18"/>
                <w:lang w:val="sr-Latn-ME"/>
              </w:rPr>
            </w:pPr>
            <w:r w:rsidRPr="00E61236">
              <w:rPr>
                <w:color w:val="C00000"/>
                <w:sz w:val="18"/>
                <w:szCs w:val="18"/>
                <w:lang w:val="sr-Latn-ME"/>
              </w:rPr>
              <w:t>e</w:t>
            </w:r>
            <w:r w:rsidR="00350B20" w:rsidRPr="00E61236">
              <w:rPr>
                <w:color w:val="C00000"/>
                <w:sz w:val="18"/>
                <w:szCs w:val="18"/>
                <w:lang w:val="sr-Latn-ME"/>
              </w:rPr>
              <w:t>ur</w:t>
            </w:r>
          </w:p>
          <w:p w:rsidR="00E61236" w:rsidRPr="00E61236" w:rsidRDefault="00E61236" w:rsidP="00350B20">
            <w:pPr>
              <w:spacing w:line="259" w:lineRule="auto"/>
              <w:jc w:val="center"/>
              <w:rPr>
                <w:color w:val="C00000"/>
                <w:sz w:val="18"/>
                <w:szCs w:val="18"/>
                <w:lang w:val="sr-Latn-ME"/>
              </w:rPr>
            </w:pP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 xml:space="preserve">Budžet </w:t>
            </w:r>
          </w:p>
          <w:p w:rsidR="00E61236" w:rsidRPr="005B7637" w:rsidRDefault="00E61236" w:rsidP="00E61236">
            <w:pPr>
              <w:spacing w:line="259" w:lineRule="auto"/>
              <w:jc w:val="center"/>
              <w:rPr>
                <w:sz w:val="18"/>
                <w:szCs w:val="18"/>
                <w:lang w:val="sr-Latn-ME"/>
              </w:rPr>
            </w:pPr>
            <w:r w:rsidRPr="00E61236">
              <w:rPr>
                <w:color w:val="C00000"/>
                <w:sz w:val="18"/>
                <w:szCs w:val="18"/>
                <w:lang w:val="sr-Latn-ME"/>
              </w:rPr>
              <w:t>CSO</w:t>
            </w:r>
          </w:p>
        </w:tc>
        <w:tc>
          <w:tcPr>
            <w:tcW w:w="1165" w:type="dxa"/>
            <w:shd w:val="clear" w:color="auto" w:fill="auto"/>
          </w:tcPr>
          <w:p w:rsid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 xml:space="preserve">Budžet </w:t>
            </w:r>
          </w:p>
          <w:p w:rsidR="00E47DF9" w:rsidRPr="00E47DF9" w:rsidRDefault="00E47DF9" w:rsidP="00107D8A">
            <w:pPr>
              <w:spacing w:line="259" w:lineRule="auto"/>
              <w:jc w:val="center"/>
              <w:rPr>
                <w:rFonts w:cstheme="minorHAnsi"/>
                <w:color w:val="FF0000"/>
                <w:sz w:val="18"/>
                <w:szCs w:val="18"/>
                <w:lang w:val="sr-Latn-ME"/>
              </w:rPr>
            </w:pPr>
            <w:r w:rsidRPr="00E47DF9">
              <w:rPr>
                <w:rFonts w:cstheme="minorHAnsi"/>
                <w:color w:val="000000" w:themeColor="text1"/>
                <w:sz w:val="18"/>
                <w:szCs w:val="18"/>
                <w:lang w:val="sr-Latn-ME"/>
              </w:rPr>
              <w:t>CSO</w:t>
            </w:r>
            <w:r w:rsidRPr="00E47DF9">
              <w:rPr>
                <w:rFonts w:cstheme="minorHAnsi"/>
                <w:sz w:val="18"/>
                <w:szCs w:val="18"/>
                <w:lang w:val="sr-Latn-ME"/>
              </w:rPr>
              <w:t xml:space="preserve"> </w:t>
            </w:r>
          </w:p>
        </w:tc>
        <w:tc>
          <w:tcPr>
            <w:tcW w:w="1440" w:type="dxa"/>
          </w:tcPr>
          <w:p w:rsidR="00E47DF9" w:rsidRPr="00B068B4" w:rsidRDefault="00090452" w:rsidP="00107D8A">
            <w:pPr>
              <w:spacing w:after="160" w:line="259" w:lineRule="auto"/>
              <w:jc w:val="center"/>
              <w:rPr>
                <w:sz w:val="18"/>
                <w:szCs w:val="18"/>
                <w:lang w:val="sr-Latn-ME"/>
              </w:rPr>
            </w:pPr>
            <w:r>
              <w:rPr>
                <w:sz w:val="18"/>
                <w:szCs w:val="18"/>
                <w:lang w:val="sr-Latn-ME"/>
              </w:rPr>
              <w:t>-</w:t>
            </w:r>
          </w:p>
        </w:tc>
      </w:tr>
      <w:tr w:rsidR="00E47DF9" w:rsidRPr="005B7637" w:rsidTr="001C1DC8">
        <w:trPr>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4B64AB" w:rsidRPr="0001727B" w:rsidRDefault="00E47DF9" w:rsidP="00107D8A">
            <w:pPr>
              <w:spacing w:line="259" w:lineRule="auto"/>
              <w:rPr>
                <w:sz w:val="18"/>
                <w:szCs w:val="18"/>
                <w:lang w:val="sr-Latn-ME"/>
              </w:rPr>
            </w:pPr>
            <w:r w:rsidRPr="0001727B">
              <w:rPr>
                <w:sz w:val="18"/>
                <w:szCs w:val="18"/>
                <w:lang w:val="sr-Latn-ME"/>
              </w:rPr>
              <w:t>1.3.4. Obuka nastavnika/</w:t>
            </w:r>
          </w:p>
          <w:p w:rsidR="00E47DF9" w:rsidRPr="005B7637" w:rsidRDefault="00E47DF9" w:rsidP="00107D8A">
            <w:pPr>
              <w:spacing w:line="259" w:lineRule="auto"/>
              <w:rPr>
                <w:sz w:val="18"/>
                <w:szCs w:val="18"/>
                <w:lang w:val="sr-Latn-ME"/>
              </w:rPr>
            </w:pPr>
            <w:r w:rsidRPr="0001727B">
              <w:rPr>
                <w:sz w:val="18"/>
                <w:szCs w:val="18"/>
                <w:lang w:val="sr-Latn-ME"/>
              </w:rPr>
              <w:t>nastavnica za realizaciju modularizovanih obrazovnih programa</w:t>
            </w:r>
            <w:r w:rsidRPr="005B7637">
              <w:rPr>
                <w:sz w:val="18"/>
                <w:szCs w:val="18"/>
                <w:lang w:val="sr-Latn-ME"/>
              </w:rPr>
              <w:t xml:space="preserve"> </w:t>
            </w:r>
          </w:p>
        </w:tc>
        <w:tc>
          <w:tcPr>
            <w:tcW w:w="1620" w:type="dxa"/>
            <w:shd w:val="clear" w:color="auto" w:fill="auto"/>
            <w:vAlign w:val="center"/>
          </w:tcPr>
          <w:p w:rsidR="00C42B01" w:rsidRDefault="00E47DF9" w:rsidP="00107D8A">
            <w:pPr>
              <w:pStyle w:val="ListParagraph"/>
              <w:spacing w:line="259" w:lineRule="auto"/>
              <w:ind w:left="0"/>
              <w:rPr>
                <w:rFonts w:cstheme="minorHAnsi"/>
                <w:sz w:val="18"/>
                <w:szCs w:val="18"/>
                <w:lang w:val="sr-Latn-ME"/>
              </w:rPr>
            </w:pPr>
            <w:r w:rsidRPr="004B6C2A">
              <w:rPr>
                <w:rFonts w:cstheme="minorHAnsi"/>
                <w:sz w:val="18"/>
                <w:szCs w:val="18"/>
                <w:lang w:val="sr-Latn-ME"/>
              </w:rPr>
              <w:t>- Organizovano najmanje 5 obuka nastavnika/</w:t>
            </w:r>
          </w:p>
          <w:p w:rsidR="00C42B01" w:rsidRDefault="00E47DF9" w:rsidP="00107D8A">
            <w:pPr>
              <w:pStyle w:val="ListParagraph"/>
              <w:spacing w:line="259" w:lineRule="auto"/>
              <w:ind w:left="0"/>
              <w:rPr>
                <w:rFonts w:cstheme="minorHAnsi"/>
                <w:sz w:val="18"/>
                <w:szCs w:val="18"/>
                <w:lang w:val="sr-Latn-ME"/>
              </w:rPr>
            </w:pPr>
            <w:r w:rsidRPr="004B6C2A">
              <w:rPr>
                <w:rFonts w:cstheme="minorHAnsi"/>
                <w:sz w:val="18"/>
                <w:szCs w:val="18"/>
                <w:lang w:val="sr-Latn-ME"/>
              </w:rPr>
              <w:t>nastavnica stručnih modula koji realizuju nastavu po modularizovanim obrazovnim programima (planiranje nastave, provjeravanje i ocjenjivanje ishoda učenja i dr.)</w:t>
            </w:r>
          </w:p>
          <w:p w:rsidR="00C42B01" w:rsidRDefault="00E47DF9" w:rsidP="00107D8A">
            <w:pPr>
              <w:pStyle w:val="ListParagraph"/>
              <w:spacing w:line="259" w:lineRule="auto"/>
              <w:ind w:left="0"/>
              <w:rPr>
                <w:rFonts w:cstheme="minorHAnsi"/>
                <w:sz w:val="18"/>
                <w:szCs w:val="18"/>
                <w:lang w:val="sr-Latn-ME"/>
              </w:rPr>
            </w:pPr>
            <w:r>
              <w:rPr>
                <w:rFonts w:cstheme="minorHAnsi"/>
                <w:sz w:val="18"/>
                <w:szCs w:val="18"/>
                <w:lang w:val="sr-Latn-ME"/>
              </w:rPr>
              <w:t xml:space="preserve">- </w:t>
            </w:r>
            <w:r w:rsidRPr="004B6C2A">
              <w:rPr>
                <w:rFonts w:cstheme="minorHAnsi"/>
                <w:sz w:val="18"/>
                <w:szCs w:val="18"/>
                <w:lang w:val="sr-Latn-ME"/>
              </w:rPr>
              <w:t>U obuke uključeni sadržaji vezani za zelene i digitalne tehnologije, održivi razvoj, klimatske promjene i dr.</w:t>
            </w:r>
          </w:p>
          <w:p w:rsidR="00C42B01" w:rsidRDefault="00C42B01" w:rsidP="00107D8A">
            <w:pPr>
              <w:pStyle w:val="ListParagraph"/>
              <w:spacing w:line="259" w:lineRule="auto"/>
              <w:ind w:left="0"/>
              <w:rPr>
                <w:rFonts w:cstheme="minorHAnsi"/>
                <w:sz w:val="18"/>
                <w:szCs w:val="18"/>
                <w:lang w:val="sr-Latn-ME"/>
              </w:rPr>
            </w:pPr>
            <w:r>
              <w:rPr>
                <w:rFonts w:cstheme="minorHAnsi"/>
                <w:sz w:val="18"/>
                <w:szCs w:val="18"/>
                <w:lang w:val="sr-Latn-ME"/>
              </w:rPr>
              <w:t xml:space="preserve">- </w:t>
            </w:r>
            <w:r w:rsidR="00E47DF9" w:rsidRPr="004B6C2A">
              <w:rPr>
                <w:rFonts w:cstheme="minorHAnsi"/>
                <w:sz w:val="18"/>
                <w:szCs w:val="18"/>
                <w:lang w:val="sr-Latn-ME"/>
              </w:rPr>
              <w:t>U obuke uključeni sadržaji vezani za ključne kompetencije</w:t>
            </w:r>
          </w:p>
          <w:p w:rsidR="00E47DF9" w:rsidRPr="00C42B01" w:rsidRDefault="00C42B01" w:rsidP="00107D8A">
            <w:pPr>
              <w:pStyle w:val="ListParagraph"/>
              <w:spacing w:line="259" w:lineRule="auto"/>
              <w:ind w:left="0"/>
              <w:rPr>
                <w:rFonts w:cstheme="minorHAnsi"/>
                <w:sz w:val="18"/>
                <w:szCs w:val="18"/>
                <w:lang w:val="sr-Latn-ME"/>
              </w:rPr>
            </w:pPr>
            <w:r>
              <w:rPr>
                <w:rFonts w:cstheme="minorHAnsi"/>
                <w:sz w:val="18"/>
                <w:szCs w:val="18"/>
                <w:lang w:val="sr-Latn-ME"/>
              </w:rPr>
              <w:t xml:space="preserve">- </w:t>
            </w:r>
            <w:r w:rsidR="00E47DF9" w:rsidRPr="004B6C2A">
              <w:rPr>
                <w:rFonts w:cstheme="minorHAnsi"/>
                <w:sz w:val="18"/>
                <w:szCs w:val="18"/>
                <w:lang w:val="sr-Latn-ME"/>
              </w:rPr>
              <w:t>Obučeno najmanje 50 nastavnika/</w:t>
            </w:r>
          </w:p>
          <w:p w:rsidR="00E47DF9" w:rsidRPr="004B6C2A" w:rsidRDefault="00E47DF9" w:rsidP="00107D8A">
            <w:pPr>
              <w:pStyle w:val="ListParagraph"/>
              <w:spacing w:line="259" w:lineRule="auto"/>
              <w:ind w:left="0"/>
              <w:contextualSpacing w:val="0"/>
              <w:rPr>
                <w:sz w:val="18"/>
                <w:szCs w:val="18"/>
                <w:lang w:val="sr-Latn-ME"/>
              </w:rPr>
            </w:pPr>
            <w:r w:rsidRPr="004B6C2A">
              <w:rPr>
                <w:rFonts w:cstheme="minorHAnsi"/>
                <w:sz w:val="18"/>
                <w:szCs w:val="18"/>
                <w:lang w:val="sr-Latn-ME"/>
              </w:rPr>
              <w:t>nastavnica iz 5 škola</w:t>
            </w:r>
          </w:p>
        </w:tc>
        <w:tc>
          <w:tcPr>
            <w:tcW w:w="1260" w:type="dxa"/>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CSO/škole</w:t>
            </w:r>
          </w:p>
        </w:tc>
        <w:tc>
          <w:tcPr>
            <w:tcW w:w="1170" w:type="dxa"/>
            <w:shd w:val="clear" w:color="auto" w:fill="auto"/>
          </w:tcPr>
          <w:p w:rsidR="00AB38C0" w:rsidRDefault="00E47DF9" w:rsidP="00107D8A">
            <w:pPr>
              <w:spacing w:line="259" w:lineRule="auto"/>
              <w:jc w:val="center"/>
              <w:rPr>
                <w:sz w:val="18"/>
                <w:szCs w:val="18"/>
                <w:lang w:val="sr-Latn-ME"/>
              </w:rPr>
            </w:pPr>
            <w:r w:rsidRPr="00B649D6">
              <w:rPr>
                <w:sz w:val="18"/>
                <w:szCs w:val="18"/>
                <w:lang w:val="sr-Latn-ME"/>
              </w:rPr>
              <w:t xml:space="preserve">III kvartal 2024. </w:t>
            </w:r>
          </w:p>
          <w:p w:rsidR="00E47DF9" w:rsidRPr="00B649D6" w:rsidRDefault="00E47DF9" w:rsidP="00107D8A">
            <w:pPr>
              <w:spacing w:line="259" w:lineRule="auto"/>
              <w:jc w:val="center"/>
              <w:rPr>
                <w:sz w:val="18"/>
                <w:szCs w:val="18"/>
                <w:lang w:val="sr-Latn-ME"/>
              </w:rPr>
            </w:pPr>
            <w:r w:rsidRPr="00B649D6">
              <w:rPr>
                <w:sz w:val="18"/>
                <w:szCs w:val="18"/>
                <w:lang w:val="sr-Latn-ME"/>
              </w:rPr>
              <w:t>godine</w:t>
            </w: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IV kvartal 2024. godine i dalje</w:t>
            </w:r>
          </w:p>
          <w:p w:rsidR="00E47DF9" w:rsidRPr="00B649D6" w:rsidRDefault="00E47DF9" w:rsidP="00107D8A">
            <w:pPr>
              <w:spacing w:line="259" w:lineRule="auto"/>
              <w:jc w:val="center"/>
              <w:rPr>
                <w:sz w:val="18"/>
                <w:szCs w:val="18"/>
                <w:lang w:val="sr-Latn-ME"/>
              </w:rPr>
            </w:pPr>
          </w:p>
          <w:p w:rsidR="00E47DF9" w:rsidRPr="00B649D6" w:rsidRDefault="00E47DF9" w:rsidP="00107D8A">
            <w:pPr>
              <w:spacing w:line="259" w:lineRule="auto"/>
              <w:jc w:val="center"/>
              <w:rPr>
                <w:sz w:val="18"/>
                <w:szCs w:val="18"/>
                <w:lang w:val="sr-Latn-ME"/>
              </w:rPr>
            </w:pPr>
          </w:p>
        </w:tc>
        <w:tc>
          <w:tcPr>
            <w:tcW w:w="1710" w:type="dxa"/>
            <w:tcBorders>
              <w:bottom w:val="single" w:sz="4" w:space="0" w:color="auto"/>
            </w:tcBorders>
            <w:shd w:val="clear" w:color="auto" w:fill="92D050"/>
          </w:tcPr>
          <w:p w:rsidR="001C779C" w:rsidRDefault="00821F03" w:rsidP="00D709A2">
            <w:pPr>
              <w:spacing w:line="259" w:lineRule="auto"/>
              <w:jc w:val="center"/>
              <w:rPr>
                <w:b/>
                <w:sz w:val="18"/>
                <w:szCs w:val="18"/>
                <w:lang w:val="es-AR"/>
              </w:rPr>
            </w:pPr>
            <w:r w:rsidRPr="00666B0C">
              <w:rPr>
                <w:b/>
                <w:sz w:val="18"/>
                <w:szCs w:val="18"/>
                <w:lang w:val="es-AR"/>
              </w:rPr>
              <w:t>REALIZOVANO</w:t>
            </w:r>
          </w:p>
          <w:p w:rsidR="007A0EEA" w:rsidRDefault="007A0EEA" w:rsidP="00D709A2">
            <w:pPr>
              <w:spacing w:line="259" w:lineRule="auto"/>
              <w:rPr>
                <w:b/>
                <w:sz w:val="18"/>
                <w:szCs w:val="18"/>
                <w:lang w:val="es-AR"/>
              </w:rPr>
            </w:pPr>
          </w:p>
          <w:p w:rsidR="00D13E49" w:rsidRPr="001C779C" w:rsidRDefault="00D13E49" w:rsidP="00D709A2">
            <w:pPr>
              <w:spacing w:line="259" w:lineRule="auto"/>
              <w:rPr>
                <w:b/>
                <w:sz w:val="18"/>
                <w:szCs w:val="18"/>
                <w:lang w:val="es-AR"/>
              </w:rPr>
            </w:pPr>
            <w:r>
              <w:rPr>
                <w:sz w:val="18"/>
                <w:szCs w:val="18"/>
                <w:lang w:val="sr-Latn-ME"/>
              </w:rPr>
              <w:t xml:space="preserve">- </w:t>
            </w:r>
            <w:r w:rsidR="0001727B">
              <w:rPr>
                <w:sz w:val="18"/>
                <w:szCs w:val="18"/>
                <w:lang w:val="sr-Latn-ME"/>
              </w:rPr>
              <w:t>U Podgorici su realizovane obuke</w:t>
            </w:r>
            <w:r w:rsidR="00D709A2">
              <w:rPr>
                <w:sz w:val="18"/>
                <w:szCs w:val="18"/>
                <w:lang w:val="sr-Latn-ME"/>
              </w:rPr>
              <w:t xml:space="preserve"> </w:t>
            </w:r>
            <w:r w:rsidR="0001727B">
              <w:rPr>
                <w:sz w:val="18"/>
                <w:szCs w:val="18"/>
                <w:lang w:val="sr-Latn-ME"/>
              </w:rPr>
              <w:t>za nastavnike/</w:t>
            </w:r>
          </w:p>
          <w:p w:rsidR="00D13E49" w:rsidRDefault="0001727B" w:rsidP="00D709A2">
            <w:pPr>
              <w:spacing w:line="259" w:lineRule="auto"/>
              <w:rPr>
                <w:sz w:val="18"/>
                <w:szCs w:val="18"/>
                <w:lang w:val="sr-Latn-ME"/>
              </w:rPr>
            </w:pPr>
            <w:r>
              <w:rPr>
                <w:sz w:val="18"/>
                <w:szCs w:val="18"/>
                <w:lang w:val="sr-Latn-ME"/>
              </w:rPr>
              <w:t xml:space="preserve">nastavnice škola iz </w:t>
            </w:r>
            <w:r w:rsidRPr="0001727B">
              <w:rPr>
                <w:sz w:val="18"/>
                <w:szCs w:val="18"/>
                <w:lang w:val="sr-Latn-ME"/>
              </w:rPr>
              <w:t>iz sledećih gradova: P</w:t>
            </w:r>
            <w:r>
              <w:rPr>
                <w:sz w:val="18"/>
                <w:szCs w:val="18"/>
                <w:lang w:val="sr-Latn-ME"/>
              </w:rPr>
              <w:t>o</w:t>
            </w:r>
            <w:r w:rsidRPr="0001727B">
              <w:rPr>
                <w:sz w:val="18"/>
                <w:szCs w:val="18"/>
                <w:lang w:val="sr-Latn-ME"/>
              </w:rPr>
              <w:t>dgorica, Nikšić, Cetinje, Tuzi</w:t>
            </w:r>
            <w:r w:rsidR="00D13E49">
              <w:rPr>
                <w:sz w:val="18"/>
                <w:szCs w:val="18"/>
                <w:lang w:val="sr-Latn-ME"/>
              </w:rPr>
              <w:t xml:space="preserve"> i </w:t>
            </w:r>
            <w:r w:rsidRPr="0001727B">
              <w:rPr>
                <w:sz w:val="18"/>
                <w:szCs w:val="18"/>
                <w:lang w:val="sr-Latn-ME"/>
              </w:rPr>
              <w:t>Golubovci</w:t>
            </w:r>
            <w:r w:rsidR="00D13E49">
              <w:rPr>
                <w:sz w:val="18"/>
                <w:szCs w:val="18"/>
                <w:lang w:val="sr-Latn-ME"/>
              </w:rPr>
              <w:t>.</w:t>
            </w:r>
          </w:p>
          <w:p w:rsidR="00D13E49" w:rsidRDefault="00D13E49" w:rsidP="00D709A2">
            <w:pPr>
              <w:spacing w:line="259" w:lineRule="auto"/>
              <w:rPr>
                <w:sz w:val="18"/>
                <w:szCs w:val="18"/>
                <w:lang w:val="sr-Latn-ME"/>
              </w:rPr>
            </w:pPr>
            <w:r>
              <w:rPr>
                <w:sz w:val="18"/>
                <w:szCs w:val="18"/>
                <w:lang w:val="sr-Latn-ME"/>
              </w:rPr>
              <w:t>- U</w:t>
            </w:r>
            <w:r w:rsidR="0001727B" w:rsidRPr="0001727B">
              <w:rPr>
                <w:sz w:val="18"/>
                <w:szCs w:val="18"/>
                <w:lang w:val="sr-Latn-ME"/>
              </w:rPr>
              <w:t xml:space="preserve"> Beranama</w:t>
            </w:r>
            <w:r>
              <w:rPr>
                <w:sz w:val="18"/>
                <w:szCs w:val="18"/>
                <w:lang w:val="sr-Latn-ME"/>
              </w:rPr>
              <w:t xml:space="preserve"> su organizovane obuke za nastavnike/</w:t>
            </w:r>
          </w:p>
          <w:p w:rsidR="00D13E49" w:rsidRDefault="007A0EEA" w:rsidP="00D709A2">
            <w:pPr>
              <w:spacing w:line="259" w:lineRule="auto"/>
              <w:rPr>
                <w:sz w:val="18"/>
                <w:szCs w:val="18"/>
                <w:lang w:val="sr-Latn-ME"/>
              </w:rPr>
            </w:pPr>
            <w:r>
              <w:rPr>
                <w:sz w:val="18"/>
                <w:szCs w:val="18"/>
                <w:lang w:val="sr-Latn-ME"/>
              </w:rPr>
              <w:t>n</w:t>
            </w:r>
            <w:r w:rsidR="00D13E49">
              <w:rPr>
                <w:sz w:val="18"/>
                <w:szCs w:val="18"/>
                <w:lang w:val="sr-Latn-ME"/>
              </w:rPr>
              <w:t>astavnice</w:t>
            </w:r>
            <w:r>
              <w:rPr>
                <w:sz w:val="18"/>
                <w:szCs w:val="18"/>
                <w:lang w:val="sr-Latn-ME"/>
              </w:rPr>
              <w:t xml:space="preserve"> škola</w:t>
            </w:r>
            <w:r w:rsidR="00D13E49">
              <w:rPr>
                <w:sz w:val="18"/>
                <w:szCs w:val="18"/>
                <w:lang w:val="sr-Latn-ME"/>
              </w:rPr>
              <w:t xml:space="preserve"> </w:t>
            </w:r>
            <w:r w:rsidR="0001727B" w:rsidRPr="0001727B">
              <w:rPr>
                <w:sz w:val="18"/>
                <w:szCs w:val="18"/>
                <w:lang w:val="sr-Latn-ME"/>
              </w:rPr>
              <w:t>iz sledećih gradova:</w:t>
            </w:r>
            <w:r w:rsidR="00D13E49">
              <w:rPr>
                <w:sz w:val="18"/>
                <w:szCs w:val="18"/>
                <w:lang w:val="sr-Latn-ME"/>
              </w:rPr>
              <w:t xml:space="preserve"> Berane,</w:t>
            </w:r>
            <w:r w:rsidR="0001727B" w:rsidRPr="0001727B">
              <w:rPr>
                <w:sz w:val="18"/>
                <w:szCs w:val="18"/>
                <w:lang w:val="sr-Latn-ME"/>
              </w:rPr>
              <w:t xml:space="preserve"> Petnjica, Andrijevica, Bijelo Polje, Pljevlja</w:t>
            </w:r>
            <w:r w:rsidR="00D13E49">
              <w:rPr>
                <w:sz w:val="18"/>
                <w:szCs w:val="18"/>
                <w:lang w:val="sr-Latn-ME"/>
              </w:rPr>
              <w:t xml:space="preserve"> i </w:t>
            </w:r>
            <w:r w:rsidR="0001727B" w:rsidRPr="0001727B">
              <w:rPr>
                <w:sz w:val="18"/>
                <w:szCs w:val="18"/>
                <w:lang w:val="sr-Latn-ME"/>
              </w:rPr>
              <w:t>Rožaje.</w:t>
            </w:r>
          </w:p>
          <w:p w:rsidR="0001727B" w:rsidRPr="0001727B" w:rsidRDefault="00D13E49" w:rsidP="00D709A2">
            <w:pPr>
              <w:spacing w:line="259" w:lineRule="auto"/>
              <w:rPr>
                <w:sz w:val="18"/>
                <w:szCs w:val="18"/>
                <w:lang w:val="sr-Latn-ME"/>
              </w:rPr>
            </w:pPr>
            <w:r>
              <w:rPr>
                <w:sz w:val="18"/>
                <w:szCs w:val="18"/>
                <w:lang w:val="sr-Latn-ME"/>
              </w:rPr>
              <w:t>-</w:t>
            </w:r>
            <w:r w:rsidR="0001727B" w:rsidRPr="0001727B">
              <w:rPr>
                <w:sz w:val="18"/>
                <w:szCs w:val="18"/>
                <w:lang w:val="sr-Latn-ME"/>
              </w:rPr>
              <w:t xml:space="preserve"> U obuke </w:t>
            </w:r>
            <w:r>
              <w:rPr>
                <w:sz w:val="18"/>
                <w:szCs w:val="18"/>
                <w:lang w:val="sr-Latn-ME"/>
              </w:rPr>
              <w:t xml:space="preserve">su </w:t>
            </w:r>
            <w:r w:rsidR="0001727B" w:rsidRPr="0001727B">
              <w:rPr>
                <w:sz w:val="18"/>
                <w:szCs w:val="18"/>
                <w:lang w:val="sr-Latn-ME"/>
              </w:rPr>
              <w:t>uključeni sadržaji vezani za zelene i digitalne tehnologije, održivi razvoj, klimatske promjene i dr.</w:t>
            </w:r>
          </w:p>
          <w:p w:rsidR="0001727B" w:rsidRPr="0001727B" w:rsidRDefault="0001727B" w:rsidP="00D709A2">
            <w:pPr>
              <w:spacing w:line="259" w:lineRule="auto"/>
              <w:rPr>
                <w:sz w:val="18"/>
                <w:szCs w:val="18"/>
                <w:lang w:val="sr-Latn-ME"/>
              </w:rPr>
            </w:pPr>
            <w:r w:rsidRPr="0001727B">
              <w:rPr>
                <w:sz w:val="18"/>
                <w:szCs w:val="18"/>
                <w:lang w:val="sr-Latn-ME"/>
              </w:rPr>
              <w:t>- U obuke</w:t>
            </w:r>
            <w:r w:rsidR="00D13E49">
              <w:rPr>
                <w:sz w:val="18"/>
                <w:szCs w:val="18"/>
                <w:lang w:val="sr-Latn-ME"/>
              </w:rPr>
              <w:t xml:space="preserve"> su</w:t>
            </w:r>
            <w:r w:rsidRPr="0001727B">
              <w:rPr>
                <w:sz w:val="18"/>
                <w:szCs w:val="18"/>
                <w:lang w:val="sr-Latn-ME"/>
              </w:rPr>
              <w:t xml:space="preserve"> uključeni sadržaji vezani za ključne kompetencije</w:t>
            </w:r>
            <w:r w:rsidR="00D13E49">
              <w:rPr>
                <w:sz w:val="18"/>
                <w:szCs w:val="18"/>
                <w:lang w:val="sr-Latn-ME"/>
              </w:rPr>
              <w:t>.</w:t>
            </w:r>
          </w:p>
        </w:tc>
        <w:tc>
          <w:tcPr>
            <w:tcW w:w="1260" w:type="dxa"/>
          </w:tcPr>
          <w:p w:rsidR="00E47DF9" w:rsidRPr="005B7637" w:rsidRDefault="00821F03"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 xml:space="preserve">6.000,00 eur </w:t>
            </w:r>
          </w:p>
        </w:tc>
        <w:tc>
          <w:tcPr>
            <w:tcW w:w="1170" w:type="dxa"/>
          </w:tcPr>
          <w:p w:rsidR="00E47DF9" w:rsidRPr="00E61236" w:rsidRDefault="00350B20" w:rsidP="00E61236">
            <w:pPr>
              <w:spacing w:after="160" w:line="259" w:lineRule="auto"/>
              <w:jc w:val="center"/>
              <w:rPr>
                <w:color w:val="C00000"/>
                <w:sz w:val="18"/>
                <w:szCs w:val="18"/>
                <w:lang w:val="sr-Latn-ME"/>
              </w:rPr>
            </w:pPr>
            <w:r w:rsidRPr="00E61236">
              <w:rPr>
                <w:color w:val="C00000"/>
                <w:sz w:val="18"/>
                <w:szCs w:val="18"/>
                <w:lang w:val="sr-Latn-ME"/>
              </w:rPr>
              <w:t>6.000,00 eur</w:t>
            </w:r>
          </w:p>
          <w:p w:rsidR="00E61236" w:rsidRPr="00E61236" w:rsidRDefault="00E61236" w:rsidP="00EC1AEA">
            <w:pPr>
              <w:spacing w:line="259" w:lineRule="auto"/>
              <w:jc w:val="center"/>
              <w:rPr>
                <w:color w:val="C00000"/>
                <w:sz w:val="18"/>
                <w:szCs w:val="18"/>
                <w:lang w:val="sr-Latn-ME"/>
              </w:rPr>
            </w:pPr>
            <w:r w:rsidRPr="00E61236">
              <w:rPr>
                <w:color w:val="C00000"/>
                <w:sz w:val="18"/>
                <w:szCs w:val="18"/>
                <w:lang w:val="sr-Latn-ME"/>
              </w:rPr>
              <w:t>Budžet</w:t>
            </w:r>
          </w:p>
          <w:p w:rsidR="00E61236" w:rsidRPr="005B7637" w:rsidRDefault="00E61236" w:rsidP="00EC1AEA">
            <w:pPr>
              <w:spacing w:line="259" w:lineRule="auto"/>
              <w:jc w:val="center"/>
              <w:rPr>
                <w:sz w:val="18"/>
                <w:szCs w:val="18"/>
                <w:lang w:val="sr-Latn-ME"/>
              </w:rPr>
            </w:pPr>
            <w:r w:rsidRPr="00E61236">
              <w:rPr>
                <w:color w:val="C00000"/>
                <w:sz w:val="18"/>
                <w:szCs w:val="18"/>
                <w:lang w:val="sr-Latn-ME"/>
              </w:rPr>
              <w:t>CSO</w:t>
            </w:r>
          </w:p>
        </w:tc>
        <w:tc>
          <w:tcPr>
            <w:tcW w:w="1165" w:type="dxa"/>
            <w:shd w:val="clear" w:color="auto" w:fill="auto"/>
          </w:tcPr>
          <w:p w:rsidR="00E47DF9" w:rsidRPr="00E47DF9" w:rsidRDefault="00E47DF9" w:rsidP="00107D8A">
            <w:pPr>
              <w:spacing w:line="259" w:lineRule="auto"/>
              <w:jc w:val="center"/>
              <w:rPr>
                <w:rFonts w:cstheme="minorHAnsi"/>
                <w:color w:val="000000" w:themeColor="text1"/>
                <w:sz w:val="18"/>
                <w:szCs w:val="18"/>
                <w:lang w:val="sr-Latn-ME"/>
              </w:rPr>
            </w:pPr>
            <w:r w:rsidRPr="00E47DF9">
              <w:rPr>
                <w:rFonts w:cstheme="minorHAnsi"/>
                <w:color w:val="000000" w:themeColor="text1"/>
                <w:sz w:val="18"/>
                <w:szCs w:val="18"/>
                <w:lang w:val="sr-Latn-ME"/>
              </w:rPr>
              <w:t xml:space="preserve">Budžet </w:t>
            </w:r>
          </w:p>
          <w:p w:rsidR="00E47DF9" w:rsidRPr="00E47DF9" w:rsidRDefault="00E47DF9" w:rsidP="00107D8A">
            <w:pPr>
              <w:spacing w:line="259" w:lineRule="auto"/>
              <w:jc w:val="center"/>
              <w:rPr>
                <w:color w:val="FF0000"/>
                <w:sz w:val="18"/>
                <w:szCs w:val="18"/>
                <w:lang w:val="sr-Latn-ME"/>
              </w:rPr>
            </w:pPr>
            <w:r w:rsidRPr="00E47DF9">
              <w:rPr>
                <w:rFonts w:cstheme="minorHAnsi"/>
                <w:color w:val="000000" w:themeColor="text1"/>
                <w:sz w:val="18"/>
                <w:szCs w:val="18"/>
                <w:lang w:val="sr-Latn-ME"/>
              </w:rPr>
              <w:t>CSO</w:t>
            </w:r>
            <w:r w:rsidRPr="00E47DF9" w:rsidDel="00D64452">
              <w:rPr>
                <w:sz w:val="18"/>
                <w:szCs w:val="18"/>
                <w:lang w:val="sr-Latn-ME"/>
              </w:rPr>
              <w:t xml:space="preserve"> </w:t>
            </w:r>
          </w:p>
        </w:tc>
        <w:tc>
          <w:tcPr>
            <w:tcW w:w="1440" w:type="dxa"/>
          </w:tcPr>
          <w:p w:rsidR="00E47DF9" w:rsidRPr="005B7637" w:rsidRDefault="00821F03" w:rsidP="00107D8A">
            <w:pPr>
              <w:spacing w:after="160" w:line="259" w:lineRule="auto"/>
              <w:jc w:val="center"/>
              <w:rPr>
                <w:sz w:val="18"/>
                <w:szCs w:val="18"/>
                <w:lang w:val="sr-Latn-ME"/>
              </w:rPr>
            </w:pPr>
            <w:r>
              <w:rPr>
                <w:sz w:val="18"/>
                <w:szCs w:val="18"/>
                <w:lang w:val="sr-Latn-ME"/>
              </w:rPr>
              <w:t>-</w:t>
            </w:r>
          </w:p>
        </w:tc>
      </w:tr>
      <w:tr w:rsidR="00E47DF9" w:rsidRPr="005B7637" w:rsidTr="001C1DC8">
        <w:trPr>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E47DF9" w:rsidRPr="005B7637" w:rsidRDefault="00E47DF9" w:rsidP="00107D8A">
            <w:pPr>
              <w:spacing w:line="259" w:lineRule="auto"/>
              <w:rPr>
                <w:sz w:val="18"/>
                <w:szCs w:val="18"/>
                <w:lang w:val="sr-Latn-ME"/>
              </w:rPr>
            </w:pPr>
            <w:r w:rsidRPr="00821F03">
              <w:rPr>
                <w:color w:val="000000" w:themeColor="text1"/>
                <w:sz w:val="18"/>
                <w:szCs w:val="18"/>
                <w:lang w:val="sr-Latn-ME"/>
              </w:rPr>
              <w:t>1.3.5. Izrada modula slobodnih aktivnosti</w:t>
            </w:r>
            <w:r w:rsidRPr="005B7637">
              <w:rPr>
                <w:color w:val="000000" w:themeColor="text1"/>
                <w:sz w:val="18"/>
                <w:szCs w:val="18"/>
                <w:lang w:val="sr-Latn-ME"/>
              </w:rPr>
              <w:t xml:space="preserve"> </w:t>
            </w:r>
          </w:p>
        </w:tc>
        <w:tc>
          <w:tcPr>
            <w:tcW w:w="1620" w:type="dxa"/>
            <w:shd w:val="clear" w:color="auto" w:fill="auto"/>
            <w:vAlign w:val="center"/>
          </w:tcPr>
          <w:p w:rsidR="00E47DF9" w:rsidRPr="004B6C2A" w:rsidRDefault="00E47DF9" w:rsidP="00107D8A">
            <w:pPr>
              <w:pStyle w:val="ListParagraph"/>
              <w:numPr>
                <w:ilvl w:val="0"/>
                <w:numId w:val="12"/>
              </w:numPr>
              <w:spacing w:line="259" w:lineRule="auto"/>
              <w:ind w:left="0"/>
              <w:rPr>
                <w:color w:val="000000" w:themeColor="text1"/>
                <w:sz w:val="18"/>
                <w:szCs w:val="18"/>
                <w:lang w:val="sr-Latn-ME"/>
              </w:rPr>
            </w:pPr>
            <w:r>
              <w:rPr>
                <w:color w:val="000000" w:themeColor="text1"/>
                <w:sz w:val="18"/>
                <w:szCs w:val="18"/>
                <w:lang w:val="sr-Latn-ME"/>
              </w:rPr>
              <w:t xml:space="preserve">- </w:t>
            </w:r>
            <w:r w:rsidRPr="004B6C2A">
              <w:rPr>
                <w:color w:val="000000" w:themeColor="text1"/>
                <w:sz w:val="18"/>
                <w:szCs w:val="18"/>
                <w:lang w:val="sr-Latn-ME"/>
              </w:rPr>
              <w:t>Pripremljeni moduli slobodnih aktivnosti sa različitim temama (nenasilno rješavanje konflikata, mladi i nihov identitet, pravilna ishrana, kako učiti, kako pomoći drugima, odnosi među polovima i dr.)</w:t>
            </w:r>
          </w:p>
          <w:p w:rsidR="00E47DF9" w:rsidRPr="004B6C2A" w:rsidRDefault="00E47DF9" w:rsidP="00107D8A">
            <w:pPr>
              <w:pStyle w:val="ListParagraph"/>
              <w:numPr>
                <w:ilvl w:val="0"/>
                <w:numId w:val="12"/>
              </w:numPr>
              <w:spacing w:line="259" w:lineRule="auto"/>
              <w:ind w:left="0"/>
              <w:contextualSpacing w:val="0"/>
              <w:rPr>
                <w:sz w:val="18"/>
                <w:szCs w:val="18"/>
                <w:lang w:val="sr-Latn-ME"/>
              </w:rPr>
            </w:pPr>
            <w:r>
              <w:rPr>
                <w:color w:val="000000" w:themeColor="text1"/>
                <w:sz w:val="18"/>
                <w:szCs w:val="18"/>
                <w:lang w:val="sr-Latn-ME"/>
              </w:rPr>
              <w:t xml:space="preserve">- </w:t>
            </w:r>
            <w:r w:rsidRPr="004B6C2A">
              <w:rPr>
                <w:color w:val="000000" w:themeColor="text1"/>
                <w:sz w:val="18"/>
                <w:szCs w:val="18"/>
                <w:lang w:val="sr-Latn-ME"/>
              </w:rPr>
              <w:t>Moduli usvojeni na sjednicama Nacionalnog savjeta za obrazovanje</w:t>
            </w:r>
          </w:p>
        </w:tc>
        <w:tc>
          <w:tcPr>
            <w:tcW w:w="1260" w:type="dxa"/>
            <w:shd w:val="clear" w:color="auto" w:fill="auto"/>
          </w:tcPr>
          <w:p w:rsidR="00E47DF9" w:rsidRDefault="00E47DF9" w:rsidP="00107D8A">
            <w:pPr>
              <w:spacing w:line="259" w:lineRule="auto"/>
              <w:jc w:val="center"/>
              <w:rPr>
                <w:rFonts w:cstheme="minorHAnsi"/>
                <w:color w:val="000000"/>
                <w:sz w:val="18"/>
                <w:szCs w:val="18"/>
                <w:lang w:val="es-AR"/>
              </w:rPr>
            </w:pPr>
            <w:r w:rsidRPr="004B6C2A">
              <w:rPr>
                <w:rFonts w:cstheme="minorHAnsi"/>
                <w:color w:val="000000"/>
                <w:sz w:val="18"/>
                <w:szCs w:val="18"/>
                <w:lang w:val="es-AR"/>
              </w:rPr>
              <w:t>CSO/MPNI, ZZŠ,</w:t>
            </w:r>
          </w:p>
          <w:p w:rsidR="00E47DF9" w:rsidRPr="004B6C2A" w:rsidRDefault="00E47DF9" w:rsidP="00107D8A">
            <w:pPr>
              <w:spacing w:line="259" w:lineRule="auto"/>
              <w:jc w:val="center"/>
              <w:rPr>
                <w:rFonts w:cstheme="minorHAnsi"/>
                <w:color w:val="000000"/>
                <w:sz w:val="18"/>
                <w:szCs w:val="18"/>
                <w:lang w:val="sr-Latn-ME"/>
              </w:rPr>
            </w:pPr>
            <w:r w:rsidRPr="004B6C2A">
              <w:rPr>
                <w:rFonts w:cstheme="minorHAnsi"/>
                <w:color w:val="000000"/>
                <w:sz w:val="18"/>
                <w:szCs w:val="18"/>
                <w:lang w:val="sr-Latn-ME"/>
              </w:rPr>
              <w:t>Odbor za stručno obrazovanje, NSO</w:t>
            </w:r>
          </w:p>
        </w:tc>
        <w:tc>
          <w:tcPr>
            <w:tcW w:w="1170" w:type="dxa"/>
            <w:shd w:val="clear" w:color="auto" w:fill="auto"/>
          </w:tcPr>
          <w:p w:rsidR="00E47DF9" w:rsidRPr="00B649D6" w:rsidRDefault="00E47DF9" w:rsidP="00107D8A">
            <w:pPr>
              <w:pStyle w:val="ListParagraph"/>
              <w:numPr>
                <w:ilvl w:val="0"/>
                <w:numId w:val="12"/>
              </w:numPr>
              <w:spacing w:line="259" w:lineRule="auto"/>
              <w:ind w:left="26"/>
              <w:contextualSpacing w:val="0"/>
              <w:jc w:val="center"/>
              <w:rPr>
                <w:sz w:val="18"/>
                <w:szCs w:val="18"/>
                <w:lang w:val="sr-Latn-ME"/>
              </w:rPr>
            </w:pPr>
            <w:r w:rsidRPr="00B649D6">
              <w:rPr>
                <w:color w:val="000000" w:themeColor="text1"/>
                <w:sz w:val="18"/>
                <w:szCs w:val="18"/>
                <w:lang w:val="sr-Latn-ME"/>
              </w:rPr>
              <w:t>III kvartal 2024. godine</w:t>
            </w: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color w:val="000000" w:themeColor="text1"/>
                <w:sz w:val="18"/>
                <w:szCs w:val="18"/>
                <w:lang w:val="sr-Latn-ME"/>
              </w:rPr>
              <w:t>IV  kvartal 2024. godine</w:t>
            </w:r>
          </w:p>
        </w:tc>
        <w:tc>
          <w:tcPr>
            <w:tcW w:w="1710" w:type="dxa"/>
            <w:tcBorders>
              <w:bottom w:val="single" w:sz="4" w:space="0" w:color="auto"/>
            </w:tcBorders>
            <w:shd w:val="clear" w:color="auto" w:fill="92D050"/>
          </w:tcPr>
          <w:p w:rsidR="00821F03" w:rsidRPr="00821F03" w:rsidRDefault="00821F03" w:rsidP="00107D8A">
            <w:pPr>
              <w:spacing w:line="259" w:lineRule="auto"/>
              <w:jc w:val="center"/>
              <w:rPr>
                <w:b/>
                <w:sz w:val="18"/>
                <w:szCs w:val="18"/>
                <w:lang w:val="sr-Latn-ME"/>
              </w:rPr>
            </w:pPr>
            <w:r w:rsidRPr="00821F03">
              <w:rPr>
                <w:b/>
                <w:sz w:val="18"/>
                <w:szCs w:val="18"/>
                <w:lang w:val="sr-Latn-ME"/>
              </w:rPr>
              <w:t>REALIZOVANO</w:t>
            </w:r>
          </w:p>
          <w:p w:rsidR="00821F03" w:rsidRPr="00821F03" w:rsidRDefault="00821F03" w:rsidP="00107D8A">
            <w:pPr>
              <w:spacing w:line="259" w:lineRule="auto"/>
              <w:rPr>
                <w:sz w:val="18"/>
                <w:szCs w:val="18"/>
                <w:lang w:val="sr-Latn-ME"/>
              </w:rPr>
            </w:pPr>
          </w:p>
          <w:p w:rsidR="00821F03" w:rsidRPr="007613A0" w:rsidRDefault="00821F03" w:rsidP="00107D8A">
            <w:pPr>
              <w:spacing w:line="259" w:lineRule="auto"/>
              <w:rPr>
                <w:i/>
                <w:sz w:val="18"/>
                <w:szCs w:val="18"/>
                <w:lang w:val="sr-Latn-ME"/>
              </w:rPr>
            </w:pPr>
            <w:r>
              <w:rPr>
                <w:sz w:val="18"/>
                <w:szCs w:val="18"/>
                <w:lang w:val="sr-Latn-ME"/>
              </w:rPr>
              <w:t xml:space="preserve">- </w:t>
            </w:r>
            <w:r w:rsidRPr="00821F03">
              <w:rPr>
                <w:sz w:val="18"/>
                <w:szCs w:val="18"/>
                <w:lang w:val="sr-Latn-ME"/>
              </w:rPr>
              <w:t>Pripremljeni su moduli slobodnih aktivnosti:</w:t>
            </w:r>
            <w:r>
              <w:rPr>
                <w:sz w:val="18"/>
                <w:szCs w:val="18"/>
                <w:lang w:val="sr-Latn-ME"/>
              </w:rPr>
              <w:t xml:space="preserve"> </w:t>
            </w:r>
            <w:r w:rsidRPr="007613A0">
              <w:rPr>
                <w:i/>
                <w:sz w:val="18"/>
                <w:szCs w:val="18"/>
                <w:lang w:val="sr-Latn-ME"/>
              </w:rPr>
              <w:t xml:space="preserve">Karijerna orijentacija u srednjim stručnim školama; Pravilna ishrana adolescenata; Kontracepcija i reproduktivno zdravlje; Kreativna reciklaža. </w:t>
            </w:r>
          </w:p>
          <w:p w:rsidR="00E47DF9" w:rsidRPr="005B7637" w:rsidRDefault="00821F03" w:rsidP="00107D8A">
            <w:pPr>
              <w:spacing w:after="160" w:line="259" w:lineRule="auto"/>
              <w:rPr>
                <w:sz w:val="18"/>
                <w:szCs w:val="18"/>
                <w:lang w:val="sr-Latn-ME"/>
              </w:rPr>
            </w:pPr>
            <w:r>
              <w:rPr>
                <w:sz w:val="18"/>
                <w:szCs w:val="18"/>
                <w:lang w:val="sr-Latn-ME"/>
              </w:rPr>
              <w:t xml:space="preserve">- </w:t>
            </w:r>
            <w:r w:rsidRPr="00821F03">
              <w:rPr>
                <w:sz w:val="18"/>
                <w:szCs w:val="18"/>
                <w:lang w:val="sr-Latn-ME"/>
              </w:rPr>
              <w:t xml:space="preserve">U IV kvartalu </w:t>
            </w:r>
            <w:r>
              <w:rPr>
                <w:sz w:val="18"/>
                <w:szCs w:val="18"/>
                <w:lang w:val="sr-Latn-ME"/>
              </w:rPr>
              <w:t>pripremljena</w:t>
            </w:r>
            <w:r w:rsidRPr="00821F03">
              <w:rPr>
                <w:sz w:val="18"/>
                <w:szCs w:val="18"/>
                <w:lang w:val="sr-Latn-ME"/>
              </w:rPr>
              <w:t xml:space="preserve"> su 4 modula slobodnih aktivnosti iz oblasti </w:t>
            </w:r>
            <w:r>
              <w:rPr>
                <w:sz w:val="18"/>
                <w:szCs w:val="18"/>
                <w:lang w:val="sr-Latn-ME"/>
              </w:rPr>
              <w:t>z</w:t>
            </w:r>
            <w:r w:rsidRPr="00821F03">
              <w:rPr>
                <w:sz w:val="18"/>
                <w:szCs w:val="18"/>
                <w:lang w:val="sr-Latn-ME"/>
              </w:rPr>
              <w:t>elene ekonomije</w:t>
            </w:r>
            <w:r>
              <w:rPr>
                <w:sz w:val="18"/>
                <w:szCs w:val="18"/>
                <w:lang w:val="sr-Latn-ME"/>
              </w:rPr>
              <w:t>.</w:t>
            </w:r>
          </w:p>
        </w:tc>
        <w:tc>
          <w:tcPr>
            <w:tcW w:w="1260" w:type="dxa"/>
          </w:tcPr>
          <w:p w:rsidR="00E47DF9" w:rsidRPr="005B7637" w:rsidRDefault="00821F03"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Redovne aktivnosti</w:t>
            </w:r>
          </w:p>
        </w:tc>
        <w:tc>
          <w:tcPr>
            <w:tcW w:w="1170" w:type="dxa"/>
          </w:tcPr>
          <w:p w:rsidR="00E47DF9" w:rsidRPr="005B7637" w:rsidRDefault="00821F03" w:rsidP="00107D8A">
            <w:pPr>
              <w:spacing w:after="160" w:line="259" w:lineRule="auto"/>
              <w:jc w:val="center"/>
              <w:rPr>
                <w:sz w:val="18"/>
                <w:szCs w:val="18"/>
                <w:lang w:val="sr-Latn-ME"/>
              </w:rPr>
            </w:pPr>
            <w:r>
              <w:rPr>
                <w:sz w:val="18"/>
                <w:szCs w:val="18"/>
                <w:lang w:val="sr-Latn-ME"/>
              </w:rPr>
              <w:t>-</w:t>
            </w:r>
          </w:p>
        </w:tc>
        <w:tc>
          <w:tcPr>
            <w:tcW w:w="1165" w:type="dxa"/>
            <w:shd w:val="clear" w:color="auto" w:fill="auto"/>
          </w:tcPr>
          <w:p w:rsidR="00E47DF9" w:rsidRPr="00E47DF9" w:rsidRDefault="00E47DF9" w:rsidP="00107D8A">
            <w:pPr>
              <w:spacing w:line="259" w:lineRule="auto"/>
              <w:jc w:val="center"/>
              <w:rPr>
                <w:color w:val="FF0000"/>
                <w:sz w:val="18"/>
                <w:szCs w:val="18"/>
                <w:lang w:val="sr-Latn-ME"/>
              </w:rPr>
            </w:pPr>
            <w:r w:rsidRPr="00E47DF9">
              <w:rPr>
                <w:sz w:val="18"/>
                <w:szCs w:val="18"/>
                <w:lang w:val="sr-Latn-ME"/>
              </w:rPr>
              <w:t>-</w:t>
            </w:r>
          </w:p>
        </w:tc>
        <w:tc>
          <w:tcPr>
            <w:tcW w:w="1440" w:type="dxa"/>
          </w:tcPr>
          <w:p w:rsidR="00E47DF9" w:rsidRPr="005B7637" w:rsidRDefault="00821F03" w:rsidP="00107D8A">
            <w:pPr>
              <w:spacing w:after="160" w:line="259" w:lineRule="auto"/>
              <w:jc w:val="center"/>
              <w:rPr>
                <w:sz w:val="18"/>
                <w:szCs w:val="18"/>
                <w:lang w:val="sr-Latn-ME"/>
              </w:rPr>
            </w:pPr>
            <w:r>
              <w:rPr>
                <w:sz w:val="18"/>
                <w:szCs w:val="18"/>
                <w:lang w:val="sr-Latn-ME"/>
              </w:rPr>
              <w:t>-</w:t>
            </w:r>
          </w:p>
        </w:tc>
      </w:tr>
      <w:tr w:rsidR="00E47DF9" w:rsidRPr="005B7637" w:rsidTr="001C1DC8">
        <w:trPr>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AB38C0" w:rsidRPr="00D13E49" w:rsidRDefault="00E47DF9" w:rsidP="00107D8A">
            <w:pPr>
              <w:spacing w:line="259" w:lineRule="auto"/>
              <w:rPr>
                <w:sz w:val="18"/>
                <w:szCs w:val="18"/>
                <w:lang w:val="sr-Latn-ME"/>
              </w:rPr>
            </w:pPr>
            <w:r w:rsidRPr="00D13E49">
              <w:rPr>
                <w:sz w:val="18"/>
                <w:szCs w:val="18"/>
                <w:lang w:val="sr-Latn-ME"/>
              </w:rPr>
              <w:t>1.3.6. Obuka novih koordinatora/</w:t>
            </w:r>
          </w:p>
          <w:p w:rsidR="00E47DF9" w:rsidRPr="005B7637" w:rsidRDefault="00E47DF9" w:rsidP="00107D8A">
            <w:pPr>
              <w:spacing w:line="259" w:lineRule="auto"/>
              <w:rPr>
                <w:sz w:val="18"/>
                <w:szCs w:val="18"/>
                <w:lang w:val="sr-Latn-ME"/>
              </w:rPr>
            </w:pPr>
            <w:r w:rsidRPr="00D13E49">
              <w:rPr>
                <w:sz w:val="18"/>
                <w:szCs w:val="18"/>
                <w:lang w:val="sr-Latn-ME"/>
              </w:rPr>
              <w:t>koordinatorki za praćenje realizacije modularizovanih obrazovnih programa i organizacija godišnjih sastanaka, po sektorima</w:t>
            </w:r>
          </w:p>
        </w:tc>
        <w:tc>
          <w:tcPr>
            <w:tcW w:w="1620" w:type="dxa"/>
            <w:shd w:val="clear" w:color="auto" w:fill="auto"/>
            <w:vAlign w:val="center"/>
          </w:tcPr>
          <w:p w:rsidR="00E47DF9" w:rsidRPr="004B6C2A" w:rsidRDefault="00E47DF9" w:rsidP="00107D8A">
            <w:pPr>
              <w:pStyle w:val="ListParagraph"/>
              <w:numPr>
                <w:ilvl w:val="0"/>
                <w:numId w:val="12"/>
              </w:numPr>
              <w:spacing w:line="259" w:lineRule="auto"/>
              <w:ind w:left="0"/>
              <w:rPr>
                <w:sz w:val="18"/>
                <w:szCs w:val="18"/>
                <w:lang w:val="sr-Latn-ME"/>
              </w:rPr>
            </w:pPr>
            <w:r>
              <w:rPr>
                <w:sz w:val="18"/>
                <w:szCs w:val="18"/>
                <w:lang w:val="sr-Latn-ME"/>
              </w:rPr>
              <w:t xml:space="preserve">- </w:t>
            </w:r>
            <w:r w:rsidRPr="004B6C2A">
              <w:rPr>
                <w:sz w:val="18"/>
                <w:szCs w:val="18"/>
                <w:lang w:val="sr-Latn-ME"/>
              </w:rPr>
              <w:t>Održana obuka novih koordinatora/</w:t>
            </w:r>
          </w:p>
          <w:p w:rsidR="00E47DF9" w:rsidRPr="004B6C2A" w:rsidRDefault="00E47DF9" w:rsidP="00107D8A">
            <w:pPr>
              <w:pStyle w:val="ListParagraph"/>
              <w:spacing w:line="259" w:lineRule="auto"/>
              <w:ind w:left="0"/>
              <w:rPr>
                <w:sz w:val="18"/>
                <w:szCs w:val="18"/>
                <w:lang w:val="sr-Latn-ME"/>
              </w:rPr>
            </w:pPr>
            <w:r w:rsidRPr="004B6C2A">
              <w:rPr>
                <w:sz w:val="18"/>
                <w:szCs w:val="18"/>
                <w:lang w:val="sr-Latn-ME"/>
              </w:rPr>
              <w:t xml:space="preserve">koordinatorki za praćenje realizacije modularizovanih obrazovnih programa </w:t>
            </w:r>
          </w:p>
          <w:p w:rsidR="00E47DF9" w:rsidRPr="004B6C2A" w:rsidRDefault="00E47DF9" w:rsidP="00107D8A">
            <w:pPr>
              <w:pStyle w:val="ListParagraph"/>
              <w:numPr>
                <w:ilvl w:val="0"/>
                <w:numId w:val="12"/>
              </w:numPr>
              <w:spacing w:line="259" w:lineRule="auto"/>
              <w:ind w:left="0"/>
              <w:contextualSpacing w:val="0"/>
              <w:rPr>
                <w:sz w:val="18"/>
                <w:szCs w:val="18"/>
                <w:lang w:val="sr-Latn-ME"/>
              </w:rPr>
            </w:pPr>
            <w:r>
              <w:rPr>
                <w:sz w:val="18"/>
                <w:szCs w:val="18"/>
                <w:lang w:val="sr-Latn-ME"/>
              </w:rPr>
              <w:t xml:space="preserve">- </w:t>
            </w:r>
            <w:r w:rsidRPr="004B6C2A">
              <w:rPr>
                <w:sz w:val="18"/>
                <w:szCs w:val="18"/>
                <w:lang w:val="sr-Latn-ME"/>
              </w:rPr>
              <w:t>Održani godišnji sastanci koordinatora/</w:t>
            </w:r>
          </w:p>
          <w:p w:rsidR="00E47DF9" w:rsidRDefault="00E47DF9" w:rsidP="00107D8A">
            <w:pPr>
              <w:pStyle w:val="ListParagraph"/>
              <w:spacing w:line="259" w:lineRule="auto"/>
              <w:ind w:left="0"/>
              <w:rPr>
                <w:sz w:val="18"/>
                <w:szCs w:val="18"/>
                <w:lang w:val="sr-Latn-ME"/>
              </w:rPr>
            </w:pPr>
            <w:r w:rsidRPr="004B6C2A">
              <w:rPr>
                <w:sz w:val="18"/>
                <w:szCs w:val="18"/>
                <w:lang w:val="sr-Latn-ME"/>
              </w:rPr>
              <w:t>koordinatorki za praćenje realizacije obrazovnih programa, po sektorima u okviru Teams-a</w:t>
            </w:r>
          </w:p>
          <w:p w:rsidR="00D13E49" w:rsidRDefault="00D13E49" w:rsidP="00107D8A">
            <w:pPr>
              <w:pStyle w:val="ListParagraph"/>
              <w:spacing w:line="259" w:lineRule="auto"/>
              <w:ind w:left="0"/>
              <w:rPr>
                <w:sz w:val="18"/>
                <w:szCs w:val="18"/>
                <w:lang w:val="sr-Latn-ME"/>
              </w:rPr>
            </w:pPr>
          </w:p>
          <w:p w:rsidR="00D13E49" w:rsidRDefault="00D13E49" w:rsidP="00107D8A">
            <w:pPr>
              <w:pStyle w:val="ListParagraph"/>
              <w:spacing w:line="259" w:lineRule="auto"/>
              <w:ind w:left="0"/>
              <w:rPr>
                <w:sz w:val="18"/>
                <w:szCs w:val="18"/>
                <w:lang w:val="sr-Latn-ME"/>
              </w:rPr>
            </w:pPr>
          </w:p>
          <w:p w:rsidR="00D13E49" w:rsidRDefault="00D13E49" w:rsidP="00107D8A">
            <w:pPr>
              <w:pStyle w:val="ListParagraph"/>
              <w:spacing w:line="259" w:lineRule="auto"/>
              <w:ind w:left="0"/>
              <w:rPr>
                <w:sz w:val="18"/>
                <w:szCs w:val="18"/>
                <w:lang w:val="sr-Latn-ME"/>
              </w:rPr>
            </w:pPr>
          </w:p>
          <w:p w:rsidR="00D13E49" w:rsidRPr="004B6C2A" w:rsidRDefault="00D13E49" w:rsidP="00107D8A">
            <w:pPr>
              <w:pStyle w:val="ListParagraph"/>
              <w:spacing w:line="259" w:lineRule="auto"/>
              <w:ind w:left="0"/>
              <w:rPr>
                <w:sz w:val="18"/>
                <w:szCs w:val="18"/>
                <w:lang w:val="sr-Latn-ME"/>
              </w:rPr>
            </w:pPr>
          </w:p>
        </w:tc>
        <w:tc>
          <w:tcPr>
            <w:tcW w:w="1260" w:type="dxa"/>
            <w:shd w:val="clear" w:color="auto" w:fill="auto"/>
          </w:tcPr>
          <w:p w:rsidR="00E47DF9" w:rsidRPr="0075274F" w:rsidRDefault="00E47DF9" w:rsidP="00107D8A">
            <w:pPr>
              <w:spacing w:line="259" w:lineRule="auto"/>
              <w:jc w:val="center"/>
              <w:rPr>
                <w:rFonts w:cstheme="minorHAnsi"/>
                <w:color w:val="000000"/>
                <w:lang w:val="sr-Latn-ME"/>
              </w:rPr>
            </w:pPr>
            <w:r w:rsidRPr="0075274F">
              <w:rPr>
                <w:lang w:val="sr-Latn-ME"/>
              </w:rPr>
              <w:t>CSO</w:t>
            </w:r>
          </w:p>
        </w:tc>
        <w:tc>
          <w:tcPr>
            <w:tcW w:w="1170" w:type="dxa"/>
            <w:shd w:val="clear" w:color="auto" w:fill="auto"/>
          </w:tcPr>
          <w:p w:rsidR="00E47DF9" w:rsidRPr="00B649D6" w:rsidRDefault="00E47DF9" w:rsidP="00107D8A">
            <w:pPr>
              <w:pStyle w:val="ListParagraph"/>
              <w:spacing w:line="259" w:lineRule="auto"/>
              <w:ind w:left="167"/>
              <w:jc w:val="center"/>
              <w:rPr>
                <w:sz w:val="18"/>
                <w:szCs w:val="18"/>
                <w:lang w:val="sr-Latn-ME"/>
              </w:rPr>
            </w:pPr>
            <w:r w:rsidRPr="00B649D6">
              <w:rPr>
                <w:sz w:val="18"/>
                <w:szCs w:val="18"/>
                <w:lang w:val="sr-Latn-ME"/>
              </w:rPr>
              <w:t>IV kvartal 2024. godine</w:t>
            </w:r>
          </w:p>
          <w:p w:rsidR="00E47DF9" w:rsidRPr="00B649D6" w:rsidRDefault="00E47DF9" w:rsidP="00107D8A">
            <w:pPr>
              <w:pStyle w:val="ListParagraph"/>
              <w:spacing w:line="259" w:lineRule="auto"/>
              <w:ind w:left="167"/>
              <w:jc w:val="center"/>
              <w:rPr>
                <w:sz w:val="18"/>
                <w:szCs w:val="18"/>
                <w:lang w:val="sr-Latn-ME"/>
              </w:rPr>
            </w:pPr>
          </w:p>
          <w:p w:rsidR="00E47DF9" w:rsidRPr="00B649D6" w:rsidRDefault="00E47DF9" w:rsidP="00107D8A">
            <w:pPr>
              <w:spacing w:line="259" w:lineRule="auto"/>
              <w:jc w:val="center"/>
              <w:rPr>
                <w:sz w:val="18"/>
                <w:szCs w:val="18"/>
                <w:lang w:val="sr-Latn-ME"/>
              </w:rPr>
            </w:pPr>
          </w:p>
          <w:p w:rsidR="00E47DF9" w:rsidRPr="00B649D6" w:rsidRDefault="00E47DF9" w:rsidP="00107D8A">
            <w:pPr>
              <w:spacing w:line="259" w:lineRule="auto"/>
              <w:jc w:val="center"/>
              <w:rPr>
                <w:sz w:val="18"/>
                <w:szCs w:val="18"/>
                <w:lang w:val="sr-Latn-ME"/>
              </w:rPr>
            </w:pP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IV kvartal 2024. godine</w:t>
            </w:r>
          </w:p>
          <w:p w:rsidR="00E47DF9" w:rsidRPr="00B649D6" w:rsidRDefault="00E47DF9" w:rsidP="00107D8A">
            <w:pPr>
              <w:spacing w:line="259" w:lineRule="auto"/>
              <w:jc w:val="center"/>
              <w:rPr>
                <w:sz w:val="18"/>
                <w:szCs w:val="18"/>
                <w:lang w:val="sr-Latn-ME"/>
              </w:rPr>
            </w:pPr>
          </w:p>
        </w:tc>
        <w:tc>
          <w:tcPr>
            <w:tcW w:w="1710" w:type="dxa"/>
            <w:tcBorders>
              <w:bottom w:val="single" w:sz="4" w:space="0" w:color="auto"/>
            </w:tcBorders>
            <w:shd w:val="clear" w:color="auto" w:fill="92D050"/>
          </w:tcPr>
          <w:p w:rsidR="00D13E49" w:rsidRPr="00D13E49" w:rsidRDefault="00D13E49" w:rsidP="00107D8A">
            <w:pPr>
              <w:spacing w:after="160" w:line="259" w:lineRule="auto"/>
              <w:jc w:val="center"/>
              <w:rPr>
                <w:b/>
                <w:sz w:val="18"/>
                <w:szCs w:val="18"/>
                <w:lang w:val="es-AR"/>
              </w:rPr>
            </w:pPr>
            <w:r w:rsidRPr="00D13E49">
              <w:rPr>
                <w:b/>
                <w:sz w:val="18"/>
                <w:szCs w:val="18"/>
                <w:lang w:val="es-AR"/>
              </w:rPr>
              <w:t>REALIZOVANO</w:t>
            </w:r>
          </w:p>
          <w:p w:rsidR="00D13E49" w:rsidRPr="00D13E49" w:rsidRDefault="00D13E49" w:rsidP="00107D8A">
            <w:pPr>
              <w:spacing w:line="259" w:lineRule="auto"/>
              <w:rPr>
                <w:sz w:val="18"/>
                <w:szCs w:val="18"/>
                <w:lang w:val="sr-Latn-ME"/>
              </w:rPr>
            </w:pPr>
            <w:r>
              <w:rPr>
                <w:sz w:val="18"/>
                <w:szCs w:val="18"/>
                <w:lang w:val="es-AR"/>
              </w:rPr>
              <w:t xml:space="preserve">- </w:t>
            </w:r>
            <w:r w:rsidRPr="00D13E49">
              <w:rPr>
                <w:sz w:val="18"/>
                <w:szCs w:val="18"/>
                <w:lang w:val="es-AR"/>
              </w:rPr>
              <w:t>Realizovane</w:t>
            </w:r>
            <w:r w:rsidRPr="00D13E49">
              <w:rPr>
                <w:sz w:val="18"/>
                <w:szCs w:val="18"/>
                <w:lang w:val="sr-Latn-ME"/>
              </w:rPr>
              <w:t xml:space="preserve"> </w:t>
            </w:r>
            <w:r>
              <w:rPr>
                <w:sz w:val="18"/>
                <w:szCs w:val="18"/>
                <w:lang w:val="sr-Latn-ME"/>
              </w:rPr>
              <w:t xml:space="preserve">su </w:t>
            </w:r>
            <w:r w:rsidRPr="00D13E49">
              <w:rPr>
                <w:sz w:val="18"/>
                <w:szCs w:val="18"/>
                <w:lang w:val="es-AR"/>
              </w:rPr>
              <w:t>obuke</w:t>
            </w:r>
            <w:r w:rsidRPr="00D13E49">
              <w:rPr>
                <w:sz w:val="18"/>
                <w:szCs w:val="18"/>
                <w:lang w:val="sr-Latn-ME"/>
              </w:rPr>
              <w:t xml:space="preserve"> </w:t>
            </w:r>
            <w:r w:rsidRPr="00D13E49">
              <w:rPr>
                <w:sz w:val="18"/>
                <w:szCs w:val="18"/>
                <w:lang w:val="es-AR"/>
              </w:rPr>
              <w:t>novih</w:t>
            </w:r>
            <w:r w:rsidRPr="00D13E49">
              <w:rPr>
                <w:sz w:val="18"/>
                <w:szCs w:val="18"/>
                <w:lang w:val="sr-Latn-ME"/>
              </w:rPr>
              <w:t xml:space="preserve"> </w:t>
            </w:r>
            <w:r w:rsidRPr="00D13E49">
              <w:rPr>
                <w:sz w:val="18"/>
                <w:szCs w:val="18"/>
                <w:lang w:val="es-AR"/>
              </w:rPr>
              <w:t>koordinatora</w:t>
            </w:r>
            <w:r w:rsidRPr="00D13E49">
              <w:rPr>
                <w:sz w:val="18"/>
                <w:szCs w:val="18"/>
                <w:lang w:val="sr-Latn-ME"/>
              </w:rPr>
              <w:t>/</w:t>
            </w:r>
          </w:p>
          <w:p w:rsidR="00D13E49" w:rsidRDefault="00D13E49" w:rsidP="00107D8A">
            <w:pPr>
              <w:spacing w:line="259" w:lineRule="auto"/>
              <w:rPr>
                <w:sz w:val="18"/>
                <w:szCs w:val="18"/>
                <w:lang w:val="sr-Latn-ME"/>
              </w:rPr>
            </w:pPr>
            <w:r w:rsidRPr="00D13E49">
              <w:rPr>
                <w:sz w:val="18"/>
                <w:szCs w:val="18"/>
                <w:lang w:val="sr-Latn-ME"/>
              </w:rPr>
              <w:t xml:space="preserve">koordinatorki za praćenje realizacije modularizovanih obrazovnih programa po upitu škola regionalno: </w:t>
            </w:r>
            <w:r>
              <w:rPr>
                <w:sz w:val="18"/>
                <w:szCs w:val="18"/>
                <w:lang w:val="sr-Latn-ME"/>
              </w:rPr>
              <w:t xml:space="preserve">u </w:t>
            </w:r>
            <w:r w:rsidRPr="00D13E49">
              <w:rPr>
                <w:sz w:val="18"/>
                <w:szCs w:val="18"/>
                <w:lang w:val="sr-Latn-ME"/>
              </w:rPr>
              <w:t>Podgoric</w:t>
            </w:r>
            <w:r>
              <w:rPr>
                <w:sz w:val="18"/>
                <w:szCs w:val="18"/>
                <w:lang w:val="sr-Latn-ME"/>
              </w:rPr>
              <w:t>i</w:t>
            </w:r>
            <w:r w:rsidRPr="00D13E49">
              <w:rPr>
                <w:sz w:val="18"/>
                <w:szCs w:val="18"/>
                <w:lang w:val="sr-Latn-ME"/>
              </w:rPr>
              <w:t xml:space="preserve"> za škole iz centralnog i južnog dijela</w:t>
            </w:r>
            <w:r>
              <w:rPr>
                <w:sz w:val="18"/>
                <w:szCs w:val="18"/>
                <w:lang w:val="sr-Latn-ME"/>
              </w:rPr>
              <w:t>; u</w:t>
            </w:r>
            <w:r w:rsidRPr="00D13E49">
              <w:rPr>
                <w:sz w:val="18"/>
                <w:szCs w:val="18"/>
                <w:lang w:val="sr-Latn-ME"/>
              </w:rPr>
              <w:t xml:space="preserve"> Beran</w:t>
            </w:r>
            <w:r>
              <w:rPr>
                <w:sz w:val="18"/>
                <w:szCs w:val="18"/>
                <w:lang w:val="sr-Latn-ME"/>
              </w:rPr>
              <w:t>ama za škole iz sjevernog dijela (</w:t>
            </w:r>
            <w:r w:rsidRPr="00D13E49">
              <w:rPr>
                <w:sz w:val="18"/>
                <w:szCs w:val="18"/>
                <w:lang w:val="sr-Latn-ME"/>
              </w:rPr>
              <w:t>2 obuke, obučeno najmanje 15 novih kooordinatora</w:t>
            </w:r>
            <w:r>
              <w:rPr>
                <w:sz w:val="18"/>
                <w:szCs w:val="18"/>
                <w:lang w:val="sr-Latn-ME"/>
              </w:rPr>
              <w:t>/</w:t>
            </w:r>
          </w:p>
          <w:p w:rsidR="00D13E49" w:rsidRPr="00D13E49" w:rsidRDefault="00D13E49" w:rsidP="00107D8A">
            <w:pPr>
              <w:spacing w:line="259" w:lineRule="auto"/>
              <w:rPr>
                <w:sz w:val="18"/>
                <w:szCs w:val="18"/>
                <w:lang w:val="sr-Latn-ME"/>
              </w:rPr>
            </w:pPr>
            <w:r>
              <w:rPr>
                <w:sz w:val="18"/>
                <w:szCs w:val="18"/>
                <w:lang w:val="sr-Latn-ME"/>
              </w:rPr>
              <w:t>koordinatorki)</w:t>
            </w:r>
            <w:r w:rsidR="00954A10">
              <w:rPr>
                <w:sz w:val="18"/>
                <w:szCs w:val="18"/>
                <w:lang w:val="sr-Latn-ME"/>
              </w:rPr>
              <w:t>.</w:t>
            </w:r>
          </w:p>
          <w:p w:rsidR="00D13E49" w:rsidRDefault="00D13E49" w:rsidP="00107D8A">
            <w:pPr>
              <w:spacing w:line="259" w:lineRule="auto"/>
              <w:rPr>
                <w:sz w:val="18"/>
                <w:szCs w:val="18"/>
                <w:lang w:val="sr-Latn-ME"/>
              </w:rPr>
            </w:pPr>
            <w:r>
              <w:rPr>
                <w:sz w:val="18"/>
                <w:szCs w:val="18"/>
                <w:lang w:val="sr-Latn-ME"/>
              </w:rPr>
              <w:t xml:space="preserve">- </w:t>
            </w:r>
            <w:r w:rsidRPr="00D13E49">
              <w:rPr>
                <w:sz w:val="18"/>
                <w:szCs w:val="18"/>
                <w:lang w:val="sr-Latn-ME"/>
              </w:rPr>
              <w:t xml:space="preserve">Održan </w:t>
            </w:r>
            <w:r>
              <w:rPr>
                <w:sz w:val="18"/>
                <w:szCs w:val="18"/>
                <w:lang w:val="sr-Latn-ME"/>
              </w:rPr>
              <w:t xml:space="preserve">je </w:t>
            </w:r>
            <w:r w:rsidRPr="00D13E49">
              <w:rPr>
                <w:sz w:val="18"/>
                <w:szCs w:val="18"/>
                <w:lang w:val="sr-Latn-ME"/>
              </w:rPr>
              <w:t>godišnji sastanak sa koordinatorima</w:t>
            </w:r>
          </w:p>
          <w:p w:rsidR="00E47DF9" w:rsidRPr="005B7637" w:rsidRDefault="00D13E49" w:rsidP="00107D8A">
            <w:pPr>
              <w:spacing w:line="259" w:lineRule="auto"/>
              <w:rPr>
                <w:sz w:val="18"/>
                <w:szCs w:val="18"/>
                <w:lang w:val="sr-Latn-ME"/>
              </w:rPr>
            </w:pPr>
            <w:r>
              <w:rPr>
                <w:sz w:val="18"/>
                <w:szCs w:val="18"/>
                <w:lang w:val="sr-Latn-ME"/>
              </w:rPr>
              <w:t>/koordinatorkama</w:t>
            </w:r>
            <w:r w:rsidR="009851FC">
              <w:rPr>
                <w:sz w:val="18"/>
                <w:szCs w:val="18"/>
                <w:lang w:val="sr-Latn-ME"/>
              </w:rPr>
              <w:t xml:space="preserve"> </w:t>
            </w:r>
            <w:r w:rsidR="009851FC" w:rsidRPr="009851FC">
              <w:rPr>
                <w:sz w:val="18"/>
                <w:szCs w:val="18"/>
                <w:lang w:val="sr-Latn-ME"/>
              </w:rPr>
              <w:t>za praćenje realizacije obrazovnih programa</w:t>
            </w:r>
            <w:r w:rsidR="009851FC">
              <w:rPr>
                <w:sz w:val="18"/>
                <w:szCs w:val="18"/>
                <w:lang w:val="sr-Latn-ME"/>
              </w:rPr>
              <w:t xml:space="preserve"> </w:t>
            </w:r>
            <w:r>
              <w:rPr>
                <w:sz w:val="18"/>
                <w:szCs w:val="18"/>
                <w:lang w:val="sr-Latn-ME"/>
              </w:rPr>
              <w:t xml:space="preserve">. </w:t>
            </w:r>
          </w:p>
        </w:tc>
        <w:tc>
          <w:tcPr>
            <w:tcW w:w="1260" w:type="dxa"/>
          </w:tcPr>
          <w:p w:rsidR="00E47DF9" w:rsidRPr="005B7637" w:rsidRDefault="00FA03C8"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Objedinjen iznos definisan u okviru aktivnosti 1.3.4.</w:t>
            </w:r>
          </w:p>
          <w:p w:rsidR="00E47DF9" w:rsidRPr="00E47DF9" w:rsidRDefault="00E47DF9" w:rsidP="00107D8A">
            <w:pPr>
              <w:spacing w:line="259" w:lineRule="auto"/>
              <w:jc w:val="center"/>
              <w:rPr>
                <w:color w:val="000000" w:themeColor="text1"/>
                <w:sz w:val="18"/>
                <w:szCs w:val="18"/>
                <w:lang w:val="sr-Latn-ME"/>
              </w:rPr>
            </w:pPr>
          </w:p>
        </w:tc>
        <w:tc>
          <w:tcPr>
            <w:tcW w:w="1170" w:type="dxa"/>
          </w:tcPr>
          <w:p w:rsidR="00350B20" w:rsidRDefault="00350B20" w:rsidP="00350B20">
            <w:pPr>
              <w:spacing w:line="259" w:lineRule="auto"/>
              <w:jc w:val="center"/>
              <w:rPr>
                <w:color w:val="C00000"/>
                <w:sz w:val="18"/>
                <w:szCs w:val="18"/>
                <w:lang w:val="sr-Latn-ME"/>
              </w:rPr>
            </w:pPr>
            <w:r w:rsidRPr="00E61236">
              <w:rPr>
                <w:color w:val="C00000"/>
                <w:sz w:val="18"/>
                <w:szCs w:val="18"/>
                <w:lang w:val="sr-Latn-ME"/>
              </w:rPr>
              <w:t>Objedinjen iznos definisan u okviru aktivnosti 1.3.4.</w:t>
            </w:r>
          </w:p>
          <w:p w:rsidR="00E61236" w:rsidRDefault="00E61236" w:rsidP="00350B20">
            <w:pPr>
              <w:spacing w:line="259" w:lineRule="auto"/>
              <w:jc w:val="center"/>
              <w:rPr>
                <w:color w:val="C00000"/>
                <w:sz w:val="18"/>
                <w:szCs w:val="18"/>
                <w:lang w:val="sr-Latn-ME"/>
              </w:rPr>
            </w:pP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Budžet</w:t>
            </w: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CSO</w:t>
            </w:r>
          </w:p>
          <w:p w:rsidR="00E47DF9" w:rsidRPr="005B7637" w:rsidRDefault="00E47DF9" w:rsidP="00107D8A">
            <w:pPr>
              <w:spacing w:after="160" w:line="259" w:lineRule="auto"/>
              <w:jc w:val="center"/>
              <w:rPr>
                <w:sz w:val="18"/>
                <w:szCs w:val="18"/>
                <w:lang w:val="sr-Latn-ME"/>
              </w:rPr>
            </w:pPr>
          </w:p>
        </w:tc>
        <w:tc>
          <w:tcPr>
            <w:tcW w:w="1165"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Budžet</w:t>
            </w:r>
          </w:p>
          <w:p w:rsidR="00E47DF9" w:rsidRPr="00E47DF9" w:rsidRDefault="00E47DF9" w:rsidP="00107D8A">
            <w:pPr>
              <w:spacing w:line="259" w:lineRule="auto"/>
              <w:jc w:val="center"/>
              <w:rPr>
                <w:color w:val="FF0000"/>
                <w:sz w:val="18"/>
                <w:szCs w:val="18"/>
                <w:lang w:val="sr-Latn-ME"/>
              </w:rPr>
            </w:pPr>
            <w:r w:rsidRPr="00E47DF9">
              <w:rPr>
                <w:color w:val="000000" w:themeColor="text1"/>
                <w:sz w:val="18"/>
                <w:szCs w:val="18"/>
                <w:lang w:val="sr-Latn-ME"/>
              </w:rPr>
              <w:t>CSO</w:t>
            </w:r>
          </w:p>
        </w:tc>
        <w:tc>
          <w:tcPr>
            <w:tcW w:w="1440" w:type="dxa"/>
          </w:tcPr>
          <w:p w:rsidR="00E47DF9" w:rsidRPr="005B7637" w:rsidRDefault="00FA03C8" w:rsidP="00107D8A">
            <w:pPr>
              <w:spacing w:after="160" w:line="259" w:lineRule="auto"/>
              <w:jc w:val="center"/>
              <w:rPr>
                <w:sz w:val="18"/>
                <w:szCs w:val="18"/>
                <w:lang w:val="sr-Latn-ME"/>
              </w:rPr>
            </w:pPr>
            <w:r>
              <w:rPr>
                <w:sz w:val="18"/>
                <w:szCs w:val="18"/>
                <w:lang w:val="sr-Latn-ME"/>
              </w:rPr>
              <w:t>-</w:t>
            </w:r>
          </w:p>
        </w:tc>
      </w:tr>
      <w:tr w:rsidR="00E47DF9" w:rsidRPr="005B7637" w:rsidTr="001C1DC8">
        <w:trPr>
          <w:trHeight w:val="894"/>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shd w:val="clear" w:color="auto" w:fill="auto"/>
          </w:tcPr>
          <w:p w:rsidR="00E47DF9" w:rsidRPr="005B7637" w:rsidRDefault="00E47DF9" w:rsidP="00107D8A">
            <w:pPr>
              <w:spacing w:line="259" w:lineRule="auto"/>
              <w:rPr>
                <w:sz w:val="18"/>
                <w:szCs w:val="18"/>
                <w:lang w:val="sr-Latn-ME"/>
              </w:rPr>
            </w:pPr>
            <w:r w:rsidRPr="00CD58D0">
              <w:rPr>
                <w:sz w:val="18"/>
                <w:szCs w:val="18"/>
                <w:lang w:val="sr-Latn-ME"/>
              </w:rPr>
              <w:t>1.3.7. Obuka/savjetovanje direktora/ca, pomoćnika/ca direktora, pedagoga, psihologa na različite teme, u skladu sa utvrđenim prioritetima i potrebama</w:t>
            </w:r>
          </w:p>
        </w:tc>
        <w:tc>
          <w:tcPr>
            <w:tcW w:w="1620" w:type="dxa"/>
            <w:shd w:val="clear" w:color="auto" w:fill="auto"/>
            <w:vAlign w:val="center"/>
          </w:tcPr>
          <w:p w:rsidR="00AB38C0" w:rsidRDefault="00E47DF9" w:rsidP="00107D8A">
            <w:pPr>
              <w:pStyle w:val="ListParagraph"/>
              <w:numPr>
                <w:ilvl w:val="0"/>
                <w:numId w:val="13"/>
              </w:numPr>
              <w:spacing w:line="259" w:lineRule="auto"/>
              <w:ind w:left="0"/>
              <w:contextualSpacing w:val="0"/>
              <w:rPr>
                <w:sz w:val="18"/>
                <w:szCs w:val="18"/>
                <w:lang w:val="sr-Latn-ME"/>
              </w:rPr>
            </w:pPr>
            <w:r>
              <w:rPr>
                <w:sz w:val="18"/>
                <w:szCs w:val="18"/>
                <w:lang w:val="sr-Latn-ME"/>
              </w:rPr>
              <w:t xml:space="preserve">- </w:t>
            </w:r>
            <w:r w:rsidRPr="004B6C2A">
              <w:rPr>
                <w:sz w:val="18"/>
                <w:szCs w:val="18"/>
                <w:lang w:val="sr-Latn-ME"/>
              </w:rPr>
              <w:t>Održane obuke/</w:t>
            </w:r>
          </w:p>
          <w:p w:rsidR="00954A10" w:rsidRPr="00937344" w:rsidRDefault="00E47DF9" w:rsidP="00107D8A">
            <w:pPr>
              <w:pStyle w:val="ListParagraph"/>
              <w:numPr>
                <w:ilvl w:val="0"/>
                <w:numId w:val="13"/>
              </w:numPr>
              <w:spacing w:line="259" w:lineRule="auto"/>
              <w:ind w:left="0"/>
              <w:contextualSpacing w:val="0"/>
              <w:rPr>
                <w:sz w:val="18"/>
                <w:szCs w:val="18"/>
                <w:lang w:val="sr-Latn-ME"/>
              </w:rPr>
            </w:pPr>
            <w:r w:rsidRPr="004B6C2A">
              <w:rPr>
                <w:sz w:val="18"/>
                <w:szCs w:val="18"/>
                <w:lang w:val="sr-Latn-ME"/>
              </w:rPr>
              <w:t xml:space="preserve">savjetovanje direktora/ca, pomoćnika/ca direktora, pedagoga, psihologa, na različite teme u skladu sa prioritetima i potrebama </w:t>
            </w:r>
            <w:r w:rsidRPr="004B6C2A">
              <w:rPr>
                <w:rFonts w:cstheme="minorHAnsi"/>
                <w:sz w:val="18"/>
                <w:szCs w:val="18"/>
                <w:lang w:val="sr-Latn-ME"/>
              </w:rPr>
              <w:t>(</w:t>
            </w:r>
            <w:r w:rsidRPr="004B6C2A">
              <w:rPr>
                <w:rFonts w:cstheme="minorHAnsi"/>
                <w:sz w:val="18"/>
                <w:szCs w:val="18"/>
                <w:lang w:val="sr-Latn-CS"/>
              </w:rPr>
              <w:t xml:space="preserve">digitalne kompetencije, rodna ravnopravnost, liderska uloga, PISA, prevencija vršnjačkog nasilja, implementacija međupredmetnih tema i dr.) </w:t>
            </w:r>
          </w:p>
        </w:tc>
        <w:tc>
          <w:tcPr>
            <w:tcW w:w="1260" w:type="dxa"/>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CSO/ZZŠ</w:t>
            </w:r>
          </w:p>
        </w:tc>
        <w:tc>
          <w:tcPr>
            <w:tcW w:w="1170" w:type="dxa"/>
            <w:shd w:val="clear" w:color="auto" w:fill="auto"/>
          </w:tcPr>
          <w:p w:rsidR="00AB38C0" w:rsidRDefault="00E47DF9" w:rsidP="00107D8A">
            <w:pPr>
              <w:spacing w:line="259" w:lineRule="auto"/>
              <w:jc w:val="center"/>
              <w:rPr>
                <w:sz w:val="18"/>
                <w:szCs w:val="18"/>
                <w:lang w:val="sr-Latn-ME"/>
              </w:rPr>
            </w:pPr>
            <w:r w:rsidRPr="00B649D6">
              <w:rPr>
                <w:sz w:val="18"/>
                <w:szCs w:val="18"/>
                <w:lang w:val="sr-Latn-ME"/>
              </w:rPr>
              <w:t xml:space="preserve">III kvartal 2024. </w:t>
            </w:r>
          </w:p>
          <w:p w:rsidR="00E47DF9" w:rsidRPr="00B649D6" w:rsidRDefault="00E47DF9" w:rsidP="00107D8A">
            <w:pPr>
              <w:spacing w:line="259" w:lineRule="auto"/>
              <w:jc w:val="center"/>
              <w:rPr>
                <w:sz w:val="18"/>
                <w:szCs w:val="18"/>
                <w:lang w:val="sr-Latn-ME"/>
              </w:rPr>
            </w:pPr>
            <w:r w:rsidRPr="00B649D6">
              <w:rPr>
                <w:sz w:val="18"/>
                <w:szCs w:val="18"/>
                <w:lang w:val="sr-Latn-ME"/>
              </w:rPr>
              <w:t>godine</w:t>
            </w:r>
          </w:p>
          <w:p w:rsidR="00E47DF9" w:rsidRPr="00B649D6" w:rsidRDefault="00E47DF9" w:rsidP="00107D8A">
            <w:pPr>
              <w:spacing w:line="259" w:lineRule="auto"/>
              <w:jc w:val="center"/>
              <w:rPr>
                <w:sz w:val="18"/>
                <w:szCs w:val="18"/>
                <w:lang w:val="sr-Latn-ME"/>
              </w:rPr>
            </w:pPr>
          </w:p>
          <w:p w:rsidR="00E47DF9" w:rsidRPr="00B649D6" w:rsidRDefault="00E47DF9" w:rsidP="00107D8A">
            <w:pPr>
              <w:spacing w:line="259" w:lineRule="auto"/>
              <w:jc w:val="center"/>
              <w:rPr>
                <w:sz w:val="18"/>
                <w:szCs w:val="18"/>
                <w:lang w:val="sr-Latn-ME"/>
              </w:rPr>
            </w:pPr>
          </w:p>
        </w:tc>
        <w:tc>
          <w:tcPr>
            <w:tcW w:w="1080" w:type="dxa"/>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IV kvartal 2024. godine</w:t>
            </w:r>
          </w:p>
          <w:p w:rsidR="00E47DF9" w:rsidRPr="00B649D6" w:rsidRDefault="00E47DF9" w:rsidP="00107D8A">
            <w:pPr>
              <w:spacing w:line="259" w:lineRule="auto"/>
              <w:jc w:val="center"/>
              <w:rPr>
                <w:sz w:val="18"/>
                <w:szCs w:val="18"/>
                <w:lang w:val="sr-Latn-ME"/>
              </w:rPr>
            </w:pPr>
          </w:p>
          <w:p w:rsidR="00E47DF9" w:rsidRPr="00B649D6" w:rsidRDefault="00E47DF9" w:rsidP="00107D8A">
            <w:pPr>
              <w:spacing w:line="259" w:lineRule="auto"/>
              <w:jc w:val="center"/>
              <w:rPr>
                <w:sz w:val="18"/>
                <w:szCs w:val="18"/>
                <w:lang w:val="sr-Latn-ME"/>
              </w:rPr>
            </w:pPr>
          </w:p>
        </w:tc>
        <w:tc>
          <w:tcPr>
            <w:tcW w:w="1710" w:type="dxa"/>
            <w:tcBorders>
              <w:bottom w:val="single" w:sz="4" w:space="0" w:color="auto"/>
            </w:tcBorders>
            <w:shd w:val="clear" w:color="auto" w:fill="92D050"/>
          </w:tcPr>
          <w:p w:rsidR="00D13E49" w:rsidRDefault="00D13E49" w:rsidP="00107D8A">
            <w:pPr>
              <w:spacing w:line="259" w:lineRule="auto"/>
              <w:jc w:val="center"/>
              <w:rPr>
                <w:b/>
                <w:sz w:val="18"/>
                <w:szCs w:val="18"/>
                <w:lang w:val="es-AR"/>
              </w:rPr>
            </w:pPr>
            <w:r w:rsidRPr="00666B0C">
              <w:rPr>
                <w:b/>
                <w:sz w:val="18"/>
                <w:szCs w:val="18"/>
                <w:lang w:val="es-AR"/>
              </w:rPr>
              <w:t>REALIZOVANO</w:t>
            </w:r>
          </w:p>
          <w:p w:rsidR="00624529" w:rsidRDefault="00624529" w:rsidP="00107D8A">
            <w:pPr>
              <w:spacing w:line="259" w:lineRule="auto"/>
              <w:jc w:val="center"/>
              <w:rPr>
                <w:b/>
                <w:sz w:val="18"/>
                <w:szCs w:val="18"/>
                <w:lang w:val="es-AR"/>
              </w:rPr>
            </w:pPr>
          </w:p>
          <w:p w:rsidR="00624529" w:rsidRDefault="00624529" w:rsidP="00107D8A">
            <w:pPr>
              <w:spacing w:line="259" w:lineRule="auto"/>
              <w:rPr>
                <w:sz w:val="18"/>
                <w:szCs w:val="18"/>
                <w:lang w:val="sr-Latn-ME"/>
              </w:rPr>
            </w:pPr>
            <w:r w:rsidRPr="00624529">
              <w:rPr>
                <w:sz w:val="18"/>
                <w:szCs w:val="18"/>
                <w:lang w:val="es-AR"/>
              </w:rPr>
              <w:t xml:space="preserve">- ZZŠ </w:t>
            </w:r>
            <w:r w:rsidR="00BF038F">
              <w:rPr>
                <w:sz w:val="18"/>
                <w:szCs w:val="18"/>
                <w:lang w:val="es-AR"/>
              </w:rPr>
              <w:t>-</w:t>
            </w:r>
            <w:r w:rsidRPr="00624529">
              <w:rPr>
                <w:sz w:val="18"/>
                <w:szCs w:val="18"/>
                <w:lang w:val="sr-Latn-ME"/>
              </w:rPr>
              <w:t xml:space="preserve"> Održane su obuke za direktore</w:t>
            </w:r>
            <w:r>
              <w:rPr>
                <w:sz w:val="18"/>
                <w:szCs w:val="18"/>
                <w:lang w:val="sr-Latn-ME"/>
              </w:rPr>
              <w:t>/</w:t>
            </w:r>
          </w:p>
          <w:p w:rsidR="00624529" w:rsidRDefault="00624529" w:rsidP="00107D8A">
            <w:pPr>
              <w:spacing w:line="259" w:lineRule="auto"/>
              <w:rPr>
                <w:sz w:val="18"/>
                <w:szCs w:val="18"/>
                <w:lang w:val="sr-Latn-ME"/>
              </w:rPr>
            </w:pPr>
            <w:r>
              <w:rPr>
                <w:sz w:val="18"/>
                <w:szCs w:val="18"/>
                <w:lang w:val="sr-Latn-ME"/>
              </w:rPr>
              <w:t>direktorice</w:t>
            </w:r>
            <w:r w:rsidRPr="00624529">
              <w:rPr>
                <w:sz w:val="18"/>
                <w:szCs w:val="18"/>
                <w:lang w:val="sr-Latn-ME"/>
              </w:rPr>
              <w:t xml:space="preserve"> iz šest modula i završeno </w:t>
            </w:r>
            <w:r>
              <w:rPr>
                <w:sz w:val="18"/>
                <w:szCs w:val="18"/>
                <w:lang w:val="sr-Latn-ME"/>
              </w:rPr>
              <w:t xml:space="preserve">je </w:t>
            </w:r>
            <w:r w:rsidRPr="00624529">
              <w:rPr>
                <w:sz w:val="18"/>
                <w:szCs w:val="18"/>
                <w:lang w:val="sr-Latn-ME"/>
              </w:rPr>
              <w:t>obučavanje većin</w:t>
            </w:r>
            <w:r>
              <w:rPr>
                <w:sz w:val="18"/>
                <w:szCs w:val="18"/>
                <w:lang w:val="sr-Latn-ME"/>
              </w:rPr>
              <w:t>e</w:t>
            </w:r>
            <w:r w:rsidRPr="00624529">
              <w:rPr>
                <w:sz w:val="18"/>
                <w:szCs w:val="18"/>
                <w:lang w:val="sr-Latn-ME"/>
              </w:rPr>
              <w:t xml:space="preserve"> direktora</w:t>
            </w:r>
            <w:r>
              <w:rPr>
                <w:sz w:val="18"/>
                <w:szCs w:val="18"/>
                <w:lang w:val="sr-Latn-ME"/>
              </w:rPr>
              <w:t>/</w:t>
            </w:r>
          </w:p>
          <w:p w:rsidR="00624529" w:rsidRPr="00624529" w:rsidRDefault="00624529" w:rsidP="00107D8A">
            <w:pPr>
              <w:spacing w:line="259" w:lineRule="auto"/>
              <w:rPr>
                <w:sz w:val="18"/>
                <w:szCs w:val="18"/>
                <w:lang w:val="sr-Latn-ME"/>
              </w:rPr>
            </w:pPr>
            <w:r>
              <w:rPr>
                <w:sz w:val="18"/>
                <w:szCs w:val="18"/>
                <w:lang w:val="sr-Latn-ME"/>
              </w:rPr>
              <w:t>direktorica.</w:t>
            </w:r>
          </w:p>
          <w:p w:rsidR="00CD58D0" w:rsidRDefault="00D13E49" w:rsidP="00107D8A">
            <w:pPr>
              <w:spacing w:line="259" w:lineRule="auto"/>
              <w:rPr>
                <w:sz w:val="18"/>
                <w:szCs w:val="18"/>
                <w:lang w:val="sr-Latn-ME"/>
              </w:rPr>
            </w:pPr>
            <w:r w:rsidRPr="00CD58D0">
              <w:rPr>
                <w:sz w:val="18"/>
                <w:szCs w:val="18"/>
                <w:lang w:val="es-AR"/>
              </w:rPr>
              <w:t>-</w:t>
            </w:r>
            <w:r w:rsidR="00624529">
              <w:rPr>
                <w:sz w:val="18"/>
                <w:szCs w:val="18"/>
                <w:lang w:val="es-AR"/>
              </w:rPr>
              <w:t xml:space="preserve"> CSO </w:t>
            </w:r>
            <w:r w:rsidR="00937344">
              <w:rPr>
                <w:sz w:val="18"/>
                <w:szCs w:val="18"/>
                <w:lang w:val="es-AR"/>
              </w:rPr>
              <w:t>-</w:t>
            </w:r>
            <w:r w:rsidRPr="00CD58D0">
              <w:rPr>
                <w:sz w:val="18"/>
                <w:szCs w:val="18"/>
                <w:lang w:val="es-AR"/>
              </w:rPr>
              <w:t xml:space="preserve"> Odr</w:t>
            </w:r>
            <w:r w:rsidRPr="00D13E49">
              <w:rPr>
                <w:sz w:val="18"/>
                <w:szCs w:val="18"/>
                <w:lang w:val="sr-Latn-ME"/>
              </w:rPr>
              <w:t>ž</w:t>
            </w:r>
            <w:r w:rsidRPr="00CD58D0">
              <w:rPr>
                <w:sz w:val="18"/>
                <w:szCs w:val="18"/>
                <w:lang w:val="es-AR"/>
              </w:rPr>
              <w:t>ano</w:t>
            </w:r>
            <w:r w:rsidRPr="00D13E49">
              <w:rPr>
                <w:sz w:val="18"/>
                <w:szCs w:val="18"/>
                <w:lang w:val="sr-Latn-ME"/>
              </w:rPr>
              <w:t xml:space="preserve"> </w:t>
            </w:r>
            <w:r w:rsidR="00CD58D0">
              <w:rPr>
                <w:sz w:val="18"/>
                <w:szCs w:val="18"/>
                <w:lang w:val="sr-Latn-ME"/>
              </w:rPr>
              <w:t xml:space="preserve">je </w:t>
            </w:r>
            <w:r w:rsidRPr="00CD58D0">
              <w:rPr>
                <w:sz w:val="18"/>
                <w:szCs w:val="18"/>
                <w:lang w:val="es-AR"/>
              </w:rPr>
              <w:t>savjetovanje</w:t>
            </w:r>
            <w:r w:rsidRPr="00D13E49">
              <w:rPr>
                <w:sz w:val="18"/>
                <w:szCs w:val="18"/>
                <w:lang w:val="sr-Latn-ME"/>
              </w:rPr>
              <w:t xml:space="preserve"> </w:t>
            </w:r>
            <w:r w:rsidRPr="00CD58D0">
              <w:rPr>
                <w:sz w:val="18"/>
                <w:szCs w:val="18"/>
                <w:lang w:val="es-AR"/>
              </w:rPr>
              <w:t>direktora</w:t>
            </w:r>
            <w:r w:rsidRPr="00D13E49">
              <w:rPr>
                <w:sz w:val="18"/>
                <w:szCs w:val="18"/>
                <w:lang w:val="sr-Latn-ME"/>
              </w:rPr>
              <w:t>/</w:t>
            </w:r>
          </w:p>
          <w:p w:rsidR="00CD58D0" w:rsidRDefault="00CD58D0" w:rsidP="00107D8A">
            <w:pPr>
              <w:spacing w:line="259" w:lineRule="auto"/>
              <w:rPr>
                <w:sz w:val="18"/>
                <w:szCs w:val="18"/>
                <w:lang w:val="sr-Latn-ME"/>
              </w:rPr>
            </w:pPr>
            <w:r>
              <w:rPr>
                <w:sz w:val="18"/>
                <w:szCs w:val="18"/>
                <w:lang w:val="sr-Latn-ME"/>
              </w:rPr>
              <w:t>direktorica i pomoćnika/</w:t>
            </w:r>
          </w:p>
          <w:p w:rsidR="00CD58D0" w:rsidRDefault="00CD58D0" w:rsidP="00107D8A">
            <w:pPr>
              <w:spacing w:line="259" w:lineRule="auto"/>
              <w:rPr>
                <w:sz w:val="18"/>
                <w:szCs w:val="18"/>
                <w:lang w:val="sr-Latn-ME"/>
              </w:rPr>
            </w:pPr>
            <w:r>
              <w:rPr>
                <w:sz w:val="18"/>
                <w:szCs w:val="18"/>
                <w:lang w:val="sr-Latn-ME"/>
              </w:rPr>
              <w:t xml:space="preserve">pomoćnica direktora na temu </w:t>
            </w:r>
          </w:p>
          <w:p w:rsidR="00CD58D0" w:rsidRDefault="00D13E49" w:rsidP="00107D8A">
            <w:pPr>
              <w:spacing w:line="259" w:lineRule="auto"/>
              <w:rPr>
                <w:sz w:val="18"/>
                <w:szCs w:val="18"/>
                <w:lang w:val="sr-Latn-ME"/>
              </w:rPr>
            </w:pPr>
            <w:r w:rsidRPr="00D13E49">
              <w:rPr>
                <w:sz w:val="18"/>
                <w:szCs w:val="18"/>
                <w:lang w:val="sr-Latn-ME"/>
              </w:rPr>
              <w:t xml:space="preserve"> </w:t>
            </w:r>
            <w:r w:rsidR="00CD58D0" w:rsidRPr="00261F00">
              <w:rPr>
                <w:i/>
                <w:sz w:val="18"/>
                <w:szCs w:val="18"/>
                <w:lang w:val="sr-Latn-ME"/>
              </w:rPr>
              <w:t>L</w:t>
            </w:r>
            <w:r w:rsidRPr="00261F00">
              <w:rPr>
                <w:i/>
                <w:sz w:val="18"/>
                <w:szCs w:val="18"/>
                <w:lang w:val="es-AR"/>
              </w:rPr>
              <w:t>iderstv</w:t>
            </w:r>
            <w:r w:rsidR="00CD58D0" w:rsidRPr="00261F00">
              <w:rPr>
                <w:i/>
                <w:sz w:val="18"/>
                <w:szCs w:val="18"/>
                <w:lang w:val="es-AR"/>
              </w:rPr>
              <w:t>o</w:t>
            </w:r>
            <w:r w:rsidR="00CD58D0" w:rsidRPr="00CD58D0">
              <w:rPr>
                <w:sz w:val="18"/>
                <w:szCs w:val="18"/>
                <w:lang w:val="sr-Latn-ME"/>
              </w:rPr>
              <w:t>.</w:t>
            </w:r>
          </w:p>
          <w:p w:rsidR="00E47DF9" w:rsidRPr="00D13E49" w:rsidRDefault="00CD58D0" w:rsidP="00107D8A">
            <w:pPr>
              <w:spacing w:line="259" w:lineRule="auto"/>
              <w:rPr>
                <w:b/>
                <w:sz w:val="18"/>
                <w:szCs w:val="18"/>
                <w:lang w:val="sr-Latn-ME"/>
              </w:rPr>
            </w:pPr>
            <w:r>
              <w:rPr>
                <w:sz w:val="18"/>
                <w:szCs w:val="18"/>
                <w:lang w:val="sr-Latn-ME"/>
              </w:rPr>
              <w:t xml:space="preserve">- </w:t>
            </w:r>
            <w:r w:rsidR="00624529">
              <w:rPr>
                <w:sz w:val="18"/>
                <w:szCs w:val="18"/>
                <w:lang w:val="sr-Latn-ME"/>
              </w:rPr>
              <w:t xml:space="preserve">CSO </w:t>
            </w:r>
            <w:r w:rsidR="00937344">
              <w:rPr>
                <w:sz w:val="18"/>
                <w:szCs w:val="18"/>
                <w:lang w:val="sr-Latn-ME"/>
              </w:rPr>
              <w:t>-</w:t>
            </w:r>
            <w:r w:rsidR="00624529">
              <w:rPr>
                <w:sz w:val="18"/>
                <w:szCs w:val="18"/>
                <w:lang w:val="sr-Latn-ME"/>
              </w:rPr>
              <w:t xml:space="preserve"> </w:t>
            </w:r>
            <w:r>
              <w:rPr>
                <w:sz w:val="18"/>
                <w:szCs w:val="18"/>
                <w:lang w:val="es-AR"/>
              </w:rPr>
              <w:t>O</w:t>
            </w:r>
            <w:r w:rsidR="00D13E49" w:rsidRPr="00CD58D0">
              <w:rPr>
                <w:sz w:val="18"/>
                <w:szCs w:val="18"/>
                <w:lang w:val="es-AR"/>
              </w:rPr>
              <w:t>dr</w:t>
            </w:r>
            <w:r w:rsidR="00D13E49" w:rsidRPr="00D13E49">
              <w:rPr>
                <w:sz w:val="18"/>
                <w:szCs w:val="18"/>
                <w:lang w:val="sr-Latn-ME"/>
              </w:rPr>
              <w:t>ž</w:t>
            </w:r>
            <w:r w:rsidR="00D13E49" w:rsidRPr="00CD58D0">
              <w:rPr>
                <w:sz w:val="18"/>
                <w:szCs w:val="18"/>
                <w:lang w:val="es-AR"/>
              </w:rPr>
              <w:t>ano</w:t>
            </w:r>
            <w:r w:rsidR="00D13E49" w:rsidRPr="00D13E49">
              <w:rPr>
                <w:sz w:val="18"/>
                <w:szCs w:val="18"/>
                <w:lang w:val="sr-Latn-ME"/>
              </w:rPr>
              <w:t xml:space="preserve"> </w:t>
            </w:r>
            <w:r>
              <w:rPr>
                <w:sz w:val="18"/>
                <w:szCs w:val="18"/>
                <w:lang w:val="sr-Latn-ME"/>
              </w:rPr>
              <w:t xml:space="preserve">je </w:t>
            </w:r>
            <w:r w:rsidR="00D13E49" w:rsidRPr="00CD58D0">
              <w:rPr>
                <w:sz w:val="18"/>
                <w:szCs w:val="18"/>
                <w:lang w:val="es-AR"/>
              </w:rPr>
              <w:t>savjetovanje</w:t>
            </w:r>
            <w:r w:rsidR="00D13E49" w:rsidRPr="00D13E49">
              <w:rPr>
                <w:sz w:val="18"/>
                <w:szCs w:val="18"/>
                <w:lang w:val="sr-Latn-ME"/>
              </w:rPr>
              <w:t xml:space="preserve"> </w:t>
            </w:r>
            <w:r w:rsidR="00D13E49" w:rsidRPr="00CD58D0">
              <w:rPr>
                <w:sz w:val="18"/>
                <w:szCs w:val="18"/>
                <w:lang w:val="es-AR"/>
              </w:rPr>
              <w:t>pedagoga</w:t>
            </w:r>
            <w:r>
              <w:rPr>
                <w:sz w:val="18"/>
                <w:szCs w:val="18"/>
                <w:lang w:val="sr-Latn-ME"/>
              </w:rPr>
              <w:t xml:space="preserve"> i </w:t>
            </w:r>
            <w:r w:rsidR="00D13E49" w:rsidRPr="00CD58D0">
              <w:rPr>
                <w:sz w:val="18"/>
                <w:szCs w:val="18"/>
                <w:lang w:val="es-AR"/>
              </w:rPr>
              <w:t>psihologa</w:t>
            </w:r>
            <w:r w:rsidR="00D13E49" w:rsidRPr="00D13E49">
              <w:rPr>
                <w:sz w:val="18"/>
                <w:szCs w:val="18"/>
                <w:lang w:val="sr-Latn-ME"/>
              </w:rPr>
              <w:t xml:space="preserve"> </w:t>
            </w:r>
            <w:r w:rsidR="00D13E49" w:rsidRPr="00CD58D0">
              <w:rPr>
                <w:sz w:val="18"/>
                <w:szCs w:val="18"/>
                <w:lang w:val="es-AR"/>
              </w:rPr>
              <w:t>na</w:t>
            </w:r>
            <w:r w:rsidR="00D13E49" w:rsidRPr="00D13E49">
              <w:rPr>
                <w:sz w:val="18"/>
                <w:szCs w:val="18"/>
                <w:lang w:val="sr-Latn-ME"/>
              </w:rPr>
              <w:t xml:space="preserve"> </w:t>
            </w:r>
            <w:r w:rsidR="00D13E49" w:rsidRPr="00CD58D0">
              <w:rPr>
                <w:sz w:val="18"/>
                <w:szCs w:val="18"/>
                <w:lang w:val="es-AR"/>
              </w:rPr>
              <w:t>temu</w:t>
            </w:r>
            <w:r w:rsidR="00D13E49" w:rsidRPr="00D13E49">
              <w:rPr>
                <w:sz w:val="18"/>
                <w:szCs w:val="18"/>
                <w:lang w:val="sr-Latn-ME"/>
              </w:rPr>
              <w:t xml:space="preserve"> </w:t>
            </w:r>
            <w:r w:rsidR="00D13E49" w:rsidRPr="00261F00">
              <w:rPr>
                <w:i/>
                <w:sz w:val="18"/>
                <w:szCs w:val="18"/>
                <w:lang w:val="es-AR"/>
              </w:rPr>
              <w:t>Prevencija</w:t>
            </w:r>
            <w:r w:rsidR="00D13E49" w:rsidRPr="00261F00">
              <w:rPr>
                <w:i/>
                <w:sz w:val="18"/>
                <w:szCs w:val="18"/>
                <w:lang w:val="sr-Latn-ME"/>
              </w:rPr>
              <w:t xml:space="preserve"> </w:t>
            </w:r>
            <w:r w:rsidR="00D13E49" w:rsidRPr="00261F00">
              <w:rPr>
                <w:i/>
                <w:sz w:val="18"/>
                <w:szCs w:val="18"/>
                <w:lang w:val="es-AR"/>
              </w:rPr>
              <w:t>vr</w:t>
            </w:r>
            <w:r w:rsidR="00D13E49" w:rsidRPr="00261F00">
              <w:rPr>
                <w:i/>
                <w:sz w:val="18"/>
                <w:szCs w:val="18"/>
                <w:lang w:val="sr-Latn-ME"/>
              </w:rPr>
              <w:t>š</w:t>
            </w:r>
            <w:r w:rsidR="00D13E49" w:rsidRPr="00261F00">
              <w:rPr>
                <w:i/>
                <w:sz w:val="18"/>
                <w:szCs w:val="18"/>
                <w:lang w:val="es-AR"/>
              </w:rPr>
              <w:t>nja</w:t>
            </w:r>
            <w:r w:rsidR="00D13E49" w:rsidRPr="00261F00">
              <w:rPr>
                <w:i/>
                <w:sz w:val="18"/>
                <w:szCs w:val="18"/>
                <w:lang w:val="sr-Latn-ME"/>
              </w:rPr>
              <w:t>č</w:t>
            </w:r>
            <w:r w:rsidR="00D13E49" w:rsidRPr="00261F00">
              <w:rPr>
                <w:i/>
                <w:sz w:val="18"/>
                <w:szCs w:val="18"/>
                <w:lang w:val="es-AR"/>
              </w:rPr>
              <w:t>kog</w:t>
            </w:r>
            <w:r w:rsidR="00D13E49" w:rsidRPr="00261F00">
              <w:rPr>
                <w:i/>
                <w:sz w:val="18"/>
                <w:szCs w:val="18"/>
                <w:lang w:val="sr-Latn-ME"/>
              </w:rPr>
              <w:t xml:space="preserve"> </w:t>
            </w:r>
            <w:r w:rsidR="00D13E49" w:rsidRPr="00261F00">
              <w:rPr>
                <w:i/>
                <w:sz w:val="18"/>
                <w:szCs w:val="18"/>
                <w:lang w:val="es-AR"/>
              </w:rPr>
              <w:t>nasilja</w:t>
            </w:r>
            <w:r>
              <w:rPr>
                <w:sz w:val="18"/>
                <w:szCs w:val="18"/>
                <w:lang w:val="sr-Latn-ME"/>
              </w:rPr>
              <w:t xml:space="preserve">. </w:t>
            </w:r>
            <w:r w:rsidR="00D13E49" w:rsidRPr="00D13E49">
              <w:rPr>
                <w:sz w:val="18"/>
                <w:szCs w:val="18"/>
                <w:lang w:val="sr-Latn-ME"/>
              </w:rPr>
              <w:t xml:space="preserve"> </w:t>
            </w:r>
          </w:p>
        </w:tc>
        <w:tc>
          <w:tcPr>
            <w:tcW w:w="1260" w:type="dxa"/>
          </w:tcPr>
          <w:p w:rsidR="00E47DF9" w:rsidRPr="005B7637" w:rsidRDefault="00FA03C8"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Objedinjen iznos definisan u okviru aktivnosti 1.3.4.</w:t>
            </w:r>
          </w:p>
          <w:p w:rsidR="00E47DF9" w:rsidRPr="00E47DF9" w:rsidRDefault="00E47DF9" w:rsidP="00107D8A">
            <w:pPr>
              <w:spacing w:line="259" w:lineRule="auto"/>
              <w:jc w:val="center"/>
              <w:rPr>
                <w:color w:val="000000" w:themeColor="text1"/>
                <w:sz w:val="18"/>
                <w:szCs w:val="18"/>
                <w:lang w:val="sr-Latn-ME"/>
              </w:rPr>
            </w:pPr>
          </w:p>
        </w:tc>
        <w:tc>
          <w:tcPr>
            <w:tcW w:w="1170" w:type="dxa"/>
          </w:tcPr>
          <w:p w:rsidR="00350B20" w:rsidRDefault="00350B20" w:rsidP="00350B20">
            <w:pPr>
              <w:spacing w:line="259" w:lineRule="auto"/>
              <w:jc w:val="center"/>
              <w:rPr>
                <w:color w:val="C00000"/>
                <w:sz w:val="18"/>
                <w:szCs w:val="18"/>
                <w:lang w:val="sr-Latn-ME"/>
              </w:rPr>
            </w:pPr>
            <w:r w:rsidRPr="00E61236">
              <w:rPr>
                <w:color w:val="C00000"/>
                <w:sz w:val="18"/>
                <w:szCs w:val="18"/>
                <w:lang w:val="sr-Latn-ME"/>
              </w:rPr>
              <w:t>Objedinjen iznos definisan u okviru aktivnosti 1.3.4.</w:t>
            </w:r>
          </w:p>
          <w:p w:rsidR="00E61236" w:rsidRDefault="00E61236" w:rsidP="00350B20">
            <w:pPr>
              <w:spacing w:line="259" w:lineRule="auto"/>
              <w:jc w:val="center"/>
              <w:rPr>
                <w:color w:val="C00000"/>
                <w:sz w:val="18"/>
                <w:szCs w:val="18"/>
                <w:lang w:val="sr-Latn-ME"/>
              </w:rPr>
            </w:pP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Budžet</w:t>
            </w: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CSO</w:t>
            </w:r>
          </w:p>
          <w:p w:rsidR="00E47DF9" w:rsidRPr="005B7637" w:rsidRDefault="00E47DF9" w:rsidP="00107D8A">
            <w:pPr>
              <w:spacing w:after="160" w:line="259" w:lineRule="auto"/>
              <w:jc w:val="center"/>
              <w:rPr>
                <w:sz w:val="18"/>
                <w:szCs w:val="18"/>
                <w:lang w:val="sr-Latn-ME"/>
              </w:rPr>
            </w:pPr>
          </w:p>
        </w:tc>
        <w:tc>
          <w:tcPr>
            <w:tcW w:w="1165" w:type="dxa"/>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Budžet</w:t>
            </w:r>
          </w:p>
          <w:p w:rsidR="00E47DF9" w:rsidRPr="00E47DF9" w:rsidRDefault="00E47DF9" w:rsidP="00107D8A">
            <w:pPr>
              <w:spacing w:line="259" w:lineRule="auto"/>
              <w:jc w:val="center"/>
              <w:rPr>
                <w:color w:val="FF0000"/>
                <w:sz w:val="18"/>
                <w:szCs w:val="18"/>
                <w:lang w:val="sr-Latn-ME"/>
              </w:rPr>
            </w:pPr>
            <w:r w:rsidRPr="00E47DF9">
              <w:rPr>
                <w:color w:val="000000" w:themeColor="text1"/>
                <w:sz w:val="18"/>
                <w:szCs w:val="18"/>
                <w:lang w:val="sr-Latn-ME"/>
              </w:rPr>
              <w:t xml:space="preserve">CSO </w:t>
            </w:r>
          </w:p>
        </w:tc>
        <w:tc>
          <w:tcPr>
            <w:tcW w:w="1440" w:type="dxa"/>
          </w:tcPr>
          <w:p w:rsidR="00E47DF9" w:rsidRPr="005B7637" w:rsidRDefault="00FA03C8" w:rsidP="00107D8A">
            <w:pPr>
              <w:spacing w:after="160" w:line="259" w:lineRule="auto"/>
              <w:jc w:val="center"/>
              <w:rPr>
                <w:sz w:val="18"/>
                <w:szCs w:val="18"/>
                <w:lang w:val="sr-Latn-ME"/>
              </w:rPr>
            </w:pPr>
            <w:r>
              <w:rPr>
                <w:sz w:val="18"/>
                <w:szCs w:val="18"/>
                <w:lang w:val="sr-Latn-ME"/>
              </w:rPr>
              <w:t>-</w:t>
            </w:r>
          </w:p>
        </w:tc>
      </w:tr>
      <w:tr w:rsidR="00E47DF9" w:rsidRPr="007A2FE4" w:rsidTr="001C1DC8">
        <w:trPr>
          <w:jc w:val="center"/>
        </w:trPr>
        <w:tc>
          <w:tcPr>
            <w:tcW w:w="1360" w:type="dxa"/>
            <w:vMerge/>
          </w:tcPr>
          <w:p w:rsidR="00E47DF9" w:rsidRPr="005B7637" w:rsidRDefault="00E47DF9" w:rsidP="00107D8A">
            <w:pPr>
              <w:spacing w:after="160" w:line="259" w:lineRule="auto"/>
              <w:jc w:val="both"/>
              <w:rPr>
                <w:sz w:val="18"/>
                <w:szCs w:val="18"/>
                <w:lang w:val="sr-Latn-ME"/>
              </w:rPr>
            </w:pPr>
          </w:p>
        </w:tc>
        <w:tc>
          <w:tcPr>
            <w:tcW w:w="1710" w:type="dxa"/>
            <w:tcBorders>
              <w:bottom w:val="single" w:sz="4" w:space="0" w:color="auto"/>
            </w:tcBorders>
            <w:shd w:val="clear" w:color="auto" w:fill="auto"/>
          </w:tcPr>
          <w:p w:rsidR="00AB38C0" w:rsidRPr="00CD58D0" w:rsidRDefault="00E47DF9" w:rsidP="00107D8A">
            <w:pPr>
              <w:spacing w:line="259" w:lineRule="auto"/>
              <w:rPr>
                <w:sz w:val="18"/>
                <w:szCs w:val="18"/>
                <w:lang w:val="sr-Latn-ME"/>
              </w:rPr>
            </w:pPr>
            <w:r w:rsidRPr="00CD58D0">
              <w:rPr>
                <w:sz w:val="18"/>
                <w:szCs w:val="18"/>
                <w:lang w:val="sr-Latn-ME"/>
              </w:rPr>
              <w:t>1.3.8. Savjetovanje nastavnika/</w:t>
            </w:r>
          </w:p>
          <w:p w:rsidR="00E47DF9" w:rsidRPr="005B7637" w:rsidRDefault="00E47DF9" w:rsidP="00107D8A">
            <w:pPr>
              <w:spacing w:line="259" w:lineRule="auto"/>
              <w:rPr>
                <w:sz w:val="18"/>
                <w:szCs w:val="18"/>
                <w:lang w:val="sr-Latn-ME"/>
              </w:rPr>
            </w:pPr>
            <w:r w:rsidRPr="00CD58D0">
              <w:rPr>
                <w:sz w:val="18"/>
                <w:szCs w:val="18"/>
                <w:lang w:val="sr-Latn-ME"/>
              </w:rPr>
              <w:t>nastavnica opšteobrazovnih predmeta za realizaciju modularizovanih obrazovnih programa</w:t>
            </w:r>
            <w:r w:rsidRPr="005B7637">
              <w:rPr>
                <w:sz w:val="18"/>
                <w:szCs w:val="18"/>
                <w:lang w:val="sr-Latn-ME"/>
              </w:rPr>
              <w:t xml:space="preserve"> </w:t>
            </w:r>
          </w:p>
        </w:tc>
        <w:tc>
          <w:tcPr>
            <w:tcW w:w="1620" w:type="dxa"/>
            <w:tcBorders>
              <w:bottom w:val="single" w:sz="4" w:space="0" w:color="auto"/>
            </w:tcBorders>
            <w:shd w:val="clear" w:color="auto" w:fill="auto"/>
            <w:vAlign w:val="center"/>
          </w:tcPr>
          <w:p w:rsidR="00E47DF9" w:rsidRPr="004B6C2A" w:rsidRDefault="00E47DF9" w:rsidP="00107D8A">
            <w:pPr>
              <w:pStyle w:val="ListParagraph"/>
              <w:numPr>
                <w:ilvl w:val="0"/>
                <w:numId w:val="13"/>
              </w:numPr>
              <w:spacing w:line="259" w:lineRule="auto"/>
              <w:ind w:left="0"/>
              <w:rPr>
                <w:color w:val="000000" w:themeColor="text1"/>
                <w:sz w:val="18"/>
                <w:szCs w:val="18"/>
                <w:lang w:val="sr-Latn-ME"/>
              </w:rPr>
            </w:pPr>
            <w:r>
              <w:rPr>
                <w:sz w:val="18"/>
                <w:szCs w:val="18"/>
                <w:lang w:val="sr-Latn-ME"/>
              </w:rPr>
              <w:t xml:space="preserve">- </w:t>
            </w:r>
            <w:r w:rsidRPr="004B6C2A">
              <w:rPr>
                <w:sz w:val="18"/>
                <w:szCs w:val="18"/>
                <w:lang w:val="sr-Latn-ME"/>
              </w:rPr>
              <w:t>Organizovana savjetovanja nastavnika/</w:t>
            </w:r>
          </w:p>
          <w:p w:rsidR="00E47DF9" w:rsidRPr="004B6C2A" w:rsidRDefault="00E47DF9" w:rsidP="00107D8A">
            <w:pPr>
              <w:pStyle w:val="ListParagraph"/>
              <w:numPr>
                <w:ilvl w:val="0"/>
                <w:numId w:val="13"/>
              </w:numPr>
              <w:spacing w:line="259" w:lineRule="auto"/>
              <w:ind w:left="0"/>
              <w:rPr>
                <w:color w:val="000000" w:themeColor="text1"/>
                <w:sz w:val="18"/>
                <w:szCs w:val="18"/>
                <w:lang w:val="sr-Latn-ME"/>
              </w:rPr>
            </w:pPr>
            <w:r w:rsidRPr="004B6C2A">
              <w:rPr>
                <w:sz w:val="18"/>
                <w:szCs w:val="18"/>
                <w:lang w:val="sr-Latn-ME"/>
              </w:rPr>
              <w:t xml:space="preserve">nastavnica opšteobrazovnih predmeta koji realizuju nastavu po modularizovanim obrazovnim programima </w:t>
            </w:r>
            <w:r w:rsidRPr="004B6C2A">
              <w:rPr>
                <w:color w:val="000000" w:themeColor="text1"/>
                <w:sz w:val="18"/>
                <w:szCs w:val="18"/>
                <w:lang w:val="sr-Latn-ME"/>
              </w:rPr>
              <w:t>u najmanje 10 stručnih, mješovitih i umjetničkih škola</w:t>
            </w:r>
          </w:p>
          <w:p w:rsidR="00E47DF9" w:rsidRPr="004B6C2A" w:rsidRDefault="00E47DF9" w:rsidP="00107D8A">
            <w:pPr>
              <w:pStyle w:val="ListParagraph"/>
              <w:numPr>
                <w:ilvl w:val="0"/>
                <w:numId w:val="13"/>
              </w:numPr>
              <w:spacing w:line="259" w:lineRule="auto"/>
              <w:ind w:left="0"/>
              <w:contextualSpacing w:val="0"/>
              <w:rPr>
                <w:sz w:val="18"/>
                <w:szCs w:val="18"/>
                <w:lang w:val="sr-Latn-ME"/>
              </w:rPr>
            </w:pPr>
            <w:r>
              <w:rPr>
                <w:color w:val="000000" w:themeColor="text1"/>
                <w:sz w:val="18"/>
                <w:szCs w:val="18"/>
                <w:lang w:val="sr-Latn-ME"/>
              </w:rPr>
              <w:t xml:space="preserve">- </w:t>
            </w:r>
            <w:r w:rsidRPr="004B6C2A">
              <w:rPr>
                <w:color w:val="000000" w:themeColor="text1"/>
                <w:sz w:val="18"/>
                <w:szCs w:val="18"/>
                <w:lang w:val="sr-Latn-ME"/>
              </w:rPr>
              <w:t>Osposobljeni nastavnici/</w:t>
            </w:r>
          </w:p>
          <w:p w:rsidR="00E47DF9" w:rsidRDefault="00E47DF9" w:rsidP="00107D8A">
            <w:pPr>
              <w:pStyle w:val="ListParagraph"/>
              <w:numPr>
                <w:ilvl w:val="0"/>
                <w:numId w:val="13"/>
              </w:numPr>
              <w:spacing w:line="259" w:lineRule="auto"/>
              <w:ind w:left="0"/>
              <w:contextualSpacing w:val="0"/>
              <w:rPr>
                <w:sz w:val="18"/>
                <w:szCs w:val="18"/>
                <w:lang w:val="sr-Latn-ME"/>
              </w:rPr>
            </w:pPr>
            <w:r w:rsidRPr="004B6C2A">
              <w:rPr>
                <w:color w:val="000000" w:themeColor="text1"/>
                <w:sz w:val="18"/>
                <w:szCs w:val="18"/>
                <w:lang w:val="sr-Latn-ME"/>
              </w:rPr>
              <w:t xml:space="preserve">nastavnice </w:t>
            </w:r>
            <w:r w:rsidRPr="004B6C2A">
              <w:rPr>
                <w:sz w:val="18"/>
                <w:szCs w:val="18"/>
                <w:lang w:val="sr-Latn-ME"/>
              </w:rPr>
              <w:t xml:space="preserve">opšteobrazovnih predmeta koji realizuju obrazovne programe </w:t>
            </w:r>
          </w:p>
          <w:p w:rsidR="00671704" w:rsidRDefault="00671704" w:rsidP="00671704">
            <w:pPr>
              <w:rPr>
                <w:sz w:val="18"/>
                <w:szCs w:val="18"/>
                <w:lang w:val="sr-Latn-ME"/>
              </w:rPr>
            </w:pPr>
          </w:p>
          <w:p w:rsidR="00671704" w:rsidRDefault="00671704" w:rsidP="00671704">
            <w:pPr>
              <w:rPr>
                <w:sz w:val="18"/>
                <w:szCs w:val="18"/>
                <w:lang w:val="sr-Latn-ME"/>
              </w:rPr>
            </w:pPr>
          </w:p>
          <w:p w:rsidR="00671704" w:rsidRPr="00671704" w:rsidRDefault="00671704" w:rsidP="00671704">
            <w:pPr>
              <w:rPr>
                <w:sz w:val="18"/>
                <w:szCs w:val="18"/>
                <w:lang w:val="sr-Latn-ME"/>
              </w:rPr>
            </w:pPr>
          </w:p>
        </w:tc>
        <w:tc>
          <w:tcPr>
            <w:tcW w:w="1260" w:type="dxa"/>
            <w:tcBorders>
              <w:bottom w:val="single" w:sz="4" w:space="0" w:color="auto"/>
            </w:tcBorders>
            <w:shd w:val="clear" w:color="auto" w:fill="auto"/>
          </w:tcPr>
          <w:p w:rsidR="00E47DF9" w:rsidRPr="004B6C2A" w:rsidRDefault="00E47DF9" w:rsidP="00107D8A">
            <w:pPr>
              <w:spacing w:line="259" w:lineRule="auto"/>
              <w:jc w:val="center"/>
              <w:rPr>
                <w:rFonts w:cstheme="minorHAnsi"/>
                <w:color w:val="000000"/>
                <w:sz w:val="18"/>
                <w:szCs w:val="18"/>
                <w:lang w:val="sr-Latn-ME"/>
              </w:rPr>
            </w:pPr>
            <w:r w:rsidRPr="004B6C2A">
              <w:rPr>
                <w:sz w:val="18"/>
                <w:szCs w:val="18"/>
                <w:lang w:val="sr-Latn-ME"/>
              </w:rPr>
              <w:t>ZZŠ/CSO</w:t>
            </w:r>
          </w:p>
        </w:tc>
        <w:tc>
          <w:tcPr>
            <w:tcW w:w="1170" w:type="dxa"/>
            <w:tcBorders>
              <w:bottom w:val="single" w:sz="4" w:space="0" w:color="auto"/>
            </w:tcBorders>
            <w:shd w:val="clear" w:color="auto" w:fill="auto"/>
          </w:tcPr>
          <w:p w:rsidR="00AB38C0" w:rsidRDefault="00E47DF9" w:rsidP="00107D8A">
            <w:pPr>
              <w:spacing w:line="259" w:lineRule="auto"/>
              <w:jc w:val="center"/>
              <w:rPr>
                <w:sz w:val="18"/>
                <w:szCs w:val="18"/>
                <w:lang w:val="sr-Latn-ME"/>
              </w:rPr>
            </w:pPr>
            <w:r w:rsidRPr="00B649D6">
              <w:rPr>
                <w:sz w:val="18"/>
                <w:szCs w:val="18"/>
                <w:lang w:val="sr-Latn-ME"/>
              </w:rPr>
              <w:t xml:space="preserve">IV kvartal 2024. </w:t>
            </w:r>
          </w:p>
          <w:p w:rsidR="00E47DF9" w:rsidRPr="00B649D6" w:rsidRDefault="00E47DF9" w:rsidP="00107D8A">
            <w:pPr>
              <w:spacing w:line="259" w:lineRule="auto"/>
              <w:jc w:val="center"/>
              <w:rPr>
                <w:sz w:val="18"/>
                <w:szCs w:val="18"/>
                <w:lang w:val="sr-Latn-ME"/>
              </w:rPr>
            </w:pPr>
            <w:r w:rsidRPr="00B649D6">
              <w:rPr>
                <w:sz w:val="18"/>
                <w:szCs w:val="18"/>
                <w:lang w:val="sr-Latn-ME"/>
              </w:rPr>
              <w:t>godine</w:t>
            </w:r>
          </w:p>
        </w:tc>
        <w:tc>
          <w:tcPr>
            <w:tcW w:w="1080" w:type="dxa"/>
            <w:tcBorders>
              <w:bottom w:val="single" w:sz="4" w:space="0" w:color="auto"/>
            </w:tcBorders>
            <w:shd w:val="clear" w:color="auto" w:fill="auto"/>
          </w:tcPr>
          <w:p w:rsidR="00E47DF9" w:rsidRPr="00B649D6" w:rsidRDefault="00E47DF9" w:rsidP="00107D8A">
            <w:pPr>
              <w:spacing w:line="259" w:lineRule="auto"/>
              <w:jc w:val="center"/>
              <w:rPr>
                <w:sz w:val="18"/>
                <w:szCs w:val="18"/>
                <w:lang w:val="sr-Latn-ME"/>
              </w:rPr>
            </w:pPr>
            <w:r w:rsidRPr="00B649D6">
              <w:rPr>
                <w:sz w:val="18"/>
                <w:szCs w:val="18"/>
                <w:lang w:val="sr-Latn-ME"/>
              </w:rPr>
              <w:t>IV kvartal 2024. godine</w:t>
            </w:r>
          </w:p>
        </w:tc>
        <w:tc>
          <w:tcPr>
            <w:tcW w:w="1710" w:type="dxa"/>
            <w:tcBorders>
              <w:bottom w:val="single" w:sz="4" w:space="0" w:color="auto"/>
            </w:tcBorders>
            <w:shd w:val="clear" w:color="auto" w:fill="FFFF00"/>
          </w:tcPr>
          <w:p w:rsidR="00CD58D0" w:rsidRPr="00CD58D0" w:rsidRDefault="00CD58D0" w:rsidP="00107D8A">
            <w:pPr>
              <w:shd w:val="clear" w:color="auto" w:fill="FFFF00"/>
              <w:spacing w:after="160" w:line="259" w:lineRule="auto"/>
              <w:jc w:val="center"/>
              <w:rPr>
                <w:b/>
                <w:sz w:val="18"/>
                <w:szCs w:val="18"/>
                <w:lang w:val="sr-Latn-ME"/>
              </w:rPr>
            </w:pPr>
            <w:r w:rsidRPr="00666B0C">
              <w:rPr>
                <w:b/>
                <w:sz w:val="18"/>
                <w:szCs w:val="18"/>
                <w:lang w:val="es-AR"/>
              </w:rPr>
              <w:t>DJELIMI</w:t>
            </w:r>
            <w:r w:rsidRPr="00CD58D0">
              <w:rPr>
                <w:b/>
                <w:sz w:val="18"/>
                <w:szCs w:val="18"/>
                <w:lang w:val="sr-Latn-ME"/>
              </w:rPr>
              <w:t>Č</w:t>
            </w:r>
            <w:r w:rsidRPr="00666B0C">
              <w:rPr>
                <w:b/>
                <w:sz w:val="18"/>
                <w:szCs w:val="18"/>
                <w:lang w:val="es-AR"/>
              </w:rPr>
              <w:t>NO</w:t>
            </w:r>
            <w:r w:rsidRPr="00CD58D0">
              <w:rPr>
                <w:b/>
                <w:sz w:val="18"/>
                <w:szCs w:val="18"/>
                <w:lang w:val="sr-Latn-ME"/>
              </w:rPr>
              <w:t xml:space="preserve"> </w:t>
            </w:r>
            <w:r w:rsidRPr="00666B0C">
              <w:rPr>
                <w:b/>
                <w:sz w:val="18"/>
                <w:szCs w:val="18"/>
                <w:lang w:val="es-AR"/>
              </w:rPr>
              <w:t>REALIZOVANO</w:t>
            </w:r>
          </w:p>
          <w:p w:rsidR="00E47DF9" w:rsidRPr="00104F70" w:rsidRDefault="00CD58D0" w:rsidP="00107D8A">
            <w:pPr>
              <w:spacing w:after="160" w:line="259" w:lineRule="auto"/>
              <w:rPr>
                <w:sz w:val="18"/>
                <w:szCs w:val="18"/>
                <w:lang w:val="sr-Latn-ME"/>
              </w:rPr>
            </w:pPr>
            <w:bookmarkStart w:id="36" w:name="_Hlk181681866"/>
            <w:r>
              <w:rPr>
                <w:sz w:val="18"/>
                <w:szCs w:val="18"/>
                <w:lang w:val="sr-Latn-ME"/>
              </w:rPr>
              <w:t>- R</w:t>
            </w:r>
            <w:r w:rsidRPr="00FA03C8">
              <w:rPr>
                <w:sz w:val="18"/>
                <w:szCs w:val="18"/>
                <w:lang w:val="es-AR"/>
              </w:rPr>
              <w:t>ealizovane</w:t>
            </w:r>
            <w:r w:rsidRPr="00CD58D0">
              <w:rPr>
                <w:sz w:val="18"/>
                <w:szCs w:val="18"/>
                <w:lang w:val="sr-Latn-ME"/>
              </w:rPr>
              <w:t xml:space="preserve"> </w:t>
            </w:r>
            <w:r>
              <w:rPr>
                <w:sz w:val="18"/>
                <w:szCs w:val="18"/>
                <w:lang w:val="sr-Latn-ME"/>
              </w:rPr>
              <w:t xml:space="preserve">su </w:t>
            </w:r>
            <w:r w:rsidRPr="00FA03C8">
              <w:rPr>
                <w:sz w:val="18"/>
                <w:szCs w:val="18"/>
                <w:lang w:val="es-AR"/>
              </w:rPr>
              <w:t>savjetodavne</w:t>
            </w:r>
            <w:r w:rsidRPr="00CD58D0">
              <w:rPr>
                <w:sz w:val="18"/>
                <w:szCs w:val="18"/>
                <w:lang w:val="sr-Latn-ME"/>
              </w:rPr>
              <w:t xml:space="preserve"> </w:t>
            </w:r>
            <w:r w:rsidRPr="00FA03C8">
              <w:rPr>
                <w:sz w:val="18"/>
                <w:szCs w:val="18"/>
                <w:lang w:val="es-AR"/>
              </w:rPr>
              <w:t>posjete</w:t>
            </w:r>
            <w:r w:rsidR="00FA03C8" w:rsidRPr="00FA03C8">
              <w:rPr>
                <w:sz w:val="18"/>
                <w:szCs w:val="18"/>
                <w:lang w:val="sr-Latn-ME"/>
              </w:rPr>
              <w:t xml:space="preserve"> </w:t>
            </w:r>
            <w:r w:rsidR="00657C92">
              <w:rPr>
                <w:sz w:val="18"/>
                <w:szCs w:val="18"/>
                <w:lang w:val="sr-Latn-ME"/>
              </w:rPr>
              <w:t xml:space="preserve">u četiri </w:t>
            </w:r>
            <w:r w:rsidR="00104F70">
              <w:rPr>
                <w:sz w:val="18"/>
                <w:szCs w:val="18"/>
                <w:lang w:val="sr-Latn-ME"/>
              </w:rPr>
              <w:t>škol</w:t>
            </w:r>
            <w:r w:rsidR="00657C92">
              <w:rPr>
                <w:sz w:val="18"/>
                <w:szCs w:val="18"/>
                <w:lang w:val="sr-Latn-ME"/>
              </w:rPr>
              <w:t>e</w:t>
            </w:r>
            <w:r w:rsidR="00104F70">
              <w:rPr>
                <w:sz w:val="18"/>
                <w:szCs w:val="18"/>
                <w:lang w:val="sr-Latn-ME"/>
              </w:rPr>
              <w:t xml:space="preserve">: </w:t>
            </w:r>
            <w:r w:rsidR="00104F70" w:rsidRPr="00104F70">
              <w:rPr>
                <w:sz w:val="18"/>
                <w:szCs w:val="18"/>
              </w:rPr>
              <w:t>JU</w:t>
            </w:r>
            <w:r w:rsidR="00104F70" w:rsidRPr="00104F70">
              <w:rPr>
                <w:sz w:val="18"/>
                <w:szCs w:val="18"/>
                <w:lang w:val="sr-Latn-ME"/>
              </w:rPr>
              <w:t xml:space="preserve"> </w:t>
            </w:r>
            <w:r w:rsidR="00104F70" w:rsidRPr="00104F70">
              <w:rPr>
                <w:sz w:val="18"/>
                <w:szCs w:val="18"/>
              </w:rPr>
              <w:t>Prva</w:t>
            </w:r>
            <w:r w:rsidR="00104F70" w:rsidRPr="00104F70">
              <w:rPr>
                <w:sz w:val="18"/>
                <w:szCs w:val="18"/>
                <w:lang w:val="sr-Latn-ME"/>
              </w:rPr>
              <w:t xml:space="preserve"> </w:t>
            </w:r>
            <w:r w:rsidR="00104F70" w:rsidRPr="00104F70">
              <w:rPr>
                <w:sz w:val="18"/>
                <w:szCs w:val="18"/>
              </w:rPr>
              <w:t>srednja</w:t>
            </w:r>
            <w:r w:rsidR="00104F70" w:rsidRPr="00104F70">
              <w:rPr>
                <w:sz w:val="18"/>
                <w:szCs w:val="18"/>
                <w:lang w:val="sr-Latn-ME"/>
              </w:rPr>
              <w:t xml:space="preserve"> </w:t>
            </w:r>
            <w:r w:rsidR="00104F70" w:rsidRPr="00104F70">
              <w:rPr>
                <w:sz w:val="18"/>
                <w:szCs w:val="18"/>
              </w:rPr>
              <w:t>stru</w:t>
            </w:r>
            <w:r w:rsidR="00104F70" w:rsidRPr="00104F70">
              <w:rPr>
                <w:sz w:val="18"/>
                <w:szCs w:val="18"/>
                <w:lang w:val="sr-Latn-ME"/>
              </w:rPr>
              <w:t>č</w:t>
            </w:r>
            <w:r w:rsidR="00104F70" w:rsidRPr="00104F70">
              <w:rPr>
                <w:sz w:val="18"/>
                <w:szCs w:val="18"/>
              </w:rPr>
              <w:t>na</w:t>
            </w:r>
            <w:r w:rsidR="00104F70" w:rsidRPr="00104F70">
              <w:rPr>
                <w:sz w:val="18"/>
                <w:szCs w:val="18"/>
                <w:lang w:val="sr-Latn-ME"/>
              </w:rPr>
              <w:t xml:space="preserve"> š</w:t>
            </w:r>
            <w:r w:rsidR="00104F70" w:rsidRPr="00104F70">
              <w:rPr>
                <w:sz w:val="18"/>
                <w:szCs w:val="18"/>
              </w:rPr>
              <w:t>kola</w:t>
            </w:r>
            <w:r w:rsidR="00104F70" w:rsidRPr="00104F70">
              <w:rPr>
                <w:sz w:val="18"/>
                <w:szCs w:val="18"/>
                <w:lang w:val="sr-Latn-ME"/>
              </w:rPr>
              <w:t xml:space="preserve"> </w:t>
            </w:r>
            <w:r w:rsidR="00104F70" w:rsidRPr="00104F70">
              <w:rPr>
                <w:sz w:val="18"/>
                <w:szCs w:val="18"/>
              </w:rPr>
              <w:t>N</w:t>
            </w:r>
            <w:r w:rsidR="009D4202">
              <w:rPr>
                <w:sz w:val="18"/>
                <w:szCs w:val="18"/>
              </w:rPr>
              <w:t>i</w:t>
            </w:r>
            <w:r w:rsidR="00104F70" w:rsidRPr="00104F70">
              <w:rPr>
                <w:sz w:val="18"/>
                <w:szCs w:val="18"/>
              </w:rPr>
              <w:t>k</w:t>
            </w:r>
            <w:r w:rsidR="00104F70" w:rsidRPr="00104F70">
              <w:rPr>
                <w:sz w:val="18"/>
                <w:szCs w:val="18"/>
                <w:lang w:val="sr-Latn-ME"/>
              </w:rPr>
              <w:t>š</w:t>
            </w:r>
            <w:r w:rsidR="00104F70" w:rsidRPr="00104F70">
              <w:rPr>
                <w:sz w:val="18"/>
                <w:szCs w:val="18"/>
              </w:rPr>
              <w:t>i</w:t>
            </w:r>
            <w:r w:rsidR="00104F70" w:rsidRPr="00104F70">
              <w:rPr>
                <w:sz w:val="18"/>
                <w:szCs w:val="18"/>
                <w:lang w:val="sr-Latn-ME"/>
              </w:rPr>
              <w:t xml:space="preserve">ć, </w:t>
            </w:r>
            <w:r w:rsidR="00104F70" w:rsidRPr="00104F70">
              <w:rPr>
                <w:sz w:val="18"/>
                <w:szCs w:val="18"/>
              </w:rPr>
              <w:t>JU</w:t>
            </w:r>
            <w:r w:rsidR="00104F70" w:rsidRPr="00104F70">
              <w:rPr>
                <w:sz w:val="18"/>
                <w:szCs w:val="18"/>
                <w:lang w:val="sr-Latn-ME"/>
              </w:rPr>
              <w:t xml:space="preserve"> </w:t>
            </w:r>
            <w:r w:rsidR="00104F70" w:rsidRPr="00104F70">
              <w:rPr>
                <w:sz w:val="18"/>
                <w:szCs w:val="18"/>
              </w:rPr>
              <w:t>Srednja</w:t>
            </w:r>
            <w:r w:rsidR="00104F70" w:rsidRPr="00104F70">
              <w:rPr>
                <w:sz w:val="18"/>
                <w:szCs w:val="18"/>
                <w:lang w:val="sr-Latn-ME"/>
              </w:rPr>
              <w:t xml:space="preserve"> </w:t>
            </w:r>
            <w:r w:rsidR="00104F70" w:rsidRPr="00104F70">
              <w:rPr>
                <w:sz w:val="18"/>
                <w:szCs w:val="18"/>
              </w:rPr>
              <w:t>mje</w:t>
            </w:r>
            <w:r w:rsidR="00104F70" w:rsidRPr="00104F70">
              <w:rPr>
                <w:sz w:val="18"/>
                <w:szCs w:val="18"/>
                <w:lang w:val="sr-Latn-ME"/>
              </w:rPr>
              <w:t>š</w:t>
            </w:r>
            <w:r w:rsidR="00104F70" w:rsidRPr="00104F70">
              <w:rPr>
                <w:sz w:val="18"/>
                <w:szCs w:val="18"/>
              </w:rPr>
              <w:t>ovita</w:t>
            </w:r>
            <w:r w:rsidR="00104F70" w:rsidRPr="00104F70">
              <w:rPr>
                <w:sz w:val="18"/>
                <w:szCs w:val="18"/>
                <w:lang w:val="sr-Latn-ME"/>
              </w:rPr>
              <w:t xml:space="preserve"> š</w:t>
            </w:r>
            <w:r w:rsidR="00104F70" w:rsidRPr="00104F70">
              <w:rPr>
                <w:sz w:val="18"/>
                <w:szCs w:val="18"/>
              </w:rPr>
              <w:t>kola</w:t>
            </w:r>
            <w:r w:rsidR="00104F70" w:rsidRPr="00104F70">
              <w:rPr>
                <w:sz w:val="18"/>
                <w:szCs w:val="18"/>
                <w:lang w:val="sr-Latn-ME"/>
              </w:rPr>
              <w:t xml:space="preserve"> </w:t>
            </w:r>
            <w:r w:rsidR="00104F70">
              <w:rPr>
                <w:sz w:val="18"/>
                <w:szCs w:val="18"/>
                <w:lang w:val="sr-Latn-ME"/>
              </w:rPr>
              <w:t>„</w:t>
            </w:r>
            <w:r w:rsidR="00104F70" w:rsidRPr="00104F70">
              <w:rPr>
                <w:sz w:val="18"/>
                <w:szCs w:val="18"/>
                <w:lang w:val="sr-Latn-ME"/>
              </w:rPr>
              <w:t xml:space="preserve">17. </w:t>
            </w:r>
            <w:r w:rsidR="00104F70">
              <w:rPr>
                <w:sz w:val="18"/>
                <w:szCs w:val="18"/>
              </w:rPr>
              <w:t>s</w:t>
            </w:r>
            <w:r w:rsidR="00104F70" w:rsidRPr="00104F70">
              <w:rPr>
                <w:sz w:val="18"/>
                <w:szCs w:val="18"/>
              </w:rPr>
              <w:t>eptembar</w:t>
            </w:r>
            <w:r w:rsidR="00104F70" w:rsidRPr="00104F70">
              <w:rPr>
                <w:sz w:val="18"/>
                <w:szCs w:val="18"/>
                <w:lang w:val="sr-Latn-ME"/>
              </w:rPr>
              <w:t>” Ž</w:t>
            </w:r>
            <w:r w:rsidR="00104F70" w:rsidRPr="00104F70">
              <w:rPr>
                <w:sz w:val="18"/>
                <w:szCs w:val="18"/>
              </w:rPr>
              <w:t>abljak</w:t>
            </w:r>
            <w:r w:rsidR="00104F70" w:rsidRPr="00104F70">
              <w:rPr>
                <w:sz w:val="18"/>
                <w:szCs w:val="18"/>
                <w:lang w:val="sr-Latn-ME"/>
              </w:rPr>
              <w:t xml:space="preserve">, </w:t>
            </w:r>
            <w:r w:rsidR="00104F70" w:rsidRPr="00104F70">
              <w:rPr>
                <w:sz w:val="18"/>
                <w:szCs w:val="18"/>
              </w:rPr>
              <w:t>JU</w:t>
            </w:r>
            <w:r w:rsidR="00104F70" w:rsidRPr="00104F70">
              <w:rPr>
                <w:sz w:val="18"/>
                <w:szCs w:val="18"/>
                <w:lang w:val="sr-Latn-ME"/>
              </w:rPr>
              <w:t xml:space="preserve"> </w:t>
            </w:r>
            <w:r w:rsidR="00104F70" w:rsidRPr="00104F70">
              <w:rPr>
                <w:sz w:val="18"/>
                <w:szCs w:val="18"/>
              </w:rPr>
              <w:t>Obrazovni</w:t>
            </w:r>
            <w:r w:rsidR="00104F70" w:rsidRPr="00104F70">
              <w:rPr>
                <w:sz w:val="18"/>
                <w:szCs w:val="18"/>
                <w:lang w:val="sr-Latn-ME"/>
              </w:rPr>
              <w:t xml:space="preserve"> </w:t>
            </w:r>
            <w:r w:rsidR="00104F70" w:rsidRPr="00104F70">
              <w:rPr>
                <w:sz w:val="18"/>
                <w:szCs w:val="18"/>
              </w:rPr>
              <w:t>centar</w:t>
            </w:r>
            <w:r w:rsidR="00104F70" w:rsidRPr="00104F70">
              <w:rPr>
                <w:sz w:val="18"/>
                <w:szCs w:val="18"/>
                <w:lang w:val="sr-Latn-ME"/>
              </w:rPr>
              <w:t xml:space="preserve"> Š</w:t>
            </w:r>
            <w:r w:rsidR="00104F70" w:rsidRPr="00104F70">
              <w:rPr>
                <w:sz w:val="18"/>
                <w:szCs w:val="18"/>
              </w:rPr>
              <w:t>avnik</w:t>
            </w:r>
            <w:r w:rsidR="00104F70" w:rsidRPr="00104F70">
              <w:rPr>
                <w:sz w:val="18"/>
                <w:szCs w:val="18"/>
                <w:lang w:val="sr-Latn-ME"/>
              </w:rPr>
              <w:t xml:space="preserve">, </w:t>
            </w:r>
            <w:r w:rsidR="00104F70" w:rsidRPr="00104F70">
              <w:rPr>
                <w:sz w:val="18"/>
                <w:szCs w:val="18"/>
              </w:rPr>
              <w:t>JU</w:t>
            </w:r>
            <w:r w:rsidR="00104F70" w:rsidRPr="00104F70">
              <w:rPr>
                <w:sz w:val="18"/>
                <w:szCs w:val="18"/>
                <w:lang w:val="sr-Latn-ME"/>
              </w:rPr>
              <w:t xml:space="preserve"> </w:t>
            </w:r>
            <w:r w:rsidR="00104F70" w:rsidRPr="00104F70">
              <w:rPr>
                <w:sz w:val="18"/>
                <w:szCs w:val="18"/>
              </w:rPr>
              <w:t>S</w:t>
            </w:r>
            <w:r w:rsidR="00671704">
              <w:rPr>
                <w:sz w:val="18"/>
                <w:szCs w:val="18"/>
              </w:rPr>
              <w:t>rednja</w:t>
            </w:r>
            <w:r w:rsidR="00671704" w:rsidRPr="00671704">
              <w:rPr>
                <w:sz w:val="18"/>
                <w:szCs w:val="18"/>
                <w:lang w:val="sr-Latn-ME"/>
              </w:rPr>
              <w:t xml:space="preserve"> </w:t>
            </w:r>
            <w:r w:rsidR="00671704">
              <w:rPr>
                <w:sz w:val="18"/>
                <w:szCs w:val="18"/>
                <w:lang w:val="sr-Latn-ME"/>
              </w:rPr>
              <w:t>stručna škola</w:t>
            </w:r>
            <w:r w:rsidR="00104F70" w:rsidRPr="00104F70">
              <w:rPr>
                <w:sz w:val="18"/>
                <w:szCs w:val="18"/>
                <w:lang w:val="sr-Latn-ME"/>
              </w:rPr>
              <w:t xml:space="preserve"> </w:t>
            </w:r>
            <w:r w:rsidR="00104F70">
              <w:rPr>
                <w:sz w:val="18"/>
                <w:szCs w:val="18"/>
                <w:lang w:val="sr-Latn-ME"/>
              </w:rPr>
              <w:t>„</w:t>
            </w:r>
            <w:r w:rsidR="00104F70" w:rsidRPr="00104F70">
              <w:rPr>
                <w:sz w:val="18"/>
                <w:szCs w:val="18"/>
              </w:rPr>
              <w:t>Ivan</w:t>
            </w:r>
            <w:r w:rsidR="00104F70" w:rsidRPr="00104F70">
              <w:rPr>
                <w:sz w:val="18"/>
                <w:szCs w:val="18"/>
                <w:lang w:val="sr-Latn-ME"/>
              </w:rPr>
              <w:t xml:space="preserve"> </w:t>
            </w:r>
            <w:r w:rsidR="00104F70" w:rsidRPr="00104F70">
              <w:rPr>
                <w:sz w:val="18"/>
                <w:szCs w:val="18"/>
              </w:rPr>
              <w:t>Uskokovi</w:t>
            </w:r>
            <w:r w:rsidR="00104F70" w:rsidRPr="00104F70">
              <w:rPr>
                <w:sz w:val="18"/>
                <w:szCs w:val="18"/>
                <w:lang w:val="sr-Latn-ME"/>
              </w:rPr>
              <w:t>ć</w:t>
            </w:r>
            <w:r w:rsidR="00104F70">
              <w:rPr>
                <w:sz w:val="18"/>
                <w:szCs w:val="18"/>
                <w:lang w:val="sr-Latn-ME"/>
              </w:rPr>
              <w:t>“</w:t>
            </w:r>
            <w:r w:rsidR="00104F70" w:rsidRPr="00104F70">
              <w:rPr>
                <w:sz w:val="18"/>
                <w:szCs w:val="18"/>
                <w:lang w:val="sr-Latn-ME"/>
              </w:rPr>
              <w:t xml:space="preserve"> </w:t>
            </w:r>
            <w:r w:rsidR="00104F70" w:rsidRPr="00104F70">
              <w:rPr>
                <w:sz w:val="18"/>
                <w:szCs w:val="18"/>
              </w:rPr>
              <w:t>Podgorica</w:t>
            </w:r>
            <w:r w:rsidR="00104F70" w:rsidRPr="00104F70">
              <w:rPr>
                <w:sz w:val="18"/>
                <w:szCs w:val="18"/>
                <w:lang w:val="sr-Latn-ME"/>
              </w:rPr>
              <w:t>.</w:t>
            </w:r>
            <w:bookmarkEnd w:id="36"/>
          </w:p>
          <w:p w:rsidR="00104F70" w:rsidRPr="00CD58D0" w:rsidRDefault="00104F70" w:rsidP="00107D8A">
            <w:pPr>
              <w:spacing w:after="160" w:line="259" w:lineRule="auto"/>
              <w:rPr>
                <w:sz w:val="18"/>
                <w:szCs w:val="18"/>
                <w:lang w:val="sr-Latn-ME"/>
              </w:rPr>
            </w:pPr>
            <w:r w:rsidRPr="00657C92">
              <w:rPr>
                <w:sz w:val="18"/>
                <w:szCs w:val="18"/>
                <w:lang w:val="sr-Latn-ME"/>
              </w:rPr>
              <w:t xml:space="preserve">- </w:t>
            </w:r>
            <w:bookmarkStart w:id="37" w:name="_Hlk182559492"/>
            <w:r w:rsidRPr="00104F70">
              <w:rPr>
                <w:sz w:val="18"/>
                <w:szCs w:val="18"/>
                <w:lang w:val="es-AR"/>
              </w:rPr>
              <w:t>Planirane</w:t>
            </w:r>
            <w:r w:rsidRPr="00657C92">
              <w:rPr>
                <w:sz w:val="18"/>
                <w:szCs w:val="18"/>
                <w:lang w:val="sr-Latn-ME"/>
              </w:rPr>
              <w:t xml:space="preserve"> </w:t>
            </w:r>
            <w:r>
              <w:rPr>
                <w:sz w:val="18"/>
                <w:szCs w:val="18"/>
                <w:lang w:val="es-AR"/>
              </w:rPr>
              <w:t>su</w:t>
            </w:r>
            <w:r w:rsidRPr="00657C92">
              <w:rPr>
                <w:sz w:val="18"/>
                <w:szCs w:val="18"/>
                <w:lang w:val="sr-Latn-ME"/>
              </w:rPr>
              <w:t xml:space="preserve"> </w:t>
            </w:r>
            <w:r w:rsidRPr="00104F70">
              <w:rPr>
                <w:sz w:val="18"/>
                <w:szCs w:val="18"/>
                <w:lang w:val="es-AR"/>
              </w:rPr>
              <w:t>savjetodavne</w:t>
            </w:r>
            <w:r w:rsidRPr="00657C92">
              <w:rPr>
                <w:sz w:val="18"/>
                <w:szCs w:val="18"/>
                <w:lang w:val="sr-Latn-ME"/>
              </w:rPr>
              <w:t xml:space="preserve"> </w:t>
            </w:r>
            <w:r w:rsidRPr="00104F70">
              <w:rPr>
                <w:sz w:val="18"/>
                <w:szCs w:val="18"/>
                <w:lang w:val="es-AR"/>
              </w:rPr>
              <w:t>posjete</w:t>
            </w:r>
            <w:r w:rsidRPr="00657C92">
              <w:rPr>
                <w:sz w:val="18"/>
                <w:szCs w:val="18"/>
                <w:lang w:val="sr-Latn-ME"/>
              </w:rPr>
              <w:t xml:space="preserve"> š</w:t>
            </w:r>
            <w:r>
              <w:rPr>
                <w:sz w:val="18"/>
                <w:szCs w:val="18"/>
                <w:lang w:val="es-AR"/>
              </w:rPr>
              <w:t>kolama</w:t>
            </w:r>
            <w:r w:rsidRPr="00657C92">
              <w:rPr>
                <w:sz w:val="18"/>
                <w:szCs w:val="18"/>
                <w:lang w:val="sr-Latn-ME"/>
              </w:rPr>
              <w:t xml:space="preserve"> </w:t>
            </w:r>
            <w:r>
              <w:rPr>
                <w:sz w:val="18"/>
                <w:szCs w:val="18"/>
                <w:lang w:val="es-AR"/>
              </w:rPr>
              <w:t>u</w:t>
            </w:r>
            <w:r w:rsidRPr="00657C92">
              <w:rPr>
                <w:sz w:val="18"/>
                <w:szCs w:val="18"/>
                <w:lang w:val="sr-Latn-ME"/>
              </w:rPr>
              <w:t xml:space="preserve"> </w:t>
            </w:r>
            <w:r w:rsidRPr="00104F70">
              <w:rPr>
                <w:sz w:val="18"/>
                <w:szCs w:val="18"/>
                <w:lang w:val="es-AR"/>
              </w:rPr>
              <w:t>Herceg</w:t>
            </w:r>
            <w:r w:rsidRPr="00657C92">
              <w:rPr>
                <w:sz w:val="18"/>
                <w:szCs w:val="18"/>
                <w:lang w:val="sr-Latn-ME"/>
              </w:rPr>
              <w:t xml:space="preserve"> </w:t>
            </w:r>
            <w:r w:rsidRPr="00104F70">
              <w:rPr>
                <w:sz w:val="18"/>
                <w:szCs w:val="18"/>
                <w:lang w:val="es-AR"/>
              </w:rPr>
              <w:t>Nov</w:t>
            </w:r>
            <w:r w:rsidR="00657C92">
              <w:rPr>
                <w:sz w:val="18"/>
                <w:szCs w:val="18"/>
                <w:lang w:val="es-AR"/>
              </w:rPr>
              <w:t>om</w:t>
            </w:r>
            <w:r w:rsidRPr="00657C92">
              <w:rPr>
                <w:sz w:val="18"/>
                <w:szCs w:val="18"/>
                <w:lang w:val="sr-Latn-ME"/>
              </w:rPr>
              <w:t xml:space="preserve">, </w:t>
            </w:r>
            <w:r w:rsidRPr="00104F70">
              <w:rPr>
                <w:sz w:val="18"/>
                <w:szCs w:val="18"/>
                <w:lang w:val="es-AR"/>
              </w:rPr>
              <w:t>Kotor</w:t>
            </w:r>
            <w:r w:rsidR="00657C92">
              <w:rPr>
                <w:sz w:val="18"/>
                <w:szCs w:val="18"/>
                <w:lang w:val="es-AR"/>
              </w:rPr>
              <w:t>u</w:t>
            </w:r>
            <w:r w:rsidRPr="00657C92">
              <w:rPr>
                <w:sz w:val="18"/>
                <w:szCs w:val="18"/>
                <w:lang w:val="sr-Latn-ME"/>
              </w:rPr>
              <w:t xml:space="preserve">, </w:t>
            </w:r>
            <w:r w:rsidRPr="00104F70">
              <w:rPr>
                <w:sz w:val="18"/>
                <w:szCs w:val="18"/>
                <w:lang w:val="es-AR"/>
              </w:rPr>
              <w:t>Tiv</w:t>
            </w:r>
            <w:r w:rsidR="00657C92">
              <w:rPr>
                <w:sz w:val="18"/>
                <w:szCs w:val="18"/>
                <w:lang w:val="es-AR"/>
              </w:rPr>
              <w:t>tu</w:t>
            </w:r>
            <w:r w:rsidRPr="00657C92">
              <w:rPr>
                <w:sz w:val="18"/>
                <w:szCs w:val="18"/>
                <w:lang w:val="sr-Latn-ME"/>
              </w:rPr>
              <w:t xml:space="preserve">, </w:t>
            </w:r>
            <w:r w:rsidRPr="00104F70">
              <w:rPr>
                <w:sz w:val="18"/>
                <w:szCs w:val="18"/>
                <w:lang w:val="es-AR"/>
              </w:rPr>
              <w:t>Beran</w:t>
            </w:r>
            <w:r w:rsidR="00657C92">
              <w:rPr>
                <w:sz w:val="18"/>
                <w:szCs w:val="18"/>
                <w:lang w:val="es-AR"/>
              </w:rPr>
              <w:t>ama</w:t>
            </w:r>
            <w:r w:rsidRPr="00657C92">
              <w:rPr>
                <w:sz w:val="18"/>
                <w:szCs w:val="18"/>
                <w:lang w:val="sr-Latn-ME"/>
              </w:rPr>
              <w:t xml:space="preserve">, </w:t>
            </w:r>
            <w:r w:rsidRPr="00104F70">
              <w:rPr>
                <w:sz w:val="18"/>
                <w:szCs w:val="18"/>
                <w:lang w:val="es-AR"/>
              </w:rPr>
              <w:t>Bijelo</w:t>
            </w:r>
            <w:r w:rsidR="00657C92">
              <w:rPr>
                <w:sz w:val="18"/>
                <w:szCs w:val="18"/>
                <w:lang w:val="es-AR"/>
              </w:rPr>
              <w:t>m</w:t>
            </w:r>
            <w:r w:rsidRPr="00657C92">
              <w:rPr>
                <w:sz w:val="18"/>
                <w:szCs w:val="18"/>
                <w:lang w:val="sr-Latn-ME"/>
              </w:rPr>
              <w:t xml:space="preserve"> </w:t>
            </w:r>
            <w:r w:rsidRPr="00104F70">
              <w:rPr>
                <w:sz w:val="18"/>
                <w:szCs w:val="18"/>
                <w:lang w:val="es-AR"/>
              </w:rPr>
              <w:t>Polj</w:t>
            </w:r>
            <w:r w:rsidR="00657C92">
              <w:rPr>
                <w:sz w:val="18"/>
                <w:szCs w:val="18"/>
                <w:lang w:val="es-AR"/>
              </w:rPr>
              <w:t>u</w:t>
            </w:r>
            <w:r w:rsidRPr="00657C92">
              <w:rPr>
                <w:sz w:val="18"/>
                <w:szCs w:val="18"/>
                <w:lang w:val="sr-Latn-ME"/>
              </w:rPr>
              <w:t xml:space="preserve">, </w:t>
            </w:r>
            <w:r w:rsidRPr="00104F70">
              <w:rPr>
                <w:sz w:val="18"/>
                <w:szCs w:val="18"/>
                <w:lang w:val="es-AR"/>
              </w:rPr>
              <w:t>Pljevlj</w:t>
            </w:r>
            <w:r w:rsidR="00657C92">
              <w:rPr>
                <w:sz w:val="18"/>
                <w:szCs w:val="18"/>
                <w:lang w:val="es-AR"/>
              </w:rPr>
              <w:t>ima</w:t>
            </w:r>
            <w:r w:rsidR="00657C92" w:rsidRPr="00657C92">
              <w:rPr>
                <w:sz w:val="18"/>
                <w:szCs w:val="18"/>
                <w:lang w:val="sr-Latn-ME"/>
              </w:rPr>
              <w:t xml:space="preserve"> </w:t>
            </w:r>
            <w:r w:rsidR="00657C92">
              <w:rPr>
                <w:sz w:val="18"/>
                <w:szCs w:val="18"/>
                <w:lang w:val="es-AR"/>
              </w:rPr>
              <w:t>i</w:t>
            </w:r>
            <w:r w:rsidR="00657C92" w:rsidRPr="00657C92">
              <w:rPr>
                <w:sz w:val="18"/>
                <w:szCs w:val="18"/>
                <w:lang w:val="sr-Latn-ME"/>
              </w:rPr>
              <w:t xml:space="preserve"> </w:t>
            </w:r>
            <w:r w:rsidR="00657C92">
              <w:rPr>
                <w:sz w:val="18"/>
                <w:szCs w:val="18"/>
                <w:lang w:val="sr-Latn-ME"/>
              </w:rPr>
              <w:t xml:space="preserve">Rožajama. </w:t>
            </w:r>
            <w:bookmarkEnd w:id="37"/>
          </w:p>
        </w:tc>
        <w:tc>
          <w:tcPr>
            <w:tcW w:w="1260" w:type="dxa"/>
          </w:tcPr>
          <w:p w:rsidR="00E47DF9" w:rsidRPr="00B068B4" w:rsidRDefault="00BF038F" w:rsidP="00107D8A">
            <w:pPr>
              <w:spacing w:after="160" w:line="259" w:lineRule="auto"/>
              <w:rPr>
                <w:sz w:val="18"/>
                <w:szCs w:val="18"/>
                <w:lang w:val="sr-Latn-ME"/>
              </w:rPr>
            </w:pPr>
            <w:r>
              <w:rPr>
                <w:sz w:val="18"/>
                <w:szCs w:val="18"/>
                <w:lang w:val="sr-Latn-ME"/>
              </w:rPr>
              <w:t>Realizacija aktivnosti biće nastavljena</w:t>
            </w:r>
            <w:r w:rsidR="00671704">
              <w:rPr>
                <w:sz w:val="18"/>
                <w:szCs w:val="18"/>
                <w:lang w:val="sr-Latn-ME"/>
              </w:rPr>
              <w:t xml:space="preserve"> do kraja 2024. godine i u </w:t>
            </w:r>
            <w:r>
              <w:rPr>
                <w:sz w:val="18"/>
                <w:szCs w:val="18"/>
                <w:lang w:val="sr-Latn-ME"/>
              </w:rPr>
              <w:t>2025. godini.</w:t>
            </w:r>
          </w:p>
        </w:tc>
        <w:tc>
          <w:tcPr>
            <w:tcW w:w="1170" w:type="dxa"/>
            <w:tcBorders>
              <w:bottom w:val="single" w:sz="4" w:space="0" w:color="auto"/>
            </w:tcBorders>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Objedinjen iznos definisan u okviru aktivnosti 1.3.4.</w:t>
            </w:r>
          </w:p>
          <w:p w:rsidR="00E47DF9" w:rsidRPr="00E47DF9" w:rsidRDefault="00E47DF9" w:rsidP="00107D8A">
            <w:pPr>
              <w:spacing w:line="259" w:lineRule="auto"/>
              <w:jc w:val="center"/>
              <w:rPr>
                <w:color w:val="000000" w:themeColor="text1"/>
                <w:sz w:val="18"/>
                <w:szCs w:val="18"/>
                <w:lang w:val="sr-Latn-ME"/>
              </w:rPr>
            </w:pPr>
          </w:p>
        </w:tc>
        <w:tc>
          <w:tcPr>
            <w:tcW w:w="1170" w:type="dxa"/>
          </w:tcPr>
          <w:p w:rsidR="00350B20" w:rsidRPr="00E61236" w:rsidRDefault="00350B20" w:rsidP="00E61236">
            <w:pPr>
              <w:spacing w:line="259" w:lineRule="auto"/>
              <w:jc w:val="center"/>
              <w:rPr>
                <w:color w:val="C00000"/>
                <w:sz w:val="18"/>
                <w:szCs w:val="18"/>
                <w:lang w:val="sr-Latn-ME"/>
              </w:rPr>
            </w:pPr>
            <w:r w:rsidRPr="00E61236">
              <w:rPr>
                <w:color w:val="C00000"/>
                <w:sz w:val="18"/>
                <w:szCs w:val="18"/>
                <w:lang w:val="sr-Latn-ME"/>
              </w:rPr>
              <w:t>Objedinjen iznos definisan u okviru aktivnosti 1.3.4.</w:t>
            </w:r>
          </w:p>
          <w:p w:rsidR="00E47DF9" w:rsidRDefault="00E47DF9" w:rsidP="00E61236">
            <w:pPr>
              <w:spacing w:line="259" w:lineRule="auto"/>
              <w:jc w:val="center"/>
              <w:rPr>
                <w:sz w:val="18"/>
                <w:szCs w:val="18"/>
                <w:lang w:val="sr-Latn-ME"/>
              </w:rPr>
            </w:pP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Budžet</w:t>
            </w:r>
          </w:p>
          <w:p w:rsidR="00E61236" w:rsidRPr="00E61236" w:rsidRDefault="00E61236" w:rsidP="00E61236">
            <w:pPr>
              <w:spacing w:line="259" w:lineRule="auto"/>
              <w:jc w:val="center"/>
              <w:rPr>
                <w:color w:val="C00000"/>
                <w:sz w:val="18"/>
                <w:szCs w:val="18"/>
                <w:lang w:val="sr-Latn-ME"/>
              </w:rPr>
            </w:pPr>
            <w:r w:rsidRPr="00E61236">
              <w:rPr>
                <w:color w:val="C00000"/>
                <w:sz w:val="18"/>
                <w:szCs w:val="18"/>
                <w:lang w:val="sr-Latn-ME"/>
              </w:rPr>
              <w:t>CSO</w:t>
            </w:r>
            <w:r w:rsidRPr="00E61236" w:rsidDel="002727FA">
              <w:rPr>
                <w:color w:val="C00000"/>
                <w:sz w:val="18"/>
                <w:szCs w:val="18"/>
                <w:lang w:val="sr-Latn-ME"/>
              </w:rPr>
              <w:t xml:space="preserve"> </w:t>
            </w:r>
          </w:p>
          <w:p w:rsidR="00E61236" w:rsidRPr="00B068B4" w:rsidRDefault="00E61236" w:rsidP="00107D8A">
            <w:pPr>
              <w:spacing w:after="160" w:line="259" w:lineRule="auto"/>
              <w:jc w:val="center"/>
              <w:rPr>
                <w:sz w:val="18"/>
                <w:szCs w:val="18"/>
                <w:lang w:val="sr-Latn-ME"/>
              </w:rPr>
            </w:pPr>
          </w:p>
        </w:tc>
        <w:tc>
          <w:tcPr>
            <w:tcW w:w="1165" w:type="dxa"/>
            <w:tcBorders>
              <w:bottom w:val="single" w:sz="4" w:space="0" w:color="auto"/>
            </w:tcBorders>
            <w:shd w:val="clear" w:color="auto" w:fill="auto"/>
          </w:tcPr>
          <w:p w:rsidR="00E47DF9" w:rsidRPr="00E47DF9" w:rsidRDefault="00E47DF9" w:rsidP="00107D8A">
            <w:pPr>
              <w:spacing w:line="259" w:lineRule="auto"/>
              <w:jc w:val="center"/>
              <w:rPr>
                <w:color w:val="000000" w:themeColor="text1"/>
                <w:sz w:val="18"/>
                <w:szCs w:val="18"/>
                <w:lang w:val="sr-Latn-ME"/>
              </w:rPr>
            </w:pPr>
            <w:r w:rsidRPr="00E47DF9">
              <w:rPr>
                <w:color w:val="000000" w:themeColor="text1"/>
                <w:sz w:val="18"/>
                <w:szCs w:val="18"/>
                <w:lang w:val="sr-Latn-ME"/>
              </w:rPr>
              <w:t>Budžet</w:t>
            </w:r>
          </w:p>
          <w:p w:rsidR="00E47DF9" w:rsidRPr="00E47DF9" w:rsidRDefault="00E47DF9" w:rsidP="00107D8A">
            <w:pPr>
              <w:spacing w:line="259" w:lineRule="auto"/>
              <w:jc w:val="center"/>
              <w:rPr>
                <w:sz w:val="18"/>
                <w:szCs w:val="18"/>
                <w:lang w:val="sr-Latn-ME"/>
              </w:rPr>
            </w:pPr>
            <w:r w:rsidRPr="00E47DF9">
              <w:rPr>
                <w:color w:val="000000" w:themeColor="text1"/>
                <w:sz w:val="18"/>
                <w:szCs w:val="18"/>
                <w:lang w:val="sr-Latn-ME"/>
              </w:rPr>
              <w:t>CSO</w:t>
            </w:r>
            <w:r w:rsidRPr="00E47DF9" w:rsidDel="002727FA">
              <w:rPr>
                <w:sz w:val="18"/>
                <w:szCs w:val="18"/>
                <w:highlight w:val="yellow"/>
                <w:lang w:val="sr-Latn-ME"/>
              </w:rPr>
              <w:t xml:space="preserve"> </w:t>
            </w:r>
          </w:p>
          <w:p w:rsidR="00E47DF9" w:rsidRPr="00E47DF9" w:rsidRDefault="00E47DF9" w:rsidP="00107D8A">
            <w:pPr>
              <w:spacing w:line="259" w:lineRule="auto"/>
              <w:jc w:val="center"/>
              <w:rPr>
                <w:sz w:val="18"/>
                <w:szCs w:val="18"/>
                <w:lang w:val="sr-Latn-ME"/>
              </w:rPr>
            </w:pPr>
          </w:p>
          <w:p w:rsidR="00E47DF9" w:rsidRPr="00E47DF9" w:rsidRDefault="00E47DF9" w:rsidP="00107D8A">
            <w:pPr>
              <w:spacing w:line="259" w:lineRule="auto"/>
              <w:jc w:val="center"/>
              <w:rPr>
                <w:color w:val="FF0000"/>
                <w:sz w:val="18"/>
                <w:szCs w:val="18"/>
                <w:lang w:val="sr-Latn-ME"/>
              </w:rPr>
            </w:pPr>
          </w:p>
        </w:tc>
        <w:tc>
          <w:tcPr>
            <w:tcW w:w="1440" w:type="dxa"/>
          </w:tcPr>
          <w:p w:rsidR="00E47DF9" w:rsidRPr="00B068B4" w:rsidRDefault="008F1A79" w:rsidP="008F1A79">
            <w:pPr>
              <w:spacing w:after="160" w:line="259" w:lineRule="auto"/>
              <w:rPr>
                <w:sz w:val="18"/>
                <w:szCs w:val="18"/>
                <w:lang w:val="sr-Latn-ME"/>
              </w:rPr>
            </w:pPr>
            <w:r>
              <w:rPr>
                <w:sz w:val="18"/>
                <w:szCs w:val="18"/>
                <w:lang w:val="sr-Latn-ME"/>
              </w:rPr>
              <w:t>Nastaviti sa realizacijom aktivnosti u narednom periodu.</w:t>
            </w:r>
          </w:p>
        </w:tc>
      </w:tr>
      <w:tr w:rsidR="00067C79" w:rsidRPr="00E25878" w:rsidTr="001C1DC8">
        <w:trPr>
          <w:jc w:val="center"/>
        </w:trPr>
        <w:tc>
          <w:tcPr>
            <w:tcW w:w="1360" w:type="dxa"/>
            <w:vMerge w:val="restart"/>
          </w:tcPr>
          <w:p w:rsidR="00067C79" w:rsidRDefault="00067C79" w:rsidP="00107D8A">
            <w:pPr>
              <w:spacing w:line="259" w:lineRule="auto"/>
              <w:rPr>
                <w:b/>
                <w:sz w:val="18"/>
                <w:szCs w:val="18"/>
                <w:lang w:val="sr-Latn-ME"/>
              </w:rPr>
            </w:pPr>
            <w:r w:rsidRPr="00E25878">
              <w:rPr>
                <w:b/>
                <w:sz w:val="18"/>
                <w:szCs w:val="18"/>
                <w:lang w:val="sr-Latn-ME"/>
              </w:rPr>
              <w:t>1.4. Prilagođavanje obrazovnih programa i obrazovne ponude učenicima/</w:t>
            </w:r>
          </w:p>
          <w:p w:rsidR="00067C79" w:rsidRPr="00B068B4" w:rsidRDefault="00067C79" w:rsidP="00107D8A">
            <w:pPr>
              <w:spacing w:line="259" w:lineRule="auto"/>
              <w:rPr>
                <w:b/>
                <w:sz w:val="18"/>
                <w:szCs w:val="18"/>
                <w:lang w:val="es-AR"/>
              </w:rPr>
            </w:pPr>
            <w:r w:rsidRPr="00E25878">
              <w:rPr>
                <w:b/>
                <w:sz w:val="18"/>
                <w:szCs w:val="18"/>
                <w:lang w:val="sr-Latn-ME"/>
              </w:rPr>
              <w:t>učenicama sa posebnim obrazovnim potrebama</w:t>
            </w:r>
          </w:p>
        </w:tc>
        <w:tc>
          <w:tcPr>
            <w:tcW w:w="1710" w:type="dxa"/>
            <w:shd w:val="clear" w:color="auto" w:fill="auto"/>
          </w:tcPr>
          <w:p w:rsidR="00AB38C0" w:rsidRPr="00C04B3E" w:rsidRDefault="00067C79" w:rsidP="00107D8A">
            <w:pPr>
              <w:spacing w:line="259" w:lineRule="auto"/>
              <w:rPr>
                <w:sz w:val="18"/>
                <w:szCs w:val="18"/>
                <w:lang w:val="sr-Latn-ME"/>
              </w:rPr>
            </w:pPr>
            <w:r w:rsidRPr="00C04B3E">
              <w:rPr>
                <w:sz w:val="18"/>
                <w:szCs w:val="18"/>
                <w:lang w:val="sr-Latn-ME"/>
              </w:rPr>
              <w:t>1.4.1. Savjetodavna podrška školama u radu sa učenicima/</w:t>
            </w:r>
          </w:p>
          <w:p w:rsidR="00067C79" w:rsidRPr="00E25878" w:rsidRDefault="00067C79" w:rsidP="00107D8A">
            <w:pPr>
              <w:spacing w:line="259" w:lineRule="auto"/>
              <w:rPr>
                <w:sz w:val="18"/>
                <w:szCs w:val="18"/>
                <w:lang w:val="sr-Latn-ME"/>
              </w:rPr>
            </w:pPr>
            <w:r w:rsidRPr="00C04B3E">
              <w:rPr>
                <w:sz w:val="18"/>
                <w:szCs w:val="18"/>
                <w:lang w:val="sr-Latn-ME"/>
              </w:rPr>
              <w:t>učenicama sa posebnim obrazovnim potrebama</w:t>
            </w:r>
          </w:p>
        </w:tc>
        <w:tc>
          <w:tcPr>
            <w:tcW w:w="1620" w:type="dxa"/>
            <w:shd w:val="clear" w:color="auto" w:fill="auto"/>
            <w:vAlign w:val="center"/>
          </w:tcPr>
          <w:p w:rsidR="00AB38C0" w:rsidRDefault="00067C79" w:rsidP="00107D8A">
            <w:pPr>
              <w:spacing w:line="259" w:lineRule="auto"/>
              <w:rPr>
                <w:sz w:val="18"/>
                <w:szCs w:val="18"/>
                <w:lang w:val="sr-Latn-ME"/>
              </w:rPr>
            </w:pPr>
            <w:r>
              <w:rPr>
                <w:sz w:val="18"/>
                <w:szCs w:val="18"/>
                <w:lang w:val="sr-Latn-ME"/>
              </w:rPr>
              <w:t xml:space="preserve">- </w:t>
            </w:r>
            <w:r w:rsidRPr="00E25878">
              <w:rPr>
                <w:sz w:val="18"/>
                <w:szCs w:val="18"/>
                <w:lang w:val="sr-Latn-ME"/>
              </w:rPr>
              <w:t>Održani savjetodavni sastanci, obuke ili posjete školama u cilju pružanja podrške u planiranju individualizovane nastave i radu sa učenicima/</w:t>
            </w:r>
          </w:p>
          <w:p w:rsidR="00067C79" w:rsidRDefault="00067C79" w:rsidP="00107D8A">
            <w:pPr>
              <w:spacing w:line="259" w:lineRule="auto"/>
              <w:rPr>
                <w:color w:val="000000" w:themeColor="text1"/>
                <w:sz w:val="18"/>
                <w:szCs w:val="18"/>
                <w:lang w:val="sr-Latn-ME"/>
              </w:rPr>
            </w:pPr>
            <w:r w:rsidRPr="00E25878">
              <w:rPr>
                <w:sz w:val="18"/>
                <w:szCs w:val="18"/>
                <w:lang w:val="sr-Latn-ME"/>
              </w:rPr>
              <w:t xml:space="preserve">učenicama sa posebnim obrazovnim potrebama, </w:t>
            </w:r>
            <w:r w:rsidRPr="00E25878">
              <w:rPr>
                <w:color w:val="000000" w:themeColor="text1"/>
                <w:sz w:val="18"/>
                <w:szCs w:val="18"/>
                <w:lang w:val="sr-Latn-ME"/>
              </w:rPr>
              <w:t>po potrebi</w:t>
            </w: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Default="00821F03" w:rsidP="00107D8A">
            <w:pPr>
              <w:spacing w:line="259" w:lineRule="auto"/>
              <w:rPr>
                <w:sz w:val="18"/>
                <w:szCs w:val="18"/>
                <w:lang w:val="sr-Latn-ME"/>
              </w:rPr>
            </w:pPr>
          </w:p>
          <w:p w:rsidR="00821F03" w:rsidRPr="00E25878" w:rsidRDefault="00821F03" w:rsidP="00107D8A">
            <w:pPr>
              <w:spacing w:line="259" w:lineRule="auto"/>
              <w:rPr>
                <w:sz w:val="18"/>
                <w:szCs w:val="18"/>
                <w:lang w:val="sr-Latn-ME"/>
              </w:rPr>
            </w:pPr>
          </w:p>
        </w:tc>
        <w:tc>
          <w:tcPr>
            <w:tcW w:w="1260" w:type="dxa"/>
            <w:shd w:val="clear" w:color="auto" w:fill="auto"/>
          </w:tcPr>
          <w:p w:rsidR="00067C79" w:rsidRPr="00067C79" w:rsidRDefault="00067C79" w:rsidP="00107D8A">
            <w:pPr>
              <w:spacing w:line="259" w:lineRule="auto"/>
              <w:jc w:val="center"/>
              <w:rPr>
                <w:rFonts w:cstheme="minorHAnsi"/>
                <w:color w:val="000000"/>
                <w:sz w:val="18"/>
                <w:szCs w:val="18"/>
                <w:lang w:val="sr-Latn-ME"/>
              </w:rPr>
            </w:pPr>
            <w:r w:rsidRPr="00067C79">
              <w:rPr>
                <w:sz w:val="18"/>
                <w:szCs w:val="18"/>
                <w:lang w:val="sr-Latn-ME"/>
              </w:rPr>
              <w:t>ZZŠ/CSO, škole, resursni centri</w:t>
            </w:r>
          </w:p>
        </w:tc>
        <w:tc>
          <w:tcPr>
            <w:tcW w:w="1170" w:type="dxa"/>
            <w:shd w:val="clear" w:color="auto" w:fill="auto"/>
          </w:tcPr>
          <w:p w:rsidR="00AB38C0" w:rsidRDefault="00067C79" w:rsidP="00107D8A">
            <w:pPr>
              <w:spacing w:line="259" w:lineRule="auto"/>
              <w:jc w:val="center"/>
              <w:rPr>
                <w:sz w:val="18"/>
                <w:szCs w:val="18"/>
                <w:lang w:val="sr-Latn-ME"/>
              </w:rPr>
            </w:pPr>
            <w:r w:rsidRPr="00E25878">
              <w:rPr>
                <w:sz w:val="18"/>
                <w:szCs w:val="18"/>
                <w:lang w:val="sr-Latn-ME"/>
              </w:rPr>
              <w:t xml:space="preserve">I kvartal 2024. </w:t>
            </w:r>
          </w:p>
          <w:p w:rsidR="00067C79" w:rsidRPr="00E25878" w:rsidRDefault="00067C79" w:rsidP="00107D8A">
            <w:pPr>
              <w:spacing w:line="259" w:lineRule="auto"/>
              <w:jc w:val="center"/>
              <w:rPr>
                <w:sz w:val="18"/>
                <w:szCs w:val="18"/>
                <w:lang w:val="sr-Latn-ME"/>
              </w:rPr>
            </w:pPr>
            <w:r w:rsidRPr="00E25878">
              <w:rPr>
                <w:sz w:val="18"/>
                <w:szCs w:val="18"/>
                <w:lang w:val="sr-Latn-ME"/>
              </w:rPr>
              <w:t>godine</w:t>
            </w:r>
          </w:p>
        </w:tc>
        <w:tc>
          <w:tcPr>
            <w:tcW w:w="1080" w:type="dxa"/>
            <w:shd w:val="clear" w:color="auto" w:fill="auto"/>
          </w:tcPr>
          <w:p w:rsidR="00067C79" w:rsidRPr="00E25878" w:rsidRDefault="00067C79" w:rsidP="00107D8A">
            <w:pPr>
              <w:spacing w:line="259" w:lineRule="auto"/>
              <w:jc w:val="center"/>
              <w:rPr>
                <w:sz w:val="18"/>
                <w:szCs w:val="18"/>
                <w:lang w:val="sr-Latn-ME"/>
              </w:rPr>
            </w:pPr>
            <w:r w:rsidRPr="00E25878">
              <w:rPr>
                <w:sz w:val="18"/>
                <w:szCs w:val="18"/>
                <w:lang w:val="sr-Latn-ME"/>
              </w:rPr>
              <w:t>IV kvartal 2024. godine</w:t>
            </w:r>
          </w:p>
        </w:tc>
        <w:tc>
          <w:tcPr>
            <w:tcW w:w="1710" w:type="dxa"/>
            <w:tcBorders>
              <w:bottom w:val="single" w:sz="4" w:space="0" w:color="auto"/>
            </w:tcBorders>
            <w:shd w:val="clear" w:color="auto" w:fill="92D050"/>
          </w:tcPr>
          <w:p w:rsidR="00821F03" w:rsidRPr="00821F03" w:rsidRDefault="00821F03" w:rsidP="00107D8A">
            <w:pPr>
              <w:spacing w:line="259" w:lineRule="auto"/>
              <w:jc w:val="center"/>
              <w:rPr>
                <w:b/>
                <w:sz w:val="18"/>
                <w:szCs w:val="18"/>
                <w:lang w:val="sr-Latn-ME"/>
              </w:rPr>
            </w:pPr>
            <w:r w:rsidRPr="00821F03">
              <w:rPr>
                <w:b/>
                <w:sz w:val="18"/>
                <w:szCs w:val="18"/>
                <w:lang w:val="sr-Latn-ME"/>
              </w:rPr>
              <w:t>REALIZOVANO</w:t>
            </w:r>
          </w:p>
          <w:p w:rsidR="00821F03" w:rsidRPr="00821F03" w:rsidRDefault="00821F03" w:rsidP="00107D8A">
            <w:pPr>
              <w:spacing w:line="259" w:lineRule="auto"/>
              <w:rPr>
                <w:sz w:val="18"/>
                <w:szCs w:val="18"/>
                <w:lang w:val="sr-Latn-ME"/>
              </w:rPr>
            </w:pPr>
          </w:p>
          <w:p w:rsidR="00821F03" w:rsidRPr="00821F03" w:rsidRDefault="00821F03" w:rsidP="00107D8A">
            <w:pPr>
              <w:spacing w:line="259" w:lineRule="auto"/>
              <w:rPr>
                <w:sz w:val="18"/>
                <w:szCs w:val="18"/>
                <w:lang w:val="sr-Latn-ME"/>
              </w:rPr>
            </w:pPr>
            <w:r w:rsidRPr="00821F03">
              <w:rPr>
                <w:sz w:val="18"/>
                <w:szCs w:val="18"/>
                <w:lang w:val="sr-Latn-ME"/>
              </w:rPr>
              <w:t>- Organizovane su redovne aktivnosti praćenja i pružanja podrške školama u radu sa nadarenim učenicima/</w:t>
            </w:r>
          </w:p>
          <w:p w:rsidR="00821F03" w:rsidRPr="00821F03" w:rsidRDefault="00821F03" w:rsidP="00107D8A">
            <w:pPr>
              <w:spacing w:line="259" w:lineRule="auto"/>
              <w:rPr>
                <w:sz w:val="18"/>
                <w:szCs w:val="18"/>
                <w:lang w:val="sr-Latn-ME"/>
              </w:rPr>
            </w:pPr>
            <w:r w:rsidRPr="00821F03">
              <w:rPr>
                <w:sz w:val="18"/>
                <w:szCs w:val="18"/>
                <w:lang w:val="sr-Latn-ME"/>
              </w:rPr>
              <w:t xml:space="preserve">učenicama i učenicima/ učenicama sa posebnim obrazovnim potrebama. </w:t>
            </w:r>
          </w:p>
          <w:p w:rsidR="00821F03" w:rsidRPr="00821F03" w:rsidRDefault="00C04B3E" w:rsidP="00107D8A">
            <w:pPr>
              <w:spacing w:line="259" w:lineRule="auto"/>
              <w:rPr>
                <w:sz w:val="18"/>
                <w:szCs w:val="18"/>
                <w:lang w:val="sr-Latn-ME"/>
              </w:rPr>
            </w:pPr>
            <w:r>
              <w:rPr>
                <w:sz w:val="18"/>
                <w:szCs w:val="18"/>
                <w:lang w:val="sr-Latn-ME"/>
              </w:rPr>
              <w:t xml:space="preserve">- </w:t>
            </w:r>
            <w:r w:rsidR="00821F03" w:rsidRPr="00821F03">
              <w:rPr>
                <w:sz w:val="18"/>
                <w:szCs w:val="18"/>
                <w:lang w:val="sr-Latn-ME"/>
              </w:rPr>
              <w:t>Sakupljeni su  planovi rada za tekuću i izvještaji za pretho</w:t>
            </w:r>
            <w:r>
              <w:rPr>
                <w:sz w:val="18"/>
                <w:szCs w:val="18"/>
                <w:lang w:val="sr-Latn-ME"/>
              </w:rPr>
              <w:t>d</w:t>
            </w:r>
            <w:r w:rsidR="00821F03" w:rsidRPr="00821F03">
              <w:rPr>
                <w:sz w:val="18"/>
                <w:szCs w:val="18"/>
                <w:lang w:val="sr-Latn-ME"/>
              </w:rPr>
              <w:t>nu školsku godinu</w:t>
            </w:r>
            <w:r>
              <w:rPr>
                <w:sz w:val="18"/>
                <w:szCs w:val="18"/>
                <w:lang w:val="sr-Latn-ME"/>
              </w:rPr>
              <w:t>.</w:t>
            </w:r>
          </w:p>
          <w:p w:rsidR="00821F03" w:rsidRPr="00821F03" w:rsidRDefault="00C04B3E" w:rsidP="00107D8A">
            <w:pPr>
              <w:spacing w:line="259" w:lineRule="auto"/>
              <w:rPr>
                <w:sz w:val="18"/>
                <w:szCs w:val="18"/>
                <w:lang w:val="sr-Latn-ME"/>
              </w:rPr>
            </w:pPr>
            <w:r>
              <w:rPr>
                <w:sz w:val="18"/>
                <w:szCs w:val="18"/>
                <w:lang w:val="sr-Latn-ME"/>
              </w:rPr>
              <w:t xml:space="preserve">- </w:t>
            </w:r>
            <w:r w:rsidR="00821F03" w:rsidRPr="00821F03">
              <w:rPr>
                <w:sz w:val="18"/>
                <w:szCs w:val="18"/>
                <w:lang w:val="sr-Latn-ME"/>
              </w:rPr>
              <w:t>Izrađen je izvještaj o planiranim i realizovanim aktivnostima</w:t>
            </w:r>
            <w:r>
              <w:rPr>
                <w:sz w:val="18"/>
                <w:szCs w:val="18"/>
                <w:lang w:val="sr-Latn-ME"/>
              </w:rPr>
              <w:t>.</w:t>
            </w:r>
          </w:p>
          <w:p w:rsidR="001C779C" w:rsidRDefault="00C04B3E" w:rsidP="00107D8A">
            <w:pPr>
              <w:spacing w:line="259" w:lineRule="auto"/>
              <w:rPr>
                <w:sz w:val="18"/>
                <w:szCs w:val="18"/>
                <w:lang w:val="sr-Latn-ME"/>
              </w:rPr>
            </w:pPr>
            <w:r>
              <w:rPr>
                <w:sz w:val="18"/>
                <w:szCs w:val="18"/>
                <w:lang w:val="sr-Latn-ME"/>
              </w:rPr>
              <w:t xml:space="preserve">- </w:t>
            </w:r>
            <w:r w:rsidR="00821F03" w:rsidRPr="00821F03">
              <w:rPr>
                <w:sz w:val="18"/>
                <w:szCs w:val="18"/>
                <w:lang w:val="sr-Latn-ME"/>
              </w:rPr>
              <w:t>Realizovan je online sastanak sa predstavnicima školskih timova za praćenje rada sa nadarenim učenicima</w:t>
            </w:r>
            <w:r w:rsidR="001C779C">
              <w:rPr>
                <w:sz w:val="18"/>
                <w:szCs w:val="18"/>
                <w:lang w:val="sr-Latn-ME"/>
              </w:rPr>
              <w:t>/</w:t>
            </w:r>
          </w:p>
          <w:p w:rsidR="00821F03" w:rsidRPr="00821F03" w:rsidRDefault="001C779C" w:rsidP="00107D8A">
            <w:pPr>
              <w:spacing w:line="259" w:lineRule="auto"/>
              <w:rPr>
                <w:sz w:val="18"/>
                <w:szCs w:val="18"/>
                <w:lang w:val="sr-Latn-ME"/>
              </w:rPr>
            </w:pPr>
            <w:r>
              <w:rPr>
                <w:sz w:val="18"/>
                <w:szCs w:val="18"/>
                <w:lang w:val="sr-Latn-ME"/>
              </w:rPr>
              <w:t>učenicama</w:t>
            </w:r>
            <w:r w:rsidR="00821F03" w:rsidRPr="00821F03">
              <w:rPr>
                <w:sz w:val="18"/>
                <w:szCs w:val="18"/>
                <w:lang w:val="sr-Latn-ME"/>
              </w:rPr>
              <w:t>.</w:t>
            </w:r>
          </w:p>
          <w:p w:rsidR="001C779C" w:rsidRDefault="00C04B3E" w:rsidP="00107D8A">
            <w:pPr>
              <w:spacing w:line="259" w:lineRule="auto"/>
              <w:rPr>
                <w:sz w:val="18"/>
                <w:szCs w:val="18"/>
                <w:lang w:val="sr-Latn-ME"/>
              </w:rPr>
            </w:pPr>
            <w:r>
              <w:rPr>
                <w:sz w:val="18"/>
                <w:szCs w:val="18"/>
                <w:lang w:val="sr-Latn-ME"/>
              </w:rPr>
              <w:t xml:space="preserve">- </w:t>
            </w:r>
            <w:r w:rsidR="00821F03" w:rsidRPr="00821F03">
              <w:rPr>
                <w:sz w:val="18"/>
                <w:szCs w:val="18"/>
                <w:lang w:val="sr-Latn-ME"/>
              </w:rPr>
              <w:t xml:space="preserve">Realizovane su  posjete </w:t>
            </w:r>
            <w:r>
              <w:rPr>
                <w:sz w:val="18"/>
                <w:szCs w:val="18"/>
                <w:lang w:val="sr-Latn-ME"/>
              </w:rPr>
              <w:t>u četiri stručne škole</w:t>
            </w:r>
            <w:r w:rsidR="00821F03" w:rsidRPr="00821F03">
              <w:rPr>
                <w:sz w:val="18"/>
                <w:szCs w:val="18"/>
                <w:lang w:val="sr-Latn-ME"/>
              </w:rPr>
              <w:t xml:space="preserve"> u cilju </w:t>
            </w:r>
            <w:r>
              <w:rPr>
                <w:sz w:val="18"/>
                <w:szCs w:val="18"/>
                <w:lang w:val="sr-Latn-ME"/>
              </w:rPr>
              <w:t xml:space="preserve">savjetodavne </w:t>
            </w:r>
            <w:r w:rsidR="00821F03" w:rsidRPr="00821F03">
              <w:rPr>
                <w:sz w:val="18"/>
                <w:szCs w:val="18"/>
                <w:lang w:val="sr-Latn-ME"/>
              </w:rPr>
              <w:t xml:space="preserve">podrške </w:t>
            </w:r>
            <w:r>
              <w:rPr>
                <w:sz w:val="18"/>
                <w:szCs w:val="18"/>
                <w:lang w:val="sr-Latn-ME"/>
              </w:rPr>
              <w:t xml:space="preserve">školama u radu sa </w:t>
            </w:r>
            <w:r w:rsidR="00821F03" w:rsidRPr="00821F03">
              <w:rPr>
                <w:sz w:val="18"/>
                <w:szCs w:val="18"/>
                <w:lang w:val="sr-Latn-ME"/>
              </w:rPr>
              <w:t>učeni</w:t>
            </w:r>
            <w:r>
              <w:rPr>
                <w:sz w:val="18"/>
                <w:szCs w:val="18"/>
                <w:lang w:val="sr-Latn-ME"/>
              </w:rPr>
              <w:t>cima</w:t>
            </w:r>
            <w:r w:rsidR="001C779C">
              <w:rPr>
                <w:sz w:val="18"/>
                <w:szCs w:val="18"/>
                <w:lang w:val="sr-Latn-ME"/>
              </w:rPr>
              <w:t>/</w:t>
            </w:r>
          </w:p>
          <w:p w:rsidR="001C779C" w:rsidRDefault="001C779C" w:rsidP="00107D8A">
            <w:pPr>
              <w:spacing w:line="259" w:lineRule="auto"/>
              <w:rPr>
                <w:sz w:val="18"/>
                <w:szCs w:val="18"/>
                <w:lang w:val="sr-Latn-ME"/>
              </w:rPr>
            </w:pPr>
            <w:r>
              <w:rPr>
                <w:sz w:val="18"/>
                <w:szCs w:val="18"/>
                <w:lang w:val="sr-Latn-ME"/>
              </w:rPr>
              <w:t>učenicama</w:t>
            </w:r>
          </w:p>
          <w:p w:rsidR="00067C79" w:rsidRPr="00E83471" w:rsidRDefault="00821F03" w:rsidP="00107D8A">
            <w:pPr>
              <w:spacing w:line="259" w:lineRule="auto"/>
              <w:rPr>
                <w:sz w:val="18"/>
                <w:szCs w:val="18"/>
                <w:lang w:val="sr-Latn-ME"/>
              </w:rPr>
            </w:pPr>
            <w:r w:rsidRPr="00821F03">
              <w:rPr>
                <w:sz w:val="18"/>
                <w:szCs w:val="18"/>
                <w:lang w:val="sr-Latn-ME"/>
              </w:rPr>
              <w:t>sa posebnim obrazovnim potrebama</w:t>
            </w:r>
            <w:r w:rsidR="00C04B3E">
              <w:rPr>
                <w:sz w:val="18"/>
                <w:szCs w:val="18"/>
                <w:lang w:val="sr-Latn-ME"/>
              </w:rPr>
              <w:t xml:space="preserve">.  </w:t>
            </w:r>
          </w:p>
        </w:tc>
        <w:tc>
          <w:tcPr>
            <w:tcW w:w="1260" w:type="dxa"/>
          </w:tcPr>
          <w:p w:rsidR="00067C79" w:rsidRPr="00E83471" w:rsidRDefault="00C04B3E"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067C79" w:rsidRPr="00067C79" w:rsidRDefault="00067C79" w:rsidP="00107D8A">
            <w:pPr>
              <w:spacing w:line="259" w:lineRule="auto"/>
              <w:jc w:val="center"/>
              <w:rPr>
                <w:color w:val="000000" w:themeColor="text1"/>
                <w:sz w:val="18"/>
                <w:szCs w:val="18"/>
                <w:lang w:val="sr-Latn-ME"/>
              </w:rPr>
            </w:pPr>
            <w:r w:rsidRPr="00067C79">
              <w:rPr>
                <w:color w:val="000000" w:themeColor="text1"/>
                <w:sz w:val="18"/>
                <w:szCs w:val="18"/>
                <w:lang w:val="sr-Latn-ME"/>
              </w:rPr>
              <w:t xml:space="preserve">Redovne aktivnosti </w:t>
            </w:r>
          </w:p>
        </w:tc>
        <w:tc>
          <w:tcPr>
            <w:tcW w:w="1170" w:type="dxa"/>
          </w:tcPr>
          <w:p w:rsidR="00067C79" w:rsidRPr="00E83471" w:rsidRDefault="00C04B3E" w:rsidP="00107D8A">
            <w:pPr>
              <w:spacing w:after="160" w:line="259" w:lineRule="auto"/>
              <w:jc w:val="center"/>
              <w:rPr>
                <w:sz w:val="18"/>
                <w:szCs w:val="18"/>
                <w:lang w:val="sr-Latn-ME"/>
              </w:rPr>
            </w:pPr>
            <w:r>
              <w:rPr>
                <w:sz w:val="18"/>
                <w:szCs w:val="18"/>
                <w:lang w:val="sr-Latn-ME"/>
              </w:rPr>
              <w:t>-</w:t>
            </w:r>
          </w:p>
        </w:tc>
        <w:tc>
          <w:tcPr>
            <w:tcW w:w="1165" w:type="dxa"/>
            <w:shd w:val="clear" w:color="auto" w:fill="auto"/>
          </w:tcPr>
          <w:p w:rsidR="00067C79" w:rsidRPr="00067C79" w:rsidRDefault="00067C79" w:rsidP="00107D8A">
            <w:pPr>
              <w:spacing w:line="259" w:lineRule="auto"/>
              <w:jc w:val="center"/>
              <w:rPr>
                <w:color w:val="FF0000"/>
                <w:sz w:val="18"/>
                <w:szCs w:val="18"/>
                <w:lang w:val="sr-Latn-ME"/>
              </w:rPr>
            </w:pPr>
            <w:r w:rsidRPr="00067C79">
              <w:rPr>
                <w:color w:val="000000" w:themeColor="text1"/>
                <w:sz w:val="18"/>
                <w:szCs w:val="18"/>
                <w:lang w:val="sr-Latn-ME"/>
              </w:rPr>
              <w:t xml:space="preserve">- </w:t>
            </w:r>
          </w:p>
        </w:tc>
        <w:tc>
          <w:tcPr>
            <w:tcW w:w="1440" w:type="dxa"/>
          </w:tcPr>
          <w:p w:rsidR="00067C79" w:rsidRPr="00E25878" w:rsidRDefault="00FA03C8" w:rsidP="00107D8A">
            <w:pPr>
              <w:spacing w:after="160" w:line="259" w:lineRule="auto"/>
              <w:jc w:val="center"/>
              <w:rPr>
                <w:sz w:val="18"/>
                <w:szCs w:val="18"/>
                <w:lang w:val="sr-Latn-ME"/>
              </w:rPr>
            </w:pPr>
            <w:r>
              <w:rPr>
                <w:sz w:val="18"/>
                <w:szCs w:val="18"/>
                <w:lang w:val="sr-Latn-ME"/>
              </w:rPr>
              <w:t>-</w:t>
            </w:r>
          </w:p>
        </w:tc>
      </w:tr>
      <w:tr w:rsidR="00067C79" w:rsidRPr="007A2FE4" w:rsidTr="001C1DC8">
        <w:trPr>
          <w:jc w:val="center"/>
        </w:trPr>
        <w:tc>
          <w:tcPr>
            <w:tcW w:w="1360" w:type="dxa"/>
            <w:vMerge/>
          </w:tcPr>
          <w:p w:rsidR="00067C79" w:rsidRPr="00E25878" w:rsidRDefault="00067C79" w:rsidP="00107D8A">
            <w:pPr>
              <w:spacing w:after="160" w:line="259" w:lineRule="auto"/>
              <w:jc w:val="both"/>
              <w:rPr>
                <w:sz w:val="18"/>
                <w:szCs w:val="18"/>
                <w:lang w:val="sr-Latn-ME"/>
              </w:rPr>
            </w:pPr>
          </w:p>
        </w:tc>
        <w:tc>
          <w:tcPr>
            <w:tcW w:w="1710" w:type="dxa"/>
            <w:shd w:val="clear" w:color="auto" w:fill="auto"/>
          </w:tcPr>
          <w:p w:rsidR="00067C79" w:rsidRPr="00E25878" w:rsidRDefault="00067C79" w:rsidP="00107D8A">
            <w:pPr>
              <w:spacing w:line="259" w:lineRule="auto"/>
              <w:rPr>
                <w:sz w:val="18"/>
                <w:szCs w:val="18"/>
                <w:lang w:val="sr-Latn-ME"/>
              </w:rPr>
            </w:pPr>
            <w:r w:rsidRPr="0072396E">
              <w:rPr>
                <w:sz w:val="18"/>
                <w:szCs w:val="18"/>
                <w:lang w:val="sr-Latn-ME"/>
              </w:rPr>
              <w:t>1.4.2. Priprema prilagođenih obrazovnih programa za učenike/učenice sa posebnim obrazovnim potrebama</w:t>
            </w:r>
            <w:r w:rsidRPr="00E25878">
              <w:rPr>
                <w:sz w:val="18"/>
                <w:szCs w:val="18"/>
                <w:lang w:val="sr-Latn-ME"/>
              </w:rPr>
              <w:t xml:space="preserve"> </w:t>
            </w:r>
          </w:p>
        </w:tc>
        <w:tc>
          <w:tcPr>
            <w:tcW w:w="1620" w:type="dxa"/>
            <w:shd w:val="clear" w:color="auto" w:fill="auto"/>
          </w:tcPr>
          <w:p w:rsidR="00067C79" w:rsidRPr="00E25878" w:rsidRDefault="00067C79" w:rsidP="00107D8A">
            <w:pPr>
              <w:spacing w:line="259" w:lineRule="auto"/>
              <w:ind w:left="-17"/>
              <w:rPr>
                <w:color w:val="000000" w:themeColor="text1"/>
                <w:sz w:val="18"/>
                <w:szCs w:val="18"/>
                <w:lang w:val="sr-Latn-ME"/>
              </w:rPr>
            </w:pPr>
            <w:r>
              <w:rPr>
                <w:rFonts w:eastAsia="Calibri" w:cs="Calibri"/>
                <w:color w:val="000000" w:themeColor="text1"/>
                <w:sz w:val="18"/>
                <w:szCs w:val="18"/>
                <w:lang w:val="sr-Latn-ME"/>
              </w:rPr>
              <w:t xml:space="preserve">- </w:t>
            </w:r>
            <w:bookmarkStart w:id="38" w:name="_Hlk181179513"/>
            <w:r w:rsidRPr="00E25878">
              <w:rPr>
                <w:rFonts w:eastAsia="Calibri" w:cs="Calibri"/>
                <w:color w:val="000000" w:themeColor="text1"/>
                <w:sz w:val="18"/>
                <w:szCs w:val="18"/>
                <w:lang w:val="sr-Latn-ME"/>
              </w:rPr>
              <w:t xml:space="preserve">Revidirana najmanje tri obrazovna programa sa prilagođenim izvođenjem i dodatnom stručnom pomoći </w:t>
            </w:r>
          </w:p>
          <w:p w:rsidR="00067C79" w:rsidRPr="00E25878" w:rsidRDefault="00434829" w:rsidP="00107D8A">
            <w:pPr>
              <w:spacing w:line="259" w:lineRule="auto"/>
              <w:ind w:left="-17"/>
              <w:rPr>
                <w:color w:val="000000" w:themeColor="text1"/>
                <w:sz w:val="18"/>
                <w:szCs w:val="18"/>
                <w:lang w:val="sr-Latn-ME"/>
              </w:rPr>
            </w:pPr>
            <w:r>
              <w:rPr>
                <w:rFonts w:eastAsia="Calibri" w:cs="Calibri"/>
                <w:color w:val="000000" w:themeColor="text1"/>
                <w:sz w:val="18"/>
                <w:szCs w:val="18"/>
                <w:lang w:val="sr-Latn-ME"/>
              </w:rPr>
              <w:t xml:space="preserve">- </w:t>
            </w:r>
            <w:r w:rsidR="00067C79" w:rsidRPr="00E25878">
              <w:rPr>
                <w:rFonts w:eastAsia="Calibri" w:cs="Calibri"/>
                <w:color w:val="000000" w:themeColor="text1"/>
                <w:sz w:val="18"/>
                <w:szCs w:val="18"/>
                <w:lang w:val="sr-Latn-ME"/>
              </w:rPr>
              <w:t>Pripremljena najmanje dva nova obrazovna programa za učenike/učenice sa posebnim obrazovnim potrebama</w:t>
            </w:r>
            <w:bookmarkEnd w:id="38"/>
          </w:p>
        </w:tc>
        <w:tc>
          <w:tcPr>
            <w:tcW w:w="1260" w:type="dxa"/>
            <w:shd w:val="clear" w:color="auto" w:fill="auto"/>
          </w:tcPr>
          <w:p w:rsidR="00067C79" w:rsidRPr="00067C79" w:rsidRDefault="00067C79" w:rsidP="00107D8A">
            <w:pPr>
              <w:spacing w:line="259" w:lineRule="auto"/>
              <w:jc w:val="center"/>
              <w:rPr>
                <w:rFonts w:cstheme="minorHAnsi"/>
                <w:color w:val="000000"/>
                <w:sz w:val="18"/>
                <w:szCs w:val="18"/>
                <w:lang w:val="sr-Latn-ME"/>
              </w:rPr>
            </w:pPr>
            <w:r w:rsidRPr="00067C79">
              <w:rPr>
                <w:sz w:val="18"/>
                <w:szCs w:val="18"/>
                <w:lang w:val="sr-Latn-ME"/>
              </w:rPr>
              <w:t>CSO, ZZŠ/ škole, resursni centri</w:t>
            </w:r>
          </w:p>
        </w:tc>
        <w:tc>
          <w:tcPr>
            <w:tcW w:w="1170" w:type="dxa"/>
            <w:shd w:val="clear" w:color="auto" w:fill="auto"/>
          </w:tcPr>
          <w:p w:rsidR="00434829" w:rsidRDefault="00067C79" w:rsidP="00107D8A">
            <w:pPr>
              <w:spacing w:line="259" w:lineRule="auto"/>
              <w:jc w:val="center"/>
              <w:rPr>
                <w:sz w:val="18"/>
                <w:szCs w:val="18"/>
                <w:lang w:val="sr-Latn-ME"/>
              </w:rPr>
            </w:pPr>
            <w:r w:rsidRPr="00E25878">
              <w:rPr>
                <w:sz w:val="18"/>
                <w:szCs w:val="18"/>
                <w:lang w:val="sr-Latn-ME"/>
              </w:rPr>
              <w:t xml:space="preserve">I kvartal 2024. </w:t>
            </w:r>
          </w:p>
          <w:p w:rsidR="00067C79" w:rsidRPr="00E25878" w:rsidRDefault="00067C79" w:rsidP="00107D8A">
            <w:pPr>
              <w:spacing w:line="259" w:lineRule="auto"/>
              <w:jc w:val="center"/>
              <w:rPr>
                <w:sz w:val="18"/>
                <w:szCs w:val="18"/>
                <w:lang w:val="sr-Latn-ME"/>
              </w:rPr>
            </w:pPr>
            <w:r w:rsidRPr="00E25878">
              <w:rPr>
                <w:sz w:val="18"/>
                <w:szCs w:val="18"/>
                <w:lang w:val="sr-Latn-ME"/>
              </w:rPr>
              <w:t>godine</w:t>
            </w:r>
          </w:p>
        </w:tc>
        <w:tc>
          <w:tcPr>
            <w:tcW w:w="1080" w:type="dxa"/>
            <w:shd w:val="clear" w:color="auto" w:fill="auto"/>
          </w:tcPr>
          <w:p w:rsidR="00067C79" w:rsidRPr="00E25878" w:rsidRDefault="00067C79" w:rsidP="00107D8A">
            <w:pPr>
              <w:spacing w:line="259" w:lineRule="auto"/>
              <w:jc w:val="center"/>
              <w:rPr>
                <w:sz w:val="18"/>
                <w:szCs w:val="18"/>
                <w:lang w:val="sr-Latn-ME"/>
              </w:rPr>
            </w:pPr>
            <w:r w:rsidRPr="00E25878">
              <w:rPr>
                <w:sz w:val="18"/>
                <w:szCs w:val="18"/>
                <w:lang w:val="sr-Latn-ME"/>
              </w:rPr>
              <w:t>IV kvartal 2024. godine</w:t>
            </w:r>
          </w:p>
        </w:tc>
        <w:tc>
          <w:tcPr>
            <w:tcW w:w="1710" w:type="dxa"/>
            <w:tcBorders>
              <w:bottom w:val="single" w:sz="4" w:space="0" w:color="auto"/>
            </w:tcBorders>
            <w:shd w:val="clear" w:color="auto" w:fill="FFFF00"/>
          </w:tcPr>
          <w:p w:rsidR="003553EF" w:rsidRPr="004C3F1E" w:rsidRDefault="003553EF" w:rsidP="00107D8A">
            <w:pPr>
              <w:spacing w:line="259" w:lineRule="auto"/>
              <w:jc w:val="center"/>
              <w:rPr>
                <w:b/>
                <w:sz w:val="18"/>
                <w:szCs w:val="18"/>
                <w:lang w:val="sr-Latn-ME"/>
              </w:rPr>
            </w:pPr>
            <w:r w:rsidRPr="0072396E">
              <w:rPr>
                <w:b/>
                <w:sz w:val="18"/>
                <w:szCs w:val="18"/>
                <w:lang w:val="es-AR"/>
              </w:rPr>
              <w:t>DJELIMI</w:t>
            </w:r>
            <w:r w:rsidRPr="0072396E">
              <w:rPr>
                <w:b/>
                <w:sz w:val="18"/>
                <w:szCs w:val="18"/>
                <w:lang w:val="sr-Latn-ME"/>
              </w:rPr>
              <w:t>Č</w:t>
            </w:r>
            <w:r w:rsidRPr="0072396E">
              <w:rPr>
                <w:b/>
                <w:sz w:val="18"/>
                <w:szCs w:val="18"/>
                <w:lang w:val="es-AR"/>
              </w:rPr>
              <w:t>NO</w:t>
            </w:r>
            <w:r w:rsidRPr="0072396E">
              <w:rPr>
                <w:b/>
                <w:sz w:val="18"/>
                <w:szCs w:val="18"/>
                <w:lang w:val="sr-Latn-ME"/>
              </w:rPr>
              <w:t xml:space="preserve"> </w:t>
            </w:r>
            <w:r w:rsidRPr="0072396E">
              <w:rPr>
                <w:b/>
                <w:sz w:val="18"/>
                <w:szCs w:val="18"/>
                <w:lang w:val="es-AR"/>
              </w:rPr>
              <w:t>REALIZOVANO</w:t>
            </w:r>
          </w:p>
          <w:p w:rsidR="0072396E" w:rsidRPr="0072396E" w:rsidRDefault="0072396E" w:rsidP="00107D8A">
            <w:pPr>
              <w:spacing w:line="259" w:lineRule="auto"/>
              <w:jc w:val="center"/>
              <w:rPr>
                <w:b/>
                <w:sz w:val="18"/>
                <w:szCs w:val="18"/>
                <w:lang w:val="sr-Latn-ME"/>
              </w:rPr>
            </w:pPr>
          </w:p>
          <w:p w:rsidR="00433C77" w:rsidRDefault="00433C77" w:rsidP="00107D8A">
            <w:pPr>
              <w:spacing w:line="259" w:lineRule="auto"/>
              <w:rPr>
                <w:sz w:val="18"/>
                <w:szCs w:val="18"/>
                <w:lang w:val="sr-Latn-ME"/>
              </w:rPr>
            </w:pPr>
            <w:r w:rsidRPr="00433C77">
              <w:rPr>
                <w:sz w:val="18"/>
                <w:szCs w:val="18"/>
                <w:lang w:val="sr-Latn-ME"/>
              </w:rPr>
              <w:t xml:space="preserve">- </w:t>
            </w:r>
            <w:r w:rsidRPr="00606EC0">
              <w:rPr>
                <w:sz w:val="18"/>
                <w:szCs w:val="18"/>
                <w:lang w:val="es-AR"/>
              </w:rPr>
              <w:t>Pripremljena</w:t>
            </w:r>
            <w:r w:rsidRPr="00606EC0">
              <w:rPr>
                <w:sz w:val="18"/>
                <w:szCs w:val="18"/>
                <w:lang w:val="sr-Latn-ME"/>
              </w:rPr>
              <w:t xml:space="preserve"> </w:t>
            </w:r>
            <w:r w:rsidRPr="00606EC0">
              <w:rPr>
                <w:sz w:val="18"/>
                <w:szCs w:val="18"/>
                <w:lang w:val="es-AR"/>
              </w:rPr>
              <w:t>su</w:t>
            </w:r>
            <w:r w:rsidRPr="00606EC0">
              <w:rPr>
                <w:sz w:val="18"/>
                <w:szCs w:val="18"/>
                <w:lang w:val="sr-Latn-ME"/>
              </w:rPr>
              <w:t xml:space="preserve"> </w:t>
            </w:r>
            <w:r w:rsidR="00606EC0" w:rsidRPr="00606EC0">
              <w:rPr>
                <w:sz w:val="18"/>
                <w:szCs w:val="18"/>
                <w:lang w:val="sr-Latn-ME"/>
              </w:rPr>
              <w:t>3</w:t>
            </w:r>
            <w:r w:rsidRPr="00433C77">
              <w:rPr>
                <w:sz w:val="18"/>
                <w:szCs w:val="18"/>
                <w:lang w:val="sr-Latn-ME"/>
              </w:rPr>
              <w:t xml:space="preserve"> </w:t>
            </w:r>
            <w:r>
              <w:rPr>
                <w:sz w:val="18"/>
                <w:szCs w:val="18"/>
                <w:lang w:val="es-AR"/>
              </w:rPr>
              <w:t>prilago</w:t>
            </w:r>
            <w:r w:rsidRPr="00433C77">
              <w:rPr>
                <w:sz w:val="18"/>
                <w:szCs w:val="18"/>
                <w:lang w:val="sr-Latn-ME"/>
              </w:rPr>
              <w:t>đ</w:t>
            </w:r>
            <w:r>
              <w:rPr>
                <w:sz w:val="18"/>
                <w:szCs w:val="18"/>
                <w:lang w:val="es-AR"/>
              </w:rPr>
              <w:t>ena</w:t>
            </w:r>
            <w:r w:rsidRPr="00433C77">
              <w:rPr>
                <w:sz w:val="18"/>
                <w:szCs w:val="18"/>
                <w:lang w:val="sr-Latn-ME"/>
              </w:rPr>
              <w:t xml:space="preserve"> </w:t>
            </w:r>
            <w:r>
              <w:rPr>
                <w:sz w:val="18"/>
                <w:szCs w:val="18"/>
                <w:lang w:val="es-AR"/>
              </w:rPr>
              <w:t>obrazovna</w:t>
            </w:r>
            <w:r w:rsidRPr="00433C77">
              <w:rPr>
                <w:sz w:val="18"/>
                <w:szCs w:val="18"/>
                <w:lang w:val="sr-Latn-ME"/>
              </w:rPr>
              <w:t xml:space="preserve"> </w:t>
            </w:r>
            <w:r>
              <w:rPr>
                <w:sz w:val="18"/>
                <w:szCs w:val="18"/>
                <w:lang w:val="es-AR"/>
              </w:rPr>
              <w:t>programa</w:t>
            </w:r>
            <w:r w:rsidRPr="00433C77">
              <w:rPr>
                <w:sz w:val="18"/>
                <w:szCs w:val="18"/>
                <w:lang w:val="sr-Latn-ME"/>
              </w:rPr>
              <w:t xml:space="preserve"> </w:t>
            </w:r>
            <w:r>
              <w:rPr>
                <w:sz w:val="18"/>
                <w:szCs w:val="18"/>
                <w:lang w:val="es-AR"/>
              </w:rPr>
              <w:t>za</w:t>
            </w:r>
            <w:r w:rsidRPr="00433C77">
              <w:rPr>
                <w:sz w:val="18"/>
                <w:szCs w:val="18"/>
                <w:lang w:val="sr-Latn-ME"/>
              </w:rPr>
              <w:t xml:space="preserve"> </w:t>
            </w:r>
            <w:r>
              <w:rPr>
                <w:sz w:val="18"/>
                <w:szCs w:val="18"/>
                <w:lang w:val="es-AR"/>
              </w:rPr>
              <w:t>u</w:t>
            </w:r>
            <w:r w:rsidRPr="00433C77">
              <w:rPr>
                <w:sz w:val="18"/>
                <w:szCs w:val="18"/>
                <w:lang w:val="sr-Latn-ME"/>
              </w:rPr>
              <w:t>č</w:t>
            </w:r>
            <w:r>
              <w:rPr>
                <w:sz w:val="18"/>
                <w:szCs w:val="18"/>
                <w:lang w:val="es-AR"/>
              </w:rPr>
              <w:t>enike</w:t>
            </w:r>
            <w:r w:rsidRPr="00433C77">
              <w:rPr>
                <w:sz w:val="18"/>
                <w:szCs w:val="18"/>
                <w:lang w:val="sr-Latn-ME"/>
              </w:rPr>
              <w:t>/</w:t>
            </w:r>
            <w:r>
              <w:rPr>
                <w:sz w:val="18"/>
                <w:szCs w:val="18"/>
                <w:lang w:val="es-AR"/>
              </w:rPr>
              <w:t>u</w:t>
            </w:r>
            <w:r w:rsidRPr="00433C77">
              <w:rPr>
                <w:sz w:val="18"/>
                <w:szCs w:val="18"/>
                <w:lang w:val="sr-Latn-ME"/>
              </w:rPr>
              <w:t>č</w:t>
            </w:r>
            <w:r>
              <w:rPr>
                <w:sz w:val="18"/>
                <w:szCs w:val="18"/>
                <w:lang w:val="es-AR"/>
              </w:rPr>
              <w:t>enice</w:t>
            </w:r>
            <w:r w:rsidRPr="00433C77">
              <w:rPr>
                <w:sz w:val="18"/>
                <w:szCs w:val="18"/>
                <w:lang w:val="sr-Latn-ME"/>
              </w:rPr>
              <w:t xml:space="preserve"> </w:t>
            </w:r>
            <w:r>
              <w:rPr>
                <w:sz w:val="18"/>
                <w:szCs w:val="18"/>
                <w:lang w:val="es-AR"/>
              </w:rPr>
              <w:t>sa</w:t>
            </w:r>
            <w:r w:rsidRPr="00433C77">
              <w:rPr>
                <w:sz w:val="18"/>
                <w:szCs w:val="18"/>
                <w:lang w:val="sr-Latn-ME"/>
              </w:rPr>
              <w:t xml:space="preserve"> </w:t>
            </w:r>
            <w:r>
              <w:rPr>
                <w:sz w:val="18"/>
                <w:szCs w:val="18"/>
                <w:lang w:val="es-AR"/>
              </w:rPr>
              <w:t>posebnim</w:t>
            </w:r>
            <w:r w:rsidRPr="00433C77">
              <w:rPr>
                <w:sz w:val="18"/>
                <w:szCs w:val="18"/>
                <w:lang w:val="sr-Latn-ME"/>
              </w:rPr>
              <w:t xml:space="preserve"> </w:t>
            </w:r>
            <w:r>
              <w:rPr>
                <w:sz w:val="18"/>
                <w:szCs w:val="18"/>
                <w:lang w:val="es-AR"/>
              </w:rPr>
              <w:t>obrazovnim</w:t>
            </w:r>
            <w:r w:rsidRPr="00433C77">
              <w:rPr>
                <w:sz w:val="18"/>
                <w:szCs w:val="18"/>
                <w:lang w:val="sr-Latn-ME"/>
              </w:rPr>
              <w:t xml:space="preserve"> </w:t>
            </w:r>
            <w:r>
              <w:rPr>
                <w:sz w:val="18"/>
                <w:szCs w:val="18"/>
                <w:lang w:val="es-AR"/>
              </w:rPr>
              <w:t>potrebama</w:t>
            </w:r>
            <w:r>
              <w:rPr>
                <w:sz w:val="18"/>
                <w:szCs w:val="18"/>
                <w:lang w:val="sr-Latn-ME"/>
              </w:rPr>
              <w:t xml:space="preserve"> iz oblasti tr</w:t>
            </w:r>
            <w:r w:rsidR="003105AB">
              <w:rPr>
                <w:sz w:val="18"/>
                <w:szCs w:val="18"/>
                <w:lang w:val="sr-Latn-ME"/>
              </w:rPr>
              <w:t>go</w:t>
            </w:r>
            <w:r>
              <w:rPr>
                <w:sz w:val="18"/>
                <w:szCs w:val="18"/>
                <w:lang w:val="sr-Latn-ME"/>
              </w:rPr>
              <w:t>vine</w:t>
            </w:r>
            <w:r w:rsidR="00606EC0">
              <w:rPr>
                <w:sz w:val="18"/>
                <w:szCs w:val="18"/>
                <w:lang w:val="sr-Latn-ME"/>
              </w:rPr>
              <w:t>,</w:t>
            </w:r>
            <w:r>
              <w:rPr>
                <w:sz w:val="18"/>
                <w:szCs w:val="18"/>
                <w:lang w:val="sr-Latn-ME"/>
              </w:rPr>
              <w:t xml:space="preserve"> ugostiteljstva</w:t>
            </w:r>
            <w:r w:rsidR="00606EC0">
              <w:rPr>
                <w:sz w:val="18"/>
                <w:szCs w:val="18"/>
                <w:lang w:val="sr-Latn-ME"/>
              </w:rPr>
              <w:t xml:space="preserve"> i usluga.</w:t>
            </w:r>
          </w:p>
          <w:p w:rsidR="00067C79" w:rsidRPr="003553EF" w:rsidRDefault="00433C77" w:rsidP="00107D8A">
            <w:pPr>
              <w:spacing w:line="259" w:lineRule="auto"/>
              <w:rPr>
                <w:sz w:val="18"/>
                <w:szCs w:val="18"/>
                <w:lang w:val="sr-Latn-ME"/>
              </w:rPr>
            </w:pPr>
            <w:r>
              <w:rPr>
                <w:sz w:val="18"/>
                <w:szCs w:val="18"/>
                <w:lang w:val="sr-Latn-ME"/>
              </w:rPr>
              <w:t xml:space="preserve">- Prilagođeni obrazovni programi </w:t>
            </w:r>
            <w:r w:rsidR="00606EC0">
              <w:rPr>
                <w:sz w:val="18"/>
                <w:szCs w:val="18"/>
                <w:lang w:val="sr-Latn-ME"/>
              </w:rPr>
              <w:t>usvojeni su na sjednici</w:t>
            </w:r>
            <w:r>
              <w:rPr>
                <w:sz w:val="18"/>
                <w:szCs w:val="18"/>
                <w:lang w:val="sr-Latn-ME"/>
              </w:rPr>
              <w:t xml:space="preserve"> NSO</w:t>
            </w:r>
            <w:r w:rsidR="00606EC0">
              <w:rPr>
                <w:sz w:val="18"/>
                <w:szCs w:val="18"/>
                <w:lang w:val="sr-Latn-ME"/>
              </w:rPr>
              <w:t>.</w:t>
            </w:r>
            <w:r>
              <w:rPr>
                <w:sz w:val="18"/>
                <w:szCs w:val="18"/>
                <w:lang w:val="sr-Latn-ME"/>
              </w:rPr>
              <w:t xml:space="preserve"> </w:t>
            </w:r>
          </w:p>
        </w:tc>
        <w:tc>
          <w:tcPr>
            <w:tcW w:w="1260" w:type="dxa"/>
          </w:tcPr>
          <w:p w:rsidR="00067C79" w:rsidRPr="003553EF" w:rsidRDefault="00BF038F" w:rsidP="00107D8A">
            <w:pPr>
              <w:spacing w:after="160" w:line="259" w:lineRule="auto"/>
              <w:rPr>
                <w:sz w:val="18"/>
                <w:szCs w:val="18"/>
                <w:lang w:val="sr-Latn-ME"/>
              </w:rPr>
            </w:pPr>
            <w:r>
              <w:rPr>
                <w:sz w:val="18"/>
                <w:szCs w:val="18"/>
                <w:lang w:val="sr-Latn-ME"/>
              </w:rPr>
              <w:t xml:space="preserve">Revizija obrazovnih programa </w:t>
            </w:r>
            <w:r w:rsidRPr="00BF038F">
              <w:rPr>
                <w:sz w:val="18"/>
                <w:szCs w:val="18"/>
                <w:lang w:val="sr-Latn-ME"/>
              </w:rPr>
              <w:t>sa prilagođenim izvođenjem i dodatnom stručnom pomoći</w:t>
            </w:r>
            <w:r>
              <w:rPr>
                <w:sz w:val="18"/>
                <w:szCs w:val="18"/>
                <w:lang w:val="sr-Latn-ME"/>
              </w:rPr>
              <w:t xml:space="preserve"> </w:t>
            </w:r>
            <w:r w:rsidR="00D06B07">
              <w:rPr>
                <w:sz w:val="18"/>
                <w:szCs w:val="18"/>
                <w:lang w:val="sr-Latn-ME"/>
              </w:rPr>
              <w:t>biće realizovana u 2025. godini, u skladu da planom rada CSO.</w:t>
            </w:r>
          </w:p>
        </w:tc>
        <w:tc>
          <w:tcPr>
            <w:tcW w:w="1170" w:type="dxa"/>
            <w:shd w:val="clear" w:color="auto" w:fill="auto"/>
          </w:tcPr>
          <w:p w:rsidR="00067C79" w:rsidRPr="00067C79" w:rsidRDefault="00067C79" w:rsidP="00107D8A">
            <w:pPr>
              <w:spacing w:line="259" w:lineRule="auto"/>
              <w:jc w:val="center"/>
              <w:rPr>
                <w:color w:val="000000" w:themeColor="text1"/>
                <w:sz w:val="18"/>
                <w:szCs w:val="18"/>
                <w:lang w:val="sr-Latn-ME"/>
              </w:rPr>
            </w:pPr>
            <w:r w:rsidRPr="00067C79">
              <w:rPr>
                <w:color w:val="000000" w:themeColor="text1"/>
                <w:sz w:val="18"/>
                <w:szCs w:val="18"/>
                <w:lang w:val="sr-Latn-ME"/>
              </w:rPr>
              <w:t>Redovne aktivnosti</w:t>
            </w:r>
          </w:p>
        </w:tc>
        <w:tc>
          <w:tcPr>
            <w:tcW w:w="1170" w:type="dxa"/>
          </w:tcPr>
          <w:p w:rsidR="00067C79" w:rsidRPr="00E47DF9" w:rsidRDefault="00B93323" w:rsidP="00107D8A">
            <w:pPr>
              <w:spacing w:after="160" w:line="259" w:lineRule="auto"/>
              <w:jc w:val="center"/>
              <w:rPr>
                <w:sz w:val="18"/>
                <w:szCs w:val="18"/>
                <w:lang w:val="es-AR"/>
              </w:rPr>
            </w:pPr>
            <w:r>
              <w:rPr>
                <w:sz w:val="18"/>
                <w:szCs w:val="18"/>
                <w:lang w:val="es-AR"/>
              </w:rPr>
              <w:t>-</w:t>
            </w:r>
          </w:p>
        </w:tc>
        <w:tc>
          <w:tcPr>
            <w:tcW w:w="1165" w:type="dxa"/>
            <w:shd w:val="clear" w:color="auto" w:fill="auto"/>
          </w:tcPr>
          <w:p w:rsidR="00067C79" w:rsidRPr="00067C79" w:rsidRDefault="00067C79" w:rsidP="00107D8A">
            <w:pPr>
              <w:spacing w:line="259" w:lineRule="auto"/>
              <w:jc w:val="center"/>
              <w:rPr>
                <w:color w:val="FF0000"/>
                <w:sz w:val="18"/>
                <w:szCs w:val="18"/>
                <w:lang w:val="sr-Latn-ME"/>
              </w:rPr>
            </w:pPr>
            <w:r w:rsidRPr="00067C79">
              <w:rPr>
                <w:sz w:val="18"/>
                <w:szCs w:val="18"/>
                <w:lang w:val="sr-Latn-ME"/>
              </w:rPr>
              <w:t>-</w:t>
            </w:r>
          </w:p>
        </w:tc>
        <w:tc>
          <w:tcPr>
            <w:tcW w:w="1440" w:type="dxa"/>
          </w:tcPr>
          <w:p w:rsidR="007B3B56" w:rsidRPr="007B3B56" w:rsidRDefault="007B3B56" w:rsidP="007B3B56">
            <w:pPr>
              <w:rPr>
                <w:bCs/>
                <w:sz w:val="18"/>
                <w:szCs w:val="18"/>
                <w:lang w:val="sr-Latn-ME"/>
              </w:rPr>
            </w:pPr>
            <w:r>
              <w:rPr>
                <w:bCs/>
                <w:sz w:val="18"/>
                <w:szCs w:val="18"/>
              </w:rPr>
              <w:t>U</w:t>
            </w:r>
            <w:r w:rsidRPr="007B3B56">
              <w:rPr>
                <w:bCs/>
                <w:sz w:val="18"/>
                <w:szCs w:val="18"/>
                <w:lang w:val="sr-Latn-ME"/>
              </w:rPr>
              <w:t xml:space="preserve"> </w:t>
            </w:r>
            <w:r w:rsidRPr="007B3B56">
              <w:rPr>
                <w:bCs/>
                <w:sz w:val="18"/>
                <w:szCs w:val="18"/>
              </w:rPr>
              <w:t>skladu</w:t>
            </w:r>
            <w:r w:rsidRPr="007B3B56">
              <w:rPr>
                <w:bCs/>
                <w:sz w:val="18"/>
                <w:szCs w:val="18"/>
                <w:lang w:val="sr-Latn-ME"/>
              </w:rPr>
              <w:t xml:space="preserve"> </w:t>
            </w:r>
            <w:r w:rsidRPr="007B3B56">
              <w:rPr>
                <w:bCs/>
                <w:sz w:val="18"/>
                <w:szCs w:val="18"/>
              </w:rPr>
              <w:t>sa</w:t>
            </w:r>
            <w:r w:rsidRPr="007B3B56">
              <w:rPr>
                <w:bCs/>
                <w:sz w:val="18"/>
                <w:szCs w:val="18"/>
                <w:lang w:val="sr-Latn-ME"/>
              </w:rPr>
              <w:t xml:space="preserve"> </w:t>
            </w:r>
            <w:r w:rsidRPr="007B3B56">
              <w:rPr>
                <w:bCs/>
                <w:sz w:val="18"/>
                <w:szCs w:val="18"/>
              </w:rPr>
              <w:t>utvr</w:t>
            </w:r>
            <w:r w:rsidRPr="007B3B56">
              <w:rPr>
                <w:bCs/>
                <w:sz w:val="18"/>
                <w:szCs w:val="18"/>
                <w:lang w:val="sr-Latn-ME"/>
              </w:rPr>
              <w:t>đ</w:t>
            </w:r>
            <w:r w:rsidRPr="007B3B56">
              <w:rPr>
                <w:bCs/>
                <w:sz w:val="18"/>
                <w:szCs w:val="18"/>
              </w:rPr>
              <w:t>enom</w:t>
            </w:r>
            <w:r w:rsidRPr="007B3B56">
              <w:rPr>
                <w:bCs/>
                <w:sz w:val="18"/>
                <w:szCs w:val="18"/>
                <w:lang w:val="sr-Latn-ME"/>
              </w:rPr>
              <w:t xml:space="preserve"> </w:t>
            </w:r>
            <w:r w:rsidRPr="007B3B56">
              <w:rPr>
                <w:bCs/>
                <w:sz w:val="18"/>
                <w:szCs w:val="18"/>
              </w:rPr>
              <w:t>dinamikom</w:t>
            </w:r>
            <w:r w:rsidRPr="007B3B56">
              <w:rPr>
                <w:bCs/>
                <w:sz w:val="18"/>
                <w:szCs w:val="18"/>
                <w:lang w:val="sr-Latn-ME"/>
              </w:rPr>
              <w:t xml:space="preserve"> </w:t>
            </w:r>
            <w:r w:rsidRPr="007B3B56">
              <w:rPr>
                <w:bCs/>
                <w:sz w:val="18"/>
                <w:szCs w:val="18"/>
              </w:rPr>
              <w:t>za</w:t>
            </w:r>
            <w:r w:rsidRPr="007B3B56">
              <w:rPr>
                <w:bCs/>
                <w:sz w:val="18"/>
                <w:szCs w:val="18"/>
                <w:lang w:val="sr-Latn-ME"/>
              </w:rPr>
              <w:t xml:space="preserve"> </w:t>
            </w:r>
            <w:r w:rsidRPr="007B3B56">
              <w:rPr>
                <w:bCs/>
                <w:sz w:val="18"/>
                <w:szCs w:val="18"/>
              </w:rPr>
              <w:t>prilago</w:t>
            </w:r>
            <w:r w:rsidRPr="007B3B56">
              <w:rPr>
                <w:bCs/>
                <w:sz w:val="18"/>
                <w:szCs w:val="18"/>
                <w:lang w:val="sr-Latn-ME"/>
              </w:rPr>
              <w:t>đ</w:t>
            </w:r>
            <w:r w:rsidRPr="007B3B56">
              <w:rPr>
                <w:bCs/>
                <w:sz w:val="18"/>
                <w:szCs w:val="18"/>
              </w:rPr>
              <w:t>avanje</w:t>
            </w:r>
            <w:r w:rsidRPr="007B3B56">
              <w:rPr>
                <w:bCs/>
                <w:sz w:val="18"/>
                <w:szCs w:val="18"/>
                <w:lang w:val="sr-Latn-ME"/>
              </w:rPr>
              <w:t xml:space="preserve"> </w:t>
            </w:r>
            <w:r w:rsidRPr="007B3B56">
              <w:rPr>
                <w:bCs/>
                <w:sz w:val="18"/>
                <w:szCs w:val="18"/>
              </w:rPr>
              <w:t>postoje</w:t>
            </w:r>
            <w:r w:rsidRPr="007B3B56">
              <w:rPr>
                <w:bCs/>
                <w:sz w:val="18"/>
                <w:szCs w:val="18"/>
                <w:lang w:val="sr-Latn-ME"/>
              </w:rPr>
              <w:t>ć</w:t>
            </w:r>
            <w:r w:rsidRPr="007B3B56">
              <w:rPr>
                <w:bCs/>
                <w:sz w:val="18"/>
                <w:szCs w:val="18"/>
              </w:rPr>
              <w:t>ih</w:t>
            </w:r>
            <w:r w:rsidRPr="007B3B56">
              <w:rPr>
                <w:bCs/>
                <w:sz w:val="18"/>
                <w:szCs w:val="18"/>
                <w:lang w:val="sr-Latn-ME"/>
              </w:rPr>
              <w:t xml:space="preserve"> </w:t>
            </w:r>
            <w:r w:rsidRPr="007B3B56">
              <w:rPr>
                <w:bCs/>
                <w:sz w:val="18"/>
                <w:szCs w:val="18"/>
              </w:rPr>
              <w:t>i</w:t>
            </w:r>
            <w:r w:rsidRPr="007B3B56">
              <w:rPr>
                <w:bCs/>
                <w:sz w:val="18"/>
                <w:szCs w:val="18"/>
                <w:lang w:val="sr-Latn-ME"/>
              </w:rPr>
              <w:t xml:space="preserve"> </w:t>
            </w:r>
            <w:r w:rsidRPr="007B3B56">
              <w:rPr>
                <w:bCs/>
                <w:sz w:val="18"/>
                <w:szCs w:val="18"/>
              </w:rPr>
              <w:t>izradu</w:t>
            </w:r>
            <w:r w:rsidRPr="007B3B56">
              <w:rPr>
                <w:bCs/>
                <w:sz w:val="18"/>
                <w:szCs w:val="18"/>
                <w:lang w:val="sr-Latn-ME"/>
              </w:rPr>
              <w:t xml:space="preserve"> </w:t>
            </w:r>
            <w:r w:rsidRPr="007B3B56">
              <w:rPr>
                <w:bCs/>
                <w:sz w:val="18"/>
                <w:szCs w:val="18"/>
              </w:rPr>
              <w:t>novih</w:t>
            </w:r>
            <w:r w:rsidRPr="007B3B56">
              <w:rPr>
                <w:bCs/>
                <w:sz w:val="18"/>
                <w:szCs w:val="18"/>
                <w:lang w:val="sr-Latn-ME"/>
              </w:rPr>
              <w:t xml:space="preserve"> </w:t>
            </w:r>
            <w:r w:rsidRPr="007B3B56">
              <w:rPr>
                <w:bCs/>
                <w:sz w:val="18"/>
                <w:szCs w:val="18"/>
              </w:rPr>
              <w:t>obrazovnih</w:t>
            </w:r>
            <w:r w:rsidRPr="007B3B56">
              <w:rPr>
                <w:bCs/>
                <w:sz w:val="18"/>
                <w:szCs w:val="18"/>
                <w:lang w:val="sr-Latn-ME"/>
              </w:rPr>
              <w:t xml:space="preserve"> </w:t>
            </w:r>
            <w:r w:rsidRPr="007B3B56">
              <w:rPr>
                <w:bCs/>
                <w:sz w:val="18"/>
                <w:szCs w:val="18"/>
              </w:rPr>
              <w:t>programa</w:t>
            </w:r>
            <w:r w:rsidRPr="007B3B56">
              <w:rPr>
                <w:bCs/>
                <w:sz w:val="18"/>
                <w:szCs w:val="18"/>
                <w:lang w:val="sr-Latn-ME"/>
              </w:rPr>
              <w:t xml:space="preserve"> </w:t>
            </w:r>
            <w:r w:rsidRPr="007B3B56">
              <w:rPr>
                <w:bCs/>
                <w:sz w:val="18"/>
                <w:szCs w:val="18"/>
              </w:rPr>
              <w:t>za</w:t>
            </w:r>
            <w:r w:rsidRPr="007B3B56">
              <w:rPr>
                <w:bCs/>
                <w:sz w:val="18"/>
                <w:szCs w:val="18"/>
                <w:lang w:val="sr-Latn-ME"/>
              </w:rPr>
              <w:t xml:space="preserve"> </w:t>
            </w:r>
            <w:r w:rsidRPr="007B3B56">
              <w:rPr>
                <w:bCs/>
                <w:sz w:val="18"/>
                <w:szCs w:val="18"/>
              </w:rPr>
              <w:t>u</w:t>
            </w:r>
            <w:r w:rsidRPr="007B3B56">
              <w:rPr>
                <w:bCs/>
                <w:sz w:val="18"/>
                <w:szCs w:val="18"/>
                <w:lang w:val="sr-Latn-ME"/>
              </w:rPr>
              <w:t>č</w:t>
            </w:r>
            <w:r w:rsidRPr="007B3B56">
              <w:rPr>
                <w:bCs/>
                <w:sz w:val="18"/>
                <w:szCs w:val="18"/>
              </w:rPr>
              <w:t>enike</w:t>
            </w:r>
            <w:r w:rsidR="00D36385" w:rsidRPr="00D36385">
              <w:rPr>
                <w:bCs/>
                <w:sz w:val="18"/>
                <w:szCs w:val="18"/>
                <w:lang w:val="sr-Latn-ME"/>
              </w:rPr>
              <w:t>/</w:t>
            </w:r>
            <w:r w:rsidR="00D36385">
              <w:rPr>
                <w:bCs/>
                <w:sz w:val="18"/>
                <w:szCs w:val="18"/>
              </w:rPr>
              <w:t>u</w:t>
            </w:r>
            <w:r w:rsidR="00D36385" w:rsidRPr="00D36385">
              <w:rPr>
                <w:bCs/>
                <w:sz w:val="18"/>
                <w:szCs w:val="18"/>
                <w:lang w:val="sr-Latn-ME"/>
              </w:rPr>
              <w:t>č</w:t>
            </w:r>
            <w:r w:rsidR="00D36385">
              <w:rPr>
                <w:bCs/>
                <w:sz w:val="18"/>
                <w:szCs w:val="18"/>
                <w:lang w:val="sr-Latn-ME"/>
              </w:rPr>
              <w:t>enice</w:t>
            </w:r>
            <w:r w:rsidRPr="007B3B56">
              <w:rPr>
                <w:bCs/>
                <w:sz w:val="18"/>
                <w:szCs w:val="18"/>
                <w:lang w:val="sr-Latn-ME"/>
              </w:rPr>
              <w:t xml:space="preserve"> </w:t>
            </w:r>
            <w:r w:rsidRPr="007B3B56">
              <w:rPr>
                <w:bCs/>
                <w:sz w:val="18"/>
                <w:szCs w:val="18"/>
              </w:rPr>
              <w:t>sa</w:t>
            </w:r>
            <w:r w:rsidRPr="007B3B56">
              <w:rPr>
                <w:bCs/>
                <w:sz w:val="18"/>
                <w:szCs w:val="18"/>
                <w:lang w:val="sr-Latn-ME"/>
              </w:rPr>
              <w:t xml:space="preserve"> </w:t>
            </w:r>
            <w:r w:rsidRPr="007B3B56">
              <w:rPr>
                <w:bCs/>
                <w:sz w:val="18"/>
                <w:szCs w:val="18"/>
              </w:rPr>
              <w:t>posebnim</w:t>
            </w:r>
            <w:r w:rsidRPr="007B3B56">
              <w:rPr>
                <w:bCs/>
                <w:sz w:val="18"/>
                <w:szCs w:val="18"/>
                <w:lang w:val="sr-Latn-ME"/>
              </w:rPr>
              <w:t xml:space="preserve"> </w:t>
            </w:r>
            <w:r w:rsidRPr="007B3B56">
              <w:rPr>
                <w:bCs/>
                <w:sz w:val="18"/>
                <w:szCs w:val="18"/>
              </w:rPr>
              <w:t>obrazovnim</w:t>
            </w:r>
            <w:r w:rsidRPr="007B3B56">
              <w:rPr>
                <w:bCs/>
                <w:sz w:val="18"/>
                <w:szCs w:val="18"/>
                <w:lang w:val="sr-Latn-ME"/>
              </w:rPr>
              <w:t xml:space="preserve"> </w:t>
            </w:r>
            <w:r w:rsidRPr="007B3B56">
              <w:rPr>
                <w:bCs/>
                <w:sz w:val="18"/>
                <w:szCs w:val="18"/>
              </w:rPr>
              <w:t>potrebama</w:t>
            </w:r>
            <w:r w:rsidRPr="007B3B56">
              <w:rPr>
                <w:bCs/>
                <w:sz w:val="18"/>
                <w:szCs w:val="18"/>
                <w:lang w:val="sr-Latn-ME"/>
              </w:rPr>
              <w:t>, nastavi</w:t>
            </w:r>
            <w:r>
              <w:rPr>
                <w:bCs/>
                <w:sz w:val="18"/>
                <w:szCs w:val="18"/>
                <w:lang w:val="sr-Latn-ME"/>
              </w:rPr>
              <w:t>ti</w:t>
            </w:r>
            <w:r w:rsidRPr="007B3B56">
              <w:rPr>
                <w:bCs/>
                <w:sz w:val="18"/>
                <w:szCs w:val="18"/>
                <w:lang w:val="sr-Latn-ME"/>
              </w:rPr>
              <w:t xml:space="preserve"> sa realizacijom ove aktivnosti u</w:t>
            </w:r>
            <w:r w:rsidR="0039185C">
              <w:rPr>
                <w:bCs/>
                <w:sz w:val="18"/>
                <w:szCs w:val="18"/>
                <w:lang w:val="sr-Latn-ME"/>
              </w:rPr>
              <w:t xml:space="preserve"> narednom periodu. </w:t>
            </w:r>
            <w:r w:rsidRPr="007B3B56">
              <w:rPr>
                <w:bCs/>
                <w:sz w:val="18"/>
                <w:szCs w:val="18"/>
                <w:lang w:val="sr-Latn-ME"/>
              </w:rPr>
              <w:t xml:space="preserve"> </w:t>
            </w:r>
          </w:p>
          <w:p w:rsidR="00067C79" w:rsidRPr="007B3B56" w:rsidRDefault="00067C79" w:rsidP="007B3B56">
            <w:pPr>
              <w:spacing w:after="160" w:line="259" w:lineRule="auto"/>
              <w:rPr>
                <w:sz w:val="18"/>
                <w:szCs w:val="18"/>
                <w:lang w:val="sr-Latn-ME"/>
              </w:rPr>
            </w:pPr>
          </w:p>
        </w:tc>
      </w:tr>
      <w:tr w:rsidR="00067C79" w:rsidRPr="002C7A4B" w:rsidTr="001C1DC8">
        <w:trPr>
          <w:jc w:val="center"/>
        </w:trPr>
        <w:tc>
          <w:tcPr>
            <w:tcW w:w="1360" w:type="dxa"/>
            <w:vMerge/>
          </w:tcPr>
          <w:p w:rsidR="00067C79" w:rsidRPr="007B3B56" w:rsidRDefault="00067C79" w:rsidP="00107D8A">
            <w:pPr>
              <w:spacing w:after="160" w:line="259" w:lineRule="auto"/>
              <w:jc w:val="both"/>
              <w:rPr>
                <w:sz w:val="18"/>
                <w:szCs w:val="18"/>
                <w:lang w:val="sr-Latn-ME"/>
              </w:rPr>
            </w:pPr>
          </w:p>
        </w:tc>
        <w:tc>
          <w:tcPr>
            <w:tcW w:w="1710" w:type="dxa"/>
            <w:shd w:val="clear" w:color="auto" w:fill="auto"/>
          </w:tcPr>
          <w:p w:rsidR="00434829" w:rsidRPr="00B93323" w:rsidRDefault="00067C79" w:rsidP="00107D8A">
            <w:pPr>
              <w:spacing w:line="259" w:lineRule="auto"/>
              <w:rPr>
                <w:sz w:val="18"/>
                <w:szCs w:val="18"/>
                <w:lang w:val="sr-Latn-ME"/>
              </w:rPr>
            </w:pPr>
            <w:r w:rsidRPr="00B93323">
              <w:rPr>
                <w:sz w:val="18"/>
                <w:szCs w:val="18"/>
                <w:lang w:val="sr-Latn-ME"/>
              </w:rPr>
              <w:t>1.4.3. Kontinuirano osposobljavanje nastavnika/</w:t>
            </w:r>
          </w:p>
          <w:p w:rsidR="00434829" w:rsidRPr="00B93323" w:rsidRDefault="00067C79" w:rsidP="00107D8A">
            <w:pPr>
              <w:spacing w:line="259" w:lineRule="auto"/>
              <w:rPr>
                <w:sz w:val="18"/>
                <w:szCs w:val="18"/>
                <w:lang w:val="sr-Latn-ME"/>
              </w:rPr>
            </w:pPr>
            <w:r w:rsidRPr="00B93323">
              <w:rPr>
                <w:sz w:val="18"/>
                <w:szCs w:val="18"/>
                <w:lang w:val="sr-Latn-ME"/>
              </w:rPr>
              <w:t>nastavnica za rad u nastavi sa učenicima/</w:t>
            </w:r>
          </w:p>
          <w:p w:rsidR="00067C79" w:rsidRPr="00B93323" w:rsidRDefault="00067C79" w:rsidP="00107D8A">
            <w:pPr>
              <w:spacing w:line="259" w:lineRule="auto"/>
              <w:rPr>
                <w:sz w:val="18"/>
                <w:szCs w:val="18"/>
                <w:lang w:val="sr-Latn-ME"/>
              </w:rPr>
            </w:pPr>
            <w:r w:rsidRPr="00B93323">
              <w:rPr>
                <w:sz w:val="18"/>
                <w:szCs w:val="18"/>
                <w:lang w:val="sr-Latn-ME"/>
              </w:rPr>
              <w:t>učenicama sa posebnim obrazovnim potrebama na svim nivoima stručnog obrazovanja</w:t>
            </w:r>
          </w:p>
        </w:tc>
        <w:tc>
          <w:tcPr>
            <w:tcW w:w="1620" w:type="dxa"/>
            <w:shd w:val="clear" w:color="auto" w:fill="auto"/>
          </w:tcPr>
          <w:p w:rsidR="00067C79" w:rsidRDefault="00067C79" w:rsidP="00107D8A">
            <w:pPr>
              <w:spacing w:line="259" w:lineRule="auto"/>
              <w:rPr>
                <w:sz w:val="18"/>
                <w:szCs w:val="18"/>
                <w:lang w:val="sr-Latn-ME"/>
              </w:rPr>
            </w:pPr>
            <w:r>
              <w:rPr>
                <w:sz w:val="18"/>
                <w:szCs w:val="18"/>
                <w:lang w:val="sr-Latn-ME"/>
              </w:rPr>
              <w:t xml:space="preserve">- </w:t>
            </w:r>
            <w:r w:rsidRPr="00E25878">
              <w:rPr>
                <w:sz w:val="18"/>
                <w:szCs w:val="18"/>
                <w:lang w:val="sr-Latn-ME"/>
              </w:rPr>
              <w:t>Najmanje 30 obučenih nastavnika/</w:t>
            </w:r>
          </w:p>
          <w:p w:rsidR="00434829" w:rsidRDefault="00067C79" w:rsidP="00107D8A">
            <w:pPr>
              <w:spacing w:line="259" w:lineRule="auto"/>
              <w:rPr>
                <w:sz w:val="18"/>
                <w:szCs w:val="18"/>
                <w:lang w:val="sr-Latn-ME"/>
              </w:rPr>
            </w:pPr>
            <w:r w:rsidRPr="00E25878">
              <w:rPr>
                <w:sz w:val="18"/>
                <w:szCs w:val="18"/>
                <w:lang w:val="sr-Latn-ME"/>
              </w:rPr>
              <w:t>nastavnica za rad u nastavi sa učenicima/</w:t>
            </w:r>
          </w:p>
          <w:p w:rsidR="00067C79" w:rsidRPr="00E25878" w:rsidRDefault="00067C79" w:rsidP="00107D8A">
            <w:pPr>
              <w:spacing w:line="259" w:lineRule="auto"/>
              <w:rPr>
                <w:sz w:val="18"/>
                <w:szCs w:val="18"/>
                <w:lang w:val="sr-Latn-ME"/>
              </w:rPr>
            </w:pPr>
            <w:r w:rsidRPr="00E25878">
              <w:rPr>
                <w:sz w:val="18"/>
                <w:szCs w:val="18"/>
                <w:lang w:val="sr-Latn-ME"/>
              </w:rPr>
              <w:t>učenicama sa posebnim obrazovnim potrebama</w:t>
            </w:r>
            <w:r w:rsidRPr="00E25878">
              <w:rPr>
                <w:rFonts w:eastAsia="Calibri"/>
                <w:sz w:val="18"/>
                <w:szCs w:val="18"/>
                <w:lang w:val="sr-Latn-ME"/>
              </w:rPr>
              <w:t xml:space="preserve"> </w:t>
            </w:r>
          </w:p>
        </w:tc>
        <w:tc>
          <w:tcPr>
            <w:tcW w:w="1260" w:type="dxa"/>
            <w:shd w:val="clear" w:color="auto" w:fill="auto"/>
          </w:tcPr>
          <w:p w:rsidR="00067C79" w:rsidRPr="00067C79" w:rsidRDefault="00067C79" w:rsidP="00107D8A">
            <w:pPr>
              <w:spacing w:line="259" w:lineRule="auto"/>
              <w:jc w:val="center"/>
              <w:rPr>
                <w:rFonts w:cstheme="minorHAnsi"/>
                <w:color w:val="000000"/>
                <w:sz w:val="18"/>
                <w:szCs w:val="18"/>
                <w:lang w:val="sr-Latn-ME"/>
              </w:rPr>
            </w:pPr>
            <w:r w:rsidRPr="00067C79">
              <w:rPr>
                <w:sz w:val="18"/>
                <w:szCs w:val="18"/>
                <w:lang w:val="sr-Latn-ME"/>
              </w:rPr>
              <w:t>CSO, ZZŠ/ škole, resursni centri</w:t>
            </w:r>
          </w:p>
        </w:tc>
        <w:tc>
          <w:tcPr>
            <w:tcW w:w="1170" w:type="dxa"/>
            <w:shd w:val="clear" w:color="auto" w:fill="auto"/>
          </w:tcPr>
          <w:p w:rsidR="00067C79" w:rsidRPr="00E25878" w:rsidRDefault="00067C79" w:rsidP="00107D8A">
            <w:pPr>
              <w:spacing w:line="259" w:lineRule="auto"/>
              <w:jc w:val="center"/>
              <w:rPr>
                <w:sz w:val="18"/>
                <w:szCs w:val="18"/>
                <w:lang w:val="sr-Latn-ME"/>
              </w:rPr>
            </w:pPr>
            <w:r w:rsidRPr="00E25878">
              <w:rPr>
                <w:sz w:val="18"/>
                <w:szCs w:val="18"/>
                <w:lang w:val="sr-Latn-ME"/>
              </w:rPr>
              <w:t>I kvartal</w:t>
            </w:r>
          </w:p>
          <w:p w:rsidR="00434829" w:rsidRDefault="00067C79" w:rsidP="00107D8A">
            <w:pPr>
              <w:spacing w:line="259" w:lineRule="auto"/>
              <w:jc w:val="center"/>
              <w:rPr>
                <w:sz w:val="18"/>
                <w:szCs w:val="18"/>
                <w:lang w:val="sr-Latn-ME"/>
              </w:rPr>
            </w:pPr>
            <w:r w:rsidRPr="00E25878">
              <w:rPr>
                <w:sz w:val="18"/>
                <w:szCs w:val="18"/>
                <w:lang w:val="sr-Latn-ME"/>
              </w:rPr>
              <w:t>2024.</w:t>
            </w:r>
          </w:p>
          <w:p w:rsidR="00067C79" w:rsidRPr="00E25878" w:rsidRDefault="00067C79" w:rsidP="00107D8A">
            <w:pPr>
              <w:spacing w:line="259" w:lineRule="auto"/>
              <w:jc w:val="center"/>
              <w:rPr>
                <w:sz w:val="18"/>
                <w:szCs w:val="18"/>
                <w:lang w:val="sr-Latn-ME"/>
              </w:rPr>
            </w:pPr>
            <w:r w:rsidRPr="00E25878">
              <w:rPr>
                <w:sz w:val="18"/>
                <w:szCs w:val="18"/>
                <w:lang w:val="sr-Latn-ME"/>
              </w:rPr>
              <w:t xml:space="preserve"> godine</w:t>
            </w:r>
          </w:p>
          <w:p w:rsidR="00067C79" w:rsidRPr="00E25878" w:rsidRDefault="00067C79" w:rsidP="00107D8A">
            <w:pPr>
              <w:spacing w:line="259" w:lineRule="auto"/>
              <w:jc w:val="center"/>
              <w:rPr>
                <w:sz w:val="18"/>
                <w:szCs w:val="18"/>
                <w:lang w:val="sr-Latn-ME"/>
              </w:rPr>
            </w:pPr>
          </w:p>
        </w:tc>
        <w:tc>
          <w:tcPr>
            <w:tcW w:w="1080" w:type="dxa"/>
            <w:shd w:val="clear" w:color="auto" w:fill="auto"/>
          </w:tcPr>
          <w:p w:rsidR="00067C79" w:rsidRPr="00E25878" w:rsidRDefault="00067C79" w:rsidP="00107D8A">
            <w:pPr>
              <w:spacing w:line="259" w:lineRule="auto"/>
              <w:jc w:val="center"/>
              <w:rPr>
                <w:sz w:val="18"/>
                <w:szCs w:val="18"/>
                <w:lang w:val="sr-Latn-ME"/>
              </w:rPr>
            </w:pPr>
            <w:r w:rsidRPr="00E25878">
              <w:rPr>
                <w:sz w:val="18"/>
                <w:szCs w:val="18"/>
                <w:lang w:val="sr-Latn-ME"/>
              </w:rPr>
              <w:t>IV kvartal</w:t>
            </w:r>
          </w:p>
          <w:p w:rsidR="00067C79" w:rsidRPr="00E25878" w:rsidRDefault="00067C79" w:rsidP="00107D8A">
            <w:pPr>
              <w:pStyle w:val="ListParagraph"/>
              <w:spacing w:line="259" w:lineRule="auto"/>
              <w:ind w:left="0"/>
              <w:jc w:val="center"/>
              <w:rPr>
                <w:sz w:val="18"/>
                <w:szCs w:val="18"/>
                <w:lang w:val="sr-Latn-ME"/>
              </w:rPr>
            </w:pPr>
            <w:r w:rsidRPr="00E25878">
              <w:rPr>
                <w:sz w:val="18"/>
                <w:szCs w:val="18"/>
                <w:lang w:val="sr-Latn-ME"/>
              </w:rPr>
              <w:t>2024. godine</w:t>
            </w:r>
          </w:p>
          <w:p w:rsidR="00067C79" w:rsidRPr="00E25878" w:rsidRDefault="00067C79" w:rsidP="00107D8A">
            <w:pPr>
              <w:spacing w:line="259" w:lineRule="auto"/>
              <w:jc w:val="center"/>
              <w:rPr>
                <w:sz w:val="18"/>
                <w:szCs w:val="18"/>
                <w:lang w:val="sr-Latn-ME"/>
              </w:rPr>
            </w:pPr>
          </w:p>
        </w:tc>
        <w:tc>
          <w:tcPr>
            <w:tcW w:w="1710" w:type="dxa"/>
            <w:tcBorders>
              <w:bottom w:val="single" w:sz="4" w:space="0" w:color="auto"/>
            </w:tcBorders>
            <w:shd w:val="clear" w:color="auto" w:fill="92D050"/>
          </w:tcPr>
          <w:p w:rsidR="00B93323" w:rsidRDefault="00B93323" w:rsidP="00107D8A">
            <w:pPr>
              <w:spacing w:after="160" w:line="259" w:lineRule="auto"/>
              <w:jc w:val="center"/>
              <w:rPr>
                <w:b/>
                <w:sz w:val="18"/>
                <w:szCs w:val="18"/>
                <w:lang w:val="es-AR"/>
              </w:rPr>
            </w:pPr>
            <w:r w:rsidRPr="00B93323">
              <w:rPr>
                <w:b/>
                <w:sz w:val="18"/>
                <w:szCs w:val="18"/>
                <w:lang w:val="es-AR"/>
              </w:rPr>
              <w:t>REALIZOVANO</w:t>
            </w:r>
          </w:p>
          <w:p w:rsidR="00624529" w:rsidRPr="00624529" w:rsidRDefault="00624529" w:rsidP="00107D8A">
            <w:pPr>
              <w:spacing w:line="259" w:lineRule="auto"/>
              <w:rPr>
                <w:sz w:val="18"/>
                <w:szCs w:val="18"/>
                <w:lang w:val="es-AR"/>
              </w:rPr>
            </w:pPr>
            <w:r w:rsidRPr="00624529">
              <w:rPr>
                <w:sz w:val="18"/>
                <w:szCs w:val="18"/>
                <w:lang w:val="es-AR"/>
              </w:rPr>
              <w:t xml:space="preserve">- </w:t>
            </w:r>
            <w:r>
              <w:rPr>
                <w:sz w:val="18"/>
                <w:szCs w:val="18"/>
                <w:lang w:val="es-AR"/>
              </w:rPr>
              <w:t xml:space="preserve">CSO </w:t>
            </w:r>
            <w:r w:rsidR="00261F00">
              <w:rPr>
                <w:sz w:val="18"/>
                <w:szCs w:val="18"/>
                <w:lang w:val="es-AR"/>
              </w:rPr>
              <w:t>-</w:t>
            </w:r>
            <w:r>
              <w:rPr>
                <w:sz w:val="18"/>
                <w:szCs w:val="18"/>
                <w:lang w:val="es-AR"/>
              </w:rPr>
              <w:t xml:space="preserve"> </w:t>
            </w:r>
            <w:r w:rsidRPr="00624529">
              <w:rPr>
                <w:sz w:val="18"/>
                <w:szCs w:val="18"/>
                <w:lang w:val="es-AR"/>
              </w:rPr>
              <w:t>Realizovane  su 2 obuke nastavnika/</w:t>
            </w:r>
          </w:p>
          <w:p w:rsidR="00624529" w:rsidRPr="00624529" w:rsidRDefault="00624529" w:rsidP="00107D8A">
            <w:pPr>
              <w:spacing w:line="259" w:lineRule="auto"/>
              <w:rPr>
                <w:sz w:val="18"/>
                <w:szCs w:val="18"/>
                <w:lang w:val="es-AR"/>
              </w:rPr>
            </w:pPr>
            <w:r w:rsidRPr="00624529">
              <w:rPr>
                <w:sz w:val="18"/>
                <w:szCs w:val="18"/>
                <w:lang w:val="es-AR"/>
              </w:rPr>
              <w:t>nastavnica za rad u nastavi sa učenicima/</w:t>
            </w:r>
          </w:p>
          <w:p w:rsidR="00624529" w:rsidRPr="00624529" w:rsidRDefault="00624529" w:rsidP="00107D8A">
            <w:pPr>
              <w:spacing w:line="259" w:lineRule="auto"/>
              <w:rPr>
                <w:sz w:val="18"/>
                <w:szCs w:val="18"/>
                <w:lang w:val="es-AR"/>
              </w:rPr>
            </w:pPr>
            <w:r w:rsidRPr="00624529">
              <w:rPr>
                <w:sz w:val="18"/>
                <w:szCs w:val="18"/>
                <w:lang w:val="es-AR"/>
              </w:rPr>
              <w:t>učenicama sa posebnim obrazovnim potrebama.</w:t>
            </w:r>
          </w:p>
          <w:p w:rsidR="00966E76" w:rsidRDefault="00966E76" w:rsidP="00107D8A">
            <w:pPr>
              <w:spacing w:line="259" w:lineRule="auto"/>
              <w:rPr>
                <w:sz w:val="18"/>
                <w:szCs w:val="18"/>
                <w:lang w:val="es-AR"/>
              </w:rPr>
            </w:pPr>
            <w:r>
              <w:rPr>
                <w:sz w:val="18"/>
                <w:szCs w:val="18"/>
                <w:lang w:val="es-AR"/>
              </w:rPr>
              <w:t xml:space="preserve">- </w:t>
            </w:r>
            <w:r w:rsidR="00624529" w:rsidRPr="00624529">
              <w:rPr>
                <w:sz w:val="18"/>
                <w:szCs w:val="18"/>
                <w:lang w:val="es-AR"/>
              </w:rPr>
              <w:t>ZZŠ</w:t>
            </w:r>
            <w:r>
              <w:rPr>
                <w:sz w:val="18"/>
                <w:szCs w:val="18"/>
                <w:lang w:val="es-AR"/>
              </w:rPr>
              <w:t xml:space="preserve"> </w:t>
            </w:r>
            <w:r w:rsidR="00261F00">
              <w:rPr>
                <w:sz w:val="18"/>
                <w:szCs w:val="18"/>
                <w:lang w:val="es-AR"/>
              </w:rPr>
              <w:t>-</w:t>
            </w:r>
            <w:r w:rsidR="00624529" w:rsidRPr="00624529">
              <w:rPr>
                <w:sz w:val="18"/>
                <w:szCs w:val="18"/>
                <w:lang w:val="es-AR"/>
              </w:rPr>
              <w:t xml:space="preserve"> </w:t>
            </w:r>
            <w:r>
              <w:rPr>
                <w:sz w:val="18"/>
                <w:szCs w:val="18"/>
                <w:lang w:val="es-AR"/>
              </w:rPr>
              <w:t>R</w:t>
            </w:r>
            <w:r w:rsidR="00624529" w:rsidRPr="00624529">
              <w:rPr>
                <w:sz w:val="18"/>
                <w:szCs w:val="18"/>
                <w:lang w:val="es-AR"/>
              </w:rPr>
              <w:t>ealizova</w:t>
            </w:r>
            <w:r>
              <w:rPr>
                <w:sz w:val="18"/>
                <w:szCs w:val="18"/>
                <w:lang w:val="es-AR"/>
              </w:rPr>
              <w:t>ne su</w:t>
            </w:r>
            <w:r w:rsidR="00624529" w:rsidRPr="00624529">
              <w:rPr>
                <w:sz w:val="18"/>
                <w:szCs w:val="18"/>
                <w:lang w:val="es-AR"/>
              </w:rPr>
              <w:t xml:space="preserve"> 4 obuke nastavnika/</w:t>
            </w:r>
          </w:p>
          <w:p w:rsidR="00966E76" w:rsidRDefault="00966E76" w:rsidP="00107D8A">
            <w:pPr>
              <w:spacing w:line="259" w:lineRule="auto"/>
              <w:rPr>
                <w:sz w:val="18"/>
                <w:szCs w:val="18"/>
                <w:lang w:val="es-AR"/>
              </w:rPr>
            </w:pPr>
            <w:r>
              <w:rPr>
                <w:sz w:val="18"/>
                <w:szCs w:val="18"/>
                <w:lang w:val="es-AR"/>
              </w:rPr>
              <w:t>nastavnica</w:t>
            </w:r>
            <w:r w:rsidR="00624529" w:rsidRPr="00624529">
              <w:rPr>
                <w:sz w:val="18"/>
                <w:szCs w:val="18"/>
                <w:lang w:val="es-AR"/>
              </w:rPr>
              <w:t xml:space="preserve"> za rad u nastavi sa učenicima/</w:t>
            </w:r>
          </w:p>
          <w:p w:rsidR="00D06B07" w:rsidRDefault="00966E76" w:rsidP="00107D8A">
            <w:pPr>
              <w:spacing w:line="259" w:lineRule="auto"/>
              <w:rPr>
                <w:sz w:val="18"/>
                <w:szCs w:val="18"/>
                <w:lang w:val="es-AR"/>
              </w:rPr>
            </w:pPr>
            <w:r>
              <w:rPr>
                <w:sz w:val="18"/>
                <w:szCs w:val="18"/>
                <w:lang w:val="es-AR"/>
              </w:rPr>
              <w:t>učenicam</w:t>
            </w:r>
            <w:r w:rsidR="00624529" w:rsidRPr="00624529">
              <w:rPr>
                <w:sz w:val="18"/>
                <w:szCs w:val="18"/>
                <w:lang w:val="es-AR"/>
              </w:rPr>
              <w:t>a sa</w:t>
            </w:r>
            <w:r>
              <w:rPr>
                <w:sz w:val="18"/>
                <w:szCs w:val="18"/>
                <w:lang w:val="es-AR"/>
              </w:rPr>
              <w:t xml:space="preserve"> posebnim obrazovnim potrebama</w:t>
            </w:r>
            <w:r w:rsidR="00624529" w:rsidRPr="00624529">
              <w:rPr>
                <w:sz w:val="18"/>
                <w:szCs w:val="18"/>
                <w:lang w:val="es-AR"/>
              </w:rPr>
              <w:t xml:space="preserve"> na kojima su polaznici bili i nastavnici</w:t>
            </w:r>
            <w:r w:rsidR="00D06B07">
              <w:rPr>
                <w:sz w:val="18"/>
                <w:szCs w:val="18"/>
                <w:lang w:val="es-AR"/>
              </w:rPr>
              <w:t>/</w:t>
            </w:r>
          </w:p>
          <w:p w:rsidR="00624529" w:rsidRPr="00624529" w:rsidRDefault="00D06B07" w:rsidP="00107D8A">
            <w:pPr>
              <w:spacing w:line="259" w:lineRule="auto"/>
              <w:rPr>
                <w:sz w:val="18"/>
                <w:szCs w:val="18"/>
                <w:lang w:val="es-AR"/>
              </w:rPr>
            </w:pPr>
            <w:r>
              <w:rPr>
                <w:sz w:val="18"/>
                <w:szCs w:val="18"/>
                <w:lang w:val="es-AR"/>
              </w:rPr>
              <w:t>nastavnice</w:t>
            </w:r>
            <w:r w:rsidR="00624529" w:rsidRPr="00624529">
              <w:rPr>
                <w:sz w:val="18"/>
                <w:szCs w:val="18"/>
                <w:lang w:val="es-AR"/>
              </w:rPr>
              <w:t xml:space="preserve"> iz </w:t>
            </w:r>
            <w:r w:rsidR="00966E76">
              <w:rPr>
                <w:sz w:val="18"/>
                <w:szCs w:val="18"/>
                <w:lang w:val="es-AR"/>
              </w:rPr>
              <w:t>srednjih stručnih škola</w:t>
            </w:r>
            <w:r w:rsidR="00624529" w:rsidRPr="00624529">
              <w:rPr>
                <w:sz w:val="18"/>
                <w:szCs w:val="18"/>
                <w:lang w:val="es-AR"/>
              </w:rPr>
              <w:t>.</w:t>
            </w:r>
          </w:p>
          <w:p w:rsidR="00966E76" w:rsidRDefault="00966E76" w:rsidP="00107D8A">
            <w:pPr>
              <w:spacing w:line="259" w:lineRule="auto"/>
              <w:rPr>
                <w:sz w:val="18"/>
                <w:szCs w:val="18"/>
                <w:lang w:val="es-AR"/>
              </w:rPr>
            </w:pPr>
            <w:r>
              <w:rPr>
                <w:sz w:val="18"/>
                <w:szCs w:val="18"/>
                <w:lang w:val="es-AR"/>
              </w:rPr>
              <w:t xml:space="preserve">- ZZŠ </w:t>
            </w:r>
            <w:r w:rsidR="00FF2402">
              <w:rPr>
                <w:sz w:val="18"/>
                <w:szCs w:val="18"/>
                <w:lang w:val="es-AR"/>
              </w:rPr>
              <w:t>-</w:t>
            </w:r>
            <w:r>
              <w:rPr>
                <w:sz w:val="18"/>
                <w:szCs w:val="18"/>
                <w:lang w:val="es-AR"/>
              </w:rPr>
              <w:t xml:space="preserve"> </w:t>
            </w:r>
            <w:r w:rsidR="00624529" w:rsidRPr="00624529">
              <w:rPr>
                <w:sz w:val="18"/>
                <w:szCs w:val="18"/>
                <w:lang w:val="es-AR"/>
              </w:rPr>
              <w:t xml:space="preserve">Realizovana </w:t>
            </w:r>
            <w:r>
              <w:rPr>
                <w:sz w:val="18"/>
                <w:szCs w:val="18"/>
                <w:lang w:val="es-AR"/>
              </w:rPr>
              <w:t xml:space="preserve">je jedna </w:t>
            </w:r>
            <w:r w:rsidR="00624529" w:rsidRPr="00624529">
              <w:rPr>
                <w:sz w:val="18"/>
                <w:szCs w:val="18"/>
                <w:lang w:val="es-AR"/>
              </w:rPr>
              <w:t>obuka</w:t>
            </w:r>
            <w:r w:rsidR="00624529" w:rsidRPr="00032508">
              <w:rPr>
                <w:i/>
                <w:sz w:val="18"/>
                <w:szCs w:val="18"/>
                <w:lang w:val="es-AR"/>
              </w:rPr>
              <w:t>: ITP prelazak iz osnovnog u srednje obrazovanje</w:t>
            </w:r>
            <w:r w:rsidR="00624529" w:rsidRPr="00624529">
              <w:rPr>
                <w:sz w:val="18"/>
                <w:szCs w:val="18"/>
                <w:lang w:val="es-AR"/>
              </w:rPr>
              <w:t xml:space="preserve"> </w:t>
            </w:r>
            <w:r w:rsidR="00D06B07">
              <w:rPr>
                <w:sz w:val="18"/>
                <w:szCs w:val="18"/>
                <w:lang w:val="es-AR"/>
              </w:rPr>
              <w:t>na</w:t>
            </w:r>
            <w:r w:rsidR="00624529" w:rsidRPr="00624529">
              <w:rPr>
                <w:sz w:val="18"/>
                <w:szCs w:val="18"/>
                <w:lang w:val="es-AR"/>
              </w:rPr>
              <w:t xml:space="preserve"> zahtjev MPNI </w:t>
            </w:r>
            <w:r w:rsidR="00C71B58">
              <w:rPr>
                <w:sz w:val="18"/>
                <w:szCs w:val="18"/>
                <w:lang w:val="es-AR"/>
              </w:rPr>
              <w:t>-</w:t>
            </w:r>
            <w:r w:rsidR="00624529" w:rsidRPr="00624529">
              <w:rPr>
                <w:sz w:val="18"/>
                <w:szCs w:val="18"/>
                <w:lang w:val="es-AR"/>
              </w:rPr>
              <w:t>S</w:t>
            </w:r>
            <w:r w:rsidR="00C71B58">
              <w:rPr>
                <w:sz w:val="18"/>
                <w:szCs w:val="18"/>
                <w:lang w:val="es-AR"/>
              </w:rPr>
              <w:t xml:space="preserve">rednja stručna škola </w:t>
            </w:r>
            <w:r w:rsidR="00624529" w:rsidRPr="00624529">
              <w:rPr>
                <w:sz w:val="18"/>
                <w:szCs w:val="18"/>
                <w:lang w:val="es-AR"/>
              </w:rPr>
              <w:t>u Bijelom Polju sa 28</w:t>
            </w:r>
            <w:r>
              <w:rPr>
                <w:sz w:val="18"/>
                <w:szCs w:val="18"/>
                <w:lang w:val="es-AR"/>
              </w:rPr>
              <w:t xml:space="preserve"> </w:t>
            </w:r>
            <w:r w:rsidR="00624529" w:rsidRPr="00624529">
              <w:rPr>
                <w:sz w:val="18"/>
                <w:szCs w:val="18"/>
                <w:lang w:val="es-AR"/>
              </w:rPr>
              <w:t>polaznika</w:t>
            </w:r>
          </w:p>
          <w:p w:rsidR="00624529" w:rsidRPr="00624529" w:rsidRDefault="00624529" w:rsidP="00107D8A">
            <w:pPr>
              <w:spacing w:line="259" w:lineRule="auto"/>
              <w:rPr>
                <w:sz w:val="18"/>
                <w:szCs w:val="18"/>
                <w:lang w:val="es-AR"/>
              </w:rPr>
            </w:pPr>
            <w:r w:rsidRPr="00624529">
              <w:rPr>
                <w:sz w:val="18"/>
                <w:szCs w:val="18"/>
                <w:lang w:val="es-AR"/>
              </w:rPr>
              <w:t>/</w:t>
            </w:r>
            <w:r w:rsidR="00966E76">
              <w:rPr>
                <w:sz w:val="18"/>
                <w:szCs w:val="18"/>
                <w:lang w:val="es-AR"/>
              </w:rPr>
              <w:t>polaznica</w:t>
            </w:r>
            <w:r w:rsidR="00032508">
              <w:rPr>
                <w:sz w:val="18"/>
                <w:szCs w:val="18"/>
                <w:lang w:val="es-AR"/>
              </w:rPr>
              <w:t>.</w:t>
            </w:r>
          </w:p>
          <w:p w:rsidR="00067C79" w:rsidRPr="00966E76" w:rsidRDefault="00966E76" w:rsidP="00107D8A">
            <w:pPr>
              <w:spacing w:line="259" w:lineRule="auto"/>
              <w:rPr>
                <w:sz w:val="18"/>
                <w:szCs w:val="18"/>
                <w:lang w:val="es-AR"/>
              </w:rPr>
            </w:pPr>
            <w:r>
              <w:rPr>
                <w:sz w:val="18"/>
                <w:szCs w:val="18"/>
                <w:lang w:val="es-AR"/>
              </w:rPr>
              <w:t xml:space="preserve">- NSO je usvojio </w:t>
            </w:r>
            <w:r w:rsidR="00624529" w:rsidRPr="00624529">
              <w:rPr>
                <w:sz w:val="18"/>
                <w:szCs w:val="18"/>
                <w:lang w:val="es-AR"/>
              </w:rPr>
              <w:t xml:space="preserve">2 programa obuke </w:t>
            </w:r>
            <w:r w:rsidR="00624529" w:rsidRPr="00D06B07">
              <w:rPr>
                <w:i/>
                <w:sz w:val="18"/>
                <w:szCs w:val="18"/>
                <w:lang w:val="es-AR"/>
              </w:rPr>
              <w:t>Specijalna Olimpijada</w:t>
            </w:r>
            <w:r w:rsidR="00032508">
              <w:rPr>
                <w:sz w:val="18"/>
                <w:szCs w:val="18"/>
                <w:lang w:val="es-AR"/>
              </w:rPr>
              <w:t>.</w:t>
            </w:r>
          </w:p>
        </w:tc>
        <w:tc>
          <w:tcPr>
            <w:tcW w:w="1260" w:type="dxa"/>
          </w:tcPr>
          <w:p w:rsidR="00067C79" w:rsidRPr="00B068B4" w:rsidRDefault="00261F00" w:rsidP="00107D8A">
            <w:pPr>
              <w:spacing w:after="160" w:line="259" w:lineRule="auto"/>
              <w:jc w:val="center"/>
              <w:rPr>
                <w:sz w:val="18"/>
                <w:szCs w:val="18"/>
                <w:lang w:val="sr-Latn-ME"/>
              </w:rPr>
            </w:pPr>
            <w:r>
              <w:rPr>
                <w:sz w:val="18"/>
                <w:szCs w:val="18"/>
                <w:lang w:val="sr-Latn-ME"/>
              </w:rPr>
              <w:t>-</w:t>
            </w:r>
          </w:p>
        </w:tc>
        <w:tc>
          <w:tcPr>
            <w:tcW w:w="1170" w:type="dxa"/>
            <w:shd w:val="clear" w:color="auto" w:fill="auto"/>
          </w:tcPr>
          <w:p w:rsidR="00067C79" w:rsidRPr="00067C79" w:rsidRDefault="00067C79" w:rsidP="00107D8A">
            <w:pPr>
              <w:spacing w:line="259" w:lineRule="auto"/>
              <w:jc w:val="center"/>
              <w:rPr>
                <w:color w:val="000000" w:themeColor="text1"/>
                <w:sz w:val="18"/>
                <w:szCs w:val="18"/>
                <w:lang w:val="sr-Latn-ME"/>
              </w:rPr>
            </w:pPr>
            <w:r w:rsidRPr="00067C79">
              <w:rPr>
                <w:color w:val="000000" w:themeColor="text1"/>
                <w:sz w:val="18"/>
                <w:szCs w:val="18"/>
                <w:lang w:val="sr-Latn-ME"/>
              </w:rPr>
              <w:t>Objedinjen iznos definisan u okviru aktivnosti 1.3.4.</w:t>
            </w:r>
          </w:p>
        </w:tc>
        <w:tc>
          <w:tcPr>
            <w:tcW w:w="1170" w:type="dxa"/>
          </w:tcPr>
          <w:p w:rsidR="00350B20" w:rsidRPr="00181FA9" w:rsidRDefault="00350B20" w:rsidP="00837290">
            <w:pPr>
              <w:spacing w:line="259" w:lineRule="auto"/>
              <w:jc w:val="center"/>
              <w:rPr>
                <w:color w:val="C00000"/>
                <w:sz w:val="18"/>
                <w:szCs w:val="18"/>
                <w:lang w:val="sr-Latn-ME"/>
              </w:rPr>
            </w:pPr>
            <w:r w:rsidRPr="00181FA9">
              <w:rPr>
                <w:color w:val="C00000"/>
                <w:sz w:val="18"/>
                <w:szCs w:val="18"/>
                <w:lang w:val="sr-Latn-ME"/>
              </w:rPr>
              <w:t>Objedinjen iznos definisan u okviru aktivnosti 1.3.4.</w:t>
            </w:r>
          </w:p>
          <w:p w:rsidR="00067C79" w:rsidRDefault="00067C79" w:rsidP="00107D8A">
            <w:pPr>
              <w:spacing w:after="160" w:line="259" w:lineRule="auto"/>
              <w:jc w:val="center"/>
              <w:rPr>
                <w:sz w:val="18"/>
                <w:szCs w:val="18"/>
                <w:lang w:val="sr-Latn-ME"/>
              </w:rPr>
            </w:pP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Budžet</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CSO</w:t>
            </w:r>
          </w:p>
          <w:p w:rsidR="00181FA9" w:rsidRPr="00B068B4" w:rsidRDefault="00181FA9" w:rsidP="00107D8A">
            <w:pPr>
              <w:spacing w:after="160" w:line="259" w:lineRule="auto"/>
              <w:jc w:val="center"/>
              <w:rPr>
                <w:sz w:val="18"/>
                <w:szCs w:val="18"/>
                <w:lang w:val="sr-Latn-ME"/>
              </w:rPr>
            </w:pPr>
          </w:p>
        </w:tc>
        <w:tc>
          <w:tcPr>
            <w:tcW w:w="1165" w:type="dxa"/>
            <w:shd w:val="clear" w:color="auto" w:fill="auto"/>
          </w:tcPr>
          <w:p w:rsidR="00067C79" w:rsidRPr="00067C79" w:rsidRDefault="00067C79" w:rsidP="00107D8A">
            <w:pPr>
              <w:spacing w:line="259" w:lineRule="auto"/>
              <w:jc w:val="center"/>
              <w:rPr>
                <w:color w:val="000000" w:themeColor="text1"/>
                <w:sz w:val="18"/>
                <w:szCs w:val="18"/>
                <w:lang w:val="sr-Latn-ME"/>
              </w:rPr>
            </w:pPr>
            <w:r w:rsidRPr="00067C79">
              <w:rPr>
                <w:color w:val="000000" w:themeColor="text1"/>
                <w:sz w:val="18"/>
                <w:szCs w:val="18"/>
                <w:lang w:val="sr-Latn-ME"/>
              </w:rPr>
              <w:t>Budžet</w:t>
            </w:r>
          </w:p>
          <w:p w:rsidR="00067C79" w:rsidRPr="00067C79" w:rsidRDefault="00067C79" w:rsidP="00107D8A">
            <w:pPr>
              <w:spacing w:line="259" w:lineRule="auto"/>
              <w:jc w:val="center"/>
              <w:rPr>
                <w:sz w:val="18"/>
                <w:szCs w:val="18"/>
                <w:lang w:val="sr-Latn-ME"/>
              </w:rPr>
            </w:pPr>
            <w:r w:rsidRPr="00067C79">
              <w:rPr>
                <w:color w:val="000000" w:themeColor="text1"/>
                <w:sz w:val="18"/>
                <w:szCs w:val="18"/>
                <w:lang w:val="sr-Latn-ME"/>
              </w:rPr>
              <w:t>CSO</w:t>
            </w:r>
          </w:p>
          <w:p w:rsidR="00067C79" w:rsidRPr="002E7848" w:rsidRDefault="00067C79" w:rsidP="00107D8A">
            <w:pPr>
              <w:spacing w:line="259" w:lineRule="auto"/>
              <w:jc w:val="center"/>
              <w:rPr>
                <w:color w:val="FF0000"/>
                <w:lang w:val="sr-Latn-ME"/>
              </w:rPr>
            </w:pPr>
          </w:p>
        </w:tc>
        <w:tc>
          <w:tcPr>
            <w:tcW w:w="1440" w:type="dxa"/>
          </w:tcPr>
          <w:p w:rsidR="00067C79" w:rsidRPr="00B068B4" w:rsidRDefault="00261F00" w:rsidP="00107D8A">
            <w:pPr>
              <w:spacing w:after="160" w:line="259" w:lineRule="auto"/>
              <w:jc w:val="center"/>
              <w:rPr>
                <w:sz w:val="18"/>
                <w:szCs w:val="18"/>
                <w:lang w:val="sr-Latn-ME"/>
              </w:rPr>
            </w:pPr>
            <w:r>
              <w:rPr>
                <w:sz w:val="18"/>
                <w:szCs w:val="18"/>
                <w:lang w:val="sr-Latn-ME"/>
              </w:rPr>
              <w:t>-</w:t>
            </w:r>
          </w:p>
        </w:tc>
      </w:tr>
      <w:tr w:rsidR="002D5F03" w:rsidRPr="002C7A4B" w:rsidTr="001C1DC8">
        <w:trPr>
          <w:trHeight w:val="983"/>
          <w:jc w:val="center"/>
        </w:trPr>
        <w:tc>
          <w:tcPr>
            <w:tcW w:w="1360" w:type="dxa"/>
            <w:vMerge w:val="restart"/>
          </w:tcPr>
          <w:p w:rsidR="002D5F03" w:rsidRPr="002D5F03" w:rsidRDefault="00C001B6" w:rsidP="00107D8A">
            <w:pPr>
              <w:spacing w:line="259" w:lineRule="auto"/>
              <w:rPr>
                <w:sz w:val="18"/>
                <w:szCs w:val="18"/>
                <w:lang w:val="sr-Latn-ME"/>
              </w:rPr>
            </w:pPr>
            <w:r>
              <w:rPr>
                <w:b/>
                <w:sz w:val="18"/>
                <w:szCs w:val="18"/>
                <w:lang w:val="sr-Latn-ME"/>
              </w:rPr>
              <w:t>1.</w:t>
            </w:r>
            <w:r w:rsidR="002D5F03" w:rsidRPr="002D5F03">
              <w:rPr>
                <w:b/>
                <w:sz w:val="18"/>
                <w:szCs w:val="18"/>
                <w:lang w:val="sr-Latn-ME"/>
              </w:rPr>
              <w:t>5.</w:t>
            </w:r>
            <w:r w:rsidR="002D5F03">
              <w:rPr>
                <w:b/>
                <w:sz w:val="18"/>
                <w:szCs w:val="18"/>
                <w:lang w:val="sr-Latn-ME"/>
              </w:rPr>
              <w:t xml:space="preserve"> </w:t>
            </w:r>
            <w:r w:rsidR="002D5F03" w:rsidRPr="002D5F03">
              <w:rPr>
                <w:b/>
                <w:sz w:val="18"/>
                <w:szCs w:val="18"/>
                <w:lang w:val="sr-Latn-ME"/>
              </w:rPr>
              <w:t>Sprovođenje aktivnosti karijernog vođenja i savjetovanja u školi</w:t>
            </w:r>
          </w:p>
          <w:p w:rsidR="002D5F03" w:rsidRPr="002D5F03" w:rsidRDefault="002D5F03" w:rsidP="00107D8A">
            <w:pPr>
              <w:spacing w:line="259" w:lineRule="auto"/>
              <w:rPr>
                <w:sz w:val="18"/>
                <w:szCs w:val="18"/>
                <w:lang w:val="sr-Latn-ME"/>
              </w:rPr>
            </w:pPr>
          </w:p>
          <w:p w:rsidR="002D5F03" w:rsidRPr="002D5F03" w:rsidRDefault="002D5F03" w:rsidP="00107D8A">
            <w:pPr>
              <w:spacing w:line="259" w:lineRule="auto"/>
              <w:jc w:val="both"/>
              <w:rPr>
                <w:sz w:val="18"/>
                <w:szCs w:val="18"/>
                <w:lang w:val="sr-Latn-ME"/>
              </w:rPr>
            </w:pPr>
          </w:p>
          <w:p w:rsidR="002D5F03" w:rsidRPr="002D5F03" w:rsidRDefault="002D5F03" w:rsidP="00107D8A">
            <w:pPr>
              <w:spacing w:line="259" w:lineRule="auto"/>
              <w:jc w:val="both"/>
              <w:rPr>
                <w:sz w:val="18"/>
                <w:szCs w:val="18"/>
                <w:lang w:val="sr-Latn-ME"/>
              </w:rPr>
            </w:pPr>
          </w:p>
          <w:p w:rsidR="002D5F03" w:rsidRPr="002D5F03" w:rsidRDefault="002D5F03" w:rsidP="00107D8A">
            <w:pPr>
              <w:spacing w:line="259" w:lineRule="auto"/>
              <w:jc w:val="both"/>
              <w:rPr>
                <w:sz w:val="18"/>
                <w:szCs w:val="18"/>
                <w:lang w:val="sr-Latn-ME"/>
              </w:rPr>
            </w:pPr>
          </w:p>
          <w:p w:rsidR="002D5F03" w:rsidRPr="002D5F03" w:rsidRDefault="002D5F03" w:rsidP="00107D8A">
            <w:pPr>
              <w:spacing w:line="259" w:lineRule="auto"/>
              <w:jc w:val="both"/>
              <w:rPr>
                <w:sz w:val="18"/>
                <w:szCs w:val="18"/>
                <w:lang w:val="sr-Latn-ME"/>
              </w:rPr>
            </w:pPr>
          </w:p>
        </w:tc>
        <w:tc>
          <w:tcPr>
            <w:tcW w:w="1710" w:type="dxa"/>
            <w:shd w:val="clear" w:color="auto" w:fill="auto"/>
          </w:tcPr>
          <w:p w:rsidR="002D5F03" w:rsidRPr="002D5F03" w:rsidRDefault="002D5F03" w:rsidP="00107D8A">
            <w:pPr>
              <w:spacing w:line="259" w:lineRule="auto"/>
              <w:rPr>
                <w:sz w:val="18"/>
                <w:szCs w:val="18"/>
                <w:lang w:val="sr-Latn-ME"/>
              </w:rPr>
            </w:pPr>
            <w:r w:rsidRPr="00BE6CD7">
              <w:rPr>
                <w:sz w:val="18"/>
                <w:szCs w:val="18"/>
                <w:lang w:val="sr-Latn-ME"/>
              </w:rPr>
              <w:t>1.5.1. Organizovanje predavanja, radionica, okruglih stolova, medijskih nastupa i dr. o značaju karijernog vođenja i savjetovanja za učenike/učenice i roditelje</w:t>
            </w:r>
          </w:p>
        </w:tc>
        <w:tc>
          <w:tcPr>
            <w:tcW w:w="1620" w:type="dxa"/>
            <w:shd w:val="clear" w:color="auto" w:fill="auto"/>
          </w:tcPr>
          <w:p w:rsidR="00BF038F" w:rsidRDefault="002D5F03" w:rsidP="00107D8A">
            <w:pPr>
              <w:spacing w:line="259" w:lineRule="auto"/>
              <w:rPr>
                <w:sz w:val="18"/>
                <w:szCs w:val="18"/>
                <w:lang w:val="sr-Latn-ME"/>
              </w:rPr>
            </w:pPr>
            <w:r w:rsidRPr="002D5F03">
              <w:rPr>
                <w:sz w:val="18"/>
                <w:szCs w:val="18"/>
                <w:lang w:val="sr-Latn-ME"/>
              </w:rPr>
              <w:t>-</w:t>
            </w:r>
            <w:r>
              <w:rPr>
                <w:sz w:val="18"/>
                <w:szCs w:val="18"/>
                <w:lang w:val="sr-Latn-ME"/>
              </w:rPr>
              <w:t xml:space="preserve"> </w:t>
            </w:r>
            <w:r w:rsidRPr="002D5F03">
              <w:rPr>
                <w:sz w:val="18"/>
                <w:szCs w:val="18"/>
                <w:lang w:val="sr-Latn-ME"/>
              </w:rPr>
              <w:t xml:space="preserve"> Školski timovi za karijernu orijentaciju organizovali najmanje po jednu promotivnu aktivnost učenicima/</w:t>
            </w:r>
          </w:p>
          <w:p w:rsidR="002D5F03" w:rsidRPr="002D5F03" w:rsidRDefault="002D5F03" w:rsidP="00107D8A">
            <w:pPr>
              <w:spacing w:line="259" w:lineRule="auto"/>
              <w:rPr>
                <w:sz w:val="18"/>
                <w:szCs w:val="18"/>
                <w:lang w:val="sr-Latn-ME"/>
              </w:rPr>
            </w:pPr>
            <w:r w:rsidRPr="002D5F03">
              <w:rPr>
                <w:sz w:val="18"/>
                <w:szCs w:val="18"/>
                <w:lang w:val="sr-Latn-ME"/>
              </w:rPr>
              <w:t xml:space="preserve">učenicama osnovnih i stručnih škola na kvartalnom nivou </w:t>
            </w:r>
          </w:p>
        </w:tc>
        <w:tc>
          <w:tcPr>
            <w:tcW w:w="1260" w:type="dxa"/>
            <w:shd w:val="clear" w:color="auto" w:fill="auto"/>
          </w:tcPr>
          <w:p w:rsidR="002D5F03" w:rsidRPr="002D5F03" w:rsidRDefault="002D5F03" w:rsidP="00107D8A">
            <w:pPr>
              <w:spacing w:line="259" w:lineRule="auto"/>
              <w:jc w:val="center"/>
              <w:rPr>
                <w:rFonts w:cstheme="minorHAnsi"/>
                <w:color w:val="000000"/>
                <w:sz w:val="18"/>
                <w:szCs w:val="18"/>
                <w:lang w:val="sr-Latn-ME"/>
              </w:rPr>
            </w:pPr>
            <w:r w:rsidRPr="002D5F03">
              <w:rPr>
                <w:sz w:val="18"/>
                <w:szCs w:val="18"/>
                <w:lang w:val="sr-Latn-ME"/>
              </w:rPr>
              <w:t>Škole/CSO, MPNI</w:t>
            </w:r>
          </w:p>
        </w:tc>
        <w:tc>
          <w:tcPr>
            <w:tcW w:w="1170" w:type="dxa"/>
            <w:shd w:val="clear" w:color="auto" w:fill="auto"/>
          </w:tcPr>
          <w:p w:rsidR="00434829" w:rsidRDefault="002D5F03" w:rsidP="00107D8A">
            <w:pPr>
              <w:spacing w:line="259" w:lineRule="auto"/>
              <w:jc w:val="center"/>
              <w:rPr>
                <w:sz w:val="18"/>
                <w:szCs w:val="18"/>
                <w:lang w:val="sr-Latn-ME"/>
              </w:rPr>
            </w:pPr>
            <w:r w:rsidRPr="002D5F03">
              <w:rPr>
                <w:sz w:val="18"/>
                <w:szCs w:val="18"/>
                <w:lang w:val="sr-Latn-ME"/>
              </w:rPr>
              <w:t xml:space="preserve">I kvartal 2024. </w:t>
            </w:r>
          </w:p>
          <w:p w:rsidR="002D5F03" w:rsidRPr="002D5F03" w:rsidRDefault="002D5F03" w:rsidP="00107D8A">
            <w:pPr>
              <w:spacing w:line="259" w:lineRule="auto"/>
              <w:jc w:val="center"/>
              <w:rPr>
                <w:sz w:val="18"/>
                <w:szCs w:val="18"/>
                <w:lang w:val="sr-Latn-ME"/>
              </w:rPr>
            </w:pPr>
            <w:r w:rsidRPr="002D5F03">
              <w:rPr>
                <w:sz w:val="18"/>
                <w:szCs w:val="18"/>
                <w:lang w:val="sr-Latn-ME"/>
              </w:rPr>
              <w:t>godine</w:t>
            </w:r>
          </w:p>
          <w:p w:rsidR="002D5F03" w:rsidRPr="002D5F03" w:rsidRDefault="002D5F03" w:rsidP="00107D8A">
            <w:pPr>
              <w:spacing w:line="259" w:lineRule="auto"/>
              <w:jc w:val="center"/>
              <w:rPr>
                <w:sz w:val="18"/>
                <w:szCs w:val="18"/>
                <w:lang w:val="sr-Latn-ME"/>
              </w:rPr>
            </w:pPr>
          </w:p>
        </w:tc>
        <w:tc>
          <w:tcPr>
            <w:tcW w:w="1080" w:type="dxa"/>
            <w:shd w:val="clear" w:color="auto" w:fill="auto"/>
          </w:tcPr>
          <w:p w:rsidR="002D5F03" w:rsidRPr="002D5F03" w:rsidRDefault="002D5F03" w:rsidP="00107D8A">
            <w:pPr>
              <w:spacing w:line="259" w:lineRule="auto"/>
              <w:jc w:val="center"/>
              <w:rPr>
                <w:sz w:val="18"/>
                <w:szCs w:val="18"/>
                <w:lang w:val="sr-Latn-ME"/>
              </w:rPr>
            </w:pPr>
            <w:r w:rsidRPr="002D5F03">
              <w:rPr>
                <w:sz w:val="18"/>
                <w:szCs w:val="18"/>
                <w:lang w:val="sr-Latn-ME"/>
              </w:rPr>
              <w:t>IV kvartal 2024. godine</w:t>
            </w:r>
          </w:p>
          <w:p w:rsidR="002D5F03" w:rsidRPr="002D5F03" w:rsidRDefault="002D5F03" w:rsidP="00107D8A">
            <w:pPr>
              <w:spacing w:line="259" w:lineRule="auto"/>
              <w:jc w:val="center"/>
              <w:rPr>
                <w:sz w:val="18"/>
                <w:szCs w:val="18"/>
                <w:lang w:val="sr-Latn-ME"/>
              </w:rPr>
            </w:pPr>
          </w:p>
        </w:tc>
        <w:tc>
          <w:tcPr>
            <w:tcW w:w="1710" w:type="dxa"/>
            <w:tcBorders>
              <w:bottom w:val="single" w:sz="4" w:space="0" w:color="auto"/>
            </w:tcBorders>
            <w:shd w:val="clear" w:color="auto" w:fill="92D050"/>
          </w:tcPr>
          <w:p w:rsidR="00BE6CD7" w:rsidRPr="0087701A" w:rsidRDefault="00BE6CD7" w:rsidP="00BE6CD7">
            <w:pPr>
              <w:spacing w:line="259" w:lineRule="auto"/>
              <w:jc w:val="center"/>
              <w:rPr>
                <w:b/>
                <w:sz w:val="18"/>
                <w:szCs w:val="18"/>
                <w:lang w:val="sr-Latn-ME"/>
              </w:rPr>
            </w:pPr>
            <w:r w:rsidRPr="00BE6CD7">
              <w:rPr>
                <w:b/>
                <w:sz w:val="18"/>
                <w:szCs w:val="18"/>
              </w:rPr>
              <w:t>REALIZOVANO</w:t>
            </w:r>
            <w:r w:rsidRPr="0087701A">
              <w:rPr>
                <w:b/>
                <w:sz w:val="18"/>
                <w:szCs w:val="18"/>
                <w:lang w:val="sr-Latn-ME"/>
              </w:rPr>
              <w:t xml:space="preserve"> </w:t>
            </w:r>
          </w:p>
          <w:p w:rsidR="00BE6CD7" w:rsidRPr="0087701A" w:rsidRDefault="00BE6CD7" w:rsidP="00BE6CD7">
            <w:pPr>
              <w:spacing w:line="259" w:lineRule="auto"/>
              <w:jc w:val="center"/>
              <w:rPr>
                <w:b/>
                <w:sz w:val="18"/>
                <w:szCs w:val="18"/>
                <w:lang w:val="sr-Latn-ME"/>
              </w:rPr>
            </w:pPr>
          </w:p>
          <w:p w:rsidR="0034357E" w:rsidRDefault="00BE6CD7" w:rsidP="00BE6CD7">
            <w:pPr>
              <w:spacing w:line="259" w:lineRule="auto"/>
              <w:rPr>
                <w:sz w:val="18"/>
                <w:szCs w:val="18"/>
                <w:lang w:val="sr-Latn-ME"/>
              </w:rPr>
            </w:pPr>
            <w:r w:rsidRPr="0087701A">
              <w:rPr>
                <w:sz w:val="18"/>
                <w:szCs w:val="18"/>
                <w:lang w:val="sr-Latn-ME"/>
              </w:rPr>
              <w:t xml:space="preserve">- </w:t>
            </w:r>
            <w:r w:rsidRPr="00BE6CD7">
              <w:rPr>
                <w:sz w:val="18"/>
                <w:szCs w:val="18"/>
              </w:rPr>
              <w:t>Organizovan</w:t>
            </w:r>
            <w:r w:rsidRPr="00BE6CD7">
              <w:rPr>
                <w:sz w:val="18"/>
                <w:szCs w:val="18"/>
                <w:lang w:val="sr-Latn-ME"/>
              </w:rPr>
              <w:t xml:space="preserve"> </w:t>
            </w:r>
            <w:r>
              <w:rPr>
                <w:sz w:val="18"/>
                <w:szCs w:val="18"/>
                <w:lang w:val="sr-Latn-ME"/>
              </w:rPr>
              <w:t xml:space="preserve">je </w:t>
            </w:r>
            <w:r w:rsidRPr="00BE6CD7">
              <w:rPr>
                <w:sz w:val="18"/>
                <w:szCs w:val="18"/>
              </w:rPr>
              <w:t>okrugli</w:t>
            </w:r>
            <w:r w:rsidRPr="00BE6CD7">
              <w:rPr>
                <w:sz w:val="18"/>
                <w:szCs w:val="18"/>
                <w:lang w:val="sr-Latn-ME"/>
              </w:rPr>
              <w:t xml:space="preserve"> </w:t>
            </w:r>
            <w:r w:rsidRPr="00BE6CD7">
              <w:rPr>
                <w:sz w:val="18"/>
                <w:szCs w:val="18"/>
              </w:rPr>
              <w:t>sto</w:t>
            </w:r>
            <w:r w:rsidRPr="00BE6CD7">
              <w:rPr>
                <w:sz w:val="18"/>
                <w:szCs w:val="18"/>
                <w:lang w:val="sr-Latn-ME"/>
              </w:rPr>
              <w:t xml:space="preserve"> </w:t>
            </w:r>
            <w:r w:rsidRPr="00BE6CD7">
              <w:rPr>
                <w:sz w:val="18"/>
                <w:szCs w:val="18"/>
              </w:rPr>
              <w:t>na</w:t>
            </w:r>
            <w:r w:rsidRPr="00BE6CD7">
              <w:rPr>
                <w:sz w:val="18"/>
                <w:szCs w:val="18"/>
                <w:lang w:val="sr-Latn-ME"/>
              </w:rPr>
              <w:t xml:space="preserve"> </w:t>
            </w:r>
            <w:r w:rsidRPr="00BE6CD7">
              <w:rPr>
                <w:sz w:val="18"/>
                <w:szCs w:val="18"/>
              </w:rPr>
              <w:t>temu</w:t>
            </w:r>
            <w:r w:rsidRPr="00BE6CD7">
              <w:rPr>
                <w:sz w:val="18"/>
                <w:szCs w:val="18"/>
                <w:lang w:val="sr-Latn-ME"/>
              </w:rPr>
              <w:t xml:space="preserve"> </w:t>
            </w:r>
            <w:r w:rsidRPr="00BE6CD7">
              <w:rPr>
                <w:bCs/>
                <w:i/>
                <w:sz w:val="18"/>
                <w:szCs w:val="18"/>
              </w:rPr>
              <w:t>Zna</w:t>
            </w:r>
            <w:r w:rsidRPr="00BE6CD7">
              <w:rPr>
                <w:bCs/>
                <w:i/>
                <w:sz w:val="18"/>
                <w:szCs w:val="18"/>
                <w:lang w:val="sr-Latn-ME"/>
              </w:rPr>
              <w:t>č</w:t>
            </w:r>
            <w:r w:rsidRPr="00BE6CD7">
              <w:rPr>
                <w:bCs/>
                <w:i/>
                <w:sz w:val="18"/>
                <w:szCs w:val="18"/>
              </w:rPr>
              <w:t>aj</w:t>
            </w:r>
            <w:r w:rsidRPr="00BE6CD7">
              <w:rPr>
                <w:bCs/>
                <w:i/>
                <w:sz w:val="18"/>
                <w:szCs w:val="18"/>
                <w:lang w:val="sr-Latn-ME"/>
              </w:rPr>
              <w:t xml:space="preserve"> </w:t>
            </w:r>
            <w:r w:rsidRPr="00BE6CD7">
              <w:rPr>
                <w:bCs/>
                <w:i/>
                <w:sz w:val="18"/>
                <w:szCs w:val="18"/>
              </w:rPr>
              <w:t>karijernog</w:t>
            </w:r>
            <w:r w:rsidRPr="00BE6CD7">
              <w:rPr>
                <w:bCs/>
                <w:i/>
                <w:sz w:val="18"/>
                <w:szCs w:val="18"/>
                <w:lang w:val="sr-Latn-ME"/>
              </w:rPr>
              <w:t xml:space="preserve"> </w:t>
            </w:r>
            <w:r w:rsidRPr="00BE6CD7">
              <w:rPr>
                <w:bCs/>
                <w:i/>
                <w:sz w:val="18"/>
                <w:szCs w:val="18"/>
              </w:rPr>
              <w:t>vo</w:t>
            </w:r>
            <w:r w:rsidRPr="00BE6CD7">
              <w:rPr>
                <w:bCs/>
                <w:i/>
                <w:sz w:val="18"/>
                <w:szCs w:val="18"/>
                <w:lang w:val="sr-Latn-ME"/>
              </w:rPr>
              <w:t>đ</w:t>
            </w:r>
            <w:r w:rsidRPr="00BE6CD7">
              <w:rPr>
                <w:bCs/>
                <w:i/>
                <w:sz w:val="18"/>
                <w:szCs w:val="18"/>
              </w:rPr>
              <w:t>enja</w:t>
            </w:r>
            <w:r w:rsidRPr="00BE6CD7">
              <w:rPr>
                <w:bCs/>
                <w:i/>
                <w:sz w:val="18"/>
                <w:szCs w:val="18"/>
                <w:lang w:val="sr-Latn-ME"/>
              </w:rPr>
              <w:t xml:space="preserve"> - </w:t>
            </w:r>
            <w:r w:rsidRPr="00BE6CD7">
              <w:rPr>
                <w:bCs/>
                <w:i/>
                <w:sz w:val="18"/>
                <w:szCs w:val="18"/>
              </w:rPr>
              <w:t>tranzicija</w:t>
            </w:r>
            <w:r w:rsidRPr="00BE6CD7">
              <w:rPr>
                <w:bCs/>
                <w:i/>
                <w:sz w:val="18"/>
                <w:szCs w:val="18"/>
                <w:lang w:val="sr-Latn-ME"/>
              </w:rPr>
              <w:t xml:space="preserve"> </w:t>
            </w:r>
            <w:r w:rsidRPr="00BE6CD7">
              <w:rPr>
                <w:bCs/>
                <w:i/>
                <w:sz w:val="18"/>
                <w:szCs w:val="18"/>
              </w:rPr>
              <w:t>iz</w:t>
            </w:r>
            <w:r w:rsidRPr="00BE6CD7">
              <w:rPr>
                <w:bCs/>
                <w:i/>
                <w:sz w:val="18"/>
                <w:szCs w:val="18"/>
                <w:lang w:val="sr-Latn-ME"/>
              </w:rPr>
              <w:t xml:space="preserve"> </w:t>
            </w:r>
            <w:r w:rsidRPr="00BE6CD7">
              <w:rPr>
                <w:bCs/>
                <w:i/>
                <w:sz w:val="18"/>
                <w:szCs w:val="18"/>
              </w:rPr>
              <w:t>osnovnog</w:t>
            </w:r>
            <w:r w:rsidRPr="00BE6CD7">
              <w:rPr>
                <w:bCs/>
                <w:i/>
                <w:sz w:val="18"/>
                <w:szCs w:val="18"/>
                <w:lang w:val="sr-Latn-ME"/>
              </w:rPr>
              <w:t xml:space="preserve"> </w:t>
            </w:r>
            <w:r w:rsidRPr="00BE6CD7">
              <w:rPr>
                <w:bCs/>
                <w:i/>
                <w:sz w:val="18"/>
                <w:szCs w:val="18"/>
              </w:rPr>
              <w:t>ka</w:t>
            </w:r>
            <w:r w:rsidRPr="00BE6CD7">
              <w:rPr>
                <w:bCs/>
                <w:i/>
                <w:sz w:val="18"/>
                <w:szCs w:val="18"/>
                <w:lang w:val="sr-Latn-ME"/>
              </w:rPr>
              <w:t xml:space="preserve"> </w:t>
            </w:r>
            <w:r w:rsidRPr="00BE6CD7">
              <w:rPr>
                <w:bCs/>
                <w:i/>
                <w:sz w:val="18"/>
                <w:szCs w:val="18"/>
              </w:rPr>
              <w:t>srednje</w:t>
            </w:r>
            <w:r>
              <w:rPr>
                <w:bCs/>
                <w:i/>
                <w:sz w:val="18"/>
                <w:szCs w:val="18"/>
              </w:rPr>
              <w:t>m</w:t>
            </w:r>
            <w:r w:rsidRPr="00BE6CD7">
              <w:rPr>
                <w:bCs/>
                <w:i/>
                <w:sz w:val="18"/>
                <w:szCs w:val="18"/>
                <w:lang w:val="sr-Latn-ME"/>
              </w:rPr>
              <w:t xml:space="preserve"> </w:t>
            </w:r>
            <w:r w:rsidRPr="00BE6CD7">
              <w:rPr>
                <w:bCs/>
                <w:i/>
                <w:sz w:val="18"/>
                <w:szCs w:val="18"/>
              </w:rPr>
              <w:t>obrazovanju</w:t>
            </w:r>
            <w:r w:rsidRPr="00BE6CD7">
              <w:rPr>
                <w:sz w:val="18"/>
                <w:szCs w:val="18"/>
              </w:rPr>
              <w:t> </w:t>
            </w:r>
            <w:r w:rsidRPr="00BE6CD7">
              <w:rPr>
                <w:sz w:val="18"/>
                <w:szCs w:val="18"/>
                <w:lang w:val="sr-Latn-ME"/>
              </w:rPr>
              <w:t>(</w:t>
            </w:r>
            <w:r w:rsidR="0034357E">
              <w:rPr>
                <w:sz w:val="18"/>
                <w:szCs w:val="18"/>
                <w:lang w:val="sr-Latn-ME"/>
              </w:rPr>
              <w:t>ciljna grupa:</w:t>
            </w:r>
            <w:r w:rsidRPr="00BE6CD7">
              <w:rPr>
                <w:sz w:val="18"/>
                <w:szCs w:val="18"/>
                <w:lang w:val="sr-Latn-ME"/>
              </w:rPr>
              <w:t xml:space="preserve"> </w:t>
            </w:r>
            <w:r w:rsidRPr="00BE6CD7">
              <w:rPr>
                <w:sz w:val="18"/>
                <w:szCs w:val="18"/>
              </w:rPr>
              <w:t>pedagozi</w:t>
            </w:r>
            <w:r w:rsidRPr="00BE6CD7">
              <w:rPr>
                <w:sz w:val="18"/>
                <w:szCs w:val="18"/>
                <w:lang w:val="sr-Latn-ME"/>
              </w:rPr>
              <w:t xml:space="preserve"> </w:t>
            </w:r>
            <w:r w:rsidRPr="00BE6CD7">
              <w:rPr>
                <w:sz w:val="18"/>
                <w:szCs w:val="18"/>
              </w:rPr>
              <w:t>i</w:t>
            </w:r>
            <w:r w:rsidRPr="00BE6CD7">
              <w:rPr>
                <w:sz w:val="18"/>
                <w:szCs w:val="18"/>
                <w:lang w:val="sr-Latn-ME"/>
              </w:rPr>
              <w:t xml:space="preserve"> </w:t>
            </w:r>
            <w:r w:rsidRPr="00BE6CD7">
              <w:rPr>
                <w:sz w:val="18"/>
                <w:szCs w:val="18"/>
              </w:rPr>
              <w:t>psiholozi</w:t>
            </w:r>
            <w:r w:rsidRPr="00BE6CD7">
              <w:rPr>
                <w:sz w:val="18"/>
                <w:szCs w:val="18"/>
                <w:lang w:val="sr-Latn-ME"/>
              </w:rPr>
              <w:t xml:space="preserve"> </w:t>
            </w:r>
            <w:r w:rsidRPr="00BE6CD7">
              <w:rPr>
                <w:sz w:val="18"/>
                <w:szCs w:val="18"/>
              </w:rPr>
              <w:t>osnovnih</w:t>
            </w:r>
            <w:r w:rsidRPr="00BE6CD7">
              <w:rPr>
                <w:sz w:val="18"/>
                <w:szCs w:val="18"/>
                <w:lang w:val="sr-Latn-ME"/>
              </w:rPr>
              <w:t xml:space="preserve"> </w:t>
            </w:r>
            <w:r w:rsidRPr="00BE6CD7">
              <w:rPr>
                <w:sz w:val="18"/>
                <w:szCs w:val="18"/>
              </w:rPr>
              <w:t>i</w:t>
            </w:r>
            <w:r w:rsidRPr="00BE6CD7">
              <w:rPr>
                <w:sz w:val="18"/>
                <w:szCs w:val="18"/>
                <w:lang w:val="sr-Latn-ME"/>
              </w:rPr>
              <w:t xml:space="preserve"> </w:t>
            </w:r>
            <w:r w:rsidRPr="00BE6CD7">
              <w:rPr>
                <w:sz w:val="18"/>
                <w:szCs w:val="18"/>
              </w:rPr>
              <w:t>srednjih</w:t>
            </w:r>
            <w:r w:rsidRPr="00BE6CD7">
              <w:rPr>
                <w:sz w:val="18"/>
                <w:szCs w:val="18"/>
                <w:lang w:val="sr-Latn-ME"/>
              </w:rPr>
              <w:t xml:space="preserve"> š</w:t>
            </w:r>
            <w:r w:rsidRPr="00BE6CD7">
              <w:rPr>
                <w:sz w:val="18"/>
                <w:szCs w:val="18"/>
              </w:rPr>
              <w:t>kola</w:t>
            </w:r>
            <w:r w:rsidRPr="00BE6CD7">
              <w:rPr>
                <w:sz w:val="18"/>
                <w:szCs w:val="18"/>
                <w:lang w:val="sr-Latn-ME"/>
              </w:rPr>
              <w:t xml:space="preserve">, </w:t>
            </w:r>
            <w:r w:rsidRPr="00BE6CD7">
              <w:rPr>
                <w:sz w:val="18"/>
                <w:szCs w:val="18"/>
              </w:rPr>
              <w:t>roditelji</w:t>
            </w:r>
            <w:r w:rsidRPr="00BE6CD7">
              <w:rPr>
                <w:sz w:val="18"/>
                <w:szCs w:val="18"/>
                <w:lang w:val="sr-Latn-ME"/>
              </w:rPr>
              <w:t xml:space="preserve"> </w:t>
            </w:r>
            <w:r w:rsidRPr="00BE6CD7">
              <w:rPr>
                <w:sz w:val="18"/>
                <w:szCs w:val="18"/>
              </w:rPr>
              <w:t>i</w:t>
            </w:r>
            <w:r w:rsidRPr="00BE6CD7">
              <w:rPr>
                <w:sz w:val="18"/>
                <w:szCs w:val="18"/>
                <w:lang w:val="sr-Latn-ME"/>
              </w:rPr>
              <w:t xml:space="preserve"> </w:t>
            </w:r>
            <w:r w:rsidRPr="00BE6CD7">
              <w:rPr>
                <w:sz w:val="18"/>
                <w:szCs w:val="18"/>
              </w:rPr>
              <w:t>u</w:t>
            </w:r>
            <w:r w:rsidRPr="00BE6CD7">
              <w:rPr>
                <w:sz w:val="18"/>
                <w:szCs w:val="18"/>
                <w:lang w:val="sr-Latn-ME"/>
              </w:rPr>
              <w:t>č</w:t>
            </w:r>
            <w:r w:rsidRPr="00BE6CD7">
              <w:rPr>
                <w:sz w:val="18"/>
                <w:szCs w:val="18"/>
              </w:rPr>
              <w:t>enici</w:t>
            </w:r>
            <w:r w:rsidRPr="0087701A">
              <w:rPr>
                <w:sz w:val="18"/>
                <w:szCs w:val="18"/>
                <w:lang w:val="sr-Latn-ME"/>
              </w:rPr>
              <w:t>/</w:t>
            </w:r>
            <w:r>
              <w:rPr>
                <w:sz w:val="18"/>
                <w:szCs w:val="18"/>
              </w:rPr>
              <w:t>u</w:t>
            </w:r>
            <w:r w:rsidRPr="0087701A">
              <w:rPr>
                <w:sz w:val="18"/>
                <w:szCs w:val="18"/>
                <w:lang w:val="sr-Latn-ME"/>
              </w:rPr>
              <w:t>č</w:t>
            </w:r>
            <w:r>
              <w:rPr>
                <w:sz w:val="18"/>
                <w:szCs w:val="18"/>
              </w:rPr>
              <w:t>enice</w:t>
            </w:r>
            <w:r w:rsidRPr="00BE6CD7">
              <w:rPr>
                <w:sz w:val="18"/>
                <w:szCs w:val="18"/>
                <w:lang w:val="sr-Latn-ME"/>
              </w:rPr>
              <w:t>).</w:t>
            </w:r>
          </w:p>
          <w:p w:rsidR="002D5F03" w:rsidRPr="002D5F03" w:rsidRDefault="0034357E" w:rsidP="00ED7A56">
            <w:pPr>
              <w:spacing w:line="259" w:lineRule="auto"/>
              <w:rPr>
                <w:sz w:val="18"/>
                <w:szCs w:val="18"/>
                <w:lang w:val="sr-Latn-ME"/>
              </w:rPr>
            </w:pPr>
            <w:r>
              <w:rPr>
                <w:sz w:val="18"/>
                <w:szCs w:val="18"/>
                <w:lang w:val="sr-Latn-ME"/>
              </w:rPr>
              <w:t xml:space="preserve">- </w:t>
            </w:r>
            <w:r w:rsidRPr="0034357E">
              <w:rPr>
                <w:sz w:val="18"/>
                <w:szCs w:val="18"/>
                <w:lang w:val="sr-Latn-ME"/>
              </w:rPr>
              <w:t>Organizovana</w:t>
            </w:r>
            <w:r>
              <w:rPr>
                <w:sz w:val="18"/>
                <w:szCs w:val="18"/>
                <w:lang w:val="sr-Latn-ME"/>
              </w:rPr>
              <w:t xml:space="preserve"> je</w:t>
            </w:r>
            <w:r w:rsidRPr="0034357E">
              <w:rPr>
                <w:sz w:val="18"/>
                <w:szCs w:val="18"/>
                <w:lang w:val="sr-Latn-ME"/>
              </w:rPr>
              <w:t xml:space="preserve"> radionica na temu značaja karijernog vođenja za učenike/</w:t>
            </w:r>
            <w:r w:rsidR="00ED7A56">
              <w:rPr>
                <w:sz w:val="18"/>
                <w:szCs w:val="18"/>
                <w:lang w:val="sr-Latn-ME"/>
              </w:rPr>
              <w:t>učenice.</w:t>
            </w:r>
          </w:p>
        </w:tc>
        <w:tc>
          <w:tcPr>
            <w:tcW w:w="1260" w:type="dxa"/>
          </w:tcPr>
          <w:p w:rsidR="002D5F03" w:rsidRPr="002D5F03" w:rsidRDefault="00BE6CD7" w:rsidP="00BE6CD7">
            <w:pPr>
              <w:spacing w:line="259" w:lineRule="auto"/>
              <w:jc w:val="center"/>
              <w:rPr>
                <w:sz w:val="18"/>
                <w:szCs w:val="18"/>
                <w:lang w:val="sr-Latn-ME"/>
              </w:rPr>
            </w:pPr>
            <w:r>
              <w:rPr>
                <w:sz w:val="18"/>
                <w:szCs w:val="18"/>
                <w:lang w:val="sr-Latn-ME"/>
              </w:rPr>
              <w:t>-</w:t>
            </w:r>
          </w:p>
        </w:tc>
        <w:tc>
          <w:tcPr>
            <w:tcW w:w="1170" w:type="dxa"/>
            <w:shd w:val="clear" w:color="auto" w:fill="auto"/>
          </w:tcPr>
          <w:p w:rsidR="002D5F03" w:rsidRPr="002D5F03" w:rsidRDefault="002D5F03" w:rsidP="00107D8A">
            <w:pPr>
              <w:spacing w:line="259" w:lineRule="auto"/>
              <w:jc w:val="center"/>
              <w:rPr>
                <w:color w:val="000000" w:themeColor="text1"/>
                <w:sz w:val="18"/>
                <w:szCs w:val="18"/>
                <w:lang w:val="sr-Latn-ME"/>
              </w:rPr>
            </w:pPr>
            <w:r w:rsidRPr="002D5F03">
              <w:rPr>
                <w:color w:val="000000" w:themeColor="text1"/>
                <w:sz w:val="18"/>
                <w:szCs w:val="18"/>
                <w:lang w:val="sr-Latn-ME"/>
              </w:rPr>
              <w:t>Redovne aktivnosti</w:t>
            </w:r>
          </w:p>
        </w:tc>
        <w:tc>
          <w:tcPr>
            <w:tcW w:w="1170" w:type="dxa"/>
          </w:tcPr>
          <w:p w:rsidR="002D5F03" w:rsidRPr="002D5F03" w:rsidRDefault="00BE6CD7" w:rsidP="00BE6CD7">
            <w:pPr>
              <w:spacing w:line="259" w:lineRule="auto"/>
              <w:jc w:val="center"/>
              <w:rPr>
                <w:sz w:val="18"/>
                <w:szCs w:val="18"/>
                <w:lang w:val="sr-Latn-ME"/>
              </w:rPr>
            </w:pPr>
            <w:r>
              <w:rPr>
                <w:sz w:val="18"/>
                <w:szCs w:val="18"/>
                <w:lang w:val="sr-Latn-ME"/>
              </w:rPr>
              <w:t>-</w:t>
            </w:r>
          </w:p>
        </w:tc>
        <w:tc>
          <w:tcPr>
            <w:tcW w:w="1165" w:type="dxa"/>
            <w:shd w:val="clear" w:color="auto" w:fill="auto"/>
          </w:tcPr>
          <w:p w:rsidR="002D5F03" w:rsidRPr="002D5F03" w:rsidRDefault="002D5F03" w:rsidP="00107D8A">
            <w:pPr>
              <w:spacing w:line="259" w:lineRule="auto"/>
              <w:jc w:val="center"/>
              <w:rPr>
                <w:color w:val="000000" w:themeColor="text1"/>
                <w:sz w:val="18"/>
                <w:szCs w:val="18"/>
                <w:lang w:val="sr-Latn-ME"/>
              </w:rPr>
            </w:pPr>
            <w:r w:rsidRPr="002D5F03">
              <w:rPr>
                <w:color w:val="000000" w:themeColor="text1"/>
                <w:sz w:val="18"/>
                <w:szCs w:val="18"/>
                <w:lang w:val="sr-Latn-ME"/>
              </w:rPr>
              <w:t>-</w:t>
            </w:r>
          </w:p>
          <w:p w:rsidR="002D5F03" w:rsidRPr="002D5F03" w:rsidRDefault="002D5F03" w:rsidP="00107D8A">
            <w:pPr>
              <w:spacing w:line="259" w:lineRule="auto"/>
              <w:jc w:val="center"/>
              <w:rPr>
                <w:color w:val="FF0000"/>
                <w:sz w:val="18"/>
                <w:szCs w:val="18"/>
                <w:lang w:val="sr-Latn-ME"/>
              </w:rPr>
            </w:pPr>
          </w:p>
        </w:tc>
        <w:tc>
          <w:tcPr>
            <w:tcW w:w="1440" w:type="dxa"/>
          </w:tcPr>
          <w:p w:rsidR="002D5F03" w:rsidRPr="002D5F03" w:rsidRDefault="00BE6CD7" w:rsidP="00BE6CD7">
            <w:pPr>
              <w:spacing w:line="259" w:lineRule="auto"/>
              <w:jc w:val="center"/>
              <w:rPr>
                <w:sz w:val="18"/>
                <w:szCs w:val="18"/>
                <w:lang w:val="sr-Latn-ME"/>
              </w:rPr>
            </w:pPr>
            <w:r>
              <w:rPr>
                <w:sz w:val="18"/>
                <w:szCs w:val="18"/>
                <w:lang w:val="sr-Latn-ME"/>
              </w:rPr>
              <w:t>-</w:t>
            </w:r>
          </w:p>
        </w:tc>
      </w:tr>
      <w:tr w:rsidR="002D5F03" w:rsidRPr="002C7A4B" w:rsidTr="001C1DC8">
        <w:trPr>
          <w:trHeight w:val="534"/>
          <w:jc w:val="center"/>
        </w:trPr>
        <w:tc>
          <w:tcPr>
            <w:tcW w:w="1360" w:type="dxa"/>
            <w:vMerge/>
          </w:tcPr>
          <w:p w:rsidR="002D5F03" w:rsidRPr="002D5F03" w:rsidRDefault="002D5F03" w:rsidP="00107D8A">
            <w:pPr>
              <w:spacing w:line="259" w:lineRule="auto"/>
              <w:rPr>
                <w:b/>
                <w:sz w:val="18"/>
                <w:szCs w:val="18"/>
                <w:lang w:val="sr-Latn-ME"/>
              </w:rPr>
            </w:pPr>
          </w:p>
        </w:tc>
        <w:tc>
          <w:tcPr>
            <w:tcW w:w="1710" w:type="dxa"/>
            <w:shd w:val="clear" w:color="auto" w:fill="auto"/>
          </w:tcPr>
          <w:p w:rsidR="002D5F03" w:rsidRPr="002D5F03" w:rsidRDefault="002D5F03" w:rsidP="00107D8A">
            <w:pPr>
              <w:spacing w:line="259" w:lineRule="auto"/>
              <w:rPr>
                <w:sz w:val="18"/>
                <w:szCs w:val="18"/>
                <w:lang w:val="sr-Latn-ME"/>
              </w:rPr>
            </w:pPr>
            <w:r w:rsidRPr="00B93323">
              <w:rPr>
                <w:sz w:val="18"/>
                <w:szCs w:val="18"/>
                <w:lang w:val="sr-Latn-ME"/>
              </w:rPr>
              <w:t>1.5.2. Unapređenje kapaciteta školskih timova za karijernu orijentaciju</w:t>
            </w:r>
          </w:p>
        </w:tc>
        <w:tc>
          <w:tcPr>
            <w:tcW w:w="1620" w:type="dxa"/>
            <w:shd w:val="clear" w:color="auto" w:fill="auto"/>
            <w:vAlign w:val="center"/>
          </w:tcPr>
          <w:p w:rsidR="002D5F03" w:rsidRDefault="002D5F03" w:rsidP="00107D8A">
            <w:pPr>
              <w:spacing w:line="259" w:lineRule="auto"/>
              <w:rPr>
                <w:sz w:val="18"/>
                <w:szCs w:val="18"/>
                <w:lang w:val="sr-Latn-ME"/>
              </w:rPr>
            </w:pPr>
            <w:r w:rsidRPr="002D5F03">
              <w:rPr>
                <w:sz w:val="18"/>
                <w:szCs w:val="18"/>
                <w:lang w:val="sr-Latn-ME"/>
              </w:rPr>
              <w:t>- Održane obuke za školske timove za karijernu orijentaciju, prema akreditovanom programu, najmanje dvije godišnje</w:t>
            </w:r>
          </w:p>
          <w:p w:rsidR="008970C2" w:rsidRDefault="008970C2" w:rsidP="00107D8A">
            <w:pPr>
              <w:spacing w:line="259" w:lineRule="auto"/>
              <w:rPr>
                <w:sz w:val="18"/>
                <w:szCs w:val="18"/>
                <w:lang w:val="sr-Latn-ME"/>
              </w:rPr>
            </w:pPr>
          </w:p>
          <w:p w:rsidR="008970C2" w:rsidRDefault="008970C2" w:rsidP="00107D8A">
            <w:pPr>
              <w:spacing w:line="259" w:lineRule="auto"/>
              <w:rPr>
                <w:sz w:val="18"/>
                <w:szCs w:val="18"/>
                <w:lang w:val="sr-Latn-ME"/>
              </w:rPr>
            </w:pPr>
          </w:p>
          <w:p w:rsidR="008970C2" w:rsidRPr="002D5F03" w:rsidRDefault="008970C2" w:rsidP="00107D8A">
            <w:pPr>
              <w:spacing w:line="259" w:lineRule="auto"/>
              <w:rPr>
                <w:sz w:val="18"/>
                <w:szCs w:val="18"/>
                <w:lang w:val="sr-Latn-ME"/>
              </w:rPr>
            </w:pPr>
          </w:p>
        </w:tc>
        <w:tc>
          <w:tcPr>
            <w:tcW w:w="1260" w:type="dxa"/>
            <w:shd w:val="clear" w:color="auto" w:fill="auto"/>
          </w:tcPr>
          <w:p w:rsidR="002D5F03" w:rsidRPr="002D5F03" w:rsidRDefault="002D5F03" w:rsidP="00107D8A">
            <w:pPr>
              <w:spacing w:line="259" w:lineRule="auto"/>
              <w:jc w:val="center"/>
              <w:rPr>
                <w:rFonts w:cstheme="minorHAnsi"/>
                <w:color w:val="000000"/>
                <w:sz w:val="18"/>
                <w:szCs w:val="18"/>
                <w:lang w:val="sr-Latn-ME"/>
              </w:rPr>
            </w:pPr>
            <w:r w:rsidRPr="002D5F03">
              <w:rPr>
                <w:rFonts w:cstheme="minorHAnsi"/>
                <w:color w:val="000000"/>
                <w:sz w:val="18"/>
                <w:szCs w:val="18"/>
                <w:lang w:val="sr-Latn-ME"/>
              </w:rPr>
              <w:t>Škole/CSO, MPNI</w:t>
            </w:r>
          </w:p>
        </w:tc>
        <w:tc>
          <w:tcPr>
            <w:tcW w:w="1170" w:type="dxa"/>
            <w:shd w:val="clear" w:color="auto" w:fill="auto"/>
          </w:tcPr>
          <w:p w:rsidR="00434829" w:rsidRDefault="002D5F03" w:rsidP="00107D8A">
            <w:pPr>
              <w:spacing w:line="259" w:lineRule="auto"/>
              <w:jc w:val="center"/>
              <w:rPr>
                <w:sz w:val="18"/>
                <w:szCs w:val="18"/>
                <w:lang w:val="sr-Latn-ME"/>
              </w:rPr>
            </w:pPr>
            <w:r w:rsidRPr="002D5F03">
              <w:rPr>
                <w:sz w:val="18"/>
                <w:szCs w:val="18"/>
                <w:lang w:val="sr-Latn-ME"/>
              </w:rPr>
              <w:t>I kvartal 2024.</w:t>
            </w:r>
          </w:p>
          <w:p w:rsidR="002D5F03" w:rsidRPr="002D5F03" w:rsidRDefault="002D5F03" w:rsidP="00107D8A">
            <w:pPr>
              <w:spacing w:line="259" w:lineRule="auto"/>
              <w:jc w:val="center"/>
              <w:rPr>
                <w:sz w:val="18"/>
                <w:szCs w:val="18"/>
                <w:lang w:val="sr-Latn-ME"/>
              </w:rPr>
            </w:pPr>
            <w:r w:rsidRPr="002D5F03">
              <w:rPr>
                <w:sz w:val="18"/>
                <w:szCs w:val="18"/>
                <w:lang w:val="sr-Latn-ME"/>
              </w:rPr>
              <w:t xml:space="preserve"> godine</w:t>
            </w:r>
          </w:p>
        </w:tc>
        <w:tc>
          <w:tcPr>
            <w:tcW w:w="1080" w:type="dxa"/>
            <w:shd w:val="clear" w:color="auto" w:fill="auto"/>
          </w:tcPr>
          <w:p w:rsidR="002D5F03" w:rsidRPr="002D5F03" w:rsidRDefault="002D5F03" w:rsidP="00107D8A">
            <w:pPr>
              <w:spacing w:line="259" w:lineRule="auto"/>
              <w:jc w:val="center"/>
              <w:rPr>
                <w:sz w:val="18"/>
                <w:szCs w:val="18"/>
                <w:lang w:val="sr-Latn-ME"/>
              </w:rPr>
            </w:pPr>
            <w:r w:rsidRPr="002D5F03">
              <w:rPr>
                <w:sz w:val="18"/>
                <w:szCs w:val="18"/>
                <w:lang w:val="sr-Latn-ME"/>
              </w:rPr>
              <w:t>IV kvartal 2024. godine</w:t>
            </w:r>
          </w:p>
        </w:tc>
        <w:tc>
          <w:tcPr>
            <w:tcW w:w="1710" w:type="dxa"/>
            <w:tcBorders>
              <w:bottom w:val="single" w:sz="4" w:space="0" w:color="auto"/>
            </w:tcBorders>
            <w:shd w:val="clear" w:color="auto" w:fill="92D050"/>
          </w:tcPr>
          <w:p w:rsidR="00B93323" w:rsidRDefault="00B93323" w:rsidP="00107D8A">
            <w:pPr>
              <w:spacing w:line="259" w:lineRule="auto"/>
              <w:jc w:val="center"/>
              <w:rPr>
                <w:b/>
                <w:sz w:val="18"/>
                <w:szCs w:val="18"/>
                <w:lang w:val="sr-Latn-ME"/>
              </w:rPr>
            </w:pPr>
            <w:r w:rsidRPr="00B93323">
              <w:rPr>
                <w:b/>
                <w:sz w:val="18"/>
                <w:szCs w:val="18"/>
                <w:lang w:val="sr-Latn-ME"/>
              </w:rPr>
              <w:t>REALIZOVANO</w:t>
            </w:r>
          </w:p>
          <w:p w:rsidR="00B93323" w:rsidRPr="00B93323" w:rsidRDefault="00B93323" w:rsidP="00107D8A">
            <w:pPr>
              <w:spacing w:line="259" w:lineRule="auto"/>
              <w:jc w:val="center"/>
              <w:rPr>
                <w:b/>
                <w:sz w:val="18"/>
                <w:szCs w:val="18"/>
                <w:lang w:val="sr-Latn-ME"/>
              </w:rPr>
            </w:pPr>
          </w:p>
          <w:p w:rsidR="002D5F03" w:rsidRPr="002D5F03" w:rsidRDefault="00B93323" w:rsidP="00107D8A">
            <w:pPr>
              <w:spacing w:line="259" w:lineRule="auto"/>
              <w:rPr>
                <w:sz w:val="18"/>
                <w:szCs w:val="18"/>
                <w:lang w:val="sr-Latn-ME"/>
              </w:rPr>
            </w:pPr>
            <w:r>
              <w:rPr>
                <w:sz w:val="18"/>
                <w:szCs w:val="18"/>
                <w:lang w:val="sr-Latn-ME"/>
              </w:rPr>
              <w:t xml:space="preserve">- </w:t>
            </w:r>
            <w:r w:rsidRPr="00B93323">
              <w:rPr>
                <w:sz w:val="18"/>
                <w:szCs w:val="18"/>
                <w:lang w:val="sr-Latn-ME"/>
              </w:rPr>
              <w:t xml:space="preserve">Realizovana </w:t>
            </w:r>
            <w:r>
              <w:rPr>
                <w:sz w:val="18"/>
                <w:szCs w:val="18"/>
                <w:lang w:val="sr-Latn-ME"/>
              </w:rPr>
              <w:t xml:space="preserve">je </w:t>
            </w:r>
            <w:r w:rsidRPr="00B93323">
              <w:rPr>
                <w:sz w:val="18"/>
                <w:szCs w:val="18"/>
                <w:lang w:val="sr-Latn-ME"/>
              </w:rPr>
              <w:t>integralna obuka sa savjetodavnom podrškom školama na temu karijerne or</w:t>
            </w:r>
            <w:r w:rsidR="00107D8A">
              <w:rPr>
                <w:sz w:val="18"/>
                <w:szCs w:val="18"/>
                <w:lang w:val="sr-Latn-ME"/>
              </w:rPr>
              <w:t>i</w:t>
            </w:r>
            <w:r w:rsidRPr="00B93323">
              <w:rPr>
                <w:sz w:val="18"/>
                <w:szCs w:val="18"/>
                <w:lang w:val="sr-Latn-ME"/>
              </w:rPr>
              <w:t>jentacije i formiranj</w:t>
            </w:r>
            <w:r>
              <w:rPr>
                <w:sz w:val="18"/>
                <w:szCs w:val="18"/>
                <w:lang w:val="sr-Latn-ME"/>
              </w:rPr>
              <w:t>a</w:t>
            </w:r>
            <w:r w:rsidRPr="00B93323">
              <w:rPr>
                <w:sz w:val="18"/>
                <w:szCs w:val="18"/>
                <w:lang w:val="sr-Latn-ME"/>
              </w:rPr>
              <w:t xml:space="preserve"> timova za karijernu or</w:t>
            </w:r>
            <w:r>
              <w:rPr>
                <w:sz w:val="18"/>
                <w:szCs w:val="18"/>
                <w:lang w:val="sr-Latn-ME"/>
              </w:rPr>
              <w:t>i</w:t>
            </w:r>
            <w:r w:rsidRPr="00B93323">
              <w:rPr>
                <w:sz w:val="18"/>
                <w:szCs w:val="18"/>
                <w:lang w:val="sr-Latn-ME"/>
              </w:rPr>
              <w:t>jentaciju</w:t>
            </w:r>
            <w:r>
              <w:rPr>
                <w:sz w:val="18"/>
                <w:szCs w:val="18"/>
                <w:lang w:val="sr-Latn-ME"/>
              </w:rPr>
              <w:t>.</w:t>
            </w:r>
          </w:p>
        </w:tc>
        <w:tc>
          <w:tcPr>
            <w:tcW w:w="1260" w:type="dxa"/>
          </w:tcPr>
          <w:p w:rsidR="002D5F03" w:rsidRPr="002D5F03" w:rsidRDefault="00F40EBC" w:rsidP="00107D8A">
            <w:pPr>
              <w:spacing w:line="259" w:lineRule="auto"/>
              <w:jc w:val="center"/>
              <w:rPr>
                <w:sz w:val="18"/>
                <w:szCs w:val="18"/>
                <w:lang w:val="sr-Latn-ME"/>
              </w:rPr>
            </w:pPr>
            <w:r>
              <w:rPr>
                <w:sz w:val="18"/>
                <w:szCs w:val="18"/>
                <w:lang w:val="sr-Latn-ME"/>
              </w:rPr>
              <w:t>-</w:t>
            </w:r>
          </w:p>
        </w:tc>
        <w:tc>
          <w:tcPr>
            <w:tcW w:w="1170" w:type="dxa"/>
            <w:shd w:val="clear" w:color="auto" w:fill="auto"/>
          </w:tcPr>
          <w:p w:rsidR="002D5F03" w:rsidRPr="002D5F03" w:rsidRDefault="002D5F03" w:rsidP="00107D8A">
            <w:pPr>
              <w:spacing w:line="259" w:lineRule="auto"/>
              <w:jc w:val="center"/>
              <w:rPr>
                <w:color w:val="000000" w:themeColor="text1"/>
                <w:sz w:val="18"/>
                <w:szCs w:val="18"/>
                <w:lang w:val="sr-Latn-ME"/>
              </w:rPr>
            </w:pPr>
            <w:r w:rsidRPr="002D5F03">
              <w:rPr>
                <w:color w:val="000000" w:themeColor="text1"/>
                <w:sz w:val="18"/>
                <w:szCs w:val="18"/>
                <w:lang w:val="sr-Latn-ME"/>
              </w:rPr>
              <w:t>Redovne aktivnosti</w:t>
            </w:r>
          </w:p>
        </w:tc>
        <w:tc>
          <w:tcPr>
            <w:tcW w:w="1170" w:type="dxa"/>
          </w:tcPr>
          <w:p w:rsidR="002D5F03" w:rsidRPr="002D5F03" w:rsidRDefault="00F40EBC" w:rsidP="00107D8A">
            <w:pPr>
              <w:spacing w:line="259" w:lineRule="auto"/>
              <w:jc w:val="center"/>
              <w:rPr>
                <w:sz w:val="18"/>
                <w:szCs w:val="18"/>
                <w:lang w:val="sr-Latn-ME"/>
              </w:rPr>
            </w:pPr>
            <w:r>
              <w:rPr>
                <w:sz w:val="18"/>
                <w:szCs w:val="18"/>
                <w:lang w:val="sr-Latn-ME"/>
              </w:rPr>
              <w:t>-</w:t>
            </w:r>
          </w:p>
        </w:tc>
        <w:tc>
          <w:tcPr>
            <w:tcW w:w="1165" w:type="dxa"/>
            <w:shd w:val="clear" w:color="auto" w:fill="auto"/>
          </w:tcPr>
          <w:p w:rsidR="002D5F03" w:rsidRPr="002D5F03" w:rsidRDefault="002D5F03" w:rsidP="00107D8A">
            <w:pPr>
              <w:spacing w:line="259" w:lineRule="auto"/>
              <w:jc w:val="center"/>
              <w:rPr>
                <w:color w:val="FF0000"/>
                <w:sz w:val="18"/>
                <w:szCs w:val="18"/>
                <w:lang w:val="sr-Latn-ME"/>
              </w:rPr>
            </w:pPr>
            <w:r w:rsidRPr="002D5F03">
              <w:rPr>
                <w:sz w:val="18"/>
                <w:szCs w:val="18"/>
                <w:lang w:val="sr-Latn-ME"/>
              </w:rPr>
              <w:t>-</w:t>
            </w:r>
          </w:p>
        </w:tc>
        <w:tc>
          <w:tcPr>
            <w:tcW w:w="1440" w:type="dxa"/>
          </w:tcPr>
          <w:p w:rsidR="002D5F03" w:rsidRPr="002D5F03" w:rsidRDefault="00F40EBC" w:rsidP="00107D8A">
            <w:pPr>
              <w:spacing w:line="259" w:lineRule="auto"/>
              <w:jc w:val="center"/>
              <w:rPr>
                <w:sz w:val="18"/>
                <w:szCs w:val="18"/>
                <w:lang w:val="sr-Latn-ME"/>
              </w:rPr>
            </w:pPr>
            <w:r>
              <w:rPr>
                <w:sz w:val="18"/>
                <w:szCs w:val="18"/>
                <w:lang w:val="sr-Latn-ME"/>
              </w:rPr>
              <w:t>-</w:t>
            </w:r>
          </w:p>
        </w:tc>
      </w:tr>
      <w:tr w:rsidR="002D5F03" w:rsidRPr="007A2FE4" w:rsidTr="001C1DC8">
        <w:trPr>
          <w:trHeight w:val="982"/>
          <w:jc w:val="center"/>
        </w:trPr>
        <w:tc>
          <w:tcPr>
            <w:tcW w:w="1360" w:type="dxa"/>
            <w:vMerge/>
          </w:tcPr>
          <w:p w:rsidR="002D5F03" w:rsidRPr="002D5F03" w:rsidRDefault="002D5F03" w:rsidP="00107D8A">
            <w:pPr>
              <w:spacing w:line="259" w:lineRule="auto"/>
              <w:rPr>
                <w:b/>
                <w:sz w:val="18"/>
                <w:szCs w:val="18"/>
                <w:lang w:val="sr-Latn-ME"/>
              </w:rPr>
            </w:pPr>
          </w:p>
        </w:tc>
        <w:tc>
          <w:tcPr>
            <w:tcW w:w="1710" w:type="dxa"/>
            <w:tcBorders>
              <w:bottom w:val="single" w:sz="4" w:space="0" w:color="auto"/>
            </w:tcBorders>
            <w:shd w:val="clear" w:color="auto" w:fill="auto"/>
          </w:tcPr>
          <w:p w:rsidR="002D5F03" w:rsidRPr="002D5F03" w:rsidRDefault="002D5F03" w:rsidP="00107D8A">
            <w:pPr>
              <w:spacing w:line="259" w:lineRule="auto"/>
              <w:rPr>
                <w:sz w:val="18"/>
                <w:szCs w:val="18"/>
                <w:lang w:val="sr-Latn-ME"/>
              </w:rPr>
            </w:pPr>
            <w:r w:rsidRPr="00107D8A">
              <w:rPr>
                <w:sz w:val="18"/>
                <w:szCs w:val="18"/>
                <w:lang w:val="sr-Latn-ME"/>
              </w:rPr>
              <w:t>1.5.3. Promovisanje obrazovne ponude stručnih škola i stručnog obrazovanja kao prvog izbora učenika/učenica</w:t>
            </w:r>
          </w:p>
        </w:tc>
        <w:tc>
          <w:tcPr>
            <w:tcW w:w="1620" w:type="dxa"/>
            <w:tcBorders>
              <w:bottom w:val="single" w:sz="4" w:space="0" w:color="auto"/>
            </w:tcBorders>
            <w:shd w:val="clear" w:color="auto" w:fill="auto"/>
          </w:tcPr>
          <w:p w:rsidR="002D5F03" w:rsidRPr="002D5F03" w:rsidRDefault="002D5F03" w:rsidP="00107D8A">
            <w:pPr>
              <w:spacing w:line="259" w:lineRule="auto"/>
              <w:rPr>
                <w:sz w:val="18"/>
                <w:szCs w:val="18"/>
                <w:lang w:val="sr-Latn-ME"/>
              </w:rPr>
            </w:pPr>
            <w:r>
              <w:rPr>
                <w:sz w:val="18"/>
                <w:szCs w:val="18"/>
                <w:lang w:val="sr-Latn-ME"/>
              </w:rPr>
              <w:t xml:space="preserve">- </w:t>
            </w:r>
            <w:r w:rsidRPr="002D5F03">
              <w:rPr>
                <w:sz w:val="18"/>
                <w:szCs w:val="18"/>
                <w:lang w:val="sr-Latn-ME"/>
              </w:rPr>
              <w:t>Stručne škole organizovale dane otvorenih vrata za učenike/učenice osnovnih škola</w:t>
            </w:r>
          </w:p>
          <w:p w:rsidR="002D5F03" w:rsidRPr="002D5F03" w:rsidRDefault="002D5F03" w:rsidP="00107D8A">
            <w:pPr>
              <w:spacing w:line="259" w:lineRule="auto"/>
              <w:rPr>
                <w:sz w:val="18"/>
                <w:szCs w:val="18"/>
                <w:lang w:val="sr-Latn-ME"/>
              </w:rPr>
            </w:pPr>
            <w:r>
              <w:rPr>
                <w:sz w:val="18"/>
                <w:szCs w:val="18"/>
                <w:lang w:val="sr-Latn-ME"/>
              </w:rPr>
              <w:t xml:space="preserve">- </w:t>
            </w:r>
            <w:r w:rsidRPr="002D5F03">
              <w:rPr>
                <w:sz w:val="18"/>
                <w:szCs w:val="18"/>
                <w:lang w:val="sr-Latn-ME"/>
              </w:rPr>
              <w:t xml:space="preserve">Stručne škole organizovale susrete učenika/učenica, </w:t>
            </w:r>
            <w:bookmarkStart w:id="39" w:name="_Hlk181786052"/>
            <w:r w:rsidRPr="002D5F03">
              <w:rPr>
                <w:sz w:val="18"/>
                <w:szCs w:val="18"/>
                <w:lang w:val="sr-Latn-ME"/>
              </w:rPr>
              <w:t>roditelja i poslodavaca radi promocije preduzetništva i primjera dobre prakse</w:t>
            </w:r>
            <w:bookmarkEnd w:id="39"/>
          </w:p>
          <w:p w:rsidR="002D5F03" w:rsidRPr="002D5F03" w:rsidRDefault="002D5F03" w:rsidP="00107D8A">
            <w:pPr>
              <w:spacing w:line="259" w:lineRule="auto"/>
              <w:rPr>
                <w:sz w:val="18"/>
                <w:szCs w:val="18"/>
                <w:lang w:val="sr-Latn-ME"/>
              </w:rPr>
            </w:pPr>
            <w:r>
              <w:rPr>
                <w:sz w:val="18"/>
                <w:szCs w:val="18"/>
                <w:lang w:val="sr-Latn-ME"/>
              </w:rPr>
              <w:t xml:space="preserve">- </w:t>
            </w:r>
            <w:r w:rsidRPr="002D5F03">
              <w:rPr>
                <w:sz w:val="18"/>
                <w:szCs w:val="18"/>
                <w:lang w:val="sr-Latn-ME"/>
              </w:rPr>
              <w:t>Timovi za karijerno vođenje i savjetovanje osnovnih i srednjih škola zajedno planirali i realizovali aktivnosti karijernog informisanja i savjetovanja</w:t>
            </w:r>
          </w:p>
        </w:tc>
        <w:tc>
          <w:tcPr>
            <w:tcW w:w="1260" w:type="dxa"/>
            <w:tcBorders>
              <w:bottom w:val="single" w:sz="4" w:space="0" w:color="auto"/>
            </w:tcBorders>
            <w:shd w:val="clear" w:color="auto" w:fill="auto"/>
          </w:tcPr>
          <w:p w:rsidR="002D5F03" w:rsidRPr="002D5F03" w:rsidRDefault="002D5F03" w:rsidP="00107D8A">
            <w:pPr>
              <w:spacing w:line="259" w:lineRule="auto"/>
              <w:jc w:val="center"/>
              <w:rPr>
                <w:rFonts w:cstheme="minorHAnsi"/>
                <w:color w:val="000000"/>
                <w:sz w:val="18"/>
                <w:szCs w:val="18"/>
                <w:lang w:val="sr-Latn-ME"/>
              </w:rPr>
            </w:pPr>
            <w:r w:rsidRPr="002D5F03">
              <w:rPr>
                <w:sz w:val="18"/>
                <w:szCs w:val="18"/>
                <w:lang w:val="sr-Latn-ME"/>
              </w:rPr>
              <w:t>CSO, MPNI, škole, udruženja poslodavaca</w:t>
            </w:r>
          </w:p>
        </w:tc>
        <w:tc>
          <w:tcPr>
            <w:tcW w:w="1170" w:type="dxa"/>
            <w:tcBorders>
              <w:bottom w:val="single" w:sz="4" w:space="0" w:color="auto"/>
            </w:tcBorders>
            <w:shd w:val="clear" w:color="auto" w:fill="auto"/>
          </w:tcPr>
          <w:p w:rsidR="00237DCC" w:rsidRDefault="002D5F03" w:rsidP="00107D8A">
            <w:pPr>
              <w:spacing w:line="259" w:lineRule="auto"/>
              <w:jc w:val="center"/>
              <w:rPr>
                <w:sz w:val="18"/>
                <w:szCs w:val="18"/>
                <w:lang w:val="sr-Latn-ME"/>
              </w:rPr>
            </w:pPr>
            <w:r w:rsidRPr="002D5F03">
              <w:rPr>
                <w:sz w:val="18"/>
                <w:szCs w:val="18"/>
                <w:lang w:val="sr-Latn-ME"/>
              </w:rPr>
              <w:t xml:space="preserve">I kvartal 2024. </w:t>
            </w:r>
          </w:p>
          <w:p w:rsidR="002D5F03" w:rsidRPr="002D5F03" w:rsidRDefault="002D5F03" w:rsidP="00107D8A">
            <w:pPr>
              <w:spacing w:line="259" w:lineRule="auto"/>
              <w:jc w:val="center"/>
              <w:rPr>
                <w:sz w:val="18"/>
                <w:szCs w:val="18"/>
                <w:lang w:val="sr-Latn-ME"/>
              </w:rPr>
            </w:pPr>
            <w:r w:rsidRPr="002D5F03">
              <w:rPr>
                <w:sz w:val="18"/>
                <w:szCs w:val="18"/>
                <w:lang w:val="sr-Latn-ME"/>
              </w:rPr>
              <w:t>godine</w:t>
            </w:r>
          </w:p>
        </w:tc>
        <w:tc>
          <w:tcPr>
            <w:tcW w:w="1080" w:type="dxa"/>
            <w:tcBorders>
              <w:bottom w:val="single" w:sz="4" w:space="0" w:color="auto"/>
            </w:tcBorders>
            <w:shd w:val="clear" w:color="auto" w:fill="auto"/>
          </w:tcPr>
          <w:p w:rsidR="002D5F03" w:rsidRPr="002D5F03" w:rsidRDefault="002D5F03" w:rsidP="00107D8A">
            <w:pPr>
              <w:spacing w:line="259" w:lineRule="auto"/>
              <w:jc w:val="center"/>
              <w:rPr>
                <w:sz w:val="18"/>
                <w:szCs w:val="18"/>
                <w:lang w:val="sr-Latn-ME"/>
              </w:rPr>
            </w:pPr>
            <w:r w:rsidRPr="002D5F03">
              <w:rPr>
                <w:sz w:val="18"/>
                <w:szCs w:val="18"/>
                <w:lang w:val="sr-Latn-ME"/>
              </w:rPr>
              <w:t>III kvartal 2024. godine</w:t>
            </w:r>
          </w:p>
        </w:tc>
        <w:tc>
          <w:tcPr>
            <w:tcW w:w="1710" w:type="dxa"/>
            <w:shd w:val="clear" w:color="auto" w:fill="FFFF00"/>
          </w:tcPr>
          <w:p w:rsidR="008F3262" w:rsidRDefault="008F3262" w:rsidP="00107D8A">
            <w:pPr>
              <w:spacing w:line="259" w:lineRule="auto"/>
              <w:jc w:val="center"/>
              <w:rPr>
                <w:b/>
                <w:sz w:val="18"/>
                <w:szCs w:val="18"/>
                <w:highlight w:val="yellow"/>
                <w:lang w:val="sr-Latn-ME"/>
              </w:rPr>
            </w:pPr>
            <w:r w:rsidRPr="008F3262">
              <w:rPr>
                <w:b/>
                <w:sz w:val="18"/>
                <w:szCs w:val="18"/>
                <w:highlight w:val="yellow"/>
                <w:lang w:val="sr-Latn-ME"/>
              </w:rPr>
              <w:t xml:space="preserve">DJELIMIČNO REALIZOVANO </w:t>
            </w:r>
          </w:p>
          <w:p w:rsidR="00CD6480" w:rsidRDefault="00CD6480" w:rsidP="00107D8A">
            <w:pPr>
              <w:spacing w:line="259" w:lineRule="auto"/>
              <w:jc w:val="center"/>
              <w:rPr>
                <w:b/>
                <w:sz w:val="18"/>
                <w:szCs w:val="18"/>
                <w:highlight w:val="yellow"/>
                <w:lang w:val="sr-Latn-ME"/>
              </w:rPr>
            </w:pPr>
          </w:p>
          <w:p w:rsidR="00CC2EEF" w:rsidRDefault="00CC2EEF" w:rsidP="00107D8A">
            <w:pPr>
              <w:spacing w:line="259" w:lineRule="auto"/>
              <w:rPr>
                <w:sz w:val="18"/>
                <w:szCs w:val="18"/>
                <w:highlight w:val="yellow"/>
                <w:lang w:val="sr-Latn-ME"/>
              </w:rPr>
            </w:pPr>
            <w:bookmarkStart w:id="40" w:name="_Hlk181785936"/>
            <w:r w:rsidRPr="00CC2EEF">
              <w:rPr>
                <w:sz w:val="18"/>
                <w:szCs w:val="18"/>
                <w:highlight w:val="yellow"/>
                <w:lang w:val="sr-Latn-ME"/>
              </w:rPr>
              <w:t>- Izrađen je predlog  promotivnog materijala za promovisanje obrazovne ponude stručnog obrazovanja.</w:t>
            </w:r>
          </w:p>
          <w:p w:rsidR="004E5187" w:rsidRPr="00CC2EEF" w:rsidRDefault="004E5187" w:rsidP="00107D8A">
            <w:pPr>
              <w:spacing w:line="259" w:lineRule="auto"/>
              <w:rPr>
                <w:sz w:val="18"/>
                <w:szCs w:val="18"/>
                <w:highlight w:val="yellow"/>
                <w:lang w:val="sr-Latn-ME"/>
              </w:rPr>
            </w:pPr>
            <w:r w:rsidRPr="004E5187">
              <w:rPr>
                <w:sz w:val="18"/>
                <w:szCs w:val="18"/>
                <w:highlight w:val="yellow"/>
                <w:lang w:val="sr-Latn-ME"/>
              </w:rPr>
              <w:t xml:space="preserve">- </w:t>
            </w:r>
            <w:r w:rsidRPr="004E5187">
              <w:rPr>
                <w:sz w:val="18"/>
                <w:szCs w:val="18"/>
                <w:highlight w:val="yellow"/>
                <w:lang w:val="es-AR"/>
              </w:rPr>
              <w:t>Realizovani</w:t>
            </w:r>
            <w:r w:rsidRPr="004E5187">
              <w:rPr>
                <w:sz w:val="18"/>
                <w:szCs w:val="18"/>
                <w:highlight w:val="yellow"/>
                <w:lang w:val="sr-Latn-ME"/>
              </w:rPr>
              <w:t xml:space="preserve"> </w:t>
            </w:r>
            <w:r>
              <w:rPr>
                <w:sz w:val="18"/>
                <w:szCs w:val="18"/>
                <w:highlight w:val="yellow"/>
                <w:lang w:val="sr-Latn-ME"/>
              </w:rPr>
              <w:t xml:space="preserve">su </w:t>
            </w:r>
            <w:r w:rsidRPr="004E5187">
              <w:rPr>
                <w:sz w:val="18"/>
                <w:szCs w:val="18"/>
                <w:highlight w:val="yellow"/>
                <w:lang w:val="es-AR"/>
              </w:rPr>
              <w:t>savjetodavni</w:t>
            </w:r>
            <w:r w:rsidRPr="004E5187">
              <w:rPr>
                <w:sz w:val="18"/>
                <w:szCs w:val="18"/>
                <w:highlight w:val="yellow"/>
                <w:lang w:val="sr-Latn-ME"/>
              </w:rPr>
              <w:t xml:space="preserve"> </w:t>
            </w:r>
            <w:r w:rsidRPr="004E5187">
              <w:rPr>
                <w:sz w:val="18"/>
                <w:szCs w:val="18"/>
                <w:highlight w:val="yellow"/>
                <w:lang w:val="es-AR"/>
              </w:rPr>
              <w:t>sastanci</w:t>
            </w:r>
            <w:r w:rsidRPr="004E5187">
              <w:rPr>
                <w:sz w:val="18"/>
                <w:szCs w:val="18"/>
                <w:highlight w:val="yellow"/>
                <w:lang w:val="sr-Latn-ME"/>
              </w:rPr>
              <w:t xml:space="preserve"> </w:t>
            </w:r>
            <w:r w:rsidRPr="004E5187">
              <w:rPr>
                <w:sz w:val="18"/>
                <w:szCs w:val="18"/>
                <w:highlight w:val="yellow"/>
                <w:lang w:val="es-AR"/>
              </w:rPr>
              <w:t>u</w:t>
            </w:r>
            <w:r w:rsidRPr="004E5187">
              <w:rPr>
                <w:sz w:val="18"/>
                <w:szCs w:val="18"/>
                <w:highlight w:val="yellow"/>
                <w:lang w:val="sr-Latn-ME"/>
              </w:rPr>
              <w:t xml:space="preserve"> </w:t>
            </w:r>
            <w:r w:rsidRPr="004E5187">
              <w:rPr>
                <w:sz w:val="18"/>
                <w:szCs w:val="18"/>
                <w:highlight w:val="yellow"/>
                <w:lang w:val="es-AR"/>
              </w:rPr>
              <w:t>cilju</w:t>
            </w:r>
            <w:r w:rsidRPr="004E5187">
              <w:rPr>
                <w:sz w:val="18"/>
                <w:szCs w:val="18"/>
                <w:highlight w:val="yellow"/>
                <w:lang w:val="sr-Latn-ME"/>
              </w:rPr>
              <w:t xml:space="preserve"> </w:t>
            </w:r>
            <w:r w:rsidRPr="004E5187">
              <w:rPr>
                <w:sz w:val="18"/>
                <w:szCs w:val="18"/>
                <w:highlight w:val="yellow"/>
                <w:lang w:val="es-AR"/>
              </w:rPr>
              <w:t>podr</w:t>
            </w:r>
            <w:r w:rsidRPr="004E5187">
              <w:rPr>
                <w:sz w:val="18"/>
                <w:szCs w:val="18"/>
                <w:highlight w:val="yellow"/>
                <w:lang w:val="sr-Latn-ME"/>
              </w:rPr>
              <w:t>š</w:t>
            </w:r>
            <w:r w:rsidRPr="004E5187">
              <w:rPr>
                <w:sz w:val="18"/>
                <w:szCs w:val="18"/>
                <w:highlight w:val="yellow"/>
                <w:lang w:val="es-AR"/>
              </w:rPr>
              <w:t>ke</w:t>
            </w:r>
            <w:r w:rsidRPr="004E5187">
              <w:rPr>
                <w:sz w:val="18"/>
                <w:szCs w:val="18"/>
                <w:highlight w:val="yellow"/>
                <w:lang w:val="sr-Latn-ME"/>
              </w:rPr>
              <w:t xml:space="preserve"> </w:t>
            </w:r>
            <w:r w:rsidRPr="004E5187">
              <w:rPr>
                <w:sz w:val="18"/>
                <w:szCs w:val="18"/>
                <w:highlight w:val="yellow"/>
                <w:lang w:val="es-AR"/>
              </w:rPr>
              <w:t>promotivnim</w:t>
            </w:r>
            <w:r w:rsidRPr="004E5187">
              <w:rPr>
                <w:sz w:val="18"/>
                <w:szCs w:val="18"/>
                <w:highlight w:val="yellow"/>
                <w:lang w:val="sr-Latn-ME"/>
              </w:rPr>
              <w:t xml:space="preserve"> </w:t>
            </w:r>
            <w:r w:rsidRPr="004E5187">
              <w:rPr>
                <w:sz w:val="18"/>
                <w:szCs w:val="18"/>
                <w:highlight w:val="yellow"/>
                <w:lang w:val="es-AR"/>
              </w:rPr>
              <w:t>kampanjama</w:t>
            </w:r>
            <w:r w:rsidRPr="004E5187">
              <w:rPr>
                <w:sz w:val="18"/>
                <w:szCs w:val="18"/>
                <w:highlight w:val="yellow"/>
                <w:lang w:val="sr-Latn-ME"/>
              </w:rPr>
              <w:t xml:space="preserve"> </w:t>
            </w:r>
            <w:r w:rsidRPr="004E5187">
              <w:rPr>
                <w:sz w:val="18"/>
                <w:szCs w:val="18"/>
                <w:highlight w:val="yellow"/>
                <w:lang w:val="es-AR"/>
              </w:rPr>
              <w:t>stru</w:t>
            </w:r>
            <w:r w:rsidRPr="004E5187">
              <w:rPr>
                <w:sz w:val="18"/>
                <w:szCs w:val="18"/>
                <w:highlight w:val="yellow"/>
                <w:lang w:val="sr-Latn-ME"/>
              </w:rPr>
              <w:t>č</w:t>
            </w:r>
            <w:r w:rsidRPr="004E5187">
              <w:rPr>
                <w:sz w:val="18"/>
                <w:szCs w:val="18"/>
                <w:highlight w:val="yellow"/>
                <w:lang w:val="es-AR"/>
              </w:rPr>
              <w:t>nih</w:t>
            </w:r>
            <w:r w:rsidRPr="004E5187">
              <w:rPr>
                <w:sz w:val="18"/>
                <w:szCs w:val="18"/>
                <w:highlight w:val="yellow"/>
                <w:lang w:val="sr-Latn-ME"/>
              </w:rPr>
              <w:t xml:space="preserve"> š</w:t>
            </w:r>
            <w:r w:rsidRPr="004E5187">
              <w:rPr>
                <w:sz w:val="18"/>
                <w:szCs w:val="18"/>
                <w:highlight w:val="yellow"/>
                <w:lang w:val="es-AR"/>
              </w:rPr>
              <w:t>kola</w:t>
            </w:r>
            <w:r>
              <w:rPr>
                <w:sz w:val="18"/>
                <w:szCs w:val="18"/>
                <w:highlight w:val="yellow"/>
                <w:lang w:val="es-AR"/>
              </w:rPr>
              <w:t>,</w:t>
            </w:r>
            <w:r w:rsidRPr="004E5187">
              <w:rPr>
                <w:sz w:val="18"/>
                <w:szCs w:val="18"/>
                <w:highlight w:val="yellow"/>
                <w:lang w:val="sr-Latn-ME"/>
              </w:rPr>
              <w:t xml:space="preserve"> </w:t>
            </w:r>
            <w:r w:rsidRPr="004E5187">
              <w:rPr>
                <w:sz w:val="18"/>
                <w:szCs w:val="18"/>
                <w:highlight w:val="yellow"/>
                <w:lang w:val="es-AR"/>
              </w:rPr>
              <w:t>naro</w:t>
            </w:r>
            <w:r w:rsidRPr="004E5187">
              <w:rPr>
                <w:sz w:val="18"/>
                <w:szCs w:val="18"/>
                <w:highlight w:val="yellow"/>
                <w:lang w:val="sr-Latn-ME"/>
              </w:rPr>
              <w:t>č</w:t>
            </w:r>
            <w:r w:rsidRPr="004E5187">
              <w:rPr>
                <w:sz w:val="18"/>
                <w:szCs w:val="18"/>
                <w:highlight w:val="yellow"/>
                <w:lang w:val="es-AR"/>
              </w:rPr>
              <w:t>ito</w:t>
            </w:r>
            <w:r w:rsidRPr="004E5187">
              <w:rPr>
                <w:sz w:val="18"/>
                <w:szCs w:val="18"/>
                <w:highlight w:val="yellow"/>
                <w:lang w:val="sr-Latn-ME"/>
              </w:rPr>
              <w:t xml:space="preserve"> š</w:t>
            </w:r>
            <w:r w:rsidRPr="004E5187">
              <w:rPr>
                <w:sz w:val="18"/>
                <w:szCs w:val="18"/>
                <w:highlight w:val="yellow"/>
                <w:lang w:val="es-AR"/>
              </w:rPr>
              <w:t>kola</w:t>
            </w:r>
            <w:r w:rsidRPr="004E5187">
              <w:rPr>
                <w:sz w:val="18"/>
                <w:szCs w:val="18"/>
                <w:highlight w:val="yellow"/>
                <w:lang w:val="sr-Latn-ME"/>
              </w:rPr>
              <w:t xml:space="preserve"> </w:t>
            </w:r>
            <w:r w:rsidRPr="004E5187">
              <w:rPr>
                <w:sz w:val="18"/>
                <w:szCs w:val="18"/>
                <w:highlight w:val="yellow"/>
                <w:lang w:val="es-AR"/>
              </w:rPr>
              <w:t>na</w:t>
            </w:r>
            <w:r w:rsidRPr="004E5187">
              <w:rPr>
                <w:sz w:val="18"/>
                <w:szCs w:val="18"/>
                <w:highlight w:val="yellow"/>
                <w:lang w:val="sr-Latn-ME"/>
              </w:rPr>
              <w:t xml:space="preserve"> </w:t>
            </w:r>
            <w:r w:rsidRPr="004E5187">
              <w:rPr>
                <w:sz w:val="18"/>
                <w:szCs w:val="18"/>
                <w:highlight w:val="yellow"/>
                <w:lang w:val="es-AR"/>
              </w:rPr>
              <w:t>sjeveru</w:t>
            </w:r>
            <w:r>
              <w:rPr>
                <w:sz w:val="18"/>
                <w:szCs w:val="18"/>
                <w:highlight w:val="yellow"/>
                <w:lang w:val="es-AR"/>
              </w:rPr>
              <w:t>.</w:t>
            </w:r>
          </w:p>
          <w:p w:rsidR="00CD6480" w:rsidRDefault="00CD6480" w:rsidP="00CD6480">
            <w:pPr>
              <w:spacing w:line="259" w:lineRule="auto"/>
              <w:rPr>
                <w:sz w:val="18"/>
                <w:szCs w:val="18"/>
                <w:lang w:val="sr-Latn-ME"/>
              </w:rPr>
            </w:pPr>
            <w:r w:rsidRPr="00CD6480">
              <w:rPr>
                <w:sz w:val="18"/>
                <w:szCs w:val="18"/>
                <w:lang w:val="sr-Latn-ME"/>
              </w:rPr>
              <w:t xml:space="preserve">- </w:t>
            </w:r>
            <w:r>
              <w:rPr>
                <w:sz w:val="18"/>
                <w:szCs w:val="18"/>
                <w:lang w:val="sr-Latn-ME"/>
              </w:rPr>
              <w:t>Određeni broj stručnih škola organizovao</w:t>
            </w:r>
            <w:r w:rsidR="00BC3CFB">
              <w:rPr>
                <w:sz w:val="18"/>
                <w:szCs w:val="18"/>
                <w:lang w:val="sr-Latn-ME"/>
              </w:rPr>
              <w:t xml:space="preserve"> je</w:t>
            </w:r>
            <w:r w:rsidRPr="00CD6480">
              <w:rPr>
                <w:sz w:val="18"/>
                <w:szCs w:val="18"/>
                <w:lang w:val="sr-Latn-ME"/>
              </w:rPr>
              <w:t xml:space="preserve"> dan</w:t>
            </w:r>
            <w:r>
              <w:rPr>
                <w:sz w:val="18"/>
                <w:szCs w:val="18"/>
                <w:lang w:val="sr-Latn-ME"/>
              </w:rPr>
              <w:t>e</w:t>
            </w:r>
            <w:r w:rsidRPr="00CD6480">
              <w:rPr>
                <w:sz w:val="18"/>
                <w:szCs w:val="18"/>
                <w:lang w:val="sr-Latn-ME"/>
              </w:rPr>
              <w:t xml:space="preserve"> otvorenih vrata za učenike/učenice osnovnih škola</w:t>
            </w:r>
            <w:r>
              <w:rPr>
                <w:sz w:val="18"/>
                <w:szCs w:val="18"/>
                <w:lang w:val="sr-Latn-ME"/>
              </w:rPr>
              <w:t xml:space="preserve">, kao i </w:t>
            </w:r>
            <w:r w:rsidRPr="00CD6480">
              <w:rPr>
                <w:sz w:val="18"/>
                <w:szCs w:val="18"/>
                <w:lang w:val="sr-Latn-ME"/>
              </w:rPr>
              <w:t>susrete učenika/učenica, roditelja i poslodavaca</w:t>
            </w:r>
            <w:r>
              <w:rPr>
                <w:sz w:val="18"/>
                <w:szCs w:val="18"/>
                <w:lang w:val="sr-Latn-ME"/>
              </w:rPr>
              <w:t xml:space="preserve">. </w:t>
            </w:r>
          </w:p>
          <w:p w:rsidR="002D5F03" w:rsidRPr="002D5F03" w:rsidRDefault="00CD6480" w:rsidP="00107D8A">
            <w:pPr>
              <w:spacing w:line="259" w:lineRule="auto"/>
              <w:rPr>
                <w:sz w:val="18"/>
                <w:szCs w:val="18"/>
                <w:lang w:val="sr-Latn-ME"/>
              </w:rPr>
            </w:pPr>
            <w:r>
              <w:rPr>
                <w:sz w:val="18"/>
                <w:szCs w:val="18"/>
                <w:lang w:val="sr-Latn-ME"/>
              </w:rPr>
              <w:t>- Određeni broj t</w:t>
            </w:r>
            <w:r w:rsidRPr="00CD6480">
              <w:rPr>
                <w:sz w:val="18"/>
                <w:szCs w:val="18"/>
                <w:lang w:val="sr-Latn-ME"/>
              </w:rPr>
              <w:t>imov</w:t>
            </w:r>
            <w:r w:rsidR="003B5B08">
              <w:rPr>
                <w:sz w:val="18"/>
                <w:szCs w:val="18"/>
                <w:lang w:val="sr-Latn-ME"/>
              </w:rPr>
              <w:t xml:space="preserve">a </w:t>
            </w:r>
            <w:r w:rsidRPr="00CD6480">
              <w:rPr>
                <w:sz w:val="18"/>
                <w:szCs w:val="18"/>
                <w:lang w:val="sr-Latn-ME"/>
              </w:rPr>
              <w:t xml:space="preserve">za karijerno vođenje i savjetovanje </w:t>
            </w:r>
            <w:r w:rsidR="003B5B08">
              <w:rPr>
                <w:sz w:val="18"/>
                <w:szCs w:val="18"/>
                <w:lang w:val="sr-Latn-ME"/>
              </w:rPr>
              <w:t>realizovao je</w:t>
            </w:r>
            <w:r w:rsidRPr="00CD6480">
              <w:rPr>
                <w:sz w:val="18"/>
                <w:szCs w:val="18"/>
                <w:lang w:val="sr-Latn-ME"/>
              </w:rPr>
              <w:t xml:space="preserve"> aktivnosti karijernog informisanja i savjetovanja</w:t>
            </w:r>
            <w:r w:rsidR="003B5B08">
              <w:rPr>
                <w:sz w:val="18"/>
                <w:szCs w:val="18"/>
                <w:lang w:val="sr-Latn-ME"/>
              </w:rPr>
              <w:t xml:space="preserve">. </w:t>
            </w:r>
            <w:bookmarkEnd w:id="40"/>
          </w:p>
        </w:tc>
        <w:tc>
          <w:tcPr>
            <w:tcW w:w="1260" w:type="dxa"/>
          </w:tcPr>
          <w:p w:rsidR="002D5F03" w:rsidRPr="002D5F03" w:rsidRDefault="00476639" w:rsidP="00476639">
            <w:pPr>
              <w:spacing w:line="259" w:lineRule="auto"/>
              <w:rPr>
                <w:sz w:val="18"/>
                <w:szCs w:val="18"/>
                <w:lang w:val="sr-Latn-ME"/>
              </w:rPr>
            </w:pPr>
            <w:r>
              <w:rPr>
                <w:sz w:val="18"/>
                <w:szCs w:val="18"/>
                <w:lang w:val="sr-Latn-ME"/>
              </w:rPr>
              <w:t xml:space="preserve">Realizacija aktivnosti biće nastavljena u 2025. godini. </w:t>
            </w:r>
          </w:p>
        </w:tc>
        <w:tc>
          <w:tcPr>
            <w:tcW w:w="1170" w:type="dxa"/>
            <w:tcBorders>
              <w:bottom w:val="single" w:sz="4" w:space="0" w:color="auto"/>
            </w:tcBorders>
            <w:shd w:val="clear" w:color="auto" w:fill="auto"/>
          </w:tcPr>
          <w:p w:rsidR="002D5F03" w:rsidRPr="002D5F03" w:rsidRDefault="002D5F03" w:rsidP="00107D8A">
            <w:pPr>
              <w:spacing w:line="259" w:lineRule="auto"/>
              <w:jc w:val="center"/>
              <w:rPr>
                <w:color w:val="000000" w:themeColor="text1"/>
                <w:sz w:val="18"/>
                <w:szCs w:val="18"/>
              </w:rPr>
            </w:pPr>
            <w:r w:rsidRPr="002D5F03">
              <w:rPr>
                <w:color w:val="000000" w:themeColor="text1"/>
                <w:sz w:val="18"/>
                <w:szCs w:val="18"/>
              </w:rPr>
              <w:t>Redovne aktivnosti</w:t>
            </w:r>
          </w:p>
          <w:p w:rsidR="002D5F03" w:rsidRPr="002D5F03" w:rsidRDefault="002D5F03" w:rsidP="00107D8A">
            <w:pPr>
              <w:spacing w:line="259" w:lineRule="auto"/>
              <w:jc w:val="center"/>
              <w:rPr>
                <w:color w:val="000000" w:themeColor="text1"/>
                <w:sz w:val="18"/>
                <w:szCs w:val="18"/>
                <w:lang w:val="sr-Latn-ME"/>
              </w:rPr>
            </w:pPr>
          </w:p>
        </w:tc>
        <w:tc>
          <w:tcPr>
            <w:tcW w:w="1170" w:type="dxa"/>
          </w:tcPr>
          <w:p w:rsidR="002D5F03" w:rsidRPr="002D5F03" w:rsidRDefault="008F3262" w:rsidP="00107D8A">
            <w:pPr>
              <w:spacing w:line="259" w:lineRule="auto"/>
              <w:jc w:val="center"/>
              <w:rPr>
                <w:sz w:val="18"/>
                <w:szCs w:val="18"/>
                <w:lang w:val="sr-Latn-ME"/>
              </w:rPr>
            </w:pPr>
            <w:r>
              <w:rPr>
                <w:sz w:val="18"/>
                <w:szCs w:val="18"/>
                <w:lang w:val="sr-Latn-ME"/>
              </w:rPr>
              <w:t>-</w:t>
            </w:r>
          </w:p>
        </w:tc>
        <w:tc>
          <w:tcPr>
            <w:tcW w:w="1165" w:type="dxa"/>
            <w:tcBorders>
              <w:bottom w:val="single" w:sz="4" w:space="0" w:color="auto"/>
            </w:tcBorders>
            <w:shd w:val="clear" w:color="auto" w:fill="auto"/>
          </w:tcPr>
          <w:p w:rsidR="002D5F03" w:rsidRPr="002D5F03" w:rsidRDefault="002D5F03" w:rsidP="00107D8A">
            <w:pPr>
              <w:spacing w:line="259" w:lineRule="auto"/>
              <w:jc w:val="center"/>
              <w:rPr>
                <w:color w:val="FF0000"/>
                <w:sz w:val="18"/>
                <w:szCs w:val="18"/>
                <w:lang w:val="sr-Latn-ME"/>
              </w:rPr>
            </w:pPr>
            <w:r w:rsidRPr="002D5F03">
              <w:rPr>
                <w:sz w:val="18"/>
                <w:szCs w:val="18"/>
                <w:lang w:val="sr-Latn-ME"/>
              </w:rPr>
              <w:t>-</w:t>
            </w:r>
          </w:p>
        </w:tc>
        <w:tc>
          <w:tcPr>
            <w:tcW w:w="1440" w:type="dxa"/>
          </w:tcPr>
          <w:p w:rsidR="003B5B08" w:rsidRPr="003B5B08" w:rsidRDefault="003B5B08" w:rsidP="003B5B08">
            <w:pPr>
              <w:rPr>
                <w:sz w:val="18"/>
                <w:szCs w:val="18"/>
                <w:lang w:val="sr-Latn-ME"/>
              </w:rPr>
            </w:pPr>
            <w:r w:rsidRPr="003B5B08">
              <w:rPr>
                <w:sz w:val="18"/>
                <w:szCs w:val="18"/>
                <w:lang w:val="sr-Latn-ME"/>
              </w:rPr>
              <w:t xml:space="preserve">U narednom periodu neophodno je ojačati ulogu i razvijati kapacitete timova </w:t>
            </w:r>
            <w:r w:rsidR="006639B0">
              <w:rPr>
                <w:sz w:val="18"/>
                <w:szCs w:val="18"/>
                <w:lang w:val="sr-Latn-ME"/>
              </w:rPr>
              <w:t xml:space="preserve">za </w:t>
            </w:r>
            <w:r w:rsidRPr="003B5B08">
              <w:rPr>
                <w:sz w:val="18"/>
                <w:szCs w:val="18"/>
                <w:lang w:val="sr-Latn-ME"/>
              </w:rPr>
              <w:t>karijerno vođenj</w:t>
            </w:r>
            <w:r w:rsidR="006639B0">
              <w:rPr>
                <w:sz w:val="18"/>
                <w:szCs w:val="18"/>
                <w:lang w:val="sr-Latn-ME"/>
              </w:rPr>
              <w:t>e</w:t>
            </w:r>
            <w:r w:rsidRPr="003B5B08">
              <w:rPr>
                <w:sz w:val="18"/>
                <w:szCs w:val="18"/>
                <w:lang w:val="sr-Latn-ME"/>
              </w:rPr>
              <w:t xml:space="preserve"> i savjetovanj</w:t>
            </w:r>
            <w:r w:rsidR="006639B0">
              <w:rPr>
                <w:sz w:val="18"/>
                <w:szCs w:val="18"/>
                <w:lang w:val="sr-Latn-ME"/>
              </w:rPr>
              <w:t>e</w:t>
            </w:r>
            <w:r w:rsidRPr="003B5B08">
              <w:rPr>
                <w:sz w:val="18"/>
                <w:szCs w:val="18"/>
                <w:lang w:val="sr-Latn-ME"/>
              </w:rPr>
              <w:t xml:space="preserve"> u osnovnim i srednjim školama kako bi se mladima obezbijedila podrška u prepoznavanju i razvoju sklonosti i interesovanja, ali i dostupnosti informacija o potrebama na tržištu rada. </w:t>
            </w:r>
          </w:p>
          <w:p w:rsidR="002D5F03" w:rsidRPr="002D5F03" w:rsidRDefault="002D5F03" w:rsidP="003B5B08">
            <w:pPr>
              <w:spacing w:line="259" w:lineRule="auto"/>
              <w:rPr>
                <w:sz w:val="18"/>
                <w:szCs w:val="18"/>
                <w:lang w:val="sr-Latn-ME"/>
              </w:rPr>
            </w:pPr>
          </w:p>
        </w:tc>
      </w:tr>
    </w:tbl>
    <w:p w:rsidR="004E5187" w:rsidRPr="00F24558" w:rsidRDefault="004E5187">
      <w:pPr>
        <w:rPr>
          <w:lang w:val="sr-Latn-ME"/>
        </w:rPr>
      </w:pPr>
    </w:p>
    <w:p w:rsidR="004E5187" w:rsidRPr="00F24558" w:rsidRDefault="004E5187">
      <w:pPr>
        <w:rPr>
          <w:lang w:val="sr-Latn-ME"/>
        </w:rPr>
      </w:pPr>
    </w:p>
    <w:tbl>
      <w:tblPr>
        <w:tblW w:w="5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9"/>
        <w:gridCol w:w="1744"/>
        <w:gridCol w:w="3211"/>
        <w:gridCol w:w="5835"/>
      </w:tblGrid>
      <w:tr w:rsidR="00045E87" w:rsidRPr="007A2FE4" w:rsidTr="00386DB4">
        <w:trPr>
          <w:trHeight w:val="797"/>
          <w:jc w:val="center"/>
        </w:trPr>
        <w:tc>
          <w:tcPr>
            <w:tcW w:w="1653" w:type="pct"/>
            <w:tcBorders>
              <w:bottom w:val="single" w:sz="4" w:space="0" w:color="auto"/>
            </w:tcBorders>
            <w:shd w:val="clear" w:color="auto" w:fill="5B9BD5" w:themeFill="accent1"/>
            <w:vAlign w:val="center"/>
          </w:tcPr>
          <w:bookmarkEnd w:id="33"/>
          <w:p w:rsidR="00045E87" w:rsidRPr="00045E87" w:rsidRDefault="00045E87" w:rsidP="00045E87">
            <w:pPr>
              <w:jc w:val="both"/>
              <w:rPr>
                <w:sz w:val="18"/>
                <w:szCs w:val="18"/>
                <w:lang w:val="sr-Latn-ME"/>
              </w:rPr>
            </w:pPr>
            <w:r w:rsidRPr="00045E87">
              <w:rPr>
                <w:b/>
                <w:sz w:val="18"/>
                <w:szCs w:val="18"/>
                <w:lang w:val="sr-Latn-ME"/>
              </w:rPr>
              <w:t>OPERATIVNI CILJ 2:</w:t>
            </w:r>
          </w:p>
        </w:tc>
        <w:tc>
          <w:tcPr>
            <w:tcW w:w="3347" w:type="pct"/>
            <w:gridSpan w:val="3"/>
            <w:shd w:val="clear" w:color="auto" w:fill="5B9BD5" w:themeFill="accent1"/>
            <w:vAlign w:val="center"/>
          </w:tcPr>
          <w:p w:rsidR="00045E87" w:rsidRPr="00045E87" w:rsidRDefault="00045E87" w:rsidP="00045E87">
            <w:pPr>
              <w:jc w:val="both"/>
              <w:rPr>
                <w:sz w:val="18"/>
                <w:szCs w:val="18"/>
                <w:lang w:val="sr-Latn-ME"/>
              </w:rPr>
            </w:pPr>
            <w:r w:rsidRPr="00045E87">
              <w:rPr>
                <w:b/>
                <w:sz w:val="18"/>
                <w:szCs w:val="18"/>
                <w:lang w:val="sr-Latn-ME"/>
              </w:rPr>
              <w:t>Relevantno za pojedinca, tržište rada i društvo, dostupno i inovativno stručno obrazovanje</w:t>
            </w:r>
          </w:p>
        </w:tc>
      </w:tr>
      <w:tr w:rsidR="00386DB4" w:rsidRPr="007A2FE4" w:rsidTr="00746E37">
        <w:trPr>
          <w:trHeight w:val="797"/>
          <w:jc w:val="center"/>
        </w:trPr>
        <w:tc>
          <w:tcPr>
            <w:tcW w:w="1653" w:type="pct"/>
            <w:tcBorders>
              <w:bottom w:val="single" w:sz="4" w:space="0" w:color="auto"/>
            </w:tcBorders>
            <w:shd w:val="clear" w:color="auto" w:fill="95B3D7"/>
            <w:vAlign w:val="center"/>
          </w:tcPr>
          <w:p w:rsidR="00386DB4" w:rsidRPr="00045E87" w:rsidRDefault="00386DB4" w:rsidP="00386DB4">
            <w:pPr>
              <w:jc w:val="both"/>
              <w:rPr>
                <w:sz w:val="18"/>
                <w:szCs w:val="18"/>
                <w:lang w:val="sr-Latn-ME"/>
              </w:rPr>
            </w:pPr>
            <w:r w:rsidRPr="00045E87">
              <w:rPr>
                <w:b/>
                <w:sz w:val="18"/>
                <w:szCs w:val="18"/>
                <w:lang w:val="sr-Latn-ME"/>
              </w:rPr>
              <w:t>Indikator učinka</w:t>
            </w:r>
          </w:p>
        </w:tc>
        <w:tc>
          <w:tcPr>
            <w:tcW w:w="541" w:type="pct"/>
            <w:tcBorders>
              <w:bottom w:val="single" w:sz="4" w:space="0" w:color="auto"/>
            </w:tcBorders>
            <w:shd w:val="clear" w:color="auto" w:fill="95B3D7"/>
            <w:vAlign w:val="center"/>
          </w:tcPr>
          <w:p w:rsidR="00386DB4" w:rsidRPr="00067C79" w:rsidRDefault="00386DB4" w:rsidP="00386DB4">
            <w:pPr>
              <w:jc w:val="center"/>
              <w:rPr>
                <w:rFonts w:ascii="Calibri" w:eastAsia="Calibri" w:hAnsi="Calibri" w:cs="Calibri"/>
                <w:b/>
                <w:bCs/>
                <w:color w:val="FFFFFF"/>
                <w:sz w:val="18"/>
                <w:szCs w:val="18"/>
                <w:lang w:val="sr-Latn-ME"/>
              </w:rPr>
            </w:pPr>
            <w:r w:rsidRPr="00067C79">
              <w:rPr>
                <w:rFonts w:ascii="Calibri" w:eastAsia="Calibri" w:hAnsi="Calibri" w:cs="Times New Roman"/>
                <w:b/>
                <w:color w:val="000000"/>
                <w:sz w:val="18"/>
                <w:szCs w:val="18"/>
                <w:lang w:val="sr-Latn-ME"/>
              </w:rPr>
              <w:t>Po</w:t>
            </w:r>
            <w:r>
              <w:rPr>
                <w:rFonts w:ascii="Calibri" w:eastAsia="Calibri" w:hAnsi="Calibri" w:cs="Times New Roman"/>
                <w:b/>
                <w:color w:val="000000"/>
                <w:sz w:val="18"/>
                <w:szCs w:val="18"/>
                <w:lang w:val="sr-Latn-ME"/>
              </w:rPr>
              <w:t>lazna vrijednost</w:t>
            </w:r>
          </w:p>
        </w:tc>
        <w:tc>
          <w:tcPr>
            <w:tcW w:w="996" w:type="pct"/>
            <w:tcBorders>
              <w:bottom w:val="single" w:sz="4" w:space="0" w:color="auto"/>
            </w:tcBorders>
            <w:shd w:val="clear" w:color="auto" w:fill="95B3D7"/>
            <w:vAlign w:val="center"/>
          </w:tcPr>
          <w:p w:rsidR="00386DB4" w:rsidRPr="00067C79" w:rsidRDefault="00386DB4" w:rsidP="00386DB4">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Prelazna ostvarena vrijednost (2021)</w:t>
            </w:r>
          </w:p>
        </w:tc>
        <w:tc>
          <w:tcPr>
            <w:tcW w:w="1810" w:type="pct"/>
            <w:tcBorders>
              <w:bottom w:val="single" w:sz="4" w:space="0" w:color="auto"/>
            </w:tcBorders>
            <w:shd w:val="clear" w:color="auto" w:fill="95B3D7"/>
            <w:vAlign w:val="center"/>
          </w:tcPr>
          <w:p w:rsidR="00386DB4" w:rsidRPr="00067C79" w:rsidRDefault="00386DB4" w:rsidP="00386DB4">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Ostvarena vrijednost na kraju sprovođenja strateškog dokumenta (2024)</w:t>
            </w:r>
          </w:p>
        </w:tc>
      </w:tr>
      <w:tr w:rsidR="00746E37" w:rsidRPr="001F5E9F" w:rsidTr="00746E37">
        <w:trPr>
          <w:trHeight w:val="797"/>
          <w:jc w:val="center"/>
        </w:trPr>
        <w:tc>
          <w:tcPr>
            <w:tcW w:w="1653" w:type="pct"/>
            <w:shd w:val="clear" w:color="auto" w:fill="DEEAF6" w:themeFill="accent1" w:themeFillTint="33"/>
            <w:vAlign w:val="center"/>
          </w:tcPr>
          <w:p w:rsidR="00746E37" w:rsidRDefault="00746E37" w:rsidP="00746E37">
            <w:pPr>
              <w:rPr>
                <w:sz w:val="18"/>
                <w:szCs w:val="18"/>
                <w:lang w:val="sr-Latn-ME"/>
              </w:rPr>
            </w:pPr>
          </w:p>
          <w:p w:rsidR="00746E37" w:rsidRPr="00045E87" w:rsidRDefault="00746E37" w:rsidP="00746E37">
            <w:pPr>
              <w:rPr>
                <w:sz w:val="18"/>
                <w:szCs w:val="18"/>
                <w:lang w:val="sr-Latn-ME"/>
              </w:rPr>
            </w:pPr>
            <w:r w:rsidRPr="00045E87">
              <w:rPr>
                <w:sz w:val="18"/>
                <w:szCs w:val="18"/>
                <w:lang w:val="sr-Latn-ME"/>
              </w:rPr>
              <w:t>Indikator učinka 1: Udio učenika/učenica koji su praktično obrazovanje realizovali kod poslodavca (dualni oblik obrazovanja) i zaposlili se u periodu od šest mjeseci nakon završetka obrazovanja</w:t>
            </w:r>
          </w:p>
          <w:p w:rsidR="00746E37" w:rsidRPr="00045E87" w:rsidRDefault="00746E37" w:rsidP="00746E37">
            <w:pPr>
              <w:rPr>
                <w:sz w:val="18"/>
                <w:szCs w:val="18"/>
                <w:lang w:val="sr-Latn-ME"/>
              </w:rPr>
            </w:pPr>
          </w:p>
        </w:tc>
        <w:tc>
          <w:tcPr>
            <w:tcW w:w="541" w:type="pct"/>
            <w:shd w:val="clear" w:color="auto" w:fill="DEEAF6" w:themeFill="accent1" w:themeFillTint="33"/>
            <w:vAlign w:val="center"/>
          </w:tcPr>
          <w:p w:rsidR="009E786A" w:rsidRDefault="009E786A" w:rsidP="00746E37">
            <w:pPr>
              <w:jc w:val="center"/>
              <w:rPr>
                <w:sz w:val="18"/>
                <w:szCs w:val="18"/>
                <w:lang w:val="sr-Latn-ME"/>
              </w:rPr>
            </w:pPr>
          </w:p>
          <w:p w:rsidR="00746E37" w:rsidRPr="00045E87" w:rsidRDefault="00746E37" w:rsidP="00746E37">
            <w:pPr>
              <w:jc w:val="center"/>
              <w:rPr>
                <w:sz w:val="18"/>
                <w:szCs w:val="18"/>
                <w:lang w:val="sr-Latn-ME"/>
              </w:rPr>
            </w:pPr>
            <w:r w:rsidRPr="00045E87">
              <w:rPr>
                <w:sz w:val="18"/>
                <w:szCs w:val="18"/>
                <w:lang w:val="sr-Latn-ME"/>
              </w:rPr>
              <w:t>Nije u funkciji</w:t>
            </w:r>
          </w:p>
          <w:p w:rsidR="00746E37" w:rsidRPr="00045E87" w:rsidRDefault="00746E37" w:rsidP="00746E37">
            <w:pPr>
              <w:jc w:val="center"/>
              <w:rPr>
                <w:sz w:val="18"/>
                <w:szCs w:val="18"/>
                <w:lang w:val="sr-Latn-ME"/>
              </w:rPr>
            </w:pPr>
          </w:p>
        </w:tc>
        <w:tc>
          <w:tcPr>
            <w:tcW w:w="996" w:type="pct"/>
            <w:shd w:val="clear" w:color="auto" w:fill="DBE5F1"/>
            <w:vAlign w:val="center"/>
          </w:tcPr>
          <w:p w:rsidR="00746E37" w:rsidRPr="00746E37" w:rsidRDefault="00746E37" w:rsidP="00746E37">
            <w:pPr>
              <w:jc w:val="center"/>
              <w:rPr>
                <w:color w:val="000000" w:themeColor="text1"/>
                <w:sz w:val="18"/>
                <w:szCs w:val="18"/>
                <w:lang w:val="sr-Latn-ME"/>
              </w:rPr>
            </w:pPr>
            <w:r w:rsidRPr="00746E37">
              <w:rPr>
                <w:color w:val="000000" w:themeColor="text1"/>
                <w:sz w:val="18"/>
                <w:szCs w:val="18"/>
                <w:lang w:val="sr-Latn-ME"/>
              </w:rPr>
              <w:t>n/a</w:t>
            </w:r>
          </w:p>
        </w:tc>
        <w:tc>
          <w:tcPr>
            <w:tcW w:w="1810" w:type="pct"/>
            <w:shd w:val="clear" w:color="auto" w:fill="DBE5F1"/>
            <w:vAlign w:val="center"/>
          </w:tcPr>
          <w:p w:rsidR="00746E37" w:rsidRPr="00746E37" w:rsidRDefault="00746E37" w:rsidP="00746E37">
            <w:pPr>
              <w:jc w:val="center"/>
              <w:rPr>
                <w:bCs/>
                <w:color w:val="000000" w:themeColor="text1"/>
                <w:sz w:val="18"/>
                <w:szCs w:val="18"/>
                <w:lang w:val="sr-Latn-ME"/>
              </w:rPr>
            </w:pPr>
            <w:r w:rsidRPr="00746E37">
              <w:rPr>
                <w:bCs/>
                <w:color w:val="000000" w:themeColor="text1"/>
                <w:sz w:val="18"/>
                <w:szCs w:val="18"/>
                <w:lang w:val="sr-Latn-ME"/>
              </w:rPr>
              <w:t>n/a</w:t>
            </w:r>
          </w:p>
        </w:tc>
      </w:tr>
      <w:tr w:rsidR="00746E37" w:rsidRPr="007A2FE4" w:rsidTr="00746E37">
        <w:trPr>
          <w:trHeight w:val="797"/>
          <w:jc w:val="center"/>
        </w:trPr>
        <w:tc>
          <w:tcPr>
            <w:tcW w:w="1653" w:type="pct"/>
            <w:shd w:val="clear" w:color="auto" w:fill="DEEAF6" w:themeFill="accent1" w:themeFillTint="33"/>
            <w:vAlign w:val="center"/>
          </w:tcPr>
          <w:p w:rsidR="00746E37" w:rsidRDefault="00746E37" w:rsidP="00746E37">
            <w:pPr>
              <w:rPr>
                <w:sz w:val="18"/>
                <w:szCs w:val="18"/>
                <w:lang w:val="sr-Latn-ME"/>
              </w:rPr>
            </w:pPr>
          </w:p>
          <w:p w:rsidR="00746E37" w:rsidRPr="00386DB4" w:rsidRDefault="00746E37" w:rsidP="00746E37">
            <w:pPr>
              <w:rPr>
                <w:sz w:val="18"/>
                <w:szCs w:val="18"/>
                <w:lang w:val="sr-Latn-ME"/>
              </w:rPr>
            </w:pPr>
            <w:r w:rsidRPr="00386DB4">
              <w:rPr>
                <w:sz w:val="18"/>
                <w:szCs w:val="18"/>
                <w:lang w:val="sr-Latn-ME"/>
              </w:rPr>
              <w:t>Indikator učinka 2: Nastavnici/nastavnice praktične nastave, organizatori/organizatorke praktičnog obrazovanja i instruktori/instruktorke praktičnog obrazovanja osposobljeni za sprovođenje mehanizama obezbjeđenja kvaliteta praktičnog obrazovanja kod poslodavca</w:t>
            </w:r>
          </w:p>
          <w:p w:rsidR="00746E37" w:rsidRPr="00045E87" w:rsidRDefault="00746E37" w:rsidP="00746E37">
            <w:pPr>
              <w:rPr>
                <w:sz w:val="18"/>
                <w:szCs w:val="18"/>
                <w:lang w:val="sr-Latn-ME"/>
              </w:rPr>
            </w:pPr>
          </w:p>
        </w:tc>
        <w:tc>
          <w:tcPr>
            <w:tcW w:w="541" w:type="pct"/>
            <w:shd w:val="clear" w:color="auto" w:fill="DEEAF6" w:themeFill="accent1" w:themeFillTint="33"/>
            <w:vAlign w:val="center"/>
          </w:tcPr>
          <w:p w:rsidR="00746E37" w:rsidRPr="00386DB4" w:rsidRDefault="00746E37" w:rsidP="00746E37">
            <w:pPr>
              <w:jc w:val="center"/>
              <w:rPr>
                <w:sz w:val="18"/>
                <w:szCs w:val="18"/>
                <w:lang w:val="sr-Latn-ME"/>
              </w:rPr>
            </w:pPr>
            <w:r w:rsidRPr="00386DB4">
              <w:rPr>
                <w:sz w:val="18"/>
                <w:szCs w:val="18"/>
                <w:lang w:val="sr-Latn-ME"/>
              </w:rPr>
              <w:t>Nije u funkciji</w:t>
            </w:r>
          </w:p>
          <w:p w:rsidR="00746E37" w:rsidRPr="00045E87" w:rsidRDefault="00746E37" w:rsidP="00746E37">
            <w:pPr>
              <w:jc w:val="center"/>
              <w:rPr>
                <w:sz w:val="18"/>
                <w:szCs w:val="18"/>
                <w:lang w:val="sr-Latn-ME"/>
              </w:rPr>
            </w:pPr>
          </w:p>
        </w:tc>
        <w:tc>
          <w:tcPr>
            <w:tcW w:w="996" w:type="pct"/>
            <w:shd w:val="clear" w:color="auto" w:fill="DBE5F1"/>
            <w:vAlign w:val="center"/>
          </w:tcPr>
          <w:p w:rsidR="002F0586" w:rsidRPr="006F3A83" w:rsidRDefault="002F0586" w:rsidP="00746E37">
            <w:pPr>
              <w:rPr>
                <w:bCs/>
                <w:color w:val="000000" w:themeColor="text1"/>
                <w:sz w:val="18"/>
                <w:szCs w:val="18"/>
                <w:lang w:val="sr-Latn-ME"/>
              </w:rPr>
            </w:pPr>
            <w:r w:rsidRPr="006F3A83">
              <w:rPr>
                <w:bCs/>
                <w:color w:val="000000" w:themeColor="text1"/>
                <w:sz w:val="18"/>
                <w:szCs w:val="18"/>
                <w:lang w:val="es-AR"/>
              </w:rPr>
              <w:t>Osposobljeno</w:t>
            </w:r>
            <w:r w:rsidRPr="006F3A83">
              <w:rPr>
                <w:bCs/>
                <w:color w:val="000000" w:themeColor="text1"/>
                <w:sz w:val="18"/>
                <w:szCs w:val="18"/>
                <w:lang w:val="sr-Latn-ME"/>
              </w:rPr>
              <w:t xml:space="preserve"> 60 </w:t>
            </w:r>
            <w:r w:rsidRPr="006F3A83">
              <w:rPr>
                <w:bCs/>
                <w:color w:val="000000" w:themeColor="text1"/>
                <w:sz w:val="18"/>
                <w:szCs w:val="18"/>
                <w:lang w:val="es-AR"/>
              </w:rPr>
              <w:t>instruktora</w:t>
            </w:r>
            <w:r w:rsidRPr="006F3A83">
              <w:rPr>
                <w:bCs/>
                <w:color w:val="000000" w:themeColor="text1"/>
                <w:sz w:val="18"/>
                <w:szCs w:val="18"/>
                <w:lang w:val="sr-Latn-ME"/>
              </w:rPr>
              <w:t>/</w:t>
            </w:r>
            <w:r w:rsidRPr="006F3A83">
              <w:rPr>
                <w:bCs/>
                <w:color w:val="000000" w:themeColor="text1"/>
                <w:sz w:val="18"/>
                <w:szCs w:val="18"/>
                <w:lang w:val="es-AR"/>
              </w:rPr>
              <w:t>instruktorki</w:t>
            </w:r>
            <w:r w:rsidRPr="006F3A83">
              <w:rPr>
                <w:bCs/>
                <w:color w:val="000000" w:themeColor="text1"/>
                <w:sz w:val="18"/>
                <w:szCs w:val="18"/>
                <w:lang w:val="sr-Latn-ME"/>
              </w:rPr>
              <w:t xml:space="preserve"> </w:t>
            </w:r>
            <w:r w:rsidRPr="006F3A83">
              <w:rPr>
                <w:bCs/>
                <w:color w:val="000000" w:themeColor="text1"/>
                <w:sz w:val="18"/>
                <w:szCs w:val="18"/>
                <w:lang w:val="es-AR"/>
              </w:rPr>
              <w:t>prakti</w:t>
            </w:r>
            <w:r w:rsidRPr="006F3A83">
              <w:rPr>
                <w:bCs/>
                <w:color w:val="000000" w:themeColor="text1"/>
                <w:sz w:val="18"/>
                <w:szCs w:val="18"/>
                <w:lang w:val="sr-Latn-ME"/>
              </w:rPr>
              <w:t>č</w:t>
            </w:r>
            <w:r w:rsidRPr="006F3A83">
              <w:rPr>
                <w:bCs/>
                <w:color w:val="000000" w:themeColor="text1"/>
                <w:sz w:val="18"/>
                <w:szCs w:val="18"/>
                <w:lang w:val="es-AR"/>
              </w:rPr>
              <w:t>nog</w:t>
            </w:r>
            <w:r w:rsidRPr="006F3A83">
              <w:rPr>
                <w:bCs/>
                <w:color w:val="000000" w:themeColor="text1"/>
                <w:sz w:val="18"/>
                <w:szCs w:val="18"/>
                <w:lang w:val="sr-Latn-ME"/>
              </w:rPr>
              <w:t xml:space="preserve"> </w:t>
            </w:r>
            <w:r w:rsidRPr="006F3A83">
              <w:rPr>
                <w:bCs/>
                <w:color w:val="000000" w:themeColor="text1"/>
                <w:sz w:val="18"/>
                <w:szCs w:val="18"/>
                <w:lang w:val="es-AR"/>
              </w:rPr>
              <w:t>obrazovanja</w:t>
            </w:r>
            <w:r w:rsidRPr="006F3A83">
              <w:rPr>
                <w:bCs/>
                <w:color w:val="000000" w:themeColor="text1"/>
                <w:sz w:val="18"/>
                <w:szCs w:val="18"/>
                <w:lang w:val="sr-Latn-ME"/>
              </w:rPr>
              <w:t xml:space="preserve"> </w:t>
            </w:r>
          </w:p>
          <w:p w:rsidR="00746E37" w:rsidRPr="00746E37" w:rsidRDefault="00746E37" w:rsidP="00746E37">
            <w:pPr>
              <w:rPr>
                <w:color w:val="000000" w:themeColor="text1"/>
                <w:sz w:val="18"/>
                <w:szCs w:val="18"/>
                <w:lang w:val="sr-Latn-ME"/>
              </w:rPr>
            </w:pPr>
            <w:r w:rsidRPr="006F3A83">
              <w:rPr>
                <w:color w:val="000000" w:themeColor="text1"/>
                <w:sz w:val="18"/>
                <w:szCs w:val="18"/>
                <w:lang w:val="sr-Latn-ME"/>
              </w:rPr>
              <w:t xml:space="preserve">150 nastavnika/nastavnica praktične nastave i organizatora/organizatorki praktičnog obrazovanja osposobljeno za sprovođenje mehanizama obezbjeđenja kvaliteta </w:t>
            </w:r>
            <w:r w:rsidR="002F0586" w:rsidRPr="006F3A83">
              <w:rPr>
                <w:bCs/>
                <w:color w:val="000000" w:themeColor="text1"/>
                <w:sz w:val="18"/>
                <w:szCs w:val="18"/>
                <w:lang w:val="sr-Latn-ME"/>
              </w:rPr>
              <w:t>praktičnog obrazovanja kod poslodavca</w:t>
            </w:r>
          </w:p>
        </w:tc>
        <w:tc>
          <w:tcPr>
            <w:tcW w:w="1810" w:type="pct"/>
            <w:shd w:val="clear" w:color="auto" w:fill="DBE5F1"/>
            <w:vAlign w:val="center"/>
          </w:tcPr>
          <w:p w:rsidR="002F0586" w:rsidRPr="006F3A83" w:rsidRDefault="002F0586" w:rsidP="00746E37">
            <w:pPr>
              <w:rPr>
                <w:bCs/>
                <w:color w:val="000000" w:themeColor="text1"/>
                <w:sz w:val="18"/>
                <w:szCs w:val="18"/>
                <w:lang w:val="sr-Latn-ME"/>
              </w:rPr>
            </w:pPr>
            <w:r w:rsidRPr="006F3A83">
              <w:rPr>
                <w:bCs/>
                <w:color w:val="000000" w:themeColor="text1"/>
                <w:sz w:val="18"/>
                <w:szCs w:val="18"/>
                <w:lang w:val="es-AR"/>
              </w:rPr>
              <w:t>Osposobljeno</w:t>
            </w:r>
            <w:r w:rsidRPr="006F3A83">
              <w:rPr>
                <w:bCs/>
                <w:color w:val="000000" w:themeColor="text1"/>
                <w:sz w:val="18"/>
                <w:szCs w:val="18"/>
                <w:lang w:val="sr-Latn-ME"/>
              </w:rPr>
              <w:t xml:space="preserve"> 60 </w:t>
            </w:r>
            <w:r w:rsidRPr="006F3A83">
              <w:rPr>
                <w:bCs/>
                <w:color w:val="000000" w:themeColor="text1"/>
                <w:sz w:val="18"/>
                <w:szCs w:val="18"/>
                <w:lang w:val="es-AR"/>
              </w:rPr>
              <w:t>instruktora</w:t>
            </w:r>
            <w:r w:rsidRPr="006F3A83">
              <w:rPr>
                <w:bCs/>
                <w:color w:val="000000" w:themeColor="text1"/>
                <w:sz w:val="18"/>
                <w:szCs w:val="18"/>
                <w:lang w:val="sr-Latn-ME"/>
              </w:rPr>
              <w:t>/</w:t>
            </w:r>
            <w:r w:rsidRPr="006F3A83">
              <w:rPr>
                <w:bCs/>
                <w:color w:val="000000" w:themeColor="text1"/>
                <w:sz w:val="18"/>
                <w:szCs w:val="18"/>
                <w:lang w:val="es-AR"/>
              </w:rPr>
              <w:t>instruktorki</w:t>
            </w:r>
            <w:r w:rsidRPr="006F3A83">
              <w:rPr>
                <w:bCs/>
                <w:color w:val="000000" w:themeColor="text1"/>
                <w:sz w:val="18"/>
                <w:szCs w:val="18"/>
                <w:lang w:val="sr-Latn-ME"/>
              </w:rPr>
              <w:t xml:space="preserve"> </w:t>
            </w:r>
            <w:r w:rsidRPr="006F3A83">
              <w:rPr>
                <w:bCs/>
                <w:color w:val="000000" w:themeColor="text1"/>
                <w:sz w:val="18"/>
                <w:szCs w:val="18"/>
                <w:lang w:val="es-AR"/>
              </w:rPr>
              <w:t>prakti</w:t>
            </w:r>
            <w:r w:rsidRPr="006F3A83">
              <w:rPr>
                <w:bCs/>
                <w:color w:val="000000" w:themeColor="text1"/>
                <w:sz w:val="18"/>
                <w:szCs w:val="18"/>
                <w:lang w:val="sr-Latn-ME"/>
              </w:rPr>
              <w:t>č</w:t>
            </w:r>
            <w:r w:rsidRPr="006F3A83">
              <w:rPr>
                <w:bCs/>
                <w:color w:val="000000" w:themeColor="text1"/>
                <w:sz w:val="18"/>
                <w:szCs w:val="18"/>
                <w:lang w:val="es-AR"/>
              </w:rPr>
              <w:t>nog</w:t>
            </w:r>
            <w:r w:rsidRPr="006F3A83">
              <w:rPr>
                <w:bCs/>
                <w:color w:val="000000" w:themeColor="text1"/>
                <w:sz w:val="18"/>
                <w:szCs w:val="18"/>
                <w:lang w:val="sr-Latn-ME"/>
              </w:rPr>
              <w:t xml:space="preserve"> </w:t>
            </w:r>
            <w:r w:rsidRPr="006F3A83">
              <w:rPr>
                <w:bCs/>
                <w:color w:val="000000" w:themeColor="text1"/>
                <w:sz w:val="18"/>
                <w:szCs w:val="18"/>
                <w:lang w:val="es-AR"/>
              </w:rPr>
              <w:t>obrazovanja</w:t>
            </w:r>
            <w:r w:rsidRPr="006F3A83">
              <w:rPr>
                <w:bCs/>
                <w:color w:val="000000" w:themeColor="text1"/>
                <w:sz w:val="18"/>
                <w:szCs w:val="18"/>
                <w:lang w:val="sr-Latn-ME"/>
              </w:rPr>
              <w:t xml:space="preserve"> </w:t>
            </w:r>
          </w:p>
          <w:p w:rsidR="00746E37" w:rsidRPr="00746E37" w:rsidRDefault="00746E37" w:rsidP="00746E37">
            <w:pPr>
              <w:rPr>
                <w:bCs/>
                <w:color w:val="000000" w:themeColor="text1"/>
                <w:sz w:val="18"/>
                <w:szCs w:val="18"/>
                <w:lang w:val="sr-Latn-ME"/>
              </w:rPr>
            </w:pPr>
            <w:r w:rsidRPr="006F3A83">
              <w:rPr>
                <w:bCs/>
                <w:color w:val="000000" w:themeColor="text1"/>
                <w:sz w:val="18"/>
                <w:szCs w:val="18"/>
                <w:lang w:val="sr-Latn-ME"/>
              </w:rPr>
              <w:t>Svi nastavnici/nastavnice praktične nastave i organizatori/organizatorke praktičnog obrazovanja osposobljeni su za sprovođenje mehanizama obezbjeđenja kvaliteta praktičnog obrazovanja kod poslodavca</w:t>
            </w:r>
          </w:p>
        </w:tc>
      </w:tr>
      <w:tr w:rsidR="00746E37" w:rsidRPr="007A2FE4" w:rsidTr="00746E37">
        <w:trPr>
          <w:trHeight w:val="797"/>
          <w:jc w:val="center"/>
        </w:trPr>
        <w:tc>
          <w:tcPr>
            <w:tcW w:w="1653" w:type="pct"/>
            <w:tcBorders>
              <w:bottom w:val="single" w:sz="4" w:space="0" w:color="auto"/>
            </w:tcBorders>
            <w:shd w:val="clear" w:color="auto" w:fill="DEEAF6" w:themeFill="accent1" w:themeFillTint="33"/>
            <w:vAlign w:val="center"/>
          </w:tcPr>
          <w:p w:rsidR="00746E37" w:rsidRPr="00045E87" w:rsidRDefault="00746E37" w:rsidP="00746E37">
            <w:pPr>
              <w:rPr>
                <w:sz w:val="18"/>
                <w:szCs w:val="18"/>
                <w:lang w:val="sr-Latn-ME"/>
              </w:rPr>
            </w:pPr>
            <w:r w:rsidRPr="00386DB4">
              <w:rPr>
                <w:sz w:val="18"/>
                <w:szCs w:val="18"/>
                <w:lang w:val="sr-Latn-ME"/>
              </w:rPr>
              <w:t>Indikator učinka 3: Nastavnici/nastavnice osposobljeni za primjenu savremenih metoda nastave i učenja, sa unaprijeđenim digitalnim kompetencijama</w:t>
            </w:r>
          </w:p>
        </w:tc>
        <w:tc>
          <w:tcPr>
            <w:tcW w:w="541" w:type="pct"/>
            <w:tcBorders>
              <w:bottom w:val="single" w:sz="4" w:space="0" w:color="auto"/>
            </w:tcBorders>
            <w:shd w:val="clear" w:color="auto" w:fill="DEEAF6" w:themeFill="accent1" w:themeFillTint="33"/>
            <w:vAlign w:val="center"/>
          </w:tcPr>
          <w:p w:rsidR="00104F70" w:rsidRDefault="00104F70" w:rsidP="00746E37">
            <w:pPr>
              <w:jc w:val="center"/>
              <w:rPr>
                <w:sz w:val="18"/>
                <w:szCs w:val="18"/>
                <w:lang w:val="sr-Latn-ME"/>
              </w:rPr>
            </w:pPr>
          </w:p>
          <w:p w:rsidR="00746E37" w:rsidRPr="00386DB4" w:rsidRDefault="00746E37" w:rsidP="00746E37">
            <w:pPr>
              <w:jc w:val="center"/>
              <w:rPr>
                <w:sz w:val="18"/>
                <w:szCs w:val="18"/>
                <w:lang w:val="sr-Latn-ME"/>
              </w:rPr>
            </w:pPr>
            <w:r w:rsidRPr="00386DB4">
              <w:rPr>
                <w:sz w:val="18"/>
                <w:szCs w:val="18"/>
                <w:lang w:val="sr-Latn-ME"/>
              </w:rPr>
              <w:t>Nije u funkciji</w:t>
            </w:r>
          </w:p>
          <w:p w:rsidR="00746E37" w:rsidRPr="00045E87" w:rsidRDefault="00746E37" w:rsidP="00746E37">
            <w:pPr>
              <w:jc w:val="center"/>
              <w:rPr>
                <w:sz w:val="18"/>
                <w:szCs w:val="18"/>
                <w:lang w:val="sr-Latn-ME"/>
              </w:rPr>
            </w:pPr>
          </w:p>
        </w:tc>
        <w:tc>
          <w:tcPr>
            <w:tcW w:w="996" w:type="pct"/>
            <w:tcBorders>
              <w:bottom w:val="single" w:sz="4" w:space="0" w:color="auto"/>
            </w:tcBorders>
            <w:shd w:val="clear" w:color="auto" w:fill="DBE5F1"/>
            <w:vAlign w:val="center"/>
          </w:tcPr>
          <w:p w:rsidR="00746E37" w:rsidRPr="00746E37" w:rsidRDefault="00CC4324" w:rsidP="00746E37">
            <w:pPr>
              <w:rPr>
                <w:color w:val="000000" w:themeColor="text1"/>
                <w:sz w:val="18"/>
                <w:szCs w:val="18"/>
                <w:lang w:val="sr-Latn-ME"/>
              </w:rPr>
            </w:pPr>
            <w:r>
              <w:rPr>
                <w:color w:val="000000" w:themeColor="text1"/>
                <w:sz w:val="18"/>
                <w:szCs w:val="18"/>
                <w:lang w:val="sr-Latn-ME"/>
              </w:rPr>
              <w:t>1</w:t>
            </w:r>
            <w:r w:rsidR="00104F70">
              <w:rPr>
                <w:color w:val="000000" w:themeColor="text1"/>
                <w:sz w:val="18"/>
                <w:szCs w:val="18"/>
                <w:lang w:val="sr-Latn-ME"/>
              </w:rPr>
              <w:t>.</w:t>
            </w:r>
            <w:r>
              <w:rPr>
                <w:color w:val="000000" w:themeColor="text1"/>
                <w:sz w:val="18"/>
                <w:szCs w:val="18"/>
                <w:lang w:val="sr-Latn-ME"/>
              </w:rPr>
              <w:t>022</w:t>
            </w:r>
            <w:r w:rsidR="00746E37" w:rsidRPr="00746E37">
              <w:rPr>
                <w:color w:val="000000" w:themeColor="text1"/>
                <w:sz w:val="18"/>
                <w:szCs w:val="18"/>
                <w:lang w:val="sr-Latn-ME"/>
              </w:rPr>
              <w:t xml:space="preserve"> nastavnika/nastavnic</w:t>
            </w:r>
            <w:r>
              <w:rPr>
                <w:color w:val="000000" w:themeColor="text1"/>
                <w:sz w:val="18"/>
                <w:szCs w:val="18"/>
                <w:lang w:val="sr-Latn-ME"/>
              </w:rPr>
              <w:t>e</w:t>
            </w:r>
            <w:r w:rsidR="00746E37" w:rsidRPr="00746E37">
              <w:rPr>
                <w:color w:val="000000" w:themeColor="text1"/>
                <w:sz w:val="18"/>
                <w:szCs w:val="18"/>
                <w:lang w:val="sr-Latn-ME"/>
              </w:rPr>
              <w:t xml:space="preserve"> osposobljeno za realizaciju obrazovnih programa, baziranih na ključnim kompetencijama, sa posebnim akcentom na digitalnu pismenost</w:t>
            </w:r>
          </w:p>
        </w:tc>
        <w:tc>
          <w:tcPr>
            <w:tcW w:w="1810" w:type="pct"/>
            <w:shd w:val="clear" w:color="auto" w:fill="DBE5F1"/>
            <w:vAlign w:val="center"/>
          </w:tcPr>
          <w:p w:rsidR="00746E37" w:rsidRPr="00746E37" w:rsidRDefault="00746E37" w:rsidP="00746E37">
            <w:pPr>
              <w:rPr>
                <w:bCs/>
                <w:color w:val="000000" w:themeColor="text1"/>
                <w:sz w:val="18"/>
                <w:szCs w:val="18"/>
                <w:lang w:val="sr-Latn-ME"/>
              </w:rPr>
            </w:pPr>
            <w:r w:rsidRPr="00746E37">
              <w:rPr>
                <w:bCs/>
                <w:color w:val="000000" w:themeColor="text1"/>
                <w:sz w:val="18"/>
                <w:szCs w:val="18"/>
                <w:lang w:val="sr-Latn-ME"/>
              </w:rPr>
              <w:t>2.131 nastavnik/nastavnica osposobljeni za realizaciju obrazovnih programa, baziranih na ključnim kompetencijama, sa posebnim akcentom na digitalnu pismenost</w:t>
            </w:r>
          </w:p>
        </w:tc>
      </w:tr>
    </w:tbl>
    <w:p w:rsidR="00C001B6" w:rsidRDefault="00C001B6" w:rsidP="00EE3760">
      <w:pPr>
        <w:jc w:val="both"/>
        <w:rPr>
          <w:sz w:val="24"/>
          <w:szCs w:val="24"/>
          <w:lang w:val="sr-Latn-ME"/>
        </w:rPr>
      </w:pPr>
    </w:p>
    <w:tbl>
      <w:tblPr>
        <w:tblStyle w:val="TableGrid3"/>
        <w:tblW w:w="16109" w:type="dxa"/>
        <w:jc w:val="center"/>
        <w:tblLayout w:type="fixed"/>
        <w:tblLook w:val="04A0" w:firstRow="1" w:lastRow="0" w:firstColumn="1" w:lastColumn="0" w:noHBand="0" w:noVBand="1"/>
      </w:tblPr>
      <w:tblGrid>
        <w:gridCol w:w="1525"/>
        <w:gridCol w:w="1710"/>
        <w:gridCol w:w="1620"/>
        <w:gridCol w:w="1260"/>
        <w:gridCol w:w="1170"/>
        <w:gridCol w:w="1080"/>
        <w:gridCol w:w="1710"/>
        <w:gridCol w:w="1260"/>
        <w:gridCol w:w="1170"/>
        <w:gridCol w:w="1170"/>
        <w:gridCol w:w="1170"/>
        <w:gridCol w:w="1264"/>
      </w:tblGrid>
      <w:tr w:rsidR="00C001B6" w:rsidRPr="00C001B6" w:rsidTr="00495C4A">
        <w:trPr>
          <w:trHeight w:val="1786"/>
          <w:tblHeader/>
          <w:jc w:val="center"/>
        </w:trPr>
        <w:tc>
          <w:tcPr>
            <w:tcW w:w="1525" w:type="dxa"/>
            <w:shd w:val="clear" w:color="auto" w:fill="DEEAF6" w:themeFill="accent1" w:themeFillTint="33"/>
            <w:vAlign w:val="center"/>
          </w:tcPr>
          <w:p w:rsidR="00C001B6" w:rsidRPr="00C001B6" w:rsidRDefault="00C001B6" w:rsidP="001C779C">
            <w:pPr>
              <w:spacing w:after="160" w:line="259" w:lineRule="auto"/>
              <w:jc w:val="center"/>
              <w:rPr>
                <w:b/>
                <w:sz w:val="18"/>
                <w:szCs w:val="18"/>
              </w:rPr>
            </w:pPr>
            <w:bookmarkStart w:id="41" w:name="_Hlk179275274"/>
            <w:r w:rsidRPr="00C001B6">
              <w:rPr>
                <w:b/>
                <w:sz w:val="18"/>
                <w:szCs w:val="18"/>
              </w:rPr>
              <w:t>Mjera</w:t>
            </w:r>
          </w:p>
        </w:tc>
        <w:tc>
          <w:tcPr>
            <w:tcW w:w="171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lang w:val="es-AR"/>
              </w:rPr>
              <w:t>Aktivnost koja utiče na realizaciju Operativnog cilja 1.</w:t>
            </w:r>
          </w:p>
        </w:tc>
        <w:tc>
          <w:tcPr>
            <w:tcW w:w="162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lang w:val="es-AR"/>
              </w:rPr>
              <w:t>Indikator rezultata / postignute vrijednosti na kraju izvještajnog perioda</w:t>
            </w:r>
          </w:p>
        </w:tc>
        <w:tc>
          <w:tcPr>
            <w:tcW w:w="126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lang w:val="es-AR"/>
              </w:rPr>
              <w:t>Institucije</w:t>
            </w:r>
            <w:r w:rsidRPr="00C001B6">
              <w:rPr>
                <w:b/>
                <w:sz w:val="18"/>
                <w:szCs w:val="18"/>
                <w:lang w:val="sr-Latn-ME"/>
              </w:rPr>
              <w:t xml:space="preserve"> </w:t>
            </w:r>
            <w:r w:rsidRPr="00C001B6">
              <w:rPr>
                <w:b/>
                <w:sz w:val="18"/>
                <w:szCs w:val="18"/>
                <w:lang w:val="es-AR"/>
              </w:rPr>
              <w:t>odgovorne</w:t>
            </w:r>
            <w:r w:rsidRPr="00C001B6">
              <w:rPr>
                <w:b/>
                <w:sz w:val="18"/>
                <w:szCs w:val="18"/>
                <w:lang w:val="sr-Latn-ME"/>
              </w:rPr>
              <w:t xml:space="preserve"> </w:t>
            </w:r>
            <w:r w:rsidRPr="00C001B6">
              <w:rPr>
                <w:b/>
                <w:sz w:val="18"/>
                <w:szCs w:val="18"/>
                <w:lang w:val="es-AR"/>
              </w:rPr>
              <w:t>za</w:t>
            </w:r>
            <w:r w:rsidRPr="00C001B6">
              <w:rPr>
                <w:b/>
                <w:sz w:val="18"/>
                <w:szCs w:val="18"/>
                <w:lang w:val="sr-Latn-ME"/>
              </w:rPr>
              <w:t xml:space="preserve"> </w:t>
            </w:r>
            <w:r w:rsidRPr="00C001B6">
              <w:rPr>
                <w:b/>
                <w:sz w:val="18"/>
                <w:szCs w:val="18"/>
                <w:lang w:val="es-AR"/>
              </w:rPr>
              <w:t>sprovo</w:t>
            </w:r>
            <w:r w:rsidRPr="00C001B6">
              <w:rPr>
                <w:b/>
                <w:sz w:val="18"/>
                <w:szCs w:val="18"/>
                <w:lang w:val="sr-Latn-ME"/>
              </w:rPr>
              <w:t>đ</w:t>
            </w:r>
            <w:r w:rsidRPr="00C001B6">
              <w:rPr>
                <w:b/>
                <w:sz w:val="18"/>
                <w:szCs w:val="18"/>
                <w:lang w:val="es-AR"/>
              </w:rPr>
              <w:t>enje</w:t>
            </w:r>
            <w:r w:rsidRPr="00C001B6">
              <w:rPr>
                <w:b/>
                <w:sz w:val="18"/>
                <w:szCs w:val="18"/>
                <w:lang w:val="sr-Latn-ME"/>
              </w:rPr>
              <w:t xml:space="preserve"> </w:t>
            </w:r>
            <w:r w:rsidRPr="00C001B6">
              <w:rPr>
                <w:b/>
                <w:sz w:val="18"/>
                <w:szCs w:val="18"/>
                <w:lang w:val="es-AR"/>
              </w:rPr>
              <w:t>aktivnosti</w:t>
            </w:r>
          </w:p>
        </w:tc>
        <w:tc>
          <w:tcPr>
            <w:tcW w:w="117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p>
          <w:p w:rsidR="00C001B6" w:rsidRPr="00C001B6" w:rsidRDefault="00C001B6" w:rsidP="001C779C">
            <w:pPr>
              <w:spacing w:after="160" w:line="259" w:lineRule="auto"/>
              <w:jc w:val="center"/>
              <w:rPr>
                <w:b/>
                <w:sz w:val="18"/>
                <w:szCs w:val="18"/>
              </w:rPr>
            </w:pPr>
            <w:r w:rsidRPr="00C001B6">
              <w:rPr>
                <w:b/>
                <w:sz w:val="18"/>
                <w:szCs w:val="18"/>
              </w:rPr>
              <w:t>Datum početka</w:t>
            </w:r>
          </w:p>
          <w:p w:rsidR="00C001B6" w:rsidRPr="00C001B6" w:rsidRDefault="00C001B6" w:rsidP="001C779C">
            <w:pPr>
              <w:spacing w:after="160" w:line="259" w:lineRule="auto"/>
              <w:jc w:val="center"/>
              <w:rPr>
                <w:b/>
                <w:sz w:val="18"/>
                <w:szCs w:val="18"/>
                <w:lang w:val="sr-Latn-ME"/>
              </w:rPr>
            </w:pPr>
          </w:p>
        </w:tc>
        <w:tc>
          <w:tcPr>
            <w:tcW w:w="1080" w:type="dxa"/>
            <w:tcBorders>
              <w:bottom w:val="single" w:sz="4" w:space="0" w:color="auto"/>
            </w:tcBorders>
            <w:shd w:val="clear" w:color="auto" w:fill="DEEAF6" w:themeFill="accent1" w:themeFillTint="33"/>
          </w:tcPr>
          <w:p w:rsidR="00C001B6" w:rsidRPr="00C001B6" w:rsidRDefault="00C001B6" w:rsidP="001C779C">
            <w:pPr>
              <w:spacing w:after="160" w:line="259" w:lineRule="auto"/>
              <w:rPr>
                <w:b/>
                <w:sz w:val="18"/>
                <w:szCs w:val="18"/>
              </w:rPr>
            </w:pPr>
          </w:p>
          <w:p w:rsidR="00C001B6" w:rsidRPr="00C001B6" w:rsidRDefault="00C001B6" w:rsidP="001C779C">
            <w:pPr>
              <w:spacing w:after="160" w:line="259" w:lineRule="auto"/>
              <w:jc w:val="center"/>
              <w:rPr>
                <w:b/>
                <w:sz w:val="18"/>
                <w:szCs w:val="18"/>
              </w:rPr>
            </w:pPr>
            <w:r w:rsidRPr="00C001B6">
              <w:rPr>
                <w:b/>
                <w:sz w:val="18"/>
                <w:szCs w:val="18"/>
              </w:rPr>
              <w:t>Planirani datum završetka</w:t>
            </w:r>
          </w:p>
        </w:tc>
        <w:tc>
          <w:tcPr>
            <w:tcW w:w="1710" w:type="dxa"/>
            <w:tcBorders>
              <w:bottom w:val="single" w:sz="4" w:space="0" w:color="auto"/>
            </w:tcBorders>
            <w:shd w:val="clear" w:color="auto" w:fill="DEEAF6" w:themeFill="accent1" w:themeFillTint="33"/>
            <w:vAlign w:val="center"/>
          </w:tcPr>
          <w:p w:rsidR="00C001B6" w:rsidRPr="00C001B6" w:rsidRDefault="00C001B6" w:rsidP="001C779C">
            <w:pPr>
              <w:spacing w:after="160" w:line="259" w:lineRule="auto"/>
              <w:jc w:val="center"/>
              <w:rPr>
                <w:b/>
                <w:sz w:val="18"/>
                <w:szCs w:val="18"/>
              </w:rPr>
            </w:pPr>
            <w:r w:rsidRPr="00C001B6">
              <w:rPr>
                <w:b/>
                <w:sz w:val="18"/>
                <w:szCs w:val="18"/>
              </w:rPr>
              <w:t>Status realizacije</w:t>
            </w:r>
          </w:p>
          <w:tbl>
            <w:tblPr>
              <w:tblStyle w:val="TableGrid3"/>
              <w:tblW w:w="0" w:type="auto"/>
              <w:tblInd w:w="239" w:type="dxa"/>
              <w:tblLayout w:type="fixed"/>
              <w:tblLook w:val="04A0" w:firstRow="1" w:lastRow="0" w:firstColumn="1" w:lastColumn="0" w:noHBand="0" w:noVBand="1"/>
            </w:tblPr>
            <w:tblGrid>
              <w:gridCol w:w="360"/>
              <w:gridCol w:w="360"/>
              <w:gridCol w:w="360"/>
            </w:tblGrid>
            <w:tr w:rsidR="00C001B6" w:rsidRPr="00C001B6" w:rsidTr="00C001B6">
              <w:tc>
                <w:tcPr>
                  <w:tcW w:w="360" w:type="dxa"/>
                  <w:shd w:val="clear" w:color="auto" w:fill="FF0000"/>
                </w:tcPr>
                <w:p w:rsidR="00C001B6" w:rsidRPr="00C001B6" w:rsidRDefault="00C001B6" w:rsidP="001C779C">
                  <w:pPr>
                    <w:spacing w:after="160" w:line="259" w:lineRule="auto"/>
                    <w:jc w:val="center"/>
                    <w:rPr>
                      <w:b/>
                      <w:sz w:val="18"/>
                      <w:szCs w:val="18"/>
                      <w:lang w:val="sr-Latn-ME"/>
                    </w:rPr>
                  </w:pPr>
                </w:p>
              </w:tc>
              <w:tc>
                <w:tcPr>
                  <w:tcW w:w="360" w:type="dxa"/>
                  <w:shd w:val="clear" w:color="auto" w:fill="FFFF00"/>
                </w:tcPr>
                <w:p w:rsidR="00C001B6" w:rsidRPr="00C001B6" w:rsidRDefault="00C001B6" w:rsidP="001C779C">
                  <w:pPr>
                    <w:spacing w:after="160" w:line="259" w:lineRule="auto"/>
                    <w:jc w:val="center"/>
                    <w:rPr>
                      <w:b/>
                      <w:sz w:val="18"/>
                      <w:szCs w:val="18"/>
                      <w:lang w:val="sr-Latn-ME"/>
                    </w:rPr>
                  </w:pPr>
                </w:p>
              </w:tc>
              <w:tc>
                <w:tcPr>
                  <w:tcW w:w="360" w:type="dxa"/>
                  <w:shd w:val="clear" w:color="auto" w:fill="92D050"/>
                </w:tcPr>
                <w:p w:rsidR="00C001B6" w:rsidRPr="00C001B6" w:rsidRDefault="00C001B6" w:rsidP="001C779C">
                  <w:pPr>
                    <w:spacing w:after="160" w:line="259" w:lineRule="auto"/>
                    <w:jc w:val="center"/>
                    <w:rPr>
                      <w:b/>
                      <w:sz w:val="18"/>
                      <w:szCs w:val="18"/>
                      <w:lang w:val="sr-Latn-ME"/>
                    </w:rPr>
                  </w:pPr>
                </w:p>
              </w:tc>
            </w:tr>
          </w:tbl>
          <w:p w:rsidR="00C001B6" w:rsidRPr="00C001B6" w:rsidRDefault="00C001B6" w:rsidP="001C779C">
            <w:pPr>
              <w:spacing w:after="160" w:line="259" w:lineRule="auto"/>
              <w:jc w:val="center"/>
              <w:rPr>
                <w:b/>
                <w:sz w:val="18"/>
                <w:szCs w:val="18"/>
                <w:lang w:val="sr-Latn-ME"/>
              </w:rPr>
            </w:pPr>
          </w:p>
        </w:tc>
        <w:tc>
          <w:tcPr>
            <w:tcW w:w="1260" w:type="dxa"/>
            <w:tcBorders>
              <w:bottom w:val="single" w:sz="4" w:space="0" w:color="auto"/>
            </w:tcBorders>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lang w:val="es-AR"/>
              </w:rPr>
              <w:t>Novi rok za realizaciju (uz odgovarajuće obrazloženje)</w:t>
            </w:r>
          </w:p>
        </w:tc>
        <w:tc>
          <w:tcPr>
            <w:tcW w:w="117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rPr>
              <w:t>Sredstva planirana</w:t>
            </w:r>
          </w:p>
        </w:tc>
        <w:tc>
          <w:tcPr>
            <w:tcW w:w="117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lang w:val="sr-Latn-ME"/>
              </w:rPr>
              <w:t>Sredstva realizovana</w:t>
            </w:r>
          </w:p>
        </w:tc>
        <w:tc>
          <w:tcPr>
            <w:tcW w:w="1170"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rPr>
              <w:t>Izvor finansiranja</w:t>
            </w:r>
          </w:p>
        </w:tc>
        <w:tc>
          <w:tcPr>
            <w:tcW w:w="1264" w:type="dxa"/>
            <w:shd w:val="clear" w:color="auto" w:fill="DEEAF6" w:themeFill="accent1" w:themeFillTint="33"/>
            <w:vAlign w:val="center"/>
          </w:tcPr>
          <w:p w:rsidR="00C001B6" w:rsidRPr="00C001B6" w:rsidRDefault="00C001B6" w:rsidP="001C779C">
            <w:pPr>
              <w:spacing w:after="160" w:line="259" w:lineRule="auto"/>
              <w:jc w:val="center"/>
              <w:rPr>
                <w:b/>
                <w:sz w:val="18"/>
                <w:szCs w:val="18"/>
                <w:lang w:val="sr-Latn-ME"/>
              </w:rPr>
            </w:pPr>
            <w:r w:rsidRPr="00C001B6">
              <w:rPr>
                <w:b/>
                <w:sz w:val="18"/>
                <w:szCs w:val="18"/>
              </w:rPr>
              <w:t>Preporuke za naredni period sprovođenja</w:t>
            </w:r>
          </w:p>
        </w:tc>
      </w:tr>
      <w:tr w:rsidR="00CC0AFB" w:rsidRPr="0023491F" w:rsidTr="00495C4A">
        <w:trPr>
          <w:jc w:val="center"/>
        </w:trPr>
        <w:tc>
          <w:tcPr>
            <w:tcW w:w="1525" w:type="dxa"/>
            <w:vMerge w:val="restart"/>
          </w:tcPr>
          <w:p w:rsidR="00CC0AFB" w:rsidRDefault="00CC0AFB" w:rsidP="001C779C">
            <w:pPr>
              <w:spacing w:after="160" w:line="259" w:lineRule="auto"/>
              <w:rPr>
                <w:b/>
                <w:sz w:val="18"/>
                <w:szCs w:val="18"/>
                <w:lang w:val="sr-Latn-ME"/>
              </w:rPr>
            </w:pPr>
            <w:r w:rsidRPr="0023491F">
              <w:rPr>
                <w:b/>
                <w:sz w:val="18"/>
                <w:szCs w:val="18"/>
                <w:lang w:val="sr-Latn-ME"/>
              </w:rPr>
              <w:t>2.1. Učenje na radnom mjestu, uz rad</w:t>
            </w:r>
          </w:p>
          <w:p w:rsidR="00CC0AFB" w:rsidRPr="00C001B6" w:rsidRDefault="00CC0AFB" w:rsidP="001C779C">
            <w:pPr>
              <w:spacing w:after="160" w:line="259" w:lineRule="auto"/>
              <w:rPr>
                <w:b/>
                <w:sz w:val="18"/>
                <w:szCs w:val="18"/>
                <w:lang w:val="es-AR"/>
              </w:rPr>
            </w:pPr>
          </w:p>
        </w:tc>
        <w:tc>
          <w:tcPr>
            <w:tcW w:w="1710" w:type="dxa"/>
            <w:shd w:val="clear" w:color="auto" w:fill="auto"/>
          </w:tcPr>
          <w:p w:rsidR="00CC0AFB" w:rsidRPr="00EF43A6" w:rsidRDefault="00CC0AFB" w:rsidP="001C779C">
            <w:pPr>
              <w:spacing w:line="259" w:lineRule="auto"/>
              <w:rPr>
                <w:sz w:val="18"/>
                <w:szCs w:val="18"/>
                <w:highlight w:val="yellow"/>
                <w:lang w:val="sr-Latn-ME"/>
              </w:rPr>
            </w:pPr>
            <w:r w:rsidRPr="000B756A">
              <w:rPr>
                <w:color w:val="000000" w:themeColor="text1"/>
                <w:sz w:val="18"/>
                <w:szCs w:val="18"/>
                <w:lang w:val="sr-Latn-ME"/>
              </w:rPr>
              <w:t>2.1.1. Organizovanje, po sektorima, stručnih rasprava radi sagledavanja stanja i otvorenih pitanja u organizaciji i realizaciji praktičnog obrazovanja u školskom i dualnom obliku</w:t>
            </w:r>
          </w:p>
        </w:tc>
        <w:tc>
          <w:tcPr>
            <w:tcW w:w="1620" w:type="dxa"/>
            <w:shd w:val="clear" w:color="auto" w:fill="auto"/>
          </w:tcPr>
          <w:p w:rsidR="00CC0AFB" w:rsidRPr="0023491F" w:rsidRDefault="00CC0AFB" w:rsidP="001C779C">
            <w:pPr>
              <w:spacing w:before="20" w:after="20" w:line="259" w:lineRule="auto"/>
              <w:ind w:left="-14"/>
              <w:rPr>
                <w:color w:val="000000" w:themeColor="text1"/>
                <w:sz w:val="18"/>
                <w:szCs w:val="18"/>
                <w:lang w:val="sr-Latn-ME"/>
              </w:rPr>
            </w:pPr>
            <w:r>
              <w:rPr>
                <w:color w:val="000000" w:themeColor="text1"/>
                <w:sz w:val="18"/>
                <w:szCs w:val="18"/>
                <w:lang w:val="sr-Latn-ME"/>
              </w:rPr>
              <w:t xml:space="preserve">- </w:t>
            </w:r>
            <w:r w:rsidRPr="0023491F">
              <w:rPr>
                <w:color w:val="000000" w:themeColor="text1"/>
                <w:sz w:val="18"/>
                <w:szCs w:val="18"/>
                <w:lang w:val="sr-Latn-ME"/>
              </w:rPr>
              <w:t>U svim školama organizovani sastanci sa poslodavcima</w:t>
            </w:r>
          </w:p>
          <w:p w:rsidR="00CC0AFB" w:rsidRPr="0023491F" w:rsidRDefault="00CC0AFB" w:rsidP="001C779C">
            <w:pPr>
              <w:spacing w:before="20" w:after="20" w:line="259" w:lineRule="auto"/>
              <w:ind w:left="-14"/>
              <w:rPr>
                <w:color w:val="000000" w:themeColor="text1"/>
                <w:sz w:val="18"/>
                <w:szCs w:val="18"/>
                <w:lang w:val="sr-Latn-ME"/>
              </w:rPr>
            </w:pPr>
            <w:r>
              <w:rPr>
                <w:color w:val="000000" w:themeColor="text1"/>
                <w:sz w:val="18"/>
                <w:szCs w:val="18"/>
                <w:lang w:val="sr-Latn-ME"/>
              </w:rPr>
              <w:t xml:space="preserve">- </w:t>
            </w:r>
            <w:r w:rsidRPr="0023491F">
              <w:rPr>
                <w:color w:val="000000" w:themeColor="text1"/>
                <w:sz w:val="18"/>
                <w:szCs w:val="18"/>
                <w:lang w:val="sr-Latn-ME"/>
              </w:rPr>
              <w:t>Identifikovana otvorena pitanja</w:t>
            </w:r>
          </w:p>
          <w:p w:rsidR="00CC0AFB" w:rsidRPr="0023491F" w:rsidRDefault="00CC0AFB" w:rsidP="001C779C">
            <w:pPr>
              <w:spacing w:line="259" w:lineRule="auto"/>
              <w:rPr>
                <w:sz w:val="18"/>
                <w:szCs w:val="18"/>
                <w:lang w:val="sr-Latn-ME"/>
              </w:rPr>
            </w:pPr>
          </w:p>
        </w:tc>
        <w:tc>
          <w:tcPr>
            <w:tcW w:w="1260" w:type="dxa"/>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Škole/CSO</w:t>
            </w:r>
          </w:p>
        </w:tc>
        <w:tc>
          <w:tcPr>
            <w:tcW w:w="1170" w:type="dxa"/>
            <w:shd w:val="clear" w:color="auto" w:fill="auto"/>
          </w:tcPr>
          <w:p w:rsidR="00EF43A6"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III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0B756A" w:rsidRDefault="000B756A" w:rsidP="000B756A">
            <w:pPr>
              <w:spacing w:line="259" w:lineRule="auto"/>
              <w:jc w:val="center"/>
              <w:rPr>
                <w:b/>
                <w:sz w:val="18"/>
                <w:szCs w:val="18"/>
                <w:lang w:val="sr-Latn-ME"/>
              </w:rPr>
            </w:pPr>
            <w:r w:rsidRPr="000B756A">
              <w:rPr>
                <w:b/>
                <w:sz w:val="18"/>
                <w:szCs w:val="18"/>
                <w:lang w:val="sr-Latn-ME"/>
              </w:rPr>
              <w:t>REALIZOVANO</w:t>
            </w:r>
          </w:p>
          <w:p w:rsidR="000B756A" w:rsidRPr="000B756A" w:rsidRDefault="000B756A" w:rsidP="000B756A">
            <w:pPr>
              <w:spacing w:line="259" w:lineRule="auto"/>
              <w:jc w:val="center"/>
              <w:rPr>
                <w:b/>
                <w:sz w:val="18"/>
                <w:szCs w:val="18"/>
                <w:lang w:val="sr-Latn-ME"/>
              </w:rPr>
            </w:pPr>
          </w:p>
          <w:p w:rsidR="000B756A" w:rsidRDefault="000B756A" w:rsidP="000B756A">
            <w:pPr>
              <w:spacing w:line="259" w:lineRule="auto"/>
              <w:rPr>
                <w:sz w:val="18"/>
                <w:szCs w:val="18"/>
                <w:lang w:val="sr-Latn-ME"/>
              </w:rPr>
            </w:pPr>
            <w:r>
              <w:rPr>
                <w:sz w:val="18"/>
                <w:szCs w:val="18"/>
                <w:lang w:val="sr-Latn-ME"/>
              </w:rPr>
              <w:t>- Održani su</w:t>
            </w:r>
            <w:r w:rsidRPr="000B756A">
              <w:rPr>
                <w:sz w:val="18"/>
                <w:szCs w:val="18"/>
                <w:lang w:val="sr-Latn-ME"/>
              </w:rPr>
              <w:t xml:space="preserve"> sastanci sa poslodavcima, direktorima</w:t>
            </w:r>
            <w:r>
              <w:rPr>
                <w:sz w:val="18"/>
                <w:szCs w:val="18"/>
                <w:lang w:val="sr-Latn-ME"/>
              </w:rPr>
              <w:t>/</w:t>
            </w:r>
          </w:p>
          <w:p w:rsidR="000B756A" w:rsidRDefault="000B756A" w:rsidP="000B756A">
            <w:pPr>
              <w:spacing w:line="259" w:lineRule="auto"/>
              <w:rPr>
                <w:sz w:val="18"/>
                <w:szCs w:val="18"/>
                <w:lang w:val="sr-Latn-ME"/>
              </w:rPr>
            </w:pPr>
            <w:r>
              <w:rPr>
                <w:sz w:val="18"/>
                <w:szCs w:val="18"/>
                <w:lang w:val="sr-Latn-ME"/>
              </w:rPr>
              <w:t>direktoricama</w:t>
            </w:r>
            <w:r w:rsidRPr="000B756A">
              <w:rPr>
                <w:sz w:val="18"/>
                <w:szCs w:val="18"/>
                <w:lang w:val="sr-Latn-ME"/>
              </w:rPr>
              <w:t xml:space="preserve"> škola, organizatorima</w:t>
            </w:r>
            <w:r>
              <w:rPr>
                <w:sz w:val="18"/>
                <w:szCs w:val="18"/>
                <w:lang w:val="sr-Latn-ME"/>
              </w:rPr>
              <w:t>/</w:t>
            </w:r>
          </w:p>
          <w:p w:rsidR="00CC0AFB" w:rsidRPr="000B756A" w:rsidRDefault="000B756A" w:rsidP="000B756A">
            <w:pPr>
              <w:spacing w:line="259" w:lineRule="auto"/>
              <w:rPr>
                <w:sz w:val="18"/>
                <w:szCs w:val="18"/>
                <w:lang w:val="sr-Latn-ME"/>
              </w:rPr>
            </w:pPr>
            <w:r>
              <w:rPr>
                <w:sz w:val="18"/>
                <w:szCs w:val="18"/>
                <w:lang w:val="sr-Latn-ME"/>
              </w:rPr>
              <w:t xml:space="preserve">organizatorkama </w:t>
            </w:r>
            <w:r w:rsidRPr="000B756A">
              <w:rPr>
                <w:sz w:val="18"/>
                <w:szCs w:val="18"/>
                <w:lang w:val="sr-Latn-ME"/>
              </w:rPr>
              <w:t>praktič</w:t>
            </w:r>
            <w:r w:rsidR="006A4A7C">
              <w:rPr>
                <w:sz w:val="18"/>
                <w:szCs w:val="18"/>
                <w:lang w:val="sr-Latn-ME"/>
              </w:rPr>
              <w:t>nog obrazovanja</w:t>
            </w:r>
            <w:r w:rsidRPr="000B756A">
              <w:rPr>
                <w:sz w:val="18"/>
                <w:szCs w:val="18"/>
                <w:lang w:val="sr-Latn-ME"/>
              </w:rPr>
              <w:t xml:space="preserve"> u cilju prevazilaženja izazova u realizaciji dualnog obrazovanja</w:t>
            </w:r>
            <w:r>
              <w:rPr>
                <w:sz w:val="18"/>
                <w:szCs w:val="18"/>
                <w:lang w:val="sr-Latn-ME"/>
              </w:rPr>
              <w:t>.</w:t>
            </w:r>
          </w:p>
        </w:tc>
        <w:tc>
          <w:tcPr>
            <w:tcW w:w="1260" w:type="dxa"/>
            <w:shd w:val="clear" w:color="auto" w:fill="auto"/>
          </w:tcPr>
          <w:p w:rsidR="00CC0AFB" w:rsidRPr="00C001B6" w:rsidRDefault="000B756A"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1.000,00 eur</w:t>
            </w:r>
          </w:p>
        </w:tc>
        <w:tc>
          <w:tcPr>
            <w:tcW w:w="1170" w:type="dxa"/>
          </w:tcPr>
          <w:p w:rsidR="00CC0AFB" w:rsidRPr="00181FA9" w:rsidRDefault="00350B20" w:rsidP="001C779C">
            <w:pPr>
              <w:spacing w:after="160" w:line="259" w:lineRule="auto"/>
              <w:jc w:val="center"/>
              <w:rPr>
                <w:color w:val="C00000"/>
                <w:sz w:val="18"/>
                <w:szCs w:val="18"/>
                <w:lang w:val="sr-Latn-ME"/>
              </w:rPr>
            </w:pPr>
            <w:r w:rsidRPr="00181FA9">
              <w:rPr>
                <w:color w:val="C00000"/>
                <w:sz w:val="18"/>
                <w:szCs w:val="18"/>
                <w:lang w:val="sr-Latn-ME"/>
              </w:rPr>
              <w:t>1.000,00 eur</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Budžet</w:t>
            </w:r>
          </w:p>
          <w:p w:rsidR="00181FA9" w:rsidRPr="00C001B6" w:rsidRDefault="00181FA9" w:rsidP="00181FA9">
            <w:pPr>
              <w:spacing w:line="259" w:lineRule="auto"/>
              <w:jc w:val="center"/>
              <w:rPr>
                <w:sz w:val="18"/>
                <w:szCs w:val="18"/>
                <w:lang w:val="sr-Latn-ME"/>
              </w:rPr>
            </w:pPr>
            <w:r w:rsidRPr="00181FA9">
              <w:rPr>
                <w:color w:val="C00000"/>
                <w:sz w:val="18"/>
                <w:szCs w:val="18"/>
                <w:lang w:val="sr-Latn-ME"/>
              </w:rPr>
              <w:t>CSO</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Budžet</w:t>
            </w:r>
          </w:p>
          <w:p w:rsidR="00CC0AFB" w:rsidRPr="00CC0AFB" w:rsidRDefault="00CC0AFB" w:rsidP="001C779C">
            <w:pPr>
              <w:spacing w:line="259" w:lineRule="auto"/>
              <w:jc w:val="center"/>
              <w:rPr>
                <w:color w:val="FF0000"/>
                <w:sz w:val="18"/>
                <w:szCs w:val="18"/>
                <w:lang w:val="sr-Latn-ME"/>
              </w:rPr>
            </w:pPr>
            <w:r w:rsidRPr="00CC0AFB">
              <w:rPr>
                <w:color w:val="000000" w:themeColor="text1"/>
                <w:sz w:val="18"/>
                <w:szCs w:val="18"/>
                <w:lang w:val="sr-Latn-ME"/>
              </w:rPr>
              <w:t xml:space="preserve">CSO </w:t>
            </w:r>
          </w:p>
        </w:tc>
        <w:tc>
          <w:tcPr>
            <w:tcW w:w="1264" w:type="dxa"/>
          </w:tcPr>
          <w:p w:rsidR="00CC0AFB" w:rsidRPr="00C001B6" w:rsidRDefault="000B756A" w:rsidP="000B756A">
            <w:pPr>
              <w:spacing w:after="160" w:line="259" w:lineRule="auto"/>
              <w:jc w:val="center"/>
              <w:rPr>
                <w:sz w:val="18"/>
                <w:szCs w:val="18"/>
                <w:lang w:val="sr-Latn-ME"/>
              </w:rPr>
            </w:pPr>
            <w:r>
              <w:rPr>
                <w:sz w:val="18"/>
                <w:szCs w:val="18"/>
                <w:lang w:val="sr-Latn-ME"/>
              </w:rPr>
              <w:t>-</w:t>
            </w:r>
          </w:p>
        </w:tc>
      </w:tr>
      <w:tr w:rsidR="00CC0AFB" w:rsidRPr="0023491F" w:rsidTr="00495C4A">
        <w:trPr>
          <w:jc w:val="center"/>
        </w:trPr>
        <w:tc>
          <w:tcPr>
            <w:tcW w:w="1525" w:type="dxa"/>
            <w:vMerge/>
          </w:tcPr>
          <w:p w:rsidR="00CC0AFB" w:rsidRPr="00C001B6" w:rsidRDefault="00CC0AFB" w:rsidP="001C779C">
            <w:pPr>
              <w:spacing w:after="160" w:line="259" w:lineRule="auto"/>
              <w:jc w:val="both"/>
              <w:rPr>
                <w:sz w:val="18"/>
                <w:szCs w:val="18"/>
                <w:lang w:val="sr-Latn-ME"/>
              </w:rPr>
            </w:pPr>
          </w:p>
        </w:tc>
        <w:tc>
          <w:tcPr>
            <w:tcW w:w="1710" w:type="dxa"/>
            <w:shd w:val="clear" w:color="auto" w:fill="auto"/>
          </w:tcPr>
          <w:p w:rsidR="00CC0AFB" w:rsidRPr="0023491F" w:rsidRDefault="00CC0AFB" w:rsidP="001C779C">
            <w:pPr>
              <w:spacing w:line="259" w:lineRule="auto"/>
              <w:rPr>
                <w:sz w:val="18"/>
                <w:szCs w:val="18"/>
                <w:lang w:val="sr-Latn-ME"/>
              </w:rPr>
            </w:pPr>
            <w:r w:rsidRPr="00253F77">
              <w:rPr>
                <w:color w:val="000000" w:themeColor="text1"/>
                <w:sz w:val="18"/>
                <w:szCs w:val="18"/>
                <w:lang w:val="sr-Latn-ME"/>
              </w:rPr>
              <w:t>2.1.2. Promocija povezivanja škola i preduzeća i uključivanja poslodavaca u realizaciju praktičnog obrazovanja kod poslodavca</w:t>
            </w:r>
            <w:r w:rsidRPr="0023491F">
              <w:rPr>
                <w:color w:val="000000" w:themeColor="text1"/>
                <w:sz w:val="18"/>
                <w:szCs w:val="18"/>
                <w:lang w:val="sr-Latn-ME"/>
              </w:rPr>
              <w:t xml:space="preserve"> </w:t>
            </w:r>
          </w:p>
        </w:tc>
        <w:tc>
          <w:tcPr>
            <w:tcW w:w="1620" w:type="dxa"/>
            <w:shd w:val="clear" w:color="auto" w:fill="auto"/>
          </w:tcPr>
          <w:p w:rsidR="00CC0AFB" w:rsidRPr="0023491F" w:rsidRDefault="00CC0AFB" w:rsidP="001C779C">
            <w:pPr>
              <w:spacing w:line="259" w:lineRule="auto"/>
              <w:rPr>
                <w:color w:val="000000" w:themeColor="text1"/>
                <w:sz w:val="18"/>
                <w:szCs w:val="18"/>
                <w:lang w:val="sr-Latn-ME"/>
              </w:rPr>
            </w:pPr>
            <w:r>
              <w:rPr>
                <w:color w:val="000000" w:themeColor="text1"/>
                <w:sz w:val="18"/>
                <w:szCs w:val="18"/>
                <w:lang w:val="sr-Latn-ME"/>
              </w:rPr>
              <w:t xml:space="preserve">- </w:t>
            </w:r>
            <w:r w:rsidRPr="0023491F">
              <w:rPr>
                <w:color w:val="000000" w:themeColor="text1"/>
                <w:sz w:val="18"/>
                <w:szCs w:val="18"/>
                <w:lang w:val="sr-Latn-ME"/>
              </w:rPr>
              <w:t>Broj</w:t>
            </w:r>
            <w:r>
              <w:rPr>
                <w:color w:val="000000" w:themeColor="text1"/>
                <w:sz w:val="18"/>
                <w:szCs w:val="18"/>
                <w:lang w:val="sr-Latn-ME"/>
              </w:rPr>
              <w:t xml:space="preserve"> </w:t>
            </w:r>
            <w:r w:rsidRPr="0023491F">
              <w:rPr>
                <w:color w:val="000000" w:themeColor="text1"/>
                <w:sz w:val="18"/>
                <w:szCs w:val="18"/>
                <w:lang w:val="sr-Latn-ME"/>
              </w:rPr>
              <w:t>učenika/učenica kod poslodavaca</w:t>
            </w:r>
          </w:p>
          <w:p w:rsidR="00CC0AFB" w:rsidRPr="0075274F" w:rsidRDefault="00CC0AFB" w:rsidP="001C779C">
            <w:pPr>
              <w:spacing w:line="259" w:lineRule="auto"/>
              <w:rPr>
                <w:lang w:val="sr-Latn-ME"/>
              </w:rPr>
            </w:pPr>
            <w:r w:rsidRPr="0023491F">
              <w:rPr>
                <w:color w:val="000000" w:themeColor="text1"/>
                <w:sz w:val="18"/>
                <w:szCs w:val="18"/>
                <w:lang w:val="sr-Latn-ME"/>
              </w:rPr>
              <w:t>- Broj poslodavaca koji su uključeni u obrazovanje učenika/učenica</w:t>
            </w:r>
          </w:p>
        </w:tc>
        <w:tc>
          <w:tcPr>
            <w:tcW w:w="1260" w:type="dxa"/>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Škole, CSO, MPNI, PKCG, UPCG</w:t>
            </w:r>
          </w:p>
        </w:tc>
        <w:tc>
          <w:tcPr>
            <w:tcW w:w="1170" w:type="dxa"/>
            <w:shd w:val="clear" w:color="auto" w:fill="auto"/>
          </w:tcPr>
          <w:p w:rsidR="00EF43A6"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III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0B756A" w:rsidRDefault="00253F77" w:rsidP="00253F77">
            <w:pPr>
              <w:spacing w:line="259" w:lineRule="auto"/>
              <w:jc w:val="center"/>
              <w:rPr>
                <w:b/>
                <w:sz w:val="18"/>
                <w:szCs w:val="18"/>
                <w:lang w:val="sr-Latn-ME"/>
              </w:rPr>
            </w:pPr>
            <w:r w:rsidRPr="00253F77">
              <w:rPr>
                <w:b/>
                <w:sz w:val="18"/>
                <w:szCs w:val="18"/>
                <w:lang w:val="sr-Latn-ME"/>
              </w:rPr>
              <w:t>REALIZOVANO</w:t>
            </w:r>
          </w:p>
          <w:p w:rsidR="00253F77" w:rsidRPr="00253F77" w:rsidRDefault="00253F77" w:rsidP="00253F77">
            <w:pPr>
              <w:spacing w:line="259" w:lineRule="auto"/>
              <w:jc w:val="center"/>
              <w:rPr>
                <w:b/>
                <w:sz w:val="18"/>
                <w:szCs w:val="18"/>
                <w:lang w:val="sr-Latn-ME"/>
              </w:rPr>
            </w:pPr>
          </w:p>
          <w:p w:rsidR="00253F77" w:rsidRDefault="00253F77" w:rsidP="00253F77">
            <w:pPr>
              <w:spacing w:line="259" w:lineRule="auto"/>
              <w:rPr>
                <w:sz w:val="18"/>
                <w:szCs w:val="18"/>
                <w:lang w:val="sr-Latn-ME"/>
              </w:rPr>
            </w:pPr>
            <w:r>
              <w:rPr>
                <w:sz w:val="18"/>
                <w:szCs w:val="18"/>
                <w:lang w:val="sr-Latn-ME"/>
              </w:rPr>
              <w:t>-</w:t>
            </w:r>
            <w:r w:rsidR="000B756A" w:rsidRPr="000B756A">
              <w:rPr>
                <w:sz w:val="18"/>
                <w:szCs w:val="18"/>
                <w:lang w:val="sr-Latn-ME"/>
              </w:rPr>
              <w:t>Održani</w:t>
            </w:r>
            <w:r>
              <w:rPr>
                <w:sz w:val="18"/>
                <w:szCs w:val="18"/>
                <w:lang w:val="sr-Latn-ME"/>
              </w:rPr>
              <w:t xml:space="preserve"> su</w:t>
            </w:r>
            <w:r w:rsidR="000B756A" w:rsidRPr="000B756A">
              <w:rPr>
                <w:sz w:val="18"/>
                <w:szCs w:val="18"/>
                <w:lang w:val="sr-Latn-ME"/>
              </w:rPr>
              <w:t xml:space="preserve"> sastanci sa direktorima</w:t>
            </w:r>
            <w:r>
              <w:rPr>
                <w:sz w:val="18"/>
                <w:szCs w:val="18"/>
                <w:lang w:val="sr-Latn-ME"/>
              </w:rPr>
              <w:t>/</w:t>
            </w:r>
          </w:p>
          <w:p w:rsidR="00FF091A" w:rsidRDefault="00253F77" w:rsidP="00FF091A">
            <w:pPr>
              <w:spacing w:line="259" w:lineRule="auto"/>
              <w:rPr>
                <w:sz w:val="18"/>
                <w:szCs w:val="18"/>
                <w:lang w:val="sr-Latn-ME"/>
              </w:rPr>
            </w:pPr>
            <w:r>
              <w:rPr>
                <w:sz w:val="18"/>
                <w:szCs w:val="18"/>
                <w:lang w:val="sr-Latn-ME"/>
              </w:rPr>
              <w:t>direktoricama</w:t>
            </w:r>
            <w:r w:rsidR="000B756A" w:rsidRPr="000B756A">
              <w:rPr>
                <w:sz w:val="18"/>
                <w:szCs w:val="18"/>
                <w:lang w:val="sr-Latn-ME"/>
              </w:rPr>
              <w:t xml:space="preserve"> škola i poslodavcima u saradnji sa PK</w:t>
            </w:r>
            <w:r>
              <w:rPr>
                <w:sz w:val="18"/>
                <w:szCs w:val="18"/>
                <w:lang w:val="sr-Latn-ME"/>
              </w:rPr>
              <w:t>CG i UPCG radi do</w:t>
            </w:r>
            <w:r w:rsidR="000B756A" w:rsidRPr="000B756A">
              <w:rPr>
                <w:sz w:val="18"/>
                <w:szCs w:val="18"/>
                <w:lang w:val="sr-Latn-ME"/>
              </w:rPr>
              <w:t>nošenj</w:t>
            </w:r>
            <w:r>
              <w:rPr>
                <w:sz w:val="18"/>
                <w:szCs w:val="18"/>
                <w:lang w:val="sr-Latn-ME"/>
              </w:rPr>
              <w:t xml:space="preserve">a </w:t>
            </w:r>
            <w:r w:rsidR="000B756A" w:rsidRPr="000B756A">
              <w:rPr>
                <w:sz w:val="18"/>
                <w:szCs w:val="18"/>
                <w:lang w:val="sr-Latn-ME"/>
              </w:rPr>
              <w:t xml:space="preserve">zajedničkih zaključaka </w:t>
            </w:r>
            <w:r w:rsidR="00FF091A">
              <w:rPr>
                <w:sz w:val="18"/>
                <w:szCs w:val="18"/>
                <w:lang w:val="sr-Latn-ME"/>
              </w:rPr>
              <w:t>i preporuka.</w:t>
            </w:r>
          </w:p>
          <w:p w:rsidR="00253F77" w:rsidRPr="00C001B6" w:rsidRDefault="00253F77" w:rsidP="00FF091A">
            <w:pPr>
              <w:spacing w:line="259" w:lineRule="auto"/>
              <w:rPr>
                <w:sz w:val="18"/>
                <w:szCs w:val="18"/>
                <w:lang w:val="sr-Latn-ME"/>
              </w:rPr>
            </w:pPr>
            <w:r w:rsidRPr="00253F77">
              <w:rPr>
                <w:sz w:val="18"/>
                <w:szCs w:val="18"/>
                <w:lang w:val="sr-Latn-ME"/>
              </w:rPr>
              <w:t>- U školskoj 2023/2024</w:t>
            </w:r>
            <w:r w:rsidR="00FF091A">
              <w:rPr>
                <w:sz w:val="18"/>
                <w:szCs w:val="18"/>
                <w:lang w:val="sr-Latn-ME"/>
              </w:rPr>
              <w:t>.</w:t>
            </w:r>
            <w:r w:rsidRPr="00253F77">
              <w:rPr>
                <w:sz w:val="18"/>
                <w:szCs w:val="18"/>
                <w:lang w:val="sr-Latn-ME"/>
              </w:rPr>
              <w:t xml:space="preserve"> godini u  dualno obrazovanje bilo je uključeno 463 učenika/učenic</w:t>
            </w:r>
            <w:r w:rsidR="00F872C7">
              <w:rPr>
                <w:sz w:val="18"/>
                <w:szCs w:val="18"/>
                <w:lang w:val="sr-Latn-ME"/>
              </w:rPr>
              <w:t>a</w:t>
            </w:r>
            <w:r w:rsidR="00752EC4">
              <w:rPr>
                <w:sz w:val="18"/>
                <w:szCs w:val="18"/>
                <w:lang w:val="sr-Latn-ME"/>
              </w:rPr>
              <w:t xml:space="preserve"> i </w:t>
            </w:r>
            <w:r w:rsidR="00971E5A" w:rsidRPr="00971E5A">
              <w:rPr>
                <w:bCs/>
                <w:sz w:val="18"/>
                <w:szCs w:val="18"/>
                <w:lang w:val="sr-Latn-ME"/>
              </w:rPr>
              <w:t>166 poslodavaca</w:t>
            </w:r>
            <w:r w:rsidR="00971E5A">
              <w:rPr>
                <w:bCs/>
                <w:sz w:val="18"/>
                <w:szCs w:val="18"/>
                <w:lang w:val="sr-Latn-ME"/>
              </w:rPr>
              <w:t>.</w:t>
            </w:r>
          </w:p>
        </w:tc>
        <w:tc>
          <w:tcPr>
            <w:tcW w:w="1260" w:type="dxa"/>
            <w:shd w:val="clear" w:color="auto" w:fill="auto"/>
          </w:tcPr>
          <w:p w:rsidR="00CC0AFB" w:rsidRPr="00C001B6" w:rsidRDefault="00253F77"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bs-Latn"/>
              </w:rPr>
              <w:t>2.000,00 eur</w:t>
            </w:r>
          </w:p>
        </w:tc>
        <w:tc>
          <w:tcPr>
            <w:tcW w:w="1170" w:type="dxa"/>
          </w:tcPr>
          <w:p w:rsidR="00CC0AFB" w:rsidRPr="00181FA9" w:rsidRDefault="00660E5E" w:rsidP="001C779C">
            <w:pPr>
              <w:spacing w:after="160" w:line="259" w:lineRule="auto"/>
              <w:jc w:val="center"/>
              <w:rPr>
                <w:color w:val="C00000"/>
                <w:sz w:val="18"/>
                <w:szCs w:val="18"/>
                <w:lang w:val="bs-Latn"/>
              </w:rPr>
            </w:pPr>
            <w:r w:rsidRPr="00181FA9">
              <w:rPr>
                <w:color w:val="C00000"/>
                <w:sz w:val="18"/>
                <w:szCs w:val="18"/>
                <w:lang w:val="bs-Latn"/>
              </w:rPr>
              <w:t>2.000,00 eur</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Budžet</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CSO</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Budžet</w:t>
            </w:r>
          </w:p>
          <w:p w:rsidR="00CC0AFB" w:rsidRPr="00CC0AFB" w:rsidRDefault="00CC0AFB" w:rsidP="001C779C">
            <w:pPr>
              <w:spacing w:line="259" w:lineRule="auto"/>
              <w:jc w:val="center"/>
              <w:rPr>
                <w:color w:val="FF0000"/>
                <w:sz w:val="18"/>
                <w:szCs w:val="18"/>
                <w:lang w:val="sr-Latn-ME"/>
              </w:rPr>
            </w:pPr>
            <w:r w:rsidRPr="00CC0AFB">
              <w:rPr>
                <w:sz w:val="18"/>
                <w:szCs w:val="18"/>
                <w:lang w:val="sr-Latn-ME"/>
              </w:rPr>
              <w:t>CSO</w:t>
            </w:r>
          </w:p>
        </w:tc>
        <w:tc>
          <w:tcPr>
            <w:tcW w:w="1264" w:type="dxa"/>
          </w:tcPr>
          <w:p w:rsidR="00CC0AFB" w:rsidRPr="00C001B6" w:rsidRDefault="00253F77" w:rsidP="001C779C">
            <w:pPr>
              <w:spacing w:after="160" w:line="259" w:lineRule="auto"/>
              <w:jc w:val="center"/>
              <w:rPr>
                <w:sz w:val="18"/>
                <w:szCs w:val="18"/>
                <w:lang w:val="sr-Latn-ME"/>
              </w:rPr>
            </w:pPr>
            <w:r>
              <w:rPr>
                <w:sz w:val="18"/>
                <w:szCs w:val="18"/>
                <w:lang w:val="sr-Latn-ME"/>
              </w:rPr>
              <w:t>-</w:t>
            </w:r>
          </w:p>
        </w:tc>
      </w:tr>
      <w:tr w:rsidR="00CC0AFB" w:rsidRPr="0023491F" w:rsidTr="00495C4A">
        <w:trPr>
          <w:jc w:val="center"/>
        </w:trPr>
        <w:tc>
          <w:tcPr>
            <w:tcW w:w="1525" w:type="dxa"/>
            <w:vMerge/>
          </w:tcPr>
          <w:p w:rsidR="00CC0AFB" w:rsidRPr="0023491F" w:rsidRDefault="00CC0AFB" w:rsidP="001C779C">
            <w:pPr>
              <w:spacing w:after="160" w:line="259" w:lineRule="auto"/>
              <w:jc w:val="both"/>
              <w:rPr>
                <w:sz w:val="18"/>
                <w:szCs w:val="18"/>
                <w:lang w:val="sr-Latn-ME"/>
              </w:rPr>
            </w:pPr>
            <w:bookmarkStart w:id="42" w:name="_Hlk179523989"/>
          </w:p>
        </w:tc>
        <w:tc>
          <w:tcPr>
            <w:tcW w:w="1710" w:type="dxa"/>
            <w:shd w:val="clear" w:color="auto" w:fill="auto"/>
          </w:tcPr>
          <w:p w:rsidR="00CC0AFB" w:rsidRPr="0023491F" w:rsidRDefault="00CC0AFB" w:rsidP="001C779C">
            <w:pPr>
              <w:spacing w:before="20" w:after="20" w:line="259" w:lineRule="auto"/>
              <w:rPr>
                <w:rFonts w:cstheme="majorHAnsi"/>
                <w:color w:val="000000" w:themeColor="text1"/>
                <w:sz w:val="18"/>
                <w:szCs w:val="18"/>
                <w:lang w:val="sr-Latn-ME"/>
              </w:rPr>
            </w:pPr>
            <w:r w:rsidRPr="0023491F">
              <w:rPr>
                <w:rFonts w:cstheme="majorHAnsi"/>
                <w:color w:val="000000" w:themeColor="text1"/>
                <w:sz w:val="18"/>
                <w:szCs w:val="18"/>
                <w:lang w:val="sr-Latn-ME"/>
              </w:rPr>
              <w:t xml:space="preserve">2.1.3. Sprovođenje istraživanja o </w:t>
            </w:r>
            <w:r w:rsidRPr="0023491F">
              <w:rPr>
                <w:color w:val="000000" w:themeColor="text1"/>
                <w:sz w:val="18"/>
                <w:szCs w:val="18"/>
                <w:lang w:val="sr-Latn-ME" w:eastAsia="x-none"/>
              </w:rPr>
              <w:t>dualnom</w:t>
            </w:r>
            <w:r w:rsidRPr="0023491F">
              <w:rPr>
                <w:rFonts w:cstheme="majorHAnsi"/>
                <w:color w:val="000000" w:themeColor="text1"/>
                <w:sz w:val="18"/>
                <w:szCs w:val="18"/>
                <w:lang w:val="sr-Latn-ME"/>
              </w:rPr>
              <w:t xml:space="preserve"> obrazovanju kod poslodavaca, učenika/učenica, škola i udruženja poslodavaca </w:t>
            </w:r>
          </w:p>
          <w:p w:rsidR="00CC0AFB" w:rsidRPr="0023491F" w:rsidRDefault="00CC0AFB" w:rsidP="001C779C">
            <w:pPr>
              <w:spacing w:line="259" w:lineRule="auto"/>
              <w:rPr>
                <w:sz w:val="18"/>
                <w:szCs w:val="18"/>
                <w:lang w:val="sr-Latn-ME"/>
              </w:rPr>
            </w:pPr>
          </w:p>
        </w:tc>
        <w:tc>
          <w:tcPr>
            <w:tcW w:w="1620" w:type="dxa"/>
            <w:shd w:val="clear" w:color="auto" w:fill="auto"/>
          </w:tcPr>
          <w:p w:rsidR="00CC0AFB" w:rsidRPr="0023491F" w:rsidRDefault="00CC0AFB" w:rsidP="001C779C">
            <w:pPr>
              <w:spacing w:line="259" w:lineRule="auto"/>
              <w:ind w:hanging="360"/>
              <w:rPr>
                <w:sz w:val="18"/>
                <w:szCs w:val="18"/>
                <w:lang w:val="sr-Latn-ME"/>
              </w:rPr>
            </w:pPr>
            <w:r w:rsidRPr="0023491F">
              <w:rPr>
                <w:color w:val="000000" w:themeColor="text1"/>
                <w:sz w:val="18"/>
                <w:szCs w:val="18"/>
                <w:lang w:val="sr-Latn-ME"/>
              </w:rPr>
              <w:t xml:space="preserve">-      </w:t>
            </w:r>
            <w:r>
              <w:rPr>
                <w:color w:val="000000" w:themeColor="text1"/>
                <w:sz w:val="18"/>
                <w:szCs w:val="18"/>
                <w:lang w:val="sr-Latn-ME"/>
              </w:rPr>
              <w:t xml:space="preserve"> - </w:t>
            </w:r>
            <w:r w:rsidRPr="0023491F">
              <w:rPr>
                <w:color w:val="000000" w:themeColor="text1"/>
                <w:sz w:val="18"/>
                <w:szCs w:val="18"/>
                <w:lang w:val="sr-Latn-ME"/>
              </w:rPr>
              <w:t>Sprovedeno istraživanje o dualnom obrazovanju kod poslodavaca, učenika/učenica, roditelja, škola i udruženja poslodavaca za školsku 2023/2024. godinu</w:t>
            </w:r>
          </w:p>
        </w:tc>
        <w:tc>
          <w:tcPr>
            <w:tcW w:w="126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MPNI, CSO/ škole, PKCG,</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UPCG</w:t>
            </w:r>
          </w:p>
        </w:tc>
        <w:tc>
          <w:tcPr>
            <w:tcW w:w="1170" w:type="dxa"/>
            <w:shd w:val="clear" w:color="auto" w:fill="auto"/>
          </w:tcPr>
          <w:p w:rsidR="00EF43A6"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III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CC0AFB" w:rsidRDefault="00253F77" w:rsidP="00AA1BB1">
            <w:pPr>
              <w:spacing w:line="259" w:lineRule="auto"/>
              <w:jc w:val="center"/>
              <w:rPr>
                <w:b/>
                <w:sz w:val="18"/>
                <w:szCs w:val="18"/>
                <w:lang w:val="sr-Latn-ME"/>
              </w:rPr>
            </w:pPr>
            <w:r w:rsidRPr="00253F77">
              <w:rPr>
                <w:b/>
                <w:sz w:val="18"/>
                <w:szCs w:val="18"/>
                <w:lang w:val="sr-Latn-ME"/>
              </w:rPr>
              <w:t>REALIZOVANO</w:t>
            </w:r>
          </w:p>
          <w:p w:rsidR="00AA1BB1" w:rsidRDefault="00AA1BB1" w:rsidP="00AA1BB1">
            <w:pPr>
              <w:spacing w:line="259" w:lineRule="auto"/>
              <w:jc w:val="center"/>
              <w:rPr>
                <w:b/>
                <w:sz w:val="18"/>
                <w:szCs w:val="18"/>
                <w:lang w:val="sr-Latn-ME"/>
              </w:rPr>
            </w:pPr>
          </w:p>
          <w:p w:rsidR="00253F77" w:rsidRDefault="00253F77" w:rsidP="00AA1BB1">
            <w:pPr>
              <w:spacing w:line="259" w:lineRule="auto"/>
              <w:rPr>
                <w:sz w:val="18"/>
                <w:szCs w:val="18"/>
                <w:lang w:val="sr-Latn-ME"/>
              </w:rPr>
            </w:pPr>
            <w:r w:rsidRPr="00536D27">
              <w:rPr>
                <w:sz w:val="18"/>
                <w:szCs w:val="18"/>
                <w:lang w:val="sr-Latn-ME"/>
              </w:rPr>
              <w:t xml:space="preserve">- </w:t>
            </w:r>
            <w:r w:rsidR="00536D27" w:rsidRPr="00536D27">
              <w:rPr>
                <w:sz w:val="18"/>
                <w:szCs w:val="18"/>
                <w:lang w:val="sr-Latn-ME"/>
              </w:rPr>
              <w:t xml:space="preserve">U organizaciji </w:t>
            </w:r>
            <w:r w:rsidRPr="00536D27">
              <w:rPr>
                <w:sz w:val="18"/>
                <w:szCs w:val="18"/>
                <w:lang w:val="sr-Latn-ME"/>
              </w:rPr>
              <w:t>Evropsk</w:t>
            </w:r>
            <w:r w:rsidR="00536D27" w:rsidRPr="00536D27">
              <w:rPr>
                <w:sz w:val="18"/>
                <w:szCs w:val="18"/>
                <w:lang w:val="sr-Latn-ME"/>
              </w:rPr>
              <w:t>e</w:t>
            </w:r>
            <w:r w:rsidRPr="00536D27">
              <w:rPr>
                <w:sz w:val="18"/>
                <w:szCs w:val="18"/>
                <w:lang w:val="sr-Latn-ME"/>
              </w:rPr>
              <w:t xml:space="preserve"> fondacij</w:t>
            </w:r>
            <w:r w:rsidR="00536D27" w:rsidRPr="00536D27">
              <w:rPr>
                <w:sz w:val="18"/>
                <w:szCs w:val="18"/>
                <w:lang w:val="sr-Latn-ME"/>
              </w:rPr>
              <w:t>e</w:t>
            </w:r>
            <w:r w:rsidRPr="00536D27">
              <w:rPr>
                <w:sz w:val="18"/>
                <w:szCs w:val="18"/>
                <w:lang w:val="sr-Latn-ME"/>
              </w:rPr>
              <w:t xml:space="preserve"> za obuku </w:t>
            </w:r>
            <w:r w:rsidR="00536D27" w:rsidRPr="00536D27">
              <w:rPr>
                <w:sz w:val="18"/>
                <w:szCs w:val="18"/>
                <w:lang w:val="sr-Latn-ME"/>
              </w:rPr>
              <w:t>pripremljena</w:t>
            </w:r>
            <w:r w:rsidRPr="00536D27">
              <w:rPr>
                <w:sz w:val="18"/>
                <w:szCs w:val="18"/>
                <w:lang w:val="sr-Latn-ME"/>
              </w:rPr>
              <w:t xml:space="preserve"> je</w:t>
            </w:r>
            <w:r w:rsidR="009D5C0E" w:rsidRPr="00536D27">
              <w:rPr>
                <w:sz w:val="18"/>
                <w:szCs w:val="18"/>
                <w:lang w:val="sr-Latn-ME"/>
              </w:rPr>
              <w:t xml:space="preserve"> publikacij</w:t>
            </w:r>
            <w:r w:rsidR="00536D27" w:rsidRPr="00536D27">
              <w:rPr>
                <w:sz w:val="18"/>
                <w:szCs w:val="18"/>
                <w:lang w:val="sr-Latn-ME"/>
              </w:rPr>
              <w:t>a</w:t>
            </w:r>
            <w:r w:rsidR="00F94299" w:rsidRPr="00536D27">
              <w:rPr>
                <w:sz w:val="18"/>
                <w:szCs w:val="18"/>
                <w:lang w:val="sr-Latn-ME"/>
              </w:rPr>
              <w:t xml:space="preserve"> o </w:t>
            </w:r>
            <w:r w:rsidR="00FE1B45">
              <w:rPr>
                <w:sz w:val="18"/>
                <w:szCs w:val="18"/>
                <w:lang w:val="sr-Latn-ME"/>
              </w:rPr>
              <w:t>učenju uz rad kod poslodavca</w:t>
            </w:r>
            <w:r w:rsidR="009D5C0E" w:rsidRPr="00536D27">
              <w:rPr>
                <w:sz w:val="18"/>
                <w:szCs w:val="18"/>
                <w:lang w:val="sr-Latn-ME"/>
              </w:rPr>
              <w:t xml:space="preserve"> pod nazivom</w:t>
            </w:r>
            <w:r w:rsidR="00F94299" w:rsidRPr="00536D27">
              <w:rPr>
                <w:sz w:val="18"/>
                <w:szCs w:val="18"/>
                <w:lang w:val="sr-Latn-ME"/>
              </w:rPr>
              <w:t xml:space="preserve"> </w:t>
            </w:r>
            <w:r w:rsidR="00F94299" w:rsidRPr="00536D27">
              <w:rPr>
                <w:i/>
                <w:sz w:val="18"/>
                <w:szCs w:val="18"/>
                <w:lang w:val="sr-Latn-ME"/>
              </w:rPr>
              <w:t>Work- Based Learning System Overviews - Work Based Learning in Montenegro - an Assesment against EU Quality Standards</w:t>
            </w:r>
            <w:r w:rsidR="009D5C0E" w:rsidRPr="00536D27">
              <w:rPr>
                <w:sz w:val="18"/>
                <w:szCs w:val="18"/>
                <w:lang w:val="sr-Latn-ME"/>
              </w:rPr>
              <w:t>.</w:t>
            </w:r>
          </w:p>
          <w:p w:rsidR="00F94299" w:rsidRPr="00253F77" w:rsidRDefault="00F94299" w:rsidP="00AA1BB1">
            <w:pPr>
              <w:spacing w:line="259" w:lineRule="auto"/>
              <w:rPr>
                <w:sz w:val="18"/>
                <w:szCs w:val="18"/>
                <w:lang w:val="sr-Latn-ME"/>
              </w:rPr>
            </w:pPr>
            <w:r w:rsidRPr="00536D27">
              <w:rPr>
                <w:sz w:val="18"/>
                <w:szCs w:val="18"/>
                <w:lang w:val="sr-Latn-ME"/>
              </w:rPr>
              <w:t xml:space="preserve">- </w:t>
            </w:r>
            <w:r w:rsidR="009D5C0E" w:rsidRPr="00536D27">
              <w:rPr>
                <w:sz w:val="18"/>
                <w:szCs w:val="18"/>
                <w:lang w:val="sr-Latn-ME"/>
              </w:rPr>
              <w:t xml:space="preserve">Publikacija </w:t>
            </w:r>
            <w:r w:rsidRPr="00536D27">
              <w:rPr>
                <w:sz w:val="18"/>
                <w:szCs w:val="18"/>
                <w:lang w:val="sr-Latn-ME"/>
              </w:rPr>
              <w:t>će biti objavljen</w:t>
            </w:r>
            <w:r w:rsidR="00536D27">
              <w:rPr>
                <w:sz w:val="18"/>
                <w:szCs w:val="18"/>
                <w:lang w:val="sr-Latn-ME"/>
              </w:rPr>
              <w:t>a</w:t>
            </w:r>
            <w:r w:rsidRPr="00536D27">
              <w:rPr>
                <w:sz w:val="18"/>
                <w:szCs w:val="18"/>
                <w:lang w:val="sr-Latn-ME"/>
              </w:rPr>
              <w:t xml:space="preserve"> do kraja 2024. godine</w:t>
            </w:r>
            <w:r w:rsidR="009D5C0E" w:rsidRPr="00536D27">
              <w:rPr>
                <w:sz w:val="18"/>
                <w:szCs w:val="18"/>
                <w:lang w:val="sr-Latn-ME"/>
              </w:rPr>
              <w:t>.</w:t>
            </w:r>
          </w:p>
        </w:tc>
        <w:tc>
          <w:tcPr>
            <w:tcW w:w="1260" w:type="dxa"/>
            <w:shd w:val="clear" w:color="auto" w:fill="auto"/>
          </w:tcPr>
          <w:p w:rsidR="00CC0AFB" w:rsidRPr="00C001B6" w:rsidRDefault="00F94299"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1.000,00 eur</w:t>
            </w:r>
          </w:p>
        </w:tc>
        <w:tc>
          <w:tcPr>
            <w:tcW w:w="1170" w:type="dxa"/>
          </w:tcPr>
          <w:p w:rsidR="00CC0AFB" w:rsidRPr="00C001B6" w:rsidRDefault="00F94299"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Budžet</w:t>
            </w:r>
          </w:p>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MPNI</w:t>
            </w:r>
          </w:p>
          <w:p w:rsidR="00CC0AFB" w:rsidRPr="00CC0AFB" w:rsidRDefault="00CC0AFB" w:rsidP="001C779C">
            <w:pPr>
              <w:spacing w:line="259" w:lineRule="auto"/>
              <w:jc w:val="center"/>
              <w:rPr>
                <w:color w:val="000000" w:themeColor="text1"/>
                <w:sz w:val="18"/>
                <w:szCs w:val="18"/>
                <w:lang w:val="sr-Latn-ME"/>
              </w:rPr>
            </w:pPr>
          </w:p>
          <w:p w:rsidR="00CC0AFB" w:rsidRPr="00CC0AFB" w:rsidRDefault="00CC0AFB" w:rsidP="001C779C">
            <w:pPr>
              <w:spacing w:line="259" w:lineRule="auto"/>
              <w:jc w:val="center"/>
              <w:rPr>
                <w:color w:val="FF0000"/>
                <w:sz w:val="18"/>
                <w:szCs w:val="18"/>
                <w:lang w:val="sr-Latn-ME"/>
              </w:rPr>
            </w:pPr>
          </w:p>
        </w:tc>
        <w:tc>
          <w:tcPr>
            <w:tcW w:w="1264" w:type="dxa"/>
          </w:tcPr>
          <w:p w:rsidR="00CC0AFB" w:rsidRPr="00C001B6" w:rsidRDefault="00F94299" w:rsidP="00F94299">
            <w:pPr>
              <w:spacing w:after="160" w:line="259" w:lineRule="auto"/>
              <w:jc w:val="center"/>
              <w:rPr>
                <w:sz w:val="18"/>
                <w:szCs w:val="18"/>
                <w:lang w:val="sr-Latn-ME"/>
              </w:rPr>
            </w:pPr>
            <w:r>
              <w:rPr>
                <w:sz w:val="18"/>
                <w:szCs w:val="18"/>
                <w:lang w:val="sr-Latn-ME"/>
              </w:rPr>
              <w:t>-</w:t>
            </w:r>
          </w:p>
        </w:tc>
      </w:tr>
      <w:tr w:rsidR="00CC0AFB" w:rsidRPr="007A2FE4" w:rsidTr="00495C4A">
        <w:trPr>
          <w:trHeight w:val="1545"/>
          <w:jc w:val="center"/>
        </w:trPr>
        <w:tc>
          <w:tcPr>
            <w:tcW w:w="1525" w:type="dxa"/>
            <w:vMerge/>
          </w:tcPr>
          <w:p w:rsidR="00CC0AFB" w:rsidRPr="0023491F" w:rsidRDefault="00CC0AFB" w:rsidP="001C779C">
            <w:pPr>
              <w:spacing w:after="160" w:line="259" w:lineRule="auto"/>
              <w:jc w:val="both"/>
              <w:rPr>
                <w:sz w:val="18"/>
                <w:szCs w:val="18"/>
                <w:lang w:val="sr-Latn-ME"/>
              </w:rPr>
            </w:pPr>
            <w:bookmarkStart w:id="43" w:name="_Hlk179524226"/>
            <w:bookmarkEnd w:id="42"/>
          </w:p>
        </w:tc>
        <w:tc>
          <w:tcPr>
            <w:tcW w:w="1710" w:type="dxa"/>
            <w:shd w:val="clear" w:color="auto" w:fill="auto"/>
          </w:tcPr>
          <w:p w:rsidR="00CC0AFB" w:rsidRPr="0023491F" w:rsidRDefault="00CC0AFB" w:rsidP="001C779C">
            <w:pPr>
              <w:spacing w:line="259" w:lineRule="auto"/>
              <w:rPr>
                <w:sz w:val="18"/>
                <w:szCs w:val="18"/>
                <w:lang w:val="sr-Latn-ME"/>
              </w:rPr>
            </w:pPr>
            <w:r w:rsidRPr="0023491F">
              <w:rPr>
                <w:rFonts w:cstheme="majorHAnsi"/>
                <w:color w:val="000000" w:themeColor="text1"/>
                <w:sz w:val="18"/>
                <w:szCs w:val="18"/>
                <w:lang w:val="sr-Latn-ME"/>
              </w:rPr>
              <w:t xml:space="preserve">2.1.4. Organizovanje stručnog skupa  povodom </w:t>
            </w:r>
            <w:r w:rsidRPr="0023491F">
              <w:rPr>
                <w:color w:val="000000" w:themeColor="text1"/>
                <w:sz w:val="18"/>
                <w:szCs w:val="18"/>
                <w:lang w:val="sr-Latn-ME"/>
              </w:rPr>
              <w:t xml:space="preserve">rezultata istraživanja o dualnom obrazovanju i prezentovanje izvještaja o rezultatima </w:t>
            </w:r>
          </w:p>
        </w:tc>
        <w:tc>
          <w:tcPr>
            <w:tcW w:w="1620" w:type="dxa"/>
            <w:shd w:val="clear" w:color="auto" w:fill="auto"/>
          </w:tcPr>
          <w:p w:rsidR="00CC0AFB" w:rsidRPr="0023491F" w:rsidRDefault="00CC0AFB" w:rsidP="001C779C">
            <w:pPr>
              <w:spacing w:line="259" w:lineRule="auto"/>
              <w:ind w:hanging="360"/>
              <w:rPr>
                <w:sz w:val="18"/>
                <w:szCs w:val="18"/>
                <w:lang w:val="sr-Latn-ME"/>
              </w:rPr>
            </w:pPr>
            <w:r w:rsidRPr="0023491F">
              <w:rPr>
                <w:color w:val="000000" w:themeColor="text1"/>
                <w:sz w:val="18"/>
                <w:szCs w:val="18"/>
                <w:lang w:val="sr-Latn-ME"/>
              </w:rPr>
              <w:t>-</w:t>
            </w:r>
            <w:r>
              <w:rPr>
                <w:color w:val="000000" w:themeColor="text1"/>
                <w:sz w:val="18"/>
                <w:szCs w:val="18"/>
                <w:lang w:val="sr-Latn-ME"/>
              </w:rPr>
              <w:t xml:space="preserve">        Or</w:t>
            </w:r>
            <w:r w:rsidRPr="0023491F">
              <w:rPr>
                <w:color w:val="000000" w:themeColor="text1"/>
                <w:sz w:val="18"/>
                <w:szCs w:val="18"/>
                <w:lang w:val="sr-Latn-ME"/>
              </w:rPr>
              <w:t>ganizovan stručni skup</w:t>
            </w:r>
          </w:p>
        </w:tc>
        <w:tc>
          <w:tcPr>
            <w:tcW w:w="1260" w:type="dxa"/>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MPNI, CSO/škole, PKCG, UPCG</w:t>
            </w:r>
          </w:p>
        </w:tc>
        <w:tc>
          <w:tcPr>
            <w:tcW w:w="1170" w:type="dxa"/>
            <w:shd w:val="clear" w:color="auto" w:fill="auto"/>
          </w:tcPr>
          <w:p w:rsidR="00E648FA"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IV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FF0000"/>
          </w:tcPr>
          <w:p w:rsidR="00CC0AFB" w:rsidRDefault="00253F77" w:rsidP="001C779C">
            <w:pPr>
              <w:spacing w:after="160" w:line="259" w:lineRule="auto"/>
              <w:jc w:val="center"/>
              <w:rPr>
                <w:b/>
                <w:sz w:val="18"/>
                <w:szCs w:val="18"/>
                <w:lang w:val="sr-Latn-ME"/>
              </w:rPr>
            </w:pPr>
            <w:r w:rsidRPr="00253F77">
              <w:rPr>
                <w:b/>
                <w:sz w:val="18"/>
                <w:szCs w:val="18"/>
                <w:lang w:val="sr-Latn-ME"/>
              </w:rPr>
              <w:t>NIJE REALIZOVANO</w:t>
            </w:r>
          </w:p>
          <w:p w:rsidR="00F94299" w:rsidRDefault="009D5C0E" w:rsidP="00F94299">
            <w:pPr>
              <w:spacing w:after="160" w:line="259" w:lineRule="auto"/>
              <w:rPr>
                <w:sz w:val="18"/>
                <w:szCs w:val="18"/>
                <w:lang w:val="sr-Latn-ME"/>
              </w:rPr>
            </w:pPr>
            <w:r w:rsidRPr="009D5C0E">
              <w:rPr>
                <w:sz w:val="18"/>
                <w:szCs w:val="18"/>
                <w:lang w:val="sr-Latn-ME"/>
              </w:rPr>
              <w:t>-</w:t>
            </w:r>
            <w:r>
              <w:rPr>
                <w:sz w:val="18"/>
                <w:szCs w:val="18"/>
                <w:lang w:val="sr-Latn-ME"/>
              </w:rPr>
              <w:t xml:space="preserve"> Stručni skup nije organizovan </w:t>
            </w:r>
            <w:r w:rsidR="00F206AA">
              <w:rPr>
                <w:sz w:val="18"/>
                <w:szCs w:val="18"/>
                <w:lang w:val="sr-Latn-ME"/>
              </w:rPr>
              <w:t>iz razloga</w:t>
            </w:r>
            <w:r>
              <w:rPr>
                <w:sz w:val="18"/>
                <w:szCs w:val="18"/>
                <w:lang w:val="sr-Latn-ME"/>
              </w:rPr>
              <w:t xml:space="preserve"> što publikacija o </w:t>
            </w:r>
            <w:r w:rsidR="00FE1B45">
              <w:rPr>
                <w:sz w:val="18"/>
                <w:szCs w:val="18"/>
                <w:lang w:val="sr-Latn-ME"/>
              </w:rPr>
              <w:t>učenju uz rad kod poslodavca</w:t>
            </w:r>
            <w:r>
              <w:rPr>
                <w:sz w:val="18"/>
                <w:szCs w:val="18"/>
                <w:lang w:val="sr-Latn-ME"/>
              </w:rPr>
              <w:t xml:space="preserve"> obrazovanju</w:t>
            </w:r>
            <w:r w:rsidRPr="009D5C0E">
              <w:rPr>
                <w:sz w:val="18"/>
                <w:szCs w:val="18"/>
                <w:lang w:val="sr-Latn-ME"/>
              </w:rPr>
              <w:t xml:space="preserve"> </w:t>
            </w:r>
            <w:r w:rsidRPr="009D5C0E">
              <w:rPr>
                <w:sz w:val="18"/>
                <w:szCs w:val="18"/>
                <w:lang w:val="es-AR"/>
              </w:rPr>
              <w:t>nije</w:t>
            </w:r>
            <w:r w:rsidRPr="009D5C0E">
              <w:rPr>
                <w:sz w:val="18"/>
                <w:szCs w:val="18"/>
                <w:lang w:val="sr-Latn-ME"/>
              </w:rPr>
              <w:t xml:space="preserve"> </w:t>
            </w:r>
            <w:r>
              <w:rPr>
                <w:sz w:val="18"/>
                <w:szCs w:val="18"/>
                <w:lang w:val="sr-Latn-ME"/>
              </w:rPr>
              <w:t xml:space="preserve">objavljena. </w:t>
            </w:r>
          </w:p>
          <w:p w:rsidR="00F206AA" w:rsidRPr="009D5C0E" w:rsidRDefault="00F206AA" w:rsidP="00F94299">
            <w:pPr>
              <w:spacing w:after="160" w:line="259" w:lineRule="auto"/>
              <w:rPr>
                <w:sz w:val="18"/>
                <w:szCs w:val="18"/>
                <w:lang w:val="sr-Latn-ME"/>
              </w:rPr>
            </w:pPr>
            <w:r w:rsidRPr="00F206AA">
              <w:rPr>
                <w:sz w:val="18"/>
                <w:szCs w:val="18"/>
                <w:lang w:val="sr-Latn-ME"/>
              </w:rPr>
              <w:t>- Publikacija će biti objavljena do kraja 2024. godine.</w:t>
            </w:r>
          </w:p>
        </w:tc>
        <w:tc>
          <w:tcPr>
            <w:tcW w:w="1260" w:type="dxa"/>
            <w:shd w:val="clear" w:color="auto" w:fill="auto"/>
          </w:tcPr>
          <w:p w:rsidR="00CC0AFB" w:rsidRPr="00C001B6" w:rsidRDefault="009D5C0E" w:rsidP="009D5C0E">
            <w:pPr>
              <w:spacing w:after="160" w:line="259" w:lineRule="auto"/>
              <w:rPr>
                <w:sz w:val="18"/>
                <w:szCs w:val="18"/>
                <w:lang w:val="sr-Latn-ME"/>
              </w:rPr>
            </w:pPr>
            <w:r>
              <w:rPr>
                <w:sz w:val="18"/>
                <w:szCs w:val="18"/>
                <w:lang w:val="sr-Latn-ME"/>
              </w:rPr>
              <w:t xml:space="preserve">Realizacija aktivnosti odložena je za I kvartal 2025. godine. </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500,00 eur</w:t>
            </w:r>
          </w:p>
        </w:tc>
        <w:tc>
          <w:tcPr>
            <w:tcW w:w="1170" w:type="dxa"/>
          </w:tcPr>
          <w:p w:rsidR="00CC0AFB" w:rsidRPr="00C001B6" w:rsidRDefault="009D5C0E"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Budžet</w:t>
            </w:r>
          </w:p>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MPNI</w:t>
            </w:r>
          </w:p>
          <w:p w:rsidR="00CC0AFB" w:rsidRPr="00CC0AFB" w:rsidRDefault="00CC0AFB" w:rsidP="001C779C">
            <w:pPr>
              <w:spacing w:line="259" w:lineRule="auto"/>
              <w:jc w:val="center"/>
              <w:rPr>
                <w:color w:val="FF0000"/>
                <w:sz w:val="18"/>
                <w:szCs w:val="18"/>
                <w:lang w:val="sr-Latn-ME"/>
              </w:rPr>
            </w:pPr>
          </w:p>
        </w:tc>
        <w:tc>
          <w:tcPr>
            <w:tcW w:w="1264" w:type="dxa"/>
          </w:tcPr>
          <w:p w:rsidR="00CC0AFB" w:rsidRPr="00C001B6" w:rsidRDefault="000A736A" w:rsidP="000A736A">
            <w:pPr>
              <w:spacing w:after="160" w:line="259" w:lineRule="auto"/>
              <w:rPr>
                <w:sz w:val="18"/>
                <w:szCs w:val="18"/>
                <w:lang w:val="sr-Latn-ME"/>
              </w:rPr>
            </w:pPr>
            <w:r>
              <w:rPr>
                <w:sz w:val="18"/>
                <w:szCs w:val="18"/>
                <w:lang w:val="sr-Latn-ME"/>
              </w:rPr>
              <w:t xml:space="preserve">U narednom periodu organizovati stručni skup na temu dualnog obrazovanja.  </w:t>
            </w:r>
          </w:p>
        </w:tc>
      </w:tr>
      <w:bookmarkEnd w:id="43"/>
      <w:tr w:rsidR="00CC0AFB" w:rsidRPr="007A2FE4" w:rsidTr="00495C4A">
        <w:trPr>
          <w:trHeight w:val="534"/>
          <w:jc w:val="center"/>
        </w:trPr>
        <w:tc>
          <w:tcPr>
            <w:tcW w:w="1525" w:type="dxa"/>
            <w:vMerge/>
          </w:tcPr>
          <w:p w:rsidR="00CC0AFB" w:rsidRPr="0023491F" w:rsidRDefault="00CC0AFB" w:rsidP="001C779C">
            <w:pPr>
              <w:spacing w:after="160" w:line="259" w:lineRule="auto"/>
              <w:jc w:val="both"/>
              <w:rPr>
                <w:sz w:val="18"/>
                <w:szCs w:val="18"/>
                <w:lang w:val="sr-Latn-ME"/>
              </w:rPr>
            </w:pPr>
          </w:p>
        </w:tc>
        <w:tc>
          <w:tcPr>
            <w:tcW w:w="1710" w:type="dxa"/>
            <w:shd w:val="clear" w:color="auto" w:fill="auto"/>
          </w:tcPr>
          <w:p w:rsidR="00CC0AFB" w:rsidRPr="0023491F" w:rsidRDefault="00CC0AFB" w:rsidP="001C779C">
            <w:pPr>
              <w:spacing w:line="259" w:lineRule="auto"/>
              <w:rPr>
                <w:sz w:val="18"/>
                <w:szCs w:val="18"/>
                <w:lang w:val="sr-Latn-ME"/>
              </w:rPr>
            </w:pPr>
            <w:r w:rsidRPr="00686011">
              <w:rPr>
                <w:sz w:val="18"/>
                <w:szCs w:val="18"/>
                <w:lang w:val="sr-Latn-ME"/>
              </w:rPr>
              <w:t>2.1.5. Pilotiranje Vodiča za organizaciju i realizaciju praktičnog obrazovanja kod poslodavca u  školskom i dualnom obliku</w:t>
            </w:r>
            <w:r w:rsidRPr="0023491F">
              <w:rPr>
                <w:color w:val="000000" w:themeColor="text1"/>
                <w:sz w:val="18"/>
                <w:szCs w:val="18"/>
                <w:lang w:val="sr-Latn-ME"/>
              </w:rPr>
              <w:t xml:space="preserve"> </w:t>
            </w:r>
          </w:p>
        </w:tc>
        <w:tc>
          <w:tcPr>
            <w:tcW w:w="1620" w:type="dxa"/>
            <w:shd w:val="clear" w:color="auto" w:fill="auto"/>
          </w:tcPr>
          <w:p w:rsidR="00CC0AFB" w:rsidRPr="0023491F" w:rsidRDefault="00CC0AFB" w:rsidP="001C779C">
            <w:pPr>
              <w:spacing w:line="259" w:lineRule="auto"/>
              <w:ind w:hanging="360"/>
              <w:rPr>
                <w:sz w:val="18"/>
                <w:szCs w:val="18"/>
                <w:lang w:val="sr-Latn-ME"/>
              </w:rPr>
            </w:pPr>
            <w:r w:rsidRPr="0023491F">
              <w:rPr>
                <w:color w:val="000000" w:themeColor="text1"/>
                <w:sz w:val="18"/>
                <w:szCs w:val="18"/>
                <w:lang w:val="sr-Latn-ME"/>
              </w:rPr>
              <w:t xml:space="preserve">-      </w:t>
            </w:r>
            <w:r>
              <w:rPr>
                <w:color w:val="000000" w:themeColor="text1"/>
                <w:sz w:val="18"/>
                <w:szCs w:val="18"/>
                <w:lang w:val="sr-Latn-ME"/>
              </w:rPr>
              <w:t xml:space="preserve"> - </w:t>
            </w:r>
            <w:r w:rsidRPr="0023491F">
              <w:rPr>
                <w:color w:val="000000" w:themeColor="text1"/>
                <w:sz w:val="18"/>
                <w:szCs w:val="18"/>
                <w:lang w:val="sr-Latn-ME"/>
              </w:rPr>
              <w:t>Prikupljene povratne informacije od stručnih škola sa preporukama za unapređenje Vodiča</w:t>
            </w:r>
            <w:r w:rsidRPr="0023491F">
              <w:rPr>
                <w:rStyle w:val="CommentReference"/>
                <w:color w:val="000000" w:themeColor="text1"/>
                <w:sz w:val="18"/>
                <w:szCs w:val="18"/>
                <w:lang w:val="sr-Latn-ME"/>
              </w:rPr>
              <w:t xml:space="preserve"> </w:t>
            </w:r>
          </w:p>
        </w:tc>
        <w:tc>
          <w:tcPr>
            <w:tcW w:w="1260" w:type="dxa"/>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CSO/škole</w:t>
            </w:r>
          </w:p>
        </w:tc>
        <w:tc>
          <w:tcPr>
            <w:tcW w:w="1170" w:type="dxa"/>
            <w:shd w:val="clear" w:color="auto" w:fill="auto"/>
          </w:tcPr>
          <w:p w:rsidR="00E648FA"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III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FFFF00"/>
          </w:tcPr>
          <w:p w:rsidR="00686011" w:rsidRDefault="00686011" w:rsidP="00686011">
            <w:pPr>
              <w:spacing w:line="259" w:lineRule="auto"/>
              <w:jc w:val="center"/>
              <w:rPr>
                <w:b/>
                <w:sz w:val="18"/>
                <w:szCs w:val="18"/>
                <w:highlight w:val="yellow"/>
                <w:lang w:val="sr-Latn-ME"/>
              </w:rPr>
            </w:pPr>
            <w:r w:rsidRPr="00686011">
              <w:rPr>
                <w:b/>
                <w:sz w:val="18"/>
                <w:szCs w:val="18"/>
                <w:highlight w:val="yellow"/>
                <w:lang w:val="sr-Latn-ME"/>
              </w:rPr>
              <w:t>DJELIMIČNO REALIZOVANO</w:t>
            </w:r>
          </w:p>
          <w:p w:rsidR="00686011" w:rsidRPr="00686011" w:rsidRDefault="00686011" w:rsidP="00686011">
            <w:pPr>
              <w:spacing w:line="259" w:lineRule="auto"/>
              <w:jc w:val="center"/>
              <w:rPr>
                <w:b/>
                <w:sz w:val="18"/>
                <w:szCs w:val="18"/>
                <w:highlight w:val="yellow"/>
                <w:lang w:val="sr-Latn-ME"/>
              </w:rPr>
            </w:pPr>
          </w:p>
          <w:p w:rsidR="00686011" w:rsidRDefault="00686011" w:rsidP="00686011">
            <w:pPr>
              <w:spacing w:line="259" w:lineRule="auto"/>
              <w:rPr>
                <w:sz w:val="18"/>
                <w:szCs w:val="18"/>
                <w:highlight w:val="yellow"/>
                <w:lang w:val="sr-Latn-ME"/>
              </w:rPr>
            </w:pPr>
            <w:r>
              <w:rPr>
                <w:sz w:val="18"/>
                <w:szCs w:val="18"/>
                <w:highlight w:val="yellow"/>
                <w:lang w:val="sr-Latn-ME"/>
              </w:rPr>
              <w:t xml:space="preserve">- </w:t>
            </w:r>
            <w:r w:rsidRPr="00686011">
              <w:rPr>
                <w:sz w:val="18"/>
                <w:szCs w:val="18"/>
                <w:highlight w:val="yellow"/>
                <w:lang w:val="sr-Latn-ME"/>
              </w:rPr>
              <w:t xml:space="preserve">Vodič za organizaciju i realizaciju praktičnog obrazovanja kod poslodavca u  školskom i dualnom obliku </w:t>
            </w:r>
            <w:r>
              <w:rPr>
                <w:sz w:val="18"/>
                <w:szCs w:val="18"/>
                <w:highlight w:val="yellow"/>
              </w:rPr>
              <w:t>je</w:t>
            </w:r>
            <w:r w:rsidRPr="00686011">
              <w:rPr>
                <w:sz w:val="18"/>
                <w:szCs w:val="18"/>
                <w:highlight w:val="yellow"/>
                <w:lang w:val="sr-Latn-ME"/>
              </w:rPr>
              <w:t xml:space="preserve"> </w:t>
            </w:r>
            <w:r w:rsidR="001F5E9F">
              <w:rPr>
                <w:sz w:val="18"/>
                <w:szCs w:val="18"/>
                <w:highlight w:val="yellow"/>
                <w:lang w:val="sr-Latn-ME"/>
              </w:rPr>
              <w:t>pripremljen i</w:t>
            </w:r>
            <w:r>
              <w:rPr>
                <w:sz w:val="18"/>
                <w:szCs w:val="18"/>
                <w:highlight w:val="yellow"/>
                <w:lang w:val="sr-Latn-ME"/>
              </w:rPr>
              <w:t xml:space="preserve"> </w:t>
            </w:r>
            <w:r w:rsidRPr="00686011">
              <w:rPr>
                <w:sz w:val="18"/>
                <w:szCs w:val="18"/>
                <w:highlight w:val="yellow"/>
              </w:rPr>
              <w:t>u</w:t>
            </w:r>
            <w:r w:rsidRPr="00686011">
              <w:rPr>
                <w:sz w:val="18"/>
                <w:szCs w:val="18"/>
                <w:highlight w:val="yellow"/>
                <w:lang w:val="sr-Latn-ME"/>
              </w:rPr>
              <w:t xml:space="preserve"> </w:t>
            </w:r>
            <w:r w:rsidRPr="00686011">
              <w:rPr>
                <w:sz w:val="18"/>
                <w:szCs w:val="18"/>
                <w:highlight w:val="yellow"/>
              </w:rPr>
              <w:t>toku</w:t>
            </w:r>
            <w:r w:rsidRPr="00686011">
              <w:rPr>
                <w:sz w:val="18"/>
                <w:szCs w:val="18"/>
                <w:highlight w:val="yellow"/>
                <w:lang w:val="sr-Latn-ME"/>
              </w:rPr>
              <w:t xml:space="preserve"> </w:t>
            </w:r>
            <w:r w:rsidRPr="00686011">
              <w:rPr>
                <w:sz w:val="18"/>
                <w:szCs w:val="18"/>
                <w:highlight w:val="yellow"/>
              </w:rPr>
              <w:t>je</w:t>
            </w:r>
            <w:r w:rsidRPr="00686011">
              <w:rPr>
                <w:sz w:val="18"/>
                <w:szCs w:val="18"/>
                <w:highlight w:val="yellow"/>
                <w:lang w:val="sr-Latn-ME"/>
              </w:rPr>
              <w:t xml:space="preserve"> </w:t>
            </w:r>
            <w:r w:rsidRPr="00686011">
              <w:rPr>
                <w:sz w:val="18"/>
                <w:szCs w:val="18"/>
                <w:highlight w:val="yellow"/>
              </w:rPr>
              <w:t>tehni</w:t>
            </w:r>
            <w:r w:rsidRPr="00686011">
              <w:rPr>
                <w:sz w:val="18"/>
                <w:szCs w:val="18"/>
                <w:highlight w:val="yellow"/>
                <w:lang w:val="sr-Latn-ME"/>
              </w:rPr>
              <w:t>č</w:t>
            </w:r>
            <w:r w:rsidRPr="00686011">
              <w:rPr>
                <w:sz w:val="18"/>
                <w:szCs w:val="18"/>
                <w:highlight w:val="yellow"/>
              </w:rPr>
              <w:t>ko</w:t>
            </w:r>
            <w:r w:rsidRPr="00686011">
              <w:rPr>
                <w:sz w:val="18"/>
                <w:szCs w:val="18"/>
                <w:highlight w:val="yellow"/>
                <w:lang w:val="sr-Latn-ME"/>
              </w:rPr>
              <w:t xml:space="preserve"> </w:t>
            </w:r>
            <w:r w:rsidRPr="00686011">
              <w:rPr>
                <w:sz w:val="18"/>
                <w:szCs w:val="18"/>
                <w:highlight w:val="yellow"/>
              </w:rPr>
              <w:t>sre</w:t>
            </w:r>
            <w:r w:rsidRPr="00686011">
              <w:rPr>
                <w:sz w:val="18"/>
                <w:szCs w:val="18"/>
                <w:highlight w:val="yellow"/>
                <w:lang w:val="sr-Latn-ME"/>
              </w:rPr>
              <w:t>đ</w:t>
            </w:r>
            <w:r w:rsidRPr="00686011">
              <w:rPr>
                <w:sz w:val="18"/>
                <w:szCs w:val="18"/>
                <w:highlight w:val="yellow"/>
              </w:rPr>
              <w:t>ivanje</w:t>
            </w:r>
            <w:r w:rsidRPr="00686011">
              <w:rPr>
                <w:sz w:val="18"/>
                <w:szCs w:val="18"/>
                <w:highlight w:val="yellow"/>
                <w:lang w:val="sr-Latn-ME"/>
              </w:rPr>
              <w:t xml:space="preserve"> </w:t>
            </w:r>
            <w:r>
              <w:rPr>
                <w:sz w:val="18"/>
                <w:szCs w:val="18"/>
                <w:highlight w:val="yellow"/>
                <w:lang w:val="sr-Latn-ME"/>
              </w:rPr>
              <w:t>dokumenta.</w:t>
            </w:r>
          </w:p>
          <w:p w:rsidR="00C46028" w:rsidRDefault="00686011" w:rsidP="00AB102A">
            <w:pPr>
              <w:rPr>
                <w:sz w:val="18"/>
                <w:szCs w:val="18"/>
                <w:highlight w:val="yellow"/>
                <w:lang w:val="sr-Latn-ME"/>
              </w:rPr>
            </w:pPr>
            <w:r>
              <w:rPr>
                <w:sz w:val="18"/>
                <w:szCs w:val="18"/>
                <w:highlight w:val="yellow"/>
                <w:lang w:val="sr-Latn-ME"/>
              </w:rPr>
              <w:t>-</w:t>
            </w:r>
            <w:r w:rsidRPr="00686011">
              <w:rPr>
                <w:sz w:val="18"/>
                <w:szCs w:val="18"/>
                <w:highlight w:val="yellow"/>
                <w:lang w:val="sr-Latn-ME"/>
              </w:rPr>
              <w:t xml:space="preserve"> </w:t>
            </w:r>
            <w:r w:rsidR="00AB102A">
              <w:rPr>
                <w:sz w:val="18"/>
                <w:szCs w:val="18"/>
                <w:highlight w:val="yellow"/>
                <w:lang w:val="sr-Latn-ME"/>
              </w:rPr>
              <w:t>P</w:t>
            </w:r>
            <w:r w:rsidR="00AB102A" w:rsidRPr="00AB102A">
              <w:rPr>
                <w:sz w:val="18"/>
                <w:szCs w:val="18"/>
                <w:highlight w:val="yellow"/>
                <w:lang w:val="sr-Latn-ME"/>
              </w:rPr>
              <w:t>ilotiranje</w:t>
            </w:r>
            <w:r w:rsidR="00AB102A">
              <w:rPr>
                <w:sz w:val="18"/>
                <w:szCs w:val="18"/>
                <w:highlight w:val="yellow"/>
                <w:lang w:val="sr-Latn-ME"/>
              </w:rPr>
              <w:t xml:space="preserve"> Vodiča biće </w:t>
            </w:r>
            <w:r w:rsidR="00C46028">
              <w:rPr>
                <w:sz w:val="18"/>
                <w:szCs w:val="18"/>
                <w:highlight w:val="yellow"/>
                <w:lang w:val="sr-Latn-ME"/>
              </w:rPr>
              <w:t>urađeno</w:t>
            </w:r>
            <w:r w:rsidR="00AB102A" w:rsidRPr="00AB102A">
              <w:rPr>
                <w:sz w:val="18"/>
                <w:szCs w:val="18"/>
                <w:highlight w:val="yellow"/>
                <w:lang w:val="sr-Latn-ME"/>
              </w:rPr>
              <w:t xml:space="preserve"> kroz reali</w:t>
            </w:r>
            <w:r w:rsidR="00C46028">
              <w:rPr>
                <w:sz w:val="18"/>
                <w:szCs w:val="18"/>
                <w:highlight w:val="yellow"/>
                <w:lang w:val="sr-Latn-ME"/>
              </w:rPr>
              <w:t>z</w:t>
            </w:r>
            <w:r w:rsidR="00AB102A" w:rsidRPr="00AB102A">
              <w:rPr>
                <w:sz w:val="18"/>
                <w:szCs w:val="18"/>
                <w:highlight w:val="yellow"/>
                <w:lang w:val="sr-Latn-ME"/>
              </w:rPr>
              <w:t>ovanje obuke za nastavnike</w:t>
            </w:r>
            <w:r w:rsidR="00C46028">
              <w:rPr>
                <w:sz w:val="18"/>
                <w:szCs w:val="18"/>
                <w:highlight w:val="yellow"/>
                <w:lang w:val="sr-Latn-ME"/>
              </w:rPr>
              <w:t>/</w:t>
            </w:r>
          </w:p>
          <w:p w:rsidR="00CC0AFB" w:rsidRPr="00C001B6" w:rsidRDefault="00C46028" w:rsidP="0041345E">
            <w:pPr>
              <w:rPr>
                <w:sz w:val="18"/>
                <w:szCs w:val="18"/>
                <w:lang w:val="sr-Latn-ME"/>
              </w:rPr>
            </w:pPr>
            <w:r>
              <w:rPr>
                <w:sz w:val="18"/>
                <w:szCs w:val="18"/>
                <w:highlight w:val="yellow"/>
                <w:lang w:val="sr-Latn-ME"/>
              </w:rPr>
              <w:t xml:space="preserve">nastavnice </w:t>
            </w:r>
            <w:r w:rsidR="00AB102A" w:rsidRPr="00AB102A">
              <w:rPr>
                <w:sz w:val="18"/>
                <w:szCs w:val="18"/>
                <w:highlight w:val="yellow"/>
                <w:lang w:val="sr-Latn-ME"/>
              </w:rPr>
              <w:t xml:space="preserve"> praktičn</w:t>
            </w:r>
            <w:r w:rsidR="0041345E">
              <w:rPr>
                <w:sz w:val="18"/>
                <w:szCs w:val="18"/>
                <w:highlight w:val="yellow"/>
                <w:lang w:val="sr-Latn-ME"/>
              </w:rPr>
              <w:t>og obrazovanja.</w:t>
            </w:r>
          </w:p>
        </w:tc>
        <w:tc>
          <w:tcPr>
            <w:tcW w:w="1260" w:type="dxa"/>
            <w:shd w:val="clear" w:color="auto" w:fill="auto"/>
          </w:tcPr>
          <w:p w:rsidR="00CC0AFB" w:rsidRPr="00C001B6" w:rsidRDefault="001F5E9F" w:rsidP="001F5E9F">
            <w:pPr>
              <w:spacing w:after="160" w:line="259" w:lineRule="auto"/>
              <w:rPr>
                <w:sz w:val="18"/>
                <w:szCs w:val="18"/>
                <w:lang w:val="sr-Latn-ME"/>
              </w:rPr>
            </w:pPr>
            <w:r>
              <w:rPr>
                <w:sz w:val="18"/>
                <w:szCs w:val="18"/>
                <w:lang w:val="sr-Latn-ME"/>
              </w:rPr>
              <w:t xml:space="preserve">Realizacija aktivnosti biće nastavljena u 2025. godini. </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 xml:space="preserve">Redovne aktivnosti </w:t>
            </w:r>
          </w:p>
        </w:tc>
        <w:tc>
          <w:tcPr>
            <w:tcW w:w="1170" w:type="dxa"/>
          </w:tcPr>
          <w:p w:rsidR="00CC0AFB" w:rsidRPr="00C001B6" w:rsidRDefault="00686011"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FF0000"/>
                <w:sz w:val="18"/>
                <w:szCs w:val="18"/>
                <w:lang w:val="sr-Latn-ME"/>
              </w:rPr>
            </w:pPr>
            <w:r w:rsidRPr="00CC0AFB">
              <w:rPr>
                <w:color w:val="000000" w:themeColor="text1"/>
                <w:sz w:val="18"/>
                <w:szCs w:val="18"/>
                <w:lang w:val="sr-Latn-ME"/>
              </w:rPr>
              <w:t>-</w:t>
            </w:r>
          </w:p>
        </w:tc>
        <w:tc>
          <w:tcPr>
            <w:tcW w:w="1264" w:type="dxa"/>
          </w:tcPr>
          <w:p w:rsidR="00CC0AFB" w:rsidRPr="00C001B6" w:rsidRDefault="000A736A" w:rsidP="000A736A">
            <w:pPr>
              <w:spacing w:after="160" w:line="259" w:lineRule="auto"/>
              <w:rPr>
                <w:sz w:val="18"/>
                <w:szCs w:val="18"/>
                <w:lang w:val="sr-Latn-ME"/>
              </w:rPr>
            </w:pPr>
            <w:r>
              <w:rPr>
                <w:sz w:val="18"/>
                <w:szCs w:val="18"/>
                <w:lang w:val="sr-Latn-ME"/>
              </w:rPr>
              <w:t xml:space="preserve">U narednom periodu prikupiti povratne informacije od stručnih škola - preporuke za unapređenje Vodiča. </w:t>
            </w:r>
          </w:p>
        </w:tc>
      </w:tr>
      <w:tr w:rsidR="00CC0AFB" w:rsidRPr="0023491F" w:rsidTr="00495C4A">
        <w:trPr>
          <w:jc w:val="center"/>
        </w:trPr>
        <w:tc>
          <w:tcPr>
            <w:tcW w:w="1525" w:type="dxa"/>
            <w:vMerge/>
          </w:tcPr>
          <w:p w:rsidR="00CC0AFB" w:rsidRPr="0023491F" w:rsidRDefault="00CC0AFB" w:rsidP="001C779C">
            <w:pPr>
              <w:spacing w:after="160" w:line="259" w:lineRule="auto"/>
              <w:rPr>
                <w:b/>
                <w:sz w:val="18"/>
                <w:szCs w:val="18"/>
                <w:lang w:val="sr-Latn-ME"/>
              </w:rPr>
            </w:pPr>
          </w:p>
        </w:tc>
        <w:tc>
          <w:tcPr>
            <w:tcW w:w="1710" w:type="dxa"/>
            <w:shd w:val="clear" w:color="auto" w:fill="auto"/>
          </w:tcPr>
          <w:p w:rsidR="00CC0AFB" w:rsidRPr="0023491F" w:rsidRDefault="00CC0AFB" w:rsidP="001C779C">
            <w:pPr>
              <w:spacing w:line="259" w:lineRule="auto"/>
              <w:rPr>
                <w:sz w:val="18"/>
                <w:szCs w:val="18"/>
                <w:lang w:val="sr-Latn-ME"/>
              </w:rPr>
            </w:pPr>
            <w:r w:rsidRPr="00686011">
              <w:rPr>
                <w:sz w:val="18"/>
                <w:szCs w:val="18"/>
                <w:lang w:val="sr-Latn-ME"/>
              </w:rPr>
              <w:t xml:space="preserve">2.1.6. </w:t>
            </w:r>
            <w:r w:rsidRPr="00686011">
              <w:rPr>
                <w:rFonts w:cstheme="minorHAnsi"/>
                <w:sz w:val="18"/>
                <w:szCs w:val="18"/>
                <w:lang w:val="sr-Latn-ME"/>
              </w:rPr>
              <w:t>Verifikacija novih poslodavaca kod kojih se realizuje praktično obrazovanje za sve oblike praktičnog obrazovanja kod poslodavca</w:t>
            </w:r>
            <w:r w:rsidRPr="0023491F">
              <w:rPr>
                <w:rFonts w:cstheme="minorHAnsi"/>
                <w:color w:val="000000" w:themeColor="text1"/>
                <w:sz w:val="18"/>
                <w:szCs w:val="18"/>
                <w:lang w:val="sr-Latn-ME"/>
              </w:rPr>
              <w:t xml:space="preserve"> </w:t>
            </w:r>
          </w:p>
        </w:tc>
        <w:tc>
          <w:tcPr>
            <w:tcW w:w="1620" w:type="dxa"/>
            <w:shd w:val="clear" w:color="auto" w:fill="auto"/>
          </w:tcPr>
          <w:p w:rsidR="00CC0AFB" w:rsidRPr="0023491F" w:rsidRDefault="00CC0AFB" w:rsidP="001C779C">
            <w:pPr>
              <w:numPr>
                <w:ilvl w:val="0"/>
                <w:numId w:val="3"/>
              </w:numPr>
              <w:spacing w:line="259" w:lineRule="auto"/>
              <w:ind w:left="0"/>
              <w:rPr>
                <w:color w:val="000000" w:themeColor="text1"/>
                <w:sz w:val="18"/>
                <w:szCs w:val="18"/>
                <w:lang w:val="sr-Latn-ME"/>
              </w:rPr>
            </w:pPr>
            <w:r>
              <w:rPr>
                <w:color w:val="000000" w:themeColor="text1"/>
                <w:sz w:val="18"/>
                <w:szCs w:val="18"/>
                <w:lang w:val="sr-Latn-ME"/>
              </w:rPr>
              <w:t xml:space="preserve">- </w:t>
            </w:r>
            <w:r w:rsidRPr="0023491F">
              <w:rPr>
                <w:color w:val="000000" w:themeColor="text1"/>
                <w:sz w:val="18"/>
                <w:szCs w:val="18"/>
                <w:lang w:val="sr-Latn-ME"/>
              </w:rPr>
              <w:t>Proširene baze podataka o poslodavcima:</w:t>
            </w:r>
          </w:p>
          <w:p w:rsidR="00CC0AFB" w:rsidRPr="0023491F" w:rsidRDefault="00CC0AFB" w:rsidP="001C779C">
            <w:pPr>
              <w:spacing w:line="259" w:lineRule="auto"/>
              <w:rPr>
                <w:color w:val="000000" w:themeColor="text1"/>
                <w:sz w:val="18"/>
                <w:szCs w:val="18"/>
                <w:lang w:val="sr-Latn-ME"/>
              </w:rPr>
            </w:pPr>
            <w:r w:rsidRPr="0023491F">
              <w:rPr>
                <w:color w:val="000000" w:themeColor="text1"/>
                <w:sz w:val="18"/>
                <w:szCs w:val="18"/>
                <w:lang w:val="sr-Latn-ME"/>
              </w:rPr>
              <w:t xml:space="preserve">a) školski i dualni oblik </w:t>
            </w:r>
            <w:r w:rsidR="00B92281">
              <w:rPr>
                <w:color w:val="000000" w:themeColor="text1"/>
                <w:sz w:val="18"/>
                <w:szCs w:val="18"/>
                <w:lang w:val="sr-Latn-ME"/>
              </w:rPr>
              <w:t>-</w:t>
            </w:r>
            <w:r w:rsidRPr="0023491F">
              <w:rPr>
                <w:color w:val="000000" w:themeColor="text1"/>
                <w:sz w:val="18"/>
                <w:szCs w:val="18"/>
                <w:lang w:val="sr-Latn-ME"/>
              </w:rPr>
              <w:t xml:space="preserve"> škole</w:t>
            </w:r>
          </w:p>
          <w:p w:rsidR="00CC0AFB" w:rsidRPr="0023491F" w:rsidRDefault="00CC0AFB" w:rsidP="001C779C">
            <w:pPr>
              <w:spacing w:line="259" w:lineRule="auto"/>
              <w:ind w:hanging="360"/>
              <w:rPr>
                <w:color w:val="000000" w:themeColor="text1"/>
                <w:sz w:val="18"/>
                <w:szCs w:val="18"/>
                <w:lang w:val="sr-Latn-ME"/>
              </w:rPr>
            </w:pPr>
            <w:r w:rsidRPr="0023491F">
              <w:rPr>
                <w:color w:val="000000" w:themeColor="text1"/>
                <w:sz w:val="18"/>
                <w:szCs w:val="18"/>
                <w:lang w:val="sr-Latn-ME"/>
              </w:rPr>
              <w:t xml:space="preserve">      </w:t>
            </w:r>
            <w:r>
              <w:rPr>
                <w:color w:val="000000" w:themeColor="text1"/>
                <w:sz w:val="18"/>
                <w:szCs w:val="18"/>
                <w:lang w:val="sr-Latn-ME"/>
              </w:rPr>
              <w:t xml:space="preserve">  </w:t>
            </w:r>
            <w:r w:rsidRPr="0023491F">
              <w:rPr>
                <w:color w:val="000000" w:themeColor="text1"/>
                <w:sz w:val="18"/>
                <w:szCs w:val="18"/>
                <w:lang w:val="sr-Latn-ME"/>
              </w:rPr>
              <w:t xml:space="preserve"> b) dualni oblik </w:t>
            </w:r>
            <w:r w:rsidR="00B92281">
              <w:rPr>
                <w:color w:val="000000" w:themeColor="text1"/>
                <w:sz w:val="18"/>
                <w:szCs w:val="18"/>
                <w:lang w:val="sr-Latn-ME"/>
              </w:rPr>
              <w:t>-</w:t>
            </w:r>
            <w:r w:rsidRPr="0023491F">
              <w:rPr>
                <w:color w:val="000000" w:themeColor="text1"/>
                <w:sz w:val="18"/>
                <w:szCs w:val="18"/>
                <w:lang w:val="sr-Latn-ME"/>
              </w:rPr>
              <w:t xml:space="preserve"> CSO</w:t>
            </w:r>
          </w:p>
        </w:tc>
        <w:tc>
          <w:tcPr>
            <w:tcW w:w="1260" w:type="dxa"/>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CSO/škole</w:t>
            </w:r>
          </w:p>
        </w:tc>
        <w:tc>
          <w:tcPr>
            <w:tcW w:w="1170" w:type="dxa"/>
            <w:shd w:val="clear" w:color="auto" w:fill="auto"/>
          </w:tcPr>
          <w:p w:rsidR="00E648FA"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III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F76EF8" w:rsidRPr="00A0171F" w:rsidRDefault="00F76EF8" w:rsidP="00686011">
            <w:pPr>
              <w:spacing w:after="160" w:line="259" w:lineRule="auto"/>
              <w:jc w:val="center"/>
              <w:rPr>
                <w:b/>
                <w:sz w:val="18"/>
                <w:szCs w:val="18"/>
                <w:lang w:val="es-AR"/>
              </w:rPr>
            </w:pPr>
            <w:r w:rsidRPr="00A0171F">
              <w:rPr>
                <w:b/>
                <w:sz w:val="18"/>
                <w:szCs w:val="18"/>
                <w:lang w:val="es-AR"/>
              </w:rPr>
              <w:t>REALIZOVANO</w:t>
            </w:r>
          </w:p>
          <w:p w:rsidR="00686011" w:rsidRPr="00686011" w:rsidRDefault="00F76EF8" w:rsidP="00686011">
            <w:pPr>
              <w:spacing w:line="259" w:lineRule="auto"/>
              <w:rPr>
                <w:sz w:val="18"/>
                <w:szCs w:val="18"/>
                <w:lang w:val="es-AR"/>
              </w:rPr>
            </w:pPr>
            <w:r w:rsidRPr="00686011">
              <w:rPr>
                <w:sz w:val="18"/>
                <w:szCs w:val="18"/>
                <w:lang w:val="es-AR"/>
              </w:rPr>
              <w:t>- Proširene su ba</w:t>
            </w:r>
            <w:r w:rsidR="00686011" w:rsidRPr="00686011">
              <w:rPr>
                <w:sz w:val="18"/>
                <w:szCs w:val="18"/>
                <w:lang w:val="es-AR"/>
              </w:rPr>
              <w:t>z</w:t>
            </w:r>
            <w:r w:rsidRPr="00686011">
              <w:rPr>
                <w:sz w:val="18"/>
                <w:szCs w:val="18"/>
                <w:lang w:val="es-AR"/>
              </w:rPr>
              <w:t>e podataka o poslodavcima</w:t>
            </w:r>
            <w:r w:rsidR="00686011" w:rsidRPr="00686011">
              <w:rPr>
                <w:sz w:val="18"/>
                <w:szCs w:val="18"/>
                <w:lang w:val="es-AR"/>
              </w:rPr>
              <w:t>.</w:t>
            </w:r>
          </w:p>
          <w:p w:rsidR="00CC0AFB" w:rsidRPr="00C001B6" w:rsidRDefault="00686011" w:rsidP="00686011">
            <w:pPr>
              <w:spacing w:line="259" w:lineRule="auto"/>
              <w:rPr>
                <w:sz w:val="18"/>
                <w:szCs w:val="18"/>
                <w:lang w:val="sr-Latn-ME"/>
              </w:rPr>
            </w:pPr>
            <w:r w:rsidRPr="00686011">
              <w:rPr>
                <w:sz w:val="18"/>
                <w:szCs w:val="18"/>
                <w:lang w:val="es-AR"/>
              </w:rPr>
              <w:t xml:space="preserve">- </w:t>
            </w:r>
            <w:r>
              <w:rPr>
                <w:sz w:val="18"/>
                <w:szCs w:val="18"/>
                <w:lang w:val="es-AR"/>
              </w:rPr>
              <w:t>Z</w:t>
            </w:r>
            <w:r w:rsidR="00F76EF8" w:rsidRPr="00686011">
              <w:rPr>
                <w:sz w:val="18"/>
                <w:szCs w:val="18"/>
                <w:lang w:val="es-AR"/>
              </w:rPr>
              <w:t>ahtjeve</w:t>
            </w:r>
            <w:r>
              <w:rPr>
                <w:sz w:val="18"/>
                <w:szCs w:val="18"/>
                <w:lang w:val="es-AR"/>
              </w:rPr>
              <w:t xml:space="preserve"> je</w:t>
            </w:r>
            <w:r w:rsidRPr="00686011">
              <w:rPr>
                <w:sz w:val="18"/>
                <w:szCs w:val="18"/>
                <w:lang w:val="es-AR"/>
              </w:rPr>
              <w:t xml:space="preserve"> </w:t>
            </w:r>
            <w:r w:rsidR="00F76EF8" w:rsidRPr="00686011">
              <w:rPr>
                <w:sz w:val="18"/>
                <w:szCs w:val="18"/>
                <w:lang w:val="es-AR"/>
              </w:rPr>
              <w:t>poslalo</w:t>
            </w:r>
            <w:r w:rsidR="00F76EF8" w:rsidRPr="00F76EF8">
              <w:rPr>
                <w:sz w:val="18"/>
                <w:szCs w:val="18"/>
                <w:lang w:val="sr-Latn-ME"/>
              </w:rPr>
              <w:t xml:space="preserve"> 5 š</w:t>
            </w:r>
            <w:r w:rsidR="00F76EF8" w:rsidRPr="00686011">
              <w:rPr>
                <w:sz w:val="18"/>
                <w:szCs w:val="18"/>
                <w:lang w:val="es-AR"/>
              </w:rPr>
              <w:t>kola</w:t>
            </w:r>
            <w:r w:rsidR="00F76EF8" w:rsidRPr="00F76EF8">
              <w:rPr>
                <w:sz w:val="18"/>
                <w:szCs w:val="18"/>
                <w:lang w:val="sr-Latn-ME"/>
              </w:rPr>
              <w:t xml:space="preserve">, </w:t>
            </w:r>
            <w:r w:rsidR="00F76EF8" w:rsidRPr="00686011">
              <w:rPr>
                <w:sz w:val="18"/>
                <w:szCs w:val="18"/>
                <w:lang w:val="es-AR"/>
              </w:rPr>
              <w:t>za</w:t>
            </w:r>
            <w:r w:rsidR="00F76EF8" w:rsidRPr="00F76EF8">
              <w:rPr>
                <w:sz w:val="18"/>
                <w:szCs w:val="18"/>
                <w:lang w:val="sr-Latn-ME"/>
              </w:rPr>
              <w:t xml:space="preserve"> 22 </w:t>
            </w:r>
            <w:r w:rsidR="00F76EF8" w:rsidRPr="00686011">
              <w:rPr>
                <w:sz w:val="18"/>
                <w:szCs w:val="18"/>
                <w:lang w:val="es-AR"/>
              </w:rPr>
              <w:t>nova</w:t>
            </w:r>
            <w:r w:rsidR="00F76EF8" w:rsidRPr="00F76EF8">
              <w:rPr>
                <w:sz w:val="18"/>
                <w:szCs w:val="18"/>
                <w:lang w:val="sr-Latn-ME"/>
              </w:rPr>
              <w:t xml:space="preserve"> </w:t>
            </w:r>
            <w:r w:rsidR="00F76EF8" w:rsidRPr="00686011">
              <w:rPr>
                <w:sz w:val="18"/>
                <w:szCs w:val="18"/>
                <w:lang w:val="es-AR"/>
              </w:rPr>
              <w:t>poslodavca</w:t>
            </w:r>
            <w:r w:rsidR="00F76EF8" w:rsidRPr="00F76EF8">
              <w:rPr>
                <w:sz w:val="18"/>
                <w:szCs w:val="18"/>
                <w:lang w:val="sr-Latn-ME"/>
              </w:rPr>
              <w:t xml:space="preserve">: </w:t>
            </w:r>
            <w:r>
              <w:rPr>
                <w:sz w:val="18"/>
                <w:szCs w:val="18"/>
                <w:lang w:val="sr-Latn-ME"/>
              </w:rPr>
              <w:t xml:space="preserve">u </w:t>
            </w:r>
            <w:r w:rsidR="00F76EF8" w:rsidRPr="00686011">
              <w:rPr>
                <w:sz w:val="18"/>
                <w:szCs w:val="18"/>
                <w:lang w:val="es-AR"/>
              </w:rPr>
              <w:t>Podgoric</w:t>
            </w:r>
            <w:r>
              <w:rPr>
                <w:sz w:val="18"/>
                <w:szCs w:val="18"/>
                <w:lang w:val="es-AR"/>
              </w:rPr>
              <w:t>i</w:t>
            </w:r>
            <w:r w:rsidR="00F76EF8" w:rsidRPr="00F76EF8">
              <w:rPr>
                <w:sz w:val="18"/>
                <w:szCs w:val="18"/>
                <w:lang w:val="sr-Latn-ME"/>
              </w:rPr>
              <w:t xml:space="preserve"> 12, </w:t>
            </w:r>
            <w:r>
              <w:rPr>
                <w:sz w:val="18"/>
                <w:szCs w:val="18"/>
                <w:lang w:val="sr-Latn-ME"/>
              </w:rPr>
              <w:t xml:space="preserve">u </w:t>
            </w:r>
            <w:r w:rsidR="00F76EF8" w:rsidRPr="00686011">
              <w:rPr>
                <w:sz w:val="18"/>
                <w:szCs w:val="18"/>
                <w:lang w:val="es-AR"/>
              </w:rPr>
              <w:t>Cetinj</w:t>
            </w:r>
            <w:r>
              <w:rPr>
                <w:sz w:val="18"/>
                <w:szCs w:val="18"/>
                <w:lang w:val="es-AR"/>
              </w:rPr>
              <w:t>u</w:t>
            </w:r>
            <w:r w:rsidR="00F76EF8" w:rsidRPr="00F76EF8">
              <w:rPr>
                <w:sz w:val="18"/>
                <w:szCs w:val="18"/>
                <w:lang w:val="sr-Latn-ME"/>
              </w:rPr>
              <w:t xml:space="preserve"> 1,</w:t>
            </w:r>
            <w:r>
              <w:rPr>
                <w:sz w:val="18"/>
                <w:szCs w:val="18"/>
                <w:lang w:val="sr-Latn-ME"/>
              </w:rPr>
              <w:t xml:space="preserve"> u </w:t>
            </w:r>
            <w:r w:rsidR="00F76EF8" w:rsidRPr="00686011">
              <w:rPr>
                <w:sz w:val="18"/>
                <w:szCs w:val="18"/>
                <w:lang w:val="es-AR"/>
              </w:rPr>
              <w:t>Tiv</w:t>
            </w:r>
            <w:r>
              <w:rPr>
                <w:sz w:val="18"/>
                <w:szCs w:val="18"/>
                <w:lang w:val="es-AR"/>
              </w:rPr>
              <w:t>tu</w:t>
            </w:r>
            <w:r w:rsidR="00F76EF8" w:rsidRPr="00F76EF8">
              <w:rPr>
                <w:sz w:val="18"/>
                <w:szCs w:val="18"/>
                <w:lang w:val="sr-Latn-ME"/>
              </w:rPr>
              <w:t xml:space="preserve"> 1</w:t>
            </w:r>
            <w:r>
              <w:rPr>
                <w:sz w:val="18"/>
                <w:szCs w:val="18"/>
                <w:lang w:val="sr-Latn-ME"/>
              </w:rPr>
              <w:t xml:space="preserve"> i</w:t>
            </w:r>
            <w:r w:rsidR="00F76EF8" w:rsidRPr="00F76EF8">
              <w:rPr>
                <w:sz w:val="18"/>
                <w:szCs w:val="18"/>
                <w:lang w:val="sr-Latn-ME"/>
              </w:rPr>
              <w:t xml:space="preserve"> </w:t>
            </w:r>
            <w:r>
              <w:rPr>
                <w:sz w:val="18"/>
                <w:szCs w:val="18"/>
                <w:lang w:val="sr-Latn-ME"/>
              </w:rPr>
              <w:t xml:space="preserve">u </w:t>
            </w:r>
            <w:r w:rsidR="00F76EF8" w:rsidRPr="00686011">
              <w:rPr>
                <w:sz w:val="18"/>
                <w:szCs w:val="18"/>
                <w:lang w:val="es-AR"/>
              </w:rPr>
              <w:t>Ulcinj</w:t>
            </w:r>
            <w:r>
              <w:rPr>
                <w:sz w:val="18"/>
                <w:szCs w:val="18"/>
                <w:lang w:val="es-AR"/>
              </w:rPr>
              <w:t>u</w:t>
            </w:r>
            <w:r w:rsidR="00F76EF8" w:rsidRPr="00F76EF8">
              <w:rPr>
                <w:sz w:val="18"/>
                <w:szCs w:val="18"/>
                <w:lang w:val="sr-Latn-ME"/>
              </w:rPr>
              <w:t xml:space="preserve"> 8.</w:t>
            </w:r>
          </w:p>
        </w:tc>
        <w:tc>
          <w:tcPr>
            <w:tcW w:w="1260" w:type="dxa"/>
          </w:tcPr>
          <w:p w:rsidR="00CC0AFB" w:rsidRPr="00C001B6" w:rsidRDefault="00686011"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Redovne</w:t>
            </w:r>
          </w:p>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aktivnosti</w:t>
            </w:r>
          </w:p>
        </w:tc>
        <w:tc>
          <w:tcPr>
            <w:tcW w:w="1170" w:type="dxa"/>
          </w:tcPr>
          <w:p w:rsidR="00CC0AFB" w:rsidRPr="00C001B6" w:rsidRDefault="00686011"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CC0AFB" w:rsidRPr="00CC0AFB" w:rsidRDefault="00CC0AFB" w:rsidP="001C779C">
            <w:pPr>
              <w:spacing w:line="259" w:lineRule="auto"/>
              <w:jc w:val="center"/>
              <w:rPr>
                <w:color w:val="FF0000"/>
                <w:sz w:val="18"/>
                <w:szCs w:val="18"/>
                <w:lang w:val="sr-Latn-ME"/>
              </w:rPr>
            </w:pPr>
            <w:r w:rsidRPr="00CC0AFB">
              <w:rPr>
                <w:sz w:val="18"/>
                <w:szCs w:val="18"/>
                <w:lang w:val="sr-Latn-ME"/>
              </w:rPr>
              <w:t>-</w:t>
            </w:r>
          </w:p>
        </w:tc>
        <w:tc>
          <w:tcPr>
            <w:tcW w:w="1264" w:type="dxa"/>
          </w:tcPr>
          <w:p w:rsidR="00CC0AFB" w:rsidRPr="00C001B6" w:rsidRDefault="00686011" w:rsidP="00686011">
            <w:pPr>
              <w:spacing w:after="160" w:line="259" w:lineRule="auto"/>
              <w:jc w:val="center"/>
              <w:rPr>
                <w:sz w:val="18"/>
                <w:szCs w:val="18"/>
                <w:lang w:val="sr-Latn-ME"/>
              </w:rPr>
            </w:pPr>
            <w:r>
              <w:rPr>
                <w:sz w:val="18"/>
                <w:szCs w:val="18"/>
                <w:lang w:val="sr-Latn-ME"/>
              </w:rPr>
              <w:t>-</w:t>
            </w:r>
          </w:p>
        </w:tc>
      </w:tr>
      <w:tr w:rsidR="00CC0AFB" w:rsidRPr="0023491F" w:rsidTr="00495C4A">
        <w:trPr>
          <w:trHeight w:val="85"/>
          <w:jc w:val="center"/>
        </w:trPr>
        <w:tc>
          <w:tcPr>
            <w:tcW w:w="1525" w:type="dxa"/>
            <w:vMerge/>
          </w:tcPr>
          <w:p w:rsidR="00CC0AFB" w:rsidRPr="0023491F" w:rsidRDefault="00CC0AFB" w:rsidP="001C779C">
            <w:pPr>
              <w:spacing w:after="160" w:line="259" w:lineRule="auto"/>
              <w:jc w:val="both"/>
              <w:rPr>
                <w:sz w:val="18"/>
                <w:szCs w:val="18"/>
                <w:lang w:val="sr-Latn-ME"/>
              </w:rPr>
            </w:pPr>
          </w:p>
        </w:tc>
        <w:tc>
          <w:tcPr>
            <w:tcW w:w="1710" w:type="dxa"/>
            <w:tcBorders>
              <w:bottom w:val="single" w:sz="4" w:space="0" w:color="auto"/>
            </w:tcBorders>
            <w:shd w:val="clear" w:color="auto" w:fill="auto"/>
          </w:tcPr>
          <w:p w:rsidR="00CC0AFB" w:rsidRDefault="00CC0AFB" w:rsidP="001C779C">
            <w:pPr>
              <w:spacing w:line="259" w:lineRule="auto"/>
              <w:rPr>
                <w:color w:val="000000" w:themeColor="text1"/>
                <w:sz w:val="18"/>
                <w:szCs w:val="18"/>
                <w:lang w:val="sr-Latn-ME"/>
              </w:rPr>
            </w:pPr>
            <w:r w:rsidRPr="0023491F">
              <w:rPr>
                <w:color w:val="000000" w:themeColor="text1"/>
                <w:sz w:val="18"/>
                <w:szCs w:val="18"/>
                <w:lang w:val="sr-Latn-ME"/>
              </w:rPr>
              <w:t xml:space="preserve">2.1.7. </w:t>
            </w:r>
            <w:r w:rsidRPr="0023491F">
              <w:rPr>
                <w:rFonts w:cstheme="majorHAnsi"/>
                <w:color w:val="000000" w:themeColor="text1"/>
                <w:sz w:val="18"/>
                <w:szCs w:val="18"/>
                <w:lang w:val="sr-Latn-ME"/>
              </w:rPr>
              <w:t>Obezbjeđivanje</w:t>
            </w:r>
            <w:r w:rsidRPr="0023491F">
              <w:rPr>
                <w:color w:val="000000" w:themeColor="text1"/>
                <w:sz w:val="18"/>
                <w:szCs w:val="18"/>
                <w:lang w:val="sr-Latn-ME"/>
              </w:rPr>
              <w:t xml:space="preserve"> naknada za učenike/učenice u dualnom obrazovanju</w:t>
            </w:r>
          </w:p>
          <w:p w:rsidR="00CC0AFB" w:rsidRDefault="00CC0AFB" w:rsidP="001C779C">
            <w:pPr>
              <w:spacing w:line="259" w:lineRule="auto"/>
              <w:rPr>
                <w:sz w:val="18"/>
                <w:szCs w:val="18"/>
                <w:lang w:val="sr-Latn-ME"/>
              </w:rPr>
            </w:pPr>
          </w:p>
          <w:p w:rsidR="00CC0AFB" w:rsidRPr="0023491F" w:rsidRDefault="00CC0AFB" w:rsidP="001C779C">
            <w:pPr>
              <w:spacing w:line="259" w:lineRule="auto"/>
              <w:rPr>
                <w:sz w:val="18"/>
                <w:szCs w:val="18"/>
                <w:lang w:val="sr-Latn-ME"/>
              </w:rPr>
            </w:pPr>
          </w:p>
        </w:tc>
        <w:tc>
          <w:tcPr>
            <w:tcW w:w="1620" w:type="dxa"/>
            <w:tcBorders>
              <w:bottom w:val="single" w:sz="4" w:space="0" w:color="auto"/>
            </w:tcBorders>
            <w:shd w:val="clear" w:color="auto" w:fill="auto"/>
          </w:tcPr>
          <w:p w:rsidR="00CC0AFB" w:rsidRPr="0023491F" w:rsidRDefault="00CC0AFB" w:rsidP="001C779C">
            <w:pPr>
              <w:spacing w:line="259" w:lineRule="auto"/>
              <w:ind w:hanging="360"/>
              <w:rPr>
                <w:color w:val="000000" w:themeColor="text1"/>
                <w:sz w:val="18"/>
                <w:szCs w:val="18"/>
                <w:lang w:val="sr-Latn-ME"/>
              </w:rPr>
            </w:pPr>
            <w:r w:rsidRPr="0023491F">
              <w:rPr>
                <w:color w:val="000000" w:themeColor="text1"/>
                <w:sz w:val="18"/>
                <w:szCs w:val="18"/>
                <w:lang w:val="sr-Latn-ME"/>
              </w:rPr>
              <w:t xml:space="preserve">-      </w:t>
            </w:r>
            <w:r>
              <w:rPr>
                <w:color w:val="000000" w:themeColor="text1"/>
                <w:sz w:val="18"/>
                <w:szCs w:val="18"/>
                <w:lang w:val="sr-Latn-ME"/>
              </w:rPr>
              <w:t xml:space="preserve"> - </w:t>
            </w:r>
            <w:r w:rsidRPr="0023491F">
              <w:rPr>
                <w:color w:val="000000" w:themeColor="text1"/>
                <w:sz w:val="18"/>
                <w:szCs w:val="18"/>
                <w:lang w:val="sr-Latn-ME"/>
              </w:rPr>
              <w:t>Obezbijeđene naknade za učenike/učenice I i II razreda dualnog oblika obrazovanja koji se obrazuju po programima u trogodišnjem trajanju</w:t>
            </w:r>
          </w:p>
          <w:p w:rsidR="00CC0AFB" w:rsidRPr="0023491F" w:rsidRDefault="00CC0AFB" w:rsidP="001C779C">
            <w:pPr>
              <w:spacing w:line="259" w:lineRule="auto"/>
              <w:ind w:hanging="360"/>
              <w:rPr>
                <w:sz w:val="18"/>
                <w:szCs w:val="18"/>
                <w:lang w:val="sr-Latn-ME"/>
              </w:rPr>
            </w:pPr>
          </w:p>
          <w:p w:rsidR="00CC0AFB" w:rsidRPr="0023491F" w:rsidRDefault="00CC0AFB" w:rsidP="001C779C">
            <w:pPr>
              <w:spacing w:line="259" w:lineRule="auto"/>
              <w:ind w:hanging="360"/>
              <w:rPr>
                <w:sz w:val="18"/>
                <w:szCs w:val="18"/>
                <w:lang w:val="sr-Latn-ME"/>
              </w:rPr>
            </w:pPr>
          </w:p>
          <w:p w:rsidR="00CC0AFB" w:rsidRPr="0023491F" w:rsidRDefault="00CC0AFB" w:rsidP="001C779C">
            <w:pPr>
              <w:spacing w:line="259" w:lineRule="auto"/>
              <w:ind w:hanging="360"/>
              <w:rPr>
                <w:sz w:val="18"/>
                <w:szCs w:val="18"/>
                <w:lang w:val="sr-Latn-ME"/>
              </w:rPr>
            </w:pPr>
          </w:p>
        </w:tc>
        <w:tc>
          <w:tcPr>
            <w:tcW w:w="1260" w:type="dxa"/>
            <w:tcBorders>
              <w:bottom w:val="single" w:sz="4" w:space="0" w:color="auto"/>
            </w:tcBorders>
            <w:shd w:val="clear" w:color="auto" w:fill="auto"/>
          </w:tcPr>
          <w:p w:rsidR="00CC0AFB" w:rsidRPr="003E1331" w:rsidRDefault="00CC0AFB" w:rsidP="001C779C">
            <w:pPr>
              <w:spacing w:line="259" w:lineRule="auto"/>
              <w:jc w:val="center"/>
              <w:rPr>
                <w:rFonts w:cstheme="minorHAnsi"/>
                <w:color w:val="000000"/>
                <w:sz w:val="18"/>
                <w:szCs w:val="18"/>
                <w:lang w:val="sr-Latn-ME"/>
              </w:rPr>
            </w:pPr>
            <w:r w:rsidRPr="003E1331">
              <w:rPr>
                <w:color w:val="000000" w:themeColor="text1"/>
                <w:sz w:val="18"/>
                <w:szCs w:val="18"/>
                <w:lang w:val="sr-Latn-ME"/>
              </w:rPr>
              <w:t>MPNI</w:t>
            </w:r>
          </w:p>
        </w:tc>
        <w:tc>
          <w:tcPr>
            <w:tcW w:w="1170" w:type="dxa"/>
            <w:tcBorders>
              <w:bottom w:val="single" w:sz="4" w:space="0" w:color="auto"/>
            </w:tcBorders>
            <w:shd w:val="clear" w:color="auto" w:fill="auto"/>
          </w:tcPr>
          <w:p w:rsidR="008C3EB6"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 xml:space="preserve">I kvartal 2024. </w:t>
            </w:r>
          </w:p>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godine</w:t>
            </w:r>
          </w:p>
          <w:p w:rsidR="00CC0AFB" w:rsidRPr="003E1331" w:rsidRDefault="00CC0AFB" w:rsidP="001C779C">
            <w:pPr>
              <w:spacing w:line="259" w:lineRule="auto"/>
              <w:jc w:val="center"/>
              <w:rPr>
                <w:sz w:val="18"/>
                <w:szCs w:val="18"/>
                <w:lang w:val="sr-Latn-ME"/>
              </w:rPr>
            </w:pPr>
          </w:p>
        </w:tc>
        <w:tc>
          <w:tcPr>
            <w:tcW w:w="1080" w:type="dxa"/>
            <w:tcBorders>
              <w:bottom w:val="single" w:sz="4" w:space="0" w:color="auto"/>
            </w:tcBorders>
            <w:shd w:val="clear" w:color="auto" w:fill="auto"/>
          </w:tcPr>
          <w:p w:rsidR="00CC0AFB" w:rsidRPr="003E1331" w:rsidRDefault="00CC0AFB" w:rsidP="001C779C">
            <w:pPr>
              <w:spacing w:before="20" w:after="20" w:line="259" w:lineRule="auto"/>
              <w:jc w:val="center"/>
              <w:rPr>
                <w:color w:val="000000" w:themeColor="text1"/>
                <w:sz w:val="18"/>
                <w:szCs w:val="18"/>
                <w:lang w:val="sr-Latn-ME"/>
              </w:rPr>
            </w:pPr>
            <w:r w:rsidRPr="003E1331">
              <w:rPr>
                <w:color w:val="000000" w:themeColor="text1"/>
                <w:sz w:val="18"/>
                <w:szCs w:val="18"/>
                <w:lang w:val="sr-Latn-ME"/>
              </w:rPr>
              <w:t>IV kvartal 2024. godine</w:t>
            </w:r>
          </w:p>
          <w:p w:rsidR="00CC0AFB" w:rsidRPr="003E1331" w:rsidRDefault="00CC0AFB"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CC0AFB" w:rsidRDefault="008C3EB6" w:rsidP="001C779C">
            <w:pPr>
              <w:spacing w:after="160" w:line="259" w:lineRule="auto"/>
              <w:jc w:val="center"/>
              <w:rPr>
                <w:b/>
                <w:sz w:val="18"/>
                <w:szCs w:val="18"/>
                <w:lang w:val="sr-Latn-ME"/>
              </w:rPr>
            </w:pPr>
            <w:r w:rsidRPr="008C3EB6">
              <w:rPr>
                <w:b/>
                <w:sz w:val="18"/>
                <w:szCs w:val="18"/>
                <w:lang w:val="sr-Latn-ME"/>
              </w:rPr>
              <w:t>REALIZOVANO</w:t>
            </w:r>
          </w:p>
          <w:p w:rsidR="008C3EB6" w:rsidRPr="009675AA" w:rsidRDefault="008C3EB6" w:rsidP="001C779C">
            <w:pPr>
              <w:spacing w:after="160" w:line="259" w:lineRule="auto"/>
              <w:rPr>
                <w:sz w:val="18"/>
                <w:szCs w:val="18"/>
                <w:lang w:val="sr-Latn-ME"/>
              </w:rPr>
            </w:pPr>
            <w:r w:rsidRPr="008C3EB6">
              <w:rPr>
                <w:sz w:val="18"/>
                <w:szCs w:val="18"/>
                <w:lang w:val="sr-Latn-ME"/>
              </w:rPr>
              <w:t xml:space="preserve">- </w:t>
            </w:r>
            <w:r>
              <w:rPr>
                <w:sz w:val="18"/>
                <w:szCs w:val="18"/>
                <w:lang w:val="sr-Latn-ME"/>
              </w:rPr>
              <w:t xml:space="preserve">Naknade za sve </w:t>
            </w:r>
            <w:r w:rsidRPr="008C3EB6">
              <w:rPr>
                <w:sz w:val="18"/>
                <w:szCs w:val="18"/>
                <w:lang w:val="sr-Latn-ME"/>
              </w:rPr>
              <w:t>učenike/učenice I i II razreda dualnog oblika obrazovanja koji se obrazuju po programima u trogodišnjem trajanju</w:t>
            </w:r>
            <w:r w:rsidR="009675AA">
              <w:rPr>
                <w:sz w:val="18"/>
                <w:szCs w:val="18"/>
                <w:lang w:val="sr-Latn-ME"/>
              </w:rPr>
              <w:t xml:space="preserve"> su obezbijeđene.</w:t>
            </w:r>
          </w:p>
        </w:tc>
        <w:tc>
          <w:tcPr>
            <w:tcW w:w="1260" w:type="dxa"/>
          </w:tcPr>
          <w:p w:rsidR="00CC0AFB" w:rsidRPr="00C001B6" w:rsidRDefault="005530B1" w:rsidP="001C779C">
            <w:pPr>
              <w:spacing w:after="160" w:line="259" w:lineRule="auto"/>
              <w:jc w:val="center"/>
              <w:rPr>
                <w:sz w:val="18"/>
                <w:szCs w:val="18"/>
                <w:lang w:val="sr-Latn-ME"/>
              </w:rPr>
            </w:pPr>
            <w:r>
              <w:rPr>
                <w:sz w:val="18"/>
                <w:szCs w:val="18"/>
                <w:lang w:val="sr-Latn-ME"/>
              </w:rPr>
              <w:t>-</w:t>
            </w:r>
          </w:p>
        </w:tc>
        <w:tc>
          <w:tcPr>
            <w:tcW w:w="1170" w:type="dxa"/>
            <w:tcBorders>
              <w:bottom w:val="single" w:sz="4" w:space="0" w:color="auto"/>
            </w:tcBorders>
            <w:shd w:val="clear" w:color="auto" w:fill="auto"/>
          </w:tcPr>
          <w:p w:rsidR="00CC0AFB" w:rsidRPr="00CC0AFB" w:rsidRDefault="00CC0AFB" w:rsidP="001C779C">
            <w:pPr>
              <w:spacing w:line="259" w:lineRule="auto"/>
              <w:jc w:val="center"/>
              <w:rPr>
                <w:color w:val="000000" w:themeColor="text1"/>
                <w:sz w:val="18"/>
                <w:szCs w:val="18"/>
                <w:lang w:val="sr-Latn-ME"/>
              </w:rPr>
            </w:pPr>
            <w:r w:rsidRPr="00CC0AFB">
              <w:rPr>
                <w:color w:val="000000" w:themeColor="text1"/>
                <w:sz w:val="18"/>
                <w:szCs w:val="18"/>
                <w:lang w:val="sr-Latn-ME"/>
              </w:rPr>
              <w:t>500.000,00 eur</w:t>
            </w:r>
          </w:p>
        </w:tc>
        <w:tc>
          <w:tcPr>
            <w:tcW w:w="1170" w:type="dxa"/>
          </w:tcPr>
          <w:p w:rsidR="00EC1AEA" w:rsidRDefault="00EC1AEA" w:rsidP="00EC1AEA">
            <w:pPr>
              <w:spacing w:line="259" w:lineRule="auto"/>
              <w:jc w:val="center"/>
              <w:rPr>
                <w:color w:val="C00000"/>
                <w:sz w:val="18"/>
                <w:szCs w:val="18"/>
                <w:lang w:val="sr-Latn-ME"/>
              </w:rPr>
            </w:pPr>
            <w:r w:rsidRPr="00EC1AEA">
              <w:rPr>
                <w:color w:val="C00000"/>
                <w:sz w:val="18"/>
                <w:szCs w:val="18"/>
                <w:lang w:val="sr-Latn-ME"/>
              </w:rPr>
              <w:t xml:space="preserve">321.000,00 eur </w:t>
            </w:r>
          </w:p>
          <w:p w:rsidR="00EC1AEA" w:rsidRDefault="00EC1AEA" w:rsidP="00EC1AEA">
            <w:pPr>
              <w:spacing w:line="259" w:lineRule="auto"/>
              <w:jc w:val="center"/>
              <w:rPr>
                <w:color w:val="C00000"/>
                <w:sz w:val="18"/>
                <w:szCs w:val="18"/>
                <w:lang w:val="sr-Latn-ME"/>
              </w:rPr>
            </w:pPr>
          </w:p>
          <w:p w:rsidR="00EC1AEA" w:rsidRDefault="00EC1AEA" w:rsidP="00EC1AEA">
            <w:pPr>
              <w:spacing w:line="259" w:lineRule="auto"/>
              <w:jc w:val="center"/>
              <w:rPr>
                <w:color w:val="C00000"/>
                <w:sz w:val="18"/>
                <w:szCs w:val="18"/>
                <w:lang w:val="sr-Latn-ME"/>
              </w:rPr>
            </w:pPr>
            <w:r w:rsidRPr="00EC1AEA">
              <w:rPr>
                <w:color w:val="C00000"/>
                <w:sz w:val="18"/>
                <w:szCs w:val="18"/>
                <w:lang w:val="sr-Latn-ME"/>
              </w:rPr>
              <w:t xml:space="preserve">do </w:t>
            </w:r>
          </w:p>
          <w:p w:rsidR="00CC0AFB" w:rsidRDefault="00EC1AEA" w:rsidP="00EC1AEA">
            <w:pPr>
              <w:spacing w:line="259" w:lineRule="auto"/>
              <w:jc w:val="center"/>
              <w:rPr>
                <w:color w:val="C00000"/>
                <w:sz w:val="18"/>
                <w:szCs w:val="18"/>
                <w:lang w:val="sr-Latn-ME"/>
              </w:rPr>
            </w:pPr>
            <w:r w:rsidRPr="00EC1AEA">
              <w:rPr>
                <w:color w:val="C00000"/>
                <w:sz w:val="18"/>
                <w:szCs w:val="18"/>
                <w:lang w:val="sr-Latn-ME"/>
              </w:rPr>
              <w:t>1. novembra 2024. godine</w:t>
            </w:r>
          </w:p>
          <w:p w:rsidR="00EC1AEA" w:rsidRPr="00EC1AEA" w:rsidRDefault="00EC1AEA" w:rsidP="00EC1AEA">
            <w:pPr>
              <w:spacing w:line="259" w:lineRule="auto"/>
              <w:jc w:val="center"/>
              <w:rPr>
                <w:color w:val="C00000"/>
                <w:sz w:val="18"/>
                <w:szCs w:val="18"/>
                <w:lang w:val="sr-Latn-ME"/>
              </w:rPr>
            </w:pPr>
          </w:p>
          <w:p w:rsidR="00EC1AEA" w:rsidRPr="00EC1AEA" w:rsidRDefault="00EC1AEA" w:rsidP="00EC1AEA">
            <w:pPr>
              <w:spacing w:line="259" w:lineRule="auto"/>
              <w:jc w:val="center"/>
              <w:rPr>
                <w:color w:val="C00000"/>
                <w:sz w:val="18"/>
                <w:szCs w:val="18"/>
                <w:lang w:val="sr-Latn-ME"/>
              </w:rPr>
            </w:pPr>
            <w:r w:rsidRPr="00EC1AEA">
              <w:rPr>
                <w:color w:val="C00000"/>
                <w:sz w:val="18"/>
                <w:szCs w:val="18"/>
                <w:lang w:val="sr-Latn-ME"/>
              </w:rPr>
              <w:t>Budžet MPNI</w:t>
            </w:r>
          </w:p>
        </w:tc>
        <w:tc>
          <w:tcPr>
            <w:tcW w:w="1170" w:type="dxa"/>
            <w:tcBorders>
              <w:bottom w:val="single" w:sz="4" w:space="0" w:color="auto"/>
            </w:tcBorders>
            <w:shd w:val="clear" w:color="auto" w:fill="auto"/>
          </w:tcPr>
          <w:p w:rsidR="00CC0AFB" w:rsidRPr="00CC0AFB" w:rsidRDefault="00CC0AFB" w:rsidP="001C779C">
            <w:pPr>
              <w:spacing w:before="20" w:after="20" w:line="259" w:lineRule="auto"/>
              <w:jc w:val="center"/>
              <w:rPr>
                <w:color w:val="000000" w:themeColor="text1"/>
                <w:sz w:val="18"/>
                <w:szCs w:val="18"/>
                <w:lang w:val="sr-Latn-ME"/>
              </w:rPr>
            </w:pPr>
            <w:r w:rsidRPr="00CC0AFB">
              <w:rPr>
                <w:color w:val="000000" w:themeColor="text1"/>
                <w:sz w:val="18"/>
                <w:szCs w:val="18"/>
                <w:lang w:val="sr-Latn-ME"/>
              </w:rPr>
              <w:t>Budžet</w:t>
            </w:r>
          </w:p>
          <w:p w:rsidR="00CC0AFB" w:rsidRPr="00CC0AFB" w:rsidRDefault="00CC0AFB" w:rsidP="001C779C">
            <w:pPr>
              <w:spacing w:before="20" w:after="20" w:line="259" w:lineRule="auto"/>
              <w:jc w:val="center"/>
              <w:rPr>
                <w:color w:val="000000" w:themeColor="text1"/>
                <w:sz w:val="18"/>
                <w:szCs w:val="18"/>
                <w:lang w:val="sr-Latn-ME"/>
              </w:rPr>
            </w:pPr>
            <w:r w:rsidRPr="00CC0AFB">
              <w:rPr>
                <w:color w:val="000000" w:themeColor="text1"/>
                <w:sz w:val="18"/>
                <w:szCs w:val="18"/>
                <w:lang w:val="sr-Latn-ME"/>
              </w:rPr>
              <w:t>MPNI</w:t>
            </w:r>
          </w:p>
          <w:p w:rsidR="00CC0AFB" w:rsidRPr="00CC0AFB" w:rsidRDefault="00CC0AFB" w:rsidP="001C779C">
            <w:pPr>
              <w:spacing w:line="259" w:lineRule="auto"/>
              <w:jc w:val="center"/>
              <w:rPr>
                <w:color w:val="FF0000"/>
                <w:sz w:val="18"/>
                <w:szCs w:val="18"/>
                <w:lang w:val="sr-Latn-ME"/>
              </w:rPr>
            </w:pPr>
          </w:p>
        </w:tc>
        <w:tc>
          <w:tcPr>
            <w:tcW w:w="1264" w:type="dxa"/>
          </w:tcPr>
          <w:p w:rsidR="00CC0AFB" w:rsidRPr="00C001B6" w:rsidRDefault="005530B1" w:rsidP="001C779C">
            <w:pPr>
              <w:spacing w:after="160" w:line="259" w:lineRule="auto"/>
              <w:jc w:val="center"/>
              <w:rPr>
                <w:sz w:val="18"/>
                <w:szCs w:val="18"/>
                <w:lang w:val="sr-Latn-ME"/>
              </w:rPr>
            </w:pPr>
            <w:r>
              <w:rPr>
                <w:sz w:val="18"/>
                <w:szCs w:val="18"/>
                <w:lang w:val="sr-Latn-ME"/>
              </w:rPr>
              <w:t>-</w:t>
            </w:r>
          </w:p>
        </w:tc>
      </w:tr>
      <w:tr w:rsidR="002F76FA" w:rsidRPr="00C001B6" w:rsidTr="00495C4A">
        <w:trPr>
          <w:trHeight w:val="85"/>
          <w:jc w:val="center"/>
        </w:trPr>
        <w:tc>
          <w:tcPr>
            <w:tcW w:w="1525" w:type="dxa"/>
            <w:vMerge w:val="restart"/>
          </w:tcPr>
          <w:p w:rsidR="002F76FA" w:rsidRDefault="002F76FA" w:rsidP="001C779C">
            <w:pPr>
              <w:spacing w:line="259" w:lineRule="auto"/>
              <w:rPr>
                <w:b/>
                <w:sz w:val="18"/>
                <w:szCs w:val="18"/>
                <w:lang w:val="sr-Latn-ME"/>
              </w:rPr>
            </w:pPr>
            <w:r w:rsidRPr="0023491F">
              <w:rPr>
                <w:b/>
                <w:sz w:val="18"/>
                <w:szCs w:val="18"/>
                <w:lang w:val="sr-Latn-ME"/>
              </w:rPr>
              <w:t>2.2.  Unapređenje profesionalnog razvoja nastavnika/</w:t>
            </w:r>
          </w:p>
          <w:p w:rsidR="002F76FA" w:rsidRPr="00C001B6" w:rsidRDefault="002F76FA" w:rsidP="001C779C">
            <w:pPr>
              <w:spacing w:line="259" w:lineRule="auto"/>
              <w:rPr>
                <w:b/>
                <w:sz w:val="18"/>
                <w:szCs w:val="18"/>
                <w:lang w:val="sr-Latn-ME"/>
              </w:rPr>
            </w:pPr>
            <w:r w:rsidRPr="0023491F">
              <w:rPr>
                <w:b/>
                <w:sz w:val="18"/>
                <w:szCs w:val="18"/>
                <w:lang w:val="sr-Latn-ME"/>
              </w:rPr>
              <w:t>nastavnica u stručnom obrazovanju</w:t>
            </w:r>
          </w:p>
        </w:tc>
        <w:tc>
          <w:tcPr>
            <w:tcW w:w="1710" w:type="dxa"/>
            <w:shd w:val="clear" w:color="auto" w:fill="auto"/>
          </w:tcPr>
          <w:p w:rsidR="009675AA" w:rsidRPr="00CC2EEF" w:rsidRDefault="002F76FA" w:rsidP="001C779C">
            <w:pPr>
              <w:pStyle w:val="CommentText"/>
              <w:spacing w:line="259" w:lineRule="auto"/>
              <w:rPr>
                <w:sz w:val="18"/>
                <w:szCs w:val="18"/>
                <w:lang w:val="sr-Latn-ME"/>
              </w:rPr>
            </w:pPr>
            <w:r w:rsidRPr="00CC2EEF">
              <w:rPr>
                <w:sz w:val="18"/>
                <w:szCs w:val="18"/>
                <w:lang w:val="sr-Latn-ME"/>
              </w:rPr>
              <w:t>2.2.1. Organizacija obuka za nastavnike/</w:t>
            </w:r>
          </w:p>
          <w:p w:rsidR="002F76FA" w:rsidRPr="00CC2EEF" w:rsidRDefault="002F76FA" w:rsidP="001C779C">
            <w:pPr>
              <w:pStyle w:val="CommentText"/>
              <w:spacing w:line="259" w:lineRule="auto"/>
              <w:rPr>
                <w:sz w:val="18"/>
                <w:szCs w:val="18"/>
                <w:lang w:val="sr-Latn-ME"/>
              </w:rPr>
            </w:pPr>
            <w:r w:rsidRPr="00CC2EEF">
              <w:rPr>
                <w:sz w:val="18"/>
                <w:szCs w:val="18"/>
                <w:lang w:val="sr-Latn-ME"/>
              </w:rPr>
              <w:t>nastavnice u skladu sa katalozima</w:t>
            </w:r>
          </w:p>
          <w:p w:rsidR="002F76FA" w:rsidRPr="00CC2EEF" w:rsidRDefault="002F76FA" w:rsidP="001C779C">
            <w:pPr>
              <w:pStyle w:val="CommentText"/>
              <w:spacing w:line="259" w:lineRule="auto"/>
              <w:rPr>
                <w:sz w:val="18"/>
                <w:szCs w:val="18"/>
                <w:lang w:val="sr-Latn-ME"/>
              </w:rPr>
            </w:pPr>
            <w:r w:rsidRPr="00CC2EEF">
              <w:rPr>
                <w:sz w:val="18"/>
                <w:szCs w:val="18"/>
                <w:lang w:val="sr-Latn-ME"/>
              </w:rPr>
              <w:t xml:space="preserve">programa stručnog </w:t>
            </w:r>
          </w:p>
          <w:p w:rsidR="009675AA" w:rsidRPr="00CC2EEF" w:rsidRDefault="002F76FA" w:rsidP="001C779C">
            <w:pPr>
              <w:pStyle w:val="CommentText"/>
              <w:spacing w:line="259" w:lineRule="auto"/>
              <w:rPr>
                <w:sz w:val="18"/>
                <w:szCs w:val="18"/>
                <w:lang w:val="sr-Latn-ME"/>
              </w:rPr>
            </w:pPr>
            <w:r w:rsidRPr="00CC2EEF">
              <w:rPr>
                <w:sz w:val="18"/>
                <w:szCs w:val="18"/>
                <w:lang w:val="sr-Latn-ME"/>
              </w:rPr>
              <w:t>usavršavanja nastavnika/</w:t>
            </w:r>
          </w:p>
          <w:p w:rsidR="002F76FA" w:rsidRPr="0003353C" w:rsidRDefault="002F76FA" w:rsidP="001C779C">
            <w:pPr>
              <w:pStyle w:val="CommentText"/>
              <w:spacing w:line="259" w:lineRule="auto"/>
              <w:rPr>
                <w:sz w:val="18"/>
                <w:szCs w:val="18"/>
                <w:lang w:val="sr-Latn-ME"/>
              </w:rPr>
            </w:pPr>
            <w:r w:rsidRPr="00CC2EEF">
              <w:rPr>
                <w:sz w:val="18"/>
                <w:szCs w:val="18"/>
                <w:lang w:val="sr-Latn-ME"/>
              </w:rPr>
              <w:t>nastavnica</w:t>
            </w:r>
          </w:p>
        </w:tc>
        <w:tc>
          <w:tcPr>
            <w:tcW w:w="1620" w:type="dxa"/>
            <w:shd w:val="clear" w:color="auto" w:fill="auto"/>
          </w:tcPr>
          <w:p w:rsidR="002F76FA" w:rsidRDefault="002F76FA" w:rsidP="001C779C">
            <w:pPr>
              <w:spacing w:line="259" w:lineRule="auto"/>
              <w:rPr>
                <w:color w:val="000000" w:themeColor="text1"/>
                <w:sz w:val="18"/>
                <w:szCs w:val="18"/>
                <w:lang w:val="sr-Latn-ME"/>
              </w:rPr>
            </w:pPr>
            <w:r w:rsidRPr="0003353C">
              <w:rPr>
                <w:color w:val="000000" w:themeColor="text1"/>
                <w:sz w:val="18"/>
                <w:szCs w:val="18"/>
                <w:lang w:val="sr-Latn-ME"/>
              </w:rPr>
              <w:t>-  Broj obuka za nastavnike/</w:t>
            </w:r>
          </w:p>
          <w:p w:rsidR="002F76FA" w:rsidRPr="0003353C" w:rsidRDefault="002F76FA" w:rsidP="001C779C">
            <w:pPr>
              <w:spacing w:line="259" w:lineRule="auto"/>
              <w:rPr>
                <w:color w:val="000000" w:themeColor="text1"/>
                <w:sz w:val="18"/>
                <w:szCs w:val="18"/>
                <w:lang w:val="sr-Latn-ME"/>
              </w:rPr>
            </w:pPr>
            <w:r w:rsidRPr="0003353C">
              <w:rPr>
                <w:color w:val="000000" w:themeColor="text1"/>
                <w:sz w:val="18"/>
                <w:szCs w:val="18"/>
                <w:lang w:val="sr-Latn-ME"/>
              </w:rPr>
              <w:t xml:space="preserve">nastavnice </w:t>
            </w:r>
          </w:p>
          <w:p w:rsidR="002F76FA" w:rsidRPr="0003353C" w:rsidRDefault="002F76FA" w:rsidP="001C779C">
            <w:pPr>
              <w:spacing w:line="259" w:lineRule="auto"/>
              <w:rPr>
                <w:sz w:val="18"/>
                <w:szCs w:val="18"/>
                <w:lang w:val="sr-Latn-ME"/>
              </w:rPr>
            </w:pPr>
          </w:p>
        </w:tc>
        <w:tc>
          <w:tcPr>
            <w:tcW w:w="1260" w:type="dxa"/>
            <w:shd w:val="clear" w:color="auto" w:fill="auto"/>
          </w:tcPr>
          <w:p w:rsidR="002F76FA" w:rsidRPr="0003353C" w:rsidRDefault="002F76FA" w:rsidP="001C779C">
            <w:pPr>
              <w:spacing w:line="259" w:lineRule="auto"/>
              <w:jc w:val="center"/>
              <w:rPr>
                <w:rFonts w:cstheme="minorHAnsi"/>
                <w:color w:val="000000"/>
                <w:sz w:val="18"/>
                <w:szCs w:val="18"/>
                <w:lang w:val="sr-Latn-ME"/>
              </w:rPr>
            </w:pPr>
            <w:r w:rsidRPr="0003353C">
              <w:rPr>
                <w:color w:val="000000" w:themeColor="text1"/>
                <w:sz w:val="18"/>
                <w:szCs w:val="18"/>
                <w:lang w:val="sr-Latn-ME"/>
              </w:rPr>
              <w:t>CSO/škole</w:t>
            </w:r>
          </w:p>
        </w:tc>
        <w:tc>
          <w:tcPr>
            <w:tcW w:w="1170" w:type="dxa"/>
            <w:shd w:val="clear" w:color="auto" w:fill="auto"/>
          </w:tcPr>
          <w:p w:rsidR="009675AA" w:rsidRDefault="002F76FA" w:rsidP="001C779C">
            <w:pPr>
              <w:spacing w:line="259" w:lineRule="auto"/>
              <w:jc w:val="center"/>
              <w:rPr>
                <w:color w:val="000000" w:themeColor="text1"/>
                <w:sz w:val="18"/>
                <w:szCs w:val="18"/>
                <w:lang w:val="sr-Latn-ME"/>
              </w:rPr>
            </w:pPr>
            <w:r w:rsidRPr="002F76FA">
              <w:rPr>
                <w:color w:val="000000" w:themeColor="text1"/>
                <w:sz w:val="18"/>
                <w:szCs w:val="18"/>
                <w:lang w:val="sr-Latn-ME"/>
              </w:rPr>
              <w:t xml:space="preserve">II kvartal 2024. </w:t>
            </w:r>
          </w:p>
          <w:p w:rsidR="002F76FA" w:rsidRPr="002F76FA" w:rsidRDefault="002F76FA" w:rsidP="001C779C">
            <w:pPr>
              <w:spacing w:line="259" w:lineRule="auto"/>
              <w:jc w:val="center"/>
              <w:rPr>
                <w:sz w:val="18"/>
                <w:szCs w:val="18"/>
                <w:lang w:val="sr-Latn-ME"/>
              </w:rPr>
            </w:pPr>
            <w:r w:rsidRPr="002F76FA">
              <w:rPr>
                <w:color w:val="000000" w:themeColor="text1"/>
                <w:sz w:val="18"/>
                <w:szCs w:val="18"/>
                <w:lang w:val="sr-Latn-ME"/>
              </w:rPr>
              <w:t>godine</w:t>
            </w:r>
          </w:p>
        </w:tc>
        <w:tc>
          <w:tcPr>
            <w:tcW w:w="1080" w:type="dxa"/>
            <w:shd w:val="clear" w:color="auto" w:fill="auto"/>
          </w:tcPr>
          <w:p w:rsidR="002F76FA" w:rsidRPr="002F76FA" w:rsidRDefault="002F76FA" w:rsidP="001C779C">
            <w:pPr>
              <w:spacing w:line="259" w:lineRule="auto"/>
              <w:jc w:val="center"/>
              <w:rPr>
                <w:sz w:val="18"/>
                <w:szCs w:val="18"/>
                <w:lang w:val="sr-Latn-ME"/>
              </w:rPr>
            </w:pPr>
            <w:r w:rsidRPr="002F76FA">
              <w:rPr>
                <w:color w:val="000000" w:themeColor="text1"/>
                <w:sz w:val="18"/>
                <w:szCs w:val="18"/>
                <w:lang w:val="sr-Latn-ME"/>
              </w:rPr>
              <w:t>IV kvartal 2024. godine</w:t>
            </w:r>
          </w:p>
        </w:tc>
        <w:tc>
          <w:tcPr>
            <w:tcW w:w="1710" w:type="dxa"/>
            <w:tcBorders>
              <w:bottom w:val="single" w:sz="4" w:space="0" w:color="auto"/>
            </w:tcBorders>
            <w:shd w:val="clear" w:color="auto" w:fill="92D050"/>
          </w:tcPr>
          <w:p w:rsidR="004417C5" w:rsidRPr="005530B1" w:rsidRDefault="004417C5" w:rsidP="001C779C">
            <w:pPr>
              <w:spacing w:line="259" w:lineRule="auto"/>
              <w:jc w:val="center"/>
              <w:rPr>
                <w:b/>
                <w:sz w:val="18"/>
                <w:szCs w:val="18"/>
                <w:lang w:val="sr-Latn-ME"/>
              </w:rPr>
            </w:pPr>
            <w:r w:rsidRPr="005530B1">
              <w:rPr>
                <w:b/>
                <w:sz w:val="18"/>
                <w:szCs w:val="18"/>
                <w:lang w:val="sr-Latn-ME"/>
              </w:rPr>
              <w:t>REALIZOVANO</w:t>
            </w:r>
          </w:p>
          <w:p w:rsidR="004417C5" w:rsidRPr="004417C5" w:rsidRDefault="004417C5" w:rsidP="001C779C">
            <w:pPr>
              <w:spacing w:line="259" w:lineRule="auto"/>
              <w:jc w:val="both"/>
              <w:rPr>
                <w:sz w:val="18"/>
                <w:szCs w:val="18"/>
                <w:lang w:val="sr-Latn-ME"/>
              </w:rPr>
            </w:pPr>
          </w:p>
          <w:p w:rsidR="004B64AB" w:rsidRDefault="005530B1" w:rsidP="001C779C">
            <w:pPr>
              <w:spacing w:line="259" w:lineRule="auto"/>
              <w:rPr>
                <w:sz w:val="18"/>
                <w:szCs w:val="18"/>
                <w:lang w:val="sr-Latn-ME"/>
              </w:rPr>
            </w:pPr>
            <w:r>
              <w:rPr>
                <w:sz w:val="18"/>
                <w:szCs w:val="18"/>
                <w:lang w:val="sr-Latn-ME"/>
              </w:rPr>
              <w:t>- Us</w:t>
            </w:r>
            <w:r w:rsidR="004417C5" w:rsidRPr="004417C5">
              <w:rPr>
                <w:sz w:val="18"/>
                <w:szCs w:val="18"/>
                <w:lang w:val="sr-Latn-ME"/>
              </w:rPr>
              <w:t>vojen je Katalog programa stručnog usavršavanja nastavnika</w:t>
            </w:r>
            <w:r w:rsidR="004B64AB">
              <w:rPr>
                <w:sz w:val="18"/>
                <w:szCs w:val="18"/>
                <w:lang w:val="sr-Latn-ME"/>
              </w:rPr>
              <w:t>/</w:t>
            </w:r>
          </w:p>
          <w:p w:rsidR="004417C5" w:rsidRPr="004417C5" w:rsidRDefault="004B64AB" w:rsidP="001C779C">
            <w:pPr>
              <w:spacing w:line="259" w:lineRule="auto"/>
              <w:rPr>
                <w:sz w:val="18"/>
                <w:szCs w:val="18"/>
                <w:lang w:val="sr-Latn-ME"/>
              </w:rPr>
            </w:pPr>
            <w:r>
              <w:rPr>
                <w:sz w:val="18"/>
                <w:szCs w:val="18"/>
                <w:lang w:val="sr-Latn-ME"/>
              </w:rPr>
              <w:t>nastavnica</w:t>
            </w:r>
            <w:r w:rsidR="004417C5" w:rsidRPr="004417C5">
              <w:rPr>
                <w:sz w:val="18"/>
                <w:szCs w:val="18"/>
                <w:lang w:val="sr-Latn-ME"/>
              </w:rPr>
              <w:t xml:space="preserve"> za školsku 2023/2024. i 2024/2025. godinu. </w:t>
            </w:r>
          </w:p>
          <w:p w:rsidR="005530B1" w:rsidRDefault="005530B1" w:rsidP="001C779C">
            <w:pPr>
              <w:spacing w:line="259" w:lineRule="auto"/>
              <w:rPr>
                <w:sz w:val="18"/>
                <w:szCs w:val="18"/>
                <w:lang w:val="sr-Latn-ME"/>
              </w:rPr>
            </w:pPr>
            <w:r>
              <w:rPr>
                <w:sz w:val="18"/>
                <w:szCs w:val="18"/>
                <w:lang w:val="sr-Latn-ME"/>
              </w:rPr>
              <w:t xml:space="preserve">- CSO je </w:t>
            </w:r>
            <w:r w:rsidR="004417C5" w:rsidRPr="004417C5">
              <w:rPr>
                <w:sz w:val="18"/>
                <w:szCs w:val="18"/>
                <w:lang w:val="sr-Latn-ME"/>
              </w:rPr>
              <w:t>organizovao i realizovao 34 obuke koje je pohađao 221 nastavnik</w:t>
            </w:r>
            <w:r>
              <w:rPr>
                <w:sz w:val="18"/>
                <w:szCs w:val="18"/>
                <w:lang w:val="sr-Latn-ME"/>
              </w:rPr>
              <w:t>/</w:t>
            </w:r>
          </w:p>
          <w:p w:rsidR="005530B1" w:rsidRDefault="005530B1" w:rsidP="001C779C">
            <w:pPr>
              <w:spacing w:line="259" w:lineRule="auto"/>
              <w:rPr>
                <w:sz w:val="18"/>
                <w:szCs w:val="18"/>
                <w:lang w:val="sr-Latn-ME"/>
              </w:rPr>
            </w:pPr>
            <w:r>
              <w:rPr>
                <w:sz w:val="18"/>
                <w:szCs w:val="18"/>
                <w:lang w:val="sr-Latn-ME"/>
              </w:rPr>
              <w:t>nastavnica</w:t>
            </w:r>
            <w:r w:rsidR="004417C5" w:rsidRPr="004417C5">
              <w:rPr>
                <w:sz w:val="18"/>
                <w:szCs w:val="18"/>
                <w:lang w:val="sr-Latn-ME"/>
              </w:rPr>
              <w:t>, kao i preko 200 nastavnika</w:t>
            </w:r>
            <w:r>
              <w:rPr>
                <w:sz w:val="18"/>
                <w:szCs w:val="18"/>
                <w:lang w:val="sr-Latn-ME"/>
              </w:rPr>
              <w:t>/</w:t>
            </w:r>
          </w:p>
          <w:p w:rsidR="002F76FA" w:rsidRPr="00C001B6" w:rsidRDefault="005530B1" w:rsidP="001C779C">
            <w:pPr>
              <w:spacing w:line="259" w:lineRule="auto"/>
              <w:rPr>
                <w:sz w:val="18"/>
                <w:szCs w:val="18"/>
                <w:lang w:val="sr-Latn-ME"/>
              </w:rPr>
            </w:pPr>
            <w:r>
              <w:rPr>
                <w:sz w:val="18"/>
                <w:szCs w:val="18"/>
                <w:lang w:val="sr-Latn-ME"/>
              </w:rPr>
              <w:t>nastavnica</w:t>
            </w:r>
            <w:r w:rsidR="004417C5" w:rsidRPr="004417C5">
              <w:rPr>
                <w:sz w:val="18"/>
                <w:szCs w:val="18"/>
                <w:lang w:val="sr-Latn-ME"/>
              </w:rPr>
              <w:t xml:space="preserve"> koji su završili započetu ECDL obuku. </w:t>
            </w:r>
          </w:p>
        </w:tc>
        <w:tc>
          <w:tcPr>
            <w:tcW w:w="1260" w:type="dxa"/>
          </w:tcPr>
          <w:p w:rsidR="002F76FA" w:rsidRPr="00C001B6" w:rsidRDefault="00E15BBC" w:rsidP="00E15BBC">
            <w:pPr>
              <w:spacing w:after="160" w:line="259" w:lineRule="auto"/>
              <w:jc w:val="center"/>
              <w:rPr>
                <w:sz w:val="18"/>
                <w:szCs w:val="18"/>
                <w:lang w:val="sr-Latn-ME"/>
              </w:rPr>
            </w:pPr>
            <w:r>
              <w:rPr>
                <w:sz w:val="18"/>
                <w:szCs w:val="18"/>
                <w:lang w:val="sr-Latn-ME"/>
              </w:rPr>
              <w:t>-</w:t>
            </w:r>
          </w:p>
        </w:tc>
        <w:tc>
          <w:tcPr>
            <w:tcW w:w="1170" w:type="dxa"/>
            <w:shd w:val="clear" w:color="auto" w:fill="auto"/>
          </w:tcPr>
          <w:p w:rsidR="002F76FA" w:rsidRPr="002F76FA" w:rsidRDefault="002F76FA" w:rsidP="001C779C">
            <w:pPr>
              <w:spacing w:line="259" w:lineRule="auto"/>
              <w:jc w:val="center"/>
              <w:rPr>
                <w:color w:val="000000" w:themeColor="text1"/>
                <w:sz w:val="18"/>
                <w:szCs w:val="18"/>
                <w:lang w:val="sr-Latn-ME"/>
              </w:rPr>
            </w:pPr>
            <w:r w:rsidRPr="002F76FA">
              <w:rPr>
                <w:color w:val="000000" w:themeColor="text1"/>
                <w:sz w:val="18"/>
                <w:szCs w:val="18"/>
                <w:lang w:val="sr-Latn-ME"/>
              </w:rPr>
              <w:t>6.000,00 eur</w:t>
            </w:r>
          </w:p>
        </w:tc>
        <w:tc>
          <w:tcPr>
            <w:tcW w:w="1170" w:type="dxa"/>
          </w:tcPr>
          <w:p w:rsidR="002F76FA" w:rsidRPr="00181FA9" w:rsidRDefault="00660E5E" w:rsidP="001C779C">
            <w:pPr>
              <w:spacing w:after="160" w:line="259" w:lineRule="auto"/>
              <w:jc w:val="both"/>
              <w:rPr>
                <w:color w:val="C00000"/>
                <w:sz w:val="18"/>
                <w:szCs w:val="18"/>
                <w:lang w:val="bs-Latn"/>
              </w:rPr>
            </w:pPr>
            <w:r w:rsidRPr="00181FA9">
              <w:rPr>
                <w:color w:val="C00000"/>
                <w:sz w:val="18"/>
                <w:szCs w:val="18"/>
                <w:lang w:val="bs-Latn"/>
              </w:rPr>
              <w:t>6.000,00 eur</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Budžet</w:t>
            </w:r>
          </w:p>
          <w:p w:rsidR="00181FA9" w:rsidRPr="00C001B6" w:rsidRDefault="00181FA9" w:rsidP="00181FA9">
            <w:pPr>
              <w:spacing w:line="259" w:lineRule="auto"/>
              <w:jc w:val="center"/>
              <w:rPr>
                <w:sz w:val="18"/>
                <w:szCs w:val="18"/>
                <w:lang w:val="sr-Latn-ME"/>
              </w:rPr>
            </w:pPr>
            <w:r w:rsidRPr="00181FA9">
              <w:rPr>
                <w:color w:val="C00000"/>
                <w:sz w:val="18"/>
                <w:szCs w:val="18"/>
                <w:lang w:val="sr-Latn-ME"/>
              </w:rPr>
              <w:t>CSO</w:t>
            </w:r>
          </w:p>
        </w:tc>
        <w:tc>
          <w:tcPr>
            <w:tcW w:w="1170" w:type="dxa"/>
            <w:shd w:val="clear" w:color="auto" w:fill="auto"/>
          </w:tcPr>
          <w:p w:rsidR="002F76FA" w:rsidRPr="002F76FA" w:rsidRDefault="002F76FA" w:rsidP="001C779C">
            <w:pPr>
              <w:spacing w:line="259" w:lineRule="auto"/>
              <w:jc w:val="center"/>
              <w:rPr>
                <w:color w:val="000000" w:themeColor="text1"/>
                <w:sz w:val="18"/>
                <w:szCs w:val="18"/>
                <w:lang w:val="sr-Latn-ME"/>
              </w:rPr>
            </w:pPr>
            <w:r w:rsidRPr="002F76FA">
              <w:rPr>
                <w:color w:val="000000" w:themeColor="text1"/>
                <w:sz w:val="18"/>
                <w:szCs w:val="18"/>
                <w:lang w:val="sr-Latn-ME"/>
              </w:rPr>
              <w:t>Budžet</w:t>
            </w:r>
          </w:p>
          <w:p w:rsidR="002F76FA" w:rsidRPr="002F76FA" w:rsidRDefault="002F76FA" w:rsidP="001C779C">
            <w:pPr>
              <w:spacing w:line="259" w:lineRule="auto"/>
              <w:jc w:val="center"/>
              <w:rPr>
                <w:color w:val="FF0000"/>
                <w:sz w:val="18"/>
                <w:szCs w:val="18"/>
                <w:lang w:val="sr-Latn-ME"/>
              </w:rPr>
            </w:pPr>
            <w:r w:rsidRPr="002F76FA">
              <w:rPr>
                <w:color w:val="000000" w:themeColor="text1"/>
                <w:sz w:val="18"/>
                <w:szCs w:val="18"/>
                <w:lang w:val="sr-Latn-ME"/>
              </w:rPr>
              <w:t>CSO</w:t>
            </w:r>
          </w:p>
        </w:tc>
        <w:tc>
          <w:tcPr>
            <w:tcW w:w="1264" w:type="dxa"/>
          </w:tcPr>
          <w:p w:rsidR="002F76FA" w:rsidRPr="00C001B6" w:rsidRDefault="002F76FA" w:rsidP="001C779C">
            <w:pPr>
              <w:spacing w:after="160" w:line="259" w:lineRule="auto"/>
              <w:jc w:val="both"/>
              <w:rPr>
                <w:sz w:val="18"/>
                <w:szCs w:val="18"/>
                <w:lang w:val="sr-Latn-ME"/>
              </w:rPr>
            </w:pPr>
          </w:p>
        </w:tc>
      </w:tr>
      <w:tr w:rsidR="002F76FA" w:rsidRPr="00C001B6" w:rsidTr="00495C4A">
        <w:trPr>
          <w:jc w:val="center"/>
        </w:trPr>
        <w:tc>
          <w:tcPr>
            <w:tcW w:w="1525" w:type="dxa"/>
            <w:vMerge/>
          </w:tcPr>
          <w:p w:rsidR="002F76FA" w:rsidRPr="00C001B6" w:rsidRDefault="002F76FA" w:rsidP="001C779C">
            <w:pPr>
              <w:spacing w:after="160" w:line="259" w:lineRule="auto"/>
              <w:jc w:val="both"/>
              <w:rPr>
                <w:sz w:val="18"/>
                <w:szCs w:val="18"/>
                <w:lang w:val="sr-Latn-ME"/>
              </w:rPr>
            </w:pPr>
          </w:p>
        </w:tc>
        <w:tc>
          <w:tcPr>
            <w:tcW w:w="1710" w:type="dxa"/>
            <w:shd w:val="clear" w:color="auto" w:fill="auto"/>
          </w:tcPr>
          <w:p w:rsidR="009675AA" w:rsidRPr="005530B1" w:rsidRDefault="002F76FA" w:rsidP="001C779C">
            <w:pPr>
              <w:spacing w:line="259" w:lineRule="auto"/>
              <w:rPr>
                <w:rFonts w:cstheme="minorHAnsi"/>
                <w:sz w:val="18"/>
                <w:szCs w:val="18"/>
                <w:lang w:val="sr-Latn-ME"/>
              </w:rPr>
            </w:pPr>
            <w:r w:rsidRPr="005530B1">
              <w:rPr>
                <w:rFonts w:cstheme="minorHAnsi"/>
                <w:sz w:val="18"/>
                <w:szCs w:val="18"/>
                <w:lang w:val="sr-Latn-ME"/>
              </w:rPr>
              <w:t>2.2.2. Sprovođenje aktivnosti kontinuiranog profesionalnog razvoja nastavnika/</w:t>
            </w:r>
          </w:p>
          <w:p w:rsidR="002F76FA" w:rsidRPr="0003353C" w:rsidRDefault="002F76FA" w:rsidP="001C779C">
            <w:pPr>
              <w:spacing w:line="259" w:lineRule="auto"/>
              <w:rPr>
                <w:sz w:val="18"/>
                <w:szCs w:val="18"/>
                <w:lang w:val="sr-Latn-ME"/>
              </w:rPr>
            </w:pPr>
            <w:r w:rsidRPr="005530B1">
              <w:rPr>
                <w:rFonts w:cstheme="minorHAnsi"/>
                <w:sz w:val="18"/>
                <w:szCs w:val="18"/>
                <w:lang w:val="sr-Latn-ME"/>
              </w:rPr>
              <w:t>nastavnica (KPR) na nivou škole u skladu sa godišnjim planovima rada škola</w:t>
            </w:r>
            <w:r w:rsidRPr="0003353C">
              <w:rPr>
                <w:rFonts w:cstheme="minorHAnsi"/>
                <w:color w:val="000000" w:themeColor="text1"/>
                <w:sz w:val="18"/>
                <w:szCs w:val="18"/>
                <w:lang w:val="sr-Latn-ME"/>
              </w:rPr>
              <w:t xml:space="preserve"> </w:t>
            </w:r>
          </w:p>
        </w:tc>
        <w:tc>
          <w:tcPr>
            <w:tcW w:w="1620" w:type="dxa"/>
            <w:shd w:val="clear" w:color="auto" w:fill="auto"/>
          </w:tcPr>
          <w:p w:rsidR="002F76FA" w:rsidRPr="0003353C" w:rsidRDefault="002F76FA" w:rsidP="001C779C">
            <w:pPr>
              <w:spacing w:line="259" w:lineRule="auto"/>
              <w:rPr>
                <w:color w:val="000000" w:themeColor="text1"/>
                <w:sz w:val="18"/>
                <w:szCs w:val="18"/>
                <w:lang w:val="sr-Latn-ME"/>
              </w:rPr>
            </w:pPr>
            <w:r w:rsidRPr="0003353C">
              <w:rPr>
                <w:color w:val="000000" w:themeColor="text1"/>
                <w:sz w:val="18"/>
                <w:szCs w:val="18"/>
                <w:lang w:val="sr-Latn-ME"/>
              </w:rPr>
              <w:t>- Broj škola koje su realizovale minimum 70% aktivnosti predviđenih planom profesionalnog razvoja na nivou škole</w:t>
            </w:r>
          </w:p>
        </w:tc>
        <w:tc>
          <w:tcPr>
            <w:tcW w:w="1260" w:type="dxa"/>
            <w:shd w:val="clear" w:color="auto" w:fill="auto"/>
          </w:tcPr>
          <w:p w:rsidR="002F76FA" w:rsidRPr="0003353C" w:rsidRDefault="009E6CD5" w:rsidP="001C779C">
            <w:pPr>
              <w:spacing w:line="259" w:lineRule="auto"/>
              <w:jc w:val="center"/>
              <w:rPr>
                <w:rFonts w:cstheme="minorHAnsi"/>
                <w:color w:val="000000"/>
                <w:sz w:val="18"/>
                <w:szCs w:val="18"/>
                <w:lang w:val="sr-Latn-ME"/>
              </w:rPr>
            </w:pPr>
            <w:r w:rsidRPr="009E6CD5">
              <w:rPr>
                <w:rFonts w:cstheme="minorHAnsi"/>
                <w:color w:val="000000"/>
                <w:sz w:val="18"/>
                <w:szCs w:val="18"/>
                <w:lang w:val="sr-Latn-ME"/>
              </w:rPr>
              <w:t>CSO/škole</w:t>
            </w:r>
          </w:p>
        </w:tc>
        <w:tc>
          <w:tcPr>
            <w:tcW w:w="1170" w:type="dxa"/>
            <w:shd w:val="clear" w:color="auto" w:fill="auto"/>
          </w:tcPr>
          <w:p w:rsidR="009675AA" w:rsidRDefault="002F76FA"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III kvartal 2024.</w:t>
            </w:r>
          </w:p>
          <w:p w:rsidR="002F76FA" w:rsidRPr="002F76FA" w:rsidRDefault="002F76FA"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 xml:space="preserve"> godine</w:t>
            </w:r>
          </w:p>
          <w:p w:rsidR="002F76FA" w:rsidRPr="002F76FA" w:rsidRDefault="002F76FA" w:rsidP="001C779C">
            <w:pPr>
              <w:spacing w:before="20" w:after="20" w:line="259" w:lineRule="auto"/>
              <w:jc w:val="center"/>
              <w:rPr>
                <w:sz w:val="18"/>
                <w:szCs w:val="18"/>
                <w:lang w:val="sr-Latn-ME"/>
              </w:rPr>
            </w:pPr>
          </w:p>
        </w:tc>
        <w:tc>
          <w:tcPr>
            <w:tcW w:w="1080" w:type="dxa"/>
            <w:shd w:val="clear" w:color="auto" w:fill="auto"/>
          </w:tcPr>
          <w:p w:rsidR="002F76FA" w:rsidRPr="002F76FA" w:rsidRDefault="002F76FA"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IV kvartal 2024. godine</w:t>
            </w:r>
          </w:p>
          <w:p w:rsidR="002F76FA" w:rsidRPr="002F76FA" w:rsidRDefault="002F76FA" w:rsidP="001C779C">
            <w:pPr>
              <w:spacing w:before="20" w:after="20" w:line="259" w:lineRule="auto"/>
              <w:jc w:val="center"/>
              <w:rPr>
                <w:sz w:val="18"/>
                <w:szCs w:val="18"/>
                <w:lang w:val="sr-Latn-ME"/>
              </w:rPr>
            </w:pPr>
          </w:p>
        </w:tc>
        <w:tc>
          <w:tcPr>
            <w:tcW w:w="1710" w:type="dxa"/>
            <w:tcBorders>
              <w:bottom w:val="single" w:sz="4" w:space="0" w:color="auto"/>
            </w:tcBorders>
            <w:shd w:val="clear" w:color="auto" w:fill="92D050"/>
          </w:tcPr>
          <w:p w:rsidR="005530B1" w:rsidRPr="005530B1" w:rsidRDefault="005530B1" w:rsidP="001C779C">
            <w:pPr>
              <w:spacing w:after="160" w:line="259" w:lineRule="auto"/>
              <w:jc w:val="center"/>
              <w:rPr>
                <w:b/>
                <w:bCs/>
                <w:sz w:val="18"/>
                <w:szCs w:val="18"/>
                <w:lang w:val="sr-Latn-ME"/>
              </w:rPr>
            </w:pPr>
            <w:r w:rsidRPr="005530B1">
              <w:rPr>
                <w:b/>
                <w:bCs/>
                <w:sz w:val="18"/>
                <w:szCs w:val="18"/>
                <w:lang w:val="sr-Latn-ME"/>
              </w:rPr>
              <w:t>REALIZOVANO</w:t>
            </w:r>
          </w:p>
          <w:p w:rsidR="005530B1" w:rsidRDefault="006E3204" w:rsidP="001C779C">
            <w:pPr>
              <w:spacing w:line="259" w:lineRule="auto"/>
              <w:rPr>
                <w:sz w:val="18"/>
                <w:szCs w:val="18"/>
                <w:lang w:val="sr-Latn-ME"/>
              </w:rPr>
            </w:pPr>
            <w:r>
              <w:rPr>
                <w:sz w:val="18"/>
                <w:szCs w:val="18"/>
                <w:lang w:val="sr-Latn-ME"/>
              </w:rPr>
              <w:t xml:space="preserve">- </w:t>
            </w:r>
            <w:r w:rsidR="005530B1" w:rsidRPr="005530B1">
              <w:rPr>
                <w:sz w:val="18"/>
                <w:szCs w:val="18"/>
                <w:lang w:val="sr-Latn-ME"/>
              </w:rPr>
              <w:t>Obrađeno je 589 zahtjeva za  licenciranje nastavnika</w:t>
            </w:r>
            <w:r w:rsidR="005530B1">
              <w:rPr>
                <w:sz w:val="18"/>
                <w:szCs w:val="18"/>
                <w:lang w:val="sr-Latn-ME"/>
              </w:rPr>
              <w:t>/</w:t>
            </w:r>
          </w:p>
          <w:p w:rsidR="005530B1" w:rsidRDefault="005530B1" w:rsidP="001C779C">
            <w:pPr>
              <w:spacing w:line="259" w:lineRule="auto"/>
              <w:rPr>
                <w:sz w:val="18"/>
                <w:szCs w:val="18"/>
                <w:lang w:val="sr-Latn-ME"/>
              </w:rPr>
            </w:pPr>
            <w:r>
              <w:rPr>
                <w:sz w:val="18"/>
                <w:szCs w:val="18"/>
                <w:lang w:val="sr-Latn-ME"/>
              </w:rPr>
              <w:t>nastavnica.</w:t>
            </w:r>
          </w:p>
          <w:p w:rsidR="002F76FA" w:rsidRPr="00C001B6" w:rsidRDefault="005530B1" w:rsidP="001C779C">
            <w:pPr>
              <w:spacing w:line="259" w:lineRule="auto"/>
              <w:rPr>
                <w:sz w:val="18"/>
                <w:szCs w:val="18"/>
                <w:lang w:val="sr-Latn-ME"/>
              </w:rPr>
            </w:pPr>
            <w:r>
              <w:rPr>
                <w:sz w:val="18"/>
                <w:szCs w:val="18"/>
                <w:lang w:val="sr-Latn-ME"/>
              </w:rPr>
              <w:t>- I</w:t>
            </w:r>
            <w:r w:rsidRPr="005530B1">
              <w:rPr>
                <w:sz w:val="18"/>
                <w:szCs w:val="18"/>
                <w:lang w:val="sr-Latn-ME"/>
              </w:rPr>
              <w:t>zdato je 578 licenci, od čega</w:t>
            </w:r>
            <w:r>
              <w:rPr>
                <w:sz w:val="18"/>
                <w:szCs w:val="18"/>
                <w:lang w:val="sr-Latn-ME"/>
              </w:rPr>
              <w:t xml:space="preserve"> je</w:t>
            </w:r>
            <w:r w:rsidRPr="005530B1">
              <w:rPr>
                <w:sz w:val="18"/>
                <w:szCs w:val="18"/>
                <w:lang w:val="sr-Latn-ME"/>
              </w:rPr>
              <w:t xml:space="preserve"> 20 prvih licenci</w:t>
            </w:r>
            <w:r>
              <w:rPr>
                <w:sz w:val="18"/>
                <w:szCs w:val="18"/>
                <w:lang w:val="sr-Latn-ME"/>
              </w:rPr>
              <w:t>,</w:t>
            </w:r>
            <w:r w:rsidRPr="005530B1">
              <w:rPr>
                <w:sz w:val="18"/>
                <w:szCs w:val="18"/>
                <w:lang w:val="sr-Latn-ME"/>
              </w:rPr>
              <w:t xml:space="preserve"> dok su ostalo obnovljene licence.</w:t>
            </w:r>
          </w:p>
        </w:tc>
        <w:tc>
          <w:tcPr>
            <w:tcW w:w="1260" w:type="dxa"/>
          </w:tcPr>
          <w:p w:rsidR="002F76FA" w:rsidRPr="00C001B6" w:rsidRDefault="00E15BBC" w:rsidP="00E15BBC">
            <w:pPr>
              <w:spacing w:after="160" w:line="259" w:lineRule="auto"/>
              <w:jc w:val="center"/>
              <w:rPr>
                <w:sz w:val="18"/>
                <w:szCs w:val="18"/>
                <w:lang w:val="sr-Latn-ME"/>
              </w:rPr>
            </w:pPr>
            <w:r>
              <w:rPr>
                <w:sz w:val="18"/>
                <w:szCs w:val="18"/>
                <w:lang w:val="sr-Latn-ME"/>
              </w:rPr>
              <w:t>-</w:t>
            </w:r>
          </w:p>
        </w:tc>
        <w:tc>
          <w:tcPr>
            <w:tcW w:w="1170" w:type="dxa"/>
            <w:shd w:val="clear" w:color="auto" w:fill="auto"/>
          </w:tcPr>
          <w:p w:rsidR="002F76FA" w:rsidRPr="002F76FA" w:rsidRDefault="002F76FA" w:rsidP="001C779C">
            <w:pPr>
              <w:spacing w:line="259" w:lineRule="auto"/>
              <w:jc w:val="center"/>
              <w:rPr>
                <w:color w:val="000000" w:themeColor="text1"/>
                <w:sz w:val="18"/>
                <w:szCs w:val="18"/>
                <w:lang w:val="sr-Latn-ME"/>
              </w:rPr>
            </w:pPr>
            <w:r w:rsidRPr="002F76FA">
              <w:rPr>
                <w:color w:val="000000" w:themeColor="text1"/>
                <w:sz w:val="18"/>
                <w:szCs w:val="18"/>
                <w:lang w:val="sr-Latn-ME"/>
              </w:rPr>
              <w:t>Redovne</w:t>
            </w:r>
          </w:p>
          <w:p w:rsidR="002F76FA" w:rsidRPr="002F76FA" w:rsidRDefault="002F76FA" w:rsidP="001C779C">
            <w:pPr>
              <w:spacing w:line="259" w:lineRule="auto"/>
              <w:jc w:val="center"/>
              <w:rPr>
                <w:color w:val="000000" w:themeColor="text1"/>
                <w:sz w:val="18"/>
                <w:szCs w:val="18"/>
                <w:lang w:val="sr-Latn-ME"/>
              </w:rPr>
            </w:pPr>
            <w:r w:rsidRPr="002F76FA">
              <w:rPr>
                <w:color w:val="000000" w:themeColor="text1"/>
                <w:sz w:val="18"/>
                <w:szCs w:val="18"/>
                <w:lang w:val="sr-Latn-ME"/>
              </w:rPr>
              <w:t>aktivnosti</w:t>
            </w:r>
          </w:p>
        </w:tc>
        <w:tc>
          <w:tcPr>
            <w:tcW w:w="1170" w:type="dxa"/>
          </w:tcPr>
          <w:p w:rsidR="002F76FA" w:rsidRPr="00C001B6" w:rsidRDefault="006E3204"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2F76FA" w:rsidRPr="002F76FA" w:rsidRDefault="002F76FA" w:rsidP="001C779C">
            <w:pPr>
              <w:spacing w:line="259" w:lineRule="auto"/>
              <w:jc w:val="center"/>
              <w:rPr>
                <w:sz w:val="18"/>
                <w:szCs w:val="18"/>
                <w:highlight w:val="yellow"/>
                <w:lang w:val="sr-Latn-ME"/>
              </w:rPr>
            </w:pPr>
            <w:r w:rsidRPr="002F76FA">
              <w:rPr>
                <w:sz w:val="18"/>
                <w:szCs w:val="18"/>
                <w:lang w:val="sr-Latn-ME"/>
              </w:rPr>
              <w:t>-</w:t>
            </w:r>
          </w:p>
        </w:tc>
        <w:tc>
          <w:tcPr>
            <w:tcW w:w="1264" w:type="dxa"/>
          </w:tcPr>
          <w:p w:rsidR="002F76FA" w:rsidRPr="00C001B6" w:rsidRDefault="006E3204" w:rsidP="001C779C">
            <w:pPr>
              <w:spacing w:after="160" w:line="259" w:lineRule="auto"/>
              <w:jc w:val="center"/>
              <w:rPr>
                <w:sz w:val="18"/>
                <w:szCs w:val="18"/>
                <w:lang w:val="sr-Latn-ME"/>
              </w:rPr>
            </w:pPr>
            <w:r>
              <w:rPr>
                <w:sz w:val="18"/>
                <w:szCs w:val="18"/>
                <w:lang w:val="sr-Latn-ME"/>
              </w:rPr>
              <w:t>-</w:t>
            </w:r>
          </w:p>
        </w:tc>
      </w:tr>
      <w:tr w:rsidR="009E6CD5" w:rsidRPr="00C001B6" w:rsidTr="00495C4A">
        <w:trPr>
          <w:jc w:val="center"/>
        </w:trPr>
        <w:tc>
          <w:tcPr>
            <w:tcW w:w="1525" w:type="dxa"/>
            <w:vMerge/>
          </w:tcPr>
          <w:p w:rsidR="009E6CD5" w:rsidRPr="00C001B6" w:rsidRDefault="009E6CD5" w:rsidP="001C779C">
            <w:pPr>
              <w:spacing w:after="160" w:line="259" w:lineRule="auto"/>
              <w:jc w:val="both"/>
              <w:rPr>
                <w:sz w:val="18"/>
                <w:szCs w:val="18"/>
                <w:lang w:val="sr-Latn-ME"/>
              </w:rPr>
            </w:pPr>
            <w:bookmarkStart w:id="44" w:name="_Hlk179525304"/>
          </w:p>
        </w:tc>
        <w:tc>
          <w:tcPr>
            <w:tcW w:w="1710" w:type="dxa"/>
            <w:shd w:val="clear" w:color="auto" w:fill="auto"/>
          </w:tcPr>
          <w:p w:rsidR="009E6CD5" w:rsidRPr="009675AA" w:rsidRDefault="009E6CD5" w:rsidP="001C779C">
            <w:pPr>
              <w:spacing w:line="259" w:lineRule="auto"/>
              <w:rPr>
                <w:color w:val="000000" w:themeColor="text1"/>
                <w:sz w:val="18"/>
                <w:szCs w:val="18"/>
                <w:lang w:val="sr-Latn-ME"/>
              </w:rPr>
            </w:pPr>
            <w:r w:rsidRPr="009675AA">
              <w:rPr>
                <w:color w:val="000000" w:themeColor="text1"/>
                <w:sz w:val="18"/>
                <w:szCs w:val="18"/>
                <w:lang w:val="sr-Latn-ME"/>
              </w:rPr>
              <w:t>2.2.3. Osposobljavanje nastavnika/</w:t>
            </w:r>
          </w:p>
          <w:p w:rsidR="009E6CD5" w:rsidRPr="0003353C" w:rsidRDefault="009E6CD5" w:rsidP="001C779C">
            <w:pPr>
              <w:spacing w:line="259" w:lineRule="auto"/>
              <w:rPr>
                <w:sz w:val="18"/>
                <w:szCs w:val="18"/>
                <w:lang w:val="sr-Latn-ME"/>
              </w:rPr>
            </w:pPr>
            <w:r w:rsidRPr="009675AA">
              <w:rPr>
                <w:color w:val="000000" w:themeColor="text1"/>
                <w:sz w:val="18"/>
                <w:szCs w:val="18"/>
                <w:lang w:val="sr-Latn-ME"/>
              </w:rPr>
              <w:t>nastavnica za korišćenje digitalnih obrazovnih sadržaja u nastavi</w:t>
            </w:r>
          </w:p>
        </w:tc>
        <w:tc>
          <w:tcPr>
            <w:tcW w:w="1620" w:type="dxa"/>
            <w:shd w:val="clear" w:color="auto" w:fill="auto"/>
          </w:tcPr>
          <w:p w:rsidR="009E6CD5" w:rsidRPr="0003353C"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03353C">
              <w:rPr>
                <w:color w:val="000000" w:themeColor="text1"/>
                <w:sz w:val="18"/>
                <w:szCs w:val="18"/>
                <w:lang w:val="sr-Latn-ME"/>
              </w:rPr>
              <w:t xml:space="preserve">Organizovane radionice na nivou minimum 10 škola </w:t>
            </w:r>
          </w:p>
        </w:tc>
        <w:tc>
          <w:tcPr>
            <w:tcW w:w="1260" w:type="dxa"/>
            <w:tcBorders>
              <w:top w:val="single" w:sz="4" w:space="0" w:color="auto"/>
              <w:left w:val="single" w:sz="4" w:space="0" w:color="auto"/>
              <w:bottom w:val="single" w:sz="4" w:space="0" w:color="auto"/>
              <w:right w:val="single" w:sz="4" w:space="0" w:color="auto"/>
            </w:tcBorders>
          </w:tcPr>
          <w:p w:rsidR="009E6CD5" w:rsidRPr="009E6CD5" w:rsidRDefault="009E6CD5" w:rsidP="001C779C">
            <w:pPr>
              <w:spacing w:line="259" w:lineRule="auto"/>
              <w:jc w:val="center"/>
              <w:rPr>
                <w:color w:val="000000" w:themeColor="text1"/>
                <w:sz w:val="18"/>
                <w:szCs w:val="18"/>
                <w:lang w:val="sr-Latn-ME"/>
              </w:rPr>
            </w:pPr>
            <w:r w:rsidRPr="009E6CD5">
              <w:rPr>
                <w:color w:val="000000" w:themeColor="text1"/>
                <w:sz w:val="18"/>
                <w:szCs w:val="18"/>
                <w:lang w:val="sr-Latn-ME"/>
              </w:rPr>
              <w:t>MPNI, ZUNS, ZZŠ, CSO/škole</w:t>
            </w:r>
          </w:p>
        </w:tc>
        <w:tc>
          <w:tcPr>
            <w:tcW w:w="1170" w:type="dxa"/>
            <w:shd w:val="clear" w:color="auto" w:fill="auto"/>
          </w:tcPr>
          <w:p w:rsidR="009E6CD5"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 xml:space="preserve">III kvartal 2024. </w:t>
            </w:r>
          </w:p>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godine</w:t>
            </w:r>
          </w:p>
          <w:p w:rsidR="009E6CD5" w:rsidRPr="002F76FA" w:rsidRDefault="009E6CD5" w:rsidP="001C779C">
            <w:pPr>
              <w:spacing w:line="259" w:lineRule="auto"/>
              <w:jc w:val="center"/>
              <w:rPr>
                <w:sz w:val="18"/>
                <w:szCs w:val="18"/>
                <w:lang w:val="sr-Latn-ME"/>
              </w:rPr>
            </w:pPr>
          </w:p>
        </w:tc>
        <w:tc>
          <w:tcPr>
            <w:tcW w:w="1080" w:type="dxa"/>
            <w:shd w:val="clear" w:color="auto" w:fill="auto"/>
          </w:tcPr>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IV kvartal 2024. godine</w:t>
            </w:r>
          </w:p>
        </w:tc>
        <w:tc>
          <w:tcPr>
            <w:tcW w:w="1710" w:type="dxa"/>
            <w:tcBorders>
              <w:bottom w:val="single" w:sz="4" w:space="0" w:color="auto"/>
            </w:tcBorders>
            <w:shd w:val="clear" w:color="auto" w:fill="92D050"/>
          </w:tcPr>
          <w:p w:rsidR="00282FA5" w:rsidRPr="00282FA5" w:rsidRDefault="00282FA5" w:rsidP="001C779C">
            <w:pPr>
              <w:spacing w:after="160" w:line="259" w:lineRule="auto"/>
              <w:jc w:val="center"/>
              <w:rPr>
                <w:b/>
                <w:sz w:val="18"/>
                <w:szCs w:val="18"/>
                <w:lang w:val="sr-Latn-ME"/>
              </w:rPr>
            </w:pPr>
            <w:r w:rsidRPr="00282FA5">
              <w:rPr>
                <w:b/>
                <w:sz w:val="18"/>
                <w:szCs w:val="18"/>
                <w:lang w:val="sr-Latn-ME"/>
              </w:rPr>
              <w:t xml:space="preserve">REALIZOVANO </w:t>
            </w:r>
          </w:p>
          <w:p w:rsidR="00282FA5" w:rsidRDefault="00282FA5" w:rsidP="001C779C">
            <w:pPr>
              <w:spacing w:line="259" w:lineRule="auto"/>
              <w:rPr>
                <w:sz w:val="18"/>
                <w:szCs w:val="18"/>
                <w:lang w:val="sr-Latn-ME"/>
              </w:rPr>
            </w:pPr>
            <w:r>
              <w:rPr>
                <w:sz w:val="18"/>
                <w:szCs w:val="18"/>
                <w:lang w:val="sr-Latn-ME"/>
              </w:rPr>
              <w:t xml:space="preserve">- </w:t>
            </w:r>
            <w:r w:rsidR="009338A8">
              <w:rPr>
                <w:sz w:val="18"/>
                <w:szCs w:val="18"/>
                <w:lang w:val="sr-Latn-ME"/>
              </w:rPr>
              <w:t>ZZŠ je r</w:t>
            </w:r>
            <w:r w:rsidRPr="00282FA5">
              <w:rPr>
                <w:sz w:val="18"/>
                <w:szCs w:val="18"/>
                <w:lang w:val="sr-Latn-ME"/>
              </w:rPr>
              <w:t>ealizova</w:t>
            </w:r>
            <w:r>
              <w:rPr>
                <w:sz w:val="18"/>
                <w:szCs w:val="18"/>
                <w:lang w:val="sr-Latn-ME"/>
              </w:rPr>
              <w:t>o</w:t>
            </w:r>
            <w:r w:rsidRPr="00282FA5">
              <w:rPr>
                <w:sz w:val="18"/>
                <w:szCs w:val="18"/>
                <w:lang w:val="sr-Latn-ME"/>
              </w:rPr>
              <w:t xml:space="preserve"> 6 obuk</w:t>
            </w:r>
            <w:r>
              <w:rPr>
                <w:sz w:val="18"/>
                <w:szCs w:val="18"/>
                <w:lang w:val="sr-Latn-ME"/>
              </w:rPr>
              <w:t>a</w:t>
            </w:r>
            <w:r w:rsidRPr="00282FA5">
              <w:rPr>
                <w:sz w:val="18"/>
                <w:szCs w:val="18"/>
                <w:lang w:val="sr-Latn-ME"/>
              </w:rPr>
              <w:t xml:space="preserve"> iz digitalnih kompetencija</w:t>
            </w:r>
            <w:r>
              <w:rPr>
                <w:sz w:val="18"/>
                <w:szCs w:val="18"/>
                <w:lang w:val="sr-Latn-ME"/>
              </w:rPr>
              <w:t>, na kojima su učestvovali nastavnici/</w:t>
            </w:r>
          </w:p>
          <w:p w:rsidR="009E6CD5" w:rsidRPr="00C001B6" w:rsidRDefault="00282FA5" w:rsidP="001C779C">
            <w:pPr>
              <w:spacing w:line="259" w:lineRule="auto"/>
              <w:rPr>
                <w:sz w:val="18"/>
                <w:szCs w:val="18"/>
                <w:lang w:val="sr-Latn-ME"/>
              </w:rPr>
            </w:pPr>
            <w:r>
              <w:rPr>
                <w:sz w:val="18"/>
                <w:szCs w:val="18"/>
                <w:lang w:val="sr-Latn-ME"/>
              </w:rPr>
              <w:t xml:space="preserve">nastavnice srednjih stručnih škola. </w:t>
            </w:r>
            <w:r w:rsidRPr="00282FA5">
              <w:rPr>
                <w:sz w:val="18"/>
                <w:szCs w:val="18"/>
                <w:lang w:val="sr-Latn-ME"/>
              </w:rPr>
              <w:t xml:space="preserve"> </w:t>
            </w:r>
          </w:p>
        </w:tc>
        <w:tc>
          <w:tcPr>
            <w:tcW w:w="1260" w:type="dxa"/>
          </w:tcPr>
          <w:p w:rsidR="009E6CD5" w:rsidRPr="00C001B6" w:rsidRDefault="00063CFC" w:rsidP="00063CF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2F76FA" w:rsidRDefault="009E6CD5" w:rsidP="001C779C">
            <w:pPr>
              <w:spacing w:line="259" w:lineRule="auto"/>
              <w:jc w:val="center"/>
              <w:rPr>
                <w:color w:val="000000" w:themeColor="text1"/>
                <w:sz w:val="18"/>
                <w:szCs w:val="18"/>
                <w:lang w:val="sr-Latn-ME"/>
              </w:rPr>
            </w:pPr>
            <w:r w:rsidRPr="002F76FA">
              <w:rPr>
                <w:color w:val="000000" w:themeColor="text1"/>
                <w:sz w:val="18"/>
                <w:szCs w:val="18"/>
                <w:lang w:val="sr-Latn-ME"/>
              </w:rPr>
              <w:t>5.000,00 eur</w:t>
            </w:r>
          </w:p>
        </w:tc>
        <w:tc>
          <w:tcPr>
            <w:tcW w:w="1170" w:type="dxa"/>
          </w:tcPr>
          <w:p w:rsidR="009E6CD5" w:rsidRPr="00C001B6" w:rsidRDefault="00C46BC3" w:rsidP="00C46BC3">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2F76FA" w:rsidRDefault="009E6CD5" w:rsidP="001C779C">
            <w:pPr>
              <w:spacing w:line="259" w:lineRule="auto"/>
              <w:jc w:val="center"/>
              <w:rPr>
                <w:sz w:val="18"/>
                <w:szCs w:val="18"/>
                <w:lang w:val="sr-Latn-ME"/>
              </w:rPr>
            </w:pPr>
            <w:r w:rsidRPr="002F76FA">
              <w:rPr>
                <w:sz w:val="18"/>
                <w:szCs w:val="18"/>
                <w:lang w:val="sr-Latn-ME"/>
              </w:rPr>
              <w:t>Budžet</w:t>
            </w:r>
          </w:p>
          <w:p w:rsidR="009E6CD5" w:rsidRPr="002F76FA" w:rsidRDefault="009E6CD5" w:rsidP="001C779C">
            <w:pPr>
              <w:spacing w:line="259" w:lineRule="auto"/>
              <w:jc w:val="center"/>
              <w:rPr>
                <w:color w:val="FF0000"/>
                <w:sz w:val="18"/>
                <w:szCs w:val="18"/>
                <w:highlight w:val="yellow"/>
                <w:lang w:val="sr-Latn-ME"/>
              </w:rPr>
            </w:pPr>
            <w:r w:rsidRPr="002F76FA">
              <w:rPr>
                <w:sz w:val="18"/>
                <w:szCs w:val="18"/>
                <w:lang w:val="sr-Latn-ME"/>
              </w:rPr>
              <w:t>MPNI</w:t>
            </w:r>
          </w:p>
        </w:tc>
        <w:tc>
          <w:tcPr>
            <w:tcW w:w="1264" w:type="dxa"/>
          </w:tcPr>
          <w:p w:rsidR="009E6CD5" w:rsidRPr="00C001B6" w:rsidRDefault="009E6CD5" w:rsidP="001C779C">
            <w:pPr>
              <w:spacing w:after="160" w:line="259" w:lineRule="auto"/>
              <w:jc w:val="both"/>
              <w:rPr>
                <w:sz w:val="18"/>
                <w:szCs w:val="18"/>
                <w:lang w:val="sr-Latn-ME"/>
              </w:rPr>
            </w:pPr>
          </w:p>
        </w:tc>
      </w:tr>
      <w:bookmarkEnd w:id="44"/>
      <w:tr w:rsidR="009E6CD5" w:rsidRPr="007A2FE4" w:rsidTr="00495C4A">
        <w:trPr>
          <w:jc w:val="center"/>
        </w:trPr>
        <w:tc>
          <w:tcPr>
            <w:tcW w:w="1525" w:type="dxa"/>
            <w:vMerge/>
          </w:tcPr>
          <w:p w:rsidR="009E6CD5" w:rsidRPr="00C001B6" w:rsidRDefault="009E6CD5" w:rsidP="001C779C">
            <w:pPr>
              <w:spacing w:after="160" w:line="259" w:lineRule="auto"/>
              <w:jc w:val="both"/>
              <w:rPr>
                <w:sz w:val="18"/>
                <w:szCs w:val="18"/>
                <w:lang w:val="sr-Latn-ME"/>
              </w:rPr>
            </w:pPr>
          </w:p>
        </w:tc>
        <w:tc>
          <w:tcPr>
            <w:tcW w:w="1710" w:type="dxa"/>
            <w:tcBorders>
              <w:bottom w:val="single" w:sz="4" w:space="0" w:color="auto"/>
            </w:tcBorders>
            <w:shd w:val="clear" w:color="auto" w:fill="auto"/>
          </w:tcPr>
          <w:p w:rsidR="009E6CD5" w:rsidRPr="00F25708" w:rsidRDefault="009E6CD5" w:rsidP="001C779C">
            <w:pPr>
              <w:spacing w:line="259" w:lineRule="auto"/>
              <w:rPr>
                <w:color w:val="000000" w:themeColor="text1"/>
                <w:sz w:val="18"/>
                <w:szCs w:val="18"/>
                <w:lang w:val="sr-Latn-ME"/>
              </w:rPr>
            </w:pPr>
            <w:r w:rsidRPr="0003353C">
              <w:rPr>
                <w:color w:val="000000" w:themeColor="text1"/>
                <w:sz w:val="18"/>
                <w:szCs w:val="18"/>
                <w:lang w:val="sr-Latn-ME"/>
              </w:rPr>
              <w:t xml:space="preserve"> </w:t>
            </w:r>
            <w:r w:rsidRPr="00F25708">
              <w:rPr>
                <w:color w:val="000000" w:themeColor="text1"/>
                <w:sz w:val="18"/>
                <w:szCs w:val="18"/>
                <w:lang w:val="sr-Latn-ME"/>
              </w:rPr>
              <w:t>2.2.4. Izrada online programa obuke za nastavnike/</w:t>
            </w:r>
          </w:p>
          <w:p w:rsidR="009E6CD5" w:rsidRPr="0003353C" w:rsidRDefault="009E6CD5" w:rsidP="001C779C">
            <w:pPr>
              <w:spacing w:line="259" w:lineRule="auto"/>
              <w:rPr>
                <w:sz w:val="18"/>
                <w:szCs w:val="18"/>
                <w:lang w:val="sr-Latn-ME"/>
              </w:rPr>
            </w:pPr>
            <w:r w:rsidRPr="00F25708">
              <w:rPr>
                <w:color w:val="000000" w:themeColor="text1"/>
                <w:sz w:val="18"/>
                <w:szCs w:val="18"/>
                <w:lang w:val="sr-Latn-ME"/>
              </w:rPr>
              <w:t xml:space="preserve">nastavnice stručnih predmeta na temu </w:t>
            </w:r>
            <w:r w:rsidRPr="002C5474">
              <w:rPr>
                <w:i/>
                <w:color w:val="000000" w:themeColor="text1"/>
                <w:sz w:val="18"/>
                <w:szCs w:val="18"/>
                <w:lang w:val="sr-Latn-ME"/>
              </w:rPr>
              <w:t>Izrada materijala za digitalno učenje</w:t>
            </w:r>
            <w:r w:rsidRPr="0003353C">
              <w:rPr>
                <w:color w:val="000000" w:themeColor="text1"/>
                <w:sz w:val="18"/>
                <w:szCs w:val="18"/>
                <w:lang w:val="sr-Latn-ME"/>
              </w:rPr>
              <w:t xml:space="preserve">  </w:t>
            </w:r>
          </w:p>
        </w:tc>
        <w:tc>
          <w:tcPr>
            <w:tcW w:w="1620" w:type="dxa"/>
            <w:tcBorders>
              <w:bottom w:val="single" w:sz="4" w:space="0" w:color="auto"/>
            </w:tcBorders>
            <w:shd w:val="clear" w:color="auto" w:fill="auto"/>
          </w:tcPr>
          <w:p w:rsidR="009E6CD5" w:rsidRPr="0003353C" w:rsidRDefault="009E6CD5" w:rsidP="001C779C">
            <w:pPr>
              <w:spacing w:line="259" w:lineRule="auto"/>
              <w:rPr>
                <w:sz w:val="18"/>
                <w:szCs w:val="18"/>
                <w:lang w:val="sr-Latn-ME"/>
              </w:rPr>
            </w:pPr>
            <w:r w:rsidRPr="0003353C">
              <w:rPr>
                <w:color w:val="000000" w:themeColor="text1"/>
                <w:sz w:val="18"/>
                <w:szCs w:val="18"/>
                <w:lang w:val="sr-Latn-ME"/>
              </w:rPr>
              <w:t>- Izrađen i pilotiran modul obuke u školama na sjeveru koje su uključene u projekat</w:t>
            </w:r>
          </w:p>
        </w:tc>
        <w:tc>
          <w:tcPr>
            <w:tcW w:w="1260" w:type="dxa"/>
            <w:tcBorders>
              <w:top w:val="single" w:sz="4" w:space="0" w:color="auto"/>
              <w:left w:val="single" w:sz="4" w:space="0" w:color="auto"/>
              <w:bottom w:val="single" w:sz="4" w:space="0" w:color="auto"/>
              <w:right w:val="single" w:sz="4" w:space="0" w:color="auto"/>
            </w:tcBorders>
          </w:tcPr>
          <w:p w:rsidR="009E6CD5" w:rsidRPr="009E6CD5" w:rsidRDefault="009E6CD5" w:rsidP="001C779C">
            <w:pPr>
              <w:spacing w:line="259" w:lineRule="auto"/>
              <w:jc w:val="center"/>
              <w:rPr>
                <w:color w:val="000000" w:themeColor="text1"/>
                <w:sz w:val="18"/>
                <w:szCs w:val="18"/>
                <w:lang w:val="sr-Latn-ME"/>
              </w:rPr>
            </w:pPr>
            <w:r w:rsidRPr="009E6CD5">
              <w:rPr>
                <w:color w:val="000000" w:themeColor="text1"/>
                <w:sz w:val="18"/>
                <w:szCs w:val="18"/>
                <w:lang w:val="sr-Latn-ME"/>
              </w:rPr>
              <w:t>CSO, MPNI, ZZŠ</w:t>
            </w:r>
          </w:p>
          <w:p w:rsidR="009E6CD5" w:rsidRPr="009E6CD5" w:rsidRDefault="009E6CD5" w:rsidP="001C779C">
            <w:pPr>
              <w:spacing w:line="259" w:lineRule="auto"/>
              <w:jc w:val="center"/>
              <w:rPr>
                <w:rFonts w:cstheme="minorHAnsi"/>
                <w:color w:val="000000"/>
                <w:sz w:val="18"/>
                <w:szCs w:val="18"/>
                <w:lang w:val="sr-Latn-ME"/>
              </w:rPr>
            </w:pPr>
          </w:p>
        </w:tc>
        <w:tc>
          <w:tcPr>
            <w:tcW w:w="1170" w:type="dxa"/>
            <w:tcBorders>
              <w:bottom w:val="single" w:sz="4" w:space="0" w:color="auto"/>
            </w:tcBorders>
            <w:shd w:val="clear" w:color="auto" w:fill="auto"/>
          </w:tcPr>
          <w:p w:rsidR="009E6CD5"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III kvartal 2024.</w:t>
            </w:r>
          </w:p>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 xml:space="preserve"> godine</w:t>
            </w:r>
          </w:p>
        </w:tc>
        <w:tc>
          <w:tcPr>
            <w:tcW w:w="1080" w:type="dxa"/>
            <w:tcBorders>
              <w:bottom w:val="single" w:sz="4" w:space="0" w:color="auto"/>
            </w:tcBorders>
            <w:shd w:val="clear" w:color="auto" w:fill="auto"/>
          </w:tcPr>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IV kvartal 2024. godine</w:t>
            </w:r>
          </w:p>
          <w:p w:rsidR="009E6CD5" w:rsidRPr="002F76FA"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FFFF00"/>
          </w:tcPr>
          <w:p w:rsidR="00282FA5" w:rsidRDefault="00282FA5" w:rsidP="008105A0">
            <w:pPr>
              <w:spacing w:line="259" w:lineRule="auto"/>
              <w:jc w:val="center"/>
              <w:rPr>
                <w:b/>
                <w:sz w:val="18"/>
                <w:szCs w:val="18"/>
                <w:highlight w:val="yellow"/>
                <w:lang w:val="sr-Latn-ME"/>
              </w:rPr>
            </w:pPr>
            <w:r w:rsidRPr="00282FA5">
              <w:rPr>
                <w:b/>
                <w:sz w:val="18"/>
                <w:szCs w:val="18"/>
                <w:highlight w:val="yellow"/>
                <w:lang w:val="sr-Latn-ME"/>
              </w:rPr>
              <w:t>DJELIMIČNO REALIZOVANO</w:t>
            </w:r>
          </w:p>
          <w:p w:rsidR="008105A0" w:rsidRPr="00282FA5" w:rsidRDefault="008105A0" w:rsidP="008105A0">
            <w:pPr>
              <w:spacing w:line="259" w:lineRule="auto"/>
              <w:jc w:val="center"/>
              <w:rPr>
                <w:b/>
                <w:sz w:val="18"/>
                <w:szCs w:val="18"/>
                <w:highlight w:val="yellow"/>
                <w:lang w:val="sr-Latn-ME"/>
              </w:rPr>
            </w:pPr>
          </w:p>
          <w:p w:rsidR="00282FA5" w:rsidRPr="009C3EBF" w:rsidRDefault="00282FA5" w:rsidP="008105A0">
            <w:pPr>
              <w:spacing w:line="259" w:lineRule="auto"/>
              <w:rPr>
                <w:sz w:val="18"/>
                <w:szCs w:val="18"/>
                <w:lang w:val="sr-Latn-ME"/>
              </w:rPr>
            </w:pPr>
            <w:r w:rsidRPr="00063CFC">
              <w:rPr>
                <w:sz w:val="18"/>
                <w:szCs w:val="18"/>
                <w:lang w:val="sr-Latn-ME"/>
              </w:rPr>
              <w:t>- U postupku naknadne akreditacije</w:t>
            </w:r>
            <w:r w:rsidR="009C3EBF" w:rsidRPr="00063CFC">
              <w:rPr>
                <w:sz w:val="18"/>
                <w:szCs w:val="18"/>
                <w:lang w:val="sr-Latn-ME"/>
              </w:rPr>
              <w:t xml:space="preserve">, </w:t>
            </w:r>
            <w:r w:rsidRPr="00063CFC">
              <w:rPr>
                <w:sz w:val="18"/>
                <w:szCs w:val="18"/>
                <w:lang w:val="sr-Latn-ME"/>
              </w:rPr>
              <w:t xml:space="preserve">NSO </w:t>
            </w:r>
            <w:r w:rsidR="009C3EBF" w:rsidRPr="00063CFC">
              <w:rPr>
                <w:sz w:val="18"/>
                <w:szCs w:val="18"/>
                <w:lang w:val="sr-Latn-ME"/>
              </w:rPr>
              <w:t xml:space="preserve">je </w:t>
            </w:r>
            <w:r w:rsidRPr="00063CFC">
              <w:rPr>
                <w:sz w:val="18"/>
                <w:szCs w:val="18"/>
                <w:lang w:val="sr-Latn-ME"/>
              </w:rPr>
              <w:t>odobr</w:t>
            </w:r>
            <w:r w:rsidR="009C3EBF" w:rsidRPr="00063CFC">
              <w:rPr>
                <w:sz w:val="18"/>
                <w:szCs w:val="18"/>
                <w:lang w:val="sr-Latn-ME"/>
              </w:rPr>
              <w:t>io</w:t>
            </w:r>
            <w:r w:rsidRPr="00063CFC">
              <w:rPr>
                <w:sz w:val="18"/>
                <w:szCs w:val="18"/>
                <w:lang w:val="sr-Latn-ME"/>
              </w:rPr>
              <w:t xml:space="preserve"> 13 programa iz digitalnih kompetencija</w:t>
            </w:r>
            <w:r w:rsidR="009C3EBF" w:rsidRPr="00063CFC">
              <w:rPr>
                <w:sz w:val="18"/>
                <w:szCs w:val="18"/>
                <w:lang w:val="sr-Latn-ME"/>
              </w:rPr>
              <w:t>.</w:t>
            </w:r>
            <w:r w:rsidR="009C3EBF" w:rsidRPr="009C3EBF">
              <w:rPr>
                <w:sz w:val="18"/>
                <w:szCs w:val="18"/>
                <w:lang w:val="sr-Latn-ME"/>
              </w:rPr>
              <w:t xml:space="preserve"> </w:t>
            </w:r>
            <w:r w:rsidRPr="009C3EBF">
              <w:rPr>
                <w:sz w:val="18"/>
                <w:szCs w:val="18"/>
                <w:lang w:val="sr-Latn-ME"/>
              </w:rPr>
              <w:t xml:space="preserve"> </w:t>
            </w:r>
          </w:p>
          <w:p w:rsidR="00761810" w:rsidRDefault="009C3EBF" w:rsidP="008105A0">
            <w:pPr>
              <w:rPr>
                <w:sz w:val="18"/>
                <w:szCs w:val="18"/>
                <w:highlight w:val="yellow"/>
                <w:lang w:val="sr-Latn-ME"/>
              </w:rPr>
            </w:pPr>
            <w:r>
              <w:rPr>
                <w:sz w:val="18"/>
                <w:szCs w:val="18"/>
                <w:highlight w:val="yellow"/>
                <w:lang w:val="sr-Latn-ME"/>
              </w:rPr>
              <w:t xml:space="preserve">- </w:t>
            </w:r>
            <w:r w:rsidR="00761810" w:rsidRPr="00761810">
              <w:rPr>
                <w:sz w:val="18"/>
                <w:szCs w:val="18"/>
                <w:highlight w:val="yellow"/>
                <w:lang w:val="sr-Latn-ME"/>
              </w:rPr>
              <w:t xml:space="preserve">Projekat </w:t>
            </w:r>
            <w:r w:rsidR="00761810" w:rsidRPr="00761810">
              <w:rPr>
                <w:i/>
                <w:sz w:val="18"/>
                <w:szCs w:val="18"/>
                <w:highlight w:val="yellow"/>
              </w:rPr>
              <w:t>Digitalno</w:t>
            </w:r>
            <w:r w:rsidR="00761810" w:rsidRPr="00761810">
              <w:rPr>
                <w:i/>
                <w:sz w:val="18"/>
                <w:szCs w:val="18"/>
                <w:highlight w:val="yellow"/>
                <w:lang w:val="sr-Latn-ME"/>
              </w:rPr>
              <w:t xml:space="preserve">, </w:t>
            </w:r>
            <w:r w:rsidR="00761810" w:rsidRPr="00761810">
              <w:rPr>
                <w:i/>
                <w:sz w:val="18"/>
                <w:szCs w:val="18"/>
                <w:highlight w:val="yellow"/>
              </w:rPr>
              <w:t>inkluzivno</w:t>
            </w:r>
            <w:r w:rsidR="00761810" w:rsidRPr="00761810">
              <w:rPr>
                <w:i/>
                <w:sz w:val="18"/>
                <w:szCs w:val="18"/>
                <w:highlight w:val="yellow"/>
                <w:lang w:val="sr-Latn-ME"/>
              </w:rPr>
              <w:t xml:space="preserve"> </w:t>
            </w:r>
            <w:r w:rsidR="00761810" w:rsidRPr="00761810">
              <w:rPr>
                <w:i/>
                <w:sz w:val="18"/>
                <w:szCs w:val="18"/>
                <w:highlight w:val="yellow"/>
              </w:rPr>
              <w:t>i</w:t>
            </w:r>
            <w:r w:rsidR="00761810" w:rsidRPr="00761810">
              <w:rPr>
                <w:i/>
                <w:sz w:val="18"/>
                <w:szCs w:val="18"/>
                <w:highlight w:val="yellow"/>
                <w:lang w:val="sr-Latn-ME"/>
              </w:rPr>
              <w:t xml:space="preserve"> </w:t>
            </w:r>
            <w:r w:rsidR="00761810" w:rsidRPr="00761810">
              <w:rPr>
                <w:i/>
                <w:sz w:val="18"/>
                <w:szCs w:val="18"/>
                <w:highlight w:val="yellow"/>
              </w:rPr>
              <w:t>transformativno</w:t>
            </w:r>
            <w:r w:rsidR="00761810" w:rsidRPr="00761810">
              <w:rPr>
                <w:i/>
                <w:sz w:val="18"/>
                <w:szCs w:val="18"/>
                <w:highlight w:val="yellow"/>
                <w:lang w:val="sr-Latn-ME"/>
              </w:rPr>
              <w:t xml:space="preserve">: </w:t>
            </w:r>
            <w:r w:rsidR="00761810" w:rsidRPr="00761810">
              <w:rPr>
                <w:i/>
                <w:sz w:val="18"/>
                <w:szCs w:val="18"/>
                <w:highlight w:val="yellow"/>
              </w:rPr>
              <w:t>Kvalitetno</w:t>
            </w:r>
            <w:r w:rsidR="00761810" w:rsidRPr="00761810">
              <w:rPr>
                <w:i/>
                <w:sz w:val="18"/>
                <w:szCs w:val="18"/>
                <w:highlight w:val="yellow"/>
                <w:lang w:val="sr-Latn-ME"/>
              </w:rPr>
              <w:t xml:space="preserve"> </w:t>
            </w:r>
            <w:r w:rsidR="00761810" w:rsidRPr="00761810">
              <w:rPr>
                <w:i/>
                <w:sz w:val="18"/>
                <w:szCs w:val="18"/>
                <w:highlight w:val="yellow"/>
              </w:rPr>
              <w:t>obrazovanje</w:t>
            </w:r>
            <w:r w:rsidR="00761810" w:rsidRPr="00761810">
              <w:rPr>
                <w:i/>
                <w:sz w:val="18"/>
                <w:szCs w:val="18"/>
                <w:highlight w:val="yellow"/>
                <w:lang w:val="sr-Latn-ME"/>
              </w:rPr>
              <w:t xml:space="preserve"> </w:t>
            </w:r>
            <w:r w:rsidR="00761810" w:rsidRPr="00761810">
              <w:rPr>
                <w:i/>
                <w:sz w:val="18"/>
                <w:szCs w:val="18"/>
                <w:highlight w:val="yellow"/>
              </w:rPr>
              <w:t>za</w:t>
            </w:r>
            <w:r w:rsidR="00761810" w:rsidRPr="00761810">
              <w:rPr>
                <w:i/>
                <w:sz w:val="18"/>
                <w:szCs w:val="18"/>
                <w:highlight w:val="yellow"/>
                <w:lang w:val="sr-Latn-ME"/>
              </w:rPr>
              <w:t xml:space="preserve"> </w:t>
            </w:r>
            <w:r w:rsidR="00761810" w:rsidRPr="00761810">
              <w:rPr>
                <w:i/>
                <w:sz w:val="18"/>
                <w:szCs w:val="18"/>
                <w:highlight w:val="yellow"/>
              </w:rPr>
              <w:t>sve</w:t>
            </w:r>
            <w:r w:rsidR="00761810" w:rsidRPr="00761810">
              <w:rPr>
                <w:i/>
                <w:sz w:val="18"/>
                <w:szCs w:val="18"/>
                <w:highlight w:val="yellow"/>
                <w:lang w:val="sr-Latn-ME"/>
              </w:rPr>
              <w:t xml:space="preserve">, </w:t>
            </w:r>
            <w:r w:rsidR="00761810" w:rsidRPr="00761810">
              <w:rPr>
                <w:sz w:val="18"/>
                <w:szCs w:val="18"/>
                <w:highlight w:val="yellow"/>
                <w:lang w:val="sr-Latn-ME"/>
              </w:rPr>
              <w:t>u okviru kojeg je planirana ova aktivnost, u prvoj je fazi realizacije.</w:t>
            </w:r>
          </w:p>
          <w:p w:rsidR="008105A0" w:rsidRDefault="008105A0" w:rsidP="008105A0">
            <w:pPr>
              <w:rPr>
                <w:sz w:val="18"/>
                <w:szCs w:val="18"/>
                <w:lang w:val="sr-Latn-ME"/>
              </w:rPr>
            </w:pPr>
            <w:r>
              <w:rPr>
                <w:sz w:val="18"/>
                <w:szCs w:val="18"/>
                <w:lang w:val="sr-Latn-ME"/>
              </w:rPr>
              <w:t xml:space="preserve">- </w:t>
            </w:r>
            <w:r w:rsidRPr="008105A0">
              <w:rPr>
                <w:sz w:val="18"/>
                <w:szCs w:val="18"/>
                <w:lang w:val="sr-Latn-ME"/>
              </w:rPr>
              <w:t>Projektni tim je posjetio škole</w:t>
            </w:r>
            <w:r>
              <w:rPr>
                <w:sz w:val="18"/>
                <w:szCs w:val="18"/>
                <w:lang w:val="sr-Latn-ME"/>
              </w:rPr>
              <w:t xml:space="preserve">, </w:t>
            </w:r>
            <w:r w:rsidRPr="008105A0">
              <w:rPr>
                <w:sz w:val="18"/>
                <w:szCs w:val="18"/>
                <w:lang w:val="sr-Latn-ME"/>
              </w:rPr>
              <w:t>dogovorio naredne korake u realizaciji i utvrdio postojeće resurse škola u cilju implementacije aktivnosti</w:t>
            </w:r>
            <w:r>
              <w:rPr>
                <w:sz w:val="18"/>
                <w:szCs w:val="18"/>
                <w:lang w:val="sr-Latn-ME"/>
              </w:rPr>
              <w:t xml:space="preserve">. </w:t>
            </w:r>
          </w:p>
          <w:p w:rsidR="009E6CD5" w:rsidRPr="008105A0" w:rsidRDefault="008105A0" w:rsidP="008105A0">
            <w:pPr>
              <w:rPr>
                <w:sz w:val="18"/>
                <w:szCs w:val="18"/>
                <w:highlight w:val="yellow"/>
                <w:lang w:val="sr-Latn-ME"/>
              </w:rPr>
            </w:pPr>
            <w:r>
              <w:rPr>
                <w:sz w:val="18"/>
                <w:szCs w:val="18"/>
                <w:lang w:val="sr-Latn-ME"/>
              </w:rPr>
              <w:t>- P</w:t>
            </w:r>
            <w:r w:rsidRPr="008105A0">
              <w:rPr>
                <w:sz w:val="18"/>
                <w:szCs w:val="18"/>
                <w:lang w:val="sr-Latn-ME"/>
              </w:rPr>
              <w:t>rojekat se realizuje u četiri škol</w:t>
            </w:r>
            <w:r>
              <w:rPr>
                <w:sz w:val="18"/>
                <w:szCs w:val="18"/>
                <w:lang w:val="sr-Latn-ME"/>
              </w:rPr>
              <w:t>e</w:t>
            </w:r>
            <w:r w:rsidRPr="008105A0">
              <w:rPr>
                <w:sz w:val="18"/>
                <w:szCs w:val="18"/>
                <w:lang w:val="sr-Latn-ME"/>
              </w:rPr>
              <w:t xml:space="preserve"> iz sjevernog regiona</w:t>
            </w:r>
            <w:r>
              <w:rPr>
                <w:sz w:val="18"/>
                <w:szCs w:val="18"/>
                <w:lang w:val="sr-Latn-ME"/>
              </w:rPr>
              <w:t>:</w:t>
            </w:r>
            <w:r w:rsidRPr="008105A0">
              <w:rPr>
                <w:sz w:val="18"/>
                <w:szCs w:val="18"/>
                <w:lang w:val="sr-Latn-ME"/>
              </w:rPr>
              <w:t xml:space="preserve"> JU S</w:t>
            </w:r>
            <w:r>
              <w:rPr>
                <w:sz w:val="18"/>
                <w:szCs w:val="18"/>
                <w:lang w:val="sr-Latn-ME"/>
              </w:rPr>
              <w:t>rednja stručna škola</w:t>
            </w:r>
            <w:r w:rsidRPr="008105A0">
              <w:rPr>
                <w:sz w:val="18"/>
                <w:szCs w:val="18"/>
                <w:lang w:val="sr-Latn-ME"/>
              </w:rPr>
              <w:t xml:space="preserve"> Rožaje, JU S</w:t>
            </w:r>
            <w:r>
              <w:rPr>
                <w:sz w:val="18"/>
                <w:szCs w:val="18"/>
                <w:lang w:val="sr-Latn-ME"/>
              </w:rPr>
              <w:t xml:space="preserve">rednja mješovita škola </w:t>
            </w:r>
            <w:r w:rsidRPr="008105A0">
              <w:rPr>
                <w:sz w:val="18"/>
                <w:szCs w:val="18"/>
                <w:lang w:val="sr-Latn-ME"/>
              </w:rPr>
              <w:t xml:space="preserve"> </w:t>
            </w:r>
            <w:r>
              <w:rPr>
                <w:sz w:val="18"/>
                <w:szCs w:val="18"/>
                <w:lang w:val="sr-Latn-ME"/>
              </w:rPr>
              <w:t>„</w:t>
            </w:r>
            <w:r w:rsidRPr="008105A0">
              <w:rPr>
                <w:sz w:val="18"/>
                <w:szCs w:val="18"/>
                <w:lang w:val="sr-Latn-ME"/>
              </w:rPr>
              <w:t>Bećo Bašić</w:t>
            </w:r>
            <w:r>
              <w:rPr>
                <w:sz w:val="18"/>
                <w:szCs w:val="18"/>
                <w:lang w:val="sr-Latn-ME"/>
              </w:rPr>
              <w:t>“</w:t>
            </w:r>
            <w:r w:rsidRPr="008105A0">
              <w:rPr>
                <w:sz w:val="18"/>
                <w:szCs w:val="18"/>
                <w:lang w:val="sr-Latn-ME"/>
              </w:rPr>
              <w:t xml:space="preserve"> Plav</w:t>
            </w:r>
            <w:r>
              <w:rPr>
                <w:sz w:val="18"/>
                <w:szCs w:val="18"/>
                <w:lang w:val="sr-Latn-ME"/>
              </w:rPr>
              <w:t xml:space="preserve">, </w:t>
            </w:r>
            <w:r w:rsidRPr="008105A0">
              <w:rPr>
                <w:sz w:val="18"/>
                <w:szCs w:val="18"/>
                <w:lang w:val="sr-Latn-ME"/>
              </w:rPr>
              <w:t xml:space="preserve">JU </w:t>
            </w:r>
            <w:r>
              <w:rPr>
                <w:sz w:val="18"/>
                <w:szCs w:val="18"/>
                <w:lang w:val="sr-Latn-ME"/>
              </w:rPr>
              <w:t xml:space="preserve">Srednja mješovita škola </w:t>
            </w:r>
            <w:r w:rsidRPr="008105A0">
              <w:rPr>
                <w:sz w:val="18"/>
                <w:szCs w:val="18"/>
                <w:lang w:val="sr-Latn-ME"/>
              </w:rPr>
              <w:t xml:space="preserve"> </w:t>
            </w:r>
            <w:r>
              <w:rPr>
                <w:sz w:val="18"/>
                <w:szCs w:val="18"/>
                <w:lang w:val="sr-Latn-ME"/>
              </w:rPr>
              <w:t>„</w:t>
            </w:r>
            <w:r w:rsidRPr="008105A0">
              <w:rPr>
                <w:sz w:val="18"/>
                <w:szCs w:val="18"/>
                <w:lang w:val="sr-Latn-ME"/>
              </w:rPr>
              <w:t>Vuksan Đukić</w:t>
            </w:r>
            <w:r>
              <w:rPr>
                <w:sz w:val="18"/>
                <w:szCs w:val="18"/>
                <w:lang w:val="sr-Latn-ME"/>
              </w:rPr>
              <w:t xml:space="preserve">“ </w:t>
            </w:r>
            <w:r w:rsidRPr="008105A0">
              <w:rPr>
                <w:sz w:val="18"/>
                <w:szCs w:val="18"/>
                <w:lang w:val="sr-Latn-ME"/>
              </w:rPr>
              <w:t>Mojkovac</w:t>
            </w:r>
            <w:r w:rsidR="002C5474">
              <w:rPr>
                <w:sz w:val="18"/>
                <w:szCs w:val="18"/>
                <w:lang w:val="sr-Latn-ME"/>
              </w:rPr>
              <w:t xml:space="preserve"> i</w:t>
            </w:r>
            <w:r w:rsidRPr="008105A0">
              <w:rPr>
                <w:sz w:val="18"/>
                <w:szCs w:val="18"/>
                <w:lang w:val="sr-Latn-ME"/>
              </w:rPr>
              <w:t xml:space="preserve"> JU S</w:t>
            </w:r>
            <w:r>
              <w:rPr>
                <w:sz w:val="18"/>
                <w:szCs w:val="18"/>
                <w:lang w:val="sr-Latn-ME"/>
              </w:rPr>
              <w:t>rednja mješovita škola</w:t>
            </w:r>
            <w:r w:rsidRPr="008105A0">
              <w:rPr>
                <w:sz w:val="18"/>
                <w:szCs w:val="18"/>
                <w:lang w:val="sr-Latn-ME"/>
              </w:rPr>
              <w:t xml:space="preserve"> Petnjica</w:t>
            </w:r>
            <w:r>
              <w:rPr>
                <w:sz w:val="18"/>
                <w:szCs w:val="18"/>
                <w:lang w:val="sr-Latn-ME"/>
              </w:rPr>
              <w:t>.</w:t>
            </w:r>
          </w:p>
        </w:tc>
        <w:tc>
          <w:tcPr>
            <w:tcW w:w="1260" w:type="dxa"/>
          </w:tcPr>
          <w:p w:rsidR="009E6CD5" w:rsidRPr="00C001B6" w:rsidRDefault="00761810" w:rsidP="00761810">
            <w:pPr>
              <w:spacing w:after="160" w:line="259" w:lineRule="auto"/>
              <w:rPr>
                <w:sz w:val="18"/>
                <w:szCs w:val="18"/>
                <w:lang w:val="sr-Latn-ME"/>
              </w:rPr>
            </w:pPr>
            <w:r w:rsidRPr="00761810">
              <w:rPr>
                <w:sz w:val="18"/>
                <w:szCs w:val="18"/>
                <w:lang w:val="sr-Latn-ME"/>
              </w:rPr>
              <w:t>Realizacija aktivnosti biće nastavljena u 2025. godini, u skladu sa predviđenom dinamikom.</w:t>
            </w:r>
          </w:p>
        </w:tc>
        <w:tc>
          <w:tcPr>
            <w:tcW w:w="1170" w:type="dxa"/>
            <w:tcBorders>
              <w:bottom w:val="single" w:sz="4" w:space="0" w:color="auto"/>
            </w:tcBorders>
            <w:shd w:val="clear" w:color="auto" w:fill="auto"/>
          </w:tcPr>
          <w:p w:rsidR="009E6CD5" w:rsidRPr="002F76FA" w:rsidRDefault="009E6CD5" w:rsidP="001C779C">
            <w:pPr>
              <w:spacing w:line="259" w:lineRule="auto"/>
              <w:jc w:val="center"/>
              <w:rPr>
                <w:color w:val="000000" w:themeColor="text1"/>
                <w:sz w:val="18"/>
                <w:szCs w:val="18"/>
                <w:lang w:val="sr-Latn-ME"/>
              </w:rPr>
            </w:pPr>
            <w:r w:rsidRPr="002F76FA">
              <w:rPr>
                <w:color w:val="000000" w:themeColor="text1"/>
                <w:sz w:val="18"/>
                <w:szCs w:val="18"/>
                <w:lang w:val="sr-Latn-ME"/>
              </w:rPr>
              <w:t>15.000,00 eur</w:t>
            </w:r>
          </w:p>
        </w:tc>
        <w:tc>
          <w:tcPr>
            <w:tcW w:w="1170" w:type="dxa"/>
          </w:tcPr>
          <w:p w:rsidR="009E6CD5" w:rsidRPr="00C001B6" w:rsidRDefault="00EC1AEA" w:rsidP="00EC1AEA">
            <w:pPr>
              <w:spacing w:after="160" w:line="259" w:lineRule="auto"/>
              <w:jc w:val="center"/>
              <w:rPr>
                <w:sz w:val="18"/>
                <w:szCs w:val="18"/>
                <w:lang w:val="sr-Latn-ME"/>
              </w:rPr>
            </w:pPr>
            <w:r>
              <w:rPr>
                <w:sz w:val="18"/>
                <w:szCs w:val="18"/>
                <w:lang w:val="sr-Latn-ME"/>
              </w:rPr>
              <w:t>-</w:t>
            </w:r>
          </w:p>
        </w:tc>
        <w:tc>
          <w:tcPr>
            <w:tcW w:w="1170" w:type="dxa"/>
            <w:tcBorders>
              <w:bottom w:val="single" w:sz="4" w:space="0" w:color="auto"/>
            </w:tcBorders>
            <w:shd w:val="clear" w:color="auto" w:fill="auto"/>
          </w:tcPr>
          <w:p w:rsidR="009E6CD5" w:rsidRPr="002F76FA" w:rsidRDefault="009E6CD5" w:rsidP="001C779C">
            <w:pPr>
              <w:spacing w:line="259" w:lineRule="auto"/>
              <w:jc w:val="center"/>
              <w:rPr>
                <w:color w:val="FF0000"/>
                <w:sz w:val="18"/>
                <w:szCs w:val="18"/>
                <w:lang w:val="sr-Latn-ME"/>
              </w:rPr>
            </w:pPr>
            <w:r w:rsidRPr="002F76FA">
              <w:rPr>
                <w:color w:val="000000" w:themeColor="text1"/>
                <w:sz w:val="18"/>
                <w:szCs w:val="18"/>
                <w:lang w:val="sr-Latn-ME"/>
              </w:rPr>
              <w:t>MOR</w:t>
            </w:r>
          </w:p>
        </w:tc>
        <w:tc>
          <w:tcPr>
            <w:tcW w:w="1264" w:type="dxa"/>
          </w:tcPr>
          <w:p w:rsidR="009E6CD5" w:rsidRPr="00C001B6" w:rsidRDefault="008F1A79" w:rsidP="008F1A79">
            <w:pPr>
              <w:spacing w:after="160" w:line="259" w:lineRule="auto"/>
              <w:rPr>
                <w:sz w:val="18"/>
                <w:szCs w:val="18"/>
                <w:lang w:val="sr-Latn-ME"/>
              </w:rPr>
            </w:pPr>
            <w:r>
              <w:rPr>
                <w:sz w:val="18"/>
                <w:szCs w:val="18"/>
                <w:lang w:val="sr-Latn-ME"/>
              </w:rPr>
              <w:t>Nastaviti sa r</w:t>
            </w:r>
            <w:r w:rsidRPr="008F1A79">
              <w:rPr>
                <w:sz w:val="18"/>
                <w:szCs w:val="18"/>
                <w:lang w:val="sr-Latn-ME"/>
              </w:rPr>
              <w:t>ealizacij</w:t>
            </w:r>
            <w:r>
              <w:rPr>
                <w:sz w:val="18"/>
                <w:szCs w:val="18"/>
                <w:lang w:val="sr-Latn-ME"/>
              </w:rPr>
              <w:t>om</w:t>
            </w:r>
            <w:r w:rsidRPr="008F1A79">
              <w:rPr>
                <w:sz w:val="18"/>
                <w:szCs w:val="18"/>
                <w:lang w:val="sr-Latn-ME"/>
              </w:rPr>
              <w:t xml:space="preserve"> aktivnosti</w:t>
            </w:r>
            <w:r>
              <w:rPr>
                <w:sz w:val="18"/>
                <w:szCs w:val="18"/>
                <w:lang w:val="sr-Latn-ME"/>
              </w:rPr>
              <w:t xml:space="preserve">, </w:t>
            </w:r>
            <w:r w:rsidRPr="008F1A79">
              <w:rPr>
                <w:sz w:val="18"/>
                <w:szCs w:val="18"/>
                <w:lang w:val="sr-Latn-ME"/>
              </w:rPr>
              <w:t>u skladu sa predviđenom dinamikom.</w:t>
            </w:r>
          </w:p>
        </w:tc>
      </w:tr>
      <w:tr w:rsidR="009E6CD5" w:rsidRPr="007A2FE4" w:rsidTr="00495C4A">
        <w:trPr>
          <w:jc w:val="center"/>
        </w:trPr>
        <w:tc>
          <w:tcPr>
            <w:tcW w:w="1525" w:type="dxa"/>
            <w:vMerge/>
          </w:tcPr>
          <w:p w:rsidR="009E6CD5" w:rsidRPr="00C001B6" w:rsidRDefault="009E6CD5" w:rsidP="001C779C">
            <w:pPr>
              <w:spacing w:after="160" w:line="259" w:lineRule="auto"/>
              <w:jc w:val="both"/>
              <w:rPr>
                <w:sz w:val="18"/>
                <w:szCs w:val="18"/>
                <w:lang w:val="sr-Latn-ME"/>
              </w:rPr>
            </w:pPr>
          </w:p>
        </w:tc>
        <w:tc>
          <w:tcPr>
            <w:tcW w:w="1710" w:type="dxa"/>
            <w:tcBorders>
              <w:bottom w:val="single" w:sz="4" w:space="0" w:color="auto"/>
            </w:tcBorders>
            <w:shd w:val="clear" w:color="auto" w:fill="auto"/>
          </w:tcPr>
          <w:p w:rsidR="009E6CD5" w:rsidRPr="00BF32B8" w:rsidRDefault="009E6CD5" w:rsidP="001C779C">
            <w:pPr>
              <w:spacing w:line="259" w:lineRule="auto"/>
              <w:rPr>
                <w:color w:val="000000" w:themeColor="text1"/>
                <w:sz w:val="18"/>
                <w:szCs w:val="18"/>
                <w:lang w:val="sr-Latn-ME"/>
              </w:rPr>
            </w:pPr>
            <w:r w:rsidRPr="0003353C">
              <w:rPr>
                <w:color w:val="000000" w:themeColor="text1"/>
                <w:sz w:val="18"/>
                <w:szCs w:val="18"/>
                <w:lang w:val="sr-Latn-ME"/>
              </w:rPr>
              <w:t xml:space="preserve"> </w:t>
            </w:r>
            <w:r w:rsidRPr="00BF32B8">
              <w:rPr>
                <w:color w:val="000000" w:themeColor="text1"/>
                <w:sz w:val="18"/>
                <w:szCs w:val="18"/>
                <w:lang w:val="sr-Latn-ME"/>
              </w:rPr>
              <w:t>2.2.5. Izrada online programa obuke za nastavnike/</w:t>
            </w:r>
          </w:p>
          <w:p w:rsidR="009E6CD5" w:rsidRPr="0003353C" w:rsidRDefault="009E6CD5" w:rsidP="001C779C">
            <w:pPr>
              <w:spacing w:line="259" w:lineRule="auto"/>
              <w:rPr>
                <w:color w:val="000000" w:themeColor="text1"/>
                <w:sz w:val="18"/>
                <w:szCs w:val="18"/>
                <w:lang w:val="sr-Latn-ME"/>
              </w:rPr>
            </w:pPr>
            <w:r w:rsidRPr="00BF32B8">
              <w:rPr>
                <w:color w:val="000000" w:themeColor="text1"/>
                <w:sz w:val="18"/>
                <w:szCs w:val="18"/>
                <w:lang w:val="sr-Latn-ME"/>
              </w:rPr>
              <w:t>nastavnice stručnih predmeta na temu Vještine za zapošljavanje</w:t>
            </w:r>
            <w:r w:rsidRPr="0003353C">
              <w:rPr>
                <w:color w:val="000000" w:themeColor="text1"/>
                <w:sz w:val="18"/>
                <w:szCs w:val="18"/>
                <w:lang w:val="sr-Latn-ME"/>
              </w:rPr>
              <w:t xml:space="preserve"> </w:t>
            </w:r>
          </w:p>
        </w:tc>
        <w:tc>
          <w:tcPr>
            <w:tcW w:w="1620" w:type="dxa"/>
            <w:tcBorders>
              <w:bottom w:val="single" w:sz="4" w:space="0" w:color="auto"/>
            </w:tcBorders>
            <w:shd w:val="clear" w:color="auto" w:fill="auto"/>
          </w:tcPr>
          <w:p w:rsidR="009E6CD5" w:rsidRPr="0003353C" w:rsidRDefault="009E6CD5" w:rsidP="001C779C">
            <w:pPr>
              <w:spacing w:line="259" w:lineRule="auto"/>
              <w:rPr>
                <w:color w:val="000000" w:themeColor="text1"/>
                <w:sz w:val="18"/>
                <w:szCs w:val="18"/>
                <w:lang w:val="sr-Latn-ME"/>
              </w:rPr>
            </w:pPr>
            <w:r w:rsidRPr="0003353C">
              <w:rPr>
                <w:color w:val="000000" w:themeColor="text1"/>
                <w:sz w:val="18"/>
                <w:szCs w:val="18"/>
                <w:lang w:val="sr-Latn-ME"/>
              </w:rPr>
              <w:t>- Izrađen i pilotiran modul obuke u školama na sjeveru koje su uključene u projekat</w:t>
            </w:r>
          </w:p>
        </w:tc>
        <w:tc>
          <w:tcPr>
            <w:tcW w:w="1260" w:type="dxa"/>
            <w:tcBorders>
              <w:top w:val="single" w:sz="4" w:space="0" w:color="auto"/>
              <w:left w:val="single" w:sz="4" w:space="0" w:color="auto"/>
              <w:bottom w:val="single" w:sz="4" w:space="0" w:color="auto"/>
              <w:right w:val="single" w:sz="4" w:space="0" w:color="auto"/>
            </w:tcBorders>
          </w:tcPr>
          <w:p w:rsidR="009E6CD5" w:rsidRPr="009E6CD5" w:rsidRDefault="009E6CD5" w:rsidP="001C779C">
            <w:pPr>
              <w:spacing w:line="259" w:lineRule="auto"/>
              <w:jc w:val="center"/>
              <w:rPr>
                <w:color w:val="000000" w:themeColor="text1"/>
                <w:sz w:val="18"/>
                <w:szCs w:val="18"/>
                <w:lang w:val="sr-Latn-ME"/>
              </w:rPr>
            </w:pPr>
            <w:r w:rsidRPr="009E6CD5">
              <w:rPr>
                <w:color w:val="000000" w:themeColor="text1"/>
                <w:sz w:val="18"/>
                <w:szCs w:val="18"/>
                <w:lang w:val="sr-Latn-ME"/>
              </w:rPr>
              <w:t>CSO, MPNI, ZZŠ, UPCG</w:t>
            </w:r>
          </w:p>
          <w:p w:rsidR="009E6CD5" w:rsidRPr="009E6CD5" w:rsidRDefault="009E6CD5" w:rsidP="001C779C">
            <w:pPr>
              <w:spacing w:line="259" w:lineRule="auto"/>
              <w:jc w:val="center"/>
              <w:rPr>
                <w:color w:val="000000" w:themeColor="text1"/>
                <w:sz w:val="18"/>
                <w:szCs w:val="18"/>
                <w:lang w:val="sr-Latn-ME"/>
              </w:rPr>
            </w:pPr>
          </w:p>
        </w:tc>
        <w:tc>
          <w:tcPr>
            <w:tcW w:w="1170" w:type="dxa"/>
            <w:tcBorders>
              <w:bottom w:val="single" w:sz="4" w:space="0" w:color="auto"/>
            </w:tcBorders>
            <w:shd w:val="clear" w:color="auto" w:fill="auto"/>
          </w:tcPr>
          <w:p w:rsidR="009E6CD5"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 xml:space="preserve">III kvartal 2024. </w:t>
            </w:r>
          </w:p>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godine</w:t>
            </w:r>
          </w:p>
        </w:tc>
        <w:tc>
          <w:tcPr>
            <w:tcW w:w="1080" w:type="dxa"/>
            <w:tcBorders>
              <w:bottom w:val="single" w:sz="4" w:space="0" w:color="auto"/>
            </w:tcBorders>
            <w:shd w:val="clear" w:color="auto" w:fill="auto"/>
          </w:tcPr>
          <w:p w:rsidR="009E6CD5" w:rsidRPr="002F76FA" w:rsidRDefault="009E6CD5" w:rsidP="001C779C">
            <w:pPr>
              <w:spacing w:before="20" w:after="20" w:line="259" w:lineRule="auto"/>
              <w:jc w:val="center"/>
              <w:rPr>
                <w:color w:val="000000" w:themeColor="text1"/>
                <w:sz w:val="18"/>
                <w:szCs w:val="18"/>
                <w:lang w:val="sr-Latn-ME"/>
              </w:rPr>
            </w:pPr>
            <w:r w:rsidRPr="002F76FA">
              <w:rPr>
                <w:color w:val="000000" w:themeColor="text1"/>
                <w:sz w:val="18"/>
                <w:szCs w:val="18"/>
                <w:lang w:val="sr-Latn-ME"/>
              </w:rPr>
              <w:t>IV kvartal 2024. godine</w:t>
            </w:r>
          </w:p>
          <w:p w:rsidR="009E6CD5" w:rsidRPr="002F76FA" w:rsidRDefault="009E6CD5" w:rsidP="001C779C">
            <w:pPr>
              <w:spacing w:before="20" w:after="20" w:line="259" w:lineRule="auto"/>
              <w:jc w:val="center"/>
              <w:rPr>
                <w:color w:val="000000" w:themeColor="text1"/>
                <w:sz w:val="18"/>
                <w:szCs w:val="18"/>
                <w:lang w:val="sr-Latn-ME"/>
              </w:rPr>
            </w:pPr>
          </w:p>
        </w:tc>
        <w:tc>
          <w:tcPr>
            <w:tcW w:w="1710" w:type="dxa"/>
            <w:tcBorders>
              <w:bottom w:val="single" w:sz="4" w:space="0" w:color="auto"/>
            </w:tcBorders>
            <w:shd w:val="clear" w:color="auto" w:fill="FFFF00"/>
          </w:tcPr>
          <w:p w:rsidR="009C3EBF" w:rsidRPr="00F24558" w:rsidRDefault="009C3EBF" w:rsidP="00E17E12">
            <w:pPr>
              <w:spacing w:line="259" w:lineRule="auto"/>
              <w:jc w:val="center"/>
              <w:rPr>
                <w:b/>
                <w:sz w:val="18"/>
                <w:szCs w:val="18"/>
                <w:highlight w:val="yellow"/>
                <w:lang w:val="sr-Latn-ME"/>
              </w:rPr>
            </w:pPr>
            <w:r w:rsidRPr="00A0171F">
              <w:rPr>
                <w:b/>
                <w:sz w:val="18"/>
                <w:szCs w:val="18"/>
                <w:highlight w:val="yellow"/>
                <w:lang w:val="es-AR"/>
              </w:rPr>
              <w:t>DJELIMI</w:t>
            </w:r>
            <w:r w:rsidRPr="00350B20">
              <w:rPr>
                <w:b/>
                <w:sz w:val="18"/>
                <w:szCs w:val="18"/>
                <w:highlight w:val="yellow"/>
                <w:lang w:val="sr-Latn-ME"/>
              </w:rPr>
              <w:t>Č</w:t>
            </w:r>
            <w:r w:rsidRPr="00A0171F">
              <w:rPr>
                <w:b/>
                <w:sz w:val="18"/>
                <w:szCs w:val="18"/>
                <w:highlight w:val="yellow"/>
                <w:lang w:val="es-AR"/>
              </w:rPr>
              <w:t>NO</w:t>
            </w:r>
            <w:r w:rsidRPr="00350B20">
              <w:rPr>
                <w:b/>
                <w:sz w:val="18"/>
                <w:szCs w:val="18"/>
                <w:highlight w:val="yellow"/>
                <w:lang w:val="sr-Latn-ME"/>
              </w:rPr>
              <w:t xml:space="preserve"> </w:t>
            </w:r>
            <w:r w:rsidRPr="00A0171F">
              <w:rPr>
                <w:b/>
                <w:sz w:val="18"/>
                <w:szCs w:val="18"/>
                <w:highlight w:val="yellow"/>
                <w:lang w:val="es-AR"/>
              </w:rPr>
              <w:t>REALIZOVANO</w:t>
            </w:r>
          </w:p>
          <w:p w:rsidR="00E17E12" w:rsidRPr="00350B20" w:rsidRDefault="00E17E12" w:rsidP="00E17E12">
            <w:pPr>
              <w:spacing w:line="259" w:lineRule="auto"/>
              <w:jc w:val="center"/>
              <w:rPr>
                <w:b/>
                <w:sz w:val="18"/>
                <w:szCs w:val="18"/>
                <w:highlight w:val="yellow"/>
                <w:lang w:val="sr-Latn-ME"/>
              </w:rPr>
            </w:pPr>
          </w:p>
          <w:p w:rsidR="009E6CD5" w:rsidRDefault="009C3EBF" w:rsidP="00E17E12">
            <w:pPr>
              <w:spacing w:line="259" w:lineRule="auto"/>
              <w:rPr>
                <w:sz w:val="18"/>
                <w:szCs w:val="18"/>
                <w:lang w:val="sr-Latn-ME"/>
              </w:rPr>
            </w:pPr>
            <w:r w:rsidRPr="00350B20">
              <w:rPr>
                <w:sz w:val="18"/>
                <w:szCs w:val="18"/>
                <w:lang w:val="sr-Latn-ME"/>
              </w:rPr>
              <w:t xml:space="preserve">- </w:t>
            </w:r>
            <w:r w:rsidR="00761810" w:rsidRPr="00761810">
              <w:rPr>
                <w:sz w:val="18"/>
                <w:szCs w:val="18"/>
                <w:lang w:val="sr-Latn-ME"/>
              </w:rPr>
              <w:t xml:space="preserve"> Projekat </w:t>
            </w:r>
            <w:r w:rsidR="00761810" w:rsidRPr="00761810">
              <w:rPr>
                <w:i/>
                <w:sz w:val="18"/>
                <w:szCs w:val="18"/>
                <w:lang w:val="es-AR"/>
              </w:rPr>
              <w:t>Digitalno</w:t>
            </w:r>
            <w:r w:rsidR="00761810" w:rsidRPr="00761810">
              <w:rPr>
                <w:i/>
                <w:sz w:val="18"/>
                <w:szCs w:val="18"/>
                <w:lang w:val="sr-Latn-ME"/>
              </w:rPr>
              <w:t xml:space="preserve">, </w:t>
            </w:r>
            <w:r w:rsidR="00761810" w:rsidRPr="00761810">
              <w:rPr>
                <w:i/>
                <w:sz w:val="18"/>
                <w:szCs w:val="18"/>
                <w:lang w:val="es-AR"/>
              </w:rPr>
              <w:t>inkluzivno</w:t>
            </w:r>
            <w:r w:rsidR="00761810" w:rsidRPr="00761810">
              <w:rPr>
                <w:i/>
                <w:sz w:val="18"/>
                <w:szCs w:val="18"/>
                <w:lang w:val="sr-Latn-ME"/>
              </w:rPr>
              <w:t xml:space="preserve"> </w:t>
            </w:r>
            <w:r w:rsidR="00761810" w:rsidRPr="00761810">
              <w:rPr>
                <w:i/>
                <w:sz w:val="18"/>
                <w:szCs w:val="18"/>
                <w:lang w:val="es-AR"/>
              </w:rPr>
              <w:t>i</w:t>
            </w:r>
            <w:r w:rsidR="00761810" w:rsidRPr="00761810">
              <w:rPr>
                <w:i/>
                <w:sz w:val="18"/>
                <w:szCs w:val="18"/>
                <w:lang w:val="sr-Latn-ME"/>
              </w:rPr>
              <w:t xml:space="preserve"> </w:t>
            </w:r>
            <w:r w:rsidR="00761810" w:rsidRPr="00761810">
              <w:rPr>
                <w:i/>
                <w:sz w:val="18"/>
                <w:szCs w:val="18"/>
                <w:lang w:val="es-AR"/>
              </w:rPr>
              <w:t>transformativno</w:t>
            </w:r>
            <w:r w:rsidR="00761810" w:rsidRPr="00761810">
              <w:rPr>
                <w:i/>
                <w:sz w:val="18"/>
                <w:szCs w:val="18"/>
                <w:lang w:val="sr-Latn-ME"/>
              </w:rPr>
              <w:t xml:space="preserve">: </w:t>
            </w:r>
            <w:r w:rsidR="00761810" w:rsidRPr="00761810">
              <w:rPr>
                <w:i/>
                <w:sz w:val="18"/>
                <w:szCs w:val="18"/>
                <w:lang w:val="es-AR"/>
              </w:rPr>
              <w:t>Kvalitetno</w:t>
            </w:r>
            <w:r w:rsidR="00761810" w:rsidRPr="00761810">
              <w:rPr>
                <w:i/>
                <w:sz w:val="18"/>
                <w:szCs w:val="18"/>
                <w:lang w:val="sr-Latn-ME"/>
              </w:rPr>
              <w:t xml:space="preserve"> </w:t>
            </w:r>
            <w:r w:rsidR="00761810" w:rsidRPr="00761810">
              <w:rPr>
                <w:i/>
                <w:sz w:val="18"/>
                <w:szCs w:val="18"/>
                <w:lang w:val="es-AR"/>
              </w:rPr>
              <w:t>obrazovanje</w:t>
            </w:r>
            <w:r w:rsidR="002C5474" w:rsidRPr="002C5474">
              <w:rPr>
                <w:i/>
                <w:sz w:val="18"/>
                <w:szCs w:val="18"/>
                <w:lang w:val="sr-Latn-ME"/>
              </w:rPr>
              <w:t xml:space="preserve"> </w:t>
            </w:r>
            <w:r w:rsidR="002C5474">
              <w:rPr>
                <w:i/>
                <w:sz w:val="18"/>
                <w:szCs w:val="18"/>
                <w:lang w:val="es-AR"/>
              </w:rPr>
              <w:t>za</w:t>
            </w:r>
            <w:r w:rsidR="002C5474" w:rsidRPr="002C5474">
              <w:rPr>
                <w:i/>
                <w:sz w:val="18"/>
                <w:szCs w:val="18"/>
                <w:lang w:val="sr-Latn-ME"/>
              </w:rPr>
              <w:t xml:space="preserve"> </w:t>
            </w:r>
            <w:r w:rsidR="002C5474">
              <w:rPr>
                <w:i/>
                <w:sz w:val="18"/>
                <w:szCs w:val="18"/>
                <w:lang w:val="sr-Latn-ME"/>
              </w:rPr>
              <w:t>sve</w:t>
            </w:r>
            <w:r w:rsidR="00761810" w:rsidRPr="00761810">
              <w:rPr>
                <w:i/>
                <w:sz w:val="18"/>
                <w:szCs w:val="18"/>
                <w:lang w:val="sr-Latn-ME"/>
              </w:rPr>
              <w:t>,</w:t>
            </w:r>
            <w:r w:rsidR="00761810" w:rsidRPr="00761810">
              <w:rPr>
                <w:sz w:val="18"/>
                <w:szCs w:val="18"/>
                <w:highlight w:val="yellow"/>
                <w:lang w:val="sr-Latn-ME"/>
              </w:rPr>
              <w:t xml:space="preserve"> </w:t>
            </w:r>
            <w:r w:rsidR="00761810" w:rsidRPr="00761810">
              <w:rPr>
                <w:sz w:val="18"/>
                <w:szCs w:val="18"/>
                <w:lang w:val="sr-Latn-ME"/>
              </w:rPr>
              <w:t>u okviru kojeg je planirana ova aktivnost, u prvoj je fazi realizacije</w:t>
            </w:r>
            <w:r w:rsidR="00761810">
              <w:rPr>
                <w:sz w:val="18"/>
                <w:szCs w:val="18"/>
                <w:lang w:val="sr-Latn-ME"/>
              </w:rPr>
              <w:t>.</w:t>
            </w:r>
          </w:p>
          <w:p w:rsidR="007019D5" w:rsidRPr="007019D5" w:rsidRDefault="007019D5" w:rsidP="00E17E12">
            <w:pPr>
              <w:spacing w:line="259" w:lineRule="auto"/>
              <w:rPr>
                <w:sz w:val="18"/>
                <w:szCs w:val="18"/>
                <w:lang w:val="sr-Latn-ME"/>
              </w:rPr>
            </w:pPr>
            <w:r w:rsidRPr="007019D5">
              <w:rPr>
                <w:sz w:val="18"/>
                <w:szCs w:val="18"/>
                <w:lang w:val="sr-Latn-ME"/>
              </w:rPr>
              <w:t xml:space="preserve">- Projektni tim je posjetio škole, dogovorio naredne korake u realizaciji i utvrdio postojeće resurse škola u cilju implementacije aktivnosti. </w:t>
            </w:r>
          </w:p>
          <w:p w:rsidR="007019D5" w:rsidRPr="00C001B6" w:rsidRDefault="007019D5" w:rsidP="00E17E12">
            <w:pPr>
              <w:spacing w:line="259" w:lineRule="auto"/>
              <w:rPr>
                <w:sz w:val="18"/>
                <w:szCs w:val="18"/>
                <w:lang w:val="sr-Latn-ME"/>
              </w:rPr>
            </w:pPr>
            <w:r w:rsidRPr="007019D5">
              <w:rPr>
                <w:sz w:val="18"/>
                <w:szCs w:val="18"/>
                <w:lang w:val="sr-Latn-ME"/>
              </w:rPr>
              <w:t>- Projekat se realizuje u četiri škole iz sjevernog regiona: JU Srednja stručna škola Rožaje, JU Srednja mješovita škola  „Bećo Bašić“ Plav, JU Srednja mješovita škola  „Vuksan Đukić“ Mojkovac i JU Srednja mješovita škola Petnjica.</w:t>
            </w:r>
          </w:p>
        </w:tc>
        <w:tc>
          <w:tcPr>
            <w:tcW w:w="1260" w:type="dxa"/>
          </w:tcPr>
          <w:p w:rsidR="009E6CD5" w:rsidRPr="00C001B6" w:rsidRDefault="00BF32B8" w:rsidP="00761810">
            <w:pPr>
              <w:spacing w:after="160" w:line="259" w:lineRule="auto"/>
              <w:rPr>
                <w:sz w:val="18"/>
                <w:szCs w:val="18"/>
                <w:lang w:val="sr-Latn-ME"/>
              </w:rPr>
            </w:pPr>
            <w:bookmarkStart w:id="45" w:name="_Hlk181848757"/>
            <w:r w:rsidRPr="00761810">
              <w:rPr>
                <w:sz w:val="18"/>
                <w:szCs w:val="18"/>
                <w:lang w:val="sr-Latn-ME"/>
              </w:rPr>
              <w:t>Realizacija aktivnosti biće nastavljena u 2025. godini, u</w:t>
            </w:r>
            <w:r w:rsidR="00761810">
              <w:rPr>
                <w:sz w:val="18"/>
                <w:szCs w:val="18"/>
                <w:lang w:val="sr-Latn-ME"/>
              </w:rPr>
              <w:t xml:space="preserve"> </w:t>
            </w:r>
            <w:r w:rsidRPr="00761810">
              <w:rPr>
                <w:sz w:val="18"/>
                <w:szCs w:val="18"/>
                <w:lang w:val="sr-Latn-ME"/>
              </w:rPr>
              <w:t>skladu sa predviđenom dinamikom</w:t>
            </w:r>
            <w:r w:rsidRPr="00BF32B8">
              <w:rPr>
                <w:sz w:val="18"/>
                <w:szCs w:val="18"/>
                <w:lang w:val="sr-Latn-ME"/>
              </w:rPr>
              <w:t>.</w:t>
            </w:r>
            <w:bookmarkEnd w:id="45"/>
          </w:p>
        </w:tc>
        <w:tc>
          <w:tcPr>
            <w:tcW w:w="1170" w:type="dxa"/>
            <w:tcBorders>
              <w:bottom w:val="single" w:sz="4" w:space="0" w:color="auto"/>
            </w:tcBorders>
            <w:shd w:val="clear" w:color="auto" w:fill="auto"/>
          </w:tcPr>
          <w:p w:rsidR="009E6CD5" w:rsidRPr="002F76FA" w:rsidRDefault="009E6CD5" w:rsidP="001C779C">
            <w:pPr>
              <w:spacing w:line="259" w:lineRule="auto"/>
              <w:jc w:val="center"/>
              <w:rPr>
                <w:color w:val="000000" w:themeColor="text1"/>
                <w:sz w:val="18"/>
                <w:szCs w:val="18"/>
                <w:lang w:val="sr-Latn-ME"/>
              </w:rPr>
            </w:pPr>
            <w:r w:rsidRPr="002F76FA">
              <w:rPr>
                <w:color w:val="000000" w:themeColor="text1"/>
                <w:sz w:val="18"/>
                <w:szCs w:val="18"/>
                <w:lang w:val="sr-Latn-ME"/>
              </w:rPr>
              <w:t>20.000,00 eur</w:t>
            </w:r>
          </w:p>
        </w:tc>
        <w:tc>
          <w:tcPr>
            <w:tcW w:w="1170" w:type="dxa"/>
          </w:tcPr>
          <w:p w:rsidR="009E6CD5" w:rsidRPr="00C001B6" w:rsidRDefault="00EC1AEA" w:rsidP="00EC1AEA">
            <w:pPr>
              <w:spacing w:after="160" w:line="259" w:lineRule="auto"/>
              <w:jc w:val="center"/>
              <w:rPr>
                <w:sz w:val="18"/>
                <w:szCs w:val="18"/>
                <w:lang w:val="sr-Latn-ME"/>
              </w:rPr>
            </w:pPr>
            <w:r>
              <w:rPr>
                <w:sz w:val="18"/>
                <w:szCs w:val="18"/>
                <w:lang w:val="sr-Latn-ME"/>
              </w:rPr>
              <w:t>-</w:t>
            </w:r>
          </w:p>
        </w:tc>
        <w:tc>
          <w:tcPr>
            <w:tcW w:w="1170" w:type="dxa"/>
            <w:tcBorders>
              <w:bottom w:val="single" w:sz="4" w:space="0" w:color="auto"/>
            </w:tcBorders>
            <w:shd w:val="clear" w:color="auto" w:fill="auto"/>
          </w:tcPr>
          <w:p w:rsidR="009E6CD5" w:rsidRPr="002F76FA" w:rsidRDefault="009E6CD5" w:rsidP="001C779C">
            <w:pPr>
              <w:spacing w:line="259" w:lineRule="auto"/>
              <w:jc w:val="center"/>
              <w:rPr>
                <w:color w:val="000000" w:themeColor="text1"/>
                <w:sz w:val="18"/>
                <w:szCs w:val="18"/>
                <w:lang w:val="sr-Latn-ME"/>
              </w:rPr>
            </w:pPr>
            <w:r w:rsidRPr="002F76FA">
              <w:rPr>
                <w:color w:val="000000" w:themeColor="text1"/>
                <w:sz w:val="18"/>
                <w:szCs w:val="18"/>
                <w:lang w:val="sr-Latn-ME"/>
              </w:rPr>
              <w:t>MOR</w:t>
            </w:r>
          </w:p>
        </w:tc>
        <w:tc>
          <w:tcPr>
            <w:tcW w:w="1264" w:type="dxa"/>
          </w:tcPr>
          <w:p w:rsidR="009E6CD5" w:rsidRPr="00C001B6" w:rsidRDefault="008F1A79" w:rsidP="008F1A79">
            <w:pPr>
              <w:spacing w:after="160" w:line="259" w:lineRule="auto"/>
              <w:rPr>
                <w:sz w:val="18"/>
                <w:szCs w:val="18"/>
                <w:lang w:val="sr-Latn-ME"/>
              </w:rPr>
            </w:pPr>
            <w:r w:rsidRPr="008F1A79">
              <w:rPr>
                <w:sz w:val="18"/>
                <w:szCs w:val="18"/>
                <w:lang w:val="sr-Latn-ME"/>
              </w:rPr>
              <w:t>Nastaviti sa realizacijom aktivnosti, u skladu sa predviđenom dinamikom.</w:t>
            </w:r>
          </w:p>
        </w:tc>
      </w:tr>
      <w:tr w:rsidR="009E6CD5" w:rsidRPr="00C001B6" w:rsidTr="00495C4A">
        <w:trPr>
          <w:jc w:val="center"/>
        </w:trPr>
        <w:tc>
          <w:tcPr>
            <w:tcW w:w="1525" w:type="dxa"/>
            <w:vMerge w:val="restart"/>
          </w:tcPr>
          <w:p w:rsidR="009E6CD5" w:rsidRPr="00CC0AFB" w:rsidRDefault="009E6CD5" w:rsidP="001C779C">
            <w:pPr>
              <w:spacing w:line="259" w:lineRule="auto"/>
              <w:rPr>
                <w:b/>
                <w:sz w:val="18"/>
                <w:szCs w:val="18"/>
                <w:lang w:val="sr-Latn-ME"/>
              </w:rPr>
            </w:pPr>
            <w:r w:rsidRPr="002F76FA">
              <w:rPr>
                <w:b/>
                <w:sz w:val="18"/>
                <w:szCs w:val="18"/>
                <w:lang w:val="sr-Latn-ME"/>
              </w:rPr>
              <w:t>2.3. Obezbjeđenje i unapređenje sistema osiguranja kvaliteta u stručnom obrazovanju na nacionalnom nivou i nivou škola, u skladu sa EQAVET</w:t>
            </w:r>
          </w:p>
        </w:tc>
        <w:tc>
          <w:tcPr>
            <w:tcW w:w="1710" w:type="dxa"/>
            <w:shd w:val="clear" w:color="auto" w:fill="auto"/>
          </w:tcPr>
          <w:p w:rsidR="009E6CD5" w:rsidRPr="00277EF7" w:rsidRDefault="009E6CD5" w:rsidP="001C779C">
            <w:pPr>
              <w:pStyle w:val="ListParagraph"/>
              <w:spacing w:line="259" w:lineRule="auto"/>
              <w:ind w:left="0"/>
              <w:rPr>
                <w:sz w:val="18"/>
                <w:szCs w:val="18"/>
                <w:lang w:val="sr-Latn-ME"/>
              </w:rPr>
            </w:pPr>
            <w:r w:rsidRPr="006E5689">
              <w:rPr>
                <w:color w:val="000000" w:themeColor="text1"/>
                <w:sz w:val="18"/>
                <w:szCs w:val="18"/>
                <w:lang w:val="sr-Latn-ME"/>
              </w:rPr>
              <w:t>2.3.1. Priprema i realizacija godišnjeg plana eksternog vrednovanja rada ustanova i sistema osiguranja kvaliteta od strane eksternih nadzornih tijela</w:t>
            </w:r>
          </w:p>
          <w:p w:rsidR="009E6CD5" w:rsidRPr="00277EF7" w:rsidRDefault="009E6CD5" w:rsidP="001C779C">
            <w:pPr>
              <w:pStyle w:val="ListParagraph"/>
              <w:spacing w:line="259" w:lineRule="auto"/>
              <w:ind w:left="360"/>
              <w:rPr>
                <w:sz w:val="18"/>
                <w:szCs w:val="18"/>
                <w:lang w:val="sr-Latn-ME"/>
              </w:rPr>
            </w:pPr>
          </w:p>
        </w:tc>
        <w:tc>
          <w:tcPr>
            <w:tcW w:w="1620" w:type="dxa"/>
            <w:shd w:val="clear" w:color="auto" w:fill="auto"/>
          </w:tcPr>
          <w:p w:rsidR="009E6CD5" w:rsidRPr="00186A5D"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186A5D">
              <w:rPr>
                <w:color w:val="000000" w:themeColor="text1"/>
                <w:sz w:val="18"/>
                <w:szCs w:val="18"/>
                <w:lang w:val="sr-Latn-ME"/>
              </w:rPr>
              <w:t xml:space="preserve">Pripremljen godišnji plan eksternog vrednovanja rada ustanova </w:t>
            </w:r>
          </w:p>
          <w:p w:rsidR="009E6CD5" w:rsidRPr="00186A5D"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186A5D">
              <w:rPr>
                <w:color w:val="000000" w:themeColor="text1"/>
                <w:sz w:val="18"/>
                <w:szCs w:val="18"/>
                <w:lang w:val="sr-Latn-ME"/>
              </w:rPr>
              <w:t>Realizovane aktivnosti eksternog utvrđivanja, najmanje 5 škola na godišnjem nivou</w:t>
            </w:r>
          </w:p>
          <w:p w:rsidR="009E6CD5" w:rsidRPr="00186A5D"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186A5D">
              <w:rPr>
                <w:color w:val="000000" w:themeColor="text1"/>
                <w:sz w:val="18"/>
                <w:szCs w:val="18"/>
                <w:lang w:val="sr-Latn-ME"/>
              </w:rPr>
              <w:t>Pripremljeni odgovarajući izvještaji i preporuke</w:t>
            </w:r>
          </w:p>
          <w:p w:rsidR="009E6CD5" w:rsidRPr="00186A5D" w:rsidRDefault="009E6CD5" w:rsidP="001C779C">
            <w:pPr>
              <w:pStyle w:val="ListParagraph"/>
              <w:spacing w:line="259" w:lineRule="auto"/>
              <w:ind w:left="0"/>
              <w:contextualSpacing w:val="0"/>
              <w:rPr>
                <w:sz w:val="18"/>
                <w:szCs w:val="18"/>
                <w:lang w:val="sr-Latn-ME"/>
              </w:rPr>
            </w:pPr>
            <w:r>
              <w:rPr>
                <w:color w:val="000000" w:themeColor="text1"/>
                <w:sz w:val="18"/>
                <w:szCs w:val="18"/>
                <w:lang w:val="sr-Latn-ME"/>
              </w:rPr>
              <w:t xml:space="preserve">- </w:t>
            </w:r>
            <w:r w:rsidRPr="00186A5D">
              <w:rPr>
                <w:color w:val="000000" w:themeColor="text1"/>
                <w:sz w:val="18"/>
                <w:szCs w:val="18"/>
                <w:lang w:val="sr-Latn-ME"/>
              </w:rPr>
              <w:t>Objavljeni izvještaji o utvrđivanju kvaliteta obrazovno-vaspitnog rada na sajtu CSO i ustanova</w:t>
            </w:r>
          </w:p>
        </w:tc>
        <w:tc>
          <w:tcPr>
            <w:tcW w:w="1260" w:type="dxa"/>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CSO, ZZŠ/škole</w:t>
            </w:r>
          </w:p>
        </w:tc>
        <w:tc>
          <w:tcPr>
            <w:tcW w:w="1170" w:type="dxa"/>
            <w:shd w:val="clear" w:color="auto" w:fill="auto"/>
          </w:tcPr>
          <w:p w:rsidR="009E6CD5"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 xml:space="preserve">III kvartal 2024. </w:t>
            </w:r>
          </w:p>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godine</w:t>
            </w:r>
          </w:p>
          <w:p w:rsidR="009E6CD5" w:rsidRPr="005B30E1" w:rsidRDefault="009E6CD5" w:rsidP="001C779C">
            <w:pPr>
              <w:spacing w:line="259" w:lineRule="auto"/>
              <w:jc w:val="center"/>
              <w:rPr>
                <w:sz w:val="18"/>
                <w:szCs w:val="18"/>
                <w:lang w:val="sr-Latn-ME"/>
              </w:rPr>
            </w:pPr>
          </w:p>
        </w:tc>
        <w:tc>
          <w:tcPr>
            <w:tcW w:w="108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IV kvartal 2024. godine</w:t>
            </w:r>
          </w:p>
          <w:p w:rsidR="009E6CD5" w:rsidRPr="005B30E1"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39008C" w:rsidRDefault="0039008C" w:rsidP="001C779C">
            <w:pPr>
              <w:spacing w:line="259" w:lineRule="auto"/>
              <w:jc w:val="center"/>
              <w:rPr>
                <w:b/>
                <w:sz w:val="18"/>
                <w:szCs w:val="18"/>
                <w:lang w:val="sr-Latn-ME"/>
              </w:rPr>
            </w:pPr>
            <w:r w:rsidRPr="0039008C">
              <w:rPr>
                <w:b/>
                <w:sz w:val="18"/>
                <w:szCs w:val="18"/>
                <w:lang w:val="sr-Latn-ME"/>
              </w:rPr>
              <w:t>REALIZOVANO</w:t>
            </w:r>
          </w:p>
          <w:p w:rsidR="00F21F92" w:rsidRPr="0039008C" w:rsidRDefault="00F21F92" w:rsidP="001C779C">
            <w:pPr>
              <w:spacing w:line="259" w:lineRule="auto"/>
              <w:rPr>
                <w:b/>
                <w:sz w:val="18"/>
                <w:szCs w:val="18"/>
                <w:lang w:val="sr-Latn-ME"/>
              </w:rPr>
            </w:pPr>
          </w:p>
          <w:p w:rsidR="00F21F92" w:rsidRDefault="00F21F92" w:rsidP="001C779C">
            <w:pPr>
              <w:spacing w:line="259" w:lineRule="auto"/>
              <w:rPr>
                <w:sz w:val="18"/>
                <w:szCs w:val="18"/>
                <w:lang w:val="sr-Latn-ME"/>
              </w:rPr>
            </w:pPr>
            <w:r>
              <w:rPr>
                <w:sz w:val="18"/>
                <w:szCs w:val="18"/>
                <w:lang w:val="sr-Latn-ME"/>
              </w:rPr>
              <w:t xml:space="preserve">- </w:t>
            </w:r>
            <w:r w:rsidR="0039008C" w:rsidRPr="0039008C">
              <w:rPr>
                <w:sz w:val="18"/>
                <w:szCs w:val="18"/>
                <w:lang w:val="sr-Latn-ME"/>
              </w:rPr>
              <w:t>Pripremljen</w:t>
            </w:r>
            <w:r>
              <w:rPr>
                <w:sz w:val="18"/>
                <w:szCs w:val="18"/>
                <w:lang w:val="sr-Latn-ME"/>
              </w:rPr>
              <w:t xml:space="preserve"> je</w:t>
            </w:r>
            <w:r w:rsidR="0039008C" w:rsidRPr="0039008C">
              <w:rPr>
                <w:sz w:val="18"/>
                <w:szCs w:val="18"/>
                <w:lang w:val="sr-Latn-ME"/>
              </w:rPr>
              <w:t xml:space="preserve"> i usaglašen plan eksternog vrednovanja rada ustanova </w:t>
            </w:r>
            <w:r>
              <w:rPr>
                <w:sz w:val="18"/>
                <w:szCs w:val="18"/>
                <w:lang w:val="sr-Latn-ME"/>
              </w:rPr>
              <w:t xml:space="preserve"> za 2024. godinu </w:t>
            </w:r>
            <w:r w:rsidR="0039008C" w:rsidRPr="0039008C">
              <w:rPr>
                <w:sz w:val="18"/>
                <w:szCs w:val="18"/>
                <w:lang w:val="sr-Latn-ME"/>
              </w:rPr>
              <w:t>(određene</w:t>
            </w:r>
            <w:r w:rsidR="00063CFC">
              <w:rPr>
                <w:sz w:val="18"/>
                <w:szCs w:val="18"/>
                <w:lang w:val="sr-Latn-ME"/>
              </w:rPr>
              <w:t xml:space="preserve"> su</w:t>
            </w:r>
            <w:r w:rsidR="0039008C" w:rsidRPr="0039008C">
              <w:rPr>
                <w:sz w:val="18"/>
                <w:szCs w:val="18"/>
                <w:lang w:val="sr-Latn-ME"/>
              </w:rPr>
              <w:t xml:space="preserve"> škole i vremenski okvir obilazaka)</w:t>
            </w:r>
            <w:r>
              <w:rPr>
                <w:sz w:val="18"/>
                <w:szCs w:val="18"/>
                <w:lang w:val="sr-Latn-ME"/>
              </w:rPr>
              <w:t>.</w:t>
            </w:r>
            <w:r w:rsidR="0039008C" w:rsidRPr="0039008C">
              <w:rPr>
                <w:sz w:val="18"/>
                <w:szCs w:val="18"/>
                <w:lang w:val="sr-Latn-ME"/>
              </w:rPr>
              <w:t xml:space="preserve"> </w:t>
            </w:r>
          </w:p>
          <w:p w:rsidR="00F21F92" w:rsidRDefault="00F21F92" w:rsidP="001C779C">
            <w:pPr>
              <w:spacing w:line="259" w:lineRule="auto"/>
              <w:rPr>
                <w:sz w:val="18"/>
                <w:szCs w:val="18"/>
                <w:lang w:val="sr-Latn-ME"/>
              </w:rPr>
            </w:pPr>
            <w:r>
              <w:rPr>
                <w:sz w:val="18"/>
                <w:szCs w:val="18"/>
                <w:lang w:val="sr-Latn-ME"/>
              </w:rPr>
              <w:t xml:space="preserve">- </w:t>
            </w:r>
            <w:r w:rsidR="0039008C" w:rsidRPr="0039008C">
              <w:rPr>
                <w:sz w:val="18"/>
                <w:szCs w:val="18"/>
                <w:lang w:val="sr-Latn-ME"/>
              </w:rPr>
              <w:t xml:space="preserve">Realizovano je eksterno utvrđivanje kvaliteta u 19 ustanova </w:t>
            </w:r>
            <w:r>
              <w:rPr>
                <w:sz w:val="18"/>
                <w:szCs w:val="18"/>
                <w:lang w:val="sr-Latn-ME"/>
              </w:rPr>
              <w:t>(</w:t>
            </w:r>
            <w:r w:rsidR="0039008C" w:rsidRPr="0039008C">
              <w:rPr>
                <w:sz w:val="18"/>
                <w:szCs w:val="18"/>
                <w:lang w:val="sr-Latn-ME"/>
              </w:rPr>
              <w:t>13  srednjih stručnih i mješovitih škola i 6 ustanova za obrazovanje odraslih</w:t>
            </w:r>
            <w:r>
              <w:rPr>
                <w:sz w:val="18"/>
                <w:szCs w:val="18"/>
                <w:lang w:val="sr-Latn-ME"/>
              </w:rPr>
              <w:t>).</w:t>
            </w:r>
            <w:r w:rsidR="0039008C" w:rsidRPr="0039008C">
              <w:rPr>
                <w:sz w:val="18"/>
                <w:szCs w:val="18"/>
                <w:lang w:val="sr-Latn-ME"/>
              </w:rPr>
              <w:t xml:space="preserve"> </w:t>
            </w:r>
          </w:p>
          <w:p w:rsidR="009E6CD5" w:rsidRPr="00C001B6" w:rsidRDefault="00F21F92" w:rsidP="001C779C">
            <w:pPr>
              <w:spacing w:line="259" w:lineRule="auto"/>
              <w:rPr>
                <w:sz w:val="18"/>
                <w:szCs w:val="18"/>
                <w:lang w:val="sr-Latn-ME"/>
              </w:rPr>
            </w:pPr>
            <w:r>
              <w:rPr>
                <w:sz w:val="18"/>
                <w:szCs w:val="18"/>
                <w:lang w:val="sr-Latn-ME"/>
              </w:rPr>
              <w:t>- P</w:t>
            </w:r>
            <w:r w:rsidR="0039008C" w:rsidRPr="0039008C">
              <w:rPr>
                <w:sz w:val="18"/>
                <w:szCs w:val="18"/>
                <w:lang w:val="sr-Latn-ME"/>
              </w:rPr>
              <w:t>ripremljeni su izvještaji o evaluaciji</w:t>
            </w:r>
            <w:r>
              <w:rPr>
                <w:sz w:val="18"/>
                <w:szCs w:val="18"/>
                <w:lang w:val="sr-Latn-ME"/>
              </w:rPr>
              <w:t xml:space="preserve"> 13 srednjih stručnih i mješovitih škola i </w:t>
            </w:r>
            <w:r w:rsidR="006E5689">
              <w:rPr>
                <w:sz w:val="18"/>
                <w:szCs w:val="18"/>
                <w:lang w:val="sr-Latn-ME"/>
              </w:rPr>
              <w:t xml:space="preserve">6 ustanova za obrazovanje odraslih. </w:t>
            </w:r>
            <w:r w:rsidR="006E5689" w:rsidRPr="00C001B6">
              <w:rPr>
                <w:sz w:val="18"/>
                <w:szCs w:val="18"/>
                <w:lang w:val="sr-Latn-ME"/>
              </w:rPr>
              <w:t xml:space="preserve"> </w:t>
            </w:r>
          </w:p>
        </w:tc>
        <w:tc>
          <w:tcPr>
            <w:tcW w:w="1260" w:type="dxa"/>
          </w:tcPr>
          <w:p w:rsidR="009E6CD5" w:rsidRPr="00C001B6" w:rsidRDefault="00F21F92" w:rsidP="001C779C">
            <w:pPr>
              <w:spacing w:after="160" w:line="259" w:lineRule="auto"/>
              <w:jc w:val="center"/>
              <w:rPr>
                <w:sz w:val="18"/>
                <w:szCs w:val="18"/>
                <w:lang w:val="sr-Latn-ME"/>
              </w:rPr>
            </w:pPr>
            <w:r>
              <w:rPr>
                <w:sz w:val="18"/>
                <w:szCs w:val="18"/>
                <w:lang w:val="sr-Latn-ME"/>
              </w:rPr>
              <w:t>-</w:t>
            </w:r>
          </w:p>
        </w:tc>
        <w:tc>
          <w:tcPr>
            <w:tcW w:w="1170" w:type="dxa"/>
            <w:vMerge w:val="restart"/>
            <w:shd w:val="clear" w:color="auto" w:fill="auto"/>
          </w:tcPr>
          <w:p w:rsidR="009E6CD5" w:rsidRPr="005B30E1" w:rsidRDefault="009E6CD5" w:rsidP="001C779C">
            <w:pPr>
              <w:spacing w:before="20" w:after="20" w:line="259" w:lineRule="auto"/>
              <w:jc w:val="center"/>
              <w:rPr>
                <w:rFonts w:cstheme="minorHAnsi"/>
                <w:color w:val="000000" w:themeColor="text1"/>
                <w:sz w:val="18"/>
                <w:szCs w:val="18"/>
                <w:lang w:val="sr-Latn-ME"/>
              </w:rPr>
            </w:pPr>
            <w:r w:rsidRPr="005B30E1">
              <w:rPr>
                <w:rFonts w:cstheme="minorHAnsi"/>
                <w:color w:val="000000" w:themeColor="text1"/>
                <w:sz w:val="18"/>
                <w:szCs w:val="18"/>
                <w:lang w:val="sr-Latn-ME"/>
              </w:rPr>
              <w:t xml:space="preserve">15.100,00 eur </w:t>
            </w:r>
          </w:p>
        </w:tc>
        <w:tc>
          <w:tcPr>
            <w:tcW w:w="1170" w:type="dxa"/>
            <w:vMerge w:val="restart"/>
            <w:shd w:val="clear" w:color="auto" w:fill="auto"/>
          </w:tcPr>
          <w:p w:rsidR="009E6CD5" w:rsidRPr="00181FA9" w:rsidRDefault="00660E5E" w:rsidP="001C779C">
            <w:pPr>
              <w:spacing w:line="259" w:lineRule="auto"/>
              <w:jc w:val="center"/>
              <w:rPr>
                <w:rFonts w:cstheme="minorHAnsi"/>
                <w:color w:val="C00000"/>
                <w:sz w:val="18"/>
                <w:szCs w:val="18"/>
                <w:lang w:val="sr-Latn-ME"/>
              </w:rPr>
            </w:pPr>
            <w:r w:rsidRPr="00181FA9">
              <w:rPr>
                <w:rFonts w:cstheme="minorHAnsi"/>
                <w:color w:val="C00000"/>
                <w:sz w:val="18"/>
                <w:szCs w:val="18"/>
                <w:lang w:val="sr-Latn-ME"/>
              </w:rPr>
              <w:t>15.100,00 eur</w:t>
            </w:r>
          </w:p>
          <w:p w:rsidR="00181FA9" w:rsidRPr="00181FA9" w:rsidRDefault="00181FA9" w:rsidP="001C779C">
            <w:pPr>
              <w:spacing w:line="259" w:lineRule="auto"/>
              <w:jc w:val="center"/>
              <w:rPr>
                <w:rFonts w:cstheme="minorHAnsi"/>
                <w:color w:val="C00000"/>
                <w:sz w:val="18"/>
                <w:szCs w:val="18"/>
                <w:lang w:val="sr-Latn-ME"/>
              </w:rPr>
            </w:pPr>
          </w:p>
          <w:p w:rsidR="00181FA9" w:rsidRPr="00181FA9" w:rsidRDefault="00181FA9" w:rsidP="00181FA9">
            <w:pPr>
              <w:spacing w:line="259" w:lineRule="auto"/>
              <w:jc w:val="center"/>
              <w:rPr>
                <w:rFonts w:cstheme="minorHAnsi"/>
                <w:color w:val="C00000"/>
                <w:sz w:val="18"/>
                <w:szCs w:val="18"/>
                <w:lang w:val="sr-Latn-ME"/>
              </w:rPr>
            </w:pPr>
            <w:r w:rsidRPr="00181FA9">
              <w:rPr>
                <w:rFonts w:cstheme="minorHAnsi"/>
                <w:color w:val="C00000"/>
                <w:sz w:val="18"/>
                <w:szCs w:val="18"/>
                <w:lang w:val="sr-Latn-ME"/>
              </w:rPr>
              <w:t xml:space="preserve">Budžet </w:t>
            </w:r>
          </w:p>
          <w:p w:rsidR="00181FA9" w:rsidRPr="00181FA9" w:rsidRDefault="00181FA9" w:rsidP="00181FA9">
            <w:pPr>
              <w:spacing w:line="259" w:lineRule="auto"/>
              <w:jc w:val="center"/>
              <w:rPr>
                <w:rFonts w:cstheme="minorHAnsi"/>
                <w:color w:val="C00000"/>
                <w:sz w:val="18"/>
                <w:szCs w:val="18"/>
                <w:lang w:val="sr-Latn-ME"/>
              </w:rPr>
            </w:pPr>
            <w:r w:rsidRPr="00181FA9">
              <w:rPr>
                <w:rFonts w:cstheme="minorHAnsi"/>
                <w:color w:val="C00000"/>
                <w:sz w:val="18"/>
                <w:szCs w:val="18"/>
                <w:lang w:val="sr-Latn-ME"/>
              </w:rPr>
              <w:t>CSO</w:t>
            </w:r>
          </w:p>
          <w:p w:rsidR="00181FA9" w:rsidRPr="00181FA9" w:rsidRDefault="00181FA9" w:rsidP="001C779C">
            <w:pPr>
              <w:spacing w:line="259" w:lineRule="auto"/>
              <w:jc w:val="center"/>
              <w:rPr>
                <w:rFonts w:cstheme="minorHAnsi"/>
                <w:color w:val="C00000"/>
                <w:sz w:val="18"/>
                <w:szCs w:val="18"/>
                <w:lang w:val="sr-Latn-ME"/>
              </w:rPr>
            </w:pPr>
          </w:p>
        </w:tc>
        <w:tc>
          <w:tcPr>
            <w:tcW w:w="1170" w:type="dxa"/>
            <w:vMerge w:val="restart"/>
            <w:shd w:val="clear" w:color="auto" w:fill="auto"/>
          </w:tcPr>
          <w:p w:rsidR="009E6CD5" w:rsidRPr="005B30E1" w:rsidRDefault="009E6CD5" w:rsidP="001C779C">
            <w:pPr>
              <w:spacing w:line="259" w:lineRule="auto"/>
              <w:jc w:val="center"/>
              <w:rPr>
                <w:sz w:val="18"/>
                <w:szCs w:val="18"/>
                <w:lang w:val="sr-Latn-ME"/>
              </w:rPr>
            </w:pPr>
            <w:r w:rsidRPr="005B30E1">
              <w:rPr>
                <w:sz w:val="18"/>
                <w:szCs w:val="18"/>
                <w:lang w:val="sr-Latn-ME"/>
              </w:rPr>
              <w:t xml:space="preserve">Budžet </w:t>
            </w:r>
          </w:p>
          <w:p w:rsidR="009E6CD5" w:rsidRPr="005B30E1" w:rsidRDefault="009E6CD5" w:rsidP="001C779C">
            <w:pPr>
              <w:spacing w:line="259" w:lineRule="auto"/>
              <w:jc w:val="center"/>
              <w:rPr>
                <w:sz w:val="18"/>
                <w:szCs w:val="18"/>
                <w:lang w:val="sr-Latn-ME"/>
              </w:rPr>
            </w:pPr>
            <w:r w:rsidRPr="005B30E1">
              <w:rPr>
                <w:sz w:val="18"/>
                <w:szCs w:val="18"/>
                <w:lang w:val="sr-Latn-ME"/>
              </w:rPr>
              <w:t>CSO</w:t>
            </w:r>
          </w:p>
          <w:p w:rsidR="009E6CD5" w:rsidRPr="005B30E1" w:rsidRDefault="009E6CD5" w:rsidP="001C779C">
            <w:pPr>
              <w:spacing w:line="259" w:lineRule="auto"/>
              <w:jc w:val="center"/>
              <w:rPr>
                <w:sz w:val="18"/>
                <w:szCs w:val="18"/>
                <w:lang w:val="sr-Latn-ME"/>
              </w:rPr>
            </w:pPr>
          </w:p>
        </w:tc>
        <w:tc>
          <w:tcPr>
            <w:tcW w:w="1264" w:type="dxa"/>
          </w:tcPr>
          <w:p w:rsidR="009E6CD5" w:rsidRPr="00C001B6" w:rsidRDefault="00F21F92" w:rsidP="001C779C">
            <w:pPr>
              <w:spacing w:after="160" w:line="259" w:lineRule="auto"/>
              <w:jc w:val="center"/>
              <w:rPr>
                <w:sz w:val="18"/>
                <w:szCs w:val="18"/>
                <w:lang w:val="sr-Latn-ME"/>
              </w:rPr>
            </w:pPr>
            <w:r>
              <w:rPr>
                <w:sz w:val="18"/>
                <w:szCs w:val="18"/>
                <w:lang w:val="sr-Latn-ME"/>
              </w:rPr>
              <w:t>-</w:t>
            </w:r>
          </w:p>
        </w:tc>
      </w:tr>
      <w:tr w:rsidR="009E6CD5" w:rsidRPr="00CC0AFB" w:rsidTr="00495C4A">
        <w:trPr>
          <w:jc w:val="center"/>
        </w:trPr>
        <w:tc>
          <w:tcPr>
            <w:tcW w:w="1525" w:type="dxa"/>
            <w:vMerge/>
          </w:tcPr>
          <w:p w:rsidR="009E6CD5" w:rsidRPr="00C001B6" w:rsidRDefault="009E6CD5" w:rsidP="001C779C">
            <w:pPr>
              <w:spacing w:after="160" w:line="259" w:lineRule="auto"/>
              <w:jc w:val="both"/>
              <w:rPr>
                <w:sz w:val="18"/>
                <w:szCs w:val="18"/>
                <w:lang w:val="sr-Latn-ME"/>
              </w:rPr>
            </w:pPr>
          </w:p>
        </w:tc>
        <w:tc>
          <w:tcPr>
            <w:tcW w:w="1710" w:type="dxa"/>
            <w:shd w:val="clear" w:color="auto" w:fill="auto"/>
          </w:tcPr>
          <w:p w:rsidR="009E6CD5" w:rsidRPr="006E5689" w:rsidRDefault="009E6CD5" w:rsidP="001C779C">
            <w:pPr>
              <w:spacing w:line="259" w:lineRule="auto"/>
              <w:rPr>
                <w:sz w:val="18"/>
                <w:szCs w:val="18"/>
                <w:lang w:val="sr-Latn-ME"/>
              </w:rPr>
            </w:pPr>
            <w:r w:rsidRPr="006E5689">
              <w:rPr>
                <w:color w:val="000000" w:themeColor="text1"/>
                <w:sz w:val="18"/>
                <w:szCs w:val="18"/>
                <w:lang w:val="sr-Latn-ME"/>
              </w:rPr>
              <w:t xml:space="preserve">2.3.2. Sprovođenje interne evaluacije u školama </w:t>
            </w:r>
          </w:p>
        </w:tc>
        <w:tc>
          <w:tcPr>
            <w:tcW w:w="1620" w:type="dxa"/>
            <w:shd w:val="clear" w:color="auto" w:fill="auto"/>
          </w:tcPr>
          <w:p w:rsidR="009E6CD5" w:rsidRPr="00457B27" w:rsidRDefault="009E6CD5" w:rsidP="001C779C">
            <w:pPr>
              <w:spacing w:before="20" w:after="20"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Najmanje 50% škola u 2024. godini sprovodi internu evaluaciju</w:t>
            </w:r>
          </w:p>
          <w:p w:rsidR="009E6CD5" w:rsidRPr="0075274F" w:rsidRDefault="009E6CD5" w:rsidP="001C779C">
            <w:pPr>
              <w:spacing w:line="259" w:lineRule="auto"/>
              <w:jc w:val="center"/>
              <w:rPr>
                <w:lang w:val="sr-Latn-ME"/>
              </w:rPr>
            </w:pPr>
          </w:p>
        </w:tc>
        <w:tc>
          <w:tcPr>
            <w:tcW w:w="1260" w:type="dxa"/>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Škole/CSO</w:t>
            </w:r>
          </w:p>
        </w:tc>
        <w:tc>
          <w:tcPr>
            <w:tcW w:w="1170" w:type="dxa"/>
            <w:shd w:val="clear" w:color="auto" w:fill="auto"/>
          </w:tcPr>
          <w:p w:rsidR="009E6CD5"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 xml:space="preserve">III kvartal 2024. </w:t>
            </w:r>
          </w:p>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godine</w:t>
            </w:r>
          </w:p>
          <w:p w:rsidR="009E6CD5" w:rsidRPr="005B30E1" w:rsidRDefault="009E6CD5" w:rsidP="001C779C">
            <w:pPr>
              <w:spacing w:line="259" w:lineRule="auto"/>
              <w:jc w:val="center"/>
              <w:rPr>
                <w:sz w:val="18"/>
                <w:szCs w:val="18"/>
                <w:lang w:val="sr-Latn-ME"/>
              </w:rPr>
            </w:pPr>
          </w:p>
        </w:tc>
        <w:tc>
          <w:tcPr>
            <w:tcW w:w="108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IV kvartal 2024. godine</w:t>
            </w:r>
          </w:p>
          <w:p w:rsidR="009E6CD5" w:rsidRPr="005B30E1"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25159B" w:rsidRDefault="006E5689" w:rsidP="0025159B">
            <w:pPr>
              <w:spacing w:after="160" w:line="259" w:lineRule="auto"/>
              <w:jc w:val="center"/>
              <w:rPr>
                <w:b/>
                <w:sz w:val="18"/>
                <w:szCs w:val="18"/>
                <w:lang w:val="sr-Latn-ME"/>
              </w:rPr>
            </w:pPr>
            <w:r w:rsidRPr="006E5689">
              <w:rPr>
                <w:b/>
                <w:sz w:val="18"/>
                <w:szCs w:val="18"/>
                <w:lang w:val="sr-Latn-ME"/>
              </w:rPr>
              <w:t xml:space="preserve">REALIZOVANO </w:t>
            </w:r>
          </w:p>
          <w:p w:rsidR="00C01009" w:rsidRPr="0025159B" w:rsidRDefault="0025159B" w:rsidP="0025159B">
            <w:pPr>
              <w:spacing w:after="160" w:line="259" w:lineRule="auto"/>
              <w:rPr>
                <w:sz w:val="18"/>
                <w:szCs w:val="18"/>
                <w:lang w:val="sr-Latn-ME"/>
              </w:rPr>
            </w:pPr>
            <w:r>
              <w:rPr>
                <w:sz w:val="18"/>
                <w:szCs w:val="18"/>
                <w:lang w:val="sr-Latn-ME"/>
              </w:rPr>
              <w:t>-</w:t>
            </w:r>
            <w:r w:rsidR="00AA1BB1">
              <w:rPr>
                <w:sz w:val="18"/>
                <w:szCs w:val="18"/>
                <w:lang w:val="sr-Latn-ME"/>
              </w:rPr>
              <w:t xml:space="preserve"> </w:t>
            </w:r>
            <w:r w:rsidRPr="0025159B">
              <w:rPr>
                <w:sz w:val="18"/>
                <w:szCs w:val="18"/>
                <w:lang w:val="sr-Latn-ME"/>
              </w:rPr>
              <w:t>CSO je dobio izvještaje od 66,67% škola o sprovedenoj internoj evaluaciji</w:t>
            </w:r>
            <w:r>
              <w:rPr>
                <w:sz w:val="18"/>
                <w:szCs w:val="18"/>
                <w:lang w:val="sr-Latn-ME"/>
              </w:rPr>
              <w:t>.</w:t>
            </w:r>
          </w:p>
        </w:tc>
        <w:tc>
          <w:tcPr>
            <w:tcW w:w="1260" w:type="dxa"/>
          </w:tcPr>
          <w:p w:rsidR="009E6CD5" w:rsidRPr="00CC0AFB" w:rsidRDefault="006E5689" w:rsidP="001C779C">
            <w:pPr>
              <w:spacing w:after="160" w:line="259" w:lineRule="auto"/>
              <w:jc w:val="center"/>
              <w:rPr>
                <w:sz w:val="18"/>
                <w:szCs w:val="18"/>
                <w:lang w:val="sr-Latn-ME"/>
              </w:rPr>
            </w:pPr>
            <w:r>
              <w:rPr>
                <w:sz w:val="18"/>
                <w:szCs w:val="18"/>
                <w:lang w:val="sr-Latn-ME"/>
              </w:rPr>
              <w:t>-</w:t>
            </w:r>
          </w:p>
        </w:tc>
        <w:tc>
          <w:tcPr>
            <w:tcW w:w="1170" w:type="dxa"/>
            <w:vMerge/>
            <w:shd w:val="clear" w:color="auto" w:fill="auto"/>
          </w:tcPr>
          <w:p w:rsidR="009E6CD5" w:rsidRPr="00C001B6" w:rsidRDefault="009E6CD5" w:rsidP="001C779C">
            <w:pPr>
              <w:spacing w:after="160" w:line="259" w:lineRule="auto"/>
              <w:jc w:val="center"/>
              <w:rPr>
                <w:color w:val="000000" w:themeColor="text1"/>
                <w:sz w:val="18"/>
                <w:szCs w:val="18"/>
                <w:lang w:val="sr-Latn-ME"/>
              </w:rPr>
            </w:pPr>
          </w:p>
        </w:tc>
        <w:tc>
          <w:tcPr>
            <w:tcW w:w="1170" w:type="dxa"/>
            <w:vMerge/>
            <w:shd w:val="clear" w:color="auto" w:fill="auto"/>
          </w:tcPr>
          <w:p w:rsidR="009E6CD5" w:rsidRPr="00CC0AFB" w:rsidRDefault="009E6CD5" w:rsidP="001C779C">
            <w:pPr>
              <w:spacing w:after="160" w:line="259" w:lineRule="auto"/>
              <w:jc w:val="both"/>
              <w:rPr>
                <w:sz w:val="18"/>
                <w:szCs w:val="18"/>
                <w:lang w:val="sr-Latn-ME"/>
              </w:rPr>
            </w:pPr>
          </w:p>
        </w:tc>
        <w:tc>
          <w:tcPr>
            <w:tcW w:w="1170" w:type="dxa"/>
            <w:vMerge/>
            <w:shd w:val="clear" w:color="auto" w:fill="auto"/>
          </w:tcPr>
          <w:p w:rsidR="009E6CD5" w:rsidRPr="00C001B6" w:rsidRDefault="009E6CD5" w:rsidP="001C779C">
            <w:pPr>
              <w:spacing w:line="259" w:lineRule="auto"/>
              <w:jc w:val="center"/>
              <w:rPr>
                <w:color w:val="FF0000"/>
                <w:sz w:val="18"/>
                <w:szCs w:val="18"/>
                <w:lang w:val="sr-Latn-ME"/>
              </w:rPr>
            </w:pPr>
          </w:p>
        </w:tc>
        <w:tc>
          <w:tcPr>
            <w:tcW w:w="1264" w:type="dxa"/>
          </w:tcPr>
          <w:p w:rsidR="009E6CD5" w:rsidRPr="00CC0AFB" w:rsidRDefault="006E5689" w:rsidP="001C779C">
            <w:pPr>
              <w:spacing w:after="160" w:line="259" w:lineRule="auto"/>
              <w:jc w:val="center"/>
              <w:rPr>
                <w:sz w:val="18"/>
                <w:szCs w:val="18"/>
                <w:lang w:val="sr-Latn-ME"/>
              </w:rPr>
            </w:pPr>
            <w:r>
              <w:rPr>
                <w:sz w:val="18"/>
                <w:szCs w:val="18"/>
                <w:lang w:val="sr-Latn-ME"/>
              </w:rPr>
              <w:t>-</w:t>
            </w:r>
          </w:p>
        </w:tc>
      </w:tr>
      <w:tr w:rsidR="009E6CD5" w:rsidRPr="00C001B6" w:rsidTr="00495C4A">
        <w:trPr>
          <w:jc w:val="center"/>
        </w:trPr>
        <w:tc>
          <w:tcPr>
            <w:tcW w:w="1525" w:type="dxa"/>
            <w:vMerge/>
          </w:tcPr>
          <w:p w:rsidR="009E6CD5" w:rsidRPr="00CC0AFB" w:rsidRDefault="009E6CD5" w:rsidP="001C779C">
            <w:pPr>
              <w:spacing w:after="160" w:line="259" w:lineRule="auto"/>
              <w:jc w:val="both"/>
              <w:rPr>
                <w:sz w:val="18"/>
                <w:szCs w:val="18"/>
                <w:lang w:val="sr-Latn-ME"/>
              </w:rPr>
            </w:pPr>
          </w:p>
        </w:tc>
        <w:tc>
          <w:tcPr>
            <w:tcW w:w="1710" w:type="dxa"/>
            <w:shd w:val="clear" w:color="auto" w:fill="auto"/>
          </w:tcPr>
          <w:p w:rsidR="009E6CD5" w:rsidRPr="00277EF7" w:rsidRDefault="009E6CD5" w:rsidP="001C779C">
            <w:pPr>
              <w:spacing w:line="259" w:lineRule="auto"/>
              <w:rPr>
                <w:sz w:val="18"/>
                <w:szCs w:val="18"/>
                <w:lang w:val="sr-Latn-ME"/>
              </w:rPr>
            </w:pPr>
            <w:r w:rsidRPr="006E5689">
              <w:rPr>
                <w:color w:val="000000" w:themeColor="text1"/>
                <w:sz w:val="18"/>
                <w:szCs w:val="18"/>
                <w:lang w:val="sr-Latn-ME"/>
              </w:rPr>
              <w:t>2.3.3. Praćenje realizacije ispita na završetku obrazovnih programa trogodišnjeg i četvorogodišnjeg stručnog obrazovanja</w:t>
            </w:r>
            <w:r w:rsidRPr="00277EF7">
              <w:rPr>
                <w:color w:val="000000" w:themeColor="text1"/>
                <w:sz w:val="18"/>
                <w:szCs w:val="18"/>
                <w:lang w:val="sr-Latn-ME"/>
              </w:rPr>
              <w:t xml:space="preserve"> </w:t>
            </w:r>
          </w:p>
        </w:tc>
        <w:tc>
          <w:tcPr>
            <w:tcW w:w="1620" w:type="dxa"/>
            <w:shd w:val="clear" w:color="auto" w:fill="auto"/>
          </w:tcPr>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 xml:space="preserve">Praćenje realizacije ispita u skladu sa odgovarajućim metodološkim dokumentom za praćenje rezultata završnog i internog stručnog ispita </w:t>
            </w:r>
          </w:p>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Sprovođenje analize rezultata eksternog stručnog ispita i rezultata na kraju nastavne godine</w:t>
            </w:r>
          </w:p>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Priprema izvještaja i preporuka</w:t>
            </w:r>
          </w:p>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Po potrebi, unaprijeđene procedure ispita na završetku pojedinih nivoa obrazovanja</w:t>
            </w:r>
          </w:p>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U skladu sa rezultatima analize, razvoj preporuka za unapređenje kvaliteta vrednovanja postignuća učenika/učenica</w:t>
            </w:r>
          </w:p>
        </w:tc>
        <w:tc>
          <w:tcPr>
            <w:tcW w:w="1260" w:type="dxa"/>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CSO/ICCG, škole, PKCG, UPCG</w:t>
            </w:r>
          </w:p>
        </w:tc>
        <w:tc>
          <w:tcPr>
            <w:tcW w:w="1170" w:type="dxa"/>
            <w:shd w:val="clear" w:color="auto" w:fill="auto"/>
          </w:tcPr>
          <w:p w:rsidR="00097DE3"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 xml:space="preserve">III kvartal 2024. </w:t>
            </w:r>
          </w:p>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godine</w:t>
            </w:r>
          </w:p>
          <w:p w:rsidR="009E6CD5" w:rsidRPr="005B30E1" w:rsidRDefault="009E6CD5" w:rsidP="001C779C">
            <w:pPr>
              <w:spacing w:line="259" w:lineRule="auto"/>
              <w:jc w:val="center"/>
              <w:rPr>
                <w:sz w:val="18"/>
                <w:szCs w:val="18"/>
                <w:lang w:val="sr-Latn-ME"/>
              </w:rPr>
            </w:pPr>
          </w:p>
        </w:tc>
        <w:tc>
          <w:tcPr>
            <w:tcW w:w="108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IV kvartal 2024. godine</w:t>
            </w:r>
          </w:p>
          <w:p w:rsidR="009E6CD5" w:rsidRPr="005B30E1"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6E5689" w:rsidRPr="006E5689" w:rsidRDefault="006E5689" w:rsidP="001C779C">
            <w:pPr>
              <w:spacing w:line="259" w:lineRule="auto"/>
              <w:jc w:val="center"/>
              <w:rPr>
                <w:b/>
                <w:sz w:val="18"/>
                <w:szCs w:val="18"/>
                <w:lang w:val="sr-Latn-ME"/>
              </w:rPr>
            </w:pPr>
            <w:r w:rsidRPr="006E5689">
              <w:rPr>
                <w:b/>
                <w:sz w:val="18"/>
                <w:szCs w:val="18"/>
                <w:lang w:val="sr-Latn-ME"/>
              </w:rPr>
              <w:t>REALIZOVANO</w:t>
            </w:r>
          </w:p>
          <w:p w:rsidR="006E5689" w:rsidRPr="006E5689" w:rsidRDefault="006E5689" w:rsidP="001C779C">
            <w:pPr>
              <w:spacing w:line="259" w:lineRule="auto"/>
              <w:jc w:val="both"/>
              <w:rPr>
                <w:sz w:val="18"/>
                <w:szCs w:val="18"/>
                <w:lang w:val="sr-Latn-ME"/>
              </w:rPr>
            </w:pPr>
          </w:p>
          <w:p w:rsidR="006E5689" w:rsidRPr="006E5689" w:rsidRDefault="006E5689" w:rsidP="001C779C">
            <w:pPr>
              <w:spacing w:line="259" w:lineRule="auto"/>
              <w:rPr>
                <w:sz w:val="18"/>
                <w:szCs w:val="18"/>
                <w:lang w:val="sr-Latn-ME"/>
              </w:rPr>
            </w:pPr>
            <w:r>
              <w:rPr>
                <w:sz w:val="18"/>
                <w:szCs w:val="18"/>
                <w:lang w:val="sr-Latn-ME"/>
              </w:rPr>
              <w:t xml:space="preserve">- </w:t>
            </w:r>
            <w:r w:rsidRPr="006E5689">
              <w:rPr>
                <w:sz w:val="18"/>
                <w:szCs w:val="18"/>
                <w:lang w:val="sr-Latn-ME"/>
              </w:rPr>
              <w:t>Završeno je dopunjavanje baze pitanja i odgovora</w:t>
            </w:r>
            <w:r>
              <w:rPr>
                <w:sz w:val="18"/>
                <w:szCs w:val="18"/>
                <w:lang w:val="sr-Latn-ME"/>
              </w:rPr>
              <w:t>.</w:t>
            </w:r>
          </w:p>
          <w:p w:rsidR="00052FCB" w:rsidRPr="00052FCB" w:rsidRDefault="006E5689" w:rsidP="00052FCB">
            <w:pPr>
              <w:spacing w:line="259" w:lineRule="auto"/>
              <w:rPr>
                <w:sz w:val="18"/>
                <w:szCs w:val="18"/>
                <w:lang w:val="sr-Latn-ME"/>
              </w:rPr>
            </w:pPr>
            <w:r>
              <w:rPr>
                <w:sz w:val="18"/>
                <w:szCs w:val="18"/>
                <w:lang w:val="sr-Latn-ME"/>
              </w:rPr>
              <w:t xml:space="preserve">- </w:t>
            </w:r>
            <w:r w:rsidRPr="006E5689">
              <w:rPr>
                <w:sz w:val="18"/>
                <w:szCs w:val="18"/>
                <w:lang w:val="sr-Latn-ME"/>
              </w:rPr>
              <w:t>Pripremljeni su predlozi članova</w:t>
            </w:r>
            <w:r w:rsidR="00842A4F">
              <w:rPr>
                <w:sz w:val="18"/>
                <w:szCs w:val="18"/>
                <w:lang w:val="sr-Latn-ME"/>
              </w:rPr>
              <w:t>/članica</w:t>
            </w:r>
            <w:r w:rsidRPr="006E5689">
              <w:rPr>
                <w:sz w:val="18"/>
                <w:szCs w:val="18"/>
                <w:lang w:val="sr-Latn-ME"/>
              </w:rPr>
              <w:t xml:space="preserve"> komisija i dostavljeni I</w:t>
            </w:r>
            <w:r>
              <w:rPr>
                <w:sz w:val="18"/>
                <w:szCs w:val="18"/>
                <w:lang w:val="sr-Latn-ME"/>
              </w:rPr>
              <w:t>C</w:t>
            </w:r>
            <w:r w:rsidR="00052FCB">
              <w:rPr>
                <w:sz w:val="18"/>
                <w:szCs w:val="18"/>
                <w:lang w:val="sr-Latn-ME"/>
              </w:rPr>
              <w:t>CG</w:t>
            </w:r>
            <w:r w:rsidRPr="006E5689">
              <w:rPr>
                <w:sz w:val="18"/>
                <w:szCs w:val="18"/>
                <w:lang w:val="sr-Latn-ME"/>
              </w:rPr>
              <w:t xml:space="preserve"> za realizaciju aktivnosti koj</w:t>
            </w:r>
            <w:r>
              <w:rPr>
                <w:sz w:val="18"/>
                <w:szCs w:val="18"/>
                <w:lang w:val="sr-Latn-ME"/>
              </w:rPr>
              <w:t>e</w:t>
            </w:r>
            <w:r w:rsidRPr="006E5689">
              <w:rPr>
                <w:sz w:val="18"/>
                <w:szCs w:val="18"/>
                <w:lang w:val="sr-Latn-ME"/>
              </w:rPr>
              <w:t xml:space="preserve"> se odnos</w:t>
            </w:r>
            <w:r>
              <w:rPr>
                <w:sz w:val="18"/>
                <w:szCs w:val="18"/>
                <w:lang w:val="sr-Latn-ME"/>
              </w:rPr>
              <w:t>e</w:t>
            </w:r>
            <w:r w:rsidRPr="006E5689">
              <w:rPr>
                <w:sz w:val="18"/>
                <w:szCs w:val="18"/>
                <w:lang w:val="sr-Latn-ME"/>
              </w:rPr>
              <w:t xml:space="preserve"> na </w:t>
            </w:r>
            <w:r w:rsidRPr="00063CFC">
              <w:rPr>
                <w:sz w:val="18"/>
                <w:szCs w:val="18"/>
                <w:lang w:val="sr-Latn-ME"/>
              </w:rPr>
              <w:t>polaganje</w:t>
            </w:r>
            <w:r w:rsidR="00052FCB">
              <w:rPr>
                <w:sz w:val="18"/>
                <w:szCs w:val="18"/>
                <w:lang w:val="sr-Latn-ME"/>
              </w:rPr>
              <w:t xml:space="preserve"> </w:t>
            </w:r>
            <w:r w:rsidR="00052FCB" w:rsidRPr="00052FCB">
              <w:rPr>
                <w:sz w:val="18"/>
                <w:szCs w:val="18"/>
                <w:lang w:val="sr-Latn-ME"/>
              </w:rPr>
              <w:t>stručnog i završnog ispita;</w:t>
            </w:r>
          </w:p>
          <w:p w:rsidR="00842A4F" w:rsidRDefault="006E5689" w:rsidP="001C779C">
            <w:pPr>
              <w:spacing w:line="259" w:lineRule="auto"/>
              <w:rPr>
                <w:sz w:val="18"/>
                <w:szCs w:val="18"/>
                <w:lang w:val="sr-Latn-ME"/>
              </w:rPr>
            </w:pPr>
            <w:r>
              <w:rPr>
                <w:sz w:val="18"/>
                <w:szCs w:val="18"/>
                <w:lang w:val="sr-Latn-ME"/>
              </w:rPr>
              <w:t xml:space="preserve">- </w:t>
            </w:r>
            <w:r w:rsidRPr="006E5689">
              <w:rPr>
                <w:sz w:val="18"/>
                <w:szCs w:val="18"/>
                <w:lang w:val="sr-Latn-ME"/>
              </w:rPr>
              <w:t>Održan je sastanak sa nastavnicima</w:t>
            </w:r>
            <w:r w:rsidR="00842A4F">
              <w:rPr>
                <w:sz w:val="18"/>
                <w:szCs w:val="18"/>
                <w:lang w:val="sr-Latn-ME"/>
              </w:rPr>
              <w:t>/</w:t>
            </w:r>
          </w:p>
          <w:p w:rsidR="006E5689" w:rsidRPr="006E5689" w:rsidRDefault="00842A4F" w:rsidP="001C779C">
            <w:pPr>
              <w:spacing w:line="259" w:lineRule="auto"/>
              <w:rPr>
                <w:sz w:val="18"/>
                <w:szCs w:val="18"/>
                <w:lang w:val="sr-Latn-ME"/>
              </w:rPr>
            </w:pPr>
            <w:r>
              <w:rPr>
                <w:sz w:val="18"/>
                <w:szCs w:val="18"/>
                <w:lang w:val="sr-Latn-ME"/>
              </w:rPr>
              <w:t>nastavnicama</w:t>
            </w:r>
            <w:r w:rsidR="006E5689" w:rsidRPr="006E5689">
              <w:rPr>
                <w:sz w:val="18"/>
                <w:szCs w:val="18"/>
                <w:lang w:val="sr-Latn-ME"/>
              </w:rPr>
              <w:t xml:space="preserve"> sa ciljem pružanja podrške u pripremi </w:t>
            </w:r>
            <w:r w:rsidR="006E5689" w:rsidRPr="00063CFC">
              <w:rPr>
                <w:sz w:val="18"/>
                <w:szCs w:val="18"/>
                <w:lang w:val="sr-Latn-ME"/>
              </w:rPr>
              <w:t xml:space="preserve">završnog </w:t>
            </w:r>
            <w:r w:rsidR="006E5689" w:rsidRPr="006E5689">
              <w:rPr>
                <w:sz w:val="18"/>
                <w:szCs w:val="18"/>
                <w:lang w:val="sr-Latn-ME"/>
              </w:rPr>
              <w:t>ispita za pet obrazovnih programa</w:t>
            </w:r>
            <w:r w:rsidR="006E5689">
              <w:rPr>
                <w:sz w:val="18"/>
                <w:szCs w:val="18"/>
                <w:lang w:val="sr-Latn-ME"/>
              </w:rPr>
              <w:t xml:space="preserve">. </w:t>
            </w:r>
            <w:r w:rsidR="006E5689" w:rsidRPr="006E5689">
              <w:rPr>
                <w:sz w:val="18"/>
                <w:szCs w:val="18"/>
                <w:lang w:val="sr-Latn-ME"/>
              </w:rPr>
              <w:t xml:space="preserve"> </w:t>
            </w:r>
          </w:p>
          <w:p w:rsidR="006E5689" w:rsidRPr="006E5689" w:rsidRDefault="006E5689" w:rsidP="001C779C">
            <w:pPr>
              <w:spacing w:line="259" w:lineRule="auto"/>
              <w:rPr>
                <w:sz w:val="18"/>
                <w:szCs w:val="18"/>
                <w:lang w:val="sr-Latn-ME"/>
              </w:rPr>
            </w:pPr>
            <w:r>
              <w:rPr>
                <w:sz w:val="18"/>
                <w:szCs w:val="18"/>
                <w:lang w:val="sr-Latn-ME"/>
              </w:rPr>
              <w:t xml:space="preserve">- </w:t>
            </w:r>
            <w:r w:rsidRPr="006E5689">
              <w:rPr>
                <w:sz w:val="18"/>
                <w:szCs w:val="18"/>
                <w:lang w:val="sr-Latn-ME"/>
              </w:rPr>
              <w:t>Izvršeno je spajanje predloga svih pitanja za izradu baza pojedinačnih obrazovnih programa</w:t>
            </w:r>
            <w:r>
              <w:rPr>
                <w:sz w:val="18"/>
                <w:szCs w:val="18"/>
                <w:lang w:val="sr-Latn-ME"/>
              </w:rPr>
              <w:t xml:space="preserve">. </w:t>
            </w:r>
          </w:p>
          <w:p w:rsidR="006E5689" w:rsidRPr="006E5689" w:rsidRDefault="006E5689" w:rsidP="001C779C">
            <w:pPr>
              <w:spacing w:line="259" w:lineRule="auto"/>
              <w:rPr>
                <w:sz w:val="18"/>
                <w:szCs w:val="18"/>
                <w:lang w:val="sr-Latn-ME"/>
              </w:rPr>
            </w:pPr>
            <w:r>
              <w:rPr>
                <w:sz w:val="18"/>
                <w:szCs w:val="18"/>
                <w:lang w:val="sr-Latn-ME"/>
              </w:rPr>
              <w:t xml:space="preserve">- </w:t>
            </w:r>
            <w:r w:rsidRPr="006E5689">
              <w:rPr>
                <w:sz w:val="18"/>
                <w:szCs w:val="18"/>
                <w:lang w:val="sr-Latn-ME"/>
              </w:rPr>
              <w:t>Izvršeno je pripremanje baza pitanja i odgovora za završni</w:t>
            </w:r>
            <w:r w:rsidR="002E29BC">
              <w:rPr>
                <w:sz w:val="18"/>
                <w:szCs w:val="18"/>
                <w:lang w:val="sr-Latn-ME"/>
              </w:rPr>
              <w:t xml:space="preserve"> </w:t>
            </w:r>
            <w:r w:rsidRPr="006E5689">
              <w:rPr>
                <w:sz w:val="18"/>
                <w:szCs w:val="18"/>
                <w:lang w:val="sr-Latn-ME"/>
              </w:rPr>
              <w:t>ispit za ukupno 17 obrazovnih programa</w:t>
            </w:r>
            <w:r>
              <w:rPr>
                <w:sz w:val="18"/>
                <w:szCs w:val="18"/>
                <w:lang w:val="sr-Latn-ME"/>
              </w:rPr>
              <w:t>.</w:t>
            </w:r>
          </w:p>
          <w:p w:rsidR="009E6CD5" w:rsidRPr="00C001B6" w:rsidRDefault="006E5689" w:rsidP="001C779C">
            <w:pPr>
              <w:spacing w:line="259" w:lineRule="auto"/>
              <w:rPr>
                <w:sz w:val="18"/>
                <w:szCs w:val="18"/>
                <w:lang w:val="sr-Latn-ME"/>
              </w:rPr>
            </w:pPr>
            <w:r>
              <w:rPr>
                <w:sz w:val="18"/>
                <w:szCs w:val="18"/>
                <w:lang w:val="sr-Latn-ME"/>
              </w:rPr>
              <w:t xml:space="preserve">- </w:t>
            </w:r>
            <w:r w:rsidRPr="006E5689">
              <w:rPr>
                <w:sz w:val="18"/>
                <w:szCs w:val="18"/>
                <w:lang w:val="sr-Latn-ME"/>
              </w:rPr>
              <w:t xml:space="preserve">U 29 </w:t>
            </w:r>
            <w:r w:rsidR="00063CFC">
              <w:rPr>
                <w:sz w:val="18"/>
                <w:szCs w:val="18"/>
                <w:lang w:val="sr-Latn-ME"/>
              </w:rPr>
              <w:t xml:space="preserve">srednjih </w:t>
            </w:r>
            <w:r w:rsidRPr="006E5689">
              <w:rPr>
                <w:sz w:val="18"/>
                <w:szCs w:val="18"/>
                <w:lang w:val="sr-Latn-ME"/>
              </w:rPr>
              <w:t>stručnih i mješovitih škola koje organizuju završni</w:t>
            </w:r>
            <w:r w:rsidR="002E29BC">
              <w:rPr>
                <w:sz w:val="18"/>
                <w:szCs w:val="18"/>
                <w:lang w:val="sr-Latn-ME"/>
              </w:rPr>
              <w:t xml:space="preserve"> </w:t>
            </w:r>
            <w:r w:rsidRPr="006E5689">
              <w:rPr>
                <w:sz w:val="18"/>
                <w:szCs w:val="18"/>
                <w:lang w:val="sr-Latn-ME"/>
              </w:rPr>
              <w:t>ispit proslijeđene su baze pitanja i odgovora za svih 17 obrazovnih programa</w:t>
            </w:r>
            <w:r>
              <w:rPr>
                <w:sz w:val="18"/>
                <w:szCs w:val="18"/>
                <w:lang w:val="sr-Latn-ME"/>
              </w:rPr>
              <w:t xml:space="preserve">. </w:t>
            </w:r>
          </w:p>
        </w:tc>
        <w:tc>
          <w:tcPr>
            <w:tcW w:w="1260" w:type="dxa"/>
          </w:tcPr>
          <w:p w:rsidR="009E6CD5" w:rsidRPr="00C001B6" w:rsidRDefault="006E5689"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Redovne aktivnosti</w:t>
            </w:r>
          </w:p>
        </w:tc>
        <w:tc>
          <w:tcPr>
            <w:tcW w:w="1170" w:type="dxa"/>
          </w:tcPr>
          <w:p w:rsidR="009E6CD5" w:rsidRPr="005B30E1" w:rsidRDefault="006E5689"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5B30E1" w:rsidRDefault="009E6CD5" w:rsidP="001C779C">
            <w:pPr>
              <w:spacing w:after="160" w:line="259" w:lineRule="auto"/>
              <w:jc w:val="center"/>
              <w:rPr>
                <w:color w:val="FF0000"/>
                <w:sz w:val="18"/>
                <w:szCs w:val="18"/>
                <w:lang w:val="sr-Latn-ME"/>
              </w:rPr>
            </w:pPr>
            <w:r w:rsidRPr="005B30E1">
              <w:rPr>
                <w:sz w:val="18"/>
                <w:szCs w:val="18"/>
                <w:lang w:val="sr-Latn-ME"/>
              </w:rPr>
              <w:t>-</w:t>
            </w:r>
          </w:p>
        </w:tc>
        <w:tc>
          <w:tcPr>
            <w:tcW w:w="1264" w:type="dxa"/>
          </w:tcPr>
          <w:p w:rsidR="009E6CD5" w:rsidRPr="00C001B6" w:rsidRDefault="006E5689" w:rsidP="001C779C">
            <w:pPr>
              <w:spacing w:after="160" w:line="259" w:lineRule="auto"/>
              <w:jc w:val="center"/>
              <w:rPr>
                <w:sz w:val="18"/>
                <w:szCs w:val="18"/>
                <w:lang w:val="sr-Latn-ME"/>
              </w:rPr>
            </w:pPr>
            <w:r>
              <w:rPr>
                <w:sz w:val="18"/>
                <w:szCs w:val="18"/>
                <w:lang w:val="sr-Latn-ME"/>
              </w:rPr>
              <w:t>-</w:t>
            </w:r>
          </w:p>
        </w:tc>
      </w:tr>
      <w:tr w:rsidR="009E6CD5" w:rsidRPr="00C001B6" w:rsidTr="00495C4A">
        <w:trPr>
          <w:trHeight w:val="983"/>
          <w:jc w:val="center"/>
        </w:trPr>
        <w:tc>
          <w:tcPr>
            <w:tcW w:w="1525" w:type="dxa"/>
            <w:vMerge w:val="restart"/>
          </w:tcPr>
          <w:p w:rsidR="009E6CD5" w:rsidRPr="00C001B6" w:rsidRDefault="009E6CD5" w:rsidP="001C779C">
            <w:pPr>
              <w:spacing w:after="160" w:line="259" w:lineRule="auto"/>
              <w:jc w:val="both"/>
              <w:rPr>
                <w:sz w:val="18"/>
                <w:szCs w:val="18"/>
                <w:lang w:val="sr-Latn-ME"/>
              </w:rPr>
            </w:pPr>
          </w:p>
        </w:tc>
        <w:tc>
          <w:tcPr>
            <w:tcW w:w="1710" w:type="dxa"/>
            <w:shd w:val="clear" w:color="auto" w:fill="auto"/>
          </w:tcPr>
          <w:p w:rsidR="009E6CD5" w:rsidRPr="00277EF7" w:rsidRDefault="009E6CD5" w:rsidP="001C779C">
            <w:pPr>
              <w:spacing w:line="259" w:lineRule="auto"/>
              <w:rPr>
                <w:sz w:val="18"/>
                <w:szCs w:val="18"/>
                <w:lang w:val="sr-Latn-ME"/>
              </w:rPr>
            </w:pPr>
            <w:r w:rsidRPr="002E29BC">
              <w:rPr>
                <w:color w:val="000000" w:themeColor="text1"/>
                <w:sz w:val="18"/>
                <w:szCs w:val="18"/>
                <w:lang w:val="sr-Latn-ME"/>
              </w:rPr>
              <w:t>2.3.4. Sprovođenje analize izostajanja učenika/učenica sa nastave i izrečenih vaspitnih mjera u školskoj 2023/2024. godini i priprema preporuka</w:t>
            </w:r>
          </w:p>
        </w:tc>
        <w:tc>
          <w:tcPr>
            <w:tcW w:w="1620" w:type="dxa"/>
            <w:shd w:val="clear" w:color="auto" w:fill="auto"/>
          </w:tcPr>
          <w:p w:rsidR="009E6CD5" w:rsidRPr="00457B27" w:rsidRDefault="00EC704F" w:rsidP="001C779C">
            <w:pPr>
              <w:spacing w:line="259" w:lineRule="auto"/>
              <w:rPr>
                <w:color w:val="000000" w:themeColor="text1"/>
                <w:sz w:val="18"/>
                <w:szCs w:val="18"/>
                <w:lang w:val="sr-Latn-ME"/>
              </w:rPr>
            </w:pPr>
            <w:r>
              <w:rPr>
                <w:color w:val="000000" w:themeColor="text1"/>
                <w:sz w:val="18"/>
                <w:szCs w:val="18"/>
                <w:lang w:val="sr-Latn-ME"/>
              </w:rPr>
              <w:t xml:space="preserve">- </w:t>
            </w:r>
            <w:r w:rsidR="009E6CD5" w:rsidRPr="00457B27">
              <w:rPr>
                <w:color w:val="000000" w:themeColor="text1"/>
                <w:sz w:val="18"/>
                <w:szCs w:val="18"/>
                <w:lang w:val="sr-Latn-ME"/>
              </w:rPr>
              <w:t>Sprovedena analiza i pripremljene preporuke školama radi sprovođenja preventivnih mjera radi predupređenja napuštanja obrazovanja i osipanja učenika/učenica</w:t>
            </w:r>
          </w:p>
          <w:p w:rsidR="00EC704F" w:rsidRPr="00EC704F" w:rsidRDefault="009E6CD5" w:rsidP="001C779C">
            <w:pPr>
              <w:spacing w:line="259" w:lineRule="auto"/>
              <w:rPr>
                <w:color w:val="000000" w:themeColor="text1"/>
                <w:sz w:val="18"/>
                <w:szCs w:val="18"/>
                <w:lang w:val="sr-Latn-ME"/>
              </w:rPr>
            </w:pPr>
            <w:r w:rsidRPr="00457B27">
              <w:rPr>
                <w:color w:val="000000" w:themeColor="text1"/>
                <w:sz w:val="18"/>
                <w:szCs w:val="18"/>
                <w:lang w:val="sr-Latn-ME"/>
              </w:rPr>
              <w:t>- Smanjen broj izostanaka i izrečenih vaspitnih mjera za najmanje 10% po školi</w:t>
            </w:r>
          </w:p>
        </w:tc>
        <w:tc>
          <w:tcPr>
            <w:tcW w:w="1260" w:type="dxa"/>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CSO/MPNI, škole</w:t>
            </w:r>
          </w:p>
        </w:tc>
        <w:tc>
          <w:tcPr>
            <w:tcW w:w="1170" w:type="dxa"/>
            <w:shd w:val="clear" w:color="auto" w:fill="auto"/>
          </w:tcPr>
          <w:p w:rsidR="00EC704F"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 xml:space="preserve">III kvartal 2024. </w:t>
            </w:r>
          </w:p>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godine</w:t>
            </w:r>
          </w:p>
          <w:p w:rsidR="009E6CD5" w:rsidRPr="005B30E1" w:rsidRDefault="009E6CD5" w:rsidP="001C779C">
            <w:pPr>
              <w:spacing w:line="259" w:lineRule="auto"/>
              <w:jc w:val="center"/>
              <w:rPr>
                <w:sz w:val="18"/>
                <w:szCs w:val="18"/>
                <w:lang w:val="sr-Latn-ME"/>
              </w:rPr>
            </w:pPr>
          </w:p>
        </w:tc>
        <w:tc>
          <w:tcPr>
            <w:tcW w:w="108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IV kvartal 2024. godine</w:t>
            </w:r>
          </w:p>
          <w:p w:rsidR="009E6CD5" w:rsidRPr="005B30E1"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2E29BC" w:rsidRPr="002E29BC" w:rsidRDefault="002E29BC" w:rsidP="001C779C">
            <w:pPr>
              <w:spacing w:after="160" w:line="259" w:lineRule="auto"/>
              <w:jc w:val="center"/>
              <w:rPr>
                <w:b/>
                <w:bCs/>
                <w:sz w:val="18"/>
                <w:szCs w:val="18"/>
                <w:lang w:val="sr-Latn-ME"/>
              </w:rPr>
            </w:pPr>
            <w:r w:rsidRPr="002E29BC">
              <w:rPr>
                <w:b/>
                <w:bCs/>
                <w:sz w:val="18"/>
                <w:szCs w:val="18"/>
              </w:rPr>
              <w:t>REALIZOVANO</w:t>
            </w:r>
          </w:p>
          <w:p w:rsidR="002E29BC" w:rsidRDefault="002E29BC" w:rsidP="001C779C">
            <w:pPr>
              <w:spacing w:after="160" w:line="259" w:lineRule="auto"/>
              <w:rPr>
                <w:sz w:val="18"/>
                <w:szCs w:val="18"/>
                <w:lang w:val="sr-Latn-ME"/>
              </w:rPr>
            </w:pPr>
            <w:r w:rsidRPr="002E29BC">
              <w:rPr>
                <w:sz w:val="18"/>
                <w:szCs w:val="18"/>
                <w:lang w:val="sr-Latn-ME"/>
              </w:rPr>
              <w:t xml:space="preserve">- </w:t>
            </w:r>
            <w:r w:rsidRPr="002E29BC">
              <w:rPr>
                <w:sz w:val="18"/>
                <w:szCs w:val="18"/>
              </w:rPr>
              <w:t>Ura</w:t>
            </w:r>
            <w:r w:rsidRPr="002E29BC">
              <w:rPr>
                <w:sz w:val="18"/>
                <w:szCs w:val="18"/>
                <w:lang w:val="sr-Latn-ME"/>
              </w:rPr>
              <w:t>đ</w:t>
            </w:r>
            <w:r w:rsidRPr="002E29BC">
              <w:rPr>
                <w:sz w:val="18"/>
                <w:szCs w:val="18"/>
              </w:rPr>
              <w:t>ena</w:t>
            </w:r>
            <w:r w:rsidRPr="002E29BC">
              <w:rPr>
                <w:sz w:val="18"/>
                <w:szCs w:val="18"/>
                <w:lang w:val="sr-Latn-ME"/>
              </w:rPr>
              <w:t xml:space="preserve"> </w:t>
            </w:r>
            <w:r>
              <w:rPr>
                <w:sz w:val="18"/>
                <w:szCs w:val="18"/>
                <w:lang w:val="sr-Latn-ME"/>
              </w:rPr>
              <w:t xml:space="preserve">je </w:t>
            </w:r>
            <w:r w:rsidRPr="002E29BC">
              <w:rPr>
                <w:sz w:val="18"/>
                <w:szCs w:val="18"/>
              </w:rPr>
              <w:t>analiza</w:t>
            </w:r>
            <w:r w:rsidRPr="002E29BC">
              <w:rPr>
                <w:sz w:val="18"/>
                <w:szCs w:val="18"/>
                <w:lang w:val="sr-Latn-ME"/>
              </w:rPr>
              <w:t xml:space="preserve"> </w:t>
            </w:r>
            <w:r w:rsidRPr="002E29BC">
              <w:rPr>
                <w:sz w:val="18"/>
                <w:szCs w:val="18"/>
              </w:rPr>
              <w:t>ranog</w:t>
            </w:r>
            <w:r w:rsidRPr="002E29BC">
              <w:rPr>
                <w:sz w:val="18"/>
                <w:szCs w:val="18"/>
                <w:lang w:val="sr-Latn-ME"/>
              </w:rPr>
              <w:t xml:space="preserve"> </w:t>
            </w:r>
            <w:r w:rsidRPr="002E29BC">
              <w:rPr>
                <w:sz w:val="18"/>
                <w:szCs w:val="18"/>
              </w:rPr>
              <w:t>napu</w:t>
            </w:r>
            <w:r w:rsidRPr="002E29BC">
              <w:rPr>
                <w:sz w:val="18"/>
                <w:szCs w:val="18"/>
                <w:lang w:val="sr-Latn-ME"/>
              </w:rPr>
              <w:t>š</w:t>
            </w:r>
            <w:r w:rsidRPr="002E29BC">
              <w:rPr>
                <w:sz w:val="18"/>
                <w:szCs w:val="18"/>
              </w:rPr>
              <w:t>tanja</w:t>
            </w:r>
            <w:r w:rsidRPr="002E29BC">
              <w:rPr>
                <w:sz w:val="18"/>
                <w:szCs w:val="18"/>
                <w:lang w:val="sr-Latn-ME"/>
              </w:rPr>
              <w:t xml:space="preserve"> </w:t>
            </w:r>
            <w:r w:rsidRPr="002E29BC">
              <w:rPr>
                <w:sz w:val="18"/>
                <w:szCs w:val="18"/>
              </w:rPr>
              <w:t>u</w:t>
            </w:r>
            <w:r w:rsidRPr="002E29BC">
              <w:rPr>
                <w:sz w:val="18"/>
                <w:szCs w:val="18"/>
                <w:lang w:val="sr-Latn-ME"/>
              </w:rPr>
              <w:t>č</w:t>
            </w:r>
            <w:r w:rsidRPr="002E29BC">
              <w:rPr>
                <w:sz w:val="18"/>
                <w:szCs w:val="18"/>
              </w:rPr>
              <w:t>enika</w:t>
            </w:r>
            <w:r w:rsidR="00842A4F" w:rsidRPr="00842A4F">
              <w:rPr>
                <w:sz w:val="18"/>
                <w:szCs w:val="18"/>
                <w:lang w:val="sr-Latn-ME"/>
              </w:rPr>
              <w:t>/</w:t>
            </w:r>
            <w:r w:rsidR="00842A4F">
              <w:rPr>
                <w:sz w:val="18"/>
                <w:szCs w:val="18"/>
              </w:rPr>
              <w:t>u</w:t>
            </w:r>
            <w:r w:rsidR="00842A4F" w:rsidRPr="00842A4F">
              <w:rPr>
                <w:sz w:val="18"/>
                <w:szCs w:val="18"/>
                <w:lang w:val="sr-Latn-ME"/>
              </w:rPr>
              <w:t>č</w:t>
            </w:r>
            <w:r w:rsidR="00842A4F">
              <w:rPr>
                <w:sz w:val="18"/>
                <w:szCs w:val="18"/>
              </w:rPr>
              <w:t>enica</w:t>
            </w:r>
            <w:r w:rsidRPr="002E29BC">
              <w:rPr>
                <w:sz w:val="18"/>
                <w:szCs w:val="18"/>
                <w:lang w:val="sr-Latn-ME"/>
              </w:rPr>
              <w:t xml:space="preserve"> </w:t>
            </w:r>
            <w:r w:rsidRPr="002E29BC">
              <w:rPr>
                <w:sz w:val="18"/>
                <w:szCs w:val="18"/>
              </w:rPr>
              <w:t>iz</w:t>
            </w:r>
            <w:r w:rsidRPr="002E29BC">
              <w:rPr>
                <w:sz w:val="18"/>
                <w:szCs w:val="18"/>
                <w:lang w:val="sr-Latn-ME"/>
              </w:rPr>
              <w:t xml:space="preserve"> </w:t>
            </w:r>
            <w:r w:rsidRPr="002E29BC">
              <w:rPr>
                <w:sz w:val="18"/>
                <w:szCs w:val="18"/>
              </w:rPr>
              <w:t>srednjeg</w:t>
            </w:r>
            <w:r w:rsidRPr="002E29BC">
              <w:rPr>
                <w:sz w:val="18"/>
                <w:szCs w:val="18"/>
                <w:lang w:val="sr-Latn-ME"/>
              </w:rPr>
              <w:t xml:space="preserve"> </w:t>
            </w:r>
            <w:r w:rsidRPr="002E29BC">
              <w:rPr>
                <w:sz w:val="18"/>
                <w:szCs w:val="18"/>
              </w:rPr>
              <w:t>stru</w:t>
            </w:r>
            <w:r w:rsidRPr="002E29BC">
              <w:rPr>
                <w:sz w:val="18"/>
                <w:szCs w:val="18"/>
                <w:lang w:val="sr-Latn-ME"/>
              </w:rPr>
              <w:t>č</w:t>
            </w:r>
            <w:r w:rsidRPr="002E29BC">
              <w:rPr>
                <w:sz w:val="18"/>
                <w:szCs w:val="18"/>
              </w:rPr>
              <w:t>nog</w:t>
            </w:r>
            <w:r w:rsidRPr="002E29BC">
              <w:rPr>
                <w:sz w:val="18"/>
                <w:szCs w:val="18"/>
                <w:lang w:val="sr-Latn-ME"/>
              </w:rPr>
              <w:t xml:space="preserve"> </w:t>
            </w:r>
            <w:r w:rsidRPr="002E29BC">
              <w:rPr>
                <w:sz w:val="18"/>
                <w:szCs w:val="18"/>
              </w:rPr>
              <w:t>obrazovanja</w:t>
            </w:r>
            <w:r w:rsidRPr="002E29BC">
              <w:rPr>
                <w:sz w:val="18"/>
                <w:szCs w:val="18"/>
                <w:lang w:val="sr-Latn-ME"/>
              </w:rPr>
              <w:t xml:space="preserve">  </w:t>
            </w:r>
            <w:r w:rsidRPr="002E29BC">
              <w:rPr>
                <w:sz w:val="18"/>
                <w:szCs w:val="18"/>
              </w:rPr>
              <w:t>za</w:t>
            </w:r>
            <w:r w:rsidRPr="002E29BC">
              <w:rPr>
                <w:sz w:val="18"/>
                <w:szCs w:val="18"/>
                <w:lang w:val="sr-Latn-ME"/>
              </w:rPr>
              <w:t xml:space="preserve"> š</w:t>
            </w:r>
            <w:r w:rsidRPr="002E29BC">
              <w:rPr>
                <w:sz w:val="18"/>
                <w:szCs w:val="18"/>
              </w:rPr>
              <w:t>kolsku</w:t>
            </w:r>
            <w:r w:rsidRPr="002E29BC">
              <w:rPr>
                <w:sz w:val="18"/>
                <w:szCs w:val="18"/>
                <w:lang w:val="sr-Latn-ME"/>
              </w:rPr>
              <w:t xml:space="preserve"> 2023/2024</w:t>
            </w:r>
            <w:r w:rsidR="00063CFC">
              <w:rPr>
                <w:sz w:val="18"/>
                <w:szCs w:val="18"/>
                <w:lang w:val="sr-Latn-ME"/>
              </w:rPr>
              <w:t>.</w:t>
            </w:r>
            <w:r w:rsidRPr="002E29BC">
              <w:rPr>
                <w:sz w:val="18"/>
                <w:szCs w:val="18"/>
                <w:lang w:val="sr-Latn-ME"/>
              </w:rPr>
              <w:t xml:space="preserve"> </w:t>
            </w:r>
            <w:r w:rsidRPr="002E29BC">
              <w:rPr>
                <w:sz w:val="18"/>
                <w:szCs w:val="18"/>
              </w:rPr>
              <w:t>godinu</w:t>
            </w:r>
            <w:r w:rsidRPr="002E29BC">
              <w:rPr>
                <w:sz w:val="18"/>
                <w:szCs w:val="18"/>
                <w:lang w:val="sr-Latn-ME"/>
              </w:rPr>
              <w:t xml:space="preserve"> </w:t>
            </w:r>
            <w:r w:rsidRPr="002E29BC">
              <w:rPr>
                <w:sz w:val="18"/>
                <w:szCs w:val="18"/>
              </w:rPr>
              <w:t>sa</w:t>
            </w:r>
            <w:r w:rsidRPr="002E29BC">
              <w:rPr>
                <w:sz w:val="18"/>
                <w:szCs w:val="18"/>
                <w:lang w:val="sr-Latn-ME"/>
              </w:rPr>
              <w:t xml:space="preserve"> </w:t>
            </w:r>
            <w:r w:rsidRPr="002E29BC">
              <w:rPr>
                <w:sz w:val="18"/>
                <w:szCs w:val="18"/>
              </w:rPr>
              <w:t>preporukama</w:t>
            </w:r>
            <w:r w:rsidRPr="002E29BC">
              <w:rPr>
                <w:sz w:val="18"/>
                <w:szCs w:val="18"/>
                <w:lang w:val="sr-Latn-ME"/>
              </w:rPr>
              <w:t xml:space="preserve"> </w:t>
            </w:r>
            <w:r w:rsidRPr="002E29BC">
              <w:rPr>
                <w:sz w:val="18"/>
                <w:szCs w:val="18"/>
              </w:rPr>
              <w:t>za</w:t>
            </w:r>
            <w:r w:rsidRPr="002E29BC">
              <w:rPr>
                <w:sz w:val="18"/>
                <w:szCs w:val="18"/>
                <w:lang w:val="sr-Latn-ME"/>
              </w:rPr>
              <w:t xml:space="preserve"> </w:t>
            </w:r>
            <w:r w:rsidRPr="002E29BC">
              <w:rPr>
                <w:sz w:val="18"/>
                <w:szCs w:val="18"/>
              </w:rPr>
              <w:t>obrazovno</w:t>
            </w:r>
            <w:r w:rsidRPr="002E29BC">
              <w:rPr>
                <w:sz w:val="18"/>
                <w:szCs w:val="18"/>
                <w:lang w:val="sr-Latn-ME"/>
              </w:rPr>
              <w:t>-</w:t>
            </w:r>
            <w:r w:rsidRPr="002E29BC">
              <w:rPr>
                <w:sz w:val="18"/>
                <w:szCs w:val="18"/>
              </w:rPr>
              <w:t>vaspitne</w:t>
            </w:r>
            <w:r w:rsidRPr="002E29BC">
              <w:rPr>
                <w:sz w:val="18"/>
                <w:szCs w:val="18"/>
                <w:lang w:val="sr-Latn-ME"/>
              </w:rPr>
              <w:t xml:space="preserve"> </w:t>
            </w:r>
            <w:r w:rsidRPr="002E29BC">
              <w:rPr>
                <w:sz w:val="18"/>
                <w:szCs w:val="18"/>
              </w:rPr>
              <w:t>ustanove</w:t>
            </w:r>
            <w:r w:rsidRPr="002E29BC">
              <w:rPr>
                <w:sz w:val="18"/>
                <w:szCs w:val="18"/>
                <w:lang w:val="sr-Latn-ME"/>
              </w:rPr>
              <w:t xml:space="preserve"> </w:t>
            </w:r>
            <w:r w:rsidRPr="002E29BC">
              <w:rPr>
                <w:sz w:val="18"/>
                <w:szCs w:val="18"/>
              </w:rPr>
              <w:t>srednjeg</w:t>
            </w:r>
            <w:r w:rsidRPr="002E29BC">
              <w:rPr>
                <w:sz w:val="18"/>
                <w:szCs w:val="18"/>
                <w:lang w:val="sr-Latn-ME"/>
              </w:rPr>
              <w:t xml:space="preserve"> </w:t>
            </w:r>
            <w:r w:rsidRPr="002E29BC">
              <w:rPr>
                <w:sz w:val="18"/>
                <w:szCs w:val="18"/>
              </w:rPr>
              <w:t>stru</w:t>
            </w:r>
            <w:r w:rsidRPr="002E29BC">
              <w:rPr>
                <w:sz w:val="18"/>
                <w:szCs w:val="18"/>
                <w:lang w:val="sr-Latn-ME"/>
              </w:rPr>
              <w:t>č</w:t>
            </w:r>
            <w:r w:rsidRPr="002E29BC">
              <w:rPr>
                <w:sz w:val="18"/>
                <w:szCs w:val="18"/>
              </w:rPr>
              <w:t>nog</w:t>
            </w:r>
            <w:r w:rsidRPr="002E29BC">
              <w:rPr>
                <w:sz w:val="18"/>
                <w:szCs w:val="18"/>
                <w:lang w:val="sr-Latn-ME"/>
              </w:rPr>
              <w:t xml:space="preserve"> </w:t>
            </w:r>
            <w:r w:rsidRPr="002E29BC">
              <w:rPr>
                <w:sz w:val="18"/>
                <w:szCs w:val="18"/>
              </w:rPr>
              <w:t>obrazovanja</w:t>
            </w:r>
            <w:r w:rsidRPr="002E29BC">
              <w:rPr>
                <w:sz w:val="18"/>
                <w:szCs w:val="18"/>
                <w:lang w:val="sr-Latn-ME"/>
              </w:rPr>
              <w:t xml:space="preserve">. </w:t>
            </w:r>
          </w:p>
          <w:p w:rsidR="009E6CD5" w:rsidRPr="00C001B6" w:rsidRDefault="002E29BC" w:rsidP="001C779C">
            <w:pPr>
              <w:spacing w:after="160" w:line="259" w:lineRule="auto"/>
              <w:rPr>
                <w:sz w:val="18"/>
                <w:szCs w:val="18"/>
                <w:lang w:val="sr-Latn-ME"/>
              </w:rPr>
            </w:pPr>
            <w:r>
              <w:rPr>
                <w:sz w:val="18"/>
                <w:szCs w:val="18"/>
                <w:lang w:val="sr-Latn-ME"/>
              </w:rPr>
              <w:t xml:space="preserve">- </w:t>
            </w:r>
            <w:r w:rsidRPr="00063CFC">
              <w:rPr>
                <w:sz w:val="18"/>
                <w:szCs w:val="18"/>
                <w:lang w:val="es-AR"/>
              </w:rPr>
              <w:t>Pripremljena</w:t>
            </w:r>
            <w:r w:rsidRPr="002E29BC">
              <w:rPr>
                <w:sz w:val="18"/>
                <w:szCs w:val="18"/>
                <w:lang w:val="sr-Latn-ME"/>
              </w:rPr>
              <w:t xml:space="preserve"> </w:t>
            </w:r>
            <w:r w:rsidR="00063CFC">
              <w:rPr>
                <w:sz w:val="18"/>
                <w:szCs w:val="18"/>
                <w:lang w:val="sr-Latn-ME"/>
              </w:rPr>
              <w:t xml:space="preserve">je </w:t>
            </w:r>
            <w:r w:rsidRPr="00063CFC">
              <w:rPr>
                <w:sz w:val="18"/>
                <w:szCs w:val="18"/>
                <w:lang w:val="es-AR"/>
              </w:rPr>
              <w:t>e</w:t>
            </w:r>
            <w:r w:rsidRPr="002E29BC">
              <w:rPr>
                <w:sz w:val="18"/>
                <w:szCs w:val="18"/>
                <w:lang w:val="sr-Latn-ME"/>
              </w:rPr>
              <w:t>-</w:t>
            </w:r>
            <w:r w:rsidRPr="00063CFC">
              <w:rPr>
                <w:sz w:val="18"/>
                <w:szCs w:val="18"/>
                <w:lang w:val="es-AR"/>
              </w:rPr>
              <w:t>verzija</w:t>
            </w:r>
            <w:r w:rsidRPr="002E29BC">
              <w:rPr>
                <w:sz w:val="18"/>
                <w:szCs w:val="18"/>
                <w:lang w:val="sr-Latn-ME"/>
              </w:rPr>
              <w:t xml:space="preserve"> </w:t>
            </w:r>
            <w:r w:rsidRPr="00063CFC">
              <w:rPr>
                <w:sz w:val="18"/>
                <w:szCs w:val="18"/>
                <w:lang w:val="es-AR"/>
              </w:rPr>
              <w:t>analize.</w:t>
            </w:r>
          </w:p>
        </w:tc>
        <w:tc>
          <w:tcPr>
            <w:tcW w:w="1260" w:type="dxa"/>
          </w:tcPr>
          <w:p w:rsidR="009E6CD5" w:rsidRPr="00C001B6" w:rsidRDefault="002E29BC"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5B30E1" w:rsidRDefault="009E6CD5" w:rsidP="001C779C">
            <w:pPr>
              <w:spacing w:before="20" w:after="20" w:line="259" w:lineRule="auto"/>
              <w:jc w:val="center"/>
              <w:rPr>
                <w:color w:val="000000" w:themeColor="text1"/>
                <w:sz w:val="18"/>
                <w:szCs w:val="18"/>
                <w:lang w:val="sr-Latn-ME"/>
              </w:rPr>
            </w:pPr>
            <w:r w:rsidRPr="005B30E1">
              <w:rPr>
                <w:color w:val="000000" w:themeColor="text1"/>
                <w:sz w:val="18"/>
                <w:szCs w:val="18"/>
                <w:lang w:val="sr-Latn-ME"/>
              </w:rPr>
              <w:t>Redovne aktivnosti</w:t>
            </w:r>
          </w:p>
        </w:tc>
        <w:tc>
          <w:tcPr>
            <w:tcW w:w="1170" w:type="dxa"/>
          </w:tcPr>
          <w:p w:rsidR="009E6CD5" w:rsidRPr="00C001B6" w:rsidRDefault="002E29BC"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C001B6" w:rsidRDefault="009E6CD5" w:rsidP="001C779C">
            <w:pPr>
              <w:spacing w:line="259" w:lineRule="auto"/>
              <w:jc w:val="center"/>
              <w:rPr>
                <w:color w:val="FF0000"/>
                <w:sz w:val="18"/>
                <w:szCs w:val="18"/>
                <w:lang w:val="sr-Latn-ME"/>
              </w:rPr>
            </w:pPr>
            <w:r w:rsidRPr="005B30E1">
              <w:rPr>
                <w:sz w:val="18"/>
                <w:szCs w:val="18"/>
                <w:lang w:val="sr-Latn-ME"/>
              </w:rPr>
              <w:t>-</w:t>
            </w:r>
          </w:p>
        </w:tc>
        <w:tc>
          <w:tcPr>
            <w:tcW w:w="1264" w:type="dxa"/>
          </w:tcPr>
          <w:p w:rsidR="009E6CD5" w:rsidRPr="00C001B6" w:rsidRDefault="002E29BC" w:rsidP="001C779C">
            <w:pPr>
              <w:spacing w:after="160" w:line="259" w:lineRule="auto"/>
              <w:jc w:val="center"/>
              <w:rPr>
                <w:sz w:val="18"/>
                <w:szCs w:val="18"/>
                <w:lang w:val="sr-Latn-ME"/>
              </w:rPr>
            </w:pPr>
            <w:r>
              <w:rPr>
                <w:sz w:val="18"/>
                <w:szCs w:val="18"/>
                <w:lang w:val="sr-Latn-ME"/>
              </w:rPr>
              <w:t>-</w:t>
            </w:r>
          </w:p>
        </w:tc>
      </w:tr>
      <w:tr w:rsidR="009E6CD5" w:rsidRPr="00C001B6" w:rsidTr="00495C4A">
        <w:trPr>
          <w:trHeight w:val="982"/>
          <w:jc w:val="center"/>
        </w:trPr>
        <w:tc>
          <w:tcPr>
            <w:tcW w:w="1525" w:type="dxa"/>
            <w:vMerge/>
          </w:tcPr>
          <w:p w:rsidR="009E6CD5" w:rsidRPr="00C001B6" w:rsidRDefault="009E6CD5" w:rsidP="001C779C">
            <w:pPr>
              <w:spacing w:after="160" w:line="259" w:lineRule="auto"/>
              <w:rPr>
                <w:b/>
                <w:sz w:val="18"/>
                <w:szCs w:val="18"/>
                <w:lang w:val="sr-Latn-ME"/>
              </w:rPr>
            </w:pPr>
          </w:p>
        </w:tc>
        <w:tc>
          <w:tcPr>
            <w:tcW w:w="1710" w:type="dxa"/>
            <w:shd w:val="clear" w:color="auto" w:fill="auto"/>
          </w:tcPr>
          <w:p w:rsidR="009E6CD5" w:rsidRPr="00277EF7" w:rsidRDefault="009E6CD5" w:rsidP="001C779C">
            <w:pPr>
              <w:spacing w:line="259" w:lineRule="auto"/>
              <w:rPr>
                <w:sz w:val="18"/>
                <w:szCs w:val="18"/>
                <w:lang w:val="sr-Latn-ME"/>
              </w:rPr>
            </w:pPr>
            <w:r w:rsidRPr="00842A4F">
              <w:rPr>
                <w:color w:val="000000" w:themeColor="text1"/>
                <w:sz w:val="18"/>
                <w:szCs w:val="18"/>
                <w:lang w:val="sr-Latn-ME"/>
              </w:rPr>
              <w:t>2.3.5. Evaluacija realizacije i efekata modularizovanih obrazovnih programa</w:t>
            </w:r>
          </w:p>
        </w:tc>
        <w:tc>
          <w:tcPr>
            <w:tcW w:w="1620" w:type="dxa"/>
            <w:shd w:val="clear" w:color="auto" w:fill="auto"/>
          </w:tcPr>
          <w:p w:rsidR="009E6CD5" w:rsidRPr="00457B27" w:rsidRDefault="009E6CD5" w:rsidP="001C779C">
            <w:pPr>
              <w:pStyle w:val="ListParagraph"/>
              <w:spacing w:line="259" w:lineRule="auto"/>
              <w:ind w:left="0"/>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Kreirana metodologija istraživanja: Evaluacija  modularizovanih obrazovnih programa</w:t>
            </w:r>
          </w:p>
          <w:p w:rsidR="00EC704F" w:rsidRDefault="009E6CD5" w:rsidP="001C779C">
            <w:pPr>
              <w:pStyle w:val="ListParagraph"/>
              <w:spacing w:line="259" w:lineRule="auto"/>
              <w:ind w:left="0"/>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Kreirani upitnici (za nastavnike/</w:t>
            </w:r>
          </w:p>
          <w:p w:rsidR="00EC704F" w:rsidRDefault="009E6CD5" w:rsidP="001C779C">
            <w:pPr>
              <w:pStyle w:val="ListParagraph"/>
              <w:spacing w:line="259" w:lineRule="auto"/>
              <w:ind w:left="0"/>
              <w:rPr>
                <w:color w:val="000000" w:themeColor="text1"/>
                <w:sz w:val="18"/>
                <w:szCs w:val="18"/>
                <w:lang w:val="sr-Latn-ME"/>
              </w:rPr>
            </w:pPr>
            <w:r w:rsidRPr="00457B27">
              <w:rPr>
                <w:color w:val="000000" w:themeColor="text1"/>
                <w:sz w:val="18"/>
                <w:szCs w:val="18"/>
                <w:lang w:val="sr-Latn-ME"/>
              </w:rPr>
              <w:t>nastavnice i za direktore/</w:t>
            </w:r>
          </w:p>
          <w:p w:rsidR="009E6CD5" w:rsidRPr="00457B27" w:rsidRDefault="009E6CD5" w:rsidP="001C779C">
            <w:pPr>
              <w:pStyle w:val="ListParagraph"/>
              <w:spacing w:line="259" w:lineRule="auto"/>
              <w:ind w:left="0"/>
              <w:rPr>
                <w:color w:val="000000" w:themeColor="text1"/>
                <w:sz w:val="18"/>
                <w:szCs w:val="18"/>
                <w:lang w:val="sr-Latn-ME"/>
              </w:rPr>
            </w:pPr>
            <w:r w:rsidRPr="00457B27">
              <w:rPr>
                <w:color w:val="000000" w:themeColor="text1"/>
                <w:sz w:val="18"/>
                <w:szCs w:val="18"/>
                <w:lang w:val="sr-Latn-ME"/>
              </w:rPr>
              <w:t xml:space="preserve">direktorice i stručne službe) </w:t>
            </w:r>
          </w:p>
          <w:p w:rsidR="009E6CD5" w:rsidRPr="00457B27" w:rsidRDefault="009E6CD5" w:rsidP="001C779C">
            <w:pPr>
              <w:pStyle w:val="ListParagraph"/>
              <w:spacing w:line="259" w:lineRule="auto"/>
              <w:ind w:left="0"/>
              <w:contextualSpacing w:val="0"/>
              <w:rPr>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Kreiran II dio istraživanja upotrebom kvalitativne metodologije na regionalnom principu kroz fokus grupe</w:t>
            </w:r>
          </w:p>
        </w:tc>
        <w:tc>
          <w:tcPr>
            <w:tcW w:w="1260" w:type="dxa"/>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CSO/ZZŠ, ICCG, škole</w:t>
            </w:r>
          </w:p>
        </w:tc>
        <w:tc>
          <w:tcPr>
            <w:tcW w:w="1170" w:type="dxa"/>
            <w:shd w:val="clear" w:color="auto" w:fill="auto"/>
          </w:tcPr>
          <w:p w:rsidR="00EC704F" w:rsidRDefault="009E6CD5" w:rsidP="001C779C">
            <w:pPr>
              <w:spacing w:line="259" w:lineRule="auto"/>
              <w:jc w:val="center"/>
              <w:rPr>
                <w:sz w:val="18"/>
                <w:szCs w:val="18"/>
                <w:lang w:val="sr-Latn-ME"/>
              </w:rPr>
            </w:pPr>
            <w:r w:rsidRPr="005B30E1">
              <w:rPr>
                <w:sz w:val="18"/>
                <w:szCs w:val="18"/>
                <w:lang w:val="sr-Latn-ME"/>
              </w:rPr>
              <w:t xml:space="preserve">III kvartal 2024. </w:t>
            </w:r>
          </w:p>
          <w:p w:rsidR="009E6CD5" w:rsidRPr="005B30E1" w:rsidRDefault="009E6CD5" w:rsidP="001C779C">
            <w:pPr>
              <w:spacing w:line="259" w:lineRule="auto"/>
              <w:jc w:val="center"/>
              <w:rPr>
                <w:sz w:val="18"/>
                <w:szCs w:val="18"/>
                <w:lang w:val="sr-Latn-ME"/>
              </w:rPr>
            </w:pPr>
            <w:r w:rsidRPr="005B30E1">
              <w:rPr>
                <w:sz w:val="18"/>
                <w:szCs w:val="18"/>
                <w:lang w:val="sr-Latn-ME"/>
              </w:rPr>
              <w:t>godine</w:t>
            </w:r>
          </w:p>
        </w:tc>
        <w:tc>
          <w:tcPr>
            <w:tcW w:w="1080" w:type="dxa"/>
            <w:shd w:val="clear" w:color="auto" w:fill="auto"/>
          </w:tcPr>
          <w:p w:rsidR="009E6CD5" w:rsidRPr="005B30E1" w:rsidRDefault="009E6CD5" w:rsidP="001C779C">
            <w:pPr>
              <w:spacing w:line="259" w:lineRule="auto"/>
              <w:jc w:val="center"/>
              <w:rPr>
                <w:color w:val="000000" w:themeColor="text1"/>
                <w:sz w:val="18"/>
                <w:szCs w:val="18"/>
                <w:lang w:val="sr-Latn-ME"/>
              </w:rPr>
            </w:pPr>
            <w:r w:rsidRPr="005B30E1">
              <w:rPr>
                <w:color w:val="000000" w:themeColor="text1"/>
                <w:sz w:val="18"/>
                <w:szCs w:val="18"/>
                <w:lang w:val="sr-Latn-ME"/>
              </w:rPr>
              <w:t>IV kvartal 2024. godine</w:t>
            </w:r>
          </w:p>
          <w:p w:rsidR="009E6CD5" w:rsidRPr="005B30E1" w:rsidRDefault="009E6CD5" w:rsidP="001C779C">
            <w:pPr>
              <w:spacing w:line="259" w:lineRule="auto"/>
              <w:jc w:val="center"/>
              <w:rPr>
                <w:color w:val="000000" w:themeColor="text1"/>
                <w:sz w:val="18"/>
                <w:szCs w:val="18"/>
                <w:lang w:val="sr-Latn-ME"/>
              </w:rPr>
            </w:pPr>
          </w:p>
          <w:p w:rsidR="009E6CD5" w:rsidRPr="005B30E1" w:rsidRDefault="009E6CD5" w:rsidP="001C779C">
            <w:pPr>
              <w:spacing w:line="259" w:lineRule="auto"/>
              <w:jc w:val="center"/>
              <w:rPr>
                <w:color w:val="000000" w:themeColor="text1"/>
                <w:sz w:val="18"/>
                <w:szCs w:val="18"/>
                <w:lang w:val="sr-Latn-ME"/>
              </w:rPr>
            </w:pPr>
          </w:p>
          <w:p w:rsidR="009E6CD5" w:rsidRPr="005B30E1" w:rsidRDefault="009E6CD5" w:rsidP="001C779C">
            <w:pPr>
              <w:spacing w:line="259" w:lineRule="auto"/>
              <w:jc w:val="center"/>
              <w:rPr>
                <w:color w:val="000000" w:themeColor="text1"/>
                <w:sz w:val="18"/>
                <w:szCs w:val="18"/>
                <w:lang w:val="sr-Latn-ME"/>
              </w:rPr>
            </w:pPr>
          </w:p>
          <w:p w:rsidR="009E6CD5" w:rsidRPr="005B30E1" w:rsidRDefault="009E6CD5" w:rsidP="001C779C">
            <w:pPr>
              <w:spacing w:line="259" w:lineRule="auto"/>
              <w:jc w:val="center"/>
              <w:rPr>
                <w:color w:val="000000" w:themeColor="text1"/>
                <w:sz w:val="18"/>
                <w:szCs w:val="18"/>
                <w:lang w:val="sr-Latn-ME"/>
              </w:rPr>
            </w:pPr>
          </w:p>
          <w:p w:rsidR="009E6CD5" w:rsidRPr="005B30E1" w:rsidRDefault="009E6CD5" w:rsidP="001C779C">
            <w:pPr>
              <w:spacing w:line="259" w:lineRule="auto"/>
              <w:jc w:val="center"/>
              <w:rPr>
                <w:sz w:val="18"/>
                <w:szCs w:val="18"/>
                <w:lang w:val="sr-Latn-ME"/>
              </w:rPr>
            </w:pPr>
          </w:p>
        </w:tc>
        <w:tc>
          <w:tcPr>
            <w:tcW w:w="1710" w:type="dxa"/>
            <w:tcBorders>
              <w:bottom w:val="single" w:sz="4" w:space="0" w:color="auto"/>
            </w:tcBorders>
            <w:shd w:val="clear" w:color="auto" w:fill="92D050"/>
          </w:tcPr>
          <w:p w:rsidR="00842A4F" w:rsidRPr="00842A4F" w:rsidRDefault="00842A4F" w:rsidP="001C779C">
            <w:pPr>
              <w:spacing w:line="259" w:lineRule="auto"/>
              <w:jc w:val="center"/>
              <w:rPr>
                <w:b/>
                <w:sz w:val="18"/>
                <w:szCs w:val="18"/>
                <w:lang w:val="sr-Latn-ME"/>
              </w:rPr>
            </w:pPr>
            <w:r w:rsidRPr="00842A4F">
              <w:rPr>
                <w:b/>
                <w:sz w:val="18"/>
                <w:szCs w:val="18"/>
                <w:lang w:val="sr-Latn-ME"/>
              </w:rPr>
              <w:t>REALIZOVANO</w:t>
            </w:r>
          </w:p>
          <w:p w:rsidR="00842A4F" w:rsidRDefault="00842A4F" w:rsidP="001C779C">
            <w:pPr>
              <w:spacing w:line="259" w:lineRule="auto"/>
              <w:jc w:val="both"/>
              <w:rPr>
                <w:sz w:val="18"/>
                <w:szCs w:val="18"/>
                <w:lang w:val="sr-Latn-ME"/>
              </w:rPr>
            </w:pPr>
          </w:p>
          <w:p w:rsidR="00842A4F" w:rsidRDefault="00842A4F" w:rsidP="001C779C">
            <w:pPr>
              <w:spacing w:line="259" w:lineRule="auto"/>
              <w:rPr>
                <w:sz w:val="18"/>
                <w:szCs w:val="18"/>
                <w:lang w:val="sr-Latn-ME"/>
              </w:rPr>
            </w:pPr>
            <w:r>
              <w:rPr>
                <w:sz w:val="18"/>
                <w:szCs w:val="18"/>
                <w:lang w:val="sr-Latn-ME"/>
              </w:rPr>
              <w:t>- CSO je</w:t>
            </w:r>
            <w:r w:rsidRPr="00842A4F">
              <w:rPr>
                <w:sz w:val="18"/>
                <w:szCs w:val="18"/>
                <w:lang w:val="sr-Latn-ME"/>
              </w:rPr>
              <w:t xml:space="preserve"> održao sastanak sa direktorima</w:t>
            </w:r>
            <w:r>
              <w:rPr>
                <w:sz w:val="18"/>
                <w:szCs w:val="18"/>
                <w:lang w:val="sr-Latn-ME"/>
              </w:rPr>
              <w:t>/</w:t>
            </w:r>
          </w:p>
          <w:p w:rsidR="00842A4F" w:rsidRPr="00842A4F" w:rsidRDefault="00842A4F" w:rsidP="001C779C">
            <w:pPr>
              <w:spacing w:line="259" w:lineRule="auto"/>
              <w:rPr>
                <w:sz w:val="18"/>
                <w:szCs w:val="18"/>
                <w:lang w:val="sr-Latn-ME"/>
              </w:rPr>
            </w:pPr>
            <w:r>
              <w:rPr>
                <w:sz w:val="18"/>
                <w:szCs w:val="18"/>
                <w:lang w:val="sr-Latn-ME"/>
              </w:rPr>
              <w:t xml:space="preserve">direktoricama </w:t>
            </w:r>
            <w:r w:rsidRPr="00842A4F">
              <w:rPr>
                <w:sz w:val="18"/>
                <w:szCs w:val="18"/>
                <w:lang w:val="sr-Latn-ME"/>
              </w:rPr>
              <w:t xml:space="preserve"> </w:t>
            </w:r>
            <w:r>
              <w:rPr>
                <w:sz w:val="18"/>
                <w:szCs w:val="18"/>
                <w:lang w:val="sr-Latn-ME"/>
              </w:rPr>
              <w:t xml:space="preserve">srednjih </w:t>
            </w:r>
            <w:r w:rsidRPr="00842A4F">
              <w:rPr>
                <w:sz w:val="18"/>
                <w:szCs w:val="18"/>
                <w:lang w:val="sr-Latn-ME"/>
              </w:rPr>
              <w:t>stručnih i mješovitih škola u cilju njihovog upoznavanja sa ciljevima empirijskog istraživanja</w:t>
            </w:r>
            <w:r>
              <w:rPr>
                <w:sz w:val="18"/>
                <w:szCs w:val="18"/>
                <w:lang w:val="sr-Latn-ME"/>
              </w:rPr>
              <w:t>.</w:t>
            </w:r>
          </w:p>
          <w:p w:rsidR="00842A4F" w:rsidRPr="00842A4F" w:rsidRDefault="00842A4F" w:rsidP="001C779C">
            <w:pPr>
              <w:spacing w:line="259" w:lineRule="auto"/>
              <w:rPr>
                <w:sz w:val="18"/>
                <w:szCs w:val="18"/>
                <w:lang w:val="sr-Latn-ME"/>
              </w:rPr>
            </w:pPr>
            <w:r>
              <w:rPr>
                <w:sz w:val="18"/>
                <w:szCs w:val="18"/>
                <w:lang w:val="sr-Latn-ME"/>
              </w:rPr>
              <w:t xml:space="preserve">- </w:t>
            </w:r>
            <w:r w:rsidRPr="00842A4F">
              <w:rPr>
                <w:sz w:val="18"/>
                <w:szCs w:val="18"/>
                <w:lang w:val="sr-Latn-ME"/>
              </w:rPr>
              <w:t xml:space="preserve">Pripremljen je idejni projekat istraživačkog rada </w:t>
            </w:r>
            <w:r>
              <w:rPr>
                <w:sz w:val="18"/>
                <w:szCs w:val="18"/>
                <w:lang w:val="sr-Latn-ME"/>
              </w:rPr>
              <w:t>i, na osnovu njega,</w:t>
            </w:r>
            <w:r w:rsidRPr="00842A4F">
              <w:rPr>
                <w:sz w:val="18"/>
                <w:szCs w:val="18"/>
                <w:lang w:val="sr-Latn-ME"/>
              </w:rPr>
              <w:t xml:space="preserve"> upitnici</w:t>
            </w:r>
            <w:r>
              <w:rPr>
                <w:sz w:val="18"/>
                <w:szCs w:val="18"/>
                <w:lang w:val="sr-Latn-ME"/>
              </w:rPr>
              <w:t>.</w:t>
            </w:r>
          </w:p>
          <w:p w:rsidR="00842A4F" w:rsidRPr="00842A4F" w:rsidRDefault="00842A4F" w:rsidP="001C779C">
            <w:pPr>
              <w:spacing w:line="259" w:lineRule="auto"/>
              <w:rPr>
                <w:sz w:val="18"/>
                <w:szCs w:val="18"/>
                <w:lang w:val="sr-Latn-ME"/>
              </w:rPr>
            </w:pPr>
            <w:r>
              <w:rPr>
                <w:sz w:val="18"/>
                <w:szCs w:val="18"/>
                <w:lang w:val="sr-Latn-ME"/>
              </w:rPr>
              <w:t xml:space="preserve">- </w:t>
            </w:r>
            <w:r w:rsidRPr="00842A4F">
              <w:rPr>
                <w:sz w:val="18"/>
                <w:szCs w:val="18"/>
                <w:lang w:val="sr-Latn-ME"/>
              </w:rPr>
              <w:t>Sprovedeno je istraživanje i pripremljena publikacija  sa preporukama</w:t>
            </w:r>
            <w:r>
              <w:rPr>
                <w:sz w:val="18"/>
                <w:szCs w:val="18"/>
                <w:lang w:val="sr-Latn-ME"/>
              </w:rPr>
              <w:t>.</w:t>
            </w:r>
          </w:p>
          <w:p w:rsidR="00842A4F" w:rsidRDefault="00842A4F" w:rsidP="001C779C">
            <w:pPr>
              <w:spacing w:line="259" w:lineRule="auto"/>
              <w:rPr>
                <w:sz w:val="18"/>
                <w:szCs w:val="18"/>
                <w:lang w:val="sr-Latn-ME"/>
              </w:rPr>
            </w:pPr>
            <w:r>
              <w:rPr>
                <w:sz w:val="18"/>
                <w:szCs w:val="18"/>
                <w:lang w:val="sr-Latn-ME"/>
              </w:rPr>
              <w:t xml:space="preserve">- </w:t>
            </w:r>
            <w:r w:rsidRPr="00842A4F">
              <w:rPr>
                <w:sz w:val="18"/>
                <w:szCs w:val="18"/>
                <w:lang w:val="sr-Latn-ME"/>
              </w:rPr>
              <w:t>U istraživanju je učestvovalo 890 ispitanika</w:t>
            </w:r>
            <w:r w:rsidR="004B64AB">
              <w:rPr>
                <w:sz w:val="18"/>
                <w:szCs w:val="18"/>
                <w:lang w:val="sr-Latn-ME"/>
              </w:rPr>
              <w:t>/ispitanica</w:t>
            </w:r>
            <w:r w:rsidRPr="00842A4F">
              <w:rPr>
                <w:sz w:val="18"/>
                <w:szCs w:val="18"/>
                <w:lang w:val="sr-Latn-ME"/>
              </w:rPr>
              <w:t xml:space="preserve"> (27 članova</w:t>
            </w:r>
            <w:r>
              <w:rPr>
                <w:sz w:val="18"/>
                <w:szCs w:val="18"/>
                <w:lang w:val="sr-Latn-ME"/>
              </w:rPr>
              <w:t>/članica</w:t>
            </w:r>
            <w:r w:rsidRPr="00842A4F">
              <w:rPr>
                <w:sz w:val="18"/>
                <w:szCs w:val="18"/>
                <w:lang w:val="sr-Latn-ME"/>
              </w:rPr>
              <w:t xml:space="preserve"> stručnih službi škola, 32 člana</w:t>
            </w:r>
            <w:r>
              <w:rPr>
                <w:sz w:val="18"/>
                <w:szCs w:val="18"/>
                <w:lang w:val="sr-Latn-ME"/>
              </w:rPr>
              <w:t>/članice</w:t>
            </w:r>
            <w:r w:rsidRPr="00842A4F">
              <w:rPr>
                <w:sz w:val="18"/>
                <w:szCs w:val="18"/>
                <w:lang w:val="sr-Latn-ME"/>
              </w:rPr>
              <w:t xml:space="preserve"> uprave škola, 808 nastavnika</w:t>
            </w:r>
            <w:r>
              <w:rPr>
                <w:sz w:val="18"/>
                <w:szCs w:val="18"/>
                <w:lang w:val="sr-Latn-ME"/>
              </w:rPr>
              <w:t>/</w:t>
            </w:r>
          </w:p>
          <w:p w:rsidR="00842A4F" w:rsidRDefault="00842A4F" w:rsidP="001C779C">
            <w:pPr>
              <w:spacing w:line="259" w:lineRule="auto"/>
              <w:rPr>
                <w:sz w:val="18"/>
                <w:szCs w:val="18"/>
                <w:lang w:val="sr-Latn-ME"/>
              </w:rPr>
            </w:pPr>
            <w:r>
              <w:rPr>
                <w:sz w:val="18"/>
                <w:szCs w:val="18"/>
                <w:lang w:val="sr-Latn-ME"/>
              </w:rPr>
              <w:t>nastavnica</w:t>
            </w:r>
            <w:r w:rsidRPr="00842A4F">
              <w:rPr>
                <w:sz w:val="18"/>
                <w:szCs w:val="18"/>
                <w:lang w:val="sr-Latn-ME"/>
              </w:rPr>
              <w:t>, 23 organizatora</w:t>
            </w:r>
            <w:r>
              <w:rPr>
                <w:sz w:val="18"/>
                <w:szCs w:val="18"/>
                <w:lang w:val="sr-Latn-ME"/>
              </w:rPr>
              <w:t>/</w:t>
            </w:r>
          </w:p>
          <w:p w:rsidR="00842A4F" w:rsidRPr="00842A4F" w:rsidRDefault="00842A4F" w:rsidP="001C779C">
            <w:pPr>
              <w:spacing w:line="259" w:lineRule="auto"/>
              <w:rPr>
                <w:sz w:val="18"/>
                <w:szCs w:val="18"/>
                <w:lang w:val="sr-Latn-ME"/>
              </w:rPr>
            </w:pPr>
            <w:r>
              <w:rPr>
                <w:sz w:val="18"/>
                <w:szCs w:val="18"/>
                <w:lang w:val="sr-Latn-ME"/>
              </w:rPr>
              <w:t>organizatorke</w:t>
            </w:r>
            <w:r w:rsidRPr="00842A4F">
              <w:rPr>
                <w:sz w:val="18"/>
                <w:szCs w:val="18"/>
                <w:lang w:val="sr-Latn-ME"/>
              </w:rPr>
              <w:t xml:space="preserve"> praktičnog obrazovanja)</w:t>
            </w:r>
            <w:r>
              <w:rPr>
                <w:sz w:val="18"/>
                <w:szCs w:val="18"/>
                <w:lang w:val="sr-Latn-ME"/>
              </w:rPr>
              <w:t>.</w:t>
            </w:r>
          </w:p>
          <w:p w:rsidR="004B64AB" w:rsidRDefault="00842A4F" w:rsidP="001C779C">
            <w:pPr>
              <w:spacing w:line="259" w:lineRule="auto"/>
              <w:rPr>
                <w:sz w:val="18"/>
                <w:szCs w:val="18"/>
                <w:lang w:val="sr-Latn-ME"/>
              </w:rPr>
            </w:pPr>
            <w:r>
              <w:rPr>
                <w:sz w:val="18"/>
                <w:szCs w:val="18"/>
                <w:lang w:val="sr-Latn-ME"/>
              </w:rPr>
              <w:t xml:space="preserve">- </w:t>
            </w:r>
            <w:r w:rsidRPr="00842A4F">
              <w:rPr>
                <w:sz w:val="18"/>
                <w:szCs w:val="18"/>
                <w:lang w:val="sr-Latn-ME"/>
              </w:rPr>
              <w:t>Realizovano je 16 fokus grupa za nastavnike</w:t>
            </w:r>
            <w:r>
              <w:rPr>
                <w:sz w:val="18"/>
                <w:szCs w:val="18"/>
                <w:lang w:val="sr-Latn-ME"/>
              </w:rPr>
              <w:t>/</w:t>
            </w:r>
          </w:p>
          <w:p w:rsidR="00875BBC" w:rsidRDefault="00842A4F" w:rsidP="001C779C">
            <w:pPr>
              <w:spacing w:line="259" w:lineRule="auto"/>
              <w:rPr>
                <w:sz w:val="18"/>
                <w:szCs w:val="18"/>
                <w:lang w:val="sr-Latn-ME"/>
              </w:rPr>
            </w:pPr>
            <w:r>
              <w:rPr>
                <w:sz w:val="18"/>
                <w:szCs w:val="18"/>
                <w:lang w:val="sr-Latn-ME"/>
              </w:rPr>
              <w:t>nastavnice</w:t>
            </w:r>
            <w:r w:rsidRPr="00842A4F">
              <w:rPr>
                <w:sz w:val="18"/>
                <w:szCs w:val="18"/>
                <w:lang w:val="sr-Latn-ME"/>
              </w:rPr>
              <w:t>, predstavnike</w:t>
            </w:r>
            <w:r w:rsidR="004B64AB">
              <w:rPr>
                <w:sz w:val="18"/>
                <w:szCs w:val="18"/>
                <w:lang w:val="sr-Latn-ME"/>
              </w:rPr>
              <w:t>/</w:t>
            </w:r>
          </w:p>
          <w:p w:rsidR="004B64AB" w:rsidRDefault="004B64AB" w:rsidP="001C779C">
            <w:pPr>
              <w:spacing w:line="259" w:lineRule="auto"/>
              <w:rPr>
                <w:sz w:val="18"/>
                <w:szCs w:val="18"/>
                <w:lang w:val="sr-Latn-ME"/>
              </w:rPr>
            </w:pPr>
            <w:r>
              <w:rPr>
                <w:sz w:val="18"/>
                <w:szCs w:val="18"/>
                <w:lang w:val="sr-Latn-ME"/>
              </w:rPr>
              <w:t>predstavnice</w:t>
            </w:r>
            <w:r w:rsidR="00842A4F" w:rsidRPr="00842A4F">
              <w:rPr>
                <w:sz w:val="18"/>
                <w:szCs w:val="18"/>
                <w:lang w:val="sr-Latn-ME"/>
              </w:rPr>
              <w:t xml:space="preserve"> PP službi, organizatore</w:t>
            </w:r>
            <w:r>
              <w:rPr>
                <w:sz w:val="18"/>
                <w:szCs w:val="18"/>
                <w:lang w:val="sr-Latn-ME"/>
              </w:rPr>
              <w:t>/</w:t>
            </w:r>
          </w:p>
          <w:p w:rsidR="004B64AB" w:rsidRDefault="004B64AB" w:rsidP="001C779C">
            <w:pPr>
              <w:spacing w:line="259" w:lineRule="auto"/>
              <w:rPr>
                <w:sz w:val="18"/>
                <w:szCs w:val="18"/>
                <w:lang w:val="sr-Latn-ME"/>
              </w:rPr>
            </w:pPr>
            <w:r>
              <w:rPr>
                <w:sz w:val="18"/>
                <w:szCs w:val="18"/>
                <w:lang w:val="sr-Latn-ME"/>
              </w:rPr>
              <w:t>organizatorke</w:t>
            </w:r>
            <w:r w:rsidR="00842A4F" w:rsidRPr="00842A4F">
              <w:rPr>
                <w:sz w:val="18"/>
                <w:szCs w:val="18"/>
                <w:lang w:val="sr-Latn-ME"/>
              </w:rPr>
              <w:t xml:space="preserve"> praktičn</w:t>
            </w:r>
            <w:r w:rsidR="00B32F97">
              <w:rPr>
                <w:sz w:val="18"/>
                <w:szCs w:val="18"/>
                <w:lang w:val="sr-Latn-ME"/>
              </w:rPr>
              <w:t>og</w:t>
            </w:r>
            <w:r w:rsidR="00842A4F" w:rsidRPr="00842A4F">
              <w:rPr>
                <w:sz w:val="18"/>
                <w:szCs w:val="18"/>
                <w:lang w:val="sr-Latn-ME"/>
              </w:rPr>
              <w:t xml:space="preserve"> </w:t>
            </w:r>
            <w:r w:rsidR="00B32F97">
              <w:rPr>
                <w:sz w:val="18"/>
                <w:szCs w:val="18"/>
                <w:lang w:val="sr-Latn-ME"/>
              </w:rPr>
              <w:t>obrazovanja</w:t>
            </w:r>
            <w:r w:rsidR="00842A4F" w:rsidRPr="00842A4F">
              <w:rPr>
                <w:sz w:val="18"/>
                <w:szCs w:val="18"/>
                <w:lang w:val="sr-Latn-ME"/>
              </w:rPr>
              <w:t>, roditelje i predstavnike</w:t>
            </w:r>
            <w:r>
              <w:rPr>
                <w:sz w:val="18"/>
                <w:szCs w:val="18"/>
                <w:lang w:val="sr-Latn-ME"/>
              </w:rPr>
              <w:t>/</w:t>
            </w:r>
          </w:p>
          <w:p w:rsidR="004B64AB" w:rsidRDefault="004B64AB" w:rsidP="001C779C">
            <w:pPr>
              <w:spacing w:line="259" w:lineRule="auto"/>
              <w:rPr>
                <w:sz w:val="18"/>
                <w:szCs w:val="18"/>
                <w:lang w:val="sr-Latn-ME"/>
              </w:rPr>
            </w:pPr>
            <w:r>
              <w:rPr>
                <w:sz w:val="18"/>
                <w:szCs w:val="18"/>
                <w:lang w:val="sr-Latn-ME"/>
              </w:rPr>
              <w:t>predstavnice</w:t>
            </w:r>
            <w:r w:rsidR="00842A4F" w:rsidRPr="00842A4F">
              <w:rPr>
                <w:sz w:val="18"/>
                <w:szCs w:val="18"/>
                <w:lang w:val="sr-Latn-ME"/>
              </w:rPr>
              <w:t xml:space="preserve"> đačkih parlamenata. U fokus grupe uključeni su predstavnici</w:t>
            </w:r>
            <w:r>
              <w:rPr>
                <w:sz w:val="18"/>
                <w:szCs w:val="18"/>
                <w:lang w:val="sr-Latn-ME"/>
              </w:rPr>
              <w:t>/</w:t>
            </w:r>
          </w:p>
          <w:p w:rsidR="009C3EBF" w:rsidRPr="009C3EBF" w:rsidRDefault="004B64AB" w:rsidP="001C779C">
            <w:pPr>
              <w:spacing w:line="259" w:lineRule="auto"/>
              <w:rPr>
                <w:sz w:val="18"/>
                <w:szCs w:val="18"/>
                <w:lang w:val="sr-Latn-ME"/>
              </w:rPr>
            </w:pPr>
            <w:r>
              <w:rPr>
                <w:sz w:val="18"/>
                <w:szCs w:val="18"/>
                <w:lang w:val="sr-Latn-ME"/>
              </w:rPr>
              <w:t>predstavnice</w:t>
            </w:r>
            <w:r w:rsidR="00842A4F" w:rsidRPr="00842A4F">
              <w:rPr>
                <w:sz w:val="18"/>
                <w:szCs w:val="18"/>
                <w:lang w:val="sr-Latn-ME"/>
              </w:rPr>
              <w:t xml:space="preserve"> iz</w:t>
            </w:r>
            <w:r>
              <w:rPr>
                <w:sz w:val="18"/>
                <w:szCs w:val="18"/>
                <w:lang w:val="sr-Latn-ME"/>
              </w:rPr>
              <w:t xml:space="preserve"> 15 opština. </w:t>
            </w:r>
            <w:r w:rsidR="00842A4F" w:rsidRPr="00842A4F">
              <w:rPr>
                <w:sz w:val="18"/>
                <w:szCs w:val="18"/>
                <w:lang w:val="sr-Latn-ME"/>
              </w:rPr>
              <w:t xml:space="preserve"> </w:t>
            </w:r>
          </w:p>
          <w:p w:rsidR="009C3EBF" w:rsidRPr="009C3EBF" w:rsidRDefault="00CE3B79" w:rsidP="001C779C">
            <w:pPr>
              <w:spacing w:line="259" w:lineRule="auto"/>
              <w:rPr>
                <w:sz w:val="18"/>
                <w:szCs w:val="18"/>
                <w:lang w:val="sr-Latn-ME"/>
              </w:rPr>
            </w:pPr>
            <w:r>
              <w:rPr>
                <w:sz w:val="18"/>
                <w:szCs w:val="18"/>
                <w:lang w:val="sr-Latn-ME"/>
              </w:rPr>
              <w:t xml:space="preserve">- </w:t>
            </w:r>
            <w:r w:rsidR="009C3EBF" w:rsidRPr="009C3EBF">
              <w:rPr>
                <w:sz w:val="18"/>
                <w:szCs w:val="18"/>
                <w:lang w:val="sr-Latn-ME"/>
              </w:rPr>
              <w:t xml:space="preserve">ZZŠ </w:t>
            </w:r>
            <w:r>
              <w:rPr>
                <w:sz w:val="18"/>
                <w:szCs w:val="18"/>
                <w:lang w:val="sr-Latn-ME"/>
              </w:rPr>
              <w:t xml:space="preserve"> je </w:t>
            </w:r>
            <w:r w:rsidR="009C3EBF" w:rsidRPr="009C3EBF">
              <w:rPr>
                <w:sz w:val="18"/>
                <w:szCs w:val="18"/>
                <w:lang w:val="sr-Latn-ME"/>
              </w:rPr>
              <w:t>sproveo istraživanje</w:t>
            </w:r>
            <w:r w:rsidR="00063CFC">
              <w:rPr>
                <w:sz w:val="18"/>
                <w:szCs w:val="18"/>
                <w:lang w:val="sr-Latn-ME"/>
              </w:rPr>
              <w:t>-</w:t>
            </w:r>
            <w:r w:rsidR="009C3EBF" w:rsidRPr="009C3EBF">
              <w:rPr>
                <w:sz w:val="18"/>
                <w:szCs w:val="18"/>
                <w:lang w:val="sr-Latn-ME"/>
              </w:rPr>
              <w:t>upitnik na temu</w:t>
            </w:r>
            <w:r>
              <w:rPr>
                <w:sz w:val="18"/>
                <w:szCs w:val="18"/>
                <w:lang w:val="sr-Latn-ME"/>
              </w:rPr>
              <w:t xml:space="preserve"> </w:t>
            </w:r>
            <w:r w:rsidR="009C3EBF" w:rsidRPr="00CE3B79">
              <w:rPr>
                <w:i/>
                <w:sz w:val="18"/>
                <w:szCs w:val="18"/>
                <w:lang w:val="sr-Latn-ME"/>
              </w:rPr>
              <w:t>Profesionalni razvoj nastavnika</w:t>
            </w:r>
            <w:r>
              <w:rPr>
                <w:i/>
                <w:sz w:val="18"/>
                <w:szCs w:val="18"/>
                <w:lang w:val="sr-Latn-ME"/>
              </w:rPr>
              <w:t xml:space="preserve"> </w:t>
            </w:r>
            <w:r w:rsidR="009C3EBF" w:rsidRPr="00CE3B79">
              <w:rPr>
                <w:i/>
                <w:sz w:val="18"/>
                <w:szCs w:val="18"/>
                <w:lang w:val="sr-Latn-ME"/>
              </w:rPr>
              <w:t>-</w:t>
            </w:r>
            <w:r>
              <w:rPr>
                <w:i/>
                <w:sz w:val="18"/>
                <w:szCs w:val="18"/>
                <w:lang w:val="sr-Latn-ME"/>
              </w:rPr>
              <w:t xml:space="preserve"> </w:t>
            </w:r>
            <w:r w:rsidR="009C3EBF" w:rsidRPr="00CE3B79">
              <w:rPr>
                <w:i/>
                <w:sz w:val="18"/>
                <w:szCs w:val="18"/>
                <w:lang w:val="sr-Latn-ME"/>
              </w:rPr>
              <w:t>isk</w:t>
            </w:r>
            <w:r>
              <w:rPr>
                <w:i/>
                <w:sz w:val="18"/>
                <w:szCs w:val="18"/>
                <w:lang w:val="sr-Latn-ME"/>
              </w:rPr>
              <w:t>u</w:t>
            </w:r>
            <w:r w:rsidR="009C3EBF" w:rsidRPr="00CE3B79">
              <w:rPr>
                <w:i/>
                <w:sz w:val="18"/>
                <w:szCs w:val="18"/>
                <w:lang w:val="sr-Latn-ME"/>
              </w:rPr>
              <w:t>stva i izazovi</w:t>
            </w:r>
            <w:r w:rsidR="009C3EBF" w:rsidRPr="009C3EBF">
              <w:rPr>
                <w:sz w:val="18"/>
                <w:szCs w:val="18"/>
                <w:lang w:val="sr-Latn-ME"/>
              </w:rPr>
              <w:t>.</w:t>
            </w:r>
          </w:p>
          <w:p w:rsidR="00CE3B79" w:rsidRDefault="009C3EBF" w:rsidP="001C779C">
            <w:pPr>
              <w:spacing w:line="259" w:lineRule="auto"/>
              <w:rPr>
                <w:sz w:val="18"/>
                <w:szCs w:val="18"/>
                <w:lang w:val="sr-Latn-ME"/>
              </w:rPr>
            </w:pPr>
            <w:r w:rsidRPr="009C3EBF">
              <w:rPr>
                <w:sz w:val="18"/>
                <w:szCs w:val="18"/>
                <w:lang w:val="sr-Latn-ME"/>
              </w:rPr>
              <w:t>Upitnikom su obuhvaćeni i nastavnici/</w:t>
            </w:r>
          </w:p>
          <w:p w:rsidR="00CE3B79" w:rsidRDefault="00CE3B79" w:rsidP="001C779C">
            <w:pPr>
              <w:spacing w:line="259" w:lineRule="auto"/>
              <w:rPr>
                <w:sz w:val="18"/>
                <w:szCs w:val="18"/>
                <w:lang w:val="sr-Latn-ME"/>
              </w:rPr>
            </w:pPr>
            <w:r>
              <w:rPr>
                <w:sz w:val="18"/>
                <w:szCs w:val="18"/>
                <w:lang w:val="sr-Latn-ME"/>
              </w:rPr>
              <w:t xml:space="preserve">nastavnice </w:t>
            </w:r>
            <w:r w:rsidR="009C3EBF" w:rsidRPr="009C3EBF">
              <w:rPr>
                <w:sz w:val="18"/>
                <w:szCs w:val="18"/>
                <w:lang w:val="sr-Latn-ME"/>
              </w:rPr>
              <w:t xml:space="preserve"> opšteobrazovnih predmeta </w:t>
            </w:r>
            <w:r>
              <w:rPr>
                <w:sz w:val="18"/>
                <w:szCs w:val="18"/>
                <w:lang w:val="sr-Latn-ME"/>
              </w:rPr>
              <w:t>iz srednjih stručnih škola</w:t>
            </w:r>
            <w:r w:rsidR="009C3EBF" w:rsidRPr="009C3EBF">
              <w:rPr>
                <w:sz w:val="18"/>
                <w:szCs w:val="18"/>
                <w:lang w:val="sr-Latn-ME"/>
              </w:rPr>
              <w:t>.</w:t>
            </w:r>
          </w:p>
          <w:p w:rsidR="00CE3B79" w:rsidRDefault="009C3EBF" w:rsidP="001C779C">
            <w:pPr>
              <w:spacing w:line="259" w:lineRule="auto"/>
              <w:rPr>
                <w:sz w:val="18"/>
                <w:szCs w:val="18"/>
                <w:lang w:val="sr-Latn-ME"/>
              </w:rPr>
            </w:pPr>
            <w:r w:rsidRPr="009C3EBF">
              <w:rPr>
                <w:sz w:val="18"/>
                <w:szCs w:val="18"/>
                <w:lang w:val="sr-Latn-ME"/>
              </w:rPr>
              <w:t xml:space="preserve">Online upitnik ispunilo </w:t>
            </w:r>
            <w:r w:rsidR="00CE3B79">
              <w:rPr>
                <w:sz w:val="18"/>
                <w:szCs w:val="18"/>
                <w:lang w:val="sr-Latn-ME"/>
              </w:rPr>
              <w:t xml:space="preserve">je </w:t>
            </w:r>
            <w:r w:rsidRPr="009C3EBF">
              <w:rPr>
                <w:sz w:val="18"/>
                <w:szCs w:val="18"/>
                <w:lang w:val="sr-Latn-ME"/>
              </w:rPr>
              <w:t>187 ili 12% nastavnika</w:t>
            </w:r>
            <w:r w:rsidR="00CE3B79">
              <w:rPr>
                <w:sz w:val="18"/>
                <w:szCs w:val="18"/>
                <w:lang w:val="sr-Latn-ME"/>
              </w:rPr>
              <w:t>/</w:t>
            </w:r>
          </w:p>
          <w:p w:rsidR="009C3EBF" w:rsidRPr="00C001B6" w:rsidRDefault="00CE3B79" w:rsidP="001C779C">
            <w:pPr>
              <w:spacing w:line="259" w:lineRule="auto"/>
              <w:rPr>
                <w:sz w:val="18"/>
                <w:szCs w:val="18"/>
                <w:lang w:val="sr-Latn-ME"/>
              </w:rPr>
            </w:pPr>
            <w:r>
              <w:rPr>
                <w:sz w:val="18"/>
                <w:szCs w:val="18"/>
                <w:lang w:val="sr-Latn-ME"/>
              </w:rPr>
              <w:t>nastavnica</w:t>
            </w:r>
            <w:r w:rsidR="009C3EBF" w:rsidRPr="009C3EBF">
              <w:rPr>
                <w:sz w:val="18"/>
                <w:szCs w:val="18"/>
                <w:lang w:val="sr-Latn-ME"/>
              </w:rPr>
              <w:t xml:space="preserve"> iz</w:t>
            </w:r>
            <w:r>
              <w:rPr>
                <w:sz w:val="18"/>
                <w:szCs w:val="18"/>
                <w:lang w:val="sr-Latn-ME"/>
              </w:rPr>
              <w:t xml:space="preserve"> srednjih stručnih škola. </w:t>
            </w:r>
            <w:r w:rsidR="009C3EBF" w:rsidRPr="009C3EBF">
              <w:rPr>
                <w:sz w:val="18"/>
                <w:szCs w:val="18"/>
                <w:lang w:val="sr-Latn-ME"/>
              </w:rPr>
              <w:t>Analiza</w:t>
            </w:r>
            <w:r>
              <w:rPr>
                <w:sz w:val="18"/>
                <w:szCs w:val="18"/>
                <w:lang w:val="sr-Latn-ME"/>
              </w:rPr>
              <w:t xml:space="preserve"> je</w:t>
            </w:r>
            <w:r w:rsidR="009C3EBF" w:rsidRPr="009C3EBF">
              <w:rPr>
                <w:sz w:val="18"/>
                <w:szCs w:val="18"/>
                <w:lang w:val="sr-Latn-ME"/>
              </w:rPr>
              <w:t xml:space="preserve"> u toku, </w:t>
            </w:r>
            <w:r>
              <w:rPr>
                <w:sz w:val="18"/>
                <w:szCs w:val="18"/>
                <w:lang w:val="sr-Latn-ME"/>
              </w:rPr>
              <w:t xml:space="preserve">a </w:t>
            </w:r>
            <w:r w:rsidR="009C3EBF" w:rsidRPr="009C3EBF">
              <w:rPr>
                <w:sz w:val="18"/>
                <w:szCs w:val="18"/>
                <w:lang w:val="sr-Latn-ME"/>
              </w:rPr>
              <w:t>prezentacija rezultata planirana</w:t>
            </w:r>
            <w:r>
              <w:rPr>
                <w:sz w:val="18"/>
                <w:szCs w:val="18"/>
                <w:lang w:val="sr-Latn-ME"/>
              </w:rPr>
              <w:t xml:space="preserve"> je</w:t>
            </w:r>
            <w:r w:rsidR="009C3EBF" w:rsidRPr="009C3EBF">
              <w:rPr>
                <w:sz w:val="18"/>
                <w:szCs w:val="18"/>
                <w:lang w:val="sr-Latn-ME"/>
              </w:rPr>
              <w:t xml:space="preserve"> za decembar 2024.</w:t>
            </w:r>
            <w:r>
              <w:rPr>
                <w:sz w:val="18"/>
                <w:szCs w:val="18"/>
                <w:lang w:val="sr-Latn-ME"/>
              </w:rPr>
              <w:t xml:space="preserve"> godine. </w:t>
            </w:r>
          </w:p>
        </w:tc>
        <w:tc>
          <w:tcPr>
            <w:tcW w:w="1260" w:type="dxa"/>
          </w:tcPr>
          <w:p w:rsidR="009E6CD5" w:rsidRPr="00C001B6" w:rsidRDefault="00842A4F"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5B30E1" w:rsidRDefault="009E6CD5" w:rsidP="001C779C">
            <w:pPr>
              <w:spacing w:line="259" w:lineRule="auto"/>
              <w:jc w:val="center"/>
              <w:rPr>
                <w:color w:val="000000" w:themeColor="text1"/>
                <w:sz w:val="18"/>
                <w:szCs w:val="18"/>
                <w:lang w:val="sr-Latn-ME"/>
              </w:rPr>
            </w:pPr>
            <w:r w:rsidRPr="005B30E1">
              <w:rPr>
                <w:color w:val="000000" w:themeColor="text1"/>
                <w:sz w:val="18"/>
                <w:szCs w:val="18"/>
                <w:lang w:val="sr-Latn-ME"/>
              </w:rPr>
              <w:t xml:space="preserve">Redovne aktivnosti </w:t>
            </w:r>
          </w:p>
          <w:p w:rsidR="009E6CD5" w:rsidRPr="0075274F" w:rsidRDefault="009E6CD5" w:rsidP="001C779C">
            <w:pPr>
              <w:spacing w:line="259" w:lineRule="auto"/>
              <w:jc w:val="center"/>
              <w:rPr>
                <w:color w:val="000000" w:themeColor="text1"/>
                <w:lang w:val="sr-Latn-ME"/>
              </w:rPr>
            </w:pPr>
          </w:p>
          <w:p w:rsidR="009E6CD5" w:rsidRPr="0075274F" w:rsidRDefault="009E6CD5" w:rsidP="001C779C">
            <w:pPr>
              <w:spacing w:line="259" w:lineRule="auto"/>
              <w:jc w:val="center"/>
              <w:rPr>
                <w:color w:val="000000" w:themeColor="text1"/>
                <w:lang w:val="sr-Latn-ME"/>
              </w:rPr>
            </w:pPr>
          </w:p>
          <w:p w:rsidR="009E6CD5" w:rsidRPr="0075274F" w:rsidRDefault="009E6CD5" w:rsidP="001C779C">
            <w:pPr>
              <w:spacing w:line="259" w:lineRule="auto"/>
              <w:jc w:val="center"/>
              <w:rPr>
                <w:color w:val="000000" w:themeColor="text1"/>
                <w:lang w:val="sr-Latn-ME"/>
              </w:rPr>
            </w:pPr>
          </w:p>
          <w:p w:rsidR="009E6CD5" w:rsidRPr="0075274F" w:rsidRDefault="009E6CD5" w:rsidP="001C779C">
            <w:pPr>
              <w:spacing w:line="259" w:lineRule="auto"/>
              <w:jc w:val="center"/>
              <w:rPr>
                <w:color w:val="000000" w:themeColor="text1"/>
                <w:lang w:val="sr-Latn-ME"/>
              </w:rPr>
            </w:pPr>
          </w:p>
        </w:tc>
        <w:tc>
          <w:tcPr>
            <w:tcW w:w="1170" w:type="dxa"/>
          </w:tcPr>
          <w:p w:rsidR="009E6CD5" w:rsidRPr="00C001B6" w:rsidRDefault="00842A4F" w:rsidP="001C779C">
            <w:pPr>
              <w:spacing w:after="160" w:line="259" w:lineRule="auto"/>
              <w:jc w:val="center"/>
              <w:rPr>
                <w:sz w:val="18"/>
                <w:szCs w:val="18"/>
                <w:lang w:val="sr-Latn-ME"/>
              </w:rPr>
            </w:pPr>
            <w:r>
              <w:rPr>
                <w:sz w:val="18"/>
                <w:szCs w:val="18"/>
                <w:lang w:val="sr-Latn-ME"/>
              </w:rPr>
              <w:t>-</w:t>
            </w:r>
          </w:p>
        </w:tc>
        <w:tc>
          <w:tcPr>
            <w:tcW w:w="1170" w:type="dxa"/>
            <w:shd w:val="clear" w:color="auto" w:fill="auto"/>
          </w:tcPr>
          <w:p w:rsidR="009E6CD5" w:rsidRPr="00C001B6" w:rsidRDefault="009E6CD5" w:rsidP="001C779C">
            <w:pPr>
              <w:spacing w:line="259" w:lineRule="auto"/>
              <w:jc w:val="center"/>
              <w:rPr>
                <w:color w:val="FF0000"/>
                <w:sz w:val="18"/>
                <w:szCs w:val="18"/>
                <w:lang w:val="sr-Latn-ME"/>
              </w:rPr>
            </w:pPr>
            <w:r w:rsidRPr="005B30E1">
              <w:rPr>
                <w:sz w:val="18"/>
                <w:szCs w:val="18"/>
                <w:lang w:val="sr-Latn-ME"/>
              </w:rPr>
              <w:t>-</w:t>
            </w:r>
          </w:p>
        </w:tc>
        <w:tc>
          <w:tcPr>
            <w:tcW w:w="1264" w:type="dxa"/>
          </w:tcPr>
          <w:p w:rsidR="009E6CD5" w:rsidRPr="00C001B6" w:rsidRDefault="00842A4F" w:rsidP="001C779C">
            <w:pPr>
              <w:spacing w:after="160" w:line="259" w:lineRule="auto"/>
              <w:jc w:val="center"/>
              <w:rPr>
                <w:sz w:val="18"/>
                <w:szCs w:val="18"/>
                <w:lang w:val="sr-Latn-ME"/>
              </w:rPr>
            </w:pPr>
            <w:r>
              <w:rPr>
                <w:sz w:val="18"/>
                <w:szCs w:val="18"/>
                <w:lang w:val="sr-Latn-ME"/>
              </w:rPr>
              <w:t>-</w:t>
            </w:r>
          </w:p>
        </w:tc>
      </w:tr>
      <w:tr w:rsidR="009E6CD5" w:rsidRPr="00C001B6" w:rsidTr="00BC504E">
        <w:trPr>
          <w:trHeight w:val="534"/>
          <w:jc w:val="center"/>
        </w:trPr>
        <w:tc>
          <w:tcPr>
            <w:tcW w:w="1525" w:type="dxa"/>
            <w:vMerge/>
          </w:tcPr>
          <w:p w:rsidR="009E6CD5" w:rsidRPr="00C001B6" w:rsidRDefault="009E6CD5" w:rsidP="001C779C">
            <w:pPr>
              <w:spacing w:after="160" w:line="259" w:lineRule="auto"/>
              <w:rPr>
                <w:b/>
                <w:sz w:val="18"/>
                <w:szCs w:val="18"/>
                <w:lang w:val="sr-Latn-ME"/>
              </w:rPr>
            </w:pPr>
          </w:p>
        </w:tc>
        <w:tc>
          <w:tcPr>
            <w:tcW w:w="1710" w:type="dxa"/>
            <w:tcBorders>
              <w:bottom w:val="single" w:sz="4" w:space="0" w:color="auto"/>
            </w:tcBorders>
            <w:shd w:val="clear" w:color="auto" w:fill="auto"/>
          </w:tcPr>
          <w:p w:rsidR="009E6CD5" w:rsidRPr="00277EF7" w:rsidRDefault="009E6CD5" w:rsidP="001C779C">
            <w:pPr>
              <w:spacing w:line="259" w:lineRule="auto"/>
              <w:rPr>
                <w:sz w:val="18"/>
                <w:szCs w:val="18"/>
                <w:lang w:val="sr-Latn-ME"/>
              </w:rPr>
            </w:pPr>
            <w:r w:rsidRPr="002476B3">
              <w:rPr>
                <w:color w:val="000000" w:themeColor="text1"/>
                <w:sz w:val="18"/>
                <w:szCs w:val="18"/>
                <w:lang w:val="sr-Latn-ME"/>
              </w:rPr>
              <w:t>2.3.6. Priprema i organizacija plana takmičenja učenika/učenica po stručnim oblastima</w:t>
            </w:r>
            <w:r w:rsidRPr="00277EF7">
              <w:rPr>
                <w:color w:val="000000" w:themeColor="text1"/>
                <w:sz w:val="18"/>
                <w:szCs w:val="18"/>
                <w:lang w:val="sr-Latn-ME"/>
              </w:rPr>
              <w:t xml:space="preserve"> </w:t>
            </w:r>
          </w:p>
        </w:tc>
        <w:tc>
          <w:tcPr>
            <w:tcW w:w="1620" w:type="dxa"/>
            <w:tcBorders>
              <w:bottom w:val="single" w:sz="4" w:space="0" w:color="auto"/>
            </w:tcBorders>
            <w:shd w:val="clear" w:color="auto" w:fill="auto"/>
          </w:tcPr>
          <w:p w:rsidR="009E6CD5" w:rsidRPr="00457B27" w:rsidRDefault="009E6CD5" w:rsidP="001C779C">
            <w:pPr>
              <w:spacing w:line="259" w:lineRule="auto"/>
              <w:rPr>
                <w:color w:val="000000" w:themeColor="text1"/>
                <w:sz w:val="18"/>
                <w:szCs w:val="18"/>
                <w:lang w:val="sr-Latn-ME"/>
              </w:rPr>
            </w:pPr>
            <w:r>
              <w:rPr>
                <w:color w:val="000000" w:themeColor="text1"/>
                <w:sz w:val="18"/>
                <w:szCs w:val="18"/>
                <w:lang w:val="sr-Latn-ME"/>
              </w:rPr>
              <w:t xml:space="preserve">- </w:t>
            </w:r>
            <w:r w:rsidRPr="00457B27">
              <w:rPr>
                <w:color w:val="000000" w:themeColor="text1"/>
                <w:sz w:val="18"/>
                <w:szCs w:val="18"/>
                <w:lang w:val="sr-Latn-ME"/>
              </w:rPr>
              <w:t xml:space="preserve">Pripremljen plan takmičenja po oblastima </w:t>
            </w:r>
          </w:p>
          <w:p w:rsidR="009E6CD5" w:rsidRPr="00457B27" w:rsidRDefault="009E6CD5" w:rsidP="001C779C">
            <w:pPr>
              <w:spacing w:line="259" w:lineRule="auto"/>
              <w:rPr>
                <w:sz w:val="18"/>
                <w:szCs w:val="18"/>
                <w:lang w:val="sr-Latn-ME"/>
              </w:rPr>
            </w:pPr>
            <w:r w:rsidRPr="00457B27">
              <w:rPr>
                <w:sz w:val="18"/>
                <w:szCs w:val="18"/>
                <w:lang w:val="sr-Latn-ME"/>
              </w:rPr>
              <w:t>- Organizovana takmičenja, najmanje iz tri oblasti</w:t>
            </w:r>
          </w:p>
        </w:tc>
        <w:tc>
          <w:tcPr>
            <w:tcW w:w="1260" w:type="dxa"/>
            <w:tcBorders>
              <w:bottom w:val="single" w:sz="4" w:space="0" w:color="auto"/>
            </w:tcBorders>
            <w:shd w:val="clear" w:color="auto" w:fill="auto"/>
          </w:tcPr>
          <w:p w:rsidR="009E6CD5" w:rsidRPr="00277EF7" w:rsidRDefault="009E6CD5" w:rsidP="001C779C">
            <w:pPr>
              <w:spacing w:line="259" w:lineRule="auto"/>
              <w:jc w:val="center"/>
              <w:rPr>
                <w:rFonts w:cstheme="minorHAnsi"/>
                <w:color w:val="000000"/>
                <w:sz w:val="18"/>
                <w:szCs w:val="18"/>
                <w:lang w:val="sr-Latn-ME"/>
              </w:rPr>
            </w:pPr>
            <w:r w:rsidRPr="00277EF7">
              <w:rPr>
                <w:color w:val="000000" w:themeColor="text1"/>
                <w:sz w:val="18"/>
                <w:szCs w:val="18"/>
                <w:lang w:val="sr-Latn-ME"/>
              </w:rPr>
              <w:t>CSO/škole, ICCG, ZZŠ, PKCG, UPCG</w:t>
            </w:r>
          </w:p>
        </w:tc>
        <w:tc>
          <w:tcPr>
            <w:tcW w:w="1170" w:type="dxa"/>
            <w:tcBorders>
              <w:bottom w:val="single" w:sz="4" w:space="0" w:color="auto"/>
            </w:tcBorders>
            <w:shd w:val="clear" w:color="auto" w:fill="auto"/>
          </w:tcPr>
          <w:p w:rsidR="00EC704F" w:rsidRDefault="009E6CD5" w:rsidP="001C779C">
            <w:pPr>
              <w:spacing w:before="20" w:after="20" w:line="259" w:lineRule="auto"/>
              <w:jc w:val="center"/>
              <w:rPr>
                <w:color w:val="000000" w:themeColor="text1"/>
                <w:sz w:val="18"/>
                <w:szCs w:val="18"/>
                <w:lang w:val="sr-Latn-ME"/>
              </w:rPr>
            </w:pPr>
            <w:r w:rsidRPr="00EC704F">
              <w:rPr>
                <w:color w:val="000000" w:themeColor="text1"/>
                <w:sz w:val="18"/>
                <w:szCs w:val="18"/>
                <w:lang w:val="sr-Latn-ME"/>
              </w:rPr>
              <w:t>II kvartal 2024.</w:t>
            </w:r>
          </w:p>
          <w:p w:rsidR="009E6CD5" w:rsidRPr="00EC704F" w:rsidRDefault="009E6CD5" w:rsidP="001C779C">
            <w:pPr>
              <w:spacing w:before="20" w:after="20" w:line="259" w:lineRule="auto"/>
              <w:jc w:val="center"/>
              <w:rPr>
                <w:color w:val="000000" w:themeColor="text1"/>
                <w:sz w:val="18"/>
                <w:szCs w:val="18"/>
                <w:lang w:val="sr-Latn-ME"/>
              </w:rPr>
            </w:pPr>
            <w:r w:rsidRPr="00EC704F">
              <w:rPr>
                <w:color w:val="000000" w:themeColor="text1"/>
                <w:sz w:val="18"/>
                <w:szCs w:val="18"/>
                <w:lang w:val="sr-Latn-ME"/>
              </w:rPr>
              <w:t xml:space="preserve"> godine</w:t>
            </w:r>
          </w:p>
          <w:p w:rsidR="009E6CD5" w:rsidRPr="00EC704F" w:rsidRDefault="009E6CD5" w:rsidP="001C779C">
            <w:pPr>
              <w:spacing w:line="259" w:lineRule="auto"/>
              <w:jc w:val="center"/>
              <w:rPr>
                <w:sz w:val="18"/>
                <w:szCs w:val="18"/>
                <w:lang w:val="sr-Latn-ME"/>
              </w:rPr>
            </w:pPr>
          </w:p>
        </w:tc>
        <w:tc>
          <w:tcPr>
            <w:tcW w:w="1080" w:type="dxa"/>
            <w:tcBorders>
              <w:bottom w:val="single" w:sz="4" w:space="0" w:color="auto"/>
            </w:tcBorders>
            <w:shd w:val="clear" w:color="auto" w:fill="auto"/>
          </w:tcPr>
          <w:p w:rsidR="009E6CD5" w:rsidRPr="00EC704F" w:rsidRDefault="009E6CD5" w:rsidP="001C779C">
            <w:pPr>
              <w:spacing w:before="20" w:after="20" w:line="259" w:lineRule="auto"/>
              <w:jc w:val="center"/>
              <w:rPr>
                <w:color w:val="000000" w:themeColor="text1"/>
                <w:sz w:val="18"/>
                <w:szCs w:val="18"/>
                <w:lang w:val="sr-Latn-ME"/>
              </w:rPr>
            </w:pPr>
            <w:r w:rsidRPr="00EC704F">
              <w:rPr>
                <w:color w:val="000000" w:themeColor="text1"/>
                <w:sz w:val="18"/>
                <w:szCs w:val="18"/>
                <w:lang w:val="sr-Latn-ME"/>
              </w:rPr>
              <w:t>III kvartal 2024. godine</w:t>
            </w:r>
          </w:p>
          <w:p w:rsidR="009E6CD5" w:rsidRPr="00EC704F" w:rsidRDefault="009E6CD5" w:rsidP="001C779C">
            <w:pPr>
              <w:spacing w:line="259" w:lineRule="auto"/>
              <w:jc w:val="center"/>
              <w:rPr>
                <w:sz w:val="18"/>
                <w:szCs w:val="18"/>
                <w:lang w:val="sr-Latn-ME"/>
              </w:rPr>
            </w:pPr>
          </w:p>
        </w:tc>
        <w:tc>
          <w:tcPr>
            <w:tcW w:w="1710" w:type="dxa"/>
            <w:shd w:val="clear" w:color="auto" w:fill="92D050"/>
          </w:tcPr>
          <w:p w:rsidR="002476B3" w:rsidRPr="002476B3" w:rsidRDefault="002476B3" w:rsidP="001C779C">
            <w:pPr>
              <w:spacing w:after="160" w:line="259" w:lineRule="auto"/>
              <w:jc w:val="center"/>
              <w:rPr>
                <w:b/>
                <w:bCs/>
                <w:sz w:val="18"/>
                <w:szCs w:val="18"/>
                <w:lang w:val="sr-Latn-ME"/>
              </w:rPr>
            </w:pPr>
            <w:r w:rsidRPr="002476B3">
              <w:rPr>
                <w:b/>
                <w:bCs/>
                <w:sz w:val="18"/>
                <w:szCs w:val="18"/>
                <w:lang w:val="sr-Latn-ME"/>
              </w:rPr>
              <w:t>REALIZOVANO</w:t>
            </w:r>
          </w:p>
          <w:p w:rsidR="002476B3" w:rsidRPr="00EC26C0" w:rsidRDefault="00EC26C0" w:rsidP="001C779C">
            <w:pPr>
              <w:spacing w:line="259" w:lineRule="auto"/>
              <w:rPr>
                <w:bCs/>
                <w:sz w:val="18"/>
                <w:szCs w:val="18"/>
                <w:lang w:val="sr-Latn-ME"/>
              </w:rPr>
            </w:pPr>
            <w:r w:rsidRPr="00EC26C0">
              <w:rPr>
                <w:bCs/>
                <w:sz w:val="18"/>
                <w:szCs w:val="18"/>
                <w:lang w:val="sr-Latn-ME"/>
              </w:rPr>
              <w:t xml:space="preserve">- </w:t>
            </w:r>
            <w:r w:rsidRPr="00EC26C0">
              <w:rPr>
                <w:bCs/>
                <w:sz w:val="18"/>
                <w:szCs w:val="18"/>
              </w:rPr>
              <w:t>U</w:t>
            </w:r>
            <w:r w:rsidRPr="00EC26C0">
              <w:rPr>
                <w:bCs/>
                <w:sz w:val="18"/>
                <w:szCs w:val="18"/>
                <w:lang w:val="sr-Latn-ME"/>
              </w:rPr>
              <w:t xml:space="preserve"> </w:t>
            </w:r>
            <w:r w:rsidRPr="00EC26C0">
              <w:rPr>
                <w:bCs/>
                <w:sz w:val="18"/>
                <w:szCs w:val="18"/>
              </w:rPr>
              <w:t>skladu</w:t>
            </w:r>
            <w:r w:rsidRPr="00EC26C0">
              <w:rPr>
                <w:bCs/>
                <w:sz w:val="18"/>
                <w:szCs w:val="18"/>
                <w:lang w:val="sr-Latn-ME"/>
              </w:rPr>
              <w:t xml:space="preserve"> </w:t>
            </w:r>
            <w:r w:rsidRPr="00EC26C0">
              <w:rPr>
                <w:bCs/>
                <w:sz w:val="18"/>
                <w:szCs w:val="18"/>
              </w:rPr>
              <w:t>sa</w:t>
            </w:r>
            <w:r w:rsidRPr="00EC26C0">
              <w:rPr>
                <w:bCs/>
                <w:sz w:val="18"/>
                <w:szCs w:val="18"/>
                <w:lang w:val="sr-Latn-ME"/>
              </w:rPr>
              <w:t xml:space="preserve"> </w:t>
            </w:r>
            <w:r w:rsidRPr="00EC26C0">
              <w:rPr>
                <w:bCs/>
                <w:sz w:val="18"/>
                <w:szCs w:val="18"/>
              </w:rPr>
              <w:t>g</w:t>
            </w:r>
            <w:r w:rsidR="002476B3" w:rsidRPr="00EC26C0">
              <w:rPr>
                <w:bCs/>
                <w:sz w:val="18"/>
                <w:szCs w:val="18"/>
              </w:rPr>
              <w:t>odi</w:t>
            </w:r>
            <w:r w:rsidR="002476B3" w:rsidRPr="00EC26C0">
              <w:rPr>
                <w:bCs/>
                <w:sz w:val="18"/>
                <w:szCs w:val="18"/>
                <w:lang w:val="sr-Latn-ME"/>
              </w:rPr>
              <w:t>š</w:t>
            </w:r>
            <w:r w:rsidR="002476B3" w:rsidRPr="00EC26C0">
              <w:rPr>
                <w:bCs/>
                <w:sz w:val="18"/>
                <w:szCs w:val="18"/>
              </w:rPr>
              <w:t>nj</w:t>
            </w:r>
            <w:r w:rsidRPr="00EC26C0">
              <w:rPr>
                <w:bCs/>
                <w:sz w:val="18"/>
                <w:szCs w:val="18"/>
              </w:rPr>
              <w:t>i</w:t>
            </w:r>
            <w:r w:rsidR="002476B3" w:rsidRPr="00EC26C0">
              <w:rPr>
                <w:bCs/>
                <w:sz w:val="18"/>
                <w:szCs w:val="18"/>
              </w:rPr>
              <w:t>m</w:t>
            </w:r>
            <w:r w:rsidR="002476B3" w:rsidRPr="00EC26C0">
              <w:rPr>
                <w:bCs/>
                <w:sz w:val="18"/>
                <w:szCs w:val="18"/>
                <w:lang w:val="sr-Latn-ME"/>
              </w:rPr>
              <w:t xml:space="preserve"> </w:t>
            </w:r>
            <w:r w:rsidR="002476B3" w:rsidRPr="00EC26C0">
              <w:rPr>
                <w:bCs/>
                <w:sz w:val="18"/>
                <w:szCs w:val="18"/>
              </w:rPr>
              <w:t>plan</w:t>
            </w:r>
            <w:r>
              <w:rPr>
                <w:bCs/>
                <w:sz w:val="18"/>
                <w:szCs w:val="18"/>
              </w:rPr>
              <w:t>om</w:t>
            </w:r>
            <w:r w:rsidR="002476B3" w:rsidRPr="00EC26C0">
              <w:rPr>
                <w:bCs/>
                <w:sz w:val="18"/>
                <w:szCs w:val="18"/>
                <w:lang w:val="sr-Latn-ME"/>
              </w:rPr>
              <w:t xml:space="preserve"> </w:t>
            </w:r>
            <w:r w:rsidR="002476B3" w:rsidRPr="00EC26C0">
              <w:rPr>
                <w:bCs/>
                <w:sz w:val="18"/>
                <w:szCs w:val="18"/>
              </w:rPr>
              <w:t>rada</w:t>
            </w:r>
            <w:r w:rsidRPr="00EC26C0">
              <w:rPr>
                <w:bCs/>
                <w:sz w:val="18"/>
                <w:szCs w:val="18"/>
                <w:lang w:val="sr-Latn-ME"/>
              </w:rPr>
              <w:t xml:space="preserve">, </w:t>
            </w:r>
            <w:r>
              <w:rPr>
                <w:bCs/>
                <w:sz w:val="18"/>
                <w:szCs w:val="18"/>
                <w:lang w:val="sr-Latn-ME"/>
              </w:rPr>
              <w:t xml:space="preserve">CSO je </w:t>
            </w:r>
            <w:r w:rsidR="002476B3" w:rsidRPr="00EC26C0">
              <w:rPr>
                <w:bCs/>
                <w:sz w:val="18"/>
                <w:szCs w:val="18"/>
                <w:lang w:val="sr-Latn-ME"/>
              </w:rPr>
              <w:t xml:space="preserve"> </w:t>
            </w:r>
            <w:r w:rsidR="002476B3" w:rsidRPr="00EC26C0">
              <w:rPr>
                <w:bCs/>
                <w:sz w:val="18"/>
                <w:szCs w:val="18"/>
              </w:rPr>
              <w:t>organizovao</w:t>
            </w:r>
            <w:r w:rsidR="002476B3" w:rsidRPr="00EC26C0">
              <w:rPr>
                <w:bCs/>
                <w:sz w:val="18"/>
                <w:szCs w:val="18"/>
                <w:lang w:val="sr-Latn-ME"/>
              </w:rPr>
              <w:t xml:space="preserve"> 7 </w:t>
            </w:r>
            <w:r w:rsidR="002476B3" w:rsidRPr="00EC26C0">
              <w:rPr>
                <w:bCs/>
                <w:sz w:val="18"/>
                <w:szCs w:val="18"/>
              </w:rPr>
              <w:t>dr</w:t>
            </w:r>
            <w:r w:rsidR="002476B3" w:rsidRPr="00EC26C0">
              <w:rPr>
                <w:bCs/>
                <w:sz w:val="18"/>
                <w:szCs w:val="18"/>
                <w:lang w:val="sr-Latn-ME"/>
              </w:rPr>
              <w:t>ž</w:t>
            </w:r>
            <w:r w:rsidR="002476B3" w:rsidRPr="00EC26C0">
              <w:rPr>
                <w:bCs/>
                <w:sz w:val="18"/>
                <w:szCs w:val="18"/>
              </w:rPr>
              <w:t>avnih</w:t>
            </w:r>
            <w:r w:rsidR="002476B3" w:rsidRPr="00EC26C0">
              <w:rPr>
                <w:bCs/>
                <w:sz w:val="18"/>
                <w:szCs w:val="18"/>
                <w:lang w:val="sr-Latn-ME"/>
              </w:rPr>
              <w:t xml:space="preserve"> </w:t>
            </w:r>
            <w:r w:rsidR="002476B3" w:rsidRPr="00EC26C0">
              <w:rPr>
                <w:bCs/>
                <w:sz w:val="18"/>
                <w:szCs w:val="18"/>
              </w:rPr>
              <w:t>takmi</w:t>
            </w:r>
            <w:r w:rsidR="002476B3" w:rsidRPr="00EC26C0">
              <w:rPr>
                <w:bCs/>
                <w:sz w:val="18"/>
                <w:szCs w:val="18"/>
                <w:lang w:val="sr-Latn-ME"/>
              </w:rPr>
              <w:t>č</w:t>
            </w:r>
            <w:r w:rsidR="002476B3" w:rsidRPr="00EC26C0">
              <w:rPr>
                <w:bCs/>
                <w:sz w:val="18"/>
                <w:szCs w:val="18"/>
              </w:rPr>
              <w:t>enja</w:t>
            </w:r>
            <w:r w:rsidR="002476B3" w:rsidRPr="00EC26C0">
              <w:rPr>
                <w:bCs/>
                <w:sz w:val="18"/>
                <w:szCs w:val="18"/>
                <w:lang w:val="sr-Latn-ME"/>
              </w:rPr>
              <w:t xml:space="preserve"> </w:t>
            </w:r>
            <w:r w:rsidR="002476B3" w:rsidRPr="00EC26C0">
              <w:rPr>
                <w:bCs/>
                <w:sz w:val="18"/>
                <w:szCs w:val="18"/>
              </w:rPr>
              <w:t>u</w:t>
            </w:r>
            <w:r w:rsidR="002476B3" w:rsidRPr="00EC26C0">
              <w:rPr>
                <w:bCs/>
                <w:sz w:val="18"/>
                <w:szCs w:val="18"/>
                <w:lang w:val="sr-Latn-ME"/>
              </w:rPr>
              <w:t>č</w:t>
            </w:r>
            <w:r w:rsidR="002476B3" w:rsidRPr="00EC26C0">
              <w:rPr>
                <w:bCs/>
                <w:sz w:val="18"/>
                <w:szCs w:val="18"/>
              </w:rPr>
              <w:t>enika</w:t>
            </w:r>
            <w:r w:rsidRPr="00EC26C0">
              <w:rPr>
                <w:bCs/>
                <w:sz w:val="18"/>
                <w:szCs w:val="18"/>
                <w:lang w:val="sr-Latn-ME"/>
              </w:rPr>
              <w:t>/</w:t>
            </w:r>
            <w:r>
              <w:rPr>
                <w:bCs/>
                <w:sz w:val="18"/>
                <w:szCs w:val="18"/>
              </w:rPr>
              <w:t>u</w:t>
            </w:r>
            <w:r w:rsidRPr="00EC26C0">
              <w:rPr>
                <w:bCs/>
                <w:sz w:val="18"/>
                <w:szCs w:val="18"/>
                <w:lang w:val="sr-Latn-ME"/>
              </w:rPr>
              <w:t>č</w:t>
            </w:r>
            <w:r>
              <w:rPr>
                <w:bCs/>
                <w:sz w:val="18"/>
                <w:szCs w:val="18"/>
              </w:rPr>
              <w:t>enica</w:t>
            </w:r>
            <w:r w:rsidR="002476B3" w:rsidRPr="00EC26C0">
              <w:rPr>
                <w:bCs/>
                <w:sz w:val="18"/>
                <w:szCs w:val="18"/>
                <w:lang w:val="sr-Latn-ME"/>
              </w:rPr>
              <w:t xml:space="preserve"> </w:t>
            </w:r>
            <w:r w:rsidR="002476B3" w:rsidRPr="00EC26C0">
              <w:rPr>
                <w:bCs/>
                <w:sz w:val="18"/>
                <w:szCs w:val="18"/>
              </w:rPr>
              <w:t>u</w:t>
            </w:r>
            <w:r w:rsidR="002476B3" w:rsidRPr="00EC26C0">
              <w:rPr>
                <w:bCs/>
                <w:sz w:val="18"/>
                <w:szCs w:val="18"/>
                <w:lang w:val="sr-Latn-ME"/>
              </w:rPr>
              <w:t xml:space="preserve"> </w:t>
            </w:r>
            <w:r w:rsidR="002476B3" w:rsidRPr="00EC26C0">
              <w:rPr>
                <w:bCs/>
                <w:sz w:val="18"/>
                <w:szCs w:val="18"/>
              </w:rPr>
              <w:t>vje</w:t>
            </w:r>
            <w:r w:rsidR="002476B3" w:rsidRPr="00EC26C0">
              <w:rPr>
                <w:bCs/>
                <w:sz w:val="18"/>
                <w:szCs w:val="18"/>
                <w:lang w:val="sr-Latn-ME"/>
              </w:rPr>
              <w:t>š</w:t>
            </w:r>
            <w:r w:rsidR="002476B3" w:rsidRPr="00EC26C0">
              <w:rPr>
                <w:bCs/>
                <w:sz w:val="18"/>
                <w:szCs w:val="18"/>
              </w:rPr>
              <w:t>tinama</w:t>
            </w:r>
            <w:r w:rsidR="002476B3" w:rsidRPr="00EC26C0">
              <w:rPr>
                <w:bCs/>
                <w:sz w:val="18"/>
                <w:szCs w:val="18"/>
                <w:lang w:val="sr-Latn-ME"/>
              </w:rPr>
              <w:t xml:space="preserve"> </w:t>
            </w:r>
            <w:r w:rsidR="002476B3" w:rsidRPr="00EC26C0">
              <w:rPr>
                <w:bCs/>
                <w:sz w:val="18"/>
                <w:szCs w:val="18"/>
              </w:rPr>
              <w:t>iz</w:t>
            </w:r>
            <w:r w:rsidR="002476B3" w:rsidRPr="00EC26C0">
              <w:rPr>
                <w:bCs/>
                <w:sz w:val="18"/>
                <w:szCs w:val="18"/>
                <w:lang w:val="sr-Latn-ME"/>
              </w:rPr>
              <w:t xml:space="preserve"> </w:t>
            </w:r>
            <w:r w:rsidR="002476B3" w:rsidRPr="00EC26C0">
              <w:rPr>
                <w:bCs/>
                <w:sz w:val="18"/>
                <w:szCs w:val="18"/>
              </w:rPr>
              <w:t>slede</w:t>
            </w:r>
            <w:r w:rsidR="002476B3" w:rsidRPr="00EC26C0">
              <w:rPr>
                <w:bCs/>
                <w:sz w:val="18"/>
                <w:szCs w:val="18"/>
                <w:lang w:val="sr-Latn-ME"/>
              </w:rPr>
              <w:t>ć</w:t>
            </w:r>
            <w:r w:rsidR="002476B3" w:rsidRPr="00EC26C0">
              <w:rPr>
                <w:bCs/>
                <w:sz w:val="18"/>
                <w:szCs w:val="18"/>
              </w:rPr>
              <w:t>ih</w:t>
            </w:r>
            <w:r w:rsidR="002476B3" w:rsidRPr="00EC26C0">
              <w:rPr>
                <w:bCs/>
                <w:sz w:val="18"/>
                <w:szCs w:val="18"/>
                <w:lang w:val="sr-Latn-ME"/>
              </w:rPr>
              <w:t xml:space="preserve"> </w:t>
            </w:r>
            <w:r w:rsidR="002476B3" w:rsidRPr="00EC26C0">
              <w:rPr>
                <w:bCs/>
                <w:sz w:val="18"/>
                <w:szCs w:val="18"/>
              </w:rPr>
              <w:t>oblasti</w:t>
            </w:r>
            <w:r w:rsidR="002476B3" w:rsidRPr="00EC26C0">
              <w:rPr>
                <w:bCs/>
                <w:sz w:val="18"/>
                <w:szCs w:val="18"/>
                <w:lang w:val="sr-Latn-ME"/>
              </w:rPr>
              <w:t>:</w:t>
            </w:r>
            <w:r>
              <w:rPr>
                <w:bCs/>
                <w:sz w:val="18"/>
                <w:szCs w:val="18"/>
                <w:lang w:val="sr-Latn-ME"/>
              </w:rPr>
              <w:t xml:space="preserve"> </w:t>
            </w:r>
            <w:r w:rsidR="002476B3" w:rsidRPr="00EC26C0">
              <w:rPr>
                <w:bCs/>
                <w:sz w:val="18"/>
                <w:szCs w:val="18"/>
              </w:rPr>
              <w:t>Restoraterstvo</w:t>
            </w:r>
            <w:r w:rsidRPr="00EC26C0">
              <w:rPr>
                <w:bCs/>
                <w:sz w:val="18"/>
                <w:szCs w:val="18"/>
                <w:lang w:val="sr-Latn-ME"/>
              </w:rPr>
              <w:t>,</w:t>
            </w:r>
            <w:r>
              <w:rPr>
                <w:bCs/>
                <w:sz w:val="18"/>
                <w:szCs w:val="18"/>
                <w:lang w:val="sr-Latn-ME"/>
              </w:rPr>
              <w:t xml:space="preserve"> </w:t>
            </w:r>
            <w:r w:rsidR="002476B3" w:rsidRPr="00EC26C0">
              <w:rPr>
                <w:bCs/>
                <w:sz w:val="18"/>
                <w:szCs w:val="18"/>
              </w:rPr>
              <w:t>Kuvarstvo</w:t>
            </w:r>
            <w:r w:rsidRPr="00EC26C0">
              <w:rPr>
                <w:bCs/>
                <w:sz w:val="18"/>
                <w:szCs w:val="18"/>
                <w:lang w:val="sr-Latn-ME"/>
              </w:rPr>
              <w:t xml:space="preserve">, </w:t>
            </w:r>
            <w:r w:rsidR="002476B3" w:rsidRPr="00EC26C0">
              <w:rPr>
                <w:bCs/>
                <w:sz w:val="18"/>
                <w:szCs w:val="18"/>
              </w:rPr>
              <w:t>Frizerske</w:t>
            </w:r>
            <w:r w:rsidR="002476B3" w:rsidRPr="00EC26C0">
              <w:rPr>
                <w:bCs/>
                <w:sz w:val="18"/>
                <w:szCs w:val="18"/>
                <w:lang w:val="sr-Latn-ME"/>
              </w:rPr>
              <w:t xml:space="preserve"> </w:t>
            </w:r>
            <w:r w:rsidR="002476B3" w:rsidRPr="00EC26C0">
              <w:rPr>
                <w:bCs/>
                <w:sz w:val="18"/>
                <w:szCs w:val="18"/>
              </w:rPr>
              <w:t>usluge</w:t>
            </w:r>
            <w:r w:rsidRPr="00EC26C0">
              <w:rPr>
                <w:bCs/>
                <w:sz w:val="18"/>
                <w:szCs w:val="18"/>
                <w:lang w:val="sr-Latn-ME"/>
              </w:rPr>
              <w:t xml:space="preserve">, </w:t>
            </w:r>
            <w:r w:rsidR="002476B3" w:rsidRPr="00EC26C0">
              <w:rPr>
                <w:bCs/>
                <w:sz w:val="18"/>
                <w:szCs w:val="18"/>
              </w:rPr>
              <w:t>Muzi</w:t>
            </w:r>
            <w:r w:rsidR="002476B3" w:rsidRPr="00EC26C0">
              <w:rPr>
                <w:bCs/>
                <w:sz w:val="18"/>
                <w:szCs w:val="18"/>
                <w:lang w:val="sr-Latn-ME"/>
              </w:rPr>
              <w:t>č</w:t>
            </w:r>
            <w:r w:rsidR="002476B3" w:rsidRPr="00EC26C0">
              <w:rPr>
                <w:bCs/>
                <w:sz w:val="18"/>
                <w:szCs w:val="18"/>
              </w:rPr>
              <w:t>ka</w:t>
            </w:r>
            <w:r w:rsidR="002476B3" w:rsidRPr="00EC26C0">
              <w:rPr>
                <w:bCs/>
                <w:sz w:val="18"/>
                <w:szCs w:val="18"/>
                <w:lang w:val="sr-Latn-ME"/>
              </w:rPr>
              <w:t xml:space="preserve"> </w:t>
            </w:r>
            <w:r w:rsidR="002476B3" w:rsidRPr="00EC26C0">
              <w:rPr>
                <w:bCs/>
                <w:sz w:val="18"/>
                <w:szCs w:val="18"/>
              </w:rPr>
              <w:t>umjetnost</w:t>
            </w:r>
            <w:r w:rsidRPr="00EC26C0">
              <w:rPr>
                <w:bCs/>
                <w:sz w:val="18"/>
                <w:szCs w:val="18"/>
                <w:lang w:val="sr-Latn-ME"/>
              </w:rPr>
              <w:t xml:space="preserve">, </w:t>
            </w:r>
            <w:r w:rsidR="002476B3" w:rsidRPr="00EC26C0">
              <w:rPr>
                <w:bCs/>
                <w:sz w:val="18"/>
                <w:szCs w:val="18"/>
              </w:rPr>
              <w:t>Turizam</w:t>
            </w:r>
            <w:r w:rsidRPr="00EC26C0">
              <w:rPr>
                <w:bCs/>
                <w:sz w:val="18"/>
                <w:szCs w:val="18"/>
                <w:lang w:val="sr-Latn-ME"/>
              </w:rPr>
              <w:t xml:space="preserve">, </w:t>
            </w:r>
            <w:r w:rsidR="002476B3" w:rsidRPr="00EC26C0">
              <w:rPr>
                <w:bCs/>
                <w:sz w:val="18"/>
                <w:szCs w:val="18"/>
              </w:rPr>
              <w:t>Pravo</w:t>
            </w:r>
            <w:r>
              <w:rPr>
                <w:bCs/>
                <w:sz w:val="18"/>
                <w:szCs w:val="18"/>
                <w:lang w:val="sr-Latn-ME"/>
              </w:rPr>
              <w:t xml:space="preserve"> i </w:t>
            </w:r>
            <w:r w:rsidR="002476B3" w:rsidRPr="00EC26C0">
              <w:rPr>
                <w:bCs/>
                <w:sz w:val="18"/>
                <w:szCs w:val="18"/>
              </w:rPr>
              <w:t>Elektrotehnika</w:t>
            </w:r>
            <w:r w:rsidRPr="00EC26C0">
              <w:rPr>
                <w:bCs/>
                <w:sz w:val="18"/>
                <w:szCs w:val="18"/>
                <w:lang w:val="sr-Latn-ME"/>
              </w:rPr>
              <w:t>.</w:t>
            </w:r>
          </w:p>
          <w:p w:rsidR="00BC504E" w:rsidRDefault="00EC26C0" w:rsidP="001C779C">
            <w:pPr>
              <w:spacing w:line="259" w:lineRule="auto"/>
              <w:rPr>
                <w:bCs/>
                <w:sz w:val="18"/>
                <w:szCs w:val="18"/>
                <w:lang w:val="es-AR"/>
              </w:rPr>
            </w:pPr>
            <w:r>
              <w:rPr>
                <w:bCs/>
                <w:sz w:val="18"/>
                <w:szCs w:val="18"/>
                <w:lang w:val="es-AR"/>
              </w:rPr>
              <w:t xml:space="preserve">- </w:t>
            </w:r>
            <w:r w:rsidR="002476B3" w:rsidRPr="00EC26C0">
              <w:rPr>
                <w:bCs/>
                <w:sz w:val="18"/>
                <w:szCs w:val="18"/>
                <w:lang w:val="es-AR"/>
              </w:rPr>
              <w:t xml:space="preserve">Završna </w:t>
            </w:r>
            <w:r>
              <w:rPr>
                <w:bCs/>
                <w:sz w:val="18"/>
                <w:szCs w:val="18"/>
                <w:lang w:val="es-AR"/>
              </w:rPr>
              <w:t>c</w:t>
            </w:r>
            <w:r w:rsidR="002476B3" w:rsidRPr="00EC26C0">
              <w:rPr>
                <w:bCs/>
                <w:sz w:val="18"/>
                <w:szCs w:val="18"/>
                <w:lang w:val="es-AR"/>
              </w:rPr>
              <w:t>eremonija dodjele nagrada učenicima</w:t>
            </w:r>
            <w:r w:rsidR="00BC504E">
              <w:rPr>
                <w:bCs/>
                <w:sz w:val="18"/>
                <w:szCs w:val="18"/>
                <w:lang w:val="es-AR"/>
              </w:rPr>
              <w:t>/</w:t>
            </w:r>
          </w:p>
          <w:p w:rsidR="00BC504E" w:rsidRDefault="00BC504E" w:rsidP="001C779C">
            <w:pPr>
              <w:spacing w:line="259" w:lineRule="auto"/>
              <w:rPr>
                <w:bCs/>
                <w:sz w:val="18"/>
                <w:szCs w:val="18"/>
                <w:lang w:val="es-AR"/>
              </w:rPr>
            </w:pPr>
            <w:r>
              <w:rPr>
                <w:bCs/>
                <w:sz w:val="18"/>
                <w:szCs w:val="18"/>
                <w:lang w:val="es-AR"/>
              </w:rPr>
              <w:t>učenicama</w:t>
            </w:r>
            <w:r w:rsidR="002476B3" w:rsidRPr="00EC26C0">
              <w:rPr>
                <w:bCs/>
                <w:sz w:val="18"/>
                <w:szCs w:val="18"/>
                <w:lang w:val="es-AR"/>
              </w:rPr>
              <w:t xml:space="preserve"> i mentorima</w:t>
            </w:r>
            <w:r>
              <w:rPr>
                <w:bCs/>
                <w:sz w:val="18"/>
                <w:szCs w:val="18"/>
                <w:lang w:val="es-AR"/>
              </w:rPr>
              <w:t>/</w:t>
            </w:r>
          </w:p>
          <w:p w:rsidR="009E6CD5" w:rsidRPr="00C001B6" w:rsidRDefault="00BC504E" w:rsidP="001C779C">
            <w:pPr>
              <w:spacing w:line="259" w:lineRule="auto"/>
              <w:rPr>
                <w:sz w:val="18"/>
                <w:szCs w:val="18"/>
                <w:lang w:val="sr-Latn-ME"/>
              </w:rPr>
            </w:pPr>
            <w:r>
              <w:rPr>
                <w:bCs/>
                <w:sz w:val="18"/>
                <w:szCs w:val="18"/>
                <w:lang w:val="es-AR"/>
              </w:rPr>
              <w:t>mentorkama</w:t>
            </w:r>
            <w:r w:rsidR="002476B3" w:rsidRPr="00EC26C0">
              <w:rPr>
                <w:bCs/>
                <w:sz w:val="18"/>
                <w:szCs w:val="18"/>
                <w:lang w:val="es-AR"/>
              </w:rPr>
              <w:t xml:space="preserve"> </w:t>
            </w:r>
            <w:r w:rsidR="00EC26C0">
              <w:rPr>
                <w:bCs/>
                <w:sz w:val="18"/>
                <w:szCs w:val="18"/>
                <w:lang w:val="es-AR"/>
              </w:rPr>
              <w:t>biće održana</w:t>
            </w:r>
            <w:r w:rsidR="002476B3" w:rsidRPr="00EC26C0">
              <w:rPr>
                <w:bCs/>
                <w:sz w:val="18"/>
                <w:szCs w:val="18"/>
                <w:lang w:val="es-AR"/>
              </w:rPr>
              <w:t xml:space="preserve"> u decembru 2024. </w:t>
            </w:r>
            <w:r w:rsidR="00EC26C0">
              <w:rPr>
                <w:bCs/>
                <w:sz w:val="18"/>
                <w:szCs w:val="18"/>
                <w:lang w:val="es-AR"/>
              </w:rPr>
              <w:t>g</w:t>
            </w:r>
            <w:r w:rsidR="002476B3" w:rsidRPr="00EC26C0">
              <w:rPr>
                <w:bCs/>
                <w:sz w:val="18"/>
                <w:szCs w:val="18"/>
                <w:lang w:val="es-AR"/>
              </w:rPr>
              <w:t>odine</w:t>
            </w:r>
            <w:r w:rsidR="00EC26C0">
              <w:rPr>
                <w:bCs/>
                <w:sz w:val="18"/>
                <w:szCs w:val="18"/>
                <w:lang w:val="es-AR"/>
              </w:rPr>
              <w:t>.</w:t>
            </w:r>
          </w:p>
        </w:tc>
        <w:tc>
          <w:tcPr>
            <w:tcW w:w="1260" w:type="dxa"/>
          </w:tcPr>
          <w:p w:rsidR="009E6CD5" w:rsidRPr="00C001B6" w:rsidRDefault="00EC26C0" w:rsidP="001C779C">
            <w:pPr>
              <w:spacing w:after="160" w:line="259" w:lineRule="auto"/>
              <w:jc w:val="center"/>
              <w:rPr>
                <w:sz w:val="18"/>
                <w:szCs w:val="18"/>
                <w:lang w:val="sr-Latn-ME"/>
              </w:rPr>
            </w:pPr>
            <w:r>
              <w:rPr>
                <w:sz w:val="18"/>
                <w:szCs w:val="18"/>
                <w:lang w:val="sr-Latn-ME"/>
              </w:rPr>
              <w:t>-</w:t>
            </w:r>
          </w:p>
        </w:tc>
        <w:tc>
          <w:tcPr>
            <w:tcW w:w="1170" w:type="dxa"/>
            <w:tcBorders>
              <w:bottom w:val="single" w:sz="4" w:space="0" w:color="auto"/>
            </w:tcBorders>
            <w:shd w:val="clear" w:color="auto" w:fill="auto"/>
          </w:tcPr>
          <w:p w:rsidR="009E6CD5" w:rsidRPr="008A4122" w:rsidRDefault="009E6CD5" w:rsidP="001C779C">
            <w:pPr>
              <w:spacing w:before="20" w:after="20" w:line="259" w:lineRule="auto"/>
              <w:jc w:val="center"/>
              <w:rPr>
                <w:color w:val="000000" w:themeColor="text1"/>
                <w:sz w:val="18"/>
                <w:szCs w:val="18"/>
                <w:lang w:val="sr-Latn-ME"/>
              </w:rPr>
            </w:pPr>
            <w:r w:rsidRPr="008A4122">
              <w:rPr>
                <w:color w:val="000000" w:themeColor="text1"/>
                <w:sz w:val="18"/>
                <w:szCs w:val="18"/>
                <w:lang w:val="sr-Latn-ME"/>
              </w:rPr>
              <w:t>28.154,00 eur</w:t>
            </w:r>
          </w:p>
        </w:tc>
        <w:tc>
          <w:tcPr>
            <w:tcW w:w="1170" w:type="dxa"/>
          </w:tcPr>
          <w:p w:rsidR="009E6CD5" w:rsidRPr="00181FA9" w:rsidRDefault="00660E5E" w:rsidP="00660E5E">
            <w:pPr>
              <w:spacing w:after="160" w:line="259" w:lineRule="auto"/>
              <w:jc w:val="center"/>
              <w:rPr>
                <w:color w:val="C00000"/>
                <w:sz w:val="18"/>
                <w:szCs w:val="18"/>
                <w:lang w:val="sr-Latn-ME"/>
              </w:rPr>
            </w:pPr>
            <w:r w:rsidRPr="00181FA9">
              <w:rPr>
                <w:color w:val="C00000"/>
                <w:sz w:val="18"/>
                <w:szCs w:val="18"/>
                <w:lang w:val="sr-Latn-ME"/>
              </w:rPr>
              <w:t>28.154,00 eur</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 xml:space="preserve">Budžet </w:t>
            </w:r>
          </w:p>
          <w:p w:rsidR="00181FA9" w:rsidRPr="00181FA9" w:rsidRDefault="00181FA9" w:rsidP="00181FA9">
            <w:pPr>
              <w:spacing w:line="259" w:lineRule="auto"/>
              <w:jc w:val="center"/>
              <w:rPr>
                <w:color w:val="C00000"/>
                <w:sz w:val="18"/>
                <w:szCs w:val="18"/>
                <w:lang w:val="sr-Latn-ME"/>
              </w:rPr>
            </w:pPr>
            <w:r w:rsidRPr="00181FA9">
              <w:rPr>
                <w:color w:val="C00000"/>
                <w:sz w:val="18"/>
                <w:szCs w:val="18"/>
                <w:lang w:val="sr-Latn-ME"/>
              </w:rPr>
              <w:t>CSO</w:t>
            </w:r>
          </w:p>
          <w:p w:rsidR="00181FA9" w:rsidRPr="00C001B6" w:rsidRDefault="00181FA9" w:rsidP="00660E5E">
            <w:pPr>
              <w:spacing w:after="160" w:line="259" w:lineRule="auto"/>
              <w:jc w:val="center"/>
              <w:rPr>
                <w:sz w:val="18"/>
                <w:szCs w:val="18"/>
                <w:lang w:val="sr-Latn-ME"/>
              </w:rPr>
            </w:pPr>
          </w:p>
        </w:tc>
        <w:tc>
          <w:tcPr>
            <w:tcW w:w="1170" w:type="dxa"/>
            <w:tcBorders>
              <w:bottom w:val="single" w:sz="4" w:space="0" w:color="auto"/>
            </w:tcBorders>
            <w:shd w:val="clear" w:color="auto" w:fill="auto"/>
          </w:tcPr>
          <w:p w:rsidR="00EC704F" w:rsidRPr="00EC704F" w:rsidRDefault="00EC704F" w:rsidP="001C779C">
            <w:pPr>
              <w:spacing w:line="259" w:lineRule="auto"/>
              <w:jc w:val="center"/>
              <w:rPr>
                <w:sz w:val="18"/>
                <w:szCs w:val="18"/>
                <w:lang w:val="sr-Latn-ME"/>
              </w:rPr>
            </w:pPr>
            <w:r w:rsidRPr="00EC704F">
              <w:rPr>
                <w:sz w:val="18"/>
                <w:szCs w:val="18"/>
                <w:lang w:val="sr-Latn-ME"/>
              </w:rPr>
              <w:t xml:space="preserve">Budžet </w:t>
            </w:r>
          </w:p>
          <w:p w:rsidR="00EC704F" w:rsidRPr="00EC704F" w:rsidRDefault="00EC704F" w:rsidP="001C779C">
            <w:pPr>
              <w:spacing w:line="259" w:lineRule="auto"/>
              <w:jc w:val="center"/>
              <w:rPr>
                <w:sz w:val="18"/>
                <w:szCs w:val="18"/>
                <w:lang w:val="sr-Latn-ME"/>
              </w:rPr>
            </w:pPr>
            <w:r w:rsidRPr="00EC704F">
              <w:rPr>
                <w:sz w:val="18"/>
                <w:szCs w:val="18"/>
                <w:lang w:val="sr-Latn-ME"/>
              </w:rPr>
              <w:t>CSO</w:t>
            </w:r>
          </w:p>
          <w:p w:rsidR="009E6CD5" w:rsidRPr="00C001B6" w:rsidRDefault="009E6CD5" w:rsidP="001C779C">
            <w:pPr>
              <w:spacing w:line="259" w:lineRule="auto"/>
              <w:jc w:val="center"/>
              <w:rPr>
                <w:color w:val="FF0000"/>
                <w:sz w:val="18"/>
                <w:szCs w:val="18"/>
                <w:lang w:val="sr-Latn-ME"/>
              </w:rPr>
            </w:pPr>
          </w:p>
        </w:tc>
        <w:tc>
          <w:tcPr>
            <w:tcW w:w="1264" w:type="dxa"/>
          </w:tcPr>
          <w:p w:rsidR="009E6CD5" w:rsidRPr="00C001B6" w:rsidRDefault="00EC26C0" w:rsidP="001C779C">
            <w:pPr>
              <w:spacing w:after="160" w:line="259" w:lineRule="auto"/>
              <w:jc w:val="center"/>
              <w:rPr>
                <w:sz w:val="18"/>
                <w:szCs w:val="18"/>
                <w:lang w:val="sr-Latn-ME"/>
              </w:rPr>
            </w:pPr>
            <w:r>
              <w:rPr>
                <w:sz w:val="18"/>
                <w:szCs w:val="18"/>
                <w:lang w:val="sr-Latn-ME"/>
              </w:rPr>
              <w:t>-</w:t>
            </w:r>
          </w:p>
        </w:tc>
      </w:tr>
      <w:bookmarkEnd w:id="41"/>
    </w:tbl>
    <w:p w:rsidR="00EC26C0" w:rsidRDefault="00EC26C0" w:rsidP="00EE3760">
      <w:pPr>
        <w:jc w:val="both"/>
        <w:rPr>
          <w:sz w:val="24"/>
          <w:szCs w:val="24"/>
          <w:lang w:val="sr-Latn-ME"/>
        </w:rPr>
      </w:pPr>
    </w:p>
    <w:p w:rsidR="00EC26C0" w:rsidRDefault="00EC26C0" w:rsidP="00EE3760">
      <w:pPr>
        <w:jc w:val="both"/>
        <w:rPr>
          <w:sz w:val="24"/>
          <w:szCs w:val="24"/>
          <w:lang w:val="sr-Latn-ME"/>
        </w:rPr>
      </w:pPr>
    </w:p>
    <w:tbl>
      <w:tblPr>
        <w:tblW w:w="5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1"/>
        <w:gridCol w:w="1769"/>
        <w:gridCol w:w="3255"/>
        <w:gridCol w:w="5864"/>
      </w:tblGrid>
      <w:tr w:rsidR="005B30E1" w:rsidRPr="007A2FE4" w:rsidTr="00103B1A">
        <w:trPr>
          <w:trHeight w:val="894"/>
          <w:jc w:val="center"/>
        </w:trPr>
        <w:tc>
          <w:tcPr>
            <w:tcW w:w="1658" w:type="pct"/>
            <w:tcBorders>
              <w:bottom w:val="single" w:sz="4" w:space="0" w:color="auto"/>
            </w:tcBorders>
            <w:shd w:val="clear" w:color="auto" w:fill="5B9BD5" w:themeFill="accent1"/>
            <w:vAlign w:val="center"/>
          </w:tcPr>
          <w:p w:rsidR="005B30E1" w:rsidRPr="005B30E1" w:rsidRDefault="005B30E1" w:rsidP="005B30E1">
            <w:pPr>
              <w:jc w:val="both"/>
              <w:rPr>
                <w:b/>
                <w:sz w:val="18"/>
                <w:szCs w:val="18"/>
                <w:lang w:val="sr-Latn-ME"/>
              </w:rPr>
            </w:pPr>
            <w:r w:rsidRPr="005B30E1">
              <w:rPr>
                <w:b/>
                <w:sz w:val="18"/>
                <w:szCs w:val="18"/>
                <w:lang w:val="sr-Latn-ME"/>
              </w:rPr>
              <w:t>OPERATIVNI CILJ 3:</w:t>
            </w:r>
          </w:p>
        </w:tc>
        <w:tc>
          <w:tcPr>
            <w:tcW w:w="3342" w:type="pct"/>
            <w:gridSpan w:val="3"/>
            <w:tcBorders>
              <w:bottom w:val="single" w:sz="4" w:space="0" w:color="auto"/>
            </w:tcBorders>
            <w:shd w:val="clear" w:color="auto" w:fill="5B9BD5" w:themeFill="accent1"/>
            <w:vAlign w:val="center"/>
          </w:tcPr>
          <w:p w:rsidR="005B30E1" w:rsidRPr="005B30E1" w:rsidRDefault="005B30E1" w:rsidP="005B30E1">
            <w:pPr>
              <w:jc w:val="both"/>
              <w:rPr>
                <w:sz w:val="18"/>
                <w:szCs w:val="18"/>
                <w:lang w:val="sr-Latn-ME"/>
              </w:rPr>
            </w:pPr>
            <w:r w:rsidRPr="005B30E1">
              <w:rPr>
                <w:b/>
                <w:sz w:val="18"/>
                <w:szCs w:val="18"/>
                <w:lang w:val="sr-Latn-ME"/>
              </w:rPr>
              <w:t>Sveobuhvatno i efektivno stručno obrazovanje, sa upravljanjem i finansiranjem koje podstiče izvrsnost i efikasnost</w:t>
            </w:r>
          </w:p>
        </w:tc>
      </w:tr>
      <w:tr w:rsidR="00020D0E" w:rsidRPr="007A2FE4" w:rsidTr="00DC6389">
        <w:trPr>
          <w:trHeight w:val="894"/>
          <w:jc w:val="center"/>
        </w:trPr>
        <w:tc>
          <w:tcPr>
            <w:tcW w:w="1658" w:type="pct"/>
            <w:tcBorders>
              <w:bottom w:val="single" w:sz="4" w:space="0" w:color="auto"/>
            </w:tcBorders>
            <w:shd w:val="clear" w:color="auto" w:fill="BDD6EE" w:themeFill="accent1" w:themeFillTint="66"/>
            <w:vAlign w:val="center"/>
          </w:tcPr>
          <w:p w:rsidR="00020D0E" w:rsidRPr="005B30E1" w:rsidRDefault="00020D0E" w:rsidP="00DC6389">
            <w:pPr>
              <w:rPr>
                <w:sz w:val="18"/>
                <w:szCs w:val="18"/>
                <w:lang w:val="sr-Latn-ME"/>
              </w:rPr>
            </w:pPr>
            <w:r w:rsidRPr="005B30E1">
              <w:rPr>
                <w:b/>
                <w:sz w:val="18"/>
                <w:szCs w:val="18"/>
                <w:lang w:val="sr-Latn-ME"/>
              </w:rPr>
              <w:t>Indikator učinka</w:t>
            </w:r>
          </w:p>
        </w:tc>
        <w:tc>
          <w:tcPr>
            <w:tcW w:w="543" w:type="pct"/>
            <w:tcBorders>
              <w:bottom w:val="single" w:sz="4" w:space="0" w:color="auto"/>
            </w:tcBorders>
            <w:shd w:val="clear" w:color="auto" w:fill="95B3D7"/>
            <w:vAlign w:val="center"/>
          </w:tcPr>
          <w:p w:rsidR="00020D0E" w:rsidRPr="00067C79" w:rsidRDefault="00020D0E" w:rsidP="00020D0E">
            <w:pPr>
              <w:jc w:val="center"/>
              <w:rPr>
                <w:rFonts w:ascii="Calibri" w:eastAsia="Calibri" w:hAnsi="Calibri" w:cs="Calibri"/>
                <w:b/>
                <w:bCs/>
                <w:color w:val="FFFFFF"/>
                <w:sz w:val="18"/>
                <w:szCs w:val="18"/>
                <w:lang w:val="sr-Latn-ME"/>
              </w:rPr>
            </w:pPr>
            <w:r w:rsidRPr="00067C79">
              <w:rPr>
                <w:rFonts w:ascii="Calibri" w:eastAsia="Calibri" w:hAnsi="Calibri" w:cs="Times New Roman"/>
                <w:b/>
                <w:color w:val="000000"/>
                <w:sz w:val="18"/>
                <w:szCs w:val="18"/>
                <w:lang w:val="sr-Latn-ME"/>
              </w:rPr>
              <w:t>Po</w:t>
            </w:r>
            <w:r>
              <w:rPr>
                <w:rFonts w:ascii="Calibri" w:eastAsia="Calibri" w:hAnsi="Calibri" w:cs="Times New Roman"/>
                <w:b/>
                <w:color w:val="000000"/>
                <w:sz w:val="18"/>
                <w:szCs w:val="18"/>
                <w:lang w:val="sr-Latn-ME"/>
              </w:rPr>
              <w:t>lazna vrijednost</w:t>
            </w:r>
          </w:p>
        </w:tc>
        <w:tc>
          <w:tcPr>
            <w:tcW w:w="999" w:type="pct"/>
            <w:tcBorders>
              <w:bottom w:val="single" w:sz="4" w:space="0" w:color="auto"/>
            </w:tcBorders>
            <w:shd w:val="clear" w:color="auto" w:fill="95B3D7"/>
            <w:vAlign w:val="center"/>
          </w:tcPr>
          <w:p w:rsidR="00020D0E" w:rsidRPr="00067C79" w:rsidRDefault="00020D0E" w:rsidP="00020D0E">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Prelazna ostvarena vrijednost (2021)</w:t>
            </w:r>
          </w:p>
        </w:tc>
        <w:tc>
          <w:tcPr>
            <w:tcW w:w="1800" w:type="pct"/>
            <w:tcBorders>
              <w:bottom w:val="single" w:sz="4" w:space="0" w:color="auto"/>
            </w:tcBorders>
            <w:shd w:val="clear" w:color="auto" w:fill="95B3D7"/>
            <w:vAlign w:val="center"/>
          </w:tcPr>
          <w:p w:rsidR="00020D0E" w:rsidRPr="00067C79" w:rsidRDefault="00020D0E" w:rsidP="00020D0E">
            <w:pPr>
              <w:jc w:val="center"/>
              <w:rPr>
                <w:rFonts w:ascii="Calibri" w:eastAsia="Calibri" w:hAnsi="Calibri" w:cs="Calibri"/>
                <w:b/>
                <w:bCs/>
                <w:color w:val="FFFFFF"/>
                <w:sz w:val="18"/>
                <w:szCs w:val="18"/>
                <w:lang w:val="sr-Latn-ME"/>
              </w:rPr>
            </w:pPr>
            <w:r>
              <w:rPr>
                <w:rFonts w:ascii="Calibri" w:eastAsia="Calibri" w:hAnsi="Calibri" w:cs="Times New Roman"/>
                <w:b/>
                <w:color w:val="000000"/>
                <w:sz w:val="18"/>
                <w:szCs w:val="18"/>
                <w:lang w:val="sr-Latn-ME"/>
              </w:rPr>
              <w:t>Ostvarena vrijednost na kraju sprovođenja strateškog dokumenta (2024)</w:t>
            </w:r>
          </w:p>
        </w:tc>
      </w:tr>
      <w:tr w:rsidR="00964BF1" w:rsidRPr="007A2FE4" w:rsidTr="00FC4A50">
        <w:trPr>
          <w:trHeight w:val="710"/>
          <w:jc w:val="center"/>
        </w:trPr>
        <w:tc>
          <w:tcPr>
            <w:tcW w:w="1658" w:type="pct"/>
            <w:tcBorders>
              <w:bottom w:val="single" w:sz="4" w:space="0" w:color="auto"/>
            </w:tcBorders>
            <w:shd w:val="clear" w:color="auto" w:fill="DEEAF6" w:themeFill="accent1" w:themeFillTint="33"/>
            <w:vAlign w:val="center"/>
          </w:tcPr>
          <w:p w:rsidR="00FC4A50" w:rsidRDefault="00FC4A50" w:rsidP="00FC4A50">
            <w:pPr>
              <w:rPr>
                <w:sz w:val="18"/>
                <w:szCs w:val="18"/>
                <w:lang w:val="sr-Latn-ME"/>
              </w:rPr>
            </w:pPr>
          </w:p>
          <w:p w:rsidR="00964BF1" w:rsidRPr="005B30E1" w:rsidRDefault="00964BF1" w:rsidP="00FC4A50">
            <w:pPr>
              <w:rPr>
                <w:sz w:val="18"/>
                <w:szCs w:val="18"/>
                <w:lang w:val="sr-Latn-ME"/>
              </w:rPr>
            </w:pPr>
            <w:r w:rsidRPr="005B30E1">
              <w:rPr>
                <w:sz w:val="18"/>
                <w:szCs w:val="18"/>
                <w:lang w:val="sr-Latn-ME"/>
              </w:rPr>
              <w:t>Indikator učinka 1: Definisana podjela odgovornosti između partnera u upravljanju i finansiranju stručnog obrazovanja</w:t>
            </w:r>
          </w:p>
          <w:p w:rsidR="00964BF1" w:rsidRPr="005B30E1" w:rsidRDefault="00964BF1" w:rsidP="00FC4A50">
            <w:pPr>
              <w:rPr>
                <w:sz w:val="18"/>
                <w:szCs w:val="18"/>
                <w:lang w:val="sr-Latn-ME"/>
              </w:rPr>
            </w:pPr>
          </w:p>
        </w:tc>
        <w:tc>
          <w:tcPr>
            <w:tcW w:w="543" w:type="pct"/>
            <w:tcBorders>
              <w:bottom w:val="single" w:sz="4" w:space="0" w:color="auto"/>
            </w:tcBorders>
            <w:shd w:val="clear" w:color="auto" w:fill="DEEAF6" w:themeFill="accent1" w:themeFillTint="33"/>
            <w:vAlign w:val="center"/>
          </w:tcPr>
          <w:p w:rsidR="00035B29" w:rsidRDefault="00035B29" w:rsidP="00FC4A50">
            <w:pPr>
              <w:spacing w:after="0"/>
              <w:jc w:val="center"/>
              <w:rPr>
                <w:sz w:val="18"/>
                <w:szCs w:val="18"/>
                <w:lang w:val="sr-Latn-ME"/>
              </w:rPr>
            </w:pPr>
          </w:p>
          <w:p w:rsidR="00035B29" w:rsidRDefault="00035B29" w:rsidP="00FC4A50">
            <w:pPr>
              <w:spacing w:after="0"/>
              <w:jc w:val="center"/>
              <w:rPr>
                <w:sz w:val="18"/>
                <w:szCs w:val="18"/>
                <w:lang w:val="sr-Latn-ME"/>
              </w:rPr>
            </w:pPr>
          </w:p>
          <w:p w:rsidR="00964BF1" w:rsidRPr="005B30E1" w:rsidRDefault="00964BF1" w:rsidP="00FC4A50">
            <w:pPr>
              <w:spacing w:after="0"/>
              <w:jc w:val="center"/>
              <w:rPr>
                <w:sz w:val="18"/>
                <w:szCs w:val="18"/>
                <w:lang w:val="sr-Latn-ME"/>
              </w:rPr>
            </w:pPr>
            <w:r w:rsidRPr="005B30E1">
              <w:rPr>
                <w:sz w:val="18"/>
                <w:szCs w:val="18"/>
                <w:lang w:val="sr-Latn-ME"/>
              </w:rPr>
              <w:t>Nije u funkciji</w:t>
            </w:r>
          </w:p>
          <w:p w:rsidR="00964BF1" w:rsidRPr="005B30E1" w:rsidRDefault="00964BF1" w:rsidP="00FC4A50">
            <w:pPr>
              <w:spacing w:after="0"/>
              <w:jc w:val="center"/>
              <w:rPr>
                <w:sz w:val="18"/>
                <w:szCs w:val="18"/>
                <w:lang w:val="sr-Latn-ME"/>
              </w:rPr>
            </w:pPr>
          </w:p>
        </w:tc>
        <w:tc>
          <w:tcPr>
            <w:tcW w:w="999" w:type="pct"/>
            <w:shd w:val="clear" w:color="auto" w:fill="DBE5F1"/>
            <w:vAlign w:val="center"/>
          </w:tcPr>
          <w:p w:rsidR="00964BF1" w:rsidRPr="00964BF1" w:rsidRDefault="00964BF1" w:rsidP="00FC4A50">
            <w:pPr>
              <w:spacing w:after="0"/>
              <w:rPr>
                <w:color w:val="000000" w:themeColor="text1"/>
                <w:sz w:val="18"/>
                <w:szCs w:val="18"/>
                <w:lang w:val="sr-Latn-ME"/>
              </w:rPr>
            </w:pPr>
          </w:p>
          <w:p w:rsidR="00964BF1" w:rsidRPr="00964BF1" w:rsidRDefault="00964BF1" w:rsidP="00FC4A50">
            <w:pPr>
              <w:spacing w:after="0"/>
              <w:rPr>
                <w:color w:val="000000" w:themeColor="text1"/>
                <w:sz w:val="18"/>
                <w:szCs w:val="18"/>
                <w:lang w:val="sr-Latn-ME"/>
              </w:rPr>
            </w:pPr>
            <w:r w:rsidRPr="00964BF1">
              <w:rPr>
                <w:color w:val="000000" w:themeColor="text1"/>
                <w:sz w:val="18"/>
                <w:szCs w:val="18"/>
                <w:lang w:val="sr-Latn-ME"/>
              </w:rPr>
              <w:t xml:space="preserve">Poslodavci su učestvovali u finansiranju učenika/učenica trećeg razreda koji su u dualnom obliku obrazovanja </w:t>
            </w:r>
          </w:p>
          <w:p w:rsidR="00964BF1" w:rsidRPr="00964BF1" w:rsidRDefault="00964BF1" w:rsidP="00FC4A50">
            <w:pPr>
              <w:spacing w:after="0"/>
              <w:rPr>
                <w:color w:val="000000" w:themeColor="text1"/>
                <w:sz w:val="18"/>
                <w:szCs w:val="18"/>
                <w:lang w:val="sr-Latn-ME"/>
              </w:rPr>
            </w:pPr>
          </w:p>
          <w:p w:rsidR="00964BF1" w:rsidRPr="00964BF1" w:rsidRDefault="00964BF1" w:rsidP="00FC4A50">
            <w:pPr>
              <w:spacing w:after="0"/>
              <w:rPr>
                <w:color w:val="000000" w:themeColor="text1"/>
                <w:sz w:val="18"/>
                <w:szCs w:val="18"/>
                <w:highlight w:val="green"/>
                <w:lang w:val="sr-Latn-ME"/>
              </w:rPr>
            </w:pPr>
            <w:r w:rsidRPr="00964BF1">
              <w:rPr>
                <w:bCs/>
                <w:color w:val="000000" w:themeColor="text1"/>
                <w:sz w:val="18"/>
                <w:szCs w:val="18"/>
                <w:lang w:val="sr-Latn-ME"/>
              </w:rPr>
              <w:t xml:space="preserve">PKCG je učestvovala u finansiranju 30 stipendija za </w:t>
            </w:r>
            <w:r w:rsidRPr="00964BF1">
              <w:rPr>
                <w:bCs/>
                <w:color w:val="000000" w:themeColor="text1"/>
                <w:sz w:val="18"/>
                <w:szCs w:val="18"/>
                <w:lang w:val="sr-Latn-RS"/>
              </w:rPr>
              <w:t xml:space="preserve">učenike prvog razreda stručnih škola </w:t>
            </w:r>
          </w:p>
        </w:tc>
        <w:tc>
          <w:tcPr>
            <w:tcW w:w="1800" w:type="pct"/>
            <w:shd w:val="clear" w:color="auto" w:fill="DBE5F1"/>
            <w:vAlign w:val="center"/>
          </w:tcPr>
          <w:p w:rsidR="00035B29" w:rsidRDefault="00035B29" w:rsidP="00FC4A50">
            <w:pPr>
              <w:rPr>
                <w:bCs/>
                <w:color w:val="000000" w:themeColor="text1"/>
                <w:sz w:val="18"/>
                <w:szCs w:val="18"/>
                <w:lang w:val="sr-Latn-ME"/>
              </w:rPr>
            </w:pPr>
          </w:p>
          <w:p w:rsidR="00964BF1" w:rsidRPr="00964BF1" w:rsidRDefault="00964BF1" w:rsidP="00FC4A50">
            <w:pPr>
              <w:rPr>
                <w:bCs/>
                <w:color w:val="000000" w:themeColor="text1"/>
                <w:sz w:val="18"/>
                <w:szCs w:val="18"/>
                <w:lang w:val="sr-Latn-ME"/>
              </w:rPr>
            </w:pPr>
            <w:r w:rsidRPr="00964BF1">
              <w:rPr>
                <w:bCs/>
                <w:color w:val="000000" w:themeColor="text1"/>
                <w:sz w:val="18"/>
                <w:szCs w:val="18"/>
                <w:lang w:val="sr-Latn-ME"/>
              </w:rPr>
              <w:t xml:space="preserve">Poslodavci su učestvovali u finansiranju učenika/učenica trećeg razreda koji su u dualnom obliku obrazovanja </w:t>
            </w:r>
          </w:p>
          <w:p w:rsidR="00964BF1" w:rsidRPr="00964BF1" w:rsidRDefault="00964BF1" w:rsidP="00FC4A50">
            <w:pPr>
              <w:rPr>
                <w:bCs/>
                <w:color w:val="000000" w:themeColor="text1"/>
                <w:sz w:val="18"/>
                <w:szCs w:val="18"/>
                <w:lang w:val="sr-Latn-ME"/>
              </w:rPr>
            </w:pPr>
          </w:p>
        </w:tc>
      </w:tr>
      <w:tr w:rsidR="00964BF1" w:rsidRPr="007A2FE4" w:rsidTr="00FC4A50">
        <w:trPr>
          <w:trHeight w:val="2567"/>
          <w:jc w:val="center"/>
        </w:trPr>
        <w:tc>
          <w:tcPr>
            <w:tcW w:w="1658" w:type="pct"/>
            <w:tcBorders>
              <w:bottom w:val="single" w:sz="4" w:space="0" w:color="auto"/>
            </w:tcBorders>
            <w:shd w:val="clear" w:color="auto" w:fill="DEEAF6" w:themeFill="accent1" w:themeFillTint="33"/>
            <w:vAlign w:val="center"/>
          </w:tcPr>
          <w:p w:rsidR="00964BF1" w:rsidRPr="00020D0E" w:rsidRDefault="00964BF1" w:rsidP="00964BF1">
            <w:pPr>
              <w:rPr>
                <w:sz w:val="18"/>
                <w:szCs w:val="18"/>
                <w:lang w:val="sr-Latn-ME"/>
              </w:rPr>
            </w:pPr>
            <w:r w:rsidRPr="00020D0E">
              <w:rPr>
                <w:sz w:val="18"/>
                <w:szCs w:val="18"/>
                <w:lang w:val="sr-Latn-ME"/>
              </w:rPr>
              <w:t>Indikator učinka 2: Upisna politika usaglašena sa potrebama tržišta rada</w:t>
            </w:r>
          </w:p>
          <w:p w:rsidR="00964BF1" w:rsidRPr="005B30E1" w:rsidRDefault="00964BF1" w:rsidP="00964BF1">
            <w:pPr>
              <w:rPr>
                <w:sz w:val="18"/>
                <w:szCs w:val="18"/>
                <w:lang w:val="sr-Latn-ME"/>
              </w:rPr>
            </w:pPr>
          </w:p>
        </w:tc>
        <w:tc>
          <w:tcPr>
            <w:tcW w:w="543" w:type="pct"/>
            <w:tcBorders>
              <w:bottom w:val="single" w:sz="4" w:space="0" w:color="auto"/>
            </w:tcBorders>
            <w:shd w:val="clear" w:color="auto" w:fill="DEEAF6" w:themeFill="accent1" w:themeFillTint="33"/>
            <w:vAlign w:val="center"/>
          </w:tcPr>
          <w:p w:rsidR="00964BF1" w:rsidRPr="00020D0E" w:rsidRDefault="00964BF1" w:rsidP="00FC4A50">
            <w:pPr>
              <w:spacing w:after="0"/>
              <w:rPr>
                <w:sz w:val="18"/>
                <w:szCs w:val="18"/>
                <w:lang w:val="sr-Latn-ME"/>
              </w:rPr>
            </w:pPr>
            <w:r w:rsidRPr="00020D0E">
              <w:rPr>
                <w:sz w:val="18"/>
                <w:szCs w:val="18"/>
                <w:lang w:val="sr-Latn-ME"/>
              </w:rPr>
              <w:t>19% učenika /učenica se obrazuje po obrazovnim programima u trogodišnjem trajanju u odnosu na ukupan broj učenika</w:t>
            </w:r>
          </w:p>
          <w:p w:rsidR="00964BF1" w:rsidRPr="005B30E1" w:rsidRDefault="00964BF1" w:rsidP="00FC4A50">
            <w:pPr>
              <w:spacing w:after="0"/>
              <w:rPr>
                <w:sz w:val="18"/>
                <w:szCs w:val="18"/>
                <w:lang w:val="sr-Latn-ME"/>
              </w:rPr>
            </w:pPr>
            <w:r w:rsidRPr="00020D0E">
              <w:rPr>
                <w:sz w:val="18"/>
                <w:szCs w:val="18"/>
                <w:lang w:val="sr-Latn-ME"/>
              </w:rPr>
              <w:t>/učenica u stručnom obrazovanju</w:t>
            </w:r>
          </w:p>
        </w:tc>
        <w:tc>
          <w:tcPr>
            <w:tcW w:w="999" w:type="pct"/>
            <w:shd w:val="clear" w:color="auto" w:fill="DBE5F1"/>
          </w:tcPr>
          <w:p w:rsidR="00964BF1" w:rsidRPr="00964BF1" w:rsidRDefault="00964BF1" w:rsidP="00964BF1">
            <w:pPr>
              <w:rPr>
                <w:color w:val="000000" w:themeColor="text1"/>
                <w:sz w:val="18"/>
                <w:szCs w:val="18"/>
                <w:lang w:val="sr-Latn-ME"/>
              </w:rPr>
            </w:pPr>
          </w:p>
          <w:p w:rsidR="00964BF1" w:rsidRPr="00964BF1" w:rsidRDefault="00964BF1" w:rsidP="00964BF1">
            <w:pPr>
              <w:rPr>
                <w:color w:val="000000" w:themeColor="text1"/>
                <w:sz w:val="18"/>
                <w:szCs w:val="18"/>
                <w:lang w:val="sr-Latn-ME"/>
              </w:rPr>
            </w:pPr>
          </w:p>
          <w:p w:rsidR="00964BF1" w:rsidRPr="00964BF1" w:rsidRDefault="00964BF1" w:rsidP="00964BF1">
            <w:pPr>
              <w:rPr>
                <w:color w:val="000000" w:themeColor="text1"/>
                <w:sz w:val="18"/>
                <w:szCs w:val="18"/>
                <w:highlight w:val="green"/>
                <w:lang w:val="sr-Latn-ME"/>
              </w:rPr>
            </w:pPr>
            <w:r w:rsidRPr="00964BF1">
              <w:rPr>
                <w:color w:val="000000" w:themeColor="text1"/>
                <w:sz w:val="18"/>
                <w:szCs w:val="18"/>
                <w:lang w:val="sr-Latn-ME"/>
              </w:rPr>
              <w:t>22,4 % učenika/učenica obrazovalo se po obrazovnim programima u trogodišnjem trajanju u odnosu na ukupan broj učenika/učenica u stručnom obrazovanju</w:t>
            </w:r>
          </w:p>
        </w:tc>
        <w:tc>
          <w:tcPr>
            <w:tcW w:w="1800" w:type="pct"/>
            <w:shd w:val="clear" w:color="auto" w:fill="DBE5F1"/>
            <w:vAlign w:val="center"/>
          </w:tcPr>
          <w:p w:rsidR="00964BF1" w:rsidRPr="00964BF1" w:rsidRDefault="00964BF1" w:rsidP="00964BF1">
            <w:pPr>
              <w:rPr>
                <w:bCs/>
                <w:color w:val="000000" w:themeColor="text1"/>
                <w:sz w:val="18"/>
                <w:szCs w:val="18"/>
                <w:lang w:val="sr-Latn-ME"/>
              </w:rPr>
            </w:pPr>
            <w:r w:rsidRPr="00964BF1">
              <w:rPr>
                <w:bCs/>
                <w:color w:val="000000" w:themeColor="text1"/>
                <w:sz w:val="18"/>
                <w:szCs w:val="18"/>
                <w:lang w:val="sr-Latn-ME"/>
              </w:rPr>
              <w:t>22,6% učenika/učenica obrazuje se po obrazovnim programima u trogodišnjem trajanju u odnosu na ukupan broj učenika/učenica u stručnom obrazovanju</w:t>
            </w:r>
          </w:p>
        </w:tc>
      </w:tr>
    </w:tbl>
    <w:p w:rsidR="00283C5D" w:rsidRDefault="00283C5D" w:rsidP="00277C88">
      <w:pPr>
        <w:spacing w:after="0" w:line="240" w:lineRule="auto"/>
        <w:jc w:val="both"/>
        <w:rPr>
          <w:b/>
          <w:color w:val="5B9BD5" w:themeColor="accent1"/>
          <w:sz w:val="24"/>
          <w:szCs w:val="24"/>
          <w:lang w:val="es-AR"/>
        </w:rPr>
      </w:pPr>
      <w:bookmarkStart w:id="46" w:name="_Toc27716971"/>
    </w:p>
    <w:p w:rsidR="00283C5D" w:rsidRDefault="00283C5D" w:rsidP="00277C88">
      <w:pPr>
        <w:spacing w:after="0" w:line="240" w:lineRule="auto"/>
        <w:jc w:val="both"/>
        <w:rPr>
          <w:b/>
          <w:color w:val="5B9BD5" w:themeColor="accent1"/>
          <w:sz w:val="24"/>
          <w:szCs w:val="24"/>
          <w:lang w:val="es-AR"/>
        </w:rPr>
      </w:pPr>
    </w:p>
    <w:tbl>
      <w:tblPr>
        <w:tblStyle w:val="TableGrid33"/>
        <w:tblW w:w="16285" w:type="dxa"/>
        <w:jc w:val="center"/>
        <w:tblLayout w:type="fixed"/>
        <w:tblLook w:val="04A0" w:firstRow="1" w:lastRow="0" w:firstColumn="1" w:lastColumn="0" w:noHBand="0" w:noVBand="1"/>
      </w:tblPr>
      <w:tblGrid>
        <w:gridCol w:w="1434"/>
        <w:gridCol w:w="1708"/>
        <w:gridCol w:w="1619"/>
        <w:gridCol w:w="1260"/>
        <w:gridCol w:w="1170"/>
        <w:gridCol w:w="1080"/>
        <w:gridCol w:w="1709"/>
        <w:gridCol w:w="1260"/>
        <w:gridCol w:w="1265"/>
        <w:gridCol w:w="1260"/>
        <w:gridCol w:w="1170"/>
        <w:gridCol w:w="1350"/>
      </w:tblGrid>
      <w:tr w:rsidR="0011309B" w:rsidRPr="0011309B" w:rsidTr="00843A91">
        <w:trPr>
          <w:trHeight w:val="1786"/>
          <w:tblHeader/>
          <w:jc w:val="center"/>
        </w:trPr>
        <w:tc>
          <w:tcPr>
            <w:tcW w:w="1434"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Mjera</w:t>
            </w:r>
          </w:p>
        </w:tc>
        <w:tc>
          <w:tcPr>
            <w:tcW w:w="1708"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Aktivnost koja utiče na realizaciju Operativnog cilja 1.</w:t>
            </w:r>
          </w:p>
        </w:tc>
        <w:tc>
          <w:tcPr>
            <w:tcW w:w="1619"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Indikator rezultata / postignute vrijednosti na kraju izvještajnog perioda</w:t>
            </w:r>
          </w:p>
        </w:tc>
        <w:tc>
          <w:tcPr>
            <w:tcW w:w="1260"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Institucije odgovorne za sprovođenje aktivnosti</w:t>
            </w:r>
          </w:p>
        </w:tc>
        <w:tc>
          <w:tcPr>
            <w:tcW w:w="1170"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Datum početka</w:t>
            </w:r>
          </w:p>
          <w:p w:rsidR="0011309B" w:rsidRPr="0011309B" w:rsidRDefault="0011309B" w:rsidP="0011309B">
            <w:pPr>
              <w:jc w:val="center"/>
              <w:rPr>
                <w:rFonts w:ascii="Calibri" w:eastAsia="Calibri" w:hAnsi="Calibri" w:cs="Times New Roman"/>
                <w:b/>
                <w:sz w:val="18"/>
                <w:szCs w:val="18"/>
                <w:lang w:val="sr-Latn-ME"/>
              </w:rPr>
            </w:pPr>
          </w:p>
        </w:tc>
        <w:tc>
          <w:tcPr>
            <w:tcW w:w="1080" w:type="dxa"/>
            <w:tcBorders>
              <w:bottom w:val="single" w:sz="4" w:space="0" w:color="auto"/>
            </w:tcBorders>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Planirani datum završetka</w:t>
            </w:r>
          </w:p>
        </w:tc>
        <w:tc>
          <w:tcPr>
            <w:tcW w:w="1709" w:type="dxa"/>
            <w:tcBorders>
              <w:bottom w:val="single" w:sz="4" w:space="0" w:color="auto"/>
            </w:tcBorders>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Status realizacije</w:t>
            </w:r>
          </w:p>
          <w:tbl>
            <w:tblPr>
              <w:tblStyle w:val="TableGrid33"/>
              <w:tblW w:w="0" w:type="auto"/>
              <w:tblInd w:w="239" w:type="dxa"/>
              <w:tblLayout w:type="fixed"/>
              <w:tblLook w:val="04A0" w:firstRow="1" w:lastRow="0" w:firstColumn="1" w:lastColumn="0" w:noHBand="0" w:noVBand="1"/>
            </w:tblPr>
            <w:tblGrid>
              <w:gridCol w:w="360"/>
              <w:gridCol w:w="360"/>
              <w:gridCol w:w="360"/>
            </w:tblGrid>
            <w:tr w:rsidR="0011309B" w:rsidRPr="0011309B" w:rsidTr="00BD7C11">
              <w:tc>
                <w:tcPr>
                  <w:tcW w:w="360" w:type="dxa"/>
                  <w:shd w:val="clear" w:color="auto" w:fill="FF0000"/>
                </w:tcPr>
                <w:p w:rsidR="0011309B" w:rsidRPr="0011309B" w:rsidRDefault="0011309B" w:rsidP="0011309B">
                  <w:pPr>
                    <w:jc w:val="center"/>
                    <w:rPr>
                      <w:rFonts w:ascii="Calibri" w:eastAsia="Calibri" w:hAnsi="Calibri" w:cs="Times New Roman"/>
                      <w:b/>
                      <w:sz w:val="18"/>
                      <w:szCs w:val="18"/>
                      <w:lang w:val="sr-Latn-ME"/>
                    </w:rPr>
                  </w:pPr>
                </w:p>
              </w:tc>
              <w:tc>
                <w:tcPr>
                  <w:tcW w:w="360" w:type="dxa"/>
                  <w:shd w:val="clear" w:color="auto" w:fill="FFFF00"/>
                </w:tcPr>
                <w:p w:rsidR="0011309B" w:rsidRPr="0011309B" w:rsidRDefault="0011309B" w:rsidP="0011309B">
                  <w:pPr>
                    <w:jc w:val="center"/>
                    <w:rPr>
                      <w:rFonts w:ascii="Calibri" w:eastAsia="Calibri" w:hAnsi="Calibri" w:cs="Times New Roman"/>
                      <w:b/>
                      <w:sz w:val="18"/>
                      <w:szCs w:val="18"/>
                      <w:lang w:val="sr-Latn-ME"/>
                    </w:rPr>
                  </w:pPr>
                </w:p>
              </w:tc>
              <w:tc>
                <w:tcPr>
                  <w:tcW w:w="360" w:type="dxa"/>
                  <w:shd w:val="clear" w:color="auto" w:fill="92D050"/>
                </w:tcPr>
                <w:p w:rsidR="0011309B" w:rsidRPr="0011309B" w:rsidRDefault="0011309B" w:rsidP="0011309B">
                  <w:pPr>
                    <w:jc w:val="center"/>
                    <w:rPr>
                      <w:rFonts w:ascii="Calibri" w:eastAsia="Calibri" w:hAnsi="Calibri" w:cs="Times New Roman"/>
                      <w:b/>
                      <w:sz w:val="18"/>
                      <w:szCs w:val="18"/>
                      <w:lang w:val="sr-Latn-ME"/>
                    </w:rPr>
                  </w:pPr>
                </w:p>
              </w:tc>
            </w:tr>
          </w:tbl>
          <w:p w:rsidR="0011309B" w:rsidRPr="0011309B" w:rsidRDefault="0011309B" w:rsidP="0011309B">
            <w:pPr>
              <w:jc w:val="center"/>
              <w:rPr>
                <w:rFonts w:ascii="Calibri" w:eastAsia="Calibri" w:hAnsi="Calibri" w:cs="Times New Roman"/>
                <w:b/>
                <w:sz w:val="18"/>
                <w:szCs w:val="18"/>
                <w:lang w:val="sr-Latn-ME"/>
              </w:rPr>
            </w:pPr>
          </w:p>
        </w:tc>
        <w:tc>
          <w:tcPr>
            <w:tcW w:w="1260" w:type="dxa"/>
            <w:tcBorders>
              <w:bottom w:val="single" w:sz="4" w:space="0" w:color="auto"/>
            </w:tcBorders>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Novi rok za realizaciju (uz odgovarajuće obrazloženje)</w:t>
            </w:r>
          </w:p>
        </w:tc>
        <w:tc>
          <w:tcPr>
            <w:tcW w:w="1265"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Sredstva planirana</w:t>
            </w:r>
          </w:p>
        </w:tc>
        <w:tc>
          <w:tcPr>
            <w:tcW w:w="1260"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Sredstva realizovana</w:t>
            </w:r>
          </w:p>
        </w:tc>
        <w:tc>
          <w:tcPr>
            <w:tcW w:w="1170"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Izvor finansiranja</w:t>
            </w:r>
          </w:p>
        </w:tc>
        <w:tc>
          <w:tcPr>
            <w:tcW w:w="1350" w:type="dxa"/>
            <w:shd w:val="clear" w:color="auto" w:fill="DEEAF6"/>
            <w:vAlign w:val="center"/>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Preporuke za naredni period sprovođenja</w:t>
            </w:r>
          </w:p>
        </w:tc>
      </w:tr>
      <w:tr w:rsidR="0011309B" w:rsidRPr="0011309B" w:rsidTr="00843A91">
        <w:trPr>
          <w:jc w:val="center"/>
        </w:trPr>
        <w:tc>
          <w:tcPr>
            <w:tcW w:w="1434" w:type="dxa"/>
            <w:vMerge w:val="restart"/>
          </w:tcPr>
          <w:p w:rsidR="0011309B" w:rsidRPr="0011309B" w:rsidRDefault="0011309B" w:rsidP="0011309B">
            <w:pP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3.1. Učešće socijalnih i drugih partnera u definisanju politika, planiranju, sprovođenju, nadzoru i vrednovanju stručnog obrazovanja</w:t>
            </w:r>
          </w:p>
          <w:p w:rsidR="0011309B" w:rsidRPr="0011309B" w:rsidRDefault="0011309B" w:rsidP="0011309B">
            <w:pPr>
              <w:rPr>
                <w:rFonts w:ascii="Calibri" w:eastAsia="Calibri" w:hAnsi="Calibri" w:cs="Times New Roman"/>
                <w:b/>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3.1.1. Promovisanje pozitivnih primjera učešća socijalnih partnera u definisanju politike i planiranju, realizaciji, praćenju i vrednovanju stručnog obrazovanja</w:t>
            </w:r>
          </w:p>
        </w:tc>
        <w:tc>
          <w:tcPr>
            <w:tcW w:w="1619"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Ojačana partnerstva i saradnja između poslodavaca i njihovih udruženja i obrazovnih ustanova u stručnom obrazovanju</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PKCG, UPCG/škole</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II kvartal 2024. </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92D050"/>
          </w:tcPr>
          <w:p w:rsid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BD7C11" w:rsidRPr="0011309B" w:rsidRDefault="00BD7C11"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bCs/>
                <w:sz w:val="18"/>
                <w:szCs w:val="18"/>
                <w:lang w:val="sr-Latn-ME"/>
              </w:rPr>
            </w:pPr>
            <w:r w:rsidRPr="0011309B">
              <w:rPr>
                <w:rFonts w:ascii="Calibri" w:eastAsia="Calibri" w:hAnsi="Calibri" w:cs="Times New Roman"/>
                <w:sz w:val="18"/>
                <w:szCs w:val="18"/>
                <w:lang w:val="sr-Latn-ME"/>
              </w:rPr>
              <w:t xml:space="preserve">- U okviru Digitalnog dana, PKCG je organizovala događaj </w:t>
            </w:r>
            <w:r w:rsidRPr="0011309B">
              <w:rPr>
                <w:rFonts w:ascii="Calibri" w:eastAsia="Calibri" w:hAnsi="Calibri" w:cs="Times New Roman"/>
                <w:bCs/>
                <w:i/>
                <w:sz w:val="18"/>
                <w:szCs w:val="18"/>
                <w:lang w:val="sr-Latn-ME"/>
              </w:rPr>
              <w:t xml:space="preserve">U susret budućem zanimanju </w:t>
            </w:r>
            <w:r w:rsidRPr="0011309B">
              <w:rPr>
                <w:rFonts w:ascii="Calibri" w:eastAsia="Calibri" w:hAnsi="Calibri" w:cs="Times New Roman"/>
                <w:bCs/>
                <w:sz w:val="18"/>
                <w:szCs w:val="18"/>
                <w:lang w:val="sr-Latn-ME"/>
              </w:rPr>
              <w:t>(43 učesnika</w:t>
            </w:r>
            <w:r w:rsidR="00F2414F">
              <w:rPr>
                <w:rFonts w:ascii="Calibri" w:eastAsia="Calibri" w:hAnsi="Calibri" w:cs="Times New Roman"/>
                <w:bCs/>
                <w:sz w:val="18"/>
                <w:szCs w:val="18"/>
                <w:lang w:val="sr-Latn-ME"/>
              </w:rPr>
              <w:t>/učesnice</w:t>
            </w:r>
            <w:r w:rsidRPr="0011309B">
              <w:rPr>
                <w:rFonts w:ascii="Calibri" w:eastAsia="Calibri" w:hAnsi="Calibri" w:cs="Times New Roman"/>
                <w:bCs/>
                <w:sz w:val="18"/>
                <w:szCs w:val="18"/>
                <w:lang w:val="sr-Latn-ME"/>
              </w:rPr>
              <w:t>).</w:t>
            </w:r>
          </w:p>
          <w:p w:rsidR="0011309B" w:rsidRPr="0011309B" w:rsidRDefault="0011309B" w:rsidP="0011309B">
            <w:pPr>
              <w:rPr>
                <w:rFonts w:ascii="Calibri" w:eastAsia="Calibri" w:hAnsi="Calibri" w:cs="Times New Roman"/>
                <w:bCs/>
                <w:sz w:val="18"/>
                <w:szCs w:val="18"/>
                <w:lang w:val="sr-Latn-ME"/>
              </w:rPr>
            </w:pPr>
            <w:r w:rsidRPr="0011309B">
              <w:rPr>
                <w:rFonts w:ascii="Calibri" w:eastAsia="Calibri" w:hAnsi="Calibri" w:cs="Times New Roman"/>
                <w:sz w:val="18"/>
                <w:szCs w:val="18"/>
                <w:lang w:val="sr-Latn-ME"/>
              </w:rPr>
              <w:t xml:space="preserve">- Organizovan je Okrugli sto </w:t>
            </w:r>
            <w:r w:rsidRPr="0011309B">
              <w:rPr>
                <w:rFonts w:ascii="Calibri" w:eastAsia="Calibri" w:hAnsi="Calibri" w:cs="Times New Roman"/>
                <w:i/>
                <w:sz w:val="18"/>
                <w:szCs w:val="18"/>
                <w:lang w:val="sr-Latn-ME"/>
              </w:rPr>
              <w:t xml:space="preserve">Saradnja privrede i </w:t>
            </w:r>
            <w:r w:rsidRPr="0011309B">
              <w:rPr>
                <w:rFonts w:ascii="Calibri" w:eastAsia="Calibri" w:hAnsi="Calibri" w:cs="Times New Roman"/>
                <w:bCs/>
                <w:i/>
                <w:sz w:val="18"/>
                <w:szCs w:val="18"/>
                <w:lang w:val="sr-Latn-ME"/>
              </w:rPr>
              <w:t xml:space="preserve">ustanova srednjeg stručnog obrazovanja </w:t>
            </w:r>
            <w:r w:rsidRPr="0011309B">
              <w:rPr>
                <w:rFonts w:ascii="Calibri" w:eastAsia="Calibri" w:hAnsi="Calibri" w:cs="Times New Roman"/>
                <w:bCs/>
                <w:sz w:val="18"/>
                <w:szCs w:val="18"/>
                <w:lang w:val="sr-Latn-ME"/>
              </w:rPr>
              <w:t>(23 učesnika</w:t>
            </w:r>
            <w:r w:rsidR="00F2414F">
              <w:rPr>
                <w:rFonts w:ascii="Calibri" w:eastAsia="Calibri" w:hAnsi="Calibri" w:cs="Times New Roman"/>
                <w:bCs/>
                <w:sz w:val="18"/>
                <w:szCs w:val="18"/>
                <w:lang w:val="sr-Latn-ME"/>
              </w:rPr>
              <w:t>/učesnice</w:t>
            </w:r>
            <w:r w:rsidRPr="0011309B">
              <w:rPr>
                <w:rFonts w:ascii="Calibri" w:eastAsia="Calibri" w:hAnsi="Calibri" w:cs="Times New Roman"/>
                <w:bCs/>
                <w:sz w:val="18"/>
                <w:szCs w:val="18"/>
                <w:lang w:val="sr-Latn-ME"/>
              </w:rPr>
              <w:t xml:space="preserve">). </w:t>
            </w:r>
          </w:p>
          <w:p w:rsidR="0011309B" w:rsidRPr="0011309B" w:rsidRDefault="0011309B" w:rsidP="0011309B">
            <w:pPr>
              <w:rPr>
                <w:rFonts w:ascii="Calibri" w:eastAsia="Calibri" w:hAnsi="Calibri" w:cs="Times New Roman"/>
                <w:bCs/>
                <w:sz w:val="18"/>
                <w:szCs w:val="18"/>
                <w:lang w:val="sr-Latn-ME"/>
              </w:rPr>
            </w:pPr>
            <w:r w:rsidRPr="0011309B">
              <w:rPr>
                <w:rFonts w:ascii="Calibri" w:eastAsia="Calibri" w:hAnsi="Calibri" w:cs="Times New Roman"/>
                <w:bCs/>
                <w:sz w:val="18"/>
                <w:szCs w:val="18"/>
                <w:lang w:val="sr-Latn-ME"/>
              </w:rPr>
              <w:t xml:space="preserve">- Organizovan je Okrugli sto </w:t>
            </w:r>
            <w:r w:rsidRPr="0011309B">
              <w:rPr>
                <w:rFonts w:ascii="Calibri" w:eastAsia="Calibri" w:hAnsi="Calibri" w:cs="Times New Roman"/>
                <w:bCs/>
                <w:i/>
                <w:sz w:val="18"/>
                <w:szCs w:val="18"/>
                <w:lang w:val="sr-Latn-ME"/>
              </w:rPr>
              <w:t xml:space="preserve">Odnos modularizovanih obrazovnih programa i tržišta rada: potrebe i izazovi </w:t>
            </w:r>
            <w:r w:rsidRPr="0011309B">
              <w:rPr>
                <w:rFonts w:ascii="Calibri" w:eastAsia="Calibri" w:hAnsi="Calibri" w:cs="Times New Roman"/>
                <w:bCs/>
                <w:sz w:val="18"/>
                <w:szCs w:val="18"/>
                <w:lang w:val="sr-Latn-ME"/>
              </w:rPr>
              <w:t xml:space="preserve"> (31 učesnik</w:t>
            </w:r>
            <w:r w:rsidR="00F2414F">
              <w:rPr>
                <w:rFonts w:ascii="Calibri" w:eastAsia="Calibri" w:hAnsi="Calibri" w:cs="Times New Roman"/>
                <w:bCs/>
                <w:sz w:val="18"/>
                <w:szCs w:val="18"/>
                <w:lang w:val="sr-Latn-ME"/>
              </w:rPr>
              <w:t>/učesnica</w:t>
            </w:r>
            <w:r w:rsidRPr="0011309B">
              <w:rPr>
                <w:rFonts w:ascii="Calibri" w:eastAsia="Calibri" w:hAnsi="Calibri" w:cs="Times New Roman"/>
                <w:bCs/>
                <w:sz w:val="18"/>
                <w:szCs w:val="18"/>
                <w:lang w:val="sr-Latn-ME"/>
              </w:rPr>
              <w:t>).</w:t>
            </w:r>
          </w:p>
        </w:tc>
        <w:tc>
          <w:tcPr>
            <w:tcW w:w="126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Redovne aktivnosti </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color w:val="000000"/>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7A2FE4" w:rsidTr="00843A91">
        <w:trPr>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3.1.2. Sagledavanje mogućnosti i uslova za pretvaranje stručnih škola u regionalne centre izvrsnosti za pojedine stručne oblasti </w:t>
            </w:r>
          </w:p>
        </w:tc>
        <w:tc>
          <w:tcPr>
            <w:tcW w:w="1619"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Analiza mreže škola koje realizuju programe stručnog obrazovanja u istoj stručnoj oblasti</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Analiza materijalnih uslova  (stanja sa opremom u školskim radionicama) u školama koje realizuju obrazovne programe iz iste stručne oblasti</w:t>
            </w:r>
          </w:p>
          <w:p w:rsidR="0011309B" w:rsidRPr="0011309B" w:rsidRDefault="0011309B" w:rsidP="0011309B">
            <w:pPr>
              <w:rPr>
                <w:rFonts w:ascii="Calibri" w:eastAsia="Calibri" w:hAnsi="Calibri" w:cs="Times New Roman"/>
                <w:lang w:val="sr-Latn-ME"/>
              </w:rPr>
            </w:pPr>
            <w:r w:rsidRPr="0011309B">
              <w:rPr>
                <w:rFonts w:ascii="Calibri" w:eastAsia="Calibri" w:hAnsi="Calibri" w:cs="Times New Roman"/>
                <w:color w:val="000000"/>
                <w:sz w:val="18"/>
                <w:szCs w:val="18"/>
                <w:lang w:val="sr-Latn-ME"/>
              </w:rPr>
              <w:t xml:space="preserve">- Razmatranje mogućnosti stvaranja mreža ili zajedničkih ulaganja škola i/ili preduzeća za upotrebu opreme i tehnologije radi obezbjeđenja njenog efikasnog korišćenja </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 CSO/škole</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III kvartal 2024. 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FFFF00"/>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DJELIMIČNO REALIZOVANO</w:t>
            </w:r>
          </w:p>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Urađena je analiza dvije srednje stručne škole u Nikšiću.</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Utvrđeni su arhitektonski i građevinski uslovi, kao i mogućnosti za njihovu rekonstrukciju.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Određene su oblasti u kojima treba da se izvrši nabavka opreme (mašinstvo, elektrotehnika i saobraćaj).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Utvrđeno je trenutno stanje opreme za ove tri oblasti i urađen spisak opreme, alata i sredstava potrebnih da se u ove tri oblasti dođe do nivoa izvrsnosti.</w:t>
            </w:r>
          </w:p>
        </w:tc>
        <w:tc>
          <w:tcPr>
            <w:tcW w:w="1260" w:type="dxa"/>
            <w:shd w:val="clear" w:color="auto" w:fill="auto"/>
          </w:tcPr>
          <w:p w:rsidR="0011309B" w:rsidRPr="0011309B" w:rsidRDefault="0011309B" w:rsidP="00BD7C11">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Realizacija aktivnosti biće nastavljena u 2025. godini.</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2.000,00 eur</w:t>
            </w:r>
          </w:p>
        </w:tc>
        <w:tc>
          <w:tcPr>
            <w:tcW w:w="1260" w:type="dxa"/>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Budžet</w:t>
            </w:r>
          </w:p>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sz w:val="18"/>
                <w:szCs w:val="18"/>
                <w:lang w:val="sr-Latn-ME"/>
              </w:rPr>
              <w:t>MPNI</w:t>
            </w: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U cilju stvaranja uslova za unapređenje kvaliteta praktične nastave u stručnom obrazovanju kroz osnivanje regionalnih centara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izvrsnosti, </w:t>
            </w:r>
            <w:r w:rsidRPr="0011309B">
              <w:rPr>
                <w:rFonts w:ascii="Calibri" w:eastAsia="Calibri" w:hAnsi="Calibri" w:cs="Times New Roman"/>
                <w:sz w:val="24"/>
                <w:szCs w:val="24"/>
                <w:lang w:val="sr-Latn-ME"/>
              </w:rPr>
              <w:t xml:space="preserve"> </w:t>
            </w:r>
            <w:r w:rsidRPr="0011309B">
              <w:rPr>
                <w:rFonts w:ascii="Calibri" w:eastAsia="Calibri" w:hAnsi="Calibri" w:cs="Times New Roman"/>
                <w:sz w:val="18"/>
                <w:szCs w:val="18"/>
                <w:lang w:val="sr-Latn-ME"/>
              </w:rPr>
              <w:t xml:space="preserve">potrebno je uraditi analizu mreže srednjih škola sa preporukama i analizu sa preporukama o lokaciji regionalnih centara </w:t>
            </w:r>
            <w:r w:rsidR="00F2414F">
              <w:rPr>
                <w:rFonts w:ascii="Calibri" w:eastAsia="Calibri" w:hAnsi="Calibri" w:cs="Times New Roman"/>
                <w:sz w:val="18"/>
                <w:szCs w:val="18"/>
                <w:lang w:val="sr-Latn-ME"/>
              </w:rPr>
              <w:t xml:space="preserve">izvrsnosti </w:t>
            </w:r>
            <w:r w:rsidRPr="0011309B">
              <w:rPr>
                <w:rFonts w:ascii="Calibri" w:eastAsia="Calibri" w:hAnsi="Calibri" w:cs="Times New Roman"/>
                <w:sz w:val="18"/>
                <w:szCs w:val="18"/>
                <w:lang w:val="sr-Latn-ME"/>
              </w:rPr>
              <w:t xml:space="preserve">i programima koji će se realizovati. </w:t>
            </w:r>
          </w:p>
        </w:tc>
      </w:tr>
      <w:tr w:rsidR="0011309B" w:rsidRPr="007A2FE4" w:rsidTr="00843A91">
        <w:trPr>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3.1.3. Priprema za pilotiranje unaprijeđenog modela finansiranja stručnog obrazovanja </w:t>
            </w:r>
          </w:p>
        </w:tc>
        <w:tc>
          <w:tcPr>
            <w:tcW w:w="1619"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Analiza sistema finansiranja stručnog obrazovanja u zemljama EU (najmanje dvije) </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Analiza troškova finansiranja obrazovnih programa stručnog obrazovanja </w:t>
            </w:r>
          </w:p>
          <w:p w:rsidR="0011309B" w:rsidRPr="008F0F7F" w:rsidRDefault="0011309B" w:rsidP="008F0F7F">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Stvaranje uslova da poslodavci obezbjeđuju naknade učenicima</w:t>
            </w:r>
            <w:r w:rsidR="008F0F7F">
              <w:rPr>
                <w:rFonts w:ascii="Calibri" w:eastAsia="Calibri" w:hAnsi="Calibri" w:cs="Times New Roman"/>
                <w:color w:val="000000"/>
                <w:sz w:val="18"/>
                <w:szCs w:val="18"/>
                <w:lang w:val="sr-Latn-ME"/>
              </w:rPr>
              <w:t>/ uče</w:t>
            </w:r>
            <w:r w:rsidRPr="0011309B">
              <w:rPr>
                <w:rFonts w:ascii="Calibri" w:eastAsia="Calibri" w:hAnsi="Calibri" w:cs="Times New Roman"/>
                <w:color w:val="000000"/>
                <w:sz w:val="18"/>
                <w:szCs w:val="18"/>
                <w:lang w:val="sr-Latn-ME"/>
              </w:rPr>
              <w:t>nicama u dualnom</w:t>
            </w:r>
            <w:r w:rsidRPr="0011309B">
              <w:rPr>
                <w:rFonts w:ascii="Calibri" w:eastAsia="Calibri" w:hAnsi="Calibri" w:cs="Times New Roman"/>
                <w:color w:val="000000"/>
                <w:lang w:val="sr-Latn-ME"/>
              </w:rPr>
              <w:t xml:space="preserve"> </w:t>
            </w:r>
            <w:r w:rsidRPr="0011309B">
              <w:rPr>
                <w:rFonts w:ascii="Calibri" w:eastAsia="Calibri" w:hAnsi="Calibri" w:cs="Times New Roman"/>
                <w:color w:val="000000"/>
                <w:sz w:val="18"/>
                <w:szCs w:val="18"/>
                <w:lang w:val="sr-Latn-ME"/>
              </w:rPr>
              <w:t>obliku obrazovanja</w:t>
            </w:r>
          </w:p>
        </w:tc>
        <w:tc>
          <w:tcPr>
            <w:tcW w:w="126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MPNI, CSO/škole</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III kvartal 2024. </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FF0000"/>
          </w:tcPr>
          <w:p w:rsid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NIJE REALIZOVANO</w:t>
            </w:r>
          </w:p>
          <w:p w:rsidR="00BD7C11" w:rsidRPr="0011309B" w:rsidRDefault="00BD7C11"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bCs/>
                <w:sz w:val="18"/>
                <w:szCs w:val="18"/>
                <w:lang w:val="sr-Latn-ME"/>
              </w:rPr>
            </w:pPr>
            <w:r w:rsidRPr="0011309B">
              <w:rPr>
                <w:rFonts w:ascii="Calibri" w:eastAsia="Calibri" w:hAnsi="Calibri" w:cs="Times New Roman"/>
                <w:sz w:val="18"/>
                <w:szCs w:val="18"/>
                <w:lang w:val="sr-Latn-ME"/>
              </w:rPr>
              <w:t xml:space="preserve">- </w:t>
            </w:r>
            <w:r w:rsidRPr="0011309B">
              <w:rPr>
                <w:rFonts w:ascii="Calibri" w:eastAsia="Calibri" w:hAnsi="Calibri" w:cs="Times New Roman"/>
                <w:bCs/>
                <w:sz w:val="18"/>
                <w:szCs w:val="18"/>
                <w:lang w:val="sr-Latn-ME"/>
              </w:rPr>
              <w:t>Zbog značajno povećanog obima aktivnosti u III i IV kvartalu 2024. godine i, usled toga, ograničenih kadrovskih kapaciteta, Ministarstvo prosvjete, nauke i inovacija je realizaciju ove aktivnosti odložilo za 2025. godinu.</w:t>
            </w:r>
          </w:p>
          <w:p w:rsidR="0011309B" w:rsidRPr="0011309B" w:rsidRDefault="0011309B" w:rsidP="0011309B">
            <w:pPr>
              <w:rPr>
                <w:rFonts w:ascii="Calibri" w:eastAsia="Calibri" w:hAnsi="Calibri" w:cs="Times New Roman"/>
                <w:sz w:val="18"/>
                <w:szCs w:val="18"/>
                <w:lang w:val="sr-Latn-ME"/>
              </w:rPr>
            </w:pPr>
          </w:p>
          <w:p w:rsidR="0011309B" w:rsidRPr="0011309B" w:rsidRDefault="0011309B" w:rsidP="0011309B">
            <w:pPr>
              <w:rPr>
                <w:rFonts w:ascii="Calibri" w:eastAsia="Calibri" w:hAnsi="Calibri" w:cs="Times New Roman"/>
                <w:sz w:val="18"/>
                <w:szCs w:val="18"/>
                <w:lang w:val="sr-Latn-ME"/>
              </w:rPr>
            </w:pPr>
          </w:p>
        </w:tc>
        <w:tc>
          <w:tcPr>
            <w:tcW w:w="1260"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Realizacija aktivnosti odložena je za 2025. godinu. </w:t>
            </w:r>
          </w:p>
          <w:p w:rsidR="0011309B" w:rsidRPr="0011309B" w:rsidRDefault="0011309B" w:rsidP="0011309B">
            <w:pPr>
              <w:jc w:val="center"/>
              <w:rPr>
                <w:rFonts w:ascii="Calibri" w:eastAsia="Calibri" w:hAnsi="Calibri" w:cs="Times New Roman"/>
                <w:sz w:val="18"/>
                <w:szCs w:val="18"/>
                <w:lang w:val="sr-Latn-ME"/>
              </w:rPr>
            </w:pP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1.800,00 eur</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Budžet</w:t>
            </w:r>
          </w:p>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sz w:val="18"/>
                <w:szCs w:val="18"/>
                <w:lang w:val="sr-Latn-ME"/>
              </w:rPr>
              <w:t>MPNI</w:t>
            </w: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U narednom periodu potrebno je sagledati modele finasiranja zemalja Evropske unije i zemalja regiona, kako bi se, uvažavajuži</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specifičnosti obrazovnog</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sistema u Crnoj Gori,</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definisao model</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finansiranja stručnog</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obrazovanja u Crnoj Gori.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Model treba da bude pojašnjen donosiocima odluka na različitim nivoima i obrazovnim ustanovama.</w:t>
            </w:r>
          </w:p>
        </w:tc>
      </w:tr>
      <w:tr w:rsidR="0011309B" w:rsidRPr="007A2FE4" w:rsidTr="00843A91">
        <w:trPr>
          <w:trHeight w:val="1545"/>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tcBorders>
              <w:bottom w:val="single" w:sz="4" w:space="0" w:color="auto"/>
            </w:tcBorders>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3.1.4. Obezbjeđivanje uslova za uspostavljanje sistema podsticaja za preduzeća koja učestvuju u realizaciji praktičnog obrazovanja i zapošljavaju učenike/učenice nakon završetka obrazovanja</w:t>
            </w:r>
          </w:p>
        </w:tc>
        <w:tc>
          <w:tcPr>
            <w:tcW w:w="1619" w:type="dxa"/>
            <w:tcBorders>
              <w:bottom w:val="single" w:sz="4" w:space="0" w:color="auto"/>
            </w:tcBorders>
            <w:shd w:val="clear" w:color="auto" w:fill="auto"/>
          </w:tcPr>
          <w:p w:rsidR="0011309B" w:rsidRPr="0011309B" w:rsidRDefault="0011309B" w:rsidP="00BD7C11">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Formiran Fond za podršku dualnom obrazovanju </w:t>
            </w:r>
          </w:p>
          <w:p w:rsidR="0011309B" w:rsidRPr="0011309B" w:rsidRDefault="0011309B" w:rsidP="00BD7C11">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Utvrđene aktivnosti podrške i ciljne grupe</w:t>
            </w:r>
          </w:p>
          <w:p w:rsidR="00BD7C11" w:rsidRPr="0011309B" w:rsidRDefault="0011309B" w:rsidP="00BD7C11">
            <w:pPr>
              <w:numPr>
                <w:ilvl w:val="0"/>
                <w:numId w:val="3"/>
              </w:numPr>
              <w:ind w:left="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Obezbijeđena sredstva za rad Fonda </w:t>
            </w:r>
          </w:p>
          <w:p w:rsidR="0011309B" w:rsidRPr="0011309B" w:rsidRDefault="0011309B" w:rsidP="00BD7C11">
            <w:pPr>
              <w:ind w:hanging="360"/>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w:t>
            </w:r>
            <w:r w:rsidR="00BD7C11">
              <w:rPr>
                <w:rFonts w:ascii="Calibri" w:eastAsia="Calibri" w:hAnsi="Calibri" w:cs="Times New Roman"/>
                <w:color w:val="000000"/>
                <w:sz w:val="18"/>
                <w:szCs w:val="18"/>
                <w:lang w:val="sr-Latn-ME"/>
              </w:rPr>
              <w:t xml:space="preserve">       - Razvijen</w:t>
            </w:r>
            <w:r w:rsidRPr="0011309B">
              <w:rPr>
                <w:rFonts w:ascii="Calibri" w:eastAsia="Calibri" w:hAnsi="Calibri" w:cs="Times New Roman"/>
                <w:color w:val="000000"/>
                <w:sz w:val="18"/>
                <w:szCs w:val="18"/>
                <w:lang w:val="sr-Latn-ME"/>
              </w:rPr>
              <w:t xml:space="preserve"> model finansijskih podsticaja za poslodavce kod kojih se realizuje praktično obrazovanje</w:t>
            </w:r>
          </w:p>
        </w:tc>
        <w:tc>
          <w:tcPr>
            <w:tcW w:w="1260" w:type="dxa"/>
            <w:tcBorders>
              <w:bottom w:val="single" w:sz="4" w:space="0" w:color="auto"/>
            </w:tcBorders>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 PKCG/ udruženja poslodavaca, lokalne zajednice, škole</w:t>
            </w:r>
          </w:p>
        </w:tc>
        <w:tc>
          <w:tcPr>
            <w:tcW w:w="1170" w:type="dxa"/>
            <w:tcBorders>
              <w:bottom w:val="single" w:sz="4" w:space="0" w:color="auto"/>
            </w:tcBorders>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III kvartal 2024. godine</w:t>
            </w:r>
          </w:p>
          <w:p w:rsidR="0011309B" w:rsidRPr="0011309B" w:rsidRDefault="0011309B" w:rsidP="0011309B">
            <w:pPr>
              <w:jc w:val="center"/>
              <w:rPr>
                <w:rFonts w:ascii="Calibri" w:eastAsia="Calibri" w:hAnsi="Calibri" w:cs="Times New Roman"/>
                <w:sz w:val="18"/>
                <w:szCs w:val="18"/>
                <w:lang w:val="sr-Latn-ME"/>
              </w:rPr>
            </w:pPr>
          </w:p>
        </w:tc>
        <w:tc>
          <w:tcPr>
            <w:tcW w:w="1080" w:type="dxa"/>
            <w:tcBorders>
              <w:bottom w:val="single" w:sz="4" w:space="0" w:color="auto"/>
            </w:tcBorders>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FFFF00"/>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 xml:space="preserve">DJELIMIČNO REALIZOVANO </w:t>
            </w:r>
          </w:p>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Kao preduslov za formiranje Fonda za podršku dualnom obrazovanju neophodan je zakonski osnov, na kojem se trenutno aktivno radi (Predlog zakona o izmjenama i dopunama Zakona o stručnom obrazovanju).</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U Srednjoročnom budžetskom okviru 2025-2027 planirana su sredstva za rad Fonda. </w:t>
            </w:r>
          </w:p>
        </w:tc>
        <w:tc>
          <w:tcPr>
            <w:tcW w:w="1260"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Formiranje Fonda za podršku dualnom obrazovanju planirano je za II kvartal 2025. godine. </w:t>
            </w:r>
          </w:p>
        </w:tc>
        <w:tc>
          <w:tcPr>
            <w:tcW w:w="1265" w:type="dxa"/>
            <w:tcBorders>
              <w:bottom w:val="single" w:sz="4" w:space="0" w:color="auto"/>
            </w:tcBorders>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2.200,00 eur</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tcBorders>
              <w:bottom w:val="single" w:sz="4" w:space="0" w:color="auto"/>
            </w:tcBorders>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MPNI</w:t>
            </w:r>
          </w:p>
          <w:p w:rsidR="0011309B" w:rsidRPr="0011309B" w:rsidRDefault="0011309B" w:rsidP="0011309B">
            <w:pPr>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U narednom periodu formirati Fond za podršku dualnom obrazovanju, utvrditi aktivnosti podrške i ciljne grupe. </w:t>
            </w:r>
          </w:p>
        </w:tc>
      </w:tr>
      <w:tr w:rsidR="0011309B" w:rsidRPr="0011309B" w:rsidTr="00843A91">
        <w:trPr>
          <w:trHeight w:val="85"/>
          <w:jc w:val="center"/>
        </w:trPr>
        <w:tc>
          <w:tcPr>
            <w:tcW w:w="1434" w:type="dxa"/>
            <w:vMerge w:val="restart"/>
          </w:tcPr>
          <w:p w:rsidR="0011309B" w:rsidRPr="0011309B" w:rsidRDefault="0011309B" w:rsidP="0011309B">
            <w:pP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3.2. Unapređenje politike upisa učenika/</w:t>
            </w:r>
          </w:p>
          <w:p w:rsidR="0011309B" w:rsidRPr="0011309B" w:rsidRDefault="0011309B" w:rsidP="0011309B">
            <w:pP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učenica u srednje škole</w:t>
            </w: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3.2.1. Analiza stanja na tržištu rada sa aspekta ponude, tražnje i zapošljavanja</w:t>
            </w:r>
          </w:p>
        </w:tc>
        <w:tc>
          <w:tcPr>
            <w:tcW w:w="1619"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Pripremljena analiza ponude, tražnje i zapošljavanja u opštinama u Crnoj Gori po zanimanjima (u 2023. godini)</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Date preporuke sektoru obrazovanja</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MPNI/ZZZCG</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II kvartal</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2024. </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II kvartal</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92D050"/>
          </w:tcPr>
          <w:p w:rsid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CD4815" w:rsidRPr="0011309B" w:rsidRDefault="00CD4815"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Urađena je analiza ponude, tražnje i zapošljavanja na tržištu rada u Crnoj Gori po opštinama i kvalifikacijama, analiza kretanja broja učenika u osnovnoj školi po opštinama</w:t>
            </w:r>
            <w:r w:rsidR="00CD4815">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sr-Latn-ME"/>
              </w:rPr>
              <w:t>i analiza upisa učenika u srednje škole u prethodnoj školskoj godini.</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Redovne aktivnosti </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FF0000"/>
                <w:sz w:val="18"/>
                <w:szCs w:val="18"/>
                <w:lang w:val="sr-Latn-ME"/>
              </w:rPr>
            </w:pPr>
            <w:r w:rsidRPr="0011309B">
              <w:rPr>
                <w:rFonts w:ascii="Calibri" w:eastAsia="Calibri" w:hAnsi="Calibri" w:cs="Times New Roman"/>
                <w:color w:val="000000"/>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tcBorders>
              <w:bottom w:val="single" w:sz="4" w:space="0" w:color="auto"/>
            </w:tcBorders>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3.2.2. Analiza upisa učenika/učenica u stručno obrazovanje </w:t>
            </w:r>
          </w:p>
        </w:tc>
        <w:tc>
          <w:tcPr>
            <w:tcW w:w="1619" w:type="dxa"/>
            <w:tcBorders>
              <w:bottom w:val="single" w:sz="4" w:space="0" w:color="auto"/>
            </w:tcBorders>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Pripremljena analiza upisa učenika/učenica u prvi razred srednje škole za prethodne dvije školske godine</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Date preporuke za upis učenika/učenica u srednje škole </w:t>
            </w:r>
          </w:p>
        </w:tc>
        <w:tc>
          <w:tcPr>
            <w:tcW w:w="1260" w:type="dxa"/>
            <w:tcBorders>
              <w:bottom w:val="single" w:sz="4" w:space="0" w:color="auto"/>
            </w:tcBorders>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 CSO, škole</w:t>
            </w:r>
          </w:p>
        </w:tc>
        <w:tc>
          <w:tcPr>
            <w:tcW w:w="1170" w:type="dxa"/>
            <w:tcBorders>
              <w:bottom w:val="single" w:sz="4" w:space="0" w:color="auto"/>
            </w:tcBorders>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w:t>
            </w:r>
          </w:p>
          <w:p w:rsidR="0011309B" w:rsidRPr="0011309B" w:rsidRDefault="0011309B" w:rsidP="0011309B">
            <w:pPr>
              <w:spacing w:before="20" w:after="20"/>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tcBorders>
              <w:bottom w:val="single" w:sz="4" w:space="0" w:color="auto"/>
            </w:tcBorders>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w:t>
            </w:r>
          </w:p>
          <w:p w:rsidR="0011309B" w:rsidRPr="0011309B" w:rsidRDefault="0011309B" w:rsidP="0011309B">
            <w:pPr>
              <w:spacing w:before="20" w:after="20"/>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709" w:type="dxa"/>
            <w:tcBorders>
              <w:bottom w:val="single" w:sz="4" w:space="0" w:color="auto"/>
            </w:tcBorders>
            <w:shd w:val="clear" w:color="auto" w:fill="92D050"/>
          </w:tcPr>
          <w:p w:rsid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CD4815" w:rsidRPr="0011309B" w:rsidRDefault="00CD4815"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Direktorat za gimnazijsko i stručno obrazovanje pripremio je analizu upisa učenika/učenica u prvi razred srednje škole za prethodne dvije školske godine u kojoj su date preporuke za upis učenika/učenica u srednje škole.</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tcBorders>
              <w:bottom w:val="single" w:sz="4" w:space="0" w:color="auto"/>
            </w:tcBorders>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Redovne aktivnosti </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tcBorders>
              <w:bottom w:val="single" w:sz="4" w:space="0" w:color="auto"/>
            </w:tcBorders>
            <w:shd w:val="clear" w:color="auto" w:fill="auto"/>
          </w:tcPr>
          <w:p w:rsidR="0011309B" w:rsidRPr="0011309B" w:rsidRDefault="0011309B" w:rsidP="0011309B">
            <w:pPr>
              <w:jc w:val="center"/>
              <w:rPr>
                <w:rFonts w:ascii="Calibri" w:eastAsia="Calibri" w:hAnsi="Calibri" w:cs="Times New Roman"/>
                <w:sz w:val="18"/>
                <w:szCs w:val="18"/>
                <w:highlight w:val="yellow"/>
                <w:lang w:val="sr-Latn-ME"/>
              </w:rPr>
            </w:pPr>
            <w:r w:rsidRPr="0011309B">
              <w:rPr>
                <w:rFonts w:ascii="Calibri" w:eastAsia="Calibri" w:hAnsi="Calibri" w:cs="Times New Roman"/>
                <w:color w:val="000000"/>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jc w:val="center"/>
        </w:trPr>
        <w:tc>
          <w:tcPr>
            <w:tcW w:w="1434" w:type="dxa"/>
            <w:vMerge w:val="restart"/>
          </w:tcPr>
          <w:p w:rsidR="0011309B" w:rsidRPr="0011309B" w:rsidRDefault="0011309B" w:rsidP="0011309B">
            <w:pP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3.3. Unapređenje međunarodne saradnje u oblasti stručnog obrazovanja</w:t>
            </w: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3.3.1. Koordinacija aktivnosti na nacionalnom nivou i objedinjavanje podataka o aktivnostima međunarodnih organizacija koje podržavaju razvoj stručnog obrazovanja</w:t>
            </w:r>
          </w:p>
        </w:tc>
        <w:tc>
          <w:tcPr>
            <w:tcW w:w="1619"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Baza podataka o međunarodnim organizacijama i oblastima djelovanja formirana i kontinuirano se ažurira</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MPNI/CSO, škole, ZZŠ, ICCG</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92D050"/>
          </w:tcPr>
          <w:p w:rsid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CD4815" w:rsidRPr="0011309B" w:rsidRDefault="00CD4815"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Baza podataka o međunarodnim organizacijama i oblastima djelovanja formirana je i kontinuirano se ažurira.</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Redovne aktivnosti </w:t>
            </w:r>
          </w:p>
        </w:tc>
        <w:tc>
          <w:tcPr>
            <w:tcW w:w="1260" w:type="dxa"/>
            <w:shd w:val="clear" w:color="auto" w:fill="auto"/>
          </w:tcPr>
          <w:p w:rsidR="0011309B" w:rsidRPr="0011309B" w:rsidRDefault="0011309B" w:rsidP="0011309B">
            <w:pPr>
              <w:jc w:val="center"/>
              <w:rPr>
                <w:rFonts w:ascii="Calibri" w:eastAsia="Calibri" w:hAnsi="Calibri" w:cs="Calibri"/>
                <w:color w:val="FF0000"/>
                <w:sz w:val="18"/>
                <w:szCs w:val="18"/>
                <w:lang w:val="sr-Latn-ME"/>
              </w:rPr>
            </w:pPr>
            <w:r w:rsidRPr="0011309B">
              <w:rPr>
                <w:rFonts w:ascii="Calibri" w:eastAsia="Calibri" w:hAnsi="Calibri" w:cs="Calibri"/>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color w:val="000000"/>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811"/>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3.3.2. Izrada standarda kvalifikacija u saradnji regionalnih službi za razvoj stručnog obrazovanja </w:t>
            </w:r>
          </w:p>
        </w:tc>
        <w:tc>
          <w:tcPr>
            <w:tcW w:w="1619"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 Urađen najmanje jedan  standard kvalifikacije koji je usklađen na regionalnom nivou sa najmanje dvije zemlje</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CSO/PKCG, UPCG, 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 kvartal 2024.</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 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III kvartal 2024. godine</w:t>
            </w:r>
          </w:p>
        </w:tc>
        <w:tc>
          <w:tcPr>
            <w:tcW w:w="1709" w:type="dxa"/>
            <w:shd w:val="clear" w:color="auto" w:fill="92D050"/>
          </w:tcPr>
          <w:p w:rsidR="0011309B" w:rsidRDefault="0011309B" w:rsidP="0011309B">
            <w:pPr>
              <w:jc w:val="center"/>
              <w:rPr>
                <w:rFonts w:ascii="Calibri" w:eastAsia="Calibri" w:hAnsi="Calibri" w:cs="Times New Roman"/>
                <w:b/>
                <w:bCs/>
                <w:sz w:val="18"/>
                <w:szCs w:val="18"/>
                <w:lang w:val="sr-Latn-CS"/>
              </w:rPr>
            </w:pPr>
            <w:r w:rsidRPr="0011309B">
              <w:rPr>
                <w:rFonts w:ascii="Calibri" w:eastAsia="Calibri" w:hAnsi="Calibri" w:cs="Times New Roman"/>
                <w:b/>
                <w:bCs/>
                <w:sz w:val="18"/>
                <w:szCs w:val="18"/>
                <w:lang w:val="sr-Latn-CS"/>
              </w:rPr>
              <w:t>REALIZOVANO</w:t>
            </w:r>
          </w:p>
          <w:p w:rsidR="0001420A" w:rsidRPr="0011309B" w:rsidRDefault="0001420A" w:rsidP="0011309B">
            <w:pPr>
              <w:jc w:val="center"/>
              <w:rPr>
                <w:rFonts w:ascii="Calibri" w:eastAsia="Calibri" w:hAnsi="Calibri" w:cs="Times New Roman"/>
                <w:b/>
                <w:bCs/>
                <w:sz w:val="18"/>
                <w:szCs w:val="18"/>
                <w:lang w:val="sr-Latn-CS"/>
              </w:rPr>
            </w:pPr>
          </w:p>
          <w:p w:rsidR="0011309B" w:rsidRPr="0011309B" w:rsidRDefault="0011309B" w:rsidP="0011309B">
            <w:pPr>
              <w:rPr>
                <w:rFonts w:ascii="Calibri" w:eastAsia="Calibri" w:hAnsi="Calibri" w:cs="Times New Roman"/>
                <w:sz w:val="18"/>
                <w:szCs w:val="18"/>
                <w:lang w:val="sr-Latn-CS"/>
              </w:rPr>
            </w:pPr>
            <w:r w:rsidRPr="0011309B">
              <w:rPr>
                <w:rFonts w:ascii="Calibri" w:eastAsia="Calibri" w:hAnsi="Calibri" w:cs="Times New Roman"/>
                <w:sz w:val="18"/>
                <w:szCs w:val="18"/>
                <w:lang w:val="sr-Latn-CS"/>
              </w:rPr>
              <w:t xml:space="preserve">- Urađen je standard kvalifikacije nivoa obrazovanja Bravar/Zavarivač koji je usaglašen na regionalnom nivou sa 6 ekonomija. </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500,00 eur</w:t>
            </w:r>
          </w:p>
        </w:tc>
        <w:tc>
          <w:tcPr>
            <w:tcW w:w="1260" w:type="dxa"/>
            <w:shd w:val="clear" w:color="auto" w:fill="auto"/>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500,00 eur</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ERI SEE</w:t>
            </w:r>
          </w:p>
          <w:p w:rsidR="0011309B" w:rsidRPr="0011309B" w:rsidRDefault="0011309B" w:rsidP="0011309B">
            <w:pPr>
              <w:jc w:val="center"/>
              <w:rPr>
                <w:rFonts w:ascii="Calibri" w:eastAsia="Calibri" w:hAnsi="Calibri" w:cs="Times New Roman"/>
                <w:sz w:val="18"/>
                <w:szCs w:val="18"/>
                <w:lang w:val="sr-Latn-ME"/>
              </w:rPr>
            </w:pP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ERI SEE</w:t>
            </w:r>
          </w:p>
          <w:p w:rsidR="0011309B" w:rsidRPr="0011309B" w:rsidRDefault="0011309B" w:rsidP="0011309B">
            <w:pPr>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808"/>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3.3.3. Podrška mobilnosti učenika/učenica i nastavnika/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nastavnica stručnih škola, prema odgovarajućem programu</w:t>
            </w:r>
          </w:p>
        </w:tc>
        <w:tc>
          <w:tcPr>
            <w:tcW w:w="1619" w:type="dxa"/>
            <w:shd w:val="clear" w:color="auto" w:fill="auto"/>
          </w:tcPr>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Promocija razmjene nastavnika/</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nastavnica i učenika/učenica kroz programe međunarodne razmjene</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Organizovana razmjena učenika/učenica i nastavnika/</w:t>
            </w:r>
          </w:p>
          <w:p w:rsidR="0011309B" w:rsidRPr="0011309B" w:rsidRDefault="0011309B" w:rsidP="0011309B">
            <w:pP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nastavnica, najmanje 25 učenika/učenica i najmanje 10 nastavnika/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nastavnica u školama regiona ili Evrope u cilju mobilnosti prema odgovarajućem programu</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MPNI/CSO, 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tcBorders>
              <w:bottom w:val="single" w:sz="4" w:space="0" w:color="auto"/>
            </w:tcBorders>
            <w:shd w:val="clear" w:color="auto" w:fill="92D050"/>
          </w:tcPr>
          <w:p w:rsidR="0011309B" w:rsidRPr="0011309B" w:rsidRDefault="0011309B" w:rsidP="0011309B">
            <w:pPr>
              <w:jc w:val="center"/>
              <w:rPr>
                <w:rFonts w:ascii="Calibri" w:eastAsia="Calibri" w:hAnsi="Calibri" w:cs="Times New Roman"/>
                <w:b/>
                <w:bCs/>
                <w:sz w:val="18"/>
                <w:szCs w:val="18"/>
                <w:lang w:val="sr-Latn-ME"/>
              </w:rPr>
            </w:pPr>
            <w:r w:rsidRPr="0011309B">
              <w:rPr>
                <w:rFonts w:ascii="Calibri" w:eastAsia="Calibri" w:hAnsi="Calibri" w:cs="Times New Roman"/>
                <w:b/>
                <w:bCs/>
                <w:sz w:val="18"/>
                <w:szCs w:val="18"/>
              </w:rPr>
              <w:t>REALIZOVANO</w:t>
            </w:r>
          </w:p>
          <w:p w:rsidR="0011309B" w:rsidRPr="0011309B" w:rsidRDefault="0011309B" w:rsidP="0011309B">
            <w:pPr>
              <w:rPr>
                <w:rFonts w:ascii="Calibri" w:eastAsia="Calibri" w:hAnsi="Calibri" w:cs="Times New Roman"/>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Organizovana je mobilnost 25 učenika</w:t>
            </w:r>
            <w:r w:rsidR="00C5150A">
              <w:rPr>
                <w:rFonts w:ascii="Calibri" w:eastAsia="Calibri" w:hAnsi="Calibri" w:cs="Times New Roman"/>
                <w:sz w:val="18"/>
                <w:szCs w:val="18"/>
                <w:lang w:val="sr-Latn-ME"/>
              </w:rPr>
              <w:t>/učenica</w:t>
            </w:r>
            <w:r w:rsidRPr="0011309B">
              <w:rPr>
                <w:rFonts w:ascii="Calibri" w:eastAsia="Calibri" w:hAnsi="Calibri" w:cs="Times New Roman"/>
                <w:sz w:val="18"/>
                <w:szCs w:val="18"/>
                <w:lang w:val="sr-Latn-ME"/>
              </w:rPr>
              <w:t xml:space="preserve"> (Grčka, Srbija) - 4 učenika</w:t>
            </w:r>
            <w:r w:rsidR="00C5150A">
              <w:rPr>
                <w:rFonts w:ascii="Calibri" w:eastAsia="Calibri" w:hAnsi="Calibri" w:cs="Times New Roman"/>
                <w:sz w:val="18"/>
                <w:szCs w:val="18"/>
                <w:lang w:val="sr-Latn-ME"/>
              </w:rPr>
              <w:t>/učenice</w:t>
            </w:r>
            <w:r w:rsidRPr="0011309B">
              <w:rPr>
                <w:rFonts w:ascii="Calibri" w:eastAsia="Calibri" w:hAnsi="Calibri" w:cs="Times New Roman"/>
                <w:sz w:val="18"/>
                <w:szCs w:val="18"/>
                <w:lang w:val="sr-Latn-ME"/>
              </w:rPr>
              <w:t xml:space="preserve"> u okviru CTM projekta i 21 učenik</w:t>
            </w:r>
            <w:r w:rsidR="00C5150A">
              <w:rPr>
                <w:rFonts w:ascii="Calibri" w:eastAsia="Calibri" w:hAnsi="Calibri" w:cs="Times New Roman"/>
                <w:sz w:val="18"/>
                <w:szCs w:val="18"/>
                <w:lang w:val="sr-Latn-ME"/>
              </w:rPr>
              <w:t>/učenica</w:t>
            </w:r>
            <w:r w:rsidRPr="0011309B">
              <w:rPr>
                <w:rFonts w:ascii="Calibri" w:eastAsia="Calibri" w:hAnsi="Calibri" w:cs="Times New Roman"/>
                <w:sz w:val="18"/>
                <w:szCs w:val="18"/>
                <w:lang w:val="sr-Latn-ME"/>
              </w:rPr>
              <w:t xml:space="preserve"> u okviru GVET projekta</w:t>
            </w:r>
            <w:r w:rsidR="00CD4815">
              <w:rPr>
                <w:rFonts w:ascii="Calibri" w:eastAsia="Calibri" w:hAnsi="Calibri" w:cs="Times New Roman"/>
                <w:sz w:val="18"/>
                <w:szCs w:val="18"/>
                <w:lang w:val="sr-Latn-ME"/>
              </w:rPr>
              <w:t>,</w:t>
            </w:r>
            <w:r w:rsidRPr="0011309B">
              <w:rPr>
                <w:rFonts w:ascii="Calibri" w:eastAsia="Calibri" w:hAnsi="Calibri" w:cs="Times New Roman"/>
                <w:sz w:val="18"/>
                <w:szCs w:val="18"/>
                <w:lang w:val="sr-Latn-ME"/>
              </w:rPr>
              <w:t xml:space="preserve"> u skladu sa planiranim projektnim aktivnostima.</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n/a</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spacing w:before="120" w:after="120"/>
              <w:contextualSpacing/>
              <w:jc w:val="center"/>
              <w:rPr>
                <w:rFonts w:ascii="Calibri" w:eastAsia="Calibri" w:hAnsi="Calibri" w:cs="Calibri"/>
                <w:color w:val="000000"/>
                <w:sz w:val="18"/>
                <w:szCs w:val="18"/>
                <w:lang w:val="sr-Latn-ME"/>
              </w:rPr>
            </w:pPr>
            <w:r w:rsidRPr="0011309B">
              <w:rPr>
                <w:rFonts w:ascii="Calibri" w:eastAsia="Calibri" w:hAnsi="Calibri" w:cs="Calibri"/>
                <w:color w:val="000000"/>
                <w:sz w:val="18"/>
                <w:szCs w:val="18"/>
                <w:lang w:val="sr-Latn-ME"/>
              </w:rPr>
              <w:t>CTM</w:t>
            </w:r>
          </w:p>
          <w:p w:rsidR="0011309B" w:rsidRPr="0011309B" w:rsidRDefault="0011309B" w:rsidP="0011309B">
            <w:pPr>
              <w:spacing w:before="120" w:after="120"/>
              <w:contextualSpacing/>
              <w:jc w:val="center"/>
              <w:rPr>
                <w:rFonts w:ascii="Calibri" w:eastAsia="Calibri" w:hAnsi="Calibri" w:cs="Calibri"/>
                <w:color w:val="000000"/>
                <w:sz w:val="18"/>
                <w:szCs w:val="18"/>
                <w:lang w:val="sr-Latn-ME"/>
              </w:rPr>
            </w:pPr>
            <w:r w:rsidRPr="0011309B">
              <w:rPr>
                <w:rFonts w:ascii="Calibri" w:eastAsia="Calibri" w:hAnsi="Calibri" w:cs="Calibri"/>
                <w:color w:val="000000"/>
                <w:sz w:val="18"/>
                <w:szCs w:val="18"/>
                <w:lang w:val="sr-Latn-ME"/>
              </w:rPr>
              <w:t>GVET</w:t>
            </w:r>
          </w:p>
          <w:p w:rsidR="0011309B" w:rsidRPr="0011309B" w:rsidRDefault="0011309B" w:rsidP="0011309B">
            <w:pPr>
              <w:spacing w:before="120" w:after="120"/>
              <w:contextualSpacing/>
              <w:jc w:val="center"/>
              <w:rPr>
                <w:rFonts w:ascii="Calibri" w:eastAsia="Calibri" w:hAnsi="Calibri" w:cs="Calibri"/>
                <w:color w:val="000000"/>
                <w:sz w:val="18"/>
                <w:szCs w:val="18"/>
                <w:lang w:val="sr-Latn-ME"/>
              </w:rPr>
            </w:pPr>
            <w:r w:rsidRPr="0011309B">
              <w:rPr>
                <w:rFonts w:ascii="Calibri" w:eastAsia="Calibri" w:hAnsi="Calibri" w:cs="Calibri"/>
                <w:color w:val="000000"/>
                <w:sz w:val="18"/>
                <w:szCs w:val="18"/>
                <w:lang w:val="sr-Latn-ME"/>
              </w:rPr>
              <w:t>BRIDGE</w:t>
            </w:r>
          </w:p>
          <w:p w:rsidR="0011309B" w:rsidRPr="0011309B" w:rsidRDefault="0011309B" w:rsidP="0011309B">
            <w:pPr>
              <w:spacing w:before="120" w:after="120"/>
              <w:jc w:val="center"/>
              <w:rPr>
                <w:rFonts w:ascii="Calibri" w:eastAsia="Calibri" w:hAnsi="Calibri" w:cs="Calibri"/>
                <w:color w:val="000000"/>
                <w:sz w:val="18"/>
                <w:szCs w:val="18"/>
                <w:lang w:val="sr-Latn-ME"/>
              </w:rPr>
            </w:pPr>
          </w:p>
          <w:p w:rsidR="0011309B" w:rsidRPr="0011309B" w:rsidRDefault="0011309B" w:rsidP="0011309B">
            <w:pPr>
              <w:spacing w:before="120" w:after="120"/>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808"/>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3.3.4. Organizovanje učešća škola na međunarodnim sajmovima obrazovanja</w:t>
            </w:r>
            <w:r w:rsidRPr="0011309B">
              <w:rPr>
                <w:rFonts w:ascii="Calibri" w:eastAsia="Calibri" w:hAnsi="Calibri" w:cs="Times New Roman"/>
                <w:color w:val="000000"/>
                <w:sz w:val="18"/>
                <w:szCs w:val="18"/>
                <w:lang w:val="sr-Latn-ME"/>
              </w:rPr>
              <w:tab/>
            </w:r>
            <w:r w:rsidRPr="0011309B">
              <w:rPr>
                <w:rFonts w:ascii="Calibri" w:eastAsia="Calibri" w:hAnsi="Calibri" w:cs="Times New Roman"/>
                <w:color w:val="000000"/>
                <w:sz w:val="18"/>
                <w:szCs w:val="18"/>
                <w:lang w:val="sr-Latn-ME"/>
              </w:rPr>
              <w:tab/>
            </w:r>
          </w:p>
        </w:tc>
        <w:tc>
          <w:tcPr>
            <w:tcW w:w="1619"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Organizovano učešće najmanje na jednom međunarodnom sajmu obrazovanja</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CSO, škole</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godine</w:t>
            </w:r>
          </w:p>
          <w:p w:rsidR="0011309B" w:rsidRPr="0011309B" w:rsidRDefault="0011309B" w:rsidP="0011309B">
            <w:pPr>
              <w:jc w:val="center"/>
              <w:rPr>
                <w:rFonts w:ascii="Calibri" w:eastAsia="Calibri" w:hAnsi="Calibri" w:cs="Times New Roman"/>
                <w:sz w:val="18"/>
                <w:szCs w:val="18"/>
                <w:lang w:val="sr-Latn-ME"/>
              </w:rPr>
            </w:pP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 2024. godine</w:t>
            </w:r>
          </w:p>
          <w:p w:rsidR="0011309B" w:rsidRPr="0011309B" w:rsidRDefault="0011309B" w:rsidP="0011309B">
            <w:pPr>
              <w:jc w:val="center"/>
              <w:rPr>
                <w:rFonts w:ascii="Calibri" w:eastAsia="Calibri" w:hAnsi="Calibri" w:cs="Times New Roman"/>
                <w:sz w:val="18"/>
                <w:szCs w:val="18"/>
                <w:lang w:val="sr-Latn-ME"/>
              </w:rPr>
            </w:pPr>
          </w:p>
        </w:tc>
        <w:tc>
          <w:tcPr>
            <w:tcW w:w="1709" w:type="dxa"/>
            <w:tcBorders>
              <w:bottom w:val="single" w:sz="4" w:space="0" w:color="auto"/>
            </w:tcBorders>
            <w:shd w:val="clear" w:color="auto" w:fill="92D050"/>
          </w:tcPr>
          <w:p w:rsidR="0011309B" w:rsidRPr="0011309B" w:rsidRDefault="0011309B" w:rsidP="0011309B">
            <w:pPr>
              <w:jc w:val="center"/>
              <w:rPr>
                <w:rFonts w:ascii="Calibri" w:eastAsia="Calibri" w:hAnsi="Calibri" w:cs="Times New Roman"/>
                <w:b/>
                <w:bCs/>
                <w:sz w:val="18"/>
                <w:szCs w:val="18"/>
                <w:lang w:val="sr-Latn-ME"/>
              </w:rPr>
            </w:pPr>
            <w:r w:rsidRPr="0011309B">
              <w:rPr>
                <w:rFonts w:ascii="Calibri" w:eastAsia="Calibri" w:hAnsi="Calibri" w:cs="Times New Roman"/>
                <w:b/>
                <w:bCs/>
                <w:sz w:val="18"/>
                <w:szCs w:val="18"/>
                <w:lang w:val="sr-Latn-ME"/>
              </w:rPr>
              <w:t>REALIZOVANO</w:t>
            </w:r>
          </w:p>
          <w:p w:rsidR="0011309B" w:rsidRPr="0011309B" w:rsidRDefault="0011309B" w:rsidP="0011309B">
            <w:pPr>
              <w:jc w:val="center"/>
              <w:rPr>
                <w:rFonts w:ascii="Calibri" w:eastAsia="Calibri" w:hAnsi="Calibri" w:cs="Times New Roman"/>
                <w:b/>
                <w:bCs/>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U organizaciji Ministarstva obrazovanja Bugarske i bugarskog Servis centra preduzeća za vježbu, u Plovdivu je 25. i 26. aprila 2024. godine održan 27. Međunarodni sajam preduzeća za vježbu, na kojem se predstavilo 124 preduzeća iz 10 država.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Na ovogodišnjem sajmu u Plovdivu predstavila su se dva preduzeća za vježbu iz Crne Gore.</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Calibri"/>
                <w:color w:val="000000"/>
                <w:sz w:val="18"/>
                <w:szCs w:val="18"/>
                <w:lang w:val="sr-Latn-ME"/>
              </w:rPr>
              <w:t>8.500,00 eur</w:t>
            </w:r>
          </w:p>
        </w:tc>
        <w:tc>
          <w:tcPr>
            <w:tcW w:w="1260" w:type="dxa"/>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8.500,00 eur</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Budžet</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C00000"/>
                <w:sz w:val="18"/>
                <w:szCs w:val="18"/>
                <w:lang w:val="sr-Latn-ME"/>
              </w:rPr>
              <w:t>CSO</w:t>
            </w:r>
          </w:p>
        </w:tc>
        <w:tc>
          <w:tcPr>
            <w:tcW w:w="117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Calibri"/>
                <w:color w:val="000000"/>
                <w:sz w:val="18"/>
                <w:szCs w:val="18"/>
                <w:lang w:val="sr-Latn-ME"/>
              </w:rPr>
              <w:t>Budžet</w:t>
            </w:r>
          </w:p>
          <w:p w:rsidR="0011309B" w:rsidRPr="0011309B" w:rsidRDefault="0011309B" w:rsidP="0011309B">
            <w:pPr>
              <w:jc w:val="center"/>
              <w:rPr>
                <w:rFonts w:ascii="Calibri" w:eastAsia="Calibri" w:hAnsi="Calibri" w:cs="Calibri"/>
                <w:color w:val="FF0000"/>
                <w:sz w:val="18"/>
                <w:szCs w:val="18"/>
                <w:lang w:val="sr-Latn-ME"/>
              </w:rPr>
            </w:pPr>
            <w:r w:rsidRPr="0011309B">
              <w:rPr>
                <w:rFonts w:ascii="Calibri" w:eastAsia="Calibri" w:hAnsi="Calibri" w:cs="Calibri"/>
                <w:color w:val="000000"/>
                <w:sz w:val="18"/>
                <w:szCs w:val="18"/>
                <w:lang w:val="sr-Latn-ME"/>
              </w:rPr>
              <w:t>CSO</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808"/>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highlight w:val="yellow"/>
                <w:lang w:val="sr-Latn-ME"/>
              </w:rPr>
            </w:pPr>
            <w:r w:rsidRPr="0011309B">
              <w:rPr>
                <w:rFonts w:ascii="Calibri" w:eastAsia="Calibri" w:hAnsi="Calibri" w:cs="Times New Roman"/>
                <w:color w:val="000000"/>
                <w:sz w:val="18"/>
                <w:szCs w:val="18"/>
                <w:lang w:val="sr-Latn-ME"/>
              </w:rPr>
              <w:t>3.3.5. Organizovanje međunarodnih konferencija iz oblasti stručnog obrazovanja</w:t>
            </w:r>
            <w:r w:rsidRPr="0011309B">
              <w:rPr>
                <w:rFonts w:ascii="Calibri" w:eastAsia="Calibri" w:hAnsi="Calibri" w:cs="Times New Roman"/>
                <w:color w:val="000000"/>
                <w:sz w:val="18"/>
                <w:szCs w:val="18"/>
                <w:lang w:val="sr-Latn-ME"/>
              </w:rPr>
              <w:tab/>
            </w:r>
          </w:p>
        </w:tc>
        <w:tc>
          <w:tcPr>
            <w:tcW w:w="1619"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Broj organizovanih konferencija, broj učesnika/učesnica</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 CSO, škole</w:t>
            </w:r>
          </w:p>
        </w:tc>
        <w:tc>
          <w:tcPr>
            <w:tcW w:w="117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 kvartal</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2024.</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 godine</w:t>
            </w:r>
          </w:p>
        </w:tc>
        <w:tc>
          <w:tcPr>
            <w:tcW w:w="1080" w:type="dxa"/>
            <w:shd w:val="clear" w:color="auto" w:fill="auto"/>
          </w:tcPr>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IV kvartal</w:t>
            </w:r>
          </w:p>
          <w:p w:rsidR="0011309B" w:rsidRPr="0011309B" w:rsidRDefault="0011309B" w:rsidP="0011309B">
            <w:pPr>
              <w:spacing w:before="20" w:after="20"/>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2024. godine</w:t>
            </w:r>
          </w:p>
        </w:tc>
        <w:tc>
          <w:tcPr>
            <w:tcW w:w="1709" w:type="dxa"/>
            <w:shd w:val="clear" w:color="auto" w:fill="92D050"/>
          </w:tcPr>
          <w:p w:rsidR="0011309B" w:rsidRDefault="0011309B" w:rsidP="0011309B">
            <w:pPr>
              <w:jc w:val="center"/>
              <w:rPr>
                <w:rFonts w:ascii="Calibri" w:eastAsia="Calibri" w:hAnsi="Calibri" w:cs="Times New Roman"/>
                <w:b/>
                <w:bCs/>
                <w:sz w:val="18"/>
                <w:szCs w:val="18"/>
                <w:lang w:val="sr-Latn-ME"/>
              </w:rPr>
            </w:pPr>
            <w:r w:rsidRPr="0011309B">
              <w:rPr>
                <w:rFonts w:ascii="Calibri" w:eastAsia="Calibri" w:hAnsi="Calibri" w:cs="Times New Roman"/>
                <w:b/>
                <w:bCs/>
                <w:sz w:val="18"/>
                <w:szCs w:val="18"/>
                <w:lang w:val="sr-Latn-ME"/>
              </w:rPr>
              <w:t>REALIZOVANO</w:t>
            </w:r>
          </w:p>
          <w:p w:rsidR="00CD4815" w:rsidRPr="0011309B" w:rsidRDefault="00CD4815" w:rsidP="0011309B">
            <w:pPr>
              <w:jc w:val="center"/>
              <w:rPr>
                <w:rFonts w:ascii="Calibri" w:eastAsia="Calibri" w:hAnsi="Calibri" w:cs="Times New Roman"/>
                <w:sz w:val="18"/>
                <w:szCs w:val="18"/>
                <w:lang w:val="sr-Latn-ME"/>
              </w:rPr>
            </w:pPr>
          </w:p>
          <w:p w:rsidR="0011309B" w:rsidRPr="0011309B" w:rsidRDefault="0011309B" w:rsidP="0011309B">
            <w:pPr>
              <w:rPr>
                <w:rFonts w:ascii="Calibri" w:eastAsia="Calibri" w:hAnsi="Calibri" w:cs="Times New Roman"/>
                <w:iCs/>
                <w:sz w:val="18"/>
                <w:szCs w:val="18"/>
                <w:lang w:val="sr-Latn-ME"/>
              </w:rPr>
            </w:pPr>
            <w:r w:rsidRPr="0011309B">
              <w:rPr>
                <w:rFonts w:ascii="Calibri" w:eastAsia="Calibri" w:hAnsi="Calibri" w:cs="Times New Roman"/>
                <w:sz w:val="18"/>
                <w:szCs w:val="18"/>
                <w:lang w:val="sr-Latn-ME"/>
              </w:rPr>
              <w:t xml:space="preserve">- Organizovana je Regionalna konferencija </w:t>
            </w:r>
            <w:r w:rsidRPr="0011309B">
              <w:rPr>
                <w:rFonts w:ascii="Calibri" w:eastAsia="Calibri" w:hAnsi="Calibri" w:cs="Times New Roman"/>
                <w:i/>
                <w:iCs/>
                <w:sz w:val="18"/>
                <w:szCs w:val="18"/>
                <w:lang w:val="sr-Latn-ME"/>
              </w:rPr>
              <w:t>Medijska pismenost u digitalnom ekosistemu vještačke inteligencije</w:t>
            </w:r>
            <w:r w:rsidRPr="0011309B">
              <w:rPr>
                <w:rFonts w:ascii="Calibri" w:eastAsia="Calibri" w:hAnsi="Calibri" w:cs="Times New Roman"/>
                <w:iCs/>
                <w:sz w:val="18"/>
                <w:szCs w:val="18"/>
                <w:lang w:val="sr-Latn-ME"/>
              </w:rPr>
              <w:t>.</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iCs/>
                <w:sz w:val="18"/>
                <w:szCs w:val="18"/>
                <w:lang w:val="sr-Latn-ME"/>
              </w:rPr>
              <w:t>- Na konferenciji je učestovovalo</w:t>
            </w:r>
            <w:r w:rsidRPr="0011309B">
              <w:rPr>
                <w:rFonts w:ascii="Calibri" w:eastAsia="Calibri" w:hAnsi="Calibri" w:cs="Times New Roman"/>
                <w:i/>
                <w:iCs/>
                <w:sz w:val="18"/>
                <w:szCs w:val="18"/>
                <w:lang w:val="sr-Latn-ME"/>
              </w:rPr>
              <w:t xml:space="preserve"> </w:t>
            </w:r>
            <w:r w:rsidRPr="0011309B">
              <w:rPr>
                <w:rFonts w:ascii="Calibri" w:eastAsia="Calibri" w:hAnsi="Calibri" w:cs="Times New Roman"/>
                <w:sz w:val="18"/>
                <w:szCs w:val="18"/>
                <w:lang w:val="sr-Latn-ME"/>
              </w:rPr>
              <w:t>80 učesnika</w:t>
            </w:r>
            <w:r w:rsidR="00C5150A">
              <w:rPr>
                <w:rFonts w:ascii="Calibri" w:eastAsia="Calibri" w:hAnsi="Calibri" w:cs="Times New Roman"/>
                <w:sz w:val="18"/>
                <w:szCs w:val="18"/>
                <w:lang w:val="sr-Latn-ME"/>
              </w:rPr>
              <w:t>/učesnica</w:t>
            </w:r>
            <w:r w:rsidRPr="0011309B">
              <w:rPr>
                <w:rFonts w:ascii="Calibri" w:eastAsia="Calibri" w:hAnsi="Calibri" w:cs="Times New Roman"/>
                <w:sz w:val="18"/>
                <w:szCs w:val="18"/>
                <w:lang w:val="sr-Latn-ME"/>
              </w:rPr>
              <w:t xml:space="preserve"> iz 6 zemalja regiona.</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3.000,00 eur</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MPNI</w:t>
            </w:r>
          </w:p>
          <w:p w:rsidR="0011309B" w:rsidRPr="0011309B" w:rsidRDefault="0011309B" w:rsidP="0011309B">
            <w:pPr>
              <w:jc w:val="center"/>
              <w:rPr>
                <w:rFonts w:ascii="Calibri" w:eastAsia="Calibri" w:hAnsi="Calibri" w:cs="Times New Roman"/>
                <w:color w:val="000000"/>
                <w:sz w:val="18"/>
                <w:szCs w:val="18"/>
                <w:lang w:val="sr-Latn-ME"/>
              </w:rPr>
            </w:pP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505"/>
          <w:jc w:val="center"/>
        </w:trPr>
        <w:tc>
          <w:tcPr>
            <w:tcW w:w="1434" w:type="dxa"/>
            <w:vMerge w:val="restart"/>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b/>
                <w:sz w:val="18"/>
                <w:szCs w:val="18"/>
                <w:lang w:val="sr-Latn-ME"/>
              </w:rPr>
              <w:t>3.4. Unapređenje kompetencija rukovodnog kadra u školama</w:t>
            </w: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3.4.1. Utvrđivanje potreba i dostupnosti osposobljavanja za rukovodni kadar u školama </w:t>
            </w:r>
          </w:p>
        </w:tc>
        <w:tc>
          <w:tcPr>
            <w:tcW w:w="1619" w:type="dxa"/>
            <w:shd w:val="clear" w:color="auto" w:fill="auto"/>
          </w:tcPr>
          <w:p w:rsidR="0011309B" w:rsidRPr="0011309B" w:rsidRDefault="0011309B" w:rsidP="0011309B">
            <w:pPr>
              <w:spacing w:before="20" w:after="2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Utvrđene potrebe za stručnim usavršavanjem</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Pripremljen plan stručnog usavršavanja rukovodnog kadra u školama za  2024. godinu</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CSO/ZZŠ, Unija direktora, 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tcBorders>
              <w:bottom w:val="single" w:sz="4" w:space="0" w:color="auto"/>
            </w:tcBorders>
            <w:shd w:val="clear" w:color="auto" w:fill="92D050"/>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11309B" w:rsidRPr="0011309B" w:rsidRDefault="0011309B" w:rsidP="0011309B">
            <w:pPr>
              <w:rPr>
                <w:rFonts w:ascii="Calibri" w:eastAsia="Calibri" w:hAnsi="Calibri" w:cs="Times New Roman"/>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Utvrđene su potrebe za stručnim usavršavanjem rukovodnog kadra u školama.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Pripremljen je plan stručnog usavršavanja rukovodnog kadra u školama za 2024. godinu. </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Redovne aktivnosti</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color w:val="000000"/>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11309B" w:rsidTr="00843A91">
        <w:trPr>
          <w:trHeight w:val="505"/>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3.4.2. Organizacija obuka rukovodnog kadra u školama od strane nadležnih institucija, u skladu sa utvrđenim prioritetima i potrebama</w:t>
            </w:r>
          </w:p>
        </w:tc>
        <w:tc>
          <w:tcPr>
            <w:tcW w:w="1619"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Realizovani programi osposobljavanja u skladu sa prioritetima i godišnjim planom</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ZZŠ, CSO/škole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shd w:val="clear" w:color="auto" w:fill="92D050"/>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11309B" w:rsidRPr="0011309B" w:rsidRDefault="0011309B" w:rsidP="0011309B">
            <w:pPr>
              <w:jc w:val="both"/>
              <w:rPr>
                <w:rFonts w:ascii="Calibri" w:eastAsia="Calibri" w:hAnsi="Calibri" w:cs="Times New Roman"/>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CSO</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je</w:t>
            </w:r>
            <w:r w:rsidRPr="0011309B">
              <w:rPr>
                <w:rFonts w:ascii="Calibri" w:eastAsia="Calibri" w:hAnsi="Calibri" w:cs="Times New Roman"/>
                <w:sz w:val="18"/>
                <w:szCs w:val="18"/>
                <w:lang w:val="sr-Latn-ME"/>
              </w:rPr>
              <w:t xml:space="preserve"> realizovao </w:t>
            </w:r>
            <w:r w:rsidRPr="0011309B">
              <w:rPr>
                <w:rFonts w:ascii="Calibri" w:eastAsia="Times New Roman" w:hAnsi="Calibri" w:cs="Times New Roman"/>
                <w:color w:val="000000"/>
                <w:sz w:val="18"/>
                <w:szCs w:val="18"/>
                <w:lang w:val="sr-Latn-ME"/>
              </w:rPr>
              <w:t xml:space="preserve"> </w:t>
            </w:r>
            <w:r w:rsidRPr="0011309B">
              <w:rPr>
                <w:rFonts w:ascii="Calibri" w:eastAsia="Calibri" w:hAnsi="Calibri" w:cs="Times New Roman"/>
                <w:sz w:val="18"/>
                <w:szCs w:val="18"/>
                <w:lang w:val="sr-Latn-ME"/>
              </w:rPr>
              <w:t xml:space="preserve">obuku za dva napredna modula </w:t>
            </w:r>
            <w:r w:rsidRPr="0011309B">
              <w:rPr>
                <w:rFonts w:ascii="Calibri" w:eastAsia="Calibri" w:hAnsi="Calibri" w:cs="Times New Roman"/>
                <w:sz w:val="18"/>
                <w:szCs w:val="18"/>
                <w:lang w:val="es-AR"/>
              </w:rPr>
              <w:t>iz</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Programa</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obuka</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za</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es-AR"/>
              </w:rPr>
              <w:t>direktore</w:t>
            </w:r>
            <w:r w:rsidRPr="0011309B">
              <w:rPr>
                <w:rFonts w:ascii="Calibri" w:eastAsia="Calibri" w:hAnsi="Calibri" w:cs="Times New Roman"/>
                <w:sz w:val="18"/>
                <w:szCs w:val="18"/>
                <w:lang w:val="sr-Latn-ME"/>
              </w:rPr>
              <w:t>/</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es-AR"/>
              </w:rPr>
              <w:t>direktorice</w:t>
            </w:r>
            <w:r w:rsidRPr="0011309B">
              <w:rPr>
                <w:rFonts w:ascii="Calibri" w:eastAsia="Calibri" w:hAnsi="Calibri" w:cs="Times New Roman"/>
                <w:sz w:val="18"/>
                <w:szCs w:val="18"/>
                <w:lang w:val="sr-Latn-ME"/>
              </w:rPr>
              <w:t xml:space="preserve">: </w:t>
            </w:r>
            <w:r w:rsidRPr="0011309B">
              <w:rPr>
                <w:rFonts w:ascii="Calibri" w:eastAsia="Calibri" w:hAnsi="Calibri" w:cs="Times New Roman"/>
                <w:i/>
                <w:sz w:val="18"/>
                <w:szCs w:val="18"/>
              </w:rPr>
              <w:t>Stru</w:t>
            </w:r>
            <w:r w:rsidRPr="0011309B">
              <w:rPr>
                <w:rFonts w:ascii="Calibri" w:eastAsia="Calibri" w:hAnsi="Calibri" w:cs="Times New Roman"/>
                <w:i/>
                <w:sz w:val="18"/>
                <w:szCs w:val="18"/>
                <w:lang w:val="sr-Latn-ME"/>
              </w:rPr>
              <w:t>č</w:t>
            </w:r>
            <w:r w:rsidRPr="0011309B">
              <w:rPr>
                <w:rFonts w:ascii="Calibri" w:eastAsia="Calibri" w:hAnsi="Calibri" w:cs="Times New Roman"/>
                <w:i/>
                <w:sz w:val="18"/>
                <w:szCs w:val="18"/>
              </w:rPr>
              <w:t>na</w:t>
            </w:r>
            <w:r w:rsidRPr="0011309B">
              <w:rPr>
                <w:rFonts w:ascii="Calibri" w:eastAsia="Calibri" w:hAnsi="Calibri" w:cs="Times New Roman"/>
                <w:i/>
                <w:sz w:val="18"/>
                <w:szCs w:val="18"/>
                <w:lang w:val="sr-Latn-ME"/>
              </w:rPr>
              <w:t xml:space="preserve"> š</w:t>
            </w:r>
            <w:r w:rsidRPr="0011309B">
              <w:rPr>
                <w:rFonts w:ascii="Calibri" w:eastAsia="Calibri" w:hAnsi="Calibri" w:cs="Times New Roman"/>
                <w:i/>
                <w:sz w:val="18"/>
                <w:szCs w:val="18"/>
              </w:rPr>
              <w:t>kola</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u</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svom</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okru</w:t>
            </w:r>
            <w:r w:rsidRPr="0011309B">
              <w:rPr>
                <w:rFonts w:ascii="Calibri" w:eastAsia="Calibri" w:hAnsi="Calibri" w:cs="Times New Roman"/>
                <w:i/>
                <w:sz w:val="18"/>
                <w:szCs w:val="18"/>
                <w:lang w:val="sr-Latn-ME"/>
              </w:rPr>
              <w:t>ž</w:t>
            </w:r>
            <w:r w:rsidRPr="0011309B">
              <w:rPr>
                <w:rFonts w:ascii="Calibri" w:eastAsia="Calibri" w:hAnsi="Calibri" w:cs="Times New Roman"/>
                <w:i/>
                <w:sz w:val="18"/>
                <w:szCs w:val="18"/>
              </w:rPr>
              <w:t>enju</w:t>
            </w:r>
            <w:r w:rsidRPr="0011309B">
              <w:rPr>
                <w:rFonts w:ascii="Calibri" w:eastAsia="Calibri" w:hAnsi="Calibri" w:cs="Times New Roman"/>
                <w:sz w:val="18"/>
                <w:szCs w:val="18"/>
                <w:lang w:val="sr-Latn-ME"/>
              </w:rPr>
              <w:t xml:space="preserve"> </w:t>
            </w:r>
            <w:r w:rsidRPr="0011309B">
              <w:rPr>
                <w:rFonts w:ascii="Calibri" w:eastAsia="Calibri" w:hAnsi="Calibri" w:cs="Times New Roman"/>
                <w:sz w:val="18"/>
                <w:szCs w:val="18"/>
              </w:rPr>
              <w:t>i</w:t>
            </w:r>
            <w:r w:rsidRPr="0011309B">
              <w:rPr>
                <w:rFonts w:ascii="Calibri" w:eastAsia="Calibri" w:hAnsi="Calibri" w:cs="Times New Roman"/>
                <w:sz w:val="18"/>
                <w:szCs w:val="18"/>
                <w:lang w:val="sr-Latn-ME"/>
              </w:rPr>
              <w:t xml:space="preserve"> </w:t>
            </w:r>
            <w:r w:rsidRPr="0011309B">
              <w:rPr>
                <w:rFonts w:ascii="Calibri" w:eastAsia="Calibri" w:hAnsi="Calibri" w:cs="Times New Roman"/>
                <w:i/>
                <w:sz w:val="18"/>
                <w:szCs w:val="18"/>
              </w:rPr>
              <w:t>Upravljanje</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finansijskim</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i</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materijalnim</w:t>
            </w:r>
            <w:r w:rsidRPr="0011309B">
              <w:rPr>
                <w:rFonts w:ascii="Calibri" w:eastAsia="Calibri" w:hAnsi="Calibri" w:cs="Times New Roman"/>
                <w:i/>
                <w:sz w:val="18"/>
                <w:szCs w:val="18"/>
                <w:lang w:val="sr-Latn-ME"/>
              </w:rPr>
              <w:t xml:space="preserve"> </w:t>
            </w:r>
            <w:r w:rsidRPr="0011309B">
              <w:rPr>
                <w:rFonts w:ascii="Calibri" w:eastAsia="Calibri" w:hAnsi="Calibri" w:cs="Times New Roman"/>
                <w:i/>
                <w:sz w:val="18"/>
                <w:szCs w:val="18"/>
              </w:rPr>
              <w:t>resursima</w:t>
            </w:r>
            <w:r w:rsidRPr="0011309B">
              <w:rPr>
                <w:rFonts w:ascii="Calibri" w:eastAsia="Calibri" w:hAnsi="Calibri" w:cs="Times New Roman"/>
                <w:i/>
                <w:sz w:val="18"/>
                <w:szCs w:val="18"/>
                <w:lang w:val="sr-Latn-ME"/>
              </w:rPr>
              <w:t xml:space="preserve"> š</w:t>
            </w:r>
            <w:r w:rsidRPr="0011309B">
              <w:rPr>
                <w:rFonts w:ascii="Calibri" w:eastAsia="Calibri" w:hAnsi="Calibri" w:cs="Times New Roman"/>
                <w:i/>
                <w:sz w:val="18"/>
                <w:szCs w:val="18"/>
              </w:rPr>
              <w:t>kole</w:t>
            </w:r>
            <w:r w:rsidRPr="0011309B">
              <w:rPr>
                <w:rFonts w:ascii="Calibri" w:eastAsia="Calibri" w:hAnsi="Calibri" w:cs="Times New Roman"/>
                <w:sz w:val="18"/>
                <w:szCs w:val="18"/>
                <w:lang w:val="sr-Latn-ME"/>
              </w:rPr>
              <w:t xml:space="preserve"> za 16 direktora/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direktorica u trajanju od 32 sata (</w:t>
            </w:r>
            <w:r w:rsidRPr="0011309B">
              <w:rPr>
                <w:rFonts w:ascii="Calibri" w:eastAsia="Calibri" w:hAnsi="Calibri" w:cs="Times New Roman"/>
                <w:sz w:val="18"/>
                <w:szCs w:val="18"/>
                <w:lang w:val="es-AR"/>
              </w:rPr>
              <w:t>septembar</w:t>
            </w:r>
            <w:r w:rsidRPr="0011309B">
              <w:rPr>
                <w:rFonts w:ascii="Calibri" w:eastAsia="Calibri" w:hAnsi="Calibri" w:cs="Times New Roman"/>
                <w:sz w:val="18"/>
                <w:szCs w:val="18"/>
                <w:lang w:val="sr-Latn-ME"/>
              </w:rPr>
              <w:t>/</w:t>
            </w:r>
            <w:r w:rsidRPr="0011309B">
              <w:rPr>
                <w:rFonts w:ascii="Calibri" w:eastAsia="Calibri" w:hAnsi="Calibri" w:cs="Times New Roman"/>
                <w:sz w:val="18"/>
                <w:szCs w:val="18"/>
                <w:lang w:val="es-AR"/>
              </w:rPr>
              <w:t>oktobar</w:t>
            </w:r>
            <w:r w:rsidRPr="0011309B">
              <w:rPr>
                <w:rFonts w:ascii="Calibri" w:eastAsia="Calibri" w:hAnsi="Calibri" w:cs="Times New Roman"/>
                <w:sz w:val="18"/>
                <w:szCs w:val="18"/>
                <w:lang w:val="sr-Latn-ME"/>
              </w:rPr>
              <w:t xml:space="preserve"> 2024. </w:t>
            </w:r>
            <w:r w:rsidRPr="0011309B">
              <w:rPr>
                <w:rFonts w:ascii="Calibri" w:eastAsia="Calibri" w:hAnsi="Calibri" w:cs="Times New Roman"/>
                <w:sz w:val="18"/>
                <w:szCs w:val="18"/>
                <w:lang w:val="es-AR"/>
              </w:rPr>
              <w:t>godine</w:t>
            </w:r>
            <w:r w:rsidRPr="0011309B">
              <w:rPr>
                <w:rFonts w:ascii="Calibri" w:eastAsia="Calibri" w:hAnsi="Calibri" w:cs="Times New Roman"/>
                <w:sz w:val="18"/>
                <w:szCs w:val="18"/>
                <w:lang w:val="sr-Latn-ME"/>
              </w:rPr>
              <w:t>).</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ZZŠ je realizovao 23 dvodnevne obuke za direktore/</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direktorice koje se sastoje iz šest modula -  </w:t>
            </w:r>
            <w:r w:rsidRPr="0011309B">
              <w:rPr>
                <w:rFonts w:ascii="Calibri" w:eastAsia="Calibri" w:hAnsi="Calibri" w:cs="Times New Roman"/>
                <w:i/>
                <w:sz w:val="18"/>
                <w:szCs w:val="18"/>
                <w:lang w:val="sr-Latn-ME"/>
              </w:rPr>
              <w:t>Zakonodavstvo i administracija</w:t>
            </w:r>
            <w:r w:rsidR="00C5150A">
              <w:rPr>
                <w:rFonts w:ascii="Calibri" w:eastAsia="Calibri" w:hAnsi="Calibri" w:cs="Times New Roman"/>
                <w:sz w:val="18"/>
                <w:szCs w:val="18"/>
                <w:lang w:val="sr-Latn-ME"/>
              </w:rPr>
              <w:t>;</w:t>
            </w:r>
            <w:r w:rsidRPr="0011309B">
              <w:rPr>
                <w:rFonts w:ascii="Calibri" w:eastAsia="Calibri" w:hAnsi="Calibri" w:cs="Times New Roman"/>
                <w:sz w:val="18"/>
                <w:szCs w:val="18"/>
                <w:lang w:val="sr-Latn-ME"/>
              </w:rPr>
              <w:t xml:space="preserve"> </w:t>
            </w:r>
            <w:r w:rsidRPr="0011309B">
              <w:rPr>
                <w:rFonts w:ascii="Calibri" w:eastAsia="Calibri" w:hAnsi="Calibri" w:cs="Times New Roman"/>
                <w:i/>
                <w:sz w:val="18"/>
                <w:szCs w:val="18"/>
                <w:lang w:val="sr-Latn-ME"/>
              </w:rPr>
              <w:t>Planiranje, programiranje, organizovanje i praćenje rada ustanove</w:t>
            </w:r>
            <w:r w:rsidR="00C5150A">
              <w:rPr>
                <w:rFonts w:ascii="Calibri" w:eastAsia="Calibri" w:hAnsi="Calibri" w:cs="Times New Roman"/>
                <w:sz w:val="18"/>
                <w:szCs w:val="18"/>
                <w:lang w:val="sr-Latn-ME"/>
              </w:rPr>
              <w:t>;</w:t>
            </w:r>
            <w:r w:rsidRPr="0011309B">
              <w:rPr>
                <w:rFonts w:ascii="Calibri" w:eastAsia="Calibri" w:hAnsi="Calibri" w:cs="Times New Roman"/>
                <w:sz w:val="18"/>
                <w:szCs w:val="18"/>
                <w:lang w:val="sr-Latn-ME"/>
              </w:rPr>
              <w:t xml:space="preserve"> </w:t>
            </w:r>
            <w:r w:rsidRPr="0011309B">
              <w:rPr>
                <w:rFonts w:ascii="Calibri" w:eastAsia="Calibri" w:hAnsi="Calibri" w:cs="Times New Roman"/>
                <w:i/>
                <w:sz w:val="18"/>
                <w:szCs w:val="18"/>
                <w:lang w:val="sr-Latn-ME"/>
              </w:rPr>
              <w:t>Nastava i učenje</w:t>
            </w:r>
            <w:r w:rsidR="00C5150A">
              <w:rPr>
                <w:rFonts w:ascii="Calibri" w:eastAsia="Calibri" w:hAnsi="Calibri" w:cs="Times New Roman"/>
                <w:i/>
                <w:sz w:val="18"/>
                <w:szCs w:val="18"/>
                <w:lang w:val="sr-Latn-ME"/>
              </w:rPr>
              <w:t>;</w:t>
            </w:r>
            <w:r w:rsidRPr="0011309B">
              <w:rPr>
                <w:rFonts w:ascii="Calibri" w:eastAsia="Calibri" w:hAnsi="Calibri" w:cs="Times New Roman"/>
                <w:i/>
                <w:sz w:val="18"/>
                <w:szCs w:val="18"/>
                <w:lang w:val="sr-Latn-ME"/>
              </w:rPr>
              <w:t xml:space="preserve"> Obezb</w:t>
            </w:r>
            <w:r w:rsidR="00C5150A">
              <w:rPr>
                <w:rFonts w:ascii="Calibri" w:eastAsia="Calibri" w:hAnsi="Calibri" w:cs="Times New Roman"/>
                <w:i/>
                <w:sz w:val="18"/>
                <w:szCs w:val="18"/>
                <w:lang w:val="sr-Latn-ME"/>
              </w:rPr>
              <w:t>j</w:t>
            </w:r>
            <w:r w:rsidRPr="0011309B">
              <w:rPr>
                <w:rFonts w:ascii="Calibri" w:eastAsia="Calibri" w:hAnsi="Calibri" w:cs="Times New Roman"/>
                <w:i/>
                <w:sz w:val="18"/>
                <w:szCs w:val="18"/>
                <w:lang w:val="sr-Latn-ME"/>
              </w:rPr>
              <w:t>eđivanje kvaliteta rada ustanove</w:t>
            </w:r>
            <w:r w:rsidR="00C5150A">
              <w:rPr>
                <w:rFonts w:ascii="Calibri" w:eastAsia="Calibri" w:hAnsi="Calibri" w:cs="Times New Roman"/>
                <w:sz w:val="18"/>
                <w:szCs w:val="18"/>
                <w:lang w:val="sr-Latn-ME"/>
              </w:rPr>
              <w:t>;</w:t>
            </w:r>
            <w:r w:rsidRPr="0011309B">
              <w:rPr>
                <w:rFonts w:ascii="Calibri" w:eastAsia="Calibri" w:hAnsi="Calibri" w:cs="Times New Roman"/>
                <w:sz w:val="18"/>
                <w:szCs w:val="18"/>
                <w:lang w:val="sr-Latn-ME"/>
              </w:rPr>
              <w:t xml:space="preserve"> </w:t>
            </w:r>
          </w:p>
          <w:p w:rsidR="00C5150A" w:rsidRDefault="0011309B" w:rsidP="0011309B">
            <w:pPr>
              <w:rPr>
                <w:rFonts w:ascii="Calibri" w:eastAsia="Calibri" w:hAnsi="Calibri" w:cs="Times New Roman"/>
                <w:i/>
                <w:sz w:val="18"/>
                <w:szCs w:val="18"/>
                <w:lang w:val="sr-Latn-ME"/>
              </w:rPr>
            </w:pPr>
            <w:r w:rsidRPr="0011309B">
              <w:rPr>
                <w:rFonts w:ascii="Calibri" w:eastAsia="Calibri" w:hAnsi="Calibri" w:cs="Times New Roman"/>
                <w:i/>
                <w:sz w:val="18"/>
                <w:szCs w:val="18"/>
                <w:lang w:val="sr-Latn-ME"/>
              </w:rPr>
              <w:t>Upravljanje ljudskim resursima</w:t>
            </w:r>
            <w:r w:rsidRPr="0011309B">
              <w:rPr>
                <w:rFonts w:ascii="Calibri" w:eastAsia="Calibri" w:hAnsi="Calibri" w:cs="Times New Roman"/>
                <w:sz w:val="18"/>
                <w:szCs w:val="18"/>
                <w:lang w:val="sr-Latn-ME"/>
              </w:rPr>
              <w:t xml:space="preserve"> i </w:t>
            </w:r>
            <w:r w:rsidRPr="0011309B">
              <w:rPr>
                <w:rFonts w:ascii="Calibri" w:eastAsia="Calibri" w:hAnsi="Calibri" w:cs="Times New Roman"/>
                <w:i/>
                <w:sz w:val="18"/>
                <w:szCs w:val="18"/>
                <w:lang w:val="sr-Latn-ME"/>
              </w:rPr>
              <w:t>Saradnja direktora</w:t>
            </w:r>
          </w:p>
          <w:p w:rsidR="0011309B" w:rsidRPr="0011309B" w:rsidRDefault="00C5150A" w:rsidP="0011309B">
            <w:pPr>
              <w:rPr>
                <w:rFonts w:ascii="Calibri" w:eastAsia="Calibri" w:hAnsi="Calibri" w:cs="Times New Roman"/>
                <w:sz w:val="18"/>
                <w:szCs w:val="18"/>
                <w:lang w:val="sr-Latn-ME"/>
              </w:rPr>
            </w:pPr>
            <w:r>
              <w:rPr>
                <w:rFonts w:ascii="Calibri" w:eastAsia="Calibri" w:hAnsi="Calibri" w:cs="Times New Roman"/>
                <w:i/>
                <w:sz w:val="18"/>
                <w:szCs w:val="18"/>
                <w:lang w:val="sr-Latn-ME"/>
              </w:rPr>
              <w:t>/direktorica</w:t>
            </w:r>
            <w:r w:rsidR="0011309B" w:rsidRPr="0011309B">
              <w:rPr>
                <w:rFonts w:ascii="Calibri" w:eastAsia="Calibri" w:hAnsi="Calibri" w:cs="Times New Roman"/>
                <w:i/>
                <w:sz w:val="18"/>
                <w:szCs w:val="18"/>
                <w:lang w:val="sr-Latn-ME"/>
              </w:rPr>
              <w:t xml:space="preserve"> sa roditeljima, školskim odborom, lokalnom i širom zajednicom</w:t>
            </w:r>
            <w:r w:rsidR="0011309B" w:rsidRPr="0011309B">
              <w:rPr>
                <w:rFonts w:ascii="Calibri" w:eastAsia="Calibri" w:hAnsi="Calibri" w:cs="Times New Roman"/>
                <w:sz w:val="18"/>
                <w:szCs w:val="18"/>
                <w:lang w:val="sr-Latn-ME"/>
              </w:rPr>
              <w:t xml:space="preserve">.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Do oktobra 2024. godine 122 direktora</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/direktorice dobili su sertifikat nakon završene obuke.</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Redovne aktivnosti</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FF0000"/>
                <w:sz w:val="18"/>
                <w:szCs w:val="18"/>
                <w:lang w:val="sr-Latn-ME"/>
              </w:rPr>
            </w:pPr>
            <w:r w:rsidRPr="0011309B">
              <w:rPr>
                <w:rFonts w:ascii="Calibri" w:eastAsia="Calibri" w:hAnsi="Calibri" w:cs="Times New Roman"/>
                <w:sz w:val="18"/>
                <w:szCs w:val="18"/>
                <w:lang w:val="sr-Latn-ME"/>
              </w:rPr>
              <w:t>-</w:t>
            </w: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r w:rsidR="0011309B" w:rsidRPr="007A2FE4" w:rsidTr="00843A91">
        <w:trPr>
          <w:trHeight w:val="159"/>
          <w:jc w:val="center"/>
        </w:trPr>
        <w:tc>
          <w:tcPr>
            <w:tcW w:w="1434" w:type="dxa"/>
            <w:vMerge w:val="restart"/>
          </w:tcPr>
          <w:p w:rsidR="0011309B" w:rsidRPr="0011309B" w:rsidRDefault="0011309B" w:rsidP="0011309B">
            <w:pP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3.5. Unapređenje infrastrukturnih i materijalno-tehničkih uslova u školama</w:t>
            </w: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3.5.1. Rekonstrukcija 9 objekata srednjih škola </w:t>
            </w:r>
          </w:p>
        </w:tc>
        <w:tc>
          <w:tcPr>
            <w:tcW w:w="1619" w:type="dxa"/>
            <w:shd w:val="clear" w:color="auto" w:fill="auto"/>
          </w:tcPr>
          <w:p w:rsidR="0011309B" w:rsidRPr="0011309B" w:rsidRDefault="0011309B" w:rsidP="0011309B">
            <w:pPr>
              <w:ind w:hanging="360"/>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 Rekonstruisano ili u fazi rekonstrukcije 9 objekata srednjih škola na teritoriji Crne Gore</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tcBorders>
              <w:bottom w:val="single" w:sz="4" w:space="0" w:color="auto"/>
            </w:tcBorders>
            <w:shd w:val="clear" w:color="auto" w:fill="FFFF00"/>
          </w:tcPr>
          <w:p w:rsidR="0011309B" w:rsidRPr="0011309B" w:rsidRDefault="0011309B" w:rsidP="0011309B">
            <w:pPr>
              <w:shd w:val="clear" w:color="auto" w:fill="FFFF00"/>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DJELIMIČNO REALIZOVANO</w:t>
            </w:r>
          </w:p>
          <w:p w:rsidR="0011309B" w:rsidRPr="0011309B" w:rsidRDefault="0011309B" w:rsidP="0011309B">
            <w:pPr>
              <w:shd w:val="clear" w:color="auto" w:fill="FFFF00"/>
              <w:jc w:val="center"/>
              <w:rPr>
                <w:rFonts w:ascii="Calibri" w:eastAsia="Calibri" w:hAnsi="Calibri" w:cs="Times New Roman"/>
                <w:b/>
                <w:sz w:val="18"/>
                <w:szCs w:val="18"/>
                <w:lang w:val="sr-Latn-ME"/>
              </w:rPr>
            </w:pPr>
          </w:p>
          <w:p w:rsidR="0011309B" w:rsidRPr="0011309B" w:rsidRDefault="00C5150A" w:rsidP="0011309B">
            <w:pPr>
              <w:shd w:val="clear" w:color="auto" w:fill="FFFF00"/>
              <w:rPr>
                <w:rFonts w:ascii="Calibri" w:eastAsia="Calibri" w:hAnsi="Calibri" w:cs="Times New Roman"/>
                <w:sz w:val="18"/>
                <w:szCs w:val="18"/>
                <w:lang w:val="sr-Latn-ME"/>
              </w:rPr>
            </w:pPr>
            <w:r>
              <w:rPr>
                <w:rFonts w:ascii="Calibri" w:eastAsia="Calibri" w:hAnsi="Calibri" w:cs="Times New Roman"/>
                <w:sz w:val="18"/>
                <w:szCs w:val="18"/>
                <w:lang w:val="sr-Latn-ME"/>
              </w:rPr>
              <w:t xml:space="preserve">- </w:t>
            </w:r>
            <w:r w:rsidR="0011309B" w:rsidRPr="0011309B">
              <w:rPr>
                <w:rFonts w:ascii="Calibri" w:eastAsia="Calibri" w:hAnsi="Calibri" w:cs="Times New Roman"/>
                <w:sz w:val="18"/>
                <w:szCs w:val="18"/>
                <w:lang w:val="sr-Latn-ME"/>
              </w:rPr>
              <w:t xml:space="preserve">U fazi rekonstrukcije je 8 objekata srednjih škola na teritoriji Crne Gore. </w:t>
            </w:r>
          </w:p>
        </w:tc>
        <w:tc>
          <w:tcPr>
            <w:tcW w:w="126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Početak rekonstrukcije devetog objekta srednje škole planiran je za I kvartal 2025. godine.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Planirani rok za završetak radova je IV kvartal 2025. godine.</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2.092.065,00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WBIF: 942.435,00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2.915.500,00 eur</w:t>
            </w:r>
          </w:p>
        </w:tc>
        <w:tc>
          <w:tcPr>
            <w:tcW w:w="1260" w:type="dxa"/>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EIB:</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rPr>
              <w:t>1.772.064,00</w:t>
            </w:r>
            <w:r w:rsidRPr="0011309B">
              <w:rPr>
                <w:rFonts w:ascii="Calibri" w:eastAsia="Calibri" w:hAnsi="Calibri" w:cs="Times New Roman"/>
                <w:color w:val="C00000"/>
                <w:sz w:val="18"/>
                <w:szCs w:val="18"/>
                <w:lang w:val="sr-Latn-ME"/>
              </w:rPr>
              <w:t xml:space="preserve"> eur</w:t>
            </w:r>
          </w:p>
          <w:p w:rsidR="0011309B" w:rsidRPr="0011309B" w:rsidRDefault="0011309B" w:rsidP="0011309B">
            <w:pPr>
              <w:jc w:val="center"/>
              <w:rPr>
                <w:rFonts w:ascii="Calibri" w:eastAsia="Calibri" w:hAnsi="Calibri" w:cs="Times New Roman"/>
                <w:color w:val="C00000"/>
                <w:sz w:val="18"/>
                <w:szCs w:val="18"/>
              </w:rPr>
            </w:pPr>
            <w:r w:rsidRPr="0011309B">
              <w:rPr>
                <w:rFonts w:ascii="Calibri" w:eastAsia="Calibri" w:hAnsi="Calibri" w:cs="Times New Roman"/>
                <w:color w:val="C00000"/>
                <w:sz w:val="18"/>
                <w:szCs w:val="18"/>
                <w:lang w:val="sr-Latn-ME"/>
              </w:rPr>
              <w:t xml:space="preserve">WBIF: </w:t>
            </w:r>
            <w:r w:rsidRPr="0011309B">
              <w:rPr>
                <w:rFonts w:ascii="Calibri" w:eastAsia="Calibri" w:hAnsi="Calibri" w:cs="Times New Roman"/>
                <w:color w:val="C00000"/>
                <w:sz w:val="18"/>
                <w:szCs w:val="18"/>
              </w:rPr>
              <w:t>798.336,00</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eur</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Budžet:</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rPr>
              <w:t>2.469.600,00</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C00000"/>
                <w:sz w:val="18"/>
                <w:szCs w:val="18"/>
                <w:lang w:val="sr-Latn-ME"/>
              </w:rPr>
              <w:t>eur</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WBIF</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Rekonstrukcija se odvija po dinamičkom planu koji je dao izvođač, bez nepredviđenih okolnosti.</w:t>
            </w:r>
          </w:p>
        </w:tc>
      </w:tr>
      <w:tr w:rsidR="0011309B" w:rsidRPr="007A2FE4" w:rsidTr="00843A91">
        <w:trPr>
          <w:trHeight w:val="159"/>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spacing w:before="20" w:after="2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3.5.2. Opremanje kabineta, laboratorija i školskih radionica nedostajućom opremom </w:t>
            </w:r>
          </w:p>
          <w:p w:rsidR="0011309B" w:rsidRPr="0011309B" w:rsidRDefault="0011309B" w:rsidP="0011309B">
            <w:pPr>
              <w:jc w:val="center"/>
              <w:rPr>
                <w:rFonts w:ascii="Calibri" w:eastAsia="Calibri" w:hAnsi="Calibri" w:cs="Times New Roman"/>
                <w:sz w:val="18"/>
                <w:szCs w:val="18"/>
                <w:lang w:val="sr-Latn-ME"/>
              </w:rPr>
            </w:pPr>
          </w:p>
        </w:tc>
        <w:tc>
          <w:tcPr>
            <w:tcW w:w="1619" w:type="dxa"/>
            <w:shd w:val="clear" w:color="auto" w:fill="auto"/>
          </w:tcPr>
          <w:p w:rsidR="0011309B" w:rsidRPr="00843A91" w:rsidRDefault="0011309B" w:rsidP="00843A91">
            <w:pPr>
              <w:numPr>
                <w:ilvl w:val="0"/>
                <w:numId w:val="3"/>
              </w:numPr>
              <w:spacing w:before="20" w:after="20"/>
              <w:ind w:left="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Pripremljena specifikacija opreme za pojedine škole i odgovarajuće oblasti</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 Opremljene škole </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tcBorders>
              <w:bottom w:val="single" w:sz="4" w:space="0" w:color="auto"/>
            </w:tcBorders>
            <w:shd w:val="clear" w:color="auto" w:fill="FFFF00"/>
          </w:tcPr>
          <w:p w:rsidR="0011309B" w:rsidRPr="0011309B" w:rsidRDefault="0011309B" w:rsidP="0011309B">
            <w:pPr>
              <w:jc w:val="center"/>
              <w:rPr>
                <w:rFonts w:ascii="Calibri" w:eastAsia="Calibri" w:hAnsi="Calibri" w:cs="Times New Roman"/>
                <w:b/>
                <w:sz w:val="18"/>
                <w:szCs w:val="18"/>
                <w:highlight w:val="yellow"/>
                <w:lang w:val="sr-Latn-ME"/>
              </w:rPr>
            </w:pPr>
            <w:r w:rsidRPr="0011309B">
              <w:rPr>
                <w:rFonts w:ascii="Calibri" w:eastAsia="Calibri" w:hAnsi="Calibri" w:cs="Times New Roman"/>
                <w:b/>
                <w:sz w:val="18"/>
                <w:szCs w:val="18"/>
                <w:highlight w:val="yellow"/>
                <w:lang w:val="sr-Latn-ME"/>
              </w:rPr>
              <w:t xml:space="preserve">DJELIMIČNO </w:t>
            </w:r>
          </w:p>
          <w:p w:rsidR="0011309B" w:rsidRPr="0011309B" w:rsidRDefault="0011309B" w:rsidP="0011309B">
            <w:pPr>
              <w:jc w:val="center"/>
              <w:rPr>
                <w:rFonts w:ascii="Calibri" w:eastAsia="Calibri" w:hAnsi="Calibri" w:cs="Times New Roman"/>
                <w:b/>
                <w:sz w:val="18"/>
                <w:szCs w:val="18"/>
                <w:highlight w:val="yellow"/>
                <w:lang w:val="sr-Latn-ME"/>
              </w:rPr>
            </w:pPr>
            <w:r w:rsidRPr="0011309B">
              <w:rPr>
                <w:rFonts w:ascii="Calibri" w:eastAsia="Calibri" w:hAnsi="Calibri" w:cs="Times New Roman"/>
                <w:b/>
                <w:sz w:val="18"/>
                <w:szCs w:val="18"/>
                <w:highlight w:val="yellow"/>
                <w:lang w:val="sr-Latn-ME"/>
              </w:rPr>
              <w:t>REALIZOVANO</w:t>
            </w:r>
          </w:p>
          <w:p w:rsidR="0011309B" w:rsidRPr="0011309B" w:rsidRDefault="0011309B" w:rsidP="0011309B">
            <w:pPr>
              <w:jc w:val="center"/>
              <w:rPr>
                <w:rFonts w:ascii="Calibri" w:eastAsia="Calibri" w:hAnsi="Calibri" w:cs="Times New Roman"/>
                <w:b/>
                <w:sz w:val="18"/>
                <w:szCs w:val="18"/>
                <w:highlight w:val="yellow"/>
                <w:lang w:val="sr-Latn-ME"/>
              </w:rPr>
            </w:pPr>
          </w:p>
          <w:p w:rsidR="0011309B" w:rsidRPr="0011309B" w:rsidRDefault="0011309B" w:rsidP="0011309B">
            <w:pPr>
              <w:rPr>
                <w:rFonts w:ascii="Calibri" w:eastAsia="Calibri" w:hAnsi="Calibri" w:cs="Times New Roman"/>
                <w:sz w:val="18"/>
                <w:szCs w:val="18"/>
                <w:highlight w:val="yellow"/>
                <w:lang w:val="sr-Latn-ME"/>
              </w:rPr>
            </w:pPr>
            <w:r w:rsidRPr="0011309B">
              <w:rPr>
                <w:rFonts w:ascii="Calibri" w:eastAsia="Calibri" w:hAnsi="Calibri" w:cs="Times New Roman"/>
                <w:sz w:val="18"/>
                <w:szCs w:val="18"/>
                <w:highlight w:val="yellow"/>
                <w:lang w:val="sr-Latn-ME"/>
              </w:rPr>
              <w:t xml:space="preserve">- Pripremljena je specifikacija opreme za pojedine škole i odgovarajuće oblasti. </w:t>
            </w: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highlight w:val="yellow"/>
                <w:lang w:val="sr-Latn-ME"/>
              </w:rPr>
              <w:t>- U toku je priprema tenderske dokumentacije.</w:t>
            </w:r>
          </w:p>
        </w:tc>
        <w:tc>
          <w:tcPr>
            <w:tcW w:w="126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Opremanje škola planirano je za III kvartal 2025. godine.</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1.638.000,00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962.000,00 eur</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spacing w:before="20" w:after="20"/>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xml:space="preserve">Realizacija aktivnosti sprovodi se  predviđenom dinamikom u okviru projekta Evropske investicione banke. </w:t>
            </w:r>
          </w:p>
        </w:tc>
      </w:tr>
      <w:tr w:rsidR="0011309B" w:rsidRPr="007A2FE4" w:rsidTr="00843A91">
        <w:trPr>
          <w:trHeight w:val="159"/>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xml:space="preserve">3.5.3. Nabavka namještaja za srednje škole </w:t>
            </w:r>
          </w:p>
        </w:tc>
        <w:tc>
          <w:tcPr>
            <w:tcW w:w="1619" w:type="dxa"/>
            <w:shd w:val="clear" w:color="auto" w:fill="auto"/>
          </w:tcPr>
          <w:p w:rsidR="0011309B" w:rsidRPr="0011309B" w:rsidRDefault="0011309B" w:rsidP="0011309B">
            <w:pPr>
              <w:ind w:hanging="360"/>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      - Opremljene škole</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tcBorders>
              <w:bottom w:val="single" w:sz="4" w:space="0" w:color="auto"/>
            </w:tcBorders>
            <w:shd w:val="clear" w:color="auto" w:fill="FFFF00"/>
          </w:tcPr>
          <w:p w:rsidR="0011309B" w:rsidRPr="0011309B" w:rsidRDefault="0011309B" w:rsidP="0011309B">
            <w:pPr>
              <w:shd w:val="clear" w:color="auto" w:fill="FFFF00"/>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DJELIMIČNO REALIZOVANO</w:t>
            </w:r>
          </w:p>
          <w:p w:rsidR="0011309B" w:rsidRPr="0011309B" w:rsidRDefault="0011309B" w:rsidP="0011309B">
            <w:pPr>
              <w:shd w:val="clear" w:color="auto" w:fill="FFFF00"/>
              <w:jc w:val="center"/>
              <w:rPr>
                <w:rFonts w:ascii="Calibri" w:eastAsia="Calibri" w:hAnsi="Calibri" w:cs="Times New Roman"/>
                <w:b/>
                <w:sz w:val="18"/>
                <w:szCs w:val="18"/>
                <w:lang w:val="sr-Latn-ME"/>
              </w:rPr>
            </w:pPr>
          </w:p>
          <w:p w:rsidR="0011309B" w:rsidRPr="0011309B" w:rsidRDefault="0011309B" w:rsidP="0011309B">
            <w:pPr>
              <w:shd w:val="clear" w:color="auto" w:fill="FFFF00"/>
              <w:rPr>
                <w:rFonts w:ascii="Calibri" w:eastAsia="Calibri" w:hAnsi="Calibri" w:cs="Times New Roman"/>
                <w:sz w:val="18"/>
                <w:szCs w:val="18"/>
                <w:lang w:val="sr-Latn-ME"/>
              </w:rPr>
            </w:pPr>
            <w:r w:rsidRPr="0011309B">
              <w:rPr>
                <w:rFonts w:ascii="Calibri" w:eastAsia="Calibri" w:hAnsi="Calibri" w:cs="Times New Roman"/>
                <w:sz w:val="18"/>
                <w:szCs w:val="18"/>
                <w:lang w:val="sr-Latn-ME"/>
              </w:rPr>
              <w:t>- Obavljen je tender i vrednovanje ponuda je u završnoj fazi. Do kraja</w:t>
            </w:r>
            <w:r w:rsidR="006D16BD">
              <w:rPr>
                <w:rFonts w:ascii="Calibri" w:eastAsia="Calibri" w:hAnsi="Calibri" w:cs="Times New Roman"/>
                <w:sz w:val="18"/>
                <w:szCs w:val="18"/>
                <w:lang w:val="sr-Latn-ME"/>
              </w:rPr>
              <w:t xml:space="preserve"> </w:t>
            </w:r>
            <w:r w:rsidRPr="0011309B">
              <w:rPr>
                <w:rFonts w:ascii="Calibri" w:eastAsia="Calibri" w:hAnsi="Calibri" w:cs="Times New Roman"/>
                <w:sz w:val="18"/>
                <w:szCs w:val="18"/>
                <w:lang w:val="sr-Latn-ME"/>
              </w:rPr>
              <w:t xml:space="preserve">2024. godine biće potpisan ugovor za nabavku namještaja. </w:t>
            </w:r>
          </w:p>
        </w:tc>
        <w:tc>
          <w:tcPr>
            <w:tcW w:w="126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Opremanje škola namještajem planirano je za III kvartal 2025. godine.</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374.220,00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219.780,00 eur</w:t>
            </w:r>
          </w:p>
        </w:tc>
        <w:tc>
          <w:tcPr>
            <w:tcW w:w="1260" w:type="dxa"/>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EIB:</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rPr>
              <w:t>157.500,00</w:t>
            </w:r>
            <w:r w:rsidRPr="0011309B">
              <w:rPr>
                <w:rFonts w:ascii="Calibri" w:eastAsia="Calibri" w:hAnsi="Calibri" w:cs="Times New Roman"/>
                <w:color w:val="C00000"/>
                <w:sz w:val="18"/>
                <w:szCs w:val="18"/>
                <w:lang w:val="sr-Latn-ME"/>
              </w:rPr>
              <w:t xml:space="preserve"> </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eur</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Budžet:</w:t>
            </w:r>
          </w:p>
          <w:p w:rsidR="0011309B" w:rsidRPr="0011309B" w:rsidRDefault="0011309B" w:rsidP="0011309B">
            <w:pPr>
              <w:jc w:val="center"/>
              <w:rPr>
                <w:rFonts w:ascii="Calibri" w:eastAsia="Calibri" w:hAnsi="Calibri" w:cs="Times New Roman"/>
                <w:color w:val="C00000"/>
                <w:sz w:val="18"/>
                <w:szCs w:val="18"/>
              </w:rPr>
            </w:pPr>
            <w:r w:rsidRPr="0011309B">
              <w:rPr>
                <w:rFonts w:ascii="Calibri" w:eastAsia="Calibri" w:hAnsi="Calibri" w:cs="Times New Roman"/>
                <w:color w:val="C00000"/>
                <w:sz w:val="18"/>
                <w:szCs w:val="18"/>
              </w:rPr>
              <w:t>92.500,00</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C00000"/>
                <w:sz w:val="18"/>
                <w:szCs w:val="18"/>
                <w:lang w:val="sr-Latn-ME"/>
              </w:rPr>
              <w:t>eur</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rPr>
                <w:rFonts w:ascii="Calibri" w:eastAsia="Calibri" w:hAnsi="Calibri" w:cs="Times New Roman"/>
                <w:color w:val="FF0000"/>
                <w:sz w:val="18"/>
                <w:szCs w:val="18"/>
                <w:lang w:val="sr-Latn-ME"/>
              </w:rPr>
            </w:pPr>
          </w:p>
        </w:tc>
        <w:tc>
          <w:tcPr>
            <w:tcW w:w="1350" w:type="dxa"/>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Realizacija aktivnosti sprovodi se  predviđenom dinamikom u okviru projekta Evropske investicione banke.</w:t>
            </w:r>
          </w:p>
        </w:tc>
      </w:tr>
      <w:tr w:rsidR="0011309B" w:rsidRPr="0011309B" w:rsidTr="00843A91">
        <w:trPr>
          <w:trHeight w:val="159"/>
          <w:jc w:val="center"/>
        </w:trPr>
        <w:tc>
          <w:tcPr>
            <w:tcW w:w="1434" w:type="dxa"/>
            <w:vMerge/>
          </w:tcPr>
          <w:p w:rsidR="0011309B" w:rsidRPr="0011309B" w:rsidRDefault="0011309B" w:rsidP="0011309B">
            <w:pPr>
              <w:jc w:val="both"/>
              <w:rPr>
                <w:rFonts w:ascii="Calibri" w:eastAsia="Calibri" w:hAnsi="Calibri" w:cs="Times New Roman"/>
                <w:sz w:val="18"/>
                <w:szCs w:val="18"/>
                <w:lang w:val="sr-Latn-ME"/>
              </w:rPr>
            </w:pPr>
          </w:p>
        </w:tc>
        <w:tc>
          <w:tcPr>
            <w:tcW w:w="1708" w:type="dxa"/>
            <w:shd w:val="clear" w:color="auto" w:fill="auto"/>
          </w:tcPr>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3.5.4. Nabavka računarske opreme i softverske infrastrukture</w:t>
            </w:r>
          </w:p>
        </w:tc>
        <w:tc>
          <w:tcPr>
            <w:tcW w:w="1619" w:type="dxa"/>
            <w:shd w:val="clear" w:color="auto" w:fill="auto"/>
          </w:tcPr>
          <w:p w:rsidR="0011309B" w:rsidRPr="0011309B" w:rsidRDefault="0011309B" w:rsidP="0011309B">
            <w:pPr>
              <w:numPr>
                <w:ilvl w:val="0"/>
                <w:numId w:val="3"/>
              </w:numPr>
              <w:ind w:left="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Pripremljena specifikacija opreme</w:t>
            </w:r>
          </w:p>
          <w:p w:rsidR="0011309B" w:rsidRPr="0011309B" w:rsidRDefault="0011309B" w:rsidP="0011309B">
            <w:pPr>
              <w:numPr>
                <w:ilvl w:val="0"/>
                <w:numId w:val="3"/>
              </w:numPr>
              <w:ind w:left="0"/>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Opremanje škola</w:t>
            </w:r>
          </w:p>
        </w:tc>
        <w:tc>
          <w:tcPr>
            <w:tcW w:w="1260" w:type="dxa"/>
            <w:shd w:val="clear" w:color="auto" w:fill="auto"/>
          </w:tcPr>
          <w:p w:rsidR="0011309B" w:rsidRPr="0011309B" w:rsidRDefault="0011309B" w:rsidP="0011309B">
            <w:pPr>
              <w:jc w:val="center"/>
              <w:rPr>
                <w:rFonts w:ascii="Calibri" w:eastAsia="Calibri" w:hAnsi="Calibri" w:cs="Calibri"/>
                <w:color w:val="000000"/>
                <w:sz w:val="18"/>
                <w:szCs w:val="18"/>
                <w:lang w:val="sr-Latn-ME"/>
              </w:rPr>
            </w:pPr>
            <w:r w:rsidRPr="0011309B">
              <w:rPr>
                <w:rFonts w:ascii="Calibri" w:eastAsia="Calibri" w:hAnsi="Calibri" w:cs="Times New Roman"/>
                <w:color w:val="000000"/>
                <w:sz w:val="18"/>
                <w:szCs w:val="18"/>
                <w:lang w:val="sr-Latn-ME"/>
              </w:rPr>
              <w:t>MPNI/škole</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 xml:space="preserve">I kvartal 2024. </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godine</w:t>
            </w:r>
          </w:p>
        </w:tc>
        <w:tc>
          <w:tcPr>
            <w:tcW w:w="1080" w:type="dxa"/>
            <w:shd w:val="clear" w:color="auto" w:fill="auto"/>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000000"/>
                <w:sz w:val="18"/>
                <w:szCs w:val="18"/>
                <w:lang w:val="sr-Latn-ME"/>
              </w:rPr>
              <w:t>IV kvartal 2024. godine</w:t>
            </w:r>
          </w:p>
        </w:tc>
        <w:tc>
          <w:tcPr>
            <w:tcW w:w="1709" w:type="dxa"/>
            <w:shd w:val="clear" w:color="auto" w:fill="92D050"/>
          </w:tcPr>
          <w:p w:rsidR="0011309B" w:rsidRPr="0011309B" w:rsidRDefault="0011309B" w:rsidP="0011309B">
            <w:pPr>
              <w:jc w:val="center"/>
              <w:rPr>
                <w:rFonts w:ascii="Calibri" w:eastAsia="Calibri" w:hAnsi="Calibri" w:cs="Times New Roman"/>
                <w:b/>
                <w:sz w:val="18"/>
                <w:szCs w:val="18"/>
                <w:lang w:val="sr-Latn-ME"/>
              </w:rPr>
            </w:pPr>
            <w:r w:rsidRPr="0011309B">
              <w:rPr>
                <w:rFonts w:ascii="Calibri" w:eastAsia="Calibri" w:hAnsi="Calibri" w:cs="Times New Roman"/>
                <w:b/>
                <w:sz w:val="18"/>
                <w:szCs w:val="18"/>
                <w:lang w:val="sr-Latn-ME"/>
              </w:rPr>
              <w:t>REALIZOVANO</w:t>
            </w:r>
          </w:p>
          <w:p w:rsidR="0011309B" w:rsidRPr="0011309B" w:rsidRDefault="0011309B" w:rsidP="0011309B">
            <w:pPr>
              <w:jc w:val="center"/>
              <w:rPr>
                <w:rFonts w:ascii="Calibri" w:eastAsia="Calibri" w:hAnsi="Calibri" w:cs="Times New Roman"/>
                <w:b/>
                <w:sz w:val="18"/>
                <w:szCs w:val="18"/>
                <w:lang w:val="sr-Latn-ME"/>
              </w:rPr>
            </w:pPr>
          </w:p>
          <w:p w:rsidR="0011309B" w:rsidRPr="0011309B" w:rsidRDefault="0011309B" w:rsidP="0011309B">
            <w:pPr>
              <w:rPr>
                <w:rFonts w:ascii="Calibri" w:eastAsia="Calibri" w:hAnsi="Calibri" w:cs="Times New Roman"/>
                <w:sz w:val="18"/>
                <w:szCs w:val="18"/>
                <w:lang w:val="sr-Latn-ME"/>
              </w:rPr>
            </w:pPr>
            <w:r w:rsidRPr="0011309B">
              <w:rPr>
                <w:rFonts w:ascii="Calibri" w:eastAsia="Calibri" w:hAnsi="Calibri" w:cs="Times New Roman"/>
                <w:sz w:val="18"/>
                <w:szCs w:val="18"/>
                <w:lang w:val="sr-Latn-ME"/>
              </w:rPr>
              <w:t>- Škole su opremljene računarskom opremom.</w:t>
            </w:r>
          </w:p>
        </w:tc>
        <w:tc>
          <w:tcPr>
            <w:tcW w:w="126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c>
          <w:tcPr>
            <w:tcW w:w="1265"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958.828,00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WBIF:</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456.585,00 eur</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106.536,00 eur</w:t>
            </w:r>
          </w:p>
        </w:tc>
        <w:tc>
          <w:tcPr>
            <w:tcW w:w="1260" w:type="dxa"/>
          </w:tcPr>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Budžet:</w:t>
            </w:r>
          </w:p>
          <w:p w:rsidR="0011309B" w:rsidRPr="0011309B" w:rsidRDefault="0011309B" w:rsidP="0011309B">
            <w:pPr>
              <w:jc w:val="center"/>
              <w:rPr>
                <w:rFonts w:ascii="Calibri" w:eastAsia="Calibri" w:hAnsi="Calibri" w:cs="Times New Roman"/>
                <w:color w:val="C00000"/>
                <w:sz w:val="18"/>
                <w:szCs w:val="18"/>
                <w:lang w:val="sr-Latn-ME"/>
              </w:rPr>
            </w:pPr>
            <w:r w:rsidRPr="0011309B">
              <w:rPr>
                <w:rFonts w:ascii="Calibri" w:eastAsia="Calibri" w:hAnsi="Calibri" w:cs="Times New Roman"/>
                <w:color w:val="C00000"/>
                <w:sz w:val="18"/>
                <w:szCs w:val="18"/>
                <w:lang w:val="sr-Latn-ME"/>
              </w:rPr>
              <w:t>500.000,00</w:t>
            </w:r>
          </w:p>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color w:val="C00000"/>
                <w:sz w:val="18"/>
                <w:szCs w:val="18"/>
                <w:lang w:val="sr-Latn-ME"/>
              </w:rPr>
              <w:t>eur</w:t>
            </w:r>
          </w:p>
        </w:tc>
        <w:tc>
          <w:tcPr>
            <w:tcW w:w="1170" w:type="dxa"/>
            <w:shd w:val="clear" w:color="auto" w:fill="auto"/>
          </w:tcPr>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EIB</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WBIF</w:t>
            </w:r>
          </w:p>
          <w:p w:rsidR="0011309B" w:rsidRPr="0011309B" w:rsidRDefault="0011309B" w:rsidP="0011309B">
            <w:pPr>
              <w:jc w:val="center"/>
              <w:rPr>
                <w:rFonts w:ascii="Calibri" w:eastAsia="Calibri" w:hAnsi="Calibri" w:cs="Times New Roman"/>
                <w:color w:val="000000"/>
                <w:sz w:val="18"/>
                <w:szCs w:val="18"/>
                <w:lang w:val="sr-Latn-ME"/>
              </w:rPr>
            </w:pPr>
          </w:p>
          <w:p w:rsidR="0011309B" w:rsidRPr="0011309B" w:rsidRDefault="0011309B" w:rsidP="0011309B">
            <w:pPr>
              <w:jc w:val="center"/>
              <w:rPr>
                <w:rFonts w:ascii="Calibri" w:eastAsia="Calibri" w:hAnsi="Calibri" w:cs="Times New Roman"/>
                <w:color w:val="000000"/>
                <w:sz w:val="18"/>
                <w:szCs w:val="18"/>
                <w:lang w:val="sr-Latn-ME"/>
              </w:rPr>
            </w:pPr>
            <w:r w:rsidRPr="0011309B">
              <w:rPr>
                <w:rFonts w:ascii="Calibri" w:eastAsia="Calibri" w:hAnsi="Calibri" w:cs="Times New Roman"/>
                <w:color w:val="000000"/>
                <w:sz w:val="18"/>
                <w:szCs w:val="18"/>
                <w:lang w:val="sr-Latn-ME"/>
              </w:rPr>
              <w:t>Budžet</w:t>
            </w:r>
          </w:p>
          <w:p w:rsidR="0011309B" w:rsidRPr="0011309B" w:rsidRDefault="0011309B" w:rsidP="0011309B">
            <w:pPr>
              <w:jc w:val="center"/>
              <w:rPr>
                <w:rFonts w:ascii="Calibri" w:eastAsia="Calibri" w:hAnsi="Calibri" w:cs="Times New Roman"/>
                <w:color w:val="FF0000"/>
                <w:sz w:val="18"/>
                <w:szCs w:val="18"/>
                <w:lang w:val="sr-Latn-ME"/>
              </w:rPr>
            </w:pPr>
          </w:p>
        </w:tc>
        <w:tc>
          <w:tcPr>
            <w:tcW w:w="1350" w:type="dxa"/>
          </w:tcPr>
          <w:p w:rsidR="0011309B" w:rsidRPr="0011309B" w:rsidRDefault="0011309B" w:rsidP="0011309B">
            <w:pPr>
              <w:jc w:val="center"/>
              <w:rPr>
                <w:rFonts w:ascii="Calibri" w:eastAsia="Calibri" w:hAnsi="Calibri" w:cs="Times New Roman"/>
                <w:sz w:val="18"/>
                <w:szCs w:val="18"/>
                <w:lang w:val="sr-Latn-ME"/>
              </w:rPr>
            </w:pPr>
            <w:r w:rsidRPr="0011309B">
              <w:rPr>
                <w:rFonts w:ascii="Calibri" w:eastAsia="Calibri" w:hAnsi="Calibri" w:cs="Times New Roman"/>
                <w:sz w:val="18"/>
                <w:szCs w:val="18"/>
                <w:lang w:val="sr-Latn-ME"/>
              </w:rPr>
              <w:t>-</w:t>
            </w:r>
          </w:p>
        </w:tc>
      </w:tr>
    </w:tbl>
    <w:p w:rsidR="0011309B" w:rsidRDefault="0011309B" w:rsidP="00277C88">
      <w:pPr>
        <w:spacing w:after="0" w:line="240" w:lineRule="auto"/>
        <w:jc w:val="both"/>
        <w:rPr>
          <w:b/>
          <w:color w:val="5B9BD5" w:themeColor="accent1"/>
          <w:sz w:val="24"/>
          <w:szCs w:val="24"/>
          <w:lang w:val="es-AR"/>
        </w:rPr>
      </w:pPr>
    </w:p>
    <w:p w:rsidR="0011309B" w:rsidRDefault="0011309B" w:rsidP="00277C88">
      <w:pPr>
        <w:spacing w:after="0" w:line="240" w:lineRule="auto"/>
        <w:jc w:val="both"/>
        <w:rPr>
          <w:b/>
          <w:color w:val="5B9BD5" w:themeColor="accent1"/>
          <w:sz w:val="24"/>
          <w:szCs w:val="24"/>
          <w:lang w:val="es-AR"/>
        </w:rPr>
      </w:pPr>
    </w:p>
    <w:p w:rsidR="0011309B" w:rsidRPr="00AC56E3" w:rsidRDefault="0011309B" w:rsidP="00277C88">
      <w:pPr>
        <w:spacing w:after="0" w:line="240" w:lineRule="auto"/>
        <w:jc w:val="both"/>
        <w:rPr>
          <w:b/>
          <w:color w:val="2E74B5" w:themeColor="accent1" w:themeShade="BF"/>
          <w:sz w:val="24"/>
          <w:szCs w:val="24"/>
          <w:lang w:val="es-AR"/>
        </w:rPr>
      </w:pPr>
    </w:p>
    <w:p w:rsidR="00AC56E3" w:rsidRDefault="00AC56E3" w:rsidP="00277C88">
      <w:pPr>
        <w:spacing w:after="0" w:line="240" w:lineRule="auto"/>
        <w:jc w:val="both"/>
        <w:rPr>
          <w:b/>
          <w:color w:val="2E74B5" w:themeColor="accent1" w:themeShade="BF"/>
          <w:sz w:val="28"/>
          <w:szCs w:val="28"/>
          <w:lang w:val="es-AR"/>
        </w:rPr>
      </w:pPr>
    </w:p>
    <w:p w:rsidR="00AC56E3" w:rsidRDefault="00AC56E3" w:rsidP="00277C88">
      <w:pPr>
        <w:spacing w:after="0" w:line="240" w:lineRule="auto"/>
        <w:jc w:val="both"/>
        <w:rPr>
          <w:b/>
          <w:color w:val="2E74B5" w:themeColor="accent1" w:themeShade="BF"/>
          <w:sz w:val="28"/>
          <w:szCs w:val="28"/>
          <w:lang w:val="es-AR"/>
        </w:rPr>
      </w:pPr>
    </w:p>
    <w:p w:rsidR="00AC56E3" w:rsidRDefault="00AC56E3" w:rsidP="00277C88">
      <w:pPr>
        <w:spacing w:after="0" w:line="240" w:lineRule="auto"/>
        <w:jc w:val="both"/>
        <w:rPr>
          <w:b/>
          <w:color w:val="2E74B5" w:themeColor="accent1" w:themeShade="BF"/>
          <w:sz w:val="28"/>
          <w:szCs w:val="28"/>
          <w:lang w:val="es-AR"/>
        </w:rPr>
      </w:pPr>
    </w:p>
    <w:p w:rsidR="00AC56E3" w:rsidRDefault="00AC56E3" w:rsidP="00277C88">
      <w:pPr>
        <w:spacing w:after="0" w:line="240" w:lineRule="auto"/>
        <w:jc w:val="both"/>
        <w:rPr>
          <w:b/>
          <w:color w:val="2E74B5" w:themeColor="accent1" w:themeShade="BF"/>
          <w:sz w:val="28"/>
          <w:szCs w:val="28"/>
          <w:lang w:val="es-AR"/>
        </w:rPr>
      </w:pPr>
    </w:p>
    <w:p w:rsidR="00AC56E3" w:rsidRDefault="00AC56E3" w:rsidP="00277C88">
      <w:pPr>
        <w:spacing w:after="0" w:line="240" w:lineRule="auto"/>
        <w:jc w:val="both"/>
        <w:rPr>
          <w:b/>
          <w:color w:val="2E74B5" w:themeColor="accent1" w:themeShade="BF"/>
          <w:sz w:val="28"/>
          <w:szCs w:val="28"/>
          <w:lang w:val="es-AR"/>
        </w:rPr>
      </w:pPr>
    </w:p>
    <w:p w:rsidR="009E6AD6" w:rsidRDefault="009E6AD6" w:rsidP="00277C88">
      <w:pPr>
        <w:spacing w:after="0" w:line="240" w:lineRule="auto"/>
        <w:jc w:val="both"/>
        <w:rPr>
          <w:b/>
          <w:color w:val="2E74B5" w:themeColor="accent1" w:themeShade="BF"/>
          <w:sz w:val="28"/>
          <w:szCs w:val="28"/>
          <w:lang w:val="es-AR"/>
        </w:rPr>
      </w:pPr>
      <w:r>
        <w:rPr>
          <w:b/>
          <w:color w:val="2E74B5" w:themeColor="accent1" w:themeShade="BF"/>
          <w:sz w:val="28"/>
          <w:szCs w:val="28"/>
          <w:lang w:val="es-AR"/>
        </w:rPr>
        <w:t>IV NALAZI EVALUACIJE</w:t>
      </w:r>
    </w:p>
    <w:p w:rsidR="009E6AD6" w:rsidRPr="00D14F3E" w:rsidRDefault="009E6AD6" w:rsidP="00277C88">
      <w:pPr>
        <w:spacing w:after="0" w:line="240" w:lineRule="auto"/>
        <w:jc w:val="both"/>
        <w:rPr>
          <w:b/>
          <w:color w:val="2E74B5" w:themeColor="accent1" w:themeShade="BF"/>
          <w:sz w:val="24"/>
          <w:szCs w:val="24"/>
          <w:lang w:val="es-AR"/>
        </w:rPr>
      </w:pPr>
    </w:p>
    <w:p w:rsidR="009E6AD6" w:rsidRDefault="007150A0" w:rsidP="00D14F3E">
      <w:pPr>
        <w:spacing w:after="0" w:line="240" w:lineRule="auto"/>
        <w:jc w:val="both"/>
        <w:rPr>
          <w:sz w:val="24"/>
          <w:szCs w:val="24"/>
          <w:lang w:val="es-AR"/>
        </w:rPr>
      </w:pPr>
      <w:r w:rsidRPr="00D14F3E">
        <w:rPr>
          <w:sz w:val="24"/>
          <w:szCs w:val="24"/>
          <w:lang w:val="es-AR"/>
        </w:rPr>
        <w:t>Strategijom razvoja stručnog obrazovanja u Crnoj Gori (2020-2024) predviđeno je da se</w:t>
      </w:r>
      <w:r w:rsidR="003052A7">
        <w:rPr>
          <w:sz w:val="24"/>
          <w:szCs w:val="24"/>
          <w:lang w:val="es-AR"/>
        </w:rPr>
        <w:t xml:space="preserve">, </w:t>
      </w:r>
      <w:r w:rsidRPr="00D14F3E">
        <w:rPr>
          <w:sz w:val="24"/>
          <w:szCs w:val="24"/>
          <w:lang w:val="es-AR"/>
        </w:rPr>
        <w:t>nakon sprovođenja Strategije</w:t>
      </w:r>
      <w:r w:rsidR="003052A7">
        <w:rPr>
          <w:sz w:val="24"/>
          <w:szCs w:val="24"/>
          <w:lang w:val="es-AR"/>
        </w:rPr>
        <w:t>,</w:t>
      </w:r>
      <w:r w:rsidRPr="00D14F3E">
        <w:rPr>
          <w:sz w:val="24"/>
          <w:szCs w:val="24"/>
          <w:lang w:val="es-AR"/>
        </w:rPr>
        <w:t xml:space="preserve"> izvrši ex-post evaluacija. U skladu sa tim, Ministarstvo prosvjete, nauke i inovacija je, uz podršk</w:t>
      </w:r>
      <w:r w:rsidR="00D14F3E" w:rsidRPr="00D14F3E">
        <w:rPr>
          <w:sz w:val="24"/>
          <w:szCs w:val="24"/>
          <w:lang w:val="es-AR"/>
        </w:rPr>
        <w:t>u</w:t>
      </w:r>
      <w:r w:rsidR="00D14F3E" w:rsidRPr="00D14F3E">
        <w:rPr>
          <w:bCs/>
          <w:sz w:val="24"/>
          <w:szCs w:val="24"/>
          <w:lang w:val="de-DE"/>
        </w:rPr>
        <w:t xml:space="preserve"> Austrijske agencije za obrazovanje i internacionalizaciju (OeAD),</w:t>
      </w:r>
      <w:r w:rsidR="00D14F3E" w:rsidRPr="00D14F3E">
        <w:rPr>
          <w:sz w:val="24"/>
          <w:szCs w:val="24"/>
          <w:lang w:val="es-AR"/>
        </w:rPr>
        <w:t xml:space="preserve"> u okviru </w:t>
      </w:r>
      <w:r w:rsidR="00D14F3E" w:rsidRPr="00D14F3E">
        <w:rPr>
          <w:bCs/>
          <w:sz w:val="24"/>
          <w:szCs w:val="24"/>
          <w:lang w:val="de-DE"/>
        </w:rPr>
        <w:t xml:space="preserve">projekta </w:t>
      </w:r>
      <w:r w:rsidR="00D14F3E" w:rsidRPr="00D14F3E">
        <w:rPr>
          <w:bCs/>
          <w:i/>
          <w:sz w:val="24"/>
          <w:szCs w:val="24"/>
          <w:lang w:val="de-DE"/>
        </w:rPr>
        <w:t>Poboljšanje kvaliteta učenja utemeljenog na radu kroz jačanje uloge organizatora praktičnog obrazovanja</w:t>
      </w:r>
      <w:r w:rsidR="00D14F3E" w:rsidRPr="00D14F3E">
        <w:rPr>
          <w:bCs/>
          <w:sz w:val="24"/>
          <w:szCs w:val="24"/>
          <w:lang w:val="de-DE"/>
        </w:rPr>
        <w:t xml:space="preserve"> </w:t>
      </w:r>
      <w:r w:rsidRPr="00D14F3E">
        <w:rPr>
          <w:sz w:val="24"/>
          <w:szCs w:val="24"/>
          <w:lang w:val="es-AR"/>
        </w:rPr>
        <w:t xml:space="preserve">angažovalo eksperta koji </w:t>
      </w:r>
      <w:r w:rsidR="00D14F3E" w:rsidRPr="00D14F3E">
        <w:rPr>
          <w:sz w:val="24"/>
          <w:szCs w:val="24"/>
          <w:lang w:val="es-AR"/>
        </w:rPr>
        <w:t>je</w:t>
      </w:r>
      <w:r w:rsidRPr="00D14F3E">
        <w:rPr>
          <w:sz w:val="24"/>
          <w:szCs w:val="24"/>
          <w:lang w:val="es-AR"/>
        </w:rPr>
        <w:t>, kao nezavisni evaluator, sačini</w:t>
      </w:r>
      <w:r w:rsidR="00D14F3E" w:rsidRPr="00D14F3E">
        <w:rPr>
          <w:sz w:val="24"/>
          <w:szCs w:val="24"/>
          <w:lang w:val="es-AR"/>
        </w:rPr>
        <w:t>o</w:t>
      </w:r>
      <w:r w:rsidRPr="00D14F3E">
        <w:rPr>
          <w:sz w:val="24"/>
          <w:szCs w:val="24"/>
          <w:lang w:val="es-AR"/>
        </w:rPr>
        <w:t xml:space="preserve"> Finalnu evaluaciju sprovođenja Strategije</w:t>
      </w:r>
      <w:r w:rsidR="00D14F3E">
        <w:rPr>
          <w:sz w:val="24"/>
          <w:szCs w:val="24"/>
          <w:lang w:val="es-AR"/>
        </w:rPr>
        <w:t xml:space="preserve"> </w:t>
      </w:r>
      <w:r w:rsidR="00D14F3E" w:rsidRPr="00D14F3E">
        <w:rPr>
          <w:sz w:val="24"/>
          <w:szCs w:val="24"/>
          <w:lang w:val="es-AR"/>
        </w:rPr>
        <w:t>razvoja stručnog obrazovanja u Crnoj Gori (2020-2024)</w:t>
      </w:r>
      <w:r w:rsidRPr="00D14F3E">
        <w:rPr>
          <w:sz w:val="24"/>
          <w:szCs w:val="24"/>
          <w:lang w:val="es-AR"/>
        </w:rPr>
        <w:t>. Evaluacija je sprovedena u periodu</w:t>
      </w:r>
      <w:r w:rsidR="00D14F3E">
        <w:rPr>
          <w:sz w:val="24"/>
          <w:szCs w:val="24"/>
          <w:lang w:val="es-AR"/>
        </w:rPr>
        <w:t xml:space="preserve"> oktobar</w:t>
      </w:r>
      <w:r w:rsidRPr="00D14F3E">
        <w:rPr>
          <w:sz w:val="24"/>
          <w:szCs w:val="24"/>
          <w:lang w:val="es-AR"/>
        </w:rPr>
        <w:t>-</w:t>
      </w:r>
      <w:r w:rsidR="00D14F3E">
        <w:rPr>
          <w:sz w:val="24"/>
          <w:szCs w:val="24"/>
          <w:lang w:val="es-AR"/>
        </w:rPr>
        <w:t>novembar</w:t>
      </w:r>
      <w:r w:rsidRPr="00D14F3E">
        <w:rPr>
          <w:sz w:val="24"/>
          <w:szCs w:val="24"/>
          <w:lang w:val="es-AR"/>
        </w:rPr>
        <w:t xml:space="preserve"> 202</w:t>
      </w:r>
      <w:r w:rsidR="00D14F3E">
        <w:rPr>
          <w:sz w:val="24"/>
          <w:szCs w:val="24"/>
          <w:lang w:val="es-AR"/>
        </w:rPr>
        <w:t>4</w:t>
      </w:r>
      <w:r w:rsidRPr="00D14F3E">
        <w:rPr>
          <w:sz w:val="24"/>
          <w:szCs w:val="24"/>
          <w:lang w:val="es-AR"/>
        </w:rPr>
        <w:t>. godine.</w:t>
      </w:r>
    </w:p>
    <w:p w:rsidR="00AB0495" w:rsidRDefault="00AB0495" w:rsidP="00D14F3E">
      <w:pPr>
        <w:spacing w:after="0" w:line="240" w:lineRule="auto"/>
        <w:jc w:val="both"/>
        <w:rPr>
          <w:sz w:val="24"/>
          <w:szCs w:val="24"/>
          <w:lang w:val="es-AR"/>
        </w:rPr>
      </w:pPr>
    </w:p>
    <w:p w:rsidR="00AB0495" w:rsidRDefault="00AB0495" w:rsidP="00D14F3E">
      <w:pPr>
        <w:spacing w:after="0" w:line="240" w:lineRule="auto"/>
        <w:jc w:val="both"/>
        <w:rPr>
          <w:sz w:val="24"/>
          <w:szCs w:val="24"/>
          <w:lang w:val="es-AR"/>
        </w:rPr>
      </w:pPr>
      <w:r w:rsidRPr="00AB0495">
        <w:rPr>
          <w:sz w:val="24"/>
          <w:szCs w:val="24"/>
          <w:lang w:val="es-AR"/>
        </w:rPr>
        <w:t>U</w:t>
      </w:r>
      <w:r w:rsidRPr="008D3857">
        <w:rPr>
          <w:sz w:val="24"/>
          <w:szCs w:val="24"/>
          <w:lang w:val="es-AR"/>
        </w:rPr>
        <w:t xml:space="preserve"> nastavku slijedi rezime nalaza evaluacije i datih preporuka:</w:t>
      </w:r>
    </w:p>
    <w:p w:rsidR="0051523A" w:rsidRDefault="0051523A" w:rsidP="00D14F3E">
      <w:pPr>
        <w:spacing w:after="0" w:line="240" w:lineRule="auto"/>
        <w:jc w:val="both"/>
        <w:rPr>
          <w:sz w:val="24"/>
          <w:szCs w:val="24"/>
          <w:lang w:val="es-AR"/>
        </w:rPr>
      </w:pPr>
    </w:p>
    <w:p w:rsidR="008D3857" w:rsidRDefault="0051523A" w:rsidP="008D3857">
      <w:pPr>
        <w:spacing w:after="0" w:line="240" w:lineRule="auto"/>
        <w:jc w:val="both"/>
        <w:rPr>
          <w:b/>
          <w:color w:val="2E74B5" w:themeColor="accent1" w:themeShade="BF"/>
          <w:sz w:val="28"/>
          <w:szCs w:val="28"/>
          <w:lang w:val="es-AR"/>
        </w:rPr>
      </w:pPr>
      <w:r>
        <w:rPr>
          <w:b/>
          <w:color w:val="2E74B5" w:themeColor="accent1" w:themeShade="BF"/>
          <w:sz w:val="28"/>
          <w:szCs w:val="28"/>
          <w:lang w:val="es-AR"/>
        </w:rPr>
        <w:t xml:space="preserve">Ključni nalazi evaluacije </w:t>
      </w:r>
    </w:p>
    <w:p w:rsidR="0051523A" w:rsidRPr="008D3857" w:rsidRDefault="0051523A" w:rsidP="008D3857">
      <w:pPr>
        <w:spacing w:after="0" w:line="240" w:lineRule="auto"/>
        <w:jc w:val="both"/>
        <w:rPr>
          <w:b/>
          <w:sz w:val="24"/>
          <w:szCs w:val="24"/>
          <w:lang w:val="it-IT"/>
        </w:rPr>
      </w:pPr>
    </w:p>
    <w:p w:rsidR="008D3857" w:rsidRDefault="008D3857" w:rsidP="008D3857">
      <w:pPr>
        <w:spacing w:after="0" w:line="240" w:lineRule="auto"/>
        <w:jc w:val="both"/>
        <w:rPr>
          <w:sz w:val="24"/>
          <w:szCs w:val="24"/>
          <w:lang w:val="hr-HR"/>
        </w:rPr>
      </w:pPr>
      <w:r w:rsidRPr="008D3857">
        <w:rPr>
          <w:b/>
          <w:sz w:val="24"/>
          <w:szCs w:val="24"/>
          <w:lang w:val="hr-HR"/>
        </w:rPr>
        <w:t>Relevantnost</w:t>
      </w:r>
      <w:r w:rsidRPr="008D3857">
        <w:rPr>
          <w:sz w:val="24"/>
          <w:szCs w:val="24"/>
          <w:lang w:val="hr-HR"/>
        </w:rPr>
        <w:t xml:space="preserve"> </w:t>
      </w:r>
    </w:p>
    <w:p w:rsidR="008D3857" w:rsidRPr="008D3857" w:rsidRDefault="008D385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Odgovori na pitanja evaluacije ukazuju na to da su Strategija razvoja stručnog obrazovanja uz prateće akcione planove (2020/21 i 2024) bili relevantni instrumenti za odgovor na savremene trendove u stručnom obrazovanju u EU, a i šire. Takođe, definisani strateški i operativni ciljevi su relevantni i sa stanovišta kapaciteta svih aktera koji su uključeni u planiranje i realizaciju stručnog obrazovanja. </w:t>
      </w:r>
    </w:p>
    <w:p w:rsidR="008D3857" w:rsidRPr="008D3857" w:rsidRDefault="008D385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Strategija predstavlja relevantan okvir za djelovanje za sve aktere koji su uključeni u realizaciju strategije, s tim što na potencijale nekih aktera, a naročito onih koji nijesu iz svijeta obrazovanja, treba dodatno obratiti pažnju. S tim u vezi, prilikom kreiranja novog strateškog dokumenta potrebno je posebnu pažnju posvetiti većem korištenju potencijala kojima raspolaže privreda i neakademski sektor, kao i daljem uvezivanju operativnih ciljeva sa strateškim ciljem. </w:t>
      </w:r>
    </w:p>
    <w:p w:rsidR="008D3857" w:rsidRPr="008D3857" w:rsidRDefault="008D3857" w:rsidP="008D3857">
      <w:pPr>
        <w:spacing w:after="0" w:line="240" w:lineRule="auto"/>
        <w:jc w:val="both"/>
        <w:rPr>
          <w:sz w:val="24"/>
          <w:szCs w:val="24"/>
          <w:lang w:val="hr-HR"/>
        </w:rPr>
      </w:pPr>
    </w:p>
    <w:p w:rsidR="008D3857" w:rsidRDefault="008D3857" w:rsidP="008D3857">
      <w:pPr>
        <w:spacing w:after="0" w:line="240" w:lineRule="auto"/>
        <w:jc w:val="both"/>
        <w:rPr>
          <w:b/>
          <w:sz w:val="24"/>
          <w:szCs w:val="24"/>
          <w:lang w:val="hr-HR"/>
        </w:rPr>
      </w:pPr>
      <w:r w:rsidRPr="008D3857">
        <w:rPr>
          <w:b/>
          <w:sz w:val="24"/>
          <w:szCs w:val="24"/>
          <w:lang w:val="hr-HR"/>
        </w:rPr>
        <w:t xml:space="preserve">Koherentnost </w:t>
      </w:r>
    </w:p>
    <w:p w:rsidR="008D3857" w:rsidRPr="008D3857" w:rsidRDefault="008D3857" w:rsidP="008D3857">
      <w:pPr>
        <w:spacing w:after="0" w:line="240" w:lineRule="auto"/>
        <w:jc w:val="both"/>
        <w:rPr>
          <w:b/>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Strateška opredijeljenost defisana u Strategiji u potpunosti je usklađena sa EU okvirom. U tekst Strategije su uvrštene preporuke iz dokumenata Evropskog parlamenta i Savjeta, značajnih za Poglavlje 26, koji se odnose na Evropski okvir kvalifikacija za cjeloživotno učenje, Obezbjeđenje kvaliteta u stručnom obrazovanju i osposobljavanju, Ključne kompetencije za cjeloživotno učenje, Sistem prenosa kreditnih bodova u stručnom obrazovanju, Priznavanje neformalnog i informalnog učenja i drugih. Prilikom izrade Strategije, korištena su dokumenta koja su u to vrijeme bila najaktuelnija u domenu stručnog obrazovanja u Evropi, i to: Lisabonska strategija</w:t>
      </w:r>
      <w:r w:rsidRPr="008D3857">
        <w:rPr>
          <w:sz w:val="24"/>
          <w:szCs w:val="24"/>
          <w:vertAlign w:val="superscript"/>
          <w:lang w:val="hr-HR"/>
        </w:rPr>
        <w:footnoteReference w:id="20"/>
      </w:r>
      <w:r w:rsidRPr="008D3857">
        <w:rPr>
          <w:sz w:val="24"/>
          <w:szCs w:val="24"/>
          <w:lang w:val="hr-HR"/>
        </w:rPr>
        <w:t>, Kopenhaška deklaracija</w:t>
      </w:r>
      <w:r w:rsidRPr="008D3857">
        <w:rPr>
          <w:sz w:val="24"/>
          <w:szCs w:val="24"/>
          <w:vertAlign w:val="superscript"/>
          <w:lang w:val="hr-HR"/>
        </w:rPr>
        <w:footnoteReference w:id="21"/>
      </w:r>
      <w:r w:rsidRPr="008D3857">
        <w:rPr>
          <w:sz w:val="24"/>
          <w:szCs w:val="24"/>
          <w:lang w:val="hr-HR"/>
        </w:rPr>
        <w:t>, Nove vještine za nova radna mjesta</w:t>
      </w:r>
      <w:r w:rsidRPr="008D3857">
        <w:rPr>
          <w:sz w:val="24"/>
          <w:szCs w:val="24"/>
          <w:vertAlign w:val="superscript"/>
          <w:lang w:val="hr-HR"/>
        </w:rPr>
        <w:footnoteReference w:id="22"/>
      </w:r>
      <w:r w:rsidRPr="008D3857">
        <w:rPr>
          <w:sz w:val="24"/>
          <w:szCs w:val="24"/>
          <w:lang w:val="hr-HR"/>
        </w:rPr>
        <w:t>, Ključne kompetencije za cjeloživotno učenje</w:t>
      </w:r>
      <w:r w:rsidRPr="008D3857">
        <w:rPr>
          <w:sz w:val="24"/>
          <w:szCs w:val="24"/>
          <w:vertAlign w:val="superscript"/>
          <w:lang w:val="hr-HR"/>
        </w:rPr>
        <w:footnoteReference w:id="23"/>
      </w:r>
      <w:r w:rsidRPr="008D3857">
        <w:rPr>
          <w:sz w:val="24"/>
          <w:szCs w:val="24"/>
          <w:lang w:val="hr-HR"/>
        </w:rPr>
        <w:t>, Evropski sistem prenosa kredita u stručnom obrazovanju i osposobljavanju (ECVET), Evropski okvir kvalifikacija za cjeloživotno učenje</w:t>
      </w:r>
      <w:r w:rsidRPr="008D3857">
        <w:rPr>
          <w:sz w:val="24"/>
          <w:szCs w:val="24"/>
          <w:vertAlign w:val="superscript"/>
          <w:lang w:val="hr-HR"/>
        </w:rPr>
        <w:footnoteReference w:id="24"/>
      </w:r>
      <w:r w:rsidRPr="008D3857">
        <w:rPr>
          <w:sz w:val="24"/>
          <w:szCs w:val="24"/>
          <w:lang w:val="hr-HR"/>
        </w:rPr>
        <w:t>, „Ponovno promišljanje o obrazovanju”, i drugi.</w:t>
      </w:r>
    </w:p>
    <w:p w:rsidR="008D3857" w:rsidRPr="008D3857" w:rsidRDefault="008D385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Ostala krovna strateška dokumenta takođe prepoznaju ovu strategiju i okvir koji ona nudi kao jedan od najznačajnijih za dalji razvoj crnogorske ekonomije, ali i društva u cjelini. Postoji veliki stepen usklađenosti ove strategije sa strateškim dokumentima koji diktiraju pravce razvoja Crne Gore, a naročito: Program pristupanja Crne Gore Evropskoj uniji i Srednjoročni program rada Vlade Crne Gore 2018-2020. U svim narednim srednjoročnim programima rada Vlade (za 2021, 2022-24, pa čak i 2024-27) uočljiva je direktna veza sa Strategij</w:t>
      </w:r>
      <w:r w:rsidR="00745AA7">
        <w:rPr>
          <w:sz w:val="24"/>
          <w:szCs w:val="24"/>
          <w:lang w:val="hr-HR"/>
        </w:rPr>
        <w:t>o</w:t>
      </w:r>
      <w:r w:rsidRPr="008D3857">
        <w:rPr>
          <w:sz w:val="24"/>
          <w:szCs w:val="24"/>
          <w:lang w:val="hr-HR"/>
        </w:rPr>
        <w:t>m razvoja stručnog obrazovanja. Programi ekonomskih reformi za Crnu Goru (2018-20</w:t>
      </w:r>
      <w:r w:rsidR="00745AA7">
        <w:rPr>
          <w:sz w:val="24"/>
          <w:szCs w:val="24"/>
          <w:lang w:val="hr-HR"/>
        </w:rPr>
        <w:t>,</w:t>
      </w:r>
      <w:r w:rsidRPr="008D3857">
        <w:rPr>
          <w:sz w:val="24"/>
          <w:szCs w:val="24"/>
          <w:lang w:val="hr-HR"/>
        </w:rPr>
        <w:t xml:space="preserve"> 2020-22</w:t>
      </w:r>
      <w:r w:rsidR="00745AA7">
        <w:rPr>
          <w:sz w:val="24"/>
          <w:szCs w:val="24"/>
          <w:lang w:val="hr-HR"/>
        </w:rPr>
        <w:t>,</w:t>
      </w:r>
      <w:r w:rsidRPr="008D3857">
        <w:rPr>
          <w:sz w:val="24"/>
          <w:szCs w:val="24"/>
          <w:lang w:val="hr-HR"/>
        </w:rPr>
        <w:t xml:space="preserve"> 2022-24) takođe sadrže aktivnosti koje su predviđene Strategijom razvoja stručnog obrazovanja. Takođe, pri definisanju operativnih ciljeva i aktivnosti vodilo se računa o preporukama iz Nacionalne strategije održivog razvoja do 2030. godine. Ciljevi i aktivnosti Strategije razvoja stručnog obrazovanja prate prioritete, značajne za ekonomski razvoj i ukupan napredak društva, date u Strategiji pametne specijalizacije Crne Gore (2019-2024).</w:t>
      </w:r>
    </w:p>
    <w:p w:rsidR="00745AA7" w:rsidRPr="008D3857" w:rsidRDefault="00745AA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Strateški cilj Strategije razvoja stručnog obrazovanja (2020-2024) podržava jedan od ključnih ishoda u Nacionalnoj strategiji za mlade (2017-2021)  da „mladima treba obezbijediti kvalitetno obrazovanje“. Strategija razvoja stručnog obrazovanja u Crnoj Gori (2020-2024) usaglašena je i sa Strategijom obrazovanja nastavnika (2017-2024), Strategijom inkluzivnog obrazovanja (2019-2025), Strategijom cjeloživotne karijerne orijentacije (2016-2020), Planom obrazovanja odraslih (2019-2022), Nacionalnom strategijom zapošljavanja i razvoja ljudskih resursa (2016‐2020), Programom za razvoj i podršku talentovanim učenicima (2020-2022) i nacrtom Strategije za cjeloživotno preduzetničko učenje (2020-2024).</w:t>
      </w:r>
    </w:p>
    <w:p w:rsidR="00745AA7" w:rsidRPr="008D3857" w:rsidRDefault="00745AA7" w:rsidP="008D3857">
      <w:pPr>
        <w:spacing w:after="0" w:line="240" w:lineRule="auto"/>
        <w:jc w:val="both"/>
        <w:rPr>
          <w:sz w:val="24"/>
          <w:szCs w:val="24"/>
          <w:lang w:val="hr-HR"/>
        </w:rPr>
      </w:pPr>
    </w:p>
    <w:p w:rsidR="008D3857" w:rsidRPr="008D3857" w:rsidRDefault="008D3857" w:rsidP="008D3857">
      <w:pPr>
        <w:spacing w:after="0" w:line="240" w:lineRule="auto"/>
        <w:jc w:val="both"/>
        <w:rPr>
          <w:sz w:val="24"/>
          <w:szCs w:val="24"/>
          <w:lang w:val="hr-HR"/>
        </w:rPr>
      </w:pPr>
      <w:r w:rsidRPr="008D3857">
        <w:rPr>
          <w:sz w:val="24"/>
          <w:szCs w:val="24"/>
          <w:lang w:val="hr-HR"/>
        </w:rPr>
        <w:t xml:space="preserve">Uspostavljena je jasna koordinacija procesa, ali se ukazuje potreba za dodatnim snaženjem razumijevanja koncepta i motivacijom svih aktera za snažnije učešće u procesu. Naime, jedan broj institucija nije bio dovoljno posvećen implementaciji aktivnosti, što je otežavalo koordinaciju u dijelu povezivanja prioritetnih aktivnosti i u krajnjem, uticalo na efikasnost mjera. Treba dalje raditi na povezivanju aktera i na njihovoj daljoj edukaciji, informisanju o značaju stručnog obrazovanja kako bi se postigla bolja povezanost sa strateškim prioritetima u drugim oblastima. </w:t>
      </w:r>
    </w:p>
    <w:p w:rsidR="008D3857" w:rsidRDefault="008D3857" w:rsidP="008D3857">
      <w:pPr>
        <w:spacing w:after="0" w:line="240" w:lineRule="auto"/>
        <w:jc w:val="both"/>
        <w:rPr>
          <w:sz w:val="24"/>
          <w:szCs w:val="24"/>
          <w:lang w:val="hr-HR"/>
        </w:rPr>
      </w:pPr>
      <w:r w:rsidRPr="008D3857">
        <w:rPr>
          <w:sz w:val="24"/>
          <w:szCs w:val="24"/>
          <w:lang w:val="hr-HR"/>
        </w:rPr>
        <w:t>Kako bi Strategija u punom kapacitetu omogućila aktiviranje cjelokupnog raspoloživog potencijala u svim segmentima, potrebno je dalje raditi na podizanju svijesti o značaju ovog dokumenta za ekonomski i društveni razvoj zemlje</w:t>
      </w:r>
      <w:r w:rsidR="00745AA7">
        <w:rPr>
          <w:sz w:val="24"/>
          <w:szCs w:val="24"/>
          <w:lang w:val="hr-HR"/>
        </w:rPr>
        <w:t>,</w:t>
      </w:r>
      <w:r w:rsidRPr="008D3857">
        <w:rPr>
          <w:sz w:val="24"/>
          <w:szCs w:val="24"/>
          <w:lang w:val="hr-HR"/>
        </w:rPr>
        <w:t xml:space="preserve"> a posebno na značaj aktivne participacije svih institucija u njenoj implementaciji. </w:t>
      </w:r>
    </w:p>
    <w:p w:rsidR="00745AA7" w:rsidRPr="008D3857" w:rsidRDefault="00745AA7" w:rsidP="008D3857">
      <w:pPr>
        <w:spacing w:after="0" w:line="240" w:lineRule="auto"/>
        <w:jc w:val="both"/>
        <w:rPr>
          <w:sz w:val="24"/>
          <w:szCs w:val="24"/>
          <w:lang w:val="hr-HR"/>
        </w:rPr>
      </w:pPr>
    </w:p>
    <w:p w:rsidR="008D3857" w:rsidRPr="008D3857" w:rsidRDefault="008D3857" w:rsidP="008D3857">
      <w:pPr>
        <w:spacing w:after="0" w:line="240" w:lineRule="auto"/>
        <w:jc w:val="both"/>
        <w:rPr>
          <w:sz w:val="24"/>
          <w:szCs w:val="24"/>
          <w:lang w:val="hr-HR"/>
        </w:rPr>
      </w:pPr>
      <w:r w:rsidRPr="008D3857">
        <w:rPr>
          <w:sz w:val="24"/>
          <w:szCs w:val="24"/>
          <w:lang w:val="hr-HR"/>
        </w:rPr>
        <w:t>Strategija ima potencijal da postane jedan od ključnih strateških dokumenata Vlade, jer utvrđuje pravce razvoja stručnog obrazovanja u Crnoj Gori koje treba da doprinese stvaranj</w:t>
      </w:r>
      <w:r w:rsidR="00745AA7">
        <w:rPr>
          <w:sz w:val="24"/>
          <w:szCs w:val="24"/>
          <w:lang w:val="hr-HR"/>
        </w:rPr>
        <w:t>u</w:t>
      </w:r>
      <w:r w:rsidRPr="008D3857">
        <w:rPr>
          <w:sz w:val="24"/>
          <w:szCs w:val="24"/>
          <w:lang w:val="hr-HR"/>
        </w:rPr>
        <w:t xml:space="preserve"> kompetentne i kvalifikovane radne snage u skladu sa potrebama tržišta rada.  </w:t>
      </w:r>
    </w:p>
    <w:p w:rsidR="008D3857" w:rsidRPr="008D3857" w:rsidRDefault="008D3857" w:rsidP="008D3857">
      <w:pPr>
        <w:spacing w:after="0" w:line="240" w:lineRule="auto"/>
        <w:jc w:val="both"/>
        <w:rPr>
          <w:sz w:val="24"/>
          <w:szCs w:val="24"/>
          <w:lang w:val="hr-HR"/>
        </w:rPr>
      </w:pPr>
    </w:p>
    <w:p w:rsidR="008D3857" w:rsidRPr="00745AA7" w:rsidRDefault="008D3857" w:rsidP="008D3857">
      <w:pPr>
        <w:spacing w:after="0" w:line="240" w:lineRule="auto"/>
        <w:jc w:val="both"/>
        <w:rPr>
          <w:b/>
          <w:sz w:val="24"/>
          <w:szCs w:val="24"/>
          <w:lang w:val="hr-HR"/>
        </w:rPr>
      </w:pPr>
      <w:r w:rsidRPr="00745AA7">
        <w:rPr>
          <w:b/>
          <w:sz w:val="24"/>
          <w:szCs w:val="24"/>
          <w:lang w:val="hr-HR"/>
        </w:rPr>
        <w:t xml:space="preserve">Efektivnost  </w:t>
      </w:r>
    </w:p>
    <w:p w:rsidR="00745AA7" w:rsidRPr="008D3857" w:rsidRDefault="00745AA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Od ukupno 8 moguće ocjenjivih indikatora uspjeha koji se odnose na operativne ciljeve, njih 7 je ostvarilo ili premašilo planiranu vrijednost, a za 1 ne postoje relevantni podaci. Planirane aktivnosti za dva izvještajna perioda za koja postoje podaci (2020-2021 i 2024) su implementirane na nivou preko 60% za prvi izvještajni period, odnosno 70% za drugi. </w:t>
      </w:r>
    </w:p>
    <w:p w:rsidR="00745AA7" w:rsidRPr="008D3857" w:rsidRDefault="00745AA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Ipak, na implementaciju aktivnosti predviđenih Strategijom razvoja stručnog obrazovanja 2020-</w:t>
      </w:r>
      <w:r w:rsidR="00745AA7">
        <w:rPr>
          <w:sz w:val="24"/>
          <w:szCs w:val="24"/>
          <w:lang w:val="hr-HR"/>
        </w:rPr>
        <w:t>20</w:t>
      </w:r>
      <w:r w:rsidRPr="008D3857">
        <w:rPr>
          <w:sz w:val="24"/>
          <w:szCs w:val="24"/>
          <w:lang w:val="hr-HR"/>
        </w:rPr>
        <w:t xml:space="preserve">24 uticalo je više otežavajućih faktora. Ne treba zaboraviti činjenicu da je prvi izvještajni period (2020-21) obilježila COVID kriza koja je u vekoj mjeri doprinijela neostvarivanju pojedinih aktivnosti, kao ni negativan uticaj koje su imale česte institucionalne promjene u strukturi i rukovodstvu Ministarstva u periodu od decembra 2020. do kraja 2023. godine. Na bazi ovog možemo zaključiti da je riječ o uglavnom postignutoj efektivnosti u implementaciji strategije. Neki od glavnih razloga neostvarivanja planiranih rezultata, pored već pomenute COVID 19 krize i organizacionih promjena u Vladi Crne Gore koje su se događale tokom perioda implementacije, su i neke nerealno planirane aktivnosti u odnosu na raspoložive tehničke i ljudske kapacitete pojedinih institucija. </w:t>
      </w:r>
    </w:p>
    <w:p w:rsidR="00745AA7" w:rsidRPr="008D3857" w:rsidRDefault="00745AA7"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Ključni razlozi koji su doveli do ostvarenja planiranih rezultata su: efikasno kreiran okvir za implementaciju, posvećenost i profesionalnost Ministarstva prosvjete, nauke i inovacija, a naročito organizacione jedinice u okviru Ministarstva koja se isključivo bavi pitanjima srednjeg obrazovanja (Direktorat za gimnazijsko i stručno obrazovanje), uspješna implementacija nekoliko međunarodnih projekata koji su pomagali razvoj stručnog obrazovanja u izvještajnom periodu, angažovanje zaposlenih u Centru za stručno obrazovanje i njihovih spoljnih saradnika na izradi obrazovnih programa i drugim aktivnostima, kao i velike investicije u školsku i digitalnu infrastrukturu koje je recentno obezbijedilo Ministarstvo prosvjete, nauke i inovacija.</w:t>
      </w:r>
    </w:p>
    <w:p w:rsidR="00A07758" w:rsidRPr="008D3857" w:rsidRDefault="00A07758" w:rsidP="008D3857">
      <w:pPr>
        <w:spacing w:after="0" w:line="240" w:lineRule="auto"/>
        <w:jc w:val="both"/>
        <w:rPr>
          <w:sz w:val="24"/>
          <w:szCs w:val="24"/>
          <w:lang w:val="hr-HR"/>
        </w:rPr>
      </w:pPr>
    </w:p>
    <w:p w:rsidR="003A7A11" w:rsidRDefault="003A7A11" w:rsidP="008D3857">
      <w:pPr>
        <w:spacing w:after="0" w:line="240" w:lineRule="auto"/>
        <w:jc w:val="both"/>
        <w:rPr>
          <w:b/>
          <w:sz w:val="24"/>
          <w:szCs w:val="24"/>
          <w:lang w:val="hr-HR"/>
        </w:rPr>
      </w:pPr>
    </w:p>
    <w:p w:rsidR="003A7A11" w:rsidRDefault="003A7A11" w:rsidP="008D3857">
      <w:pPr>
        <w:spacing w:after="0" w:line="240" w:lineRule="auto"/>
        <w:jc w:val="both"/>
        <w:rPr>
          <w:b/>
          <w:sz w:val="24"/>
          <w:szCs w:val="24"/>
          <w:lang w:val="hr-HR"/>
        </w:rPr>
      </w:pPr>
    </w:p>
    <w:p w:rsidR="008D3857" w:rsidRDefault="008D3857" w:rsidP="008D3857">
      <w:pPr>
        <w:spacing w:after="0" w:line="240" w:lineRule="auto"/>
        <w:jc w:val="both"/>
        <w:rPr>
          <w:b/>
          <w:sz w:val="24"/>
          <w:szCs w:val="24"/>
          <w:lang w:val="hr-HR"/>
        </w:rPr>
      </w:pPr>
      <w:r w:rsidRPr="00A07758">
        <w:rPr>
          <w:b/>
          <w:sz w:val="24"/>
          <w:szCs w:val="24"/>
          <w:lang w:val="hr-HR"/>
        </w:rPr>
        <w:t>Efikasnost</w:t>
      </w:r>
    </w:p>
    <w:p w:rsidR="003A7A11" w:rsidRPr="00A07758" w:rsidRDefault="003A7A11" w:rsidP="008D3857">
      <w:pPr>
        <w:spacing w:after="0" w:line="240" w:lineRule="auto"/>
        <w:jc w:val="both"/>
        <w:rPr>
          <w:b/>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Kada je riječ o finansijskoj realizaciji strategije, veoma je teško iznijeti egzaktne podatke, i to iz dva razloga. Prvo, Strategija je pripremljena u skladu s</w:t>
      </w:r>
      <w:r w:rsidR="0051523A">
        <w:rPr>
          <w:sz w:val="24"/>
          <w:szCs w:val="24"/>
          <w:lang w:val="hr-HR"/>
        </w:rPr>
        <w:t>a</w:t>
      </w:r>
      <w:r w:rsidRPr="008D3857">
        <w:rPr>
          <w:sz w:val="24"/>
          <w:szCs w:val="24"/>
          <w:lang w:val="hr-HR"/>
        </w:rPr>
        <w:t xml:space="preserve"> ranijom metodologijom za izradu strateških dokumenata, kada nije postojala obaveza navođenja finansijskih pokazatelja u vezi s realizacijom mjera i aktivnosti, pa za pojedine aktivnosti u prvom dvogodišnjem akcionom planu (2020-2021. godina) nisu opredjeljivana sredstva, već su sredstva planirana kumulativno, na nivou budžetskih jedinica. Za sljedeći izvještajni period, koji obuhvata 2022. i 2023. godinu nije usvojen relevantan akcioni plan, pa iz tog razloga ne možemo utvrditi iznos planiranih i realizovanih sredstva za te dvije godine.  </w:t>
      </w:r>
    </w:p>
    <w:p w:rsidR="0051523A" w:rsidRPr="008D3857" w:rsidRDefault="0051523A"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Ipak, na osnovu raspoloživih dokumenata mož</w:t>
      </w:r>
      <w:r w:rsidR="0051523A">
        <w:rPr>
          <w:sz w:val="24"/>
          <w:szCs w:val="24"/>
          <w:lang w:val="hr-HR"/>
        </w:rPr>
        <w:t>e</w:t>
      </w:r>
      <w:r w:rsidRPr="008D3857">
        <w:rPr>
          <w:sz w:val="24"/>
          <w:szCs w:val="24"/>
          <w:lang w:val="hr-HR"/>
        </w:rPr>
        <w:t>mo ustvrditi da je ona ostvarena na nivou od 56.58% u odnosu na planirana sredstva za periode 2020-21</w:t>
      </w:r>
      <w:r w:rsidR="0051523A">
        <w:rPr>
          <w:sz w:val="24"/>
          <w:szCs w:val="24"/>
          <w:lang w:val="hr-HR"/>
        </w:rPr>
        <w:t>.</w:t>
      </w:r>
      <w:r w:rsidRPr="008D3857">
        <w:rPr>
          <w:sz w:val="24"/>
          <w:szCs w:val="24"/>
          <w:lang w:val="hr-HR"/>
        </w:rPr>
        <w:t xml:space="preserve"> i 2024.</w:t>
      </w:r>
      <w:r w:rsidR="0051523A">
        <w:rPr>
          <w:sz w:val="24"/>
          <w:szCs w:val="24"/>
          <w:lang w:val="hr-HR"/>
        </w:rPr>
        <w:t xml:space="preserve"> </w:t>
      </w:r>
      <w:r w:rsidRPr="008D3857">
        <w:rPr>
          <w:sz w:val="24"/>
          <w:szCs w:val="24"/>
          <w:lang w:val="hr-HR"/>
        </w:rPr>
        <w:t>godin</w:t>
      </w:r>
      <w:r w:rsidR="0051523A">
        <w:rPr>
          <w:sz w:val="24"/>
          <w:szCs w:val="24"/>
          <w:lang w:val="hr-HR"/>
        </w:rPr>
        <w:t>u</w:t>
      </w:r>
      <w:r w:rsidRPr="008D3857">
        <w:rPr>
          <w:sz w:val="24"/>
          <w:szCs w:val="24"/>
          <w:lang w:val="hr-HR"/>
        </w:rPr>
        <w:t xml:space="preserve">. Strategija je implementirana u najvećem dijelu sredstvima iz nacionalnog budžeta (na nivou od skoro 75%), ali i podrškom iz fondova EU (na nivou od 8%),  i kredita EIB-a i WBIF-a (17%). </w:t>
      </w:r>
    </w:p>
    <w:p w:rsidR="0051523A" w:rsidRPr="008D3857" w:rsidRDefault="0051523A"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Ministarstvo prosvjete, nauke i inovacija je efikasno koordinisalo Strategiju, a posvećenost i profesionalnost Direktorata za gimnazijsko i stručno obrazovanje u Ministarstvu su uočeni kao jedan od ključnih elemenata uspjeha realizacije. Analizom rezultata sprovedenih aktivnosti može se zaključiti da je Strategija bila djelimično efikasna i da je ostvarila određene rezultate uz ograničene finansijske i ljudske kapacitete. </w:t>
      </w:r>
    </w:p>
    <w:p w:rsidR="0051523A" w:rsidRPr="008D3857" w:rsidRDefault="0051523A" w:rsidP="008D3857">
      <w:pPr>
        <w:spacing w:after="0" w:line="240" w:lineRule="auto"/>
        <w:jc w:val="both"/>
        <w:rPr>
          <w:sz w:val="24"/>
          <w:szCs w:val="24"/>
          <w:lang w:val="hr-HR"/>
        </w:rPr>
      </w:pPr>
    </w:p>
    <w:p w:rsidR="008D3857" w:rsidRDefault="008D3857" w:rsidP="008D3857">
      <w:pPr>
        <w:spacing w:after="0" w:line="240" w:lineRule="auto"/>
        <w:jc w:val="both"/>
        <w:rPr>
          <w:b/>
          <w:sz w:val="24"/>
          <w:szCs w:val="24"/>
          <w:lang w:val="hr-HR"/>
        </w:rPr>
      </w:pPr>
      <w:r w:rsidRPr="0051523A">
        <w:rPr>
          <w:b/>
          <w:sz w:val="24"/>
          <w:szCs w:val="24"/>
          <w:lang w:val="hr-HR"/>
        </w:rPr>
        <w:t xml:space="preserve">Uticaj </w:t>
      </w:r>
    </w:p>
    <w:p w:rsidR="0051523A" w:rsidRPr="0051523A" w:rsidRDefault="0051523A" w:rsidP="008D3857">
      <w:pPr>
        <w:spacing w:after="0" w:line="240" w:lineRule="auto"/>
        <w:jc w:val="both"/>
        <w:rPr>
          <w:b/>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Iako je u ovoj fazi implementacije još uvijek teško govoriti o uticaju koji je Strategija proizvela, jasno je da su neki od rezultata Strategije već evidentni. Prije svega, Strategija je uspostavila regulatorni i institucionalni okvir za razvoj stručnog obrazovanja u zemlji i omogućila je povezivanje i osnaživanje saradnje svih stejkholdera koji su neophodni za njezinu uspješnu implementaciju. Doprinijela je unaprijeđenoj školskoj i digitalnoj infrastrukturi, kao i kontinuranom profesionalnom razvoju ljudskih resursa u svim ustanovama koje se bave stručnim obrazovanjem. Učenici u stručnom obrazovanju izučavaju modernizovane obrazovne programe što se ogleda i u velikoj popularnosti stručnog obrazovanja </w:t>
      </w:r>
      <w:r w:rsidR="0051523A">
        <w:rPr>
          <w:sz w:val="24"/>
          <w:szCs w:val="24"/>
          <w:lang w:val="hr-HR"/>
        </w:rPr>
        <w:t>-</w:t>
      </w:r>
      <w:r w:rsidRPr="008D3857">
        <w:rPr>
          <w:sz w:val="24"/>
          <w:szCs w:val="24"/>
          <w:lang w:val="hr-HR"/>
        </w:rPr>
        <w:t xml:space="preserve"> skoro 70% svih srednjoškolaca bira stručno obrazovanje. Ulažu se i značajni napori da se unaprijedi kvalitet praktičnog obrazovanja</w:t>
      </w:r>
      <w:r w:rsidR="00496356">
        <w:rPr>
          <w:sz w:val="24"/>
          <w:szCs w:val="24"/>
          <w:lang w:val="hr-HR"/>
        </w:rPr>
        <w:t>,</w:t>
      </w:r>
      <w:r w:rsidRPr="008D3857">
        <w:rPr>
          <w:sz w:val="24"/>
          <w:szCs w:val="24"/>
          <w:lang w:val="hr-HR"/>
        </w:rPr>
        <w:t xml:space="preserve"> pa sada skoro sve stručne i mješovite škole imaju zaposlenog organizatora praktičnog obrazovanja, osobe neposredno zadužene za sve aspekte praktičnog obrazovanja. Započeto je, iako još uvijek u maloj mjeri, i sa programima mobilnosti učenika i nastavnika u stručnom obrazovanju, a Crna Gora aktivno učestvuje u svim međunarodnim aktivnostima i programima koje, na prvom mjestu, sprovodi Evropska trening fondacija (ETF), institucija Evropske unije koja pomaže stručno obrazovanje u zemljama kandidatima za članstvo u EU. </w:t>
      </w:r>
    </w:p>
    <w:p w:rsidR="003A7A11" w:rsidRDefault="003A7A11" w:rsidP="008D3857">
      <w:pPr>
        <w:spacing w:after="0" w:line="240" w:lineRule="auto"/>
        <w:jc w:val="both"/>
        <w:rPr>
          <w:b/>
          <w:sz w:val="24"/>
          <w:szCs w:val="24"/>
          <w:lang w:val="hr-HR"/>
        </w:rPr>
      </w:pPr>
    </w:p>
    <w:p w:rsidR="003A7A11" w:rsidRDefault="003A7A11" w:rsidP="008D3857">
      <w:pPr>
        <w:spacing w:after="0" w:line="240" w:lineRule="auto"/>
        <w:jc w:val="both"/>
        <w:rPr>
          <w:b/>
          <w:sz w:val="24"/>
          <w:szCs w:val="24"/>
          <w:lang w:val="hr-HR"/>
        </w:rPr>
      </w:pPr>
    </w:p>
    <w:p w:rsidR="008D3857" w:rsidRDefault="008D3857" w:rsidP="008D3857">
      <w:pPr>
        <w:spacing w:after="0" w:line="240" w:lineRule="auto"/>
        <w:jc w:val="both"/>
        <w:rPr>
          <w:b/>
          <w:sz w:val="24"/>
          <w:szCs w:val="24"/>
          <w:lang w:val="hr-HR"/>
        </w:rPr>
      </w:pPr>
      <w:r w:rsidRPr="003A7A11">
        <w:rPr>
          <w:b/>
          <w:sz w:val="24"/>
          <w:szCs w:val="24"/>
          <w:lang w:val="hr-HR"/>
        </w:rPr>
        <w:t xml:space="preserve">Održivost </w:t>
      </w:r>
    </w:p>
    <w:p w:rsidR="003A7A11" w:rsidRPr="003A7A11" w:rsidRDefault="003A7A11" w:rsidP="008D3857">
      <w:pPr>
        <w:spacing w:after="0" w:line="240" w:lineRule="auto"/>
        <w:jc w:val="both"/>
        <w:rPr>
          <w:b/>
          <w:sz w:val="24"/>
          <w:szCs w:val="24"/>
          <w:lang w:val="hr-HR"/>
        </w:rPr>
      </w:pPr>
    </w:p>
    <w:p w:rsidR="008D3857" w:rsidRDefault="008D3857" w:rsidP="008D3857">
      <w:pPr>
        <w:spacing w:after="0" w:line="240" w:lineRule="auto"/>
        <w:jc w:val="both"/>
        <w:rPr>
          <w:sz w:val="24"/>
          <w:szCs w:val="24"/>
          <w:lang w:val="hr-HR"/>
        </w:rPr>
      </w:pPr>
      <w:r w:rsidRPr="008D3857">
        <w:rPr>
          <w:sz w:val="24"/>
          <w:szCs w:val="24"/>
          <w:lang w:val="hr-HR"/>
        </w:rPr>
        <w:t xml:space="preserve">Održivost glavnih strateških intervencija implementiranih do sada je ostvarena, a čini se izvjesnim da će strategija proizvesti i rezultate koji će biti održivi na dugi rok. Ono što može ugroziti održivost je potencijalna nedovoljna vidljivost i prisutnost stručnog obrazovanja u novoj sveobuhvatnoj strategiji obrazovanja koja se radi za sve nivoe obrazovanja </w:t>
      </w:r>
      <w:r w:rsidR="003A7A11">
        <w:rPr>
          <w:sz w:val="24"/>
          <w:szCs w:val="24"/>
          <w:lang w:val="hr-HR"/>
        </w:rPr>
        <w:t>-</w:t>
      </w:r>
      <w:r w:rsidRPr="008D3857">
        <w:rPr>
          <w:sz w:val="24"/>
          <w:szCs w:val="24"/>
          <w:lang w:val="hr-HR"/>
        </w:rPr>
        <w:t xml:space="preserve"> od predškolskog, preko osnovnog i srednjeg do obrazovanja odraslih lica (izrada same strategije je u toku). Takođe, budući da je za razvoj stručnog obrazovanja neophodna dobra saradnja sa privredom, poslodavcima i udruženjima poslodavaca, kao i svim drugim partnerima koji imaju uticaj na kretanja na tržištu rada, nedostatak političke volje može uticati negativno na sinergetski efekat, kao i na finansijsku održivost Strategije. Takođe, za održivost dosadašnjih, ali i budućih rezultata ključan je institucionalni kapacitet, odnosno informisanost, znanje, vještine, ali i posvećenost svih aktera inovacijama u stručnom obrazovanju. Institucije još uvijek nijesu stvorile mehanizme koji omogućavaju kontinuiran rad na aktivnostima i njihovo praćenje, pa će od posvećenosti ovom procesu zavisiti i održivost. </w:t>
      </w:r>
    </w:p>
    <w:p w:rsidR="006731DA" w:rsidRPr="008D3857" w:rsidRDefault="006731DA" w:rsidP="008D3857">
      <w:pPr>
        <w:spacing w:after="0" w:line="240" w:lineRule="auto"/>
        <w:jc w:val="both"/>
        <w:rPr>
          <w:sz w:val="24"/>
          <w:szCs w:val="24"/>
          <w:lang w:val="hr-HR"/>
        </w:rPr>
      </w:pPr>
    </w:p>
    <w:p w:rsidR="008D3857" w:rsidRPr="000E60DD" w:rsidRDefault="008D3857" w:rsidP="008D3857">
      <w:pPr>
        <w:spacing w:after="0" w:line="240" w:lineRule="auto"/>
        <w:jc w:val="both"/>
        <w:rPr>
          <w:b/>
          <w:color w:val="2E74B5" w:themeColor="accent1" w:themeShade="BF"/>
          <w:sz w:val="28"/>
          <w:szCs w:val="28"/>
          <w:lang w:val="hr-HR"/>
        </w:rPr>
      </w:pPr>
      <w:bookmarkStart w:id="47" w:name="_Toc148594273"/>
      <w:r w:rsidRPr="000E60DD">
        <w:rPr>
          <w:b/>
          <w:color w:val="2E74B5" w:themeColor="accent1" w:themeShade="BF"/>
          <w:sz w:val="28"/>
          <w:szCs w:val="28"/>
          <w:lang w:val="hr-HR"/>
        </w:rPr>
        <w:t>Z</w:t>
      </w:r>
      <w:bookmarkEnd w:id="47"/>
      <w:r w:rsidR="000E60DD">
        <w:rPr>
          <w:b/>
          <w:color w:val="2E74B5" w:themeColor="accent1" w:themeShade="BF"/>
          <w:sz w:val="28"/>
          <w:szCs w:val="28"/>
          <w:lang w:val="hr-HR"/>
        </w:rPr>
        <w:t>aključci</w:t>
      </w:r>
    </w:p>
    <w:p w:rsidR="000E60DD" w:rsidRPr="008D3857" w:rsidRDefault="000E60DD"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0E60DD">
        <w:rPr>
          <w:b/>
          <w:sz w:val="24"/>
          <w:szCs w:val="24"/>
          <w:lang w:val="hr-HR"/>
        </w:rPr>
        <w:t>Zaključak 1.</w:t>
      </w:r>
      <w:r w:rsidRPr="008D3857">
        <w:rPr>
          <w:sz w:val="24"/>
          <w:szCs w:val="24"/>
          <w:lang w:val="hr-HR"/>
        </w:rPr>
        <w:t xml:space="preserve"> Strategija predstavlja jedan od važnijih strateških dokumenta koji treba da pruži osnovu za ekonomski razvoj u zemlji i to kroz podršku razvoju ljudskog potencijala neophodn</w:t>
      </w:r>
      <w:r w:rsidR="000E60DD">
        <w:rPr>
          <w:sz w:val="24"/>
          <w:szCs w:val="24"/>
          <w:lang w:val="hr-HR"/>
        </w:rPr>
        <w:t>og</w:t>
      </w:r>
      <w:r w:rsidRPr="008D3857">
        <w:rPr>
          <w:sz w:val="24"/>
          <w:szCs w:val="24"/>
          <w:lang w:val="hr-HR"/>
        </w:rPr>
        <w:t xml:space="preserve"> domaćem tržištu rada, kao i povezivanju svih aktera iz akademsko-obrazovnog i privrednog sektora. </w:t>
      </w:r>
    </w:p>
    <w:p w:rsidR="000E60DD" w:rsidRPr="008D3857" w:rsidRDefault="000E60DD"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0E60DD">
        <w:rPr>
          <w:b/>
          <w:sz w:val="24"/>
          <w:szCs w:val="24"/>
          <w:lang w:val="hr-HR"/>
        </w:rPr>
        <w:t>Zaključak 2</w:t>
      </w:r>
      <w:r w:rsidR="000E60DD">
        <w:rPr>
          <w:b/>
          <w:sz w:val="24"/>
          <w:szCs w:val="24"/>
          <w:lang w:val="hr-HR"/>
        </w:rPr>
        <w:t>.</w:t>
      </w:r>
      <w:r w:rsidRPr="008D3857">
        <w:rPr>
          <w:sz w:val="24"/>
          <w:szCs w:val="24"/>
          <w:lang w:val="hr-HR"/>
        </w:rPr>
        <w:t xml:space="preserve"> Postoji još uvijek nedovoljno razumijevanje značaja stručnog obrazovanja za razvoj društva, pa stoga i nemotivisanost, prije svega dijela poslodavaca i udruženja poslodavaca, da se aktivnije uključe u planiranje i realizaciju određenih aktivnosti, a što se može objasniti i nedovoljnom informisanošću o potencijalnoj saradnji i benefitima koji iz toga slijede.  </w:t>
      </w:r>
    </w:p>
    <w:p w:rsidR="000E60DD" w:rsidRPr="008D3857" w:rsidRDefault="000E60DD"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0E60DD">
        <w:rPr>
          <w:b/>
          <w:sz w:val="24"/>
          <w:szCs w:val="24"/>
          <w:lang w:val="hr-HR"/>
        </w:rPr>
        <w:t>Zaključak 3.</w:t>
      </w:r>
      <w:r w:rsidRPr="008D3857">
        <w:rPr>
          <w:sz w:val="24"/>
          <w:szCs w:val="24"/>
          <w:lang w:val="hr-HR"/>
        </w:rPr>
        <w:t xml:space="preserve"> Strateški i operativni ciljevi definisani Strategijom i dalje su relevantni za novi strateški dokument. Pojedini indikatori vjerovatno neće biti relevantni za nove strateške dokumente. </w:t>
      </w:r>
    </w:p>
    <w:p w:rsidR="000E60DD" w:rsidRPr="008D3857" w:rsidRDefault="000E60DD" w:rsidP="008D3857">
      <w:pPr>
        <w:spacing w:after="0" w:line="240" w:lineRule="auto"/>
        <w:jc w:val="both"/>
        <w:rPr>
          <w:sz w:val="24"/>
          <w:szCs w:val="24"/>
          <w:lang w:val="hr-HR"/>
        </w:rPr>
      </w:pPr>
    </w:p>
    <w:p w:rsidR="008D3857" w:rsidRPr="008D3857" w:rsidRDefault="008D3857" w:rsidP="008D3857">
      <w:pPr>
        <w:spacing w:after="0" w:line="240" w:lineRule="auto"/>
        <w:jc w:val="both"/>
        <w:rPr>
          <w:sz w:val="24"/>
          <w:szCs w:val="24"/>
          <w:lang w:val="hr-HR"/>
        </w:rPr>
      </w:pPr>
      <w:r w:rsidRPr="000E60DD">
        <w:rPr>
          <w:b/>
          <w:sz w:val="24"/>
          <w:szCs w:val="24"/>
          <w:lang w:val="hr-HR"/>
        </w:rPr>
        <w:t>Zaključak 4.</w:t>
      </w:r>
      <w:r w:rsidRPr="008D3857">
        <w:rPr>
          <w:sz w:val="24"/>
          <w:szCs w:val="24"/>
          <w:lang w:val="hr-HR"/>
        </w:rPr>
        <w:t xml:space="preserve"> Nijesu svi akteri bili jednako posvećeni na efikasan način implementaciji Strategije, što je uticalo na njen konačan rezultat. Velika radna grupa iz više institucija (Ministarstvo prosvjete, Ministarstvo ekonomije, Ministarstvo finansija, Ministarstvo rada i socijalnog staranja, Ministarstvo sporta i mladih, Centar za stručno obrazovanje, Zavod za školstvo, Ispitni centar, Sindikat prosvjete Crne Gore, univerzitet, Zavod za zapošljavanje, Privredna komora Crne Gore, Unija poslodavaca Crne Gore, Savez sindikata Crne Gore, NVO sektor i</w:t>
      </w:r>
      <w:r w:rsidR="000E60DD">
        <w:rPr>
          <w:sz w:val="24"/>
          <w:szCs w:val="24"/>
          <w:lang w:val="hr-HR"/>
        </w:rPr>
        <w:t xml:space="preserve"> </w:t>
      </w:r>
      <w:r w:rsidRPr="008D3857">
        <w:rPr>
          <w:sz w:val="24"/>
          <w:szCs w:val="24"/>
          <w:lang w:val="hr-HR"/>
        </w:rPr>
        <w:t>jedan broj škola) je učestvovala u izradi same Strategije. Utisak je da su manje učestvovali u monitoringu i evaluaciji strategije.</w:t>
      </w:r>
    </w:p>
    <w:p w:rsidR="008D3857" w:rsidRDefault="008D3857" w:rsidP="008D3857">
      <w:pPr>
        <w:spacing w:after="0" w:line="240" w:lineRule="auto"/>
        <w:jc w:val="both"/>
        <w:rPr>
          <w:sz w:val="24"/>
          <w:szCs w:val="24"/>
          <w:lang w:val="hr-HR"/>
        </w:rPr>
      </w:pPr>
      <w:r w:rsidRPr="000E60DD">
        <w:rPr>
          <w:b/>
          <w:sz w:val="24"/>
          <w:szCs w:val="24"/>
          <w:lang w:val="hr-HR"/>
        </w:rPr>
        <w:t>Zaključak 5.</w:t>
      </w:r>
      <w:r w:rsidRPr="008D3857">
        <w:rPr>
          <w:sz w:val="24"/>
          <w:szCs w:val="24"/>
          <w:lang w:val="hr-HR"/>
        </w:rPr>
        <w:t xml:space="preserve"> Resursi za implementaciju Strategije bili su značajno niži od planiranih. Koordinacija Strategije, monitoring i izvještavanje bi bili efikasniji da je formirano koordinaciono tijelo (kako je bilo planirano Strategijom). Ipak, implementacioni okvir je uspostavljen, funkcionalan je i efikasan iako je glavnica tereta na Ministarstvu prosvjete, nauke i inovacija.</w:t>
      </w:r>
    </w:p>
    <w:p w:rsidR="000E60DD" w:rsidRPr="008D3857" w:rsidRDefault="000E60DD" w:rsidP="008D3857">
      <w:pPr>
        <w:spacing w:after="0" w:line="240" w:lineRule="auto"/>
        <w:jc w:val="both"/>
        <w:rPr>
          <w:sz w:val="24"/>
          <w:szCs w:val="24"/>
          <w:lang w:val="hr-HR"/>
        </w:rPr>
      </w:pPr>
    </w:p>
    <w:p w:rsidR="000E60DD" w:rsidRDefault="008D3857" w:rsidP="008D3857">
      <w:pPr>
        <w:spacing w:after="0" w:line="240" w:lineRule="auto"/>
        <w:jc w:val="both"/>
        <w:rPr>
          <w:sz w:val="24"/>
          <w:szCs w:val="24"/>
          <w:lang w:val="hr-HR"/>
        </w:rPr>
      </w:pPr>
      <w:r w:rsidRPr="000E60DD">
        <w:rPr>
          <w:b/>
          <w:sz w:val="24"/>
          <w:szCs w:val="24"/>
          <w:lang w:val="hr-HR"/>
        </w:rPr>
        <w:t>Zaključak 6.</w:t>
      </w:r>
      <w:r w:rsidRPr="008D3857">
        <w:rPr>
          <w:sz w:val="24"/>
          <w:szCs w:val="24"/>
          <w:lang w:val="hr-HR"/>
        </w:rPr>
        <w:t xml:space="preserve"> Iako je procjena uticaja i održivosti ograničena u vrijeme ove evaluacije, može se zaključiti da je Strategija već proizvela određene vidljive rezultate. Održivost rezultata može biti ugrožena ukoliko izostane politička, finansijska i institucionalna posvećenost daljoj implementaciji.</w:t>
      </w:r>
    </w:p>
    <w:p w:rsidR="008D3857" w:rsidRPr="00D2392D" w:rsidRDefault="008D3857" w:rsidP="008D3857">
      <w:pPr>
        <w:spacing w:after="0" w:line="240" w:lineRule="auto"/>
        <w:jc w:val="both"/>
        <w:rPr>
          <w:b/>
          <w:color w:val="2E74B5" w:themeColor="accent1" w:themeShade="BF"/>
          <w:sz w:val="28"/>
          <w:szCs w:val="28"/>
          <w:lang w:val="hr-HR"/>
        </w:rPr>
      </w:pPr>
      <w:r w:rsidRPr="00D2392D">
        <w:rPr>
          <w:b/>
          <w:color w:val="2E74B5" w:themeColor="accent1" w:themeShade="BF"/>
          <w:sz w:val="28"/>
          <w:szCs w:val="28"/>
          <w:lang w:val="hr-HR"/>
        </w:rPr>
        <w:t xml:space="preserve"> </w:t>
      </w:r>
    </w:p>
    <w:p w:rsidR="008D3857" w:rsidRPr="007A2FE4" w:rsidRDefault="00D2392D" w:rsidP="008D3857">
      <w:pPr>
        <w:spacing w:after="0" w:line="240" w:lineRule="auto"/>
        <w:jc w:val="both"/>
        <w:rPr>
          <w:b/>
          <w:color w:val="2E74B5" w:themeColor="accent1" w:themeShade="BF"/>
          <w:sz w:val="28"/>
          <w:szCs w:val="28"/>
          <w:lang w:val="hr-HR"/>
        </w:rPr>
      </w:pPr>
      <w:r w:rsidRPr="007A2FE4">
        <w:rPr>
          <w:b/>
          <w:color w:val="2E74B5" w:themeColor="accent1" w:themeShade="BF"/>
          <w:sz w:val="28"/>
          <w:szCs w:val="28"/>
          <w:lang w:val="hr-HR"/>
        </w:rPr>
        <w:t xml:space="preserve">Preporuke </w:t>
      </w:r>
    </w:p>
    <w:p w:rsidR="00D2392D" w:rsidRPr="007A2FE4" w:rsidRDefault="00D2392D"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D2392D">
        <w:rPr>
          <w:b/>
          <w:sz w:val="24"/>
          <w:szCs w:val="24"/>
          <w:lang w:val="hr-HR"/>
        </w:rPr>
        <w:t>Preporuka 1.</w:t>
      </w:r>
      <w:r w:rsidRPr="008D3857">
        <w:rPr>
          <w:sz w:val="24"/>
          <w:szCs w:val="24"/>
          <w:lang w:val="hr-HR"/>
        </w:rPr>
        <w:t xml:space="preserve"> Preporučuje se nastavak primjene Strategije (akcionog plana/programa ili nekog dokumenta pod nekim drugim imenom koji se bavi isključivo stručnim obrazovanjem) s obzirom na relevantnost svih definisanih ciljeva. Obezbjediti vidljivost stručnog obrazovanja u novoj sveobuhvatnoj strategiji. Potrebno je i dalje obezbijediti visoku pozicioniranost stručnog obrazovanja u sektoru obrazovanja. </w:t>
      </w:r>
    </w:p>
    <w:p w:rsidR="00D2392D" w:rsidRPr="008D3857" w:rsidRDefault="00D2392D"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6731DA">
        <w:rPr>
          <w:b/>
          <w:sz w:val="24"/>
          <w:szCs w:val="24"/>
          <w:lang w:val="hr-HR"/>
        </w:rPr>
        <w:t>Preporuka 2.</w:t>
      </w:r>
      <w:r w:rsidRPr="008D3857">
        <w:rPr>
          <w:sz w:val="24"/>
          <w:szCs w:val="24"/>
          <w:lang w:val="hr-HR"/>
        </w:rPr>
        <w:t xml:space="preserve"> Prilikom novog ciklusa strateškog planiranja potrebno je ostale institucije aktivnije uključiti u definisanje aktivnosti, jasnije definisati nadležnosti među institucijama i dati konkretna zaduženja radi implementacije mjera i aktivnosti, kao i njihov monitoring</w:t>
      </w:r>
      <w:r w:rsidR="006731DA">
        <w:rPr>
          <w:sz w:val="24"/>
          <w:szCs w:val="24"/>
          <w:lang w:val="hr-HR"/>
        </w:rPr>
        <w:t>.</w:t>
      </w:r>
      <w:r w:rsidRPr="008D3857">
        <w:rPr>
          <w:sz w:val="24"/>
          <w:szCs w:val="24"/>
          <w:lang w:val="hr-HR"/>
        </w:rPr>
        <w:t xml:space="preserve"> Takođe, nakon isteka implementacije Strategije, potrebno je nastaviti rad na novom strateškom dokumentu. Dodatno, potrebno je razmotriti i preformulisati operativne ciljeve tako da oni budu što bolje uvezani sa  strateškim ciljem. Korisititi nove indikatore koji su usklađeni sa EU indikatorima za stručno obrazovanje.</w:t>
      </w:r>
    </w:p>
    <w:p w:rsidR="006731DA" w:rsidRPr="008D3857" w:rsidRDefault="006731DA"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6731DA">
        <w:rPr>
          <w:b/>
          <w:sz w:val="24"/>
          <w:szCs w:val="24"/>
          <w:lang w:val="hr-HR"/>
        </w:rPr>
        <w:t>Preporuka 3.</w:t>
      </w:r>
      <w:r w:rsidRPr="008D3857">
        <w:rPr>
          <w:sz w:val="24"/>
          <w:szCs w:val="24"/>
          <w:lang w:val="hr-HR"/>
        </w:rPr>
        <w:t xml:space="preserve"> Obezbijediti kontinuitet sprovođenja strategije u smislu da je neophodno blagovremeno izrađivati akcione planove za predstojeće dvogodišnje periode. Osigurati da partnerske institucije, a prije svega stručne/mješovite škole, budu dobro upoznate sa dvogodišnjim akcionim planovima kako bi u svoje godišnje planove rada uključili aktivnosti kod kojih su škole odgovorne institucije ili učesnici u aktivnosti. Poželjno bi bilo i da institucije koje nijesu iz sektora obrazovanja u svoje godišnje programe/planove rada uvrste aktivnosti iz akcionih planova koji prate Strategiju razvoja stručnog obrazovanja, a odnose se na učešće tih institucija u određenim aktivnostima. Time će se svakako doprinijeti kvalitetnijem monitoringu i evaluaciji planiranih aktivnosti.</w:t>
      </w:r>
    </w:p>
    <w:p w:rsidR="006731DA" w:rsidRPr="008D3857" w:rsidRDefault="006731DA" w:rsidP="008D3857">
      <w:pPr>
        <w:spacing w:after="0" w:line="240" w:lineRule="auto"/>
        <w:jc w:val="both"/>
        <w:rPr>
          <w:sz w:val="24"/>
          <w:szCs w:val="24"/>
          <w:lang w:val="hr-HR"/>
        </w:rPr>
      </w:pPr>
    </w:p>
    <w:p w:rsidR="008D3857" w:rsidRPr="008D3857" w:rsidRDefault="008D3857" w:rsidP="008D3857">
      <w:pPr>
        <w:spacing w:after="0" w:line="240" w:lineRule="auto"/>
        <w:jc w:val="both"/>
        <w:rPr>
          <w:sz w:val="24"/>
          <w:szCs w:val="24"/>
          <w:lang w:val="hr-HR"/>
        </w:rPr>
      </w:pPr>
      <w:r w:rsidRPr="006731DA">
        <w:rPr>
          <w:b/>
          <w:sz w:val="24"/>
          <w:szCs w:val="24"/>
          <w:lang w:val="hr-HR"/>
        </w:rPr>
        <w:t>Preporuka 4.</w:t>
      </w:r>
      <w:r w:rsidRPr="008D3857">
        <w:rPr>
          <w:sz w:val="24"/>
          <w:szCs w:val="24"/>
          <w:lang w:val="hr-HR"/>
        </w:rPr>
        <w:t xml:space="preserve"> Preporučuje se realnije planiranje pojedinih aktivnosti u Strategiji, kako u pogledu finansijskih kapaciteta, tako i u pogledu zakonodavnih, institucionalnih i ljudskih kapaciteta u pojedinim institucijama. Potrebna je veća i aktivnija uključenost svih institucija prilikom definisanja aktivnosti u okviru priprema novih </w:t>
      </w:r>
      <w:r w:rsidR="006731DA">
        <w:rPr>
          <w:sz w:val="24"/>
          <w:szCs w:val="24"/>
          <w:lang w:val="hr-HR"/>
        </w:rPr>
        <w:t>a</w:t>
      </w:r>
      <w:r w:rsidRPr="008D3857">
        <w:rPr>
          <w:sz w:val="24"/>
          <w:szCs w:val="24"/>
          <w:lang w:val="hr-HR"/>
        </w:rPr>
        <w:t>kcionih plan</w:t>
      </w:r>
      <w:r w:rsidR="006731DA">
        <w:rPr>
          <w:sz w:val="24"/>
          <w:szCs w:val="24"/>
          <w:lang w:val="hr-HR"/>
        </w:rPr>
        <w:t>ova</w:t>
      </w:r>
      <w:r w:rsidRPr="008D3857">
        <w:rPr>
          <w:sz w:val="24"/>
          <w:szCs w:val="24"/>
          <w:lang w:val="hr-HR"/>
        </w:rPr>
        <w:t xml:space="preserve"> i novog cjelokupnog strateškog dokumenta. Prilikom definisanja aktivnosti neophodno je tačno i precizno utvrditi nadležnosti pojedinih institucija</w:t>
      </w:r>
      <w:r w:rsidR="006731DA">
        <w:rPr>
          <w:sz w:val="24"/>
          <w:szCs w:val="24"/>
          <w:lang w:val="hr-HR"/>
        </w:rPr>
        <w:t>,</w:t>
      </w:r>
      <w:r w:rsidRPr="008D3857">
        <w:rPr>
          <w:sz w:val="24"/>
          <w:szCs w:val="24"/>
          <w:lang w:val="hr-HR"/>
        </w:rPr>
        <w:t xml:space="preserve"> posebno ukoliko je riječ o zajedničkoj implementaciji. </w:t>
      </w:r>
    </w:p>
    <w:p w:rsidR="008D3857" w:rsidRDefault="008D3857" w:rsidP="008D3857">
      <w:pPr>
        <w:spacing w:after="0" w:line="240" w:lineRule="auto"/>
        <w:jc w:val="both"/>
        <w:rPr>
          <w:sz w:val="24"/>
          <w:szCs w:val="24"/>
          <w:lang w:val="hr-HR"/>
        </w:rPr>
      </w:pPr>
      <w:r w:rsidRPr="006731DA">
        <w:rPr>
          <w:b/>
          <w:sz w:val="24"/>
          <w:szCs w:val="24"/>
          <w:lang w:val="hr-HR"/>
        </w:rPr>
        <w:t xml:space="preserve">Preporuka </w:t>
      </w:r>
      <w:r w:rsidR="006731DA" w:rsidRPr="006731DA">
        <w:rPr>
          <w:b/>
          <w:sz w:val="24"/>
          <w:szCs w:val="24"/>
          <w:lang w:val="hr-HR"/>
        </w:rPr>
        <w:t>5.</w:t>
      </w:r>
      <w:r w:rsidRPr="008D3857">
        <w:rPr>
          <w:sz w:val="24"/>
          <w:szCs w:val="24"/>
          <w:lang w:val="hr-HR"/>
        </w:rPr>
        <w:t xml:space="preserve"> Preporučuje se nastavak funkcionisanja implementacionog okvira uz unapređenje funkcionisanja koordinacionog tijela koje prati razvoj stručnog obrazovanja. </w:t>
      </w:r>
    </w:p>
    <w:p w:rsidR="006731DA" w:rsidRPr="008D3857" w:rsidRDefault="006731DA" w:rsidP="008D3857">
      <w:pPr>
        <w:spacing w:after="0" w:line="240" w:lineRule="auto"/>
        <w:jc w:val="both"/>
        <w:rPr>
          <w:sz w:val="24"/>
          <w:szCs w:val="24"/>
          <w:lang w:val="hr-HR"/>
        </w:rPr>
      </w:pPr>
    </w:p>
    <w:p w:rsidR="008D3857" w:rsidRDefault="008D3857" w:rsidP="008D3857">
      <w:pPr>
        <w:spacing w:after="0" w:line="240" w:lineRule="auto"/>
        <w:jc w:val="both"/>
        <w:rPr>
          <w:sz w:val="24"/>
          <w:szCs w:val="24"/>
          <w:lang w:val="hr-HR"/>
        </w:rPr>
      </w:pPr>
      <w:r w:rsidRPr="006731DA">
        <w:rPr>
          <w:b/>
          <w:sz w:val="24"/>
          <w:szCs w:val="24"/>
          <w:lang w:val="hr-HR"/>
        </w:rPr>
        <w:t xml:space="preserve">Preporuka </w:t>
      </w:r>
      <w:r w:rsidR="006731DA">
        <w:rPr>
          <w:b/>
          <w:sz w:val="24"/>
          <w:szCs w:val="24"/>
          <w:lang w:val="hr-HR"/>
        </w:rPr>
        <w:t>6</w:t>
      </w:r>
      <w:r w:rsidRPr="006731DA">
        <w:rPr>
          <w:b/>
          <w:sz w:val="24"/>
          <w:szCs w:val="24"/>
          <w:lang w:val="hr-HR"/>
        </w:rPr>
        <w:t>.</w:t>
      </w:r>
      <w:r w:rsidRPr="008D3857">
        <w:rPr>
          <w:sz w:val="24"/>
          <w:szCs w:val="24"/>
          <w:lang w:val="hr-HR"/>
        </w:rPr>
        <w:t xml:space="preserve"> Preporučuje se povećanje sredstava koja se opredjeljuju za realizaciju aktivnosti planiranih Strategijom, kao i sprovođenje dodatnih aktivnosti na privlačenju EU fondova. Treba kreirati i stimulativan ambijent za povećanje ulaganja privrede u obrazovnu infrastrukturu, ali i raditi na koordinaciji donatorske pomoći u ovoj oblasti.</w:t>
      </w:r>
    </w:p>
    <w:p w:rsidR="006731DA" w:rsidRPr="008D3857" w:rsidRDefault="006731DA" w:rsidP="008D3857">
      <w:pPr>
        <w:spacing w:after="0" w:line="240" w:lineRule="auto"/>
        <w:jc w:val="both"/>
        <w:rPr>
          <w:sz w:val="24"/>
          <w:szCs w:val="24"/>
          <w:lang w:val="hr-HR"/>
        </w:rPr>
      </w:pPr>
    </w:p>
    <w:p w:rsidR="008D3857" w:rsidRPr="008D3857" w:rsidRDefault="008D3857" w:rsidP="008D3857">
      <w:pPr>
        <w:spacing w:after="0" w:line="240" w:lineRule="auto"/>
        <w:jc w:val="both"/>
        <w:rPr>
          <w:sz w:val="24"/>
          <w:szCs w:val="24"/>
          <w:lang w:val="hr-HR"/>
        </w:rPr>
      </w:pPr>
      <w:r w:rsidRPr="006731DA">
        <w:rPr>
          <w:b/>
          <w:sz w:val="24"/>
          <w:szCs w:val="24"/>
          <w:lang w:val="hr-HR"/>
        </w:rPr>
        <w:t xml:space="preserve">Preporuka </w:t>
      </w:r>
      <w:r w:rsidR="006731DA">
        <w:rPr>
          <w:b/>
          <w:sz w:val="24"/>
          <w:szCs w:val="24"/>
          <w:lang w:val="hr-HR"/>
        </w:rPr>
        <w:t>7</w:t>
      </w:r>
      <w:r w:rsidRPr="006731DA">
        <w:rPr>
          <w:b/>
          <w:sz w:val="24"/>
          <w:szCs w:val="24"/>
          <w:lang w:val="hr-HR"/>
        </w:rPr>
        <w:t>.</w:t>
      </w:r>
      <w:r w:rsidRPr="008D3857">
        <w:rPr>
          <w:sz w:val="24"/>
          <w:szCs w:val="24"/>
          <w:lang w:val="hr-HR"/>
        </w:rPr>
        <w:t xml:space="preserve"> Preporučuje se kreiranje komunikacione strategije i posvećeno i efikasno pristupanje njenoj implementaciji kako bi se omogućilo povećanje razumijevanja stručnog obrazovanja, a naročito različitih oblika praktičnog obrazovanja kod svih aktera koji učestvuju u procesu. Potrebno je i dalje raditi na širenju razumijevanja značaja stručnog obrazovanja, kao i na promociji do sada ostvarenih rezultata, primjera dobre prakse i uspješnih studija slučaja.  </w:t>
      </w:r>
    </w:p>
    <w:p w:rsidR="008D3857" w:rsidRPr="008D3857" w:rsidRDefault="008D3857" w:rsidP="008D3857">
      <w:pPr>
        <w:spacing w:after="0" w:line="240" w:lineRule="auto"/>
        <w:jc w:val="both"/>
        <w:rPr>
          <w:b/>
          <w:color w:val="2E74B5" w:themeColor="accent1" w:themeShade="BF"/>
          <w:sz w:val="24"/>
          <w:szCs w:val="24"/>
          <w:lang w:val="hr-HR"/>
        </w:rPr>
      </w:pPr>
    </w:p>
    <w:p w:rsidR="007150A0" w:rsidRPr="008D3857" w:rsidRDefault="007150A0" w:rsidP="00277C88">
      <w:pPr>
        <w:spacing w:after="0" w:line="240" w:lineRule="auto"/>
        <w:jc w:val="both"/>
        <w:rPr>
          <w:b/>
          <w:color w:val="2E74B5" w:themeColor="accent1" w:themeShade="BF"/>
          <w:sz w:val="24"/>
          <w:szCs w:val="24"/>
          <w:lang w:val="hr-HR"/>
        </w:rPr>
      </w:pPr>
    </w:p>
    <w:p w:rsidR="00EC0BDE" w:rsidRDefault="00103A49" w:rsidP="00277C88">
      <w:pPr>
        <w:spacing w:after="0" w:line="240" w:lineRule="auto"/>
        <w:jc w:val="both"/>
        <w:rPr>
          <w:b/>
          <w:color w:val="2E74B5" w:themeColor="accent1" w:themeShade="BF"/>
          <w:sz w:val="28"/>
          <w:szCs w:val="28"/>
          <w:lang w:val="sr-Latn-CS"/>
        </w:rPr>
      </w:pPr>
      <w:r w:rsidRPr="00AC56E3">
        <w:rPr>
          <w:b/>
          <w:color w:val="2E74B5" w:themeColor="accent1" w:themeShade="BF"/>
          <w:sz w:val="28"/>
          <w:szCs w:val="28"/>
          <w:lang w:val="es-AR"/>
        </w:rPr>
        <w:t>V</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OSVRT</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NA</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PLANIRANA</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I</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UTRO</w:t>
      </w:r>
      <w:r w:rsidRPr="00AC56E3">
        <w:rPr>
          <w:b/>
          <w:color w:val="2E74B5" w:themeColor="accent1" w:themeShade="BF"/>
          <w:sz w:val="28"/>
          <w:szCs w:val="28"/>
          <w:lang w:val="sr-Latn-ME"/>
        </w:rPr>
        <w:t>Š</w:t>
      </w:r>
      <w:r w:rsidRPr="00AC56E3">
        <w:rPr>
          <w:b/>
          <w:color w:val="2E74B5" w:themeColor="accent1" w:themeShade="BF"/>
          <w:sz w:val="28"/>
          <w:szCs w:val="28"/>
          <w:lang w:val="es-AR"/>
        </w:rPr>
        <w:t>ENA</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FINANSIJSKA</w:t>
      </w:r>
      <w:r w:rsidRPr="00AC56E3">
        <w:rPr>
          <w:b/>
          <w:color w:val="2E74B5" w:themeColor="accent1" w:themeShade="BF"/>
          <w:sz w:val="28"/>
          <w:szCs w:val="28"/>
          <w:lang w:val="sr-Latn-ME"/>
        </w:rPr>
        <w:t xml:space="preserve"> </w:t>
      </w:r>
      <w:r w:rsidRPr="00AC56E3">
        <w:rPr>
          <w:b/>
          <w:color w:val="2E74B5" w:themeColor="accent1" w:themeShade="BF"/>
          <w:sz w:val="28"/>
          <w:szCs w:val="28"/>
          <w:lang w:val="es-AR"/>
        </w:rPr>
        <w:t>SREDSTVA</w:t>
      </w:r>
      <w:r w:rsidRPr="00AC56E3">
        <w:rPr>
          <w:b/>
          <w:color w:val="2E74B5" w:themeColor="accent1" w:themeShade="BF"/>
          <w:sz w:val="28"/>
          <w:szCs w:val="28"/>
          <w:lang w:val="sr-Latn-CS"/>
        </w:rPr>
        <w:t xml:space="preserve"> </w:t>
      </w:r>
      <w:bookmarkEnd w:id="46"/>
    </w:p>
    <w:p w:rsidR="006731DA" w:rsidRPr="001B6628" w:rsidRDefault="006731DA" w:rsidP="00277C88">
      <w:pPr>
        <w:spacing w:after="0" w:line="240" w:lineRule="auto"/>
        <w:jc w:val="both"/>
        <w:rPr>
          <w:b/>
          <w:color w:val="2E74B5" w:themeColor="accent1" w:themeShade="BF"/>
          <w:sz w:val="28"/>
          <w:szCs w:val="28"/>
          <w:lang w:val="sr-Latn-CS"/>
        </w:rPr>
      </w:pPr>
    </w:p>
    <w:p w:rsidR="00775E28" w:rsidRDefault="00775E28" w:rsidP="00277C88">
      <w:pPr>
        <w:spacing w:after="0" w:line="240" w:lineRule="auto"/>
        <w:jc w:val="both"/>
        <w:rPr>
          <w:sz w:val="24"/>
          <w:szCs w:val="24"/>
          <w:lang w:val="sr-Latn-CS"/>
        </w:rPr>
      </w:pPr>
    </w:p>
    <w:p w:rsidR="00F8251B" w:rsidRPr="00AC56E3" w:rsidRDefault="00F8251B" w:rsidP="00277C88">
      <w:pPr>
        <w:spacing w:after="0" w:line="240" w:lineRule="auto"/>
        <w:jc w:val="both"/>
        <w:rPr>
          <w:b/>
          <w:color w:val="2E74B5" w:themeColor="accent1" w:themeShade="BF"/>
          <w:sz w:val="28"/>
          <w:szCs w:val="28"/>
          <w:lang w:val="es-AR"/>
        </w:rPr>
      </w:pPr>
      <w:r w:rsidRPr="00AC56E3">
        <w:rPr>
          <w:b/>
          <w:color w:val="2E74B5" w:themeColor="accent1" w:themeShade="BF"/>
          <w:sz w:val="28"/>
          <w:szCs w:val="28"/>
          <w:lang w:val="es-AR"/>
        </w:rPr>
        <w:t>5.1. Osvrt</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planirana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i</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utro</w:t>
      </w:r>
      <w:r w:rsidRPr="00AC56E3">
        <w:rPr>
          <w:b/>
          <w:color w:val="2E74B5" w:themeColor="accent1" w:themeShade="BF"/>
          <w:sz w:val="28"/>
          <w:szCs w:val="28"/>
          <w:lang w:val="sr-Latn-CS"/>
        </w:rPr>
        <w:t>š</w:t>
      </w:r>
      <w:r w:rsidRPr="00AC56E3">
        <w:rPr>
          <w:b/>
          <w:color w:val="2E74B5" w:themeColor="accent1" w:themeShade="BF"/>
          <w:sz w:val="28"/>
          <w:szCs w:val="28"/>
          <w:lang w:val="es-AR"/>
        </w:rPr>
        <w:t>ena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finansijska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sredstva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za</w:t>
      </w:r>
      <w:r w:rsidRPr="00AC56E3">
        <w:rPr>
          <w:b/>
          <w:color w:val="2E74B5" w:themeColor="accent1" w:themeShade="BF"/>
          <w:sz w:val="28"/>
          <w:szCs w:val="28"/>
          <w:lang w:val="sr-Latn-CS"/>
        </w:rPr>
        <w:t xml:space="preserve"> 2024. </w:t>
      </w:r>
      <w:r w:rsidRPr="00AC56E3">
        <w:rPr>
          <w:b/>
          <w:color w:val="2E74B5" w:themeColor="accent1" w:themeShade="BF"/>
          <w:sz w:val="28"/>
          <w:szCs w:val="28"/>
          <w:lang w:val="es-AR"/>
        </w:rPr>
        <w:t>godinu</w:t>
      </w:r>
    </w:p>
    <w:p w:rsidR="00F8251B" w:rsidRPr="00AC56E3" w:rsidRDefault="00F8251B" w:rsidP="00277C88">
      <w:pPr>
        <w:spacing w:after="0" w:line="240" w:lineRule="auto"/>
        <w:jc w:val="both"/>
        <w:rPr>
          <w:b/>
          <w:sz w:val="24"/>
          <w:szCs w:val="24"/>
          <w:lang w:val="sr-Latn-CS"/>
        </w:rPr>
      </w:pPr>
    </w:p>
    <w:p w:rsidR="00F8251B" w:rsidRPr="008804BF" w:rsidRDefault="008A135A" w:rsidP="00277C88">
      <w:pPr>
        <w:spacing w:after="0" w:line="240" w:lineRule="auto"/>
        <w:jc w:val="both"/>
        <w:rPr>
          <w:b/>
          <w:sz w:val="24"/>
          <w:szCs w:val="24"/>
          <w:lang w:val="sr-Latn-CS"/>
        </w:rPr>
      </w:pPr>
      <w:r w:rsidRPr="008A135A">
        <w:rPr>
          <w:sz w:val="24"/>
          <w:szCs w:val="24"/>
          <w:lang w:val="es-AR"/>
        </w:rPr>
        <w:t>Od</w:t>
      </w:r>
      <w:r w:rsidRPr="008A135A">
        <w:rPr>
          <w:sz w:val="24"/>
          <w:szCs w:val="24"/>
          <w:lang w:val="sr-Latn-CS"/>
        </w:rPr>
        <w:t xml:space="preserve"> </w:t>
      </w:r>
      <w:r w:rsidRPr="008A135A">
        <w:rPr>
          <w:sz w:val="24"/>
          <w:szCs w:val="24"/>
          <w:lang w:val="es-AR"/>
        </w:rPr>
        <w:t>ukupno</w:t>
      </w:r>
      <w:r w:rsidRPr="008A135A">
        <w:rPr>
          <w:sz w:val="24"/>
          <w:szCs w:val="24"/>
          <w:lang w:val="sr-Latn-CS"/>
        </w:rPr>
        <w:t xml:space="preserve"> </w:t>
      </w:r>
      <w:r w:rsidRPr="008804BF">
        <w:rPr>
          <w:sz w:val="24"/>
          <w:szCs w:val="24"/>
          <w:lang w:val="bs-Latn"/>
        </w:rPr>
        <w:t xml:space="preserve">11.357.678,00 </w:t>
      </w:r>
      <w:r w:rsidR="00A775E5" w:rsidRPr="008804BF">
        <w:rPr>
          <w:sz w:val="24"/>
          <w:szCs w:val="24"/>
          <w:lang w:val="bs-Latn"/>
        </w:rPr>
        <w:t>eura</w:t>
      </w:r>
      <w:r w:rsidRPr="008A135A">
        <w:rPr>
          <w:sz w:val="24"/>
          <w:szCs w:val="24"/>
          <w:lang w:val="sr-Latn-CS"/>
        </w:rPr>
        <w:t xml:space="preserve"> </w:t>
      </w:r>
      <w:r w:rsidRPr="008A135A">
        <w:rPr>
          <w:sz w:val="24"/>
          <w:szCs w:val="24"/>
          <w:lang w:val="es-AR"/>
        </w:rPr>
        <w:t>koliko</w:t>
      </w:r>
      <w:r w:rsidRPr="008A135A">
        <w:rPr>
          <w:sz w:val="24"/>
          <w:szCs w:val="24"/>
          <w:lang w:val="sr-Latn-CS"/>
        </w:rPr>
        <w:t xml:space="preserve"> </w:t>
      </w:r>
      <w:r w:rsidRPr="008A135A">
        <w:rPr>
          <w:sz w:val="24"/>
          <w:szCs w:val="24"/>
          <w:lang w:val="es-AR"/>
        </w:rPr>
        <w:t>je</w:t>
      </w:r>
      <w:r w:rsidRPr="008A135A">
        <w:rPr>
          <w:sz w:val="24"/>
          <w:szCs w:val="24"/>
          <w:lang w:val="sr-Latn-CS"/>
        </w:rPr>
        <w:t xml:space="preserve"> </w:t>
      </w:r>
      <w:r w:rsidRPr="008A135A">
        <w:rPr>
          <w:sz w:val="24"/>
          <w:szCs w:val="24"/>
          <w:lang w:val="es-AR"/>
        </w:rPr>
        <w:t>Akcionim</w:t>
      </w:r>
      <w:r w:rsidRPr="008A135A">
        <w:rPr>
          <w:sz w:val="24"/>
          <w:szCs w:val="24"/>
          <w:lang w:val="sr-Latn-CS"/>
        </w:rPr>
        <w:t xml:space="preserve"> </w:t>
      </w:r>
      <w:r w:rsidRPr="008A135A">
        <w:rPr>
          <w:sz w:val="24"/>
          <w:szCs w:val="24"/>
          <w:lang w:val="es-AR"/>
        </w:rPr>
        <w:t>planom</w:t>
      </w:r>
      <w:r w:rsidRPr="008A135A">
        <w:rPr>
          <w:sz w:val="24"/>
          <w:szCs w:val="24"/>
          <w:lang w:val="sr-Latn-CS"/>
        </w:rPr>
        <w:t xml:space="preserve"> </w:t>
      </w:r>
      <w:r w:rsidRPr="008A135A">
        <w:rPr>
          <w:sz w:val="24"/>
          <w:szCs w:val="24"/>
          <w:lang w:val="es-AR"/>
        </w:rPr>
        <w:t>za</w:t>
      </w:r>
      <w:r w:rsidRPr="008A135A">
        <w:rPr>
          <w:sz w:val="24"/>
          <w:szCs w:val="24"/>
          <w:lang w:val="sr-Latn-CS"/>
        </w:rPr>
        <w:t xml:space="preserve"> 2</w:t>
      </w:r>
      <w:r>
        <w:rPr>
          <w:sz w:val="24"/>
          <w:szCs w:val="24"/>
          <w:lang w:val="sr-Latn-CS"/>
        </w:rPr>
        <w:t xml:space="preserve">024. godinu </w:t>
      </w:r>
      <w:r w:rsidRPr="008A135A">
        <w:rPr>
          <w:sz w:val="24"/>
          <w:szCs w:val="24"/>
        </w:rPr>
        <w:t>bilo</w:t>
      </w:r>
      <w:r w:rsidRPr="008A135A">
        <w:rPr>
          <w:sz w:val="24"/>
          <w:szCs w:val="24"/>
          <w:lang w:val="sr-Latn-CS"/>
        </w:rPr>
        <w:t xml:space="preserve"> </w:t>
      </w:r>
      <w:r w:rsidRPr="008A135A">
        <w:rPr>
          <w:sz w:val="24"/>
          <w:szCs w:val="24"/>
        </w:rPr>
        <w:t>predvi</w:t>
      </w:r>
      <w:r w:rsidRPr="008A135A">
        <w:rPr>
          <w:sz w:val="24"/>
          <w:szCs w:val="24"/>
          <w:lang w:val="sr-Latn-CS"/>
        </w:rPr>
        <w:t>đ</w:t>
      </w:r>
      <w:r w:rsidRPr="008A135A">
        <w:rPr>
          <w:sz w:val="24"/>
          <w:szCs w:val="24"/>
        </w:rPr>
        <w:t>eno</w:t>
      </w:r>
      <w:r w:rsidRPr="008A135A">
        <w:rPr>
          <w:sz w:val="24"/>
          <w:szCs w:val="24"/>
          <w:lang w:val="sr-Latn-CS"/>
        </w:rPr>
        <w:t xml:space="preserve"> </w:t>
      </w:r>
      <w:r w:rsidRPr="008A135A">
        <w:rPr>
          <w:sz w:val="24"/>
          <w:szCs w:val="24"/>
        </w:rPr>
        <w:t>za</w:t>
      </w:r>
      <w:r w:rsidRPr="008A135A">
        <w:rPr>
          <w:sz w:val="24"/>
          <w:szCs w:val="24"/>
          <w:lang w:val="sr-Latn-CS"/>
        </w:rPr>
        <w:t xml:space="preserve"> </w:t>
      </w:r>
      <w:r w:rsidRPr="008A135A">
        <w:rPr>
          <w:sz w:val="24"/>
          <w:szCs w:val="24"/>
        </w:rPr>
        <w:t>sprovo</w:t>
      </w:r>
      <w:r w:rsidRPr="008A135A">
        <w:rPr>
          <w:sz w:val="24"/>
          <w:szCs w:val="24"/>
          <w:lang w:val="sr-Latn-CS"/>
        </w:rPr>
        <w:t>đ</w:t>
      </w:r>
      <w:r w:rsidRPr="008A135A">
        <w:rPr>
          <w:sz w:val="24"/>
          <w:szCs w:val="24"/>
        </w:rPr>
        <w:t>enje</w:t>
      </w:r>
      <w:r w:rsidRPr="008A135A">
        <w:rPr>
          <w:sz w:val="24"/>
          <w:szCs w:val="24"/>
          <w:lang w:val="sr-Latn-CS"/>
        </w:rPr>
        <w:t xml:space="preserve"> </w:t>
      </w:r>
      <w:r w:rsidRPr="008A135A">
        <w:rPr>
          <w:sz w:val="24"/>
          <w:szCs w:val="24"/>
        </w:rPr>
        <w:t>aktivnosti</w:t>
      </w:r>
      <w:r w:rsidRPr="006D52D9">
        <w:rPr>
          <w:sz w:val="24"/>
          <w:szCs w:val="24"/>
          <w:lang w:val="sr-Latn-CS"/>
        </w:rPr>
        <w:t xml:space="preserve">, </w:t>
      </w:r>
      <w:r w:rsidRPr="006D52D9">
        <w:rPr>
          <w:sz w:val="24"/>
          <w:szCs w:val="24"/>
        </w:rPr>
        <w:t>realizovano</w:t>
      </w:r>
      <w:r w:rsidRPr="006D52D9">
        <w:rPr>
          <w:sz w:val="24"/>
          <w:szCs w:val="24"/>
          <w:lang w:val="sr-Latn-CS"/>
        </w:rPr>
        <w:t xml:space="preserve"> </w:t>
      </w:r>
      <w:r w:rsidRPr="006D52D9">
        <w:rPr>
          <w:sz w:val="24"/>
          <w:szCs w:val="24"/>
        </w:rPr>
        <w:t>je</w:t>
      </w:r>
      <w:r w:rsidRPr="006D52D9">
        <w:rPr>
          <w:sz w:val="24"/>
          <w:szCs w:val="24"/>
          <w:lang w:val="sr-Latn-CS"/>
        </w:rPr>
        <w:t xml:space="preserve"> </w:t>
      </w:r>
      <w:r w:rsidRPr="006D52D9">
        <w:rPr>
          <w:sz w:val="24"/>
          <w:szCs w:val="24"/>
        </w:rPr>
        <w:t>ukupno</w:t>
      </w:r>
      <w:r w:rsidR="005E46EF" w:rsidRPr="005E46EF">
        <w:rPr>
          <w:sz w:val="24"/>
          <w:szCs w:val="24"/>
          <w:lang w:val="sr-Latn-CS"/>
        </w:rPr>
        <w:t xml:space="preserve"> </w:t>
      </w:r>
      <w:r w:rsidR="005E46EF" w:rsidRPr="008804BF">
        <w:rPr>
          <w:sz w:val="24"/>
          <w:szCs w:val="24"/>
          <w:lang w:val="sr-Latn-CS"/>
        </w:rPr>
        <w:t>6.252.</w:t>
      </w:r>
      <w:r w:rsidR="00A20175">
        <w:rPr>
          <w:sz w:val="24"/>
          <w:szCs w:val="24"/>
          <w:lang w:val="sr-Latn-CS"/>
        </w:rPr>
        <w:t>229</w:t>
      </w:r>
      <w:r w:rsidR="005E46EF" w:rsidRPr="008804BF">
        <w:rPr>
          <w:sz w:val="24"/>
          <w:szCs w:val="24"/>
          <w:lang w:val="sr-Latn-CS"/>
        </w:rPr>
        <w:t>,00 eura</w:t>
      </w:r>
      <w:r w:rsidRPr="008804BF">
        <w:rPr>
          <w:sz w:val="24"/>
          <w:szCs w:val="24"/>
          <w:lang w:val="sr-Latn-CS"/>
        </w:rPr>
        <w:t>.</w:t>
      </w:r>
      <w:r w:rsidRPr="005E46EF">
        <w:rPr>
          <w:b/>
          <w:sz w:val="24"/>
          <w:szCs w:val="24"/>
          <w:lang w:val="sr-Latn-CS"/>
        </w:rPr>
        <w:t xml:space="preserve"> </w:t>
      </w:r>
      <w:r w:rsidR="005E46EF" w:rsidRPr="005E46EF">
        <w:rPr>
          <w:sz w:val="24"/>
          <w:szCs w:val="24"/>
          <w:lang w:val="es-AR"/>
        </w:rPr>
        <w:t>Posmatraju</w:t>
      </w:r>
      <w:r w:rsidR="005E46EF" w:rsidRPr="00761D32">
        <w:rPr>
          <w:sz w:val="24"/>
          <w:szCs w:val="24"/>
          <w:lang w:val="sr-Latn-CS"/>
        </w:rPr>
        <w:t>ć</w:t>
      </w:r>
      <w:r w:rsidR="005E46EF" w:rsidRPr="005E46EF">
        <w:rPr>
          <w:sz w:val="24"/>
          <w:szCs w:val="24"/>
          <w:lang w:val="es-AR"/>
        </w:rPr>
        <w:t>i</w:t>
      </w:r>
      <w:r w:rsidR="008804BF">
        <w:rPr>
          <w:sz w:val="24"/>
          <w:szCs w:val="24"/>
          <w:lang w:val="sr-Latn-CS"/>
        </w:rPr>
        <w:t xml:space="preserve"> sa aspekta </w:t>
      </w:r>
      <w:r w:rsidR="005E46EF" w:rsidRPr="005E46EF">
        <w:rPr>
          <w:sz w:val="24"/>
          <w:szCs w:val="24"/>
          <w:lang w:val="es-AR"/>
        </w:rPr>
        <w:t>izvor</w:t>
      </w:r>
      <w:r w:rsidR="008804BF">
        <w:rPr>
          <w:sz w:val="24"/>
          <w:szCs w:val="24"/>
          <w:lang w:val="es-AR"/>
        </w:rPr>
        <w:t>a</w:t>
      </w:r>
      <w:r w:rsidR="005E46EF" w:rsidRPr="00761D32">
        <w:rPr>
          <w:sz w:val="24"/>
          <w:szCs w:val="24"/>
          <w:lang w:val="sr-Latn-CS"/>
        </w:rPr>
        <w:t xml:space="preserve"> </w:t>
      </w:r>
      <w:r w:rsidR="005E46EF" w:rsidRPr="005E46EF">
        <w:rPr>
          <w:sz w:val="24"/>
          <w:szCs w:val="24"/>
          <w:lang w:val="es-AR"/>
        </w:rPr>
        <w:t>finansiranja</w:t>
      </w:r>
      <w:r w:rsidR="005E46EF" w:rsidRPr="00761D32">
        <w:rPr>
          <w:sz w:val="24"/>
          <w:szCs w:val="24"/>
          <w:lang w:val="sr-Latn-CS"/>
        </w:rPr>
        <w:t xml:space="preserve">, </w:t>
      </w:r>
      <w:r w:rsidR="005E46EF" w:rsidRPr="005E46EF">
        <w:rPr>
          <w:sz w:val="24"/>
          <w:szCs w:val="24"/>
          <w:lang w:val="es-AR"/>
        </w:rPr>
        <w:t>najve</w:t>
      </w:r>
      <w:r w:rsidR="005E46EF" w:rsidRPr="00761D32">
        <w:rPr>
          <w:sz w:val="24"/>
          <w:szCs w:val="24"/>
          <w:lang w:val="sr-Latn-CS"/>
        </w:rPr>
        <w:t>ć</w:t>
      </w:r>
      <w:r w:rsidR="005E46EF" w:rsidRPr="005E46EF">
        <w:rPr>
          <w:sz w:val="24"/>
          <w:szCs w:val="24"/>
          <w:lang w:val="es-AR"/>
        </w:rPr>
        <w:t>i</w:t>
      </w:r>
      <w:r w:rsidR="005E46EF" w:rsidRPr="00761D32">
        <w:rPr>
          <w:sz w:val="24"/>
          <w:szCs w:val="24"/>
          <w:lang w:val="sr-Latn-CS"/>
        </w:rPr>
        <w:t xml:space="preserve"> </w:t>
      </w:r>
      <w:r w:rsidR="005E46EF" w:rsidRPr="005E46EF">
        <w:rPr>
          <w:sz w:val="24"/>
          <w:szCs w:val="24"/>
          <w:lang w:val="es-AR"/>
        </w:rPr>
        <w:t>dio</w:t>
      </w:r>
      <w:r w:rsidR="005E46EF" w:rsidRPr="00761D32">
        <w:rPr>
          <w:sz w:val="24"/>
          <w:szCs w:val="24"/>
          <w:lang w:val="sr-Latn-CS"/>
        </w:rPr>
        <w:t xml:space="preserve"> </w:t>
      </w:r>
      <w:r w:rsidR="005E46EF" w:rsidRPr="005E46EF">
        <w:rPr>
          <w:sz w:val="24"/>
          <w:szCs w:val="24"/>
          <w:lang w:val="es-AR"/>
        </w:rPr>
        <w:t>sredstava</w:t>
      </w:r>
      <w:r w:rsidR="005E46EF" w:rsidRPr="00761D32">
        <w:rPr>
          <w:sz w:val="24"/>
          <w:szCs w:val="24"/>
          <w:lang w:val="sr-Latn-CS"/>
        </w:rPr>
        <w:t xml:space="preserve"> </w:t>
      </w:r>
      <w:r w:rsidR="005E46EF" w:rsidRPr="005E46EF">
        <w:rPr>
          <w:sz w:val="24"/>
          <w:szCs w:val="24"/>
          <w:lang w:val="es-AR"/>
        </w:rPr>
        <w:t>u</w:t>
      </w:r>
      <w:r w:rsidR="005E46EF" w:rsidRPr="00761D32">
        <w:rPr>
          <w:sz w:val="24"/>
          <w:szCs w:val="24"/>
          <w:lang w:val="sr-Latn-CS"/>
        </w:rPr>
        <w:t xml:space="preserve"> 2024. </w:t>
      </w:r>
      <w:r w:rsidR="005E46EF" w:rsidRPr="005E46EF">
        <w:rPr>
          <w:sz w:val="24"/>
          <w:szCs w:val="24"/>
          <w:lang w:val="es-AR"/>
        </w:rPr>
        <w:t>godini</w:t>
      </w:r>
      <w:r w:rsidR="005E46EF" w:rsidRPr="00761D32">
        <w:rPr>
          <w:sz w:val="24"/>
          <w:szCs w:val="24"/>
          <w:lang w:val="sr-Latn-CS"/>
        </w:rPr>
        <w:t xml:space="preserve"> </w:t>
      </w:r>
      <w:r w:rsidR="005E46EF" w:rsidRPr="005E46EF">
        <w:rPr>
          <w:sz w:val="24"/>
          <w:szCs w:val="24"/>
          <w:lang w:val="es-AR"/>
        </w:rPr>
        <w:t>finansiran</w:t>
      </w:r>
      <w:r w:rsidR="005E46EF" w:rsidRPr="00761D32">
        <w:rPr>
          <w:sz w:val="24"/>
          <w:szCs w:val="24"/>
          <w:lang w:val="sr-Latn-CS"/>
        </w:rPr>
        <w:t xml:space="preserve"> </w:t>
      </w:r>
      <w:r w:rsidR="005E46EF" w:rsidRPr="005E46EF">
        <w:rPr>
          <w:sz w:val="24"/>
          <w:szCs w:val="24"/>
          <w:lang w:val="es-AR"/>
        </w:rPr>
        <w:t>je</w:t>
      </w:r>
      <w:r w:rsidR="005E46EF" w:rsidRPr="00761D32">
        <w:rPr>
          <w:sz w:val="24"/>
          <w:szCs w:val="24"/>
          <w:lang w:val="sr-Latn-CS"/>
        </w:rPr>
        <w:t xml:space="preserve"> </w:t>
      </w:r>
      <w:r w:rsidR="005E46EF" w:rsidRPr="005E46EF">
        <w:rPr>
          <w:sz w:val="24"/>
          <w:szCs w:val="24"/>
          <w:lang w:val="es-AR"/>
        </w:rPr>
        <w:t>iz</w:t>
      </w:r>
      <w:r w:rsidR="005E46EF" w:rsidRPr="00761D32">
        <w:rPr>
          <w:sz w:val="24"/>
          <w:szCs w:val="24"/>
          <w:lang w:val="sr-Latn-CS"/>
        </w:rPr>
        <w:t xml:space="preserve"> </w:t>
      </w:r>
      <w:r w:rsidR="005E46EF">
        <w:rPr>
          <w:sz w:val="24"/>
          <w:szCs w:val="24"/>
          <w:lang w:val="es-AR"/>
        </w:rPr>
        <w:t>Bud</w:t>
      </w:r>
      <w:r w:rsidR="005E46EF" w:rsidRPr="00761D32">
        <w:rPr>
          <w:sz w:val="24"/>
          <w:szCs w:val="24"/>
          <w:lang w:val="sr-Latn-CS"/>
        </w:rPr>
        <w:t>ž</w:t>
      </w:r>
      <w:r w:rsidR="005E46EF">
        <w:rPr>
          <w:sz w:val="24"/>
          <w:szCs w:val="24"/>
          <w:lang w:val="es-AR"/>
        </w:rPr>
        <w:t>eta</w:t>
      </w:r>
      <w:r w:rsidR="005E46EF" w:rsidRPr="00761D32">
        <w:rPr>
          <w:sz w:val="24"/>
          <w:szCs w:val="24"/>
          <w:lang w:val="sr-Latn-CS"/>
        </w:rPr>
        <w:t xml:space="preserve"> </w:t>
      </w:r>
      <w:r w:rsidR="005E46EF">
        <w:rPr>
          <w:sz w:val="24"/>
          <w:szCs w:val="24"/>
          <w:lang w:val="es-AR"/>
        </w:rPr>
        <w:t>Crne</w:t>
      </w:r>
      <w:r w:rsidR="005E46EF" w:rsidRPr="00761D32">
        <w:rPr>
          <w:sz w:val="24"/>
          <w:szCs w:val="24"/>
          <w:lang w:val="sr-Latn-CS"/>
        </w:rPr>
        <w:t xml:space="preserve"> </w:t>
      </w:r>
      <w:r w:rsidR="005E46EF">
        <w:rPr>
          <w:sz w:val="24"/>
          <w:szCs w:val="24"/>
          <w:lang w:val="es-AR"/>
        </w:rPr>
        <w:t>Gore</w:t>
      </w:r>
      <w:r w:rsidR="008804BF" w:rsidRPr="008804BF">
        <w:rPr>
          <w:sz w:val="24"/>
          <w:szCs w:val="24"/>
          <w:lang w:val="sr-Latn-CS"/>
        </w:rPr>
        <w:t xml:space="preserve"> </w:t>
      </w:r>
      <w:r w:rsidR="008804BF">
        <w:rPr>
          <w:sz w:val="24"/>
          <w:szCs w:val="24"/>
          <w:lang w:val="es-AR"/>
        </w:rPr>
        <w:t>u</w:t>
      </w:r>
      <w:r w:rsidR="008804BF" w:rsidRPr="008804BF">
        <w:rPr>
          <w:sz w:val="24"/>
          <w:szCs w:val="24"/>
          <w:lang w:val="sr-Latn-CS"/>
        </w:rPr>
        <w:t xml:space="preserve"> </w:t>
      </w:r>
      <w:r w:rsidR="008804BF">
        <w:rPr>
          <w:sz w:val="24"/>
          <w:szCs w:val="24"/>
          <w:lang w:val="es-AR"/>
        </w:rPr>
        <w:t>iznosu</w:t>
      </w:r>
      <w:r w:rsidR="008804BF" w:rsidRPr="008804BF">
        <w:rPr>
          <w:sz w:val="24"/>
          <w:szCs w:val="24"/>
          <w:lang w:val="sr-Latn-CS"/>
        </w:rPr>
        <w:t xml:space="preserve"> </w:t>
      </w:r>
      <w:r w:rsidR="008804BF">
        <w:rPr>
          <w:sz w:val="24"/>
          <w:szCs w:val="24"/>
          <w:lang w:val="es-AR"/>
        </w:rPr>
        <w:t>od</w:t>
      </w:r>
      <w:r w:rsidR="008804BF" w:rsidRPr="008804BF">
        <w:rPr>
          <w:sz w:val="24"/>
          <w:szCs w:val="24"/>
          <w:lang w:val="sr-Latn-CS"/>
        </w:rPr>
        <w:t xml:space="preserve"> </w:t>
      </w:r>
      <w:r w:rsidR="008804BF" w:rsidRPr="000D24B7">
        <w:rPr>
          <w:sz w:val="24"/>
          <w:szCs w:val="24"/>
          <w:lang w:val="sr-Latn-CS"/>
        </w:rPr>
        <w:t>3</w:t>
      </w:r>
      <w:r w:rsidR="008804BF" w:rsidRPr="008804BF">
        <w:rPr>
          <w:sz w:val="24"/>
          <w:szCs w:val="24"/>
          <w:lang w:val="sr-Latn-CS"/>
        </w:rPr>
        <w:t>.52</w:t>
      </w:r>
      <w:r w:rsidR="0027727E">
        <w:rPr>
          <w:sz w:val="24"/>
          <w:szCs w:val="24"/>
          <w:lang w:val="sr-Latn-CS"/>
        </w:rPr>
        <w:t>4</w:t>
      </w:r>
      <w:r w:rsidR="008804BF" w:rsidRPr="008804BF">
        <w:rPr>
          <w:sz w:val="24"/>
          <w:szCs w:val="24"/>
          <w:lang w:val="sr-Latn-CS"/>
        </w:rPr>
        <w:t>.</w:t>
      </w:r>
      <w:r w:rsidR="0027727E">
        <w:rPr>
          <w:sz w:val="24"/>
          <w:szCs w:val="24"/>
          <w:lang w:val="sr-Latn-CS"/>
        </w:rPr>
        <w:t>3</w:t>
      </w:r>
      <w:r w:rsidR="008804BF" w:rsidRPr="008804BF">
        <w:rPr>
          <w:sz w:val="24"/>
          <w:szCs w:val="24"/>
          <w:lang w:val="sr-Latn-CS"/>
        </w:rPr>
        <w:t xml:space="preserve">29,00 </w:t>
      </w:r>
      <w:r w:rsidR="008804BF" w:rsidRPr="008804BF">
        <w:rPr>
          <w:sz w:val="24"/>
          <w:szCs w:val="24"/>
          <w:lang w:val="es-AR"/>
        </w:rPr>
        <w:t>eura</w:t>
      </w:r>
      <w:r w:rsidR="005E46EF" w:rsidRPr="008804BF">
        <w:rPr>
          <w:sz w:val="24"/>
          <w:szCs w:val="24"/>
          <w:lang w:val="sr-Latn-CS"/>
        </w:rPr>
        <w:t xml:space="preserve"> </w:t>
      </w:r>
      <w:r w:rsidR="008804BF" w:rsidRPr="008804BF">
        <w:rPr>
          <w:sz w:val="24"/>
          <w:szCs w:val="24"/>
          <w:lang w:val="sr-Latn-CS"/>
        </w:rPr>
        <w:t>(</w:t>
      </w:r>
      <w:r w:rsidR="00761D32" w:rsidRPr="008804BF">
        <w:rPr>
          <w:sz w:val="24"/>
          <w:szCs w:val="24"/>
          <w:lang w:val="sr-Latn-CS"/>
        </w:rPr>
        <w:t>56,4 %</w:t>
      </w:r>
      <w:r w:rsidR="008804BF" w:rsidRPr="008804BF">
        <w:rPr>
          <w:sz w:val="24"/>
          <w:szCs w:val="24"/>
          <w:lang w:val="sr-Latn-CS"/>
        </w:rPr>
        <w:t>),</w:t>
      </w:r>
      <w:r w:rsidR="008804BF">
        <w:rPr>
          <w:sz w:val="24"/>
          <w:szCs w:val="24"/>
          <w:lang w:val="sr-Latn-CS"/>
        </w:rPr>
        <w:t xml:space="preserve"> a</w:t>
      </w:r>
      <w:r w:rsidR="00761D32" w:rsidRPr="008804BF">
        <w:rPr>
          <w:sz w:val="24"/>
          <w:szCs w:val="24"/>
          <w:lang w:val="sr-Latn-CS"/>
        </w:rPr>
        <w:t xml:space="preserve"> </w:t>
      </w:r>
      <w:r w:rsidR="00761D32">
        <w:rPr>
          <w:sz w:val="24"/>
          <w:szCs w:val="24"/>
          <w:lang w:val="es-AR"/>
        </w:rPr>
        <w:t>iz</w:t>
      </w:r>
      <w:r w:rsidR="00761D32" w:rsidRPr="00761D32">
        <w:rPr>
          <w:sz w:val="24"/>
          <w:szCs w:val="24"/>
          <w:lang w:val="sr-Latn-CS"/>
        </w:rPr>
        <w:t xml:space="preserve"> </w:t>
      </w:r>
      <w:r w:rsidR="00761D32">
        <w:rPr>
          <w:sz w:val="24"/>
          <w:szCs w:val="24"/>
          <w:lang w:val="es-AR"/>
        </w:rPr>
        <w:t>kredita</w:t>
      </w:r>
      <w:r w:rsidR="00761D32" w:rsidRPr="00761D32">
        <w:rPr>
          <w:sz w:val="24"/>
          <w:szCs w:val="24"/>
          <w:lang w:val="sr-Latn-CS"/>
        </w:rPr>
        <w:t xml:space="preserve"> </w:t>
      </w:r>
      <w:r w:rsidR="00761D32">
        <w:rPr>
          <w:sz w:val="24"/>
          <w:szCs w:val="24"/>
          <w:lang w:val="es-AR"/>
        </w:rPr>
        <w:t>EIB</w:t>
      </w:r>
      <w:r w:rsidR="00761D32" w:rsidRPr="00761D32">
        <w:rPr>
          <w:sz w:val="24"/>
          <w:szCs w:val="24"/>
          <w:lang w:val="sr-Latn-CS"/>
        </w:rPr>
        <w:t>-</w:t>
      </w:r>
      <w:r w:rsidR="00761D32">
        <w:rPr>
          <w:sz w:val="24"/>
          <w:szCs w:val="24"/>
          <w:lang w:val="es-AR"/>
        </w:rPr>
        <w:t>a</w:t>
      </w:r>
      <w:r w:rsidR="00761D32" w:rsidRPr="00761D32">
        <w:rPr>
          <w:sz w:val="24"/>
          <w:szCs w:val="24"/>
          <w:lang w:val="sr-Latn-CS"/>
        </w:rPr>
        <w:t xml:space="preserve"> </w:t>
      </w:r>
      <w:r w:rsidR="00761D32">
        <w:rPr>
          <w:sz w:val="24"/>
          <w:szCs w:val="24"/>
          <w:lang w:val="es-AR"/>
        </w:rPr>
        <w:t>i</w:t>
      </w:r>
      <w:r w:rsidR="00761D32" w:rsidRPr="00761D32">
        <w:rPr>
          <w:sz w:val="24"/>
          <w:szCs w:val="24"/>
          <w:lang w:val="sr-Latn-CS"/>
        </w:rPr>
        <w:t xml:space="preserve"> </w:t>
      </w:r>
      <w:r w:rsidR="00761D32">
        <w:rPr>
          <w:sz w:val="24"/>
          <w:szCs w:val="24"/>
          <w:lang w:val="es-AR"/>
        </w:rPr>
        <w:t>WBIF</w:t>
      </w:r>
      <w:r w:rsidR="00761D32" w:rsidRPr="00761D32">
        <w:rPr>
          <w:sz w:val="24"/>
          <w:szCs w:val="24"/>
          <w:lang w:val="sr-Latn-CS"/>
        </w:rPr>
        <w:t>-</w:t>
      </w:r>
      <w:r w:rsidR="00761D32">
        <w:rPr>
          <w:sz w:val="24"/>
          <w:szCs w:val="24"/>
          <w:lang w:val="es-AR"/>
        </w:rPr>
        <w:t>a</w:t>
      </w:r>
      <w:r w:rsidR="00761D32" w:rsidRPr="00761D32">
        <w:rPr>
          <w:sz w:val="24"/>
          <w:szCs w:val="24"/>
          <w:lang w:val="sr-Latn-CS"/>
        </w:rPr>
        <w:t xml:space="preserve"> </w:t>
      </w:r>
      <w:r w:rsidR="008804BF">
        <w:rPr>
          <w:sz w:val="24"/>
          <w:szCs w:val="24"/>
          <w:lang w:val="sr-Latn-CS"/>
        </w:rPr>
        <w:t>2.727.900,00 eura (</w:t>
      </w:r>
      <w:r w:rsidR="00761D32" w:rsidRPr="00761D32">
        <w:rPr>
          <w:sz w:val="24"/>
          <w:szCs w:val="24"/>
          <w:lang w:val="sr-Latn-CS"/>
        </w:rPr>
        <w:t>43.6%</w:t>
      </w:r>
      <w:r w:rsidR="008804BF">
        <w:rPr>
          <w:sz w:val="24"/>
          <w:szCs w:val="24"/>
          <w:lang w:val="sr-Latn-CS"/>
        </w:rPr>
        <w:t>)</w:t>
      </w:r>
      <w:r w:rsidR="00761D32">
        <w:rPr>
          <w:sz w:val="24"/>
          <w:szCs w:val="24"/>
          <w:lang w:val="sr-Latn-CS"/>
        </w:rPr>
        <w:t xml:space="preserve">. </w:t>
      </w:r>
      <w:r w:rsidR="00761D32" w:rsidRPr="00761D32">
        <w:rPr>
          <w:sz w:val="24"/>
          <w:szCs w:val="24"/>
          <w:lang w:val="sr-Latn-CS"/>
        </w:rPr>
        <w:t xml:space="preserve"> </w:t>
      </w:r>
    </w:p>
    <w:p w:rsidR="008A135A" w:rsidRDefault="008A135A" w:rsidP="00277C88">
      <w:pPr>
        <w:spacing w:after="0" w:line="240" w:lineRule="auto"/>
        <w:jc w:val="both"/>
        <w:rPr>
          <w:sz w:val="24"/>
          <w:szCs w:val="24"/>
          <w:lang w:val="sr-Latn-CS"/>
        </w:rPr>
      </w:pPr>
    </w:p>
    <w:p w:rsidR="008A135A" w:rsidRDefault="008A135A"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BC35FD" w:rsidRDefault="00BC35FD" w:rsidP="00277C88">
      <w:pPr>
        <w:spacing w:after="0" w:line="240" w:lineRule="auto"/>
        <w:jc w:val="both"/>
        <w:rPr>
          <w:sz w:val="24"/>
          <w:szCs w:val="24"/>
          <w:lang w:val="sr-Latn-CS"/>
        </w:rPr>
      </w:pPr>
    </w:p>
    <w:p w:rsidR="008A135A" w:rsidRPr="00AC56E3" w:rsidRDefault="008A135A" w:rsidP="00277C88">
      <w:pPr>
        <w:spacing w:after="0" w:line="240" w:lineRule="auto"/>
        <w:jc w:val="both"/>
        <w:rPr>
          <w:b/>
          <w:i/>
          <w:sz w:val="24"/>
          <w:szCs w:val="24"/>
          <w:lang w:val="es-AR"/>
        </w:rPr>
      </w:pPr>
      <w:r w:rsidRPr="00AC56E3">
        <w:rPr>
          <w:b/>
          <w:i/>
          <w:sz w:val="24"/>
          <w:szCs w:val="24"/>
          <w:lang w:val="sr-Latn-CS"/>
        </w:rPr>
        <w:t>Grafik 5</w:t>
      </w:r>
      <w:r w:rsidR="008E3C2A" w:rsidRPr="00AC56E3">
        <w:rPr>
          <w:b/>
          <w:i/>
          <w:sz w:val="24"/>
          <w:szCs w:val="24"/>
          <w:lang w:val="sr-Latn-CS"/>
        </w:rPr>
        <w:t xml:space="preserve">: </w:t>
      </w:r>
      <w:r w:rsidR="00A775E5" w:rsidRPr="00AC56E3">
        <w:rPr>
          <w:b/>
          <w:i/>
          <w:sz w:val="24"/>
          <w:szCs w:val="24"/>
          <w:lang w:val="es-AR"/>
        </w:rPr>
        <w:t>Pr</w:t>
      </w:r>
      <w:r w:rsidR="006A599B">
        <w:rPr>
          <w:b/>
          <w:i/>
          <w:sz w:val="24"/>
          <w:szCs w:val="24"/>
          <w:lang w:val="es-AR"/>
        </w:rPr>
        <w:t>ikaz</w:t>
      </w:r>
      <w:r w:rsidR="00A775E5" w:rsidRPr="00AC56E3">
        <w:rPr>
          <w:b/>
          <w:i/>
          <w:sz w:val="24"/>
          <w:szCs w:val="24"/>
          <w:lang w:val="es-AR"/>
        </w:rPr>
        <w:t xml:space="preserve"> realizovanih sredstava u 2024. godini predviđenih AP prema izvorima finansiranja izražen u eurima i procentima</w:t>
      </w:r>
    </w:p>
    <w:p w:rsidR="00A5564C" w:rsidRDefault="00A5564C" w:rsidP="00277C88">
      <w:pPr>
        <w:spacing w:after="0" w:line="240" w:lineRule="auto"/>
        <w:jc w:val="both"/>
        <w:rPr>
          <w:sz w:val="24"/>
          <w:szCs w:val="24"/>
          <w:lang w:val="es-AR"/>
        </w:rPr>
      </w:pPr>
    </w:p>
    <w:p w:rsidR="001B6628" w:rsidRDefault="00A5564C" w:rsidP="00C3058E">
      <w:pPr>
        <w:spacing w:after="0" w:line="240" w:lineRule="auto"/>
        <w:jc w:val="center"/>
        <w:rPr>
          <w:sz w:val="24"/>
          <w:szCs w:val="24"/>
          <w:lang w:val="es-AR"/>
        </w:rPr>
      </w:pPr>
      <w:r>
        <w:rPr>
          <w:noProof/>
          <w:sz w:val="24"/>
          <w:szCs w:val="24"/>
          <w:lang w:val="es-AR"/>
        </w:rPr>
        <w:drawing>
          <wp:inline distT="0" distB="0" distL="0" distR="0">
            <wp:extent cx="5010150" cy="21145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6628" w:rsidRDefault="001B6628" w:rsidP="001B6628">
      <w:pPr>
        <w:spacing w:after="0" w:line="240" w:lineRule="auto"/>
        <w:jc w:val="both"/>
        <w:rPr>
          <w:sz w:val="24"/>
          <w:szCs w:val="24"/>
          <w:lang w:val="es-AR"/>
        </w:rPr>
      </w:pPr>
    </w:p>
    <w:p w:rsidR="00AB30D0" w:rsidRDefault="00AB30D0" w:rsidP="001B6628">
      <w:pPr>
        <w:spacing w:after="0" w:line="240" w:lineRule="auto"/>
        <w:jc w:val="both"/>
        <w:rPr>
          <w:sz w:val="24"/>
          <w:szCs w:val="24"/>
          <w:lang w:val="es-AR"/>
        </w:rPr>
      </w:pPr>
    </w:p>
    <w:p w:rsidR="008A135A" w:rsidRPr="008A135A" w:rsidRDefault="008A135A" w:rsidP="00277C88">
      <w:pPr>
        <w:spacing w:after="0" w:line="240" w:lineRule="auto"/>
        <w:jc w:val="both"/>
        <w:rPr>
          <w:sz w:val="24"/>
          <w:szCs w:val="24"/>
          <w:lang w:val="sr-Latn-CS"/>
        </w:rPr>
      </w:pPr>
    </w:p>
    <w:p w:rsidR="00AC56E3" w:rsidRPr="00AC56E3" w:rsidRDefault="00AC56E3" w:rsidP="00AC56E3">
      <w:pPr>
        <w:spacing w:after="0" w:line="240" w:lineRule="auto"/>
        <w:jc w:val="both"/>
        <w:rPr>
          <w:b/>
          <w:color w:val="2E74B5" w:themeColor="accent1" w:themeShade="BF"/>
          <w:sz w:val="28"/>
          <w:szCs w:val="28"/>
          <w:lang w:val="sr-Latn-CS"/>
        </w:rPr>
      </w:pPr>
      <w:r w:rsidRPr="00AC56E3">
        <w:rPr>
          <w:b/>
          <w:color w:val="2E74B5" w:themeColor="accent1" w:themeShade="BF"/>
          <w:sz w:val="28"/>
          <w:szCs w:val="28"/>
          <w:lang w:val="sr-Latn-CS"/>
        </w:rPr>
        <w:t xml:space="preserve">5.2. </w:t>
      </w:r>
      <w:r w:rsidRPr="00AC56E3">
        <w:rPr>
          <w:b/>
          <w:color w:val="2E74B5" w:themeColor="accent1" w:themeShade="BF"/>
          <w:sz w:val="28"/>
          <w:szCs w:val="28"/>
          <w:lang w:val="es-AR"/>
        </w:rPr>
        <w:t>Osvrt</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planirana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i</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utro</w:t>
      </w:r>
      <w:r w:rsidRPr="00AC56E3">
        <w:rPr>
          <w:b/>
          <w:color w:val="2E74B5" w:themeColor="accent1" w:themeShade="BF"/>
          <w:sz w:val="28"/>
          <w:szCs w:val="28"/>
          <w:lang w:val="sr-Latn-CS"/>
        </w:rPr>
        <w:t>š</w:t>
      </w:r>
      <w:r w:rsidRPr="00AC56E3">
        <w:rPr>
          <w:b/>
          <w:color w:val="2E74B5" w:themeColor="accent1" w:themeShade="BF"/>
          <w:sz w:val="28"/>
          <w:szCs w:val="28"/>
          <w:lang w:val="es-AR"/>
        </w:rPr>
        <w:t>ena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finansijska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sredstva</w:t>
      </w:r>
      <w:r w:rsidRPr="00AC56E3">
        <w:rPr>
          <w:b/>
          <w:color w:val="2E74B5" w:themeColor="accent1" w:themeShade="BF"/>
          <w:sz w:val="28"/>
          <w:szCs w:val="28"/>
          <w:lang w:val="sr-Latn-CS"/>
        </w:rPr>
        <w:t xml:space="preserve"> </w:t>
      </w:r>
      <w:r w:rsidRPr="00AC56E3">
        <w:rPr>
          <w:b/>
          <w:color w:val="2E74B5" w:themeColor="accent1" w:themeShade="BF"/>
          <w:sz w:val="28"/>
          <w:szCs w:val="28"/>
          <w:lang w:val="es-AR"/>
        </w:rPr>
        <w:t>za</w:t>
      </w:r>
      <w:r w:rsidRPr="00AC56E3">
        <w:rPr>
          <w:b/>
          <w:color w:val="2E74B5" w:themeColor="accent1" w:themeShade="BF"/>
          <w:sz w:val="28"/>
          <w:szCs w:val="28"/>
          <w:lang w:val="sr-Latn-CS"/>
        </w:rPr>
        <w:t xml:space="preserve"> </w:t>
      </w:r>
      <w:r>
        <w:rPr>
          <w:b/>
          <w:color w:val="2E74B5" w:themeColor="accent1" w:themeShade="BF"/>
          <w:sz w:val="28"/>
          <w:szCs w:val="28"/>
          <w:lang w:val="sr-Latn-CS"/>
        </w:rPr>
        <w:t xml:space="preserve">cjelokupan period sprovođenja strateškog dokumenta </w:t>
      </w:r>
    </w:p>
    <w:p w:rsidR="008A135A" w:rsidRPr="00AC56E3" w:rsidRDefault="008A135A" w:rsidP="00277C88">
      <w:pPr>
        <w:spacing w:after="0" w:line="240" w:lineRule="auto"/>
        <w:jc w:val="both"/>
        <w:rPr>
          <w:sz w:val="24"/>
          <w:szCs w:val="24"/>
          <w:lang w:val="sr-Latn-CS"/>
        </w:rPr>
      </w:pPr>
    </w:p>
    <w:p w:rsidR="001B6628" w:rsidRPr="001B6628" w:rsidRDefault="001B6628" w:rsidP="001B6628">
      <w:pPr>
        <w:spacing w:after="0" w:line="240" w:lineRule="auto"/>
        <w:jc w:val="both"/>
        <w:rPr>
          <w:sz w:val="24"/>
          <w:szCs w:val="24"/>
          <w:lang w:val="sr-Latn-CS"/>
        </w:rPr>
      </w:pPr>
      <w:r w:rsidRPr="001B6628">
        <w:rPr>
          <w:sz w:val="24"/>
          <w:szCs w:val="24"/>
          <w:lang w:val="sr-Latn-CS"/>
        </w:rPr>
        <w:t xml:space="preserve">Sa aspekta utrošenih finansijskih sredstava za </w:t>
      </w:r>
      <w:r w:rsidR="00752BC9">
        <w:rPr>
          <w:sz w:val="24"/>
          <w:szCs w:val="24"/>
          <w:lang w:val="sr-Latn-CS"/>
        </w:rPr>
        <w:t>sprovođenje</w:t>
      </w:r>
      <w:r w:rsidRPr="001B6628">
        <w:rPr>
          <w:sz w:val="24"/>
          <w:szCs w:val="24"/>
          <w:lang w:val="sr-Latn-CS"/>
        </w:rPr>
        <w:t xml:space="preserve"> Strategije razvoja stručnog obrazovanja</w:t>
      </w:r>
      <w:r w:rsidR="00752BC9">
        <w:rPr>
          <w:sz w:val="24"/>
          <w:szCs w:val="24"/>
          <w:lang w:val="sr-Latn-CS"/>
        </w:rPr>
        <w:t xml:space="preserve"> u Crnoj Gori</w:t>
      </w:r>
      <w:r w:rsidRPr="001B6628">
        <w:rPr>
          <w:sz w:val="24"/>
          <w:szCs w:val="24"/>
          <w:lang w:val="sr-Latn-CS"/>
        </w:rPr>
        <w:t xml:space="preserve"> (2020-2024), za pojedine aktivnosti u prvom dvogodišnjem akcionom planu (2020-2021. godina) nisu opredjeljivana sredstva, već su sredstva planirana kumulativno, na nivou budžetskih jedinica. Strategija je pripremljena u skladu s</w:t>
      </w:r>
      <w:r w:rsidR="00775E28">
        <w:rPr>
          <w:sz w:val="24"/>
          <w:szCs w:val="24"/>
          <w:lang w:val="sr-Latn-CS"/>
        </w:rPr>
        <w:t>a</w:t>
      </w:r>
      <w:r w:rsidRPr="001B6628">
        <w:rPr>
          <w:sz w:val="24"/>
          <w:szCs w:val="24"/>
          <w:lang w:val="sr-Latn-CS"/>
        </w:rPr>
        <w:t xml:space="preserve"> ranijom metodologijom za izradu strateških dokumenata, kada nije postojala obaveza navođenja finansijskih pokazatelja u vezi s realizacijom mjera i aktivnosti.</w:t>
      </w:r>
      <w:r w:rsidRPr="001B6628">
        <w:rPr>
          <w:sz w:val="24"/>
          <w:szCs w:val="24"/>
          <w:lang w:val="sr-Latn-ME"/>
        </w:rPr>
        <w:t xml:space="preserve"> Za period 2022-2023. godina nije usvojen relevantan akcioni plan, te iz tog razloga u tabelu</w:t>
      </w:r>
      <w:r w:rsidR="00AB30D0">
        <w:rPr>
          <w:sz w:val="24"/>
          <w:szCs w:val="24"/>
          <w:lang w:val="sr-Latn-ME"/>
        </w:rPr>
        <w:t xml:space="preserve"> koja slijedi</w:t>
      </w:r>
      <w:r w:rsidRPr="001B6628">
        <w:rPr>
          <w:sz w:val="24"/>
          <w:szCs w:val="24"/>
          <w:lang w:val="sr-Latn-ME"/>
        </w:rPr>
        <w:t xml:space="preserve"> nisu un</w:t>
      </w:r>
      <w:r w:rsidR="00B41BBD">
        <w:rPr>
          <w:sz w:val="24"/>
          <w:szCs w:val="24"/>
          <w:lang w:val="sr-Latn-ME"/>
        </w:rPr>
        <w:t>ijeta</w:t>
      </w:r>
      <w:r w:rsidRPr="001B6628">
        <w:rPr>
          <w:sz w:val="24"/>
          <w:szCs w:val="24"/>
          <w:lang w:val="sr-Latn-ME"/>
        </w:rPr>
        <w:t xml:space="preserve"> planirana sredstva za te dvije godine.  </w:t>
      </w:r>
    </w:p>
    <w:p w:rsidR="00537B60" w:rsidRPr="00F63EA1" w:rsidRDefault="00537B60" w:rsidP="00F63EA1">
      <w:pPr>
        <w:spacing w:after="0" w:line="240" w:lineRule="auto"/>
        <w:jc w:val="both"/>
        <w:rPr>
          <w:sz w:val="24"/>
          <w:szCs w:val="24"/>
          <w:lang w:val="sr-Latn-ME"/>
        </w:rPr>
      </w:pPr>
    </w:p>
    <w:p w:rsidR="00AB30D0" w:rsidRDefault="00AB30D0" w:rsidP="00F63EA1">
      <w:pPr>
        <w:spacing w:after="0" w:line="240" w:lineRule="auto"/>
        <w:jc w:val="both"/>
        <w:rPr>
          <w:b/>
          <w:i/>
          <w:sz w:val="24"/>
          <w:szCs w:val="24"/>
          <w:lang w:val="sr-Latn-ME"/>
        </w:rPr>
      </w:pPr>
    </w:p>
    <w:p w:rsidR="00AB30D0" w:rsidRDefault="00AB30D0" w:rsidP="00F63EA1">
      <w:pPr>
        <w:spacing w:after="0" w:line="240" w:lineRule="auto"/>
        <w:jc w:val="both"/>
        <w:rPr>
          <w:b/>
          <w:i/>
          <w:sz w:val="24"/>
          <w:szCs w:val="24"/>
          <w:lang w:val="sr-Latn-ME"/>
        </w:rPr>
      </w:pPr>
    </w:p>
    <w:p w:rsidR="00AB30D0" w:rsidRDefault="00AB30D0" w:rsidP="00F63EA1">
      <w:pPr>
        <w:spacing w:after="0" w:line="240" w:lineRule="auto"/>
        <w:jc w:val="both"/>
        <w:rPr>
          <w:b/>
          <w:i/>
          <w:sz w:val="24"/>
          <w:szCs w:val="24"/>
          <w:lang w:val="sr-Latn-ME"/>
        </w:rPr>
      </w:pPr>
    </w:p>
    <w:p w:rsidR="00AB30D0" w:rsidRDefault="00AB30D0" w:rsidP="00F63EA1">
      <w:pPr>
        <w:spacing w:after="0" w:line="240" w:lineRule="auto"/>
        <w:jc w:val="both"/>
        <w:rPr>
          <w:b/>
          <w:i/>
          <w:sz w:val="24"/>
          <w:szCs w:val="24"/>
          <w:lang w:val="sr-Latn-ME"/>
        </w:rPr>
      </w:pPr>
    </w:p>
    <w:p w:rsidR="00AB30D0" w:rsidRDefault="00AB30D0" w:rsidP="00F63EA1">
      <w:pPr>
        <w:spacing w:after="0" w:line="240" w:lineRule="auto"/>
        <w:jc w:val="both"/>
        <w:rPr>
          <w:b/>
          <w:i/>
          <w:sz w:val="24"/>
          <w:szCs w:val="24"/>
          <w:lang w:val="sr-Latn-ME"/>
        </w:rPr>
      </w:pPr>
    </w:p>
    <w:p w:rsidR="00AB30D0" w:rsidRDefault="00AB30D0" w:rsidP="00F63EA1">
      <w:pPr>
        <w:spacing w:after="0" w:line="240" w:lineRule="auto"/>
        <w:jc w:val="both"/>
        <w:rPr>
          <w:b/>
          <w:i/>
          <w:sz w:val="24"/>
          <w:szCs w:val="24"/>
          <w:lang w:val="sr-Latn-ME"/>
        </w:rPr>
      </w:pPr>
    </w:p>
    <w:p w:rsidR="00965F5F" w:rsidRPr="00AC56E3" w:rsidRDefault="000D24B7" w:rsidP="00F63EA1">
      <w:pPr>
        <w:spacing w:after="0" w:line="240" w:lineRule="auto"/>
        <w:jc w:val="both"/>
        <w:rPr>
          <w:b/>
          <w:i/>
          <w:sz w:val="24"/>
          <w:szCs w:val="24"/>
          <w:lang w:val="sr-Latn-ME"/>
        </w:rPr>
      </w:pPr>
      <w:r>
        <w:rPr>
          <w:b/>
          <w:i/>
          <w:sz w:val="24"/>
          <w:szCs w:val="24"/>
          <w:lang w:val="sr-Latn-ME"/>
        </w:rPr>
        <w:t>Tabela</w:t>
      </w:r>
      <w:r w:rsidR="00350B9C" w:rsidRPr="00AC56E3">
        <w:rPr>
          <w:b/>
          <w:i/>
          <w:sz w:val="24"/>
          <w:szCs w:val="24"/>
          <w:lang w:val="sr-Latn-ME"/>
        </w:rPr>
        <w:t xml:space="preserve"> </w:t>
      </w:r>
      <w:r>
        <w:rPr>
          <w:b/>
          <w:i/>
          <w:sz w:val="24"/>
          <w:szCs w:val="24"/>
          <w:lang w:val="sr-Latn-ME"/>
        </w:rPr>
        <w:t>4</w:t>
      </w:r>
      <w:r w:rsidR="00350B9C" w:rsidRPr="00AC56E3">
        <w:rPr>
          <w:b/>
          <w:i/>
          <w:sz w:val="24"/>
          <w:szCs w:val="24"/>
          <w:lang w:val="sr-Latn-ME"/>
        </w:rPr>
        <w:t xml:space="preserve">: </w:t>
      </w:r>
      <w:r w:rsidR="00537B60" w:rsidRPr="00AC56E3">
        <w:rPr>
          <w:b/>
          <w:i/>
          <w:sz w:val="24"/>
          <w:szCs w:val="24"/>
          <w:lang w:val="sr-Latn-ME"/>
        </w:rPr>
        <w:t>Pregled</w:t>
      </w:r>
      <w:r w:rsidR="00624E18">
        <w:rPr>
          <w:b/>
          <w:i/>
          <w:sz w:val="24"/>
          <w:szCs w:val="24"/>
          <w:lang w:val="sr-Latn-ME"/>
        </w:rPr>
        <w:t xml:space="preserve"> planiranih i</w:t>
      </w:r>
      <w:r w:rsidR="00D3194E">
        <w:rPr>
          <w:b/>
          <w:i/>
          <w:sz w:val="24"/>
          <w:szCs w:val="24"/>
          <w:lang w:val="sr-Latn-ME"/>
        </w:rPr>
        <w:t xml:space="preserve"> utrošenih finansijskih</w:t>
      </w:r>
      <w:r w:rsidR="00537B60" w:rsidRPr="00AC56E3">
        <w:rPr>
          <w:b/>
          <w:i/>
          <w:sz w:val="24"/>
          <w:szCs w:val="24"/>
          <w:lang w:val="sr-Latn-ME"/>
        </w:rPr>
        <w:t xml:space="preserve"> sredstava za ukupan period sprovođenja strateškog dokumenta prema izvorima finansiranja</w:t>
      </w:r>
      <w:r w:rsidR="000F4F2D">
        <w:rPr>
          <w:b/>
          <w:i/>
          <w:sz w:val="24"/>
          <w:szCs w:val="24"/>
          <w:lang w:val="sr-Latn-ME"/>
        </w:rPr>
        <w:t xml:space="preserve"> po godinama</w:t>
      </w:r>
      <w:r w:rsidR="00537B60" w:rsidRPr="00AC56E3">
        <w:rPr>
          <w:b/>
          <w:i/>
          <w:sz w:val="24"/>
          <w:szCs w:val="24"/>
          <w:lang w:val="sr-Latn-ME"/>
        </w:rPr>
        <w:t xml:space="preserve"> izražen u eurima </w:t>
      </w:r>
    </w:p>
    <w:tbl>
      <w:tblPr>
        <w:tblStyle w:val="TableGrid"/>
        <w:tblW w:w="0" w:type="auto"/>
        <w:tblInd w:w="-5" w:type="dxa"/>
        <w:tblLayout w:type="fixed"/>
        <w:tblLook w:val="04A0" w:firstRow="1" w:lastRow="0" w:firstColumn="1" w:lastColumn="0" w:noHBand="0" w:noVBand="1"/>
      </w:tblPr>
      <w:tblGrid>
        <w:gridCol w:w="4752"/>
        <w:gridCol w:w="1872"/>
        <w:gridCol w:w="1872"/>
        <w:gridCol w:w="1872"/>
        <w:gridCol w:w="1872"/>
        <w:gridCol w:w="1872"/>
      </w:tblGrid>
      <w:tr w:rsidR="000F4F2D" w:rsidTr="000F4F2D">
        <w:tc>
          <w:tcPr>
            <w:tcW w:w="4752" w:type="dxa"/>
            <w:shd w:val="clear" w:color="auto" w:fill="DBE5F1"/>
            <w:vAlign w:val="center"/>
          </w:tcPr>
          <w:p w:rsidR="00965F5F" w:rsidRPr="000F4F2D" w:rsidRDefault="00965F5F" w:rsidP="00965F5F">
            <w:pPr>
              <w:jc w:val="center"/>
              <w:rPr>
                <w:b/>
                <w:sz w:val="20"/>
                <w:szCs w:val="20"/>
                <w:lang w:val="sr-Latn-ME"/>
              </w:rPr>
            </w:pPr>
            <w:r w:rsidRPr="000F4F2D">
              <w:rPr>
                <w:b/>
                <w:sz w:val="20"/>
                <w:szCs w:val="20"/>
                <w:lang w:val="sr-Latn-ME"/>
              </w:rPr>
              <w:t>Finansijska sredstva</w:t>
            </w:r>
            <w:r w:rsidR="00B41BBD" w:rsidRPr="000F4F2D">
              <w:rPr>
                <w:rStyle w:val="FootnoteReference"/>
                <w:b/>
                <w:sz w:val="20"/>
                <w:szCs w:val="20"/>
                <w:lang w:val="sr-Latn-ME"/>
              </w:rPr>
              <w:footnoteReference w:id="25"/>
            </w:r>
          </w:p>
        </w:tc>
        <w:tc>
          <w:tcPr>
            <w:tcW w:w="1872" w:type="dxa"/>
            <w:shd w:val="clear" w:color="auto" w:fill="DBE5F1"/>
            <w:vAlign w:val="center"/>
          </w:tcPr>
          <w:p w:rsidR="00965F5F" w:rsidRPr="000F4F2D" w:rsidRDefault="00965F5F" w:rsidP="00965F5F">
            <w:pPr>
              <w:jc w:val="center"/>
              <w:rPr>
                <w:b/>
                <w:sz w:val="20"/>
                <w:szCs w:val="20"/>
                <w:lang w:val="sr-Latn-ME"/>
              </w:rPr>
            </w:pPr>
          </w:p>
          <w:p w:rsidR="00965F5F" w:rsidRPr="000F4F2D" w:rsidRDefault="00965F5F" w:rsidP="00965F5F">
            <w:pPr>
              <w:jc w:val="center"/>
              <w:rPr>
                <w:b/>
                <w:sz w:val="20"/>
                <w:szCs w:val="20"/>
                <w:lang w:val="sr-Latn-ME"/>
              </w:rPr>
            </w:pPr>
            <w:r w:rsidRPr="000F4F2D">
              <w:rPr>
                <w:b/>
                <w:sz w:val="20"/>
                <w:szCs w:val="20"/>
                <w:lang w:val="sr-Latn-ME"/>
              </w:rPr>
              <w:t>2020. godina</w:t>
            </w:r>
          </w:p>
          <w:p w:rsidR="00965F5F" w:rsidRPr="000F4F2D" w:rsidRDefault="00965F5F" w:rsidP="00965F5F">
            <w:pPr>
              <w:jc w:val="center"/>
              <w:rPr>
                <w:b/>
                <w:sz w:val="20"/>
                <w:szCs w:val="20"/>
                <w:lang w:val="sr-Latn-ME"/>
              </w:rPr>
            </w:pPr>
          </w:p>
        </w:tc>
        <w:tc>
          <w:tcPr>
            <w:tcW w:w="1872" w:type="dxa"/>
            <w:shd w:val="clear" w:color="auto" w:fill="DBE5F1"/>
            <w:vAlign w:val="center"/>
          </w:tcPr>
          <w:p w:rsidR="00965F5F" w:rsidRPr="000F4F2D" w:rsidRDefault="00965F5F" w:rsidP="00965F5F">
            <w:pPr>
              <w:jc w:val="center"/>
              <w:rPr>
                <w:b/>
                <w:sz w:val="20"/>
                <w:szCs w:val="20"/>
                <w:lang w:val="sr-Latn-ME"/>
              </w:rPr>
            </w:pPr>
            <w:r w:rsidRPr="000F4F2D">
              <w:rPr>
                <w:b/>
                <w:sz w:val="20"/>
                <w:szCs w:val="20"/>
                <w:lang w:val="sr-Latn-ME"/>
              </w:rPr>
              <w:t>2021. godina</w:t>
            </w:r>
          </w:p>
        </w:tc>
        <w:tc>
          <w:tcPr>
            <w:tcW w:w="1872" w:type="dxa"/>
            <w:shd w:val="clear" w:color="auto" w:fill="DBE5F1"/>
            <w:vAlign w:val="center"/>
          </w:tcPr>
          <w:p w:rsidR="00965F5F" w:rsidRPr="000F4F2D" w:rsidRDefault="00965F5F" w:rsidP="00965F5F">
            <w:pPr>
              <w:jc w:val="center"/>
              <w:rPr>
                <w:b/>
                <w:sz w:val="20"/>
                <w:szCs w:val="20"/>
                <w:lang w:val="sr-Latn-ME"/>
              </w:rPr>
            </w:pPr>
            <w:r w:rsidRPr="000F4F2D">
              <w:rPr>
                <w:b/>
                <w:sz w:val="20"/>
                <w:szCs w:val="20"/>
                <w:lang w:val="sr-Latn-ME"/>
              </w:rPr>
              <w:t>2022. godina</w:t>
            </w:r>
          </w:p>
        </w:tc>
        <w:tc>
          <w:tcPr>
            <w:tcW w:w="1872" w:type="dxa"/>
            <w:shd w:val="clear" w:color="auto" w:fill="DBE5F1"/>
            <w:vAlign w:val="center"/>
          </w:tcPr>
          <w:p w:rsidR="00965F5F" w:rsidRPr="000F4F2D" w:rsidRDefault="00965F5F" w:rsidP="00965F5F">
            <w:pPr>
              <w:jc w:val="center"/>
              <w:rPr>
                <w:b/>
                <w:sz w:val="20"/>
                <w:szCs w:val="20"/>
                <w:lang w:val="sr-Latn-ME"/>
              </w:rPr>
            </w:pPr>
            <w:r w:rsidRPr="000F4F2D">
              <w:rPr>
                <w:b/>
                <w:sz w:val="20"/>
                <w:szCs w:val="20"/>
                <w:lang w:val="sr-Latn-ME"/>
              </w:rPr>
              <w:t>2023. godina</w:t>
            </w:r>
          </w:p>
        </w:tc>
        <w:tc>
          <w:tcPr>
            <w:tcW w:w="1872" w:type="dxa"/>
            <w:shd w:val="clear" w:color="auto" w:fill="DBE5F1"/>
            <w:vAlign w:val="center"/>
          </w:tcPr>
          <w:p w:rsidR="00965F5F" w:rsidRPr="000F4F2D" w:rsidRDefault="00965F5F" w:rsidP="00965F5F">
            <w:pPr>
              <w:jc w:val="center"/>
              <w:rPr>
                <w:b/>
                <w:sz w:val="20"/>
                <w:szCs w:val="20"/>
                <w:lang w:val="sr-Latn-ME"/>
              </w:rPr>
            </w:pPr>
            <w:r w:rsidRPr="000F4F2D">
              <w:rPr>
                <w:b/>
                <w:sz w:val="20"/>
                <w:szCs w:val="20"/>
                <w:lang w:val="sr-Latn-ME"/>
              </w:rPr>
              <w:t>2024. godina</w:t>
            </w:r>
          </w:p>
        </w:tc>
      </w:tr>
      <w:tr w:rsidR="00020633" w:rsidTr="000F4F2D">
        <w:tc>
          <w:tcPr>
            <w:tcW w:w="4752" w:type="dxa"/>
            <w:vAlign w:val="center"/>
          </w:tcPr>
          <w:p w:rsidR="00020633" w:rsidRPr="000F4F2D" w:rsidRDefault="00020633" w:rsidP="00020633">
            <w:pPr>
              <w:rPr>
                <w:b/>
                <w:sz w:val="20"/>
                <w:szCs w:val="20"/>
                <w:lang w:val="sr-Latn-ME"/>
              </w:rPr>
            </w:pPr>
          </w:p>
          <w:p w:rsidR="00965F5F" w:rsidRPr="000F4F2D" w:rsidRDefault="00020633" w:rsidP="00020633">
            <w:pPr>
              <w:rPr>
                <w:b/>
                <w:sz w:val="20"/>
                <w:szCs w:val="20"/>
                <w:lang w:val="sr-Latn-ME"/>
              </w:rPr>
            </w:pPr>
            <w:r w:rsidRPr="000F4F2D">
              <w:rPr>
                <w:b/>
                <w:sz w:val="20"/>
                <w:szCs w:val="20"/>
                <w:lang w:val="sr-Latn-ME"/>
              </w:rPr>
              <w:t xml:space="preserve">Nacionalni budžet - planirana sredstva </w:t>
            </w:r>
          </w:p>
          <w:p w:rsidR="00020633" w:rsidRPr="000F4F2D" w:rsidRDefault="00020633" w:rsidP="00020633">
            <w:pPr>
              <w:rPr>
                <w:b/>
                <w:sz w:val="20"/>
                <w:szCs w:val="20"/>
                <w:lang w:val="sr-Latn-ME"/>
              </w:rPr>
            </w:pPr>
          </w:p>
        </w:tc>
        <w:tc>
          <w:tcPr>
            <w:tcW w:w="1872" w:type="dxa"/>
            <w:vAlign w:val="center"/>
          </w:tcPr>
          <w:p w:rsidR="00965F5F" w:rsidRPr="000F4F2D" w:rsidRDefault="00A23B57" w:rsidP="00020633">
            <w:pPr>
              <w:jc w:val="center"/>
              <w:rPr>
                <w:sz w:val="20"/>
                <w:szCs w:val="20"/>
                <w:lang w:val="sr-Latn-ME"/>
              </w:rPr>
            </w:pPr>
            <w:r w:rsidRPr="000F4F2D">
              <w:rPr>
                <w:sz w:val="20"/>
                <w:szCs w:val="20"/>
                <w:lang w:val="sr-Latn-ME"/>
              </w:rPr>
              <w:t xml:space="preserve">1.349.599,00 </w:t>
            </w:r>
            <w:r w:rsidRPr="000F4F2D">
              <w:rPr>
                <w:sz w:val="20"/>
                <w:szCs w:val="20"/>
                <w:lang w:val="bs-Latn"/>
              </w:rPr>
              <w:t>€</w:t>
            </w:r>
          </w:p>
        </w:tc>
        <w:tc>
          <w:tcPr>
            <w:tcW w:w="1872" w:type="dxa"/>
            <w:vAlign w:val="center"/>
          </w:tcPr>
          <w:p w:rsidR="00965F5F" w:rsidRPr="000F4F2D" w:rsidRDefault="00624E18" w:rsidP="00020633">
            <w:pPr>
              <w:jc w:val="center"/>
              <w:rPr>
                <w:sz w:val="20"/>
                <w:szCs w:val="20"/>
                <w:lang w:val="sr-Latn-ME"/>
              </w:rPr>
            </w:pPr>
            <w:r w:rsidRPr="000F4F2D">
              <w:rPr>
                <w:sz w:val="20"/>
                <w:szCs w:val="20"/>
                <w:lang w:val="sr-Latn-ME"/>
              </w:rPr>
              <w:t>1.401.599,00 €</w:t>
            </w:r>
          </w:p>
        </w:tc>
        <w:tc>
          <w:tcPr>
            <w:tcW w:w="1872" w:type="dxa"/>
            <w:vAlign w:val="center"/>
          </w:tcPr>
          <w:p w:rsidR="00965F5F" w:rsidRPr="000F4F2D" w:rsidRDefault="0050356F" w:rsidP="00020633">
            <w:pPr>
              <w:jc w:val="center"/>
              <w:rPr>
                <w:sz w:val="20"/>
                <w:szCs w:val="20"/>
                <w:lang w:val="sr-Latn-ME"/>
              </w:rPr>
            </w:pPr>
            <w:r w:rsidRPr="000F4F2D">
              <w:rPr>
                <w:sz w:val="20"/>
                <w:szCs w:val="20"/>
                <w:lang w:val="sr-Latn-ME"/>
              </w:rPr>
              <w:t>-</w:t>
            </w:r>
          </w:p>
        </w:tc>
        <w:tc>
          <w:tcPr>
            <w:tcW w:w="1872" w:type="dxa"/>
            <w:vAlign w:val="center"/>
          </w:tcPr>
          <w:p w:rsidR="00965F5F" w:rsidRPr="000F4F2D" w:rsidRDefault="0050356F" w:rsidP="00020633">
            <w:pPr>
              <w:jc w:val="center"/>
              <w:rPr>
                <w:sz w:val="20"/>
                <w:szCs w:val="20"/>
                <w:lang w:val="sr-Latn-ME"/>
              </w:rPr>
            </w:pPr>
            <w:r w:rsidRPr="000F4F2D">
              <w:rPr>
                <w:sz w:val="20"/>
                <w:szCs w:val="20"/>
                <w:lang w:val="sr-Latn-ME"/>
              </w:rPr>
              <w:t>-</w:t>
            </w:r>
          </w:p>
        </w:tc>
        <w:tc>
          <w:tcPr>
            <w:tcW w:w="1872" w:type="dxa"/>
            <w:vAlign w:val="center"/>
          </w:tcPr>
          <w:p w:rsidR="00965F5F" w:rsidRPr="000F4F2D" w:rsidRDefault="00AE3305" w:rsidP="00020633">
            <w:pPr>
              <w:jc w:val="center"/>
              <w:rPr>
                <w:sz w:val="20"/>
                <w:szCs w:val="20"/>
                <w:lang w:val="sr-Latn-ME"/>
              </w:rPr>
            </w:pPr>
            <w:r w:rsidRPr="000F4F2D">
              <w:rPr>
                <w:sz w:val="20"/>
                <w:szCs w:val="20"/>
                <w:lang w:val="bs-Latn"/>
              </w:rPr>
              <w:t>4.860.045,00 €</w:t>
            </w:r>
          </w:p>
        </w:tc>
      </w:tr>
      <w:tr w:rsidR="00020633" w:rsidTr="000F4F2D">
        <w:tc>
          <w:tcPr>
            <w:tcW w:w="4752" w:type="dxa"/>
            <w:vAlign w:val="center"/>
          </w:tcPr>
          <w:p w:rsidR="00020633" w:rsidRPr="000F4F2D" w:rsidRDefault="00020633" w:rsidP="00020633">
            <w:pPr>
              <w:rPr>
                <w:b/>
                <w:sz w:val="20"/>
                <w:szCs w:val="20"/>
                <w:lang w:val="sr-Latn-ME"/>
              </w:rPr>
            </w:pPr>
          </w:p>
          <w:p w:rsidR="00965F5F" w:rsidRPr="000F4F2D" w:rsidRDefault="00020633" w:rsidP="00020633">
            <w:pPr>
              <w:rPr>
                <w:b/>
                <w:sz w:val="20"/>
                <w:szCs w:val="20"/>
                <w:lang w:val="sr-Latn-ME"/>
              </w:rPr>
            </w:pPr>
            <w:r w:rsidRPr="000F4F2D">
              <w:rPr>
                <w:b/>
                <w:sz w:val="20"/>
                <w:szCs w:val="20"/>
                <w:lang w:val="sr-Latn-ME"/>
              </w:rPr>
              <w:t xml:space="preserve">Nacionalni budžet - realizovana sredstva </w:t>
            </w:r>
          </w:p>
          <w:p w:rsidR="00020633" w:rsidRPr="000F4F2D" w:rsidRDefault="00020633" w:rsidP="00020633">
            <w:pPr>
              <w:rPr>
                <w:b/>
                <w:sz w:val="20"/>
                <w:szCs w:val="20"/>
                <w:lang w:val="sr-Latn-ME"/>
              </w:rPr>
            </w:pPr>
          </w:p>
        </w:tc>
        <w:tc>
          <w:tcPr>
            <w:tcW w:w="1872" w:type="dxa"/>
            <w:vAlign w:val="center"/>
          </w:tcPr>
          <w:p w:rsidR="00965F5F" w:rsidRPr="000F4F2D" w:rsidRDefault="00A23B57" w:rsidP="00020633">
            <w:pPr>
              <w:jc w:val="center"/>
              <w:rPr>
                <w:sz w:val="20"/>
                <w:szCs w:val="20"/>
                <w:lang w:val="sr-Latn-ME"/>
              </w:rPr>
            </w:pPr>
            <w:r w:rsidRPr="000F4F2D">
              <w:rPr>
                <w:sz w:val="20"/>
                <w:szCs w:val="20"/>
                <w:lang w:val="sr-Latn-ME"/>
              </w:rPr>
              <w:t xml:space="preserve">2.360.389,00 </w:t>
            </w:r>
            <w:r w:rsidRPr="000F4F2D">
              <w:rPr>
                <w:sz w:val="20"/>
                <w:szCs w:val="20"/>
                <w:lang w:val="bs-Latn"/>
              </w:rPr>
              <w:t>€</w:t>
            </w:r>
            <w:r w:rsidRPr="000F4F2D">
              <w:rPr>
                <w:sz w:val="20"/>
                <w:szCs w:val="20"/>
                <w:lang w:val="sr-Latn-ME"/>
              </w:rPr>
              <w:t xml:space="preserve"> </w:t>
            </w:r>
          </w:p>
        </w:tc>
        <w:tc>
          <w:tcPr>
            <w:tcW w:w="1872" w:type="dxa"/>
            <w:vAlign w:val="center"/>
          </w:tcPr>
          <w:p w:rsidR="00965F5F" w:rsidRPr="000F4F2D" w:rsidRDefault="0050356F" w:rsidP="00020633">
            <w:pPr>
              <w:jc w:val="center"/>
              <w:rPr>
                <w:sz w:val="20"/>
                <w:szCs w:val="20"/>
                <w:lang w:val="sr-Latn-ME"/>
              </w:rPr>
            </w:pPr>
            <w:r w:rsidRPr="000F4F2D">
              <w:rPr>
                <w:sz w:val="20"/>
                <w:szCs w:val="20"/>
                <w:lang w:val="sr-Latn-ME"/>
              </w:rPr>
              <w:t xml:space="preserve">1.912.342,72 </w:t>
            </w:r>
            <w:r w:rsidRPr="000F4F2D">
              <w:rPr>
                <w:sz w:val="20"/>
                <w:szCs w:val="20"/>
                <w:lang w:val="bs-Latn"/>
              </w:rPr>
              <w:t>€</w:t>
            </w:r>
          </w:p>
        </w:tc>
        <w:tc>
          <w:tcPr>
            <w:tcW w:w="1872" w:type="dxa"/>
            <w:vAlign w:val="center"/>
          </w:tcPr>
          <w:p w:rsidR="00965F5F" w:rsidRPr="000F4F2D" w:rsidRDefault="0039747C" w:rsidP="00020633">
            <w:pPr>
              <w:jc w:val="center"/>
              <w:rPr>
                <w:sz w:val="20"/>
                <w:szCs w:val="20"/>
                <w:lang w:val="sr-Latn-ME"/>
              </w:rPr>
            </w:pPr>
            <w:r w:rsidRPr="000F4F2D">
              <w:rPr>
                <w:sz w:val="20"/>
                <w:szCs w:val="20"/>
                <w:lang w:val="sr-Latn-ME"/>
              </w:rPr>
              <w:t xml:space="preserve">1.798.924,20 </w:t>
            </w:r>
            <w:r w:rsidRPr="000F4F2D">
              <w:rPr>
                <w:sz w:val="20"/>
                <w:szCs w:val="20"/>
                <w:lang w:val="bs-Latn"/>
              </w:rPr>
              <w:t>€</w:t>
            </w:r>
          </w:p>
        </w:tc>
        <w:tc>
          <w:tcPr>
            <w:tcW w:w="1872" w:type="dxa"/>
            <w:vAlign w:val="center"/>
          </w:tcPr>
          <w:p w:rsidR="00965F5F" w:rsidRPr="000F4F2D" w:rsidRDefault="00C37891" w:rsidP="00020633">
            <w:pPr>
              <w:jc w:val="center"/>
              <w:rPr>
                <w:sz w:val="20"/>
                <w:szCs w:val="20"/>
                <w:lang w:val="sr-Latn-ME"/>
              </w:rPr>
            </w:pPr>
            <w:r w:rsidRPr="000F4F2D">
              <w:rPr>
                <w:sz w:val="20"/>
                <w:szCs w:val="20"/>
                <w:lang w:val="sr-Latn-ME"/>
              </w:rPr>
              <w:t xml:space="preserve">2.376.170,26 </w:t>
            </w:r>
            <w:r w:rsidR="002E5852" w:rsidRPr="000F4F2D">
              <w:rPr>
                <w:sz w:val="20"/>
                <w:szCs w:val="20"/>
                <w:lang w:val="bs-Latn"/>
              </w:rPr>
              <w:t>€</w:t>
            </w:r>
          </w:p>
        </w:tc>
        <w:tc>
          <w:tcPr>
            <w:tcW w:w="1872" w:type="dxa"/>
            <w:vAlign w:val="center"/>
          </w:tcPr>
          <w:p w:rsidR="00965F5F" w:rsidRPr="000F4F2D" w:rsidRDefault="00BF5334" w:rsidP="00020633">
            <w:pPr>
              <w:jc w:val="center"/>
              <w:rPr>
                <w:sz w:val="20"/>
                <w:szCs w:val="20"/>
                <w:lang w:val="sr-Latn-ME"/>
              </w:rPr>
            </w:pPr>
            <w:r w:rsidRPr="000F4F2D">
              <w:rPr>
                <w:sz w:val="20"/>
                <w:szCs w:val="20"/>
                <w:lang w:val="sr-Latn-CS"/>
              </w:rPr>
              <w:t xml:space="preserve">3.524.329,00 </w:t>
            </w:r>
            <w:r w:rsidR="00AE3305" w:rsidRPr="000F4F2D">
              <w:rPr>
                <w:sz w:val="20"/>
                <w:szCs w:val="20"/>
                <w:lang w:val="bs-Latn"/>
              </w:rPr>
              <w:t>€</w:t>
            </w:r>
          </w:p>
        </w:tc>
      </w:tr>
      <w:tr w:rsidR="00A23B57" w:rsidTr="000F4F2D">
        <w:trPr>
          <w:trHeight w:val="77"/>
        </w:trPr>
        <w:tc>
          <w:tcPr>
            <w:tcW w:w="4752" w:type="dxa"/>
            <w:vAlign w:val="center"/>
          </w:tcPr>
          <w:p w:rsidR="008E2C9D" w:rsidRPr="000F4F2D" w:rsidRDefault="00A23B57" w:rsidP="00020633">
            <w:pPr>
              <w:rPr>
                <w:b/>
                <w:sz w:val="20"/>
                <w:szCs w:val="20"/>
                <w:lang w:val="sr-Latn-ME"/>
              </w:rPr>
            </w:pPr>
            <w:r w:rsidRPr="000F4F2D">
              <w:rPr>
                <w:b/>
                <w:sz w:val="20"/>
                <w:szCs w:val="20"/>
                <w:lang w:val="sr-Latn-ME"/>
              </w:rPr>
              <w:t>EU fondovi</w:t>
            </w:r>
            <w:r w:rsidR="00AE3305" w:rsidRPr="000F4F2D">
              <w:rPr>
                <w:b/>
                <w:sz w:val="20"/>
                <w:szCs w:val="20"/>
                <w:lang w:val="sr-Latn-ME"/>
              </w:rPr>
              <w:t xml:space="preserve"> </w:t>
            </w:r>
            <w:r w:rsidRPr="000F4F2D">
              <w:rPr>
                <w:b/>
                <w:sz w:val="20"/>
                <w:szCs w:val="20"/>
                <w:lang w:val="sr-Latn-ME"/>
              </w:rPr>
              <w:t xml:space="preserve">- planirana sredstva </w:t>
            </w:r>
          </w:p>
        </w:tc>
        <w:tc>
          <w:tcPr>
            <w:tcW w:w="1872" w:type="dxa"/>
            <w:gridSpan w:val="2"/>
            <w:vAlign w:val="center"/>
          </w:tcPr>
          <w:p w:rsidR="008E2C9D" w:rsidRPr="000F4F2D" w:rsidRDefault="008E2C9D" w:rsidP="008E2C9D">
            <w:pPr>
              <w:jc w:val="center"/>
              <w:rPr>
                <w:sz w:val="20"/>
                <w:szCs w:val="20"/>
                <w:lang w:val="sr-Latn-ME"/>
              </w:rPr>
            </w:pPr>
          </w:p>
          <w:p w:rsidR="008E2C9D" w:rsidRPr="000F4F2D" w:rsidRDefault="00A23B57" w:rsidP="008E2C9D">
            <w:pPr>
              <w:jc w:val="center"/>
              <w:rPr>
                <w:sz w:val="20"/>
                <w:szCs w:val="20"/>
                <w:lang w:val="bs-Latn"/>
              </w:rPr>
            </w:pPr>
            <w:r w:rsidRPr="000F4F2D">
              <w:rPr>
                <w:sz w:val="20"/>
                <w:szCs w:val="20"/>
                <w:lang w:val="sr-Latn-ME"/>
              </w:rPr>
              <w:t xml:space="preserve">613.700,00 </w:t>
            </w:r>
            <w:r w:rsidRPr="000F4F2D">
              <w:rPr>
                <w:sz w:val="20"/>
                <w:szCs w:val="20"/>
                <w:lang w:val="bs-Latn"/>
              </w:rPr>
              <w:t>€</w:t>
            </w:r>
          </w:p>
          <w:p w:rsidR="008E2C9D" w:rsidRPr="000F4F2D" w:rsidRDefault="008E2C9D" w:rsidP="00B41BBD">
            <w:pPr>
              <w:rPr>
                <w:sz w:val="20"/>
                <w:szCs w:val="20"/>
                <w:lang w:val="sr-Latn-ME"/>
              </w:rPr>
            </w:pPr>
          </w:p>
        </w:tc>
        <w:tc>
          <w:tcPr>
            <w:tcW w:w="1872" w:type="dxa"/>
            <w:vAlign w:val="center"/>
          </w:tcPr>
          <w:p w:rsidR="00A23B57" w:rsidRPr="000F4F2D" w:rsidRDefault="0039747C" w:rsidP="00020633">
            <w:pPr>
              <w:jc w:val="center"/>
              <w:rPr>
                <w:sz w:val="20"/>
                <w:szCs w:val="20"/>
                <w:lang w:val="sr-Latn-ME"/>
              </w:rPr>
            </w:pPr>
            <w:r w:rsidRPr="000F4F2D">
              <w:rPr>
                <w:sz w:val="20"/>
                <w:szCs w:val="20"/>
                <w:lang w:val="sr-Latn-ME"/>
              </w:rPr>
              <w:t>-</w:t>
            </w:r>
          </w:p>
        </w:tc>
        <w:tc>
          <w:tcPr>
            <w:tcW w:w="1872" w:type="dxa"/>
            <w:vAlign w:val="center"/>
          </w:tcPr>
          <w:p w:rsidR="00A23B57" w:rsidRPr="000F4F2D" w:rsidRDefault="002E5852" w:rsidP="00020633">
            <w:pPr>
              <w:jc w:val="center"/>
              <w:rPr>
                <w:sz w:val="20"/>
                <w:szCs w:val="20"/>
                <w:lang w:val="sr-Latn-ME"/>
              </w:rPr>
            </w:pPr>
            <w:r w:rsidRPr="000F4F2D">
              <w:rPr>
                <w:sz w:val="20"/>
                <w:szCs w:val="20"/>
                <w:lang w:val="sr-Latn-ME"/>
              </w:rPr>
              <w:t>-</w:t>
            </w:r>
          </w:p>
        </w:tc>
        <w:tc>
          <w:tcPr>
            <w:tcW w:w="1872" w:type="dxa"/>
            <w:vAlign w:val="center"/>
          </w:tcPr>
          <w:p w:rsidR="00A23B57" w:rsidRPr="000F4F2D" w:rsidRDefault="00AE3305" w:rsidP="00020633">
            <w:pPr>
              <w:jc w:val="center"/>
              <w:rPr>
                <w:sz w:val="20"/>
                <w:szCs w:val="20"/>
                <w:lang w:val="sr-Latn-ME"/>
              </w:rPr>
            </w:pPr>
            <w:r w:rsidRPr="000F4F2D">
              <w:rPr>
                <w:sz w:val="20"/>
                <w:szCs w:val="20"/>
                <w:lang w:val="sr-Latn-ME"/>
              </w:rPr>
              <w:t xml:space="preserve">35.500,00 </w:t>
            </w:r>
            <w:r w:rsidRPr="000F4F2D">
              <w:rPr>
                <w:sz w:val="20"/>
                <w:szCs w:val="20"/>
                <w:lang w:val="bs-Latn"/>
              </w:rPr>
              <w:t>€</w:t>
            </w:r>
          </w:p>
        </w:tc>
      </w:tr>
      <w:tr w:rsidR="00A23B57" w:rsidTr="000F4F2D">
        <w:tc>
          <w:tcPr>
            <w:tcW w:w="4752" w:type="dxa"/>
            <w:vAlign w:val="center"/>
          </w:tcPr>
          <w:p w:rsidR="00A23B57" w:rsidRPr="000F4F2D" w:rsidRDefault="00A23B57" w:rsidP="00020633">
            <w:pPr>
              <w:rPr>
                <w:b/>
                <w:sz w:val="20"/>
                <w:szCs w:val="20"/>
                <w:lang w:val="sr-Latn-ME"/>
              </w:rPr>
            </w:pPr>
          </w:p>
          <w:p w:rsidR="00A23B57" w:rsidRPr="000F4F2D" w:rsidRDefault="00A23B57" w:rsidP="00020633">
            <w:pPr>
              <w:rPr>
                <w:b/>
                <w:sz w:val="20"/>
                <w:szCs w:val="20"/>
                <w:lang w:val="sr-Latn-ME"/>
              </w:rPr>
            </w:pPr>
            <w:r w:rsidRPr="000F4F2D">
              <w:rPr>
                <w:b/>
                <w:sz w:val="20"/>
                <w:szCs w:val="20"/>
                <w:lang w:val="sr-Latn-ME"/>
              </w:rPr>
              <w:t>EU fondovi</w:t>
            </w:r>
            <w:r w:rsidR="00AE3305" w:rsidRPr="000F4F2D">
              <w:rPr>
                <w:b/>
                <w:sz w:val="20"/>
                <w:szCs w:val="20"/>
                <w:lang w:val="sr-Latn-ME"/>
              </w:rPr>
              <w:t xml:space="preserve"> </w:t>
            </w:r>
            <w:r w:rsidRPr="000F4F2D">
              <w:rPr>
                <w:b/>
                <w:sz w:val="20"/>
                <w:szCs w:val="20"/>
                <w:lang w:val="sr-Latn-ME"/>
              </w:rPr>
              <w:t xml:space="preserve"> - realizovana sredstva </w:t>
            </w:r>
          </w:p>
          <w:p w:rsidR="00A23B57" w:rsidRPr="000F4F2D" w:rsidRDefault="00A23B57" w:rsidP="00020633">
            <w:pPr>
              <w:rPr>
                <w:b/>
                <w:sz w:val="20"/>
                <w:szCs w:val="20"/>
                <w:lang w:val="sr-Latn-ME"/>
              </w:rPr>
            </w:pPr>
          </w:p>
        </w:tc>
        <w:tc>
          <w:tcPr>
            <w:tcW w:w="1872" w:type="dxa"/>
            <w:gridSpan w:val="2"/>
            <w:vAlign w:val="center"/>
          </w:tcPr>
          <w:p w:rsidR="00A23B57" w:rsidRPr="000F4F2D" w:rsidRDefault="00A23B57" w:rsidP="00020633">
            <w:pPr>
              <w:jc w:val="center"/>
              <w:rPr>
                <w:sz w:val="20"/>
                <w:szCs w:val="20"/>
                <w:lang w:val="sr-Latn-ME"/>
              </w:rPr>
            </w:pPr>
            <w:r w:rsidRPr="000F4F2D">
              <w:rPr>
                <w:sz w:val="20"/>
                <w:szCs w:val="20"/>
                <w:lang w:val="sr-Latn-ME"/>
              </w:rPr>
              <w:t xml:space="preserve">1.200.696,15 </w:t>
            </w:r>
            <w:r w:rsidRPr="000F4F2D">
              <w:rPr>
                <w:sz w:val="20"/>
                <w:szCs w:val="20"/>
                <w:lang w:val="bs-Latn"/>
              </w:rPr>
              <w:t>€</w:t>
            </w:r>
          </w:p>
        </w:tc>
        <w:tc>
          <w:tcPr>
            <w:tcW w:w="1872" w:type="dxa"/>
            <w:vAlign w:val="center"/>
          </w:tcPr>
          <w:p w:rsidR="00A23B57" w:rsidRPr="000F4F2D" w:rsidRDefault="0039747C" w:rsidP="0039747C">
            <w:pPr>
              <w:jc w:val="center"/>
              <w:rPr>
                <w:sz w:val="20"/>
                <w:szCs w:val="20"/>
                <w:lang w:val="sr-Latn-ME"/>
              </w:rPr>
            </w:pPr>
            <w:r w:rsidRPr="000F4F2D">
              <w:rPr>
                <w:sz w:val="20"/>
                <w:szCs w:val="20"/>
                <w:lang w:val="sr-Latn-ME"/>
              </w:rPr>
              <w:t>31.531,78</w:t>
            </w:r>
            <w:r w:rsidR="002E5852" w:rsidRPr="000F4F2D">
              <w:rPr>
                <w:sz w:val="20"/>
                <w:szCs w:val="20"/>
                <w:lang w:val="sr-Latn-ME"/>
              </w:rPr>
              <w:t xml:space="preserve"> </w:t>
            </w:r>
            <w:r w:rsidR="002E5852" w:rsidRPr="000F4F2D">
              <w:rPr>
                <w:sz w:val="20"/>
                <w:szCs w:val="20"/>
                <w:lang w:val="bs-Latn"/>
              </w:rPr>
              <w:t>€</w:t>
            </w:r>
          </w:p>
        </w:tc>
        <w:tc>
          <w:tcPr>
            <w:tcW w:w="1872" w:type="dxa"/>
            <w:vAlign w:val="center"/>
          </w:tcPr>
          <w:p w:rsidR="00A23B57" w:rsidRPr="000F4F2D" w:rsidRDefault="002E5852" w:rsidP="00020633">
            <w:pPr>
              <w:jc w:val="center"/>
              <w:rPr>
                <w:sz w:val="20"/>
                <w:szCs w:val="20"/>
                <w:lang w:val="sr-Latn-ME"/>
              </w:rPr>
            </w:pPr>
            <w:r w:rsidRPr="000F4F2D">
              <w:rPr>
                <w:sz w:val="20"/>
                <w:szCs w:val="20"/>
                <w:lang w:val="sr-Latn-ME"/>
              </w:rPr>
              <w:t xml:space="preserve">49.223,45 </w:t>
            </w:r>
            <w:r w:rsidRPr="000F4F2D">
              <w:rPr>
                <w:sz w:val="20"/>
                <w:szCs w:val="20"/>
                <w:lang w:val="bs-Latn"/>
              </w:rPr>
              <w:t>€</w:t>
            </w:r>
            <w:r w:rsidRPr="000F4F2D">
              <w:rPr>
                <w:sz w:val="20"/>
                <w:szCs w:val="20"/>
                <w:lang w:val="sr-Latn-ME"/>
              </w:rPr>
              <w:t xml:space="preserve"> </w:t>
            </w:r>
          </w:p>
        </w:tc>
        <w:tc>
          <w:tcPr>
            <w:tcW w:w="1872" w:type="dxa"/>
            <w:vAlign w:val="center"/>
          </w:tcPr>
          <w:p w:rsidR="00A23B57" w:rsidRPr="000F4F2D" w:rsidRDefault="00BF5334" w:rsidP="00020633">
            <w:pPr>
              <w:jc w:val="center"/>
              <w:rPr>
                <w:sz w:val="20"/>
                <w:szCs w:val="20"/>
                <w:lang w:val="sr-Latn-ME"/>
              </w:rPr>
            </w:pPr>
            <w:r w:rsidRPr="000F4F2D">
              <w:rPr>
                <w:sz w:val="20"/>
                <w:szCs w:val="20"/>
                <w:lang w:val="sr-Latn-ME"/>
              </w:rPr>
              <w:t>-</w:t>
            </w:r>
          </w:p>
        </w:tc>
      </w:tr>
      <w:tr w:rsidR="00A23B57" w:rsidTr="000F4F2D">
        <w:tc>
          <w:tcPr>
            <w:tcW w:w="4752" w:type="dxa"/>
            <w:vAlign w:val="center"/>
          </w:tcPr>
          <w:p w:rsidR="00A23B57" w:rsidRPr="000F4F2D" w:rsidRDefault="00A23B57" w:rsidP="00020633">
            <w:pPr>
              <w:rPr>
                <w:b/>
                <w:sz w:val="20"/>
                <w:szCs w:val="20"/>
                <w:lang w:val="sr-Latn-ME"/>
              </w:rPr>
            </w:pPr>
          </w:p>
          <w:p w:rsidR="00A23B57" w:rsidRPr="000F4F2D" w:rsidRDefault="00A23B57" w:rsidP="00020633">
            <w:pPr>
              <w:rPr>
                <w:b/>
                <w:sz w:val="20"/>
                <w:szCs w:val="20"/>
                <w:lang w:val="sr-Latn-ME"/>
              </w:rPr>
            </w:pPr>
            <w:r w:rsidRPr="000F4F2D">
              <w:rPr>
                <w:b/>
                <w:sz w:val="20"/>
                <w:szCs w:val="20"/>
                <w:lang w:val="sr-Latn-ME"/>
              </w:rPr>
              <w:t xml:space="preserve">Krediti (EIB i WBIF) - planirana sredstva </w:t>
            </w:r>
          </w:p>
          <w:p w:rsidR="00A23B57" w:rsidRPr="000F4F2D" w:rsidRDefault="00A23B57" w:rsidP="00020633">
            <w:pPr>
              <w:rPr>
                <w:b/>
                <w:sz w:val="20"/>
                <w:szCs w:val="20"/>
                <w:lang w:val="sr-Latn-ME"/>
              </w:rPr>
            </w:pPr>
          </w:p>
        </w:tc>
        <w:tc>
          <w:tcPr>
            <w:tcW w:w="1872" w:type="dxa"/>
            <w:vAlign w:val="center"/>
          </w:tcPr>
          <w:p w:rsidR="00A23B57" w:rsidRPr="000F4F2D" w:rsidRDefault="00A23B57" w:rsidP="00020633">
            <w:pPr>
              <w:jc w:val="center"/>
              <w:rPr>
                <w:sz w:val="20"/>
                <w:szCs w:val="20"/>
                <w:lang w:val="sr-Latn-ME"/>
              </w:rPr>
            </w:pPr>
            <w:r w:rsidRPr="000F4F2D">
              <w:rPr>
                <w:sz w:val="20"/>
                <w:szCs w:val="20"/>
                <w:lang w:val="sr-Latn-ME"/>
              </w:rPr>
              <w:t xml:space="preserve">6.000.000, 00 </w:t>
            </w:r>
            <w:r w:rsidRPr="000F4F2D">
              <w:rPr>
                <w:sz w:val="20"/>
                <w:szCs w:val="20"/>
                <w:lang w:val="bs-Latn"/>
              </w:rPr>
              <w:t>€</w:t>
            </w:r>
          </w:p>
        </w:tc>
        <w:tc>
          <w:tcPr>
            <w:tcW w:w="1872" w:type="dxa"/>
            <w:vAlign w:val="center"/>
          </w:tcPr>
          <w:p w:rsidR="00A23B57" w:rsidRPr="000F4F2D" w:rsidRDefault="00624E18" w:rsidP="00020633">
            <w:pPr>
              <w:jc w:val="center"/>
              <w:rPr>
                <w:sz w:val="20"/>
                <w:szCs w:val="20"/>
                <w:lang w:val="sr-Latn-ME"/>
              </w:rPr>
            </w:pPr>
            <w:r w:rsidRPr="000F4F2D">
              <w:rPr>
                <w:sz w:val="20"/>
                <w:szCs w:val="20"/>
                <w:lang w:val="sr-Latn-ME"/>
              </w:rPr>
              <w:t>-</w:t>
            </w:r>
          </w:p>
        </w:tc>
        <w:tc>
          <w:tcPr>
            <w:tcW w:w="1872" w:type="dxa"/>
            <w:vAlign w:val="center"/>
          </w:tcPr>
          <w:p w:rsidR="00A23B57" w:rsidRPr="000F4F2D" w:rsidRDefault="0050356F" w:rsidP="00020633">
            <w:pPr>
              <w:jc w:val="center"/>
              <w:rPr>
                <w:sz w:val="20"/>
                <w:szCs w:val="20"/>
                <w:lang w:val="sr-Latn-ME"/>
              </w:rPr>
            </w:pPr>
            <w:r w:rsidRPr="000F4F2D">
              <w:rPr>
                <w:sz w:val="20"/>
                <w:szCs w:val="20"/>
                <w:lang w:val="sr-Latn-ME"/>
              </w:rPr>
              <w:t>-</w:t>
            </w:r>
          </w:p>
        </w:tc>
        <w:tc>
          <w:tcPr>
            <w:tcW w:w="1872" w:type="dxa"/>
            <w:vAlign w:val="center"/>
          </w:tcPr>
          <w:p w:rsidR="00A23B57" w:rsidRPr="000F4F2D" w:rsidRDefault="0050356F" w:rsidP="00020633">
            <w:pPr>
              <w:jc w:val="center"/>
              <w:rPr>
                <w:sz w:val="20"/>
                <w:szCs w:val="20"/>
                <w:lang w:val="sr-Latn-ME"/>
              </w:rPr>
            </w:pPr>
            <w:r w:rsidRPr="000F4F2D">
              <w:rPr>
                <w:sz w:val="20"/>
                <w:szCs w:val="20"/>
                <w:lang w:val="sr-Latn-ME"/>
              </w:rPr>
              <w:t>-</w:t>
            </w:r>
          </w:p>
        </w:tc>
        <w:tc>
          <w:tcPr>
            <w:tcW w:w="1872" w:type="dxa"/>
            <w:vAlign w:val="center"/>
          </w:tcPr>
          <w:p w:rsidR="00A23B57" w:rsidRPr="000F4F2D" w:rsidRDefault="00AE3305" w:rsidP="00020633">
            <w:pPr>
              <w:jc w:val="center"/>
              <w:rPr>
                <w:sz w:val="20"/>
                <w:szCs w:val="20"/>
                <w:lang w:val="sr-Latn-ME"/>
              </w:rPr>
            </w:pPr>
            <w:r w:rsidRPr="000F4F2D">
              <w:rPr>
                <w:sz w:val="20"/>
                <w:szCs w:val="20"/>
                <w:lang w:val="sr-Latn-ME"/>
              </w:rPr>
              <w:t xml:space="preserve">6.462.133,00 </w:t>
            </w:r>
            <w:r w:rsidRPr="000F4F2D">
              <w:rPr>
                <w:sz w:val="20"/>
                <w:szCs w:val="20"/>
                <w:lang w:val="bs-Latn"/>
              </w:rPr>
              <w:t>€</w:t>
            </w:r>
          </w:p>
        </w:tc>
      </w:tr>
      <w:tr w:rsidR="00A23B57" w:rsidTr="000F4F2D">
        <w:tc>
          <w:tcPr>
            <w:tcW w:w="4752" w:type="dxa"/>
            <w:tcBorders>
              <w:bottom w:val="single" w:sz="4" w:space="0" w:color="auto"/>
            </w:tcBorders>
            <w:vAlign w:val="center"/>
          </w:tcPr>
          <w:p w:rsidR="00A23B57" w:rsidRPr="000F4F2D" w:rsidRDefault="00A23B57" w:rsidP="00020633">
            <w:pPr>
              <w:rPr>
                <w:b/>
                <w:sz w:val="20"/>
                <w:szCs w:val="20"/>
                <w:lang w:val="sr-Latn-ME"/>
              </w:rPr>
            </w:pPr>
          </w:p>
          <w:p w:rsidR="00A23B57" w:rsidRPr="000F4F2D" w:rsidRDefault="00A23B57" w:rsidP="00020633">
            <w:pPr>
              <w:rPr>
                <w:b/>
                <w:sz w:val="20"/>
                <w:szCs w:val="20"/>
                <w:lang w:val="sr-Latn-ME"/>
              </w:rPr>
            </w:pPr>
            <w:r w:rsidRPr="000F4F2D">
              <w:rPr>
                <w:b/>
                <w:sz w:val="20"/>
                <w:szCs w:val="20"/>
                <w:lang w:val="sr-Latn-ME"/>
              </w:rPr>
              <w:t xml:space="preserve">Krediti </w:t>
            </w:r>
            <w:r w:rsidR="0050356F" w:rsidRPr="000F4F2D">
              <w:rPr>
                <w:b/>
                <w:sz w:val="20"/>
                <w:szCs w:val="20"/>
                <w:lang w:val="sr-Latn-ME"/>
              </w:rPr>
              <w:t xml:space="preserve">(EIB i WBIF) </w:t>
            </w:r>
            <w:r w:rsidRPr="000F4F2D">
              <w:rPr>
                <w:b/>
                <w:sz w:val="20"/>
                <w:szCs w:val="20"/>
                <w:lang w:val="sr-Latn-ME"/>
              </w:rPr>
              <w:t xml:space="preserve">- realizovana sredstva </w:t>
            </w:r>
          </w:p>
          <w:p w:rsidR="00A23B57" w:rsidRPr="000F4F2D" w:rsidRDefault="00A23B57" w:rsidP="00020633">
            <w:pPr>
              <w:rPr>
                <w:b/>
                <w:sz w:val="20"/>
                <w:szCs w:val="20"/>
                <w:lang w:val="sr-Latn-ME"/>
              </w:rPr>
            </w:pPr>
          </w:p>
        </w:tc>
        <w:tc>
          <w:tcPr>
            <w:tcW w:w="1872" w:type="dxa"/>
            <w:tcBorders>
              <w:bottom w:val="single" w:sz="4" w:space="0" w:color="auto"/>
            </w:tcBorders>
            <w:vAlign w:val="center"/>
          </w:tcPr>
          <w:p w:rsidR="00A23B57" w:rsidRPr="000F4F2D" w:rsidRDefault="00624E18" w:rsidP="00020633">
            <w:pPr>
              <w:jc w:val="center"/>
              <w:rPr>
                <w:sz w:val="20"/>
                <w:szCs w:val="20"/>
                <w:lang w:val="sr-Latn-ME"/>
              </w:rPr>
            </w:pPr>
            <w:r w:rsidRPr="000F4F2D">
              <w:rPr>
                <w:sz w:val="20"/>
                <w:szCs w:val="20"/>
                <w:lang w:val="sr-Latn-ME"/>
              </w:rPr>
              <w:t>-</w:t>
            </w:r>
          </w:p>
        </w:tc>
        <w:tc>
          <w:tcPr>
            <w:tcW w:w="1872" w:type="dxa"/>
            <w:tcBorders>
              <w:bottom w:val="single" w:sz="4" w:space="0" w:color="auto"/>
            </w:tcBorders>
            <w:vAlign w:val="center"/>
          </w:tcPr>
          <w:p w:rsidR="00A23B57" w:rsidRPr="000F4F2D" w:rsidRDefault="00624E18" w:rsidP="00020633">
            <w:pPr>
              <w:jc w:val="center"/>
              <w:rPr>
                <w:sz w:val="20"/>
                <w:szCs w:val="20"/>
                <w:lang w:val="sr-Latn-ME"/>
              </w:rPr>
            </w:pPr>
            <w:r w:rsidRPr="000F4F2D">
              <w:rPr>
                <w:sz w:val="20"/>
                <w:szCs w:val="20"/>
                <w:lang w:val="sr-Latn-ME"/>
              </w:rPr>
              <w:t>-</w:t>
            </w:r>
          </w:p>
        </w:tc>
        <w:tc>
          <w:tcPr>
            <w:tcW w:w="1872" w:type="dxa"/>
            <w:tcBorders>
              <w:bottom w:val="single" w:sz="4" w:space="0" w:color="auto"/>
            </w:tcBorders>
            <w:vAlign w:val="center"/>
          </w:tcPr>
          <w:p w:rsidR="00A23B57" w:rsidRPr="000F4F2D" w:rsidRDefault="0039747C" w:rsidP="00020633">
            <w:pPr>
              <w:jc w:val="center"/>
              <w:rPr>
                <w:sz w:val="20"/>
                <w:szCs w:val="20"/>
                <w:lang w:val="sr-Latn-ME"/>
              </w:rPr>
            </w:pPr>
            <w:r w:rsidRPr="000F4F2D">
              <w:rPr>
                <w:sz w:val="20"/>
                <w:szCs w:val="20"/>
                <w:lang w:val="sr-Latn-ME"/>
              </w:rPr>
              <w:t>-</w:t>
            </w:r>
          </w:p>
        </w:tc>
        <w:tc>
          <w:tcPr>
            <w:tcW w:w="1872" w:type="dxa"/>
            <w:tcBorders>
              <w:bottom w:val="single" w:sz="4" w:space="0" w:color="auto"/>
            </w:tcBorders>
            <w:vAlign w:val="center"/>
          </w:tcPr>
          <w:p w:rsidR="00A23B57" w:rsidRPr="000F4F2D" w:rsidRDefault="0039747C" w:rsidP="00020633">
            <w:pPr>
              <w:jc w:val="center"/>
              <w:rPr>
                <w:sz w:val="20"/>
                <w:szCs w:val="20"/>
                <w:lang w:val="sr-Latn-ME"/>
              </w:rPr>
            </w:pPr>
            <w:r w:rsidRPr="000F4F2D">
              <w:rPr>
                <w:sz w:val="20"/>
                <w:szCs w:val="20"/>
                <w:lang w:val="sr-Latn-ME"/>
              </w:rPr>
              <w:t>-</w:t>
            </w:r>
          </w:p>
        </w:tc>
        <w:tc>
          <w:tcPr>
            <w:tcW w:w="1872" w:type="dxa"/>
            <w:tcBorders>
              <w:bottom w:val="single" w:sz="4" w:space="0" w:color="auto"/>
            </w:tcBorders>
            <w:vAlign w:val="center"/>
          </w:tcPr>
          <w:p w:rsidR="00A23B57" w:rsidRPr="000F4F2D" w:rsidRDefault="00AE3305" w:rsidP="00020633">
            <w:pPr>
              <w:jc w:val="center"/>
              <w:rPr>
                <w:sz w:val="20"/>
                <w:szCs w:val="20"/>
                <w:lang w:val="sr-Latn-ME"/>
              </w:rPr>
            </w:pPr>
            <w:r w:rsidRPr="000F4F2D">
              <w:rPr>
                <w:sz w:val="20"/>
                <w:szCs w:val="20"/>
                <w:lang w:val="sr-Latn-CS"/>
              </w:rPr>
              <w:t xml:space="preserve">2.727.900,00 </w:t>
            </w:r>
            <w:r w:rsidRPr="000F4F2D">
              <w:rPr>
                <w:sz w:val="20"/>
                <w:szCs w:val="20"/>
                <w:lang w:val="bs-Latn"/>
              </w:rPr>
              <w:t>€</w:t>
            </w:r>
          </w:p>
        </w:tc>
      </w:tr>
      <w:tr w:rsidR="00AE3305" w:rsidTr="000F4F2D">
        <w:tc>
          <w:tcPr>
            <w:tcW w:w="4752" w:type="dxa"/>
            <w:shd w:val="clear" w:color="auto" w:fill="DBE5F1"/>
          </w:tcPr>
          <w:p w:rsidR="00AE3305" w:rsidRPr="000F4F2D" w:rsidRDefault="00AE3305" w:rsidP="00277C88">
            <w:pPr>
              <w:jc w:val="both"/>
              <w:rPr>
                <w:b/>
                <w:sz w:val="20"/>
                <w:szCs w:val="20"/>
                <w:lang w:val="sr-Latn-ME"/>
              </w:rPr>
            </w:pPr>
          </w:p>
          <w:p w:rsidR="00AE3305" w:rsidRPr="000F4F2D" w:rsidRDefault="00AE3305" w:rsidP="00277C88">
            <w:pPr>
              <w:jc w:val="both"/>
              <w:rPr>
                <w:b/>
                <w:sz w:val="20"/>
                <w:szCs w:val="20"/>
                <w:lang w:val="sr-Latn-ME"/>
              </w:rPr>
            </w:pPr>
            <w:r w:rsidRPr="000F4F2D">
              <w:rPr>
                <w:b/>
                <w:sz w:val="20"/>
                <w:szCs w:val="20"/>
                <w:lang w:val="sr-Latn-ME"/>
              </w:rPr>
              <w:t xml:space="preserve">UKUPNO planirana sredstva </w:t>
            </w:r>
          </w:p>
          <w:p w:rsidR="00AE3305" w:rsidRPr="000F4F2D" w:rsidRDefault="00AE3305" w:rsidP="00277C88">
            <w:pPr>
              <w:jc w:val="both"/>
              <w:rPr>
                <w:b/>
                <w:sz w:val="20"/>
                <w:szCs w:val="20"/>
                <w:lang w:val="sr-Latn-ME"/>
              </w:rPr>
            </w:pPr>
          </w:p>
        </w:tc>
        <w:tc>
          <w:tcPr>
            <w:tcW w:w="1872" w:type="dxa"/>
            <w:gridSpan w:val="2"/>
            <w:shd w:val="clear" w:color="auto" w:fill="DBE5F1"/>
            <w:vAlign w:val="center"/>
          </w:tcPr>
          <w:p w:rsidR="00AE3305" w:rsidRPr="000F4F2D" w:rsidRDefault="0050356F" w:rsidP="00020633">
            <w:pPr>
              <w:jc w:val="center"/>
              <w:rPr>
                <w:b/>
                <w:sz w:val="20"/>
                <w:szCs w:val="20"/>
                <w:lang w:val="sr-Latn-ME"/>
              </w:rPr>
            </w:pPr>
            <w:r w:rsidRPr="000F4F2D">
              <w:rPr>
                <w:b/>
                <w:sz w:val="20"/>
                <w:szCs w:val="20"/>
                <w:lang w:val="sr-Latn-ME"/>
              </w:rPr>
              <w:t xml:space="preserve">9.364.898,00 </w:t>
            </w:r>
            <w:r w:rsidRPr="000F4F2D">
              <w:rPr>
                <w:b/>
                <w:sz w:val="20"/>
                <w:szCs w:val="20"/>
                <w:lang w:val="bs-Latn"/>
              </w:rPr>
              <w:t>€</w:t>
            </w:r>
          </w:p>
        </w:tc>
        <w:tc>
          <w:tcPr>
            <w:tcW w:w="1872" w:type="dxa"/>
            <w:shd w:val="clear" w:color="auto" w:fill="DBE5F1"/>
            <w:vAlign w:val="center"/>
          </w:tcPr>
          <w:p w:rsidR="00AE3305" w:rsidRPr="000F4F2D" w:rsidRDefault="0039747C" w:rsidP="00020633">
            <w:pPr>
              <w:jc w:val="center"/>
              <w:rPr>
                <w:sz w:val="20"/>
                <w:szCs w:val="20"/>
                <w:lang w:val="sr-Latn-ME"/>
              </w:rPr>
            </w:pPr>
            <w:r w:rsidRPr="000F4F2D">
              <w:rPr>
                <w:sz w:val="20"/>
                <w:szCs w:val="20"/>
                <w:lang w:val="sr-Latn-ME"/>
              </w:rPr>
              <w:t>-</w:t>
            </w:r>
          </w:p>
        </w:tc>
        <w:tc>
          <w:tcPr>
            <w:tcW w:w="1872" w:type="dxa"/>
            <w:shd w:val="clear" w:color="auto" w:fill="DBE5F1"/>
            <w:vAlign w:val="center"/>
          </w:tcPr>
          <w:p w:rsidR="00AE3305" w:rsidRPr="000F4F2D" w:rsidRDefault="002E5852" w:rsidP="00020633">
            <w:pPr>
              <w:jc w:val="center"/>
              <w:rPr>
                <w:sz w:val="20"/>
                <w:szCs w:val="20"/>
                <w:lang w:val="sr-Latn-ME"/>
              </w:rPr>
            </w:pPr>
            <w:r w:rsidRPr="000F4F2D">
              <w:rPr>
                <w:sz w:val="20"/>
                <w:szCs w:val="20"/>
                <w:lang w:val="sr-Latn-ME"/>
              </w:rPr>
              <w:t>-</w:t>
            </w:r>
          </w:p>
        </w:tc>
        <w:tc>
          <w:tcPr>
            <w:tcW w:w="1872" w:type="dxa"/>
            <w:shd w:val="clear" w:color="auto" w:fill="DBE5F1"/>
            <w:vAlign w:val="center"/>
          </w:tcPr>
          <w:p w:rsidR="00AE3305" w:rsidRPr="000F4F2D" w:rsidRDefault="00C37891" w:rsidP="00020633">
            <w:pPr>
              <w:jc w:val="center"/>
              <w:rPr>
                <w:b/>
                <w:sz w:val="20"/>
                <w:szCs w:val="20"/>
                <w:lang w:val="sr-Latn-ME"/>
              </w:rPr>
            </w:pPr>
            <w:r w:rsidRPr="000F4F2D">
              <w:rPr>
                <w:b/>
                <w:sz w:val="20"/>
                <w:szCs w:val="20"/>
                <w:lang w:val="bs-Latn"/>
              </w:rPr>
              <w:t xml:space="preserve">11.357.678,00 €  </w:t>
            </w:r>
          </w:p>
        </w:tc>
      </w:tr>
      <w:tr w:rsidR="00AE3305" w:rsidTr="000F4F2D">
        <w:tc>
          <w:tcPr>
            <w:tcW w:w="4752" w:type="dxa"/>
            <w:shd w:val="clear" w:color="auto" w:fill="DBE5F1"/>
          </w:tcPr>
          <w:p w:rsidR="00AE3305" w:rsidRPr="000F4F2D" w:rsidRDefault="00AE3305" w:rsidP="00020633">
            <w:pPr>
              <w:jc w:val="both"/>
              <w:rPr>
                <w:b/>
                <w:sz w:val="20"/>
                <w:szCs w:val="20"/>
                <w:lang w:val="sr-Latn-ME"/>
              </w:rPr>
            </w:pPr>
          </w:p>
          <w:p w:rsidR="00AE3305" w:rsidRPr="000F4F2D" w:rsidRDefault="00AE3305" w:rsidP="00020633">
            <w:pPr>
              <w:jc w:val="both"/>
              <w:rPr>
                <w:b/>
                <w:sz w:val="20"/>
                <w:szCs w:val="20"/>
                <w:lang w:val="sr-Latn-ME"/>
              </w:rPr>
            </w:pPr>
            <w:r w:rsidRPr="000F4F2D">
              <w:rPr>
                <w:b/>
                <w:sz w:val="20"/>
                <w:szCs w:val="20"/>
                <w:lang w:val="sr-Latn-ME"/>
              </w:rPr>
              <w:t>UKUPNO realizovana sredstva</w:t>
            </w:r>
          </w:p>
          <w:p w:rsidR="00AE3305" w:rsidRPr="000F4F2D" w:rsidRDefault="00AE3305" w:rsidP="00020633">
            <w:pPr>
              <w:jc w:val="both"/>
              <w:rPr>
                <w:b/>
                <w:sz w:val="20"/>
                <w:szCs w:val="20"/>
                <w:lang w:val="sr-Latn-ME"/>
              </w:rPr>
            </w:pPr>
          </w:p>
        </w:tc>
        <w:tc>
          <w:tcPr>
            <w:tcW w:w="1872" w:type="dxa"/>
            <w:gridSpan w:val="2"/>
            <w:shd w:val="clear" w:color="auto" w:fill="DBE5F1"/>
            <w:vAlign w:val="center"/>
          </w:tcPr>
          <w:p w:rsidR="00AE3305" w:rsidRPr="000F4F2D" w:rsidRDefault="0039747C" w:rsidP="00020633">
            <w:pPr>
              <w:jc w:val="center"/>
              <w:rPr>
                <w:b/>
                <w:sz w:val="20"/>
                <w:szCs w:val="20"/>
                <w:lang w:val="sr-Latn-ME"/>
              </w:rPr>
            </w:pPr>
            <w:r w:rsidRPr="000F4F2D">
              <w:rPr>
                <w:b/>
                <w:sz w:val="20"/>
                <w:szCs w:val="20"/>
                <w:lang w:val="sr-Latn-ME"/>
              </w:rPr>
              <w:t xml:space="preserve">5.473.427,87 </w:t>
            </w:r>
            <w:r w:rsidRPr="000F4F2D">
              <w:rPr>
                <w:b/>
                <w:sz w:val="20"/>
                <w:szCs w:val="20"/>
                <w:lang w:val="bs-Latn"/>
              </w:rPr>
              <w:t>€</w:t>
            </w:r>
          </w:p>
        </w:tc>
        <w:tc>
          <w:tcPr>
            <w:tcW w:w="1872" w:type="dxa"/>
            <w:shd w:val="clear" w:color="auto" w:fill="DBE5F1"/>
            <w:vAlign w:val="center"/>
          </w:tcPr>
          <w:p w:rsidR="00AE3305" w:rsidRPr="000F4F2D" w:rsidRDefault="00C37891" w:rsidP="00020633">
            <w:pPr>
              <w:jc w:val="center"/>
              <w:rPr>
                <w:b/>
                <w:sz w:val="20"/>
                <w:szCs w:val="20"/>
                <w:lang w:val="sr-Latn-ME"/>
              </w:rPr>
            </w:pPr>
            <w:r w:rsidRPr="000F4F2D">
              <w:rPr>
                <w:b/>
                <w:sz w:val="20"/>
                <w:szCs w:val="20"/>
                <w:lang w:val="sr-Latn-ME"/>
              </w:rPr>
              <w:t xml:space="preserve">1.830.455,98 </w:t>
            </w:r>
            <w:r w:rsidRPr="000F4F2D">
              <w:rPr>
                <w:b/>
                <w:sz w:val="20"/>
                <w:szCs w:val="20"/>
                <w:lang w:val="bs-Latn"/>
              </w:rPr>
              <w:t>€</w:t>
            </w:r>
          </w:p>
        </w:tc>
        <w:tc>
          <w:tcPr>
            <w:tcW w:w="1872" w:type="dxa"/>
            <w:shd w:val="clear" w:color="auto" w:fill="DBE5F1"/>
            <w:vAlign w:val="center"/>
          </w:tcPr>
          <w:p w:rsidR="00AE3305" w:rsidRPr="000F4F2D" w:rsidRDefault="002E5852" w:rsidP="00020633">
            <w:pPr>
              <w:jc w:val="center"/>
              <w:rPr>
                <w:b/>
                <w:sz w:val="20"/>
                <w:szCs w:val="20"/>
                <w:lang w:val="sr-Latn-ME"/>
              </w:rPr>
            </w:pPr>
            <w:r w:rsidRPr="000F4F2D">
              <w:rPr>
                <w:b/>
                <w:sz w:val="20"/>
                <w:szCs w:val="20"/>
                <w:lang w:val="sr-Latn-ME"/>
              </w:rPr>
              <w:t xml:space="preserve">2.425.393,71 </w:t>
            </w:r>
            <w:r w:rsidRPr="000F4F2D">
              <w:rPr>
                <w:b/>
                <w:sz w:val="20"/>
                <w:szCs w:val="20"/>
                <w:lang w:val="bs-Latn"/>
              </w:rPr>
              <w:t>€</w:t>
            </w:r>
          </w:p>
        </w:tc>
        <w:tc>
          <w:tcPr>
            <w:tcW w:w="1872" w:type="dxa"/>
            <w:shd w:val="clear" w:color="auto" w:fill="DBE5F1"/>
            <w:vAlign w:val="center"/>
          </w:tcPr>
          <w:p w:rsidR="00AE3305" w:rsidRPr="000F4F2D" w:rsidRDefault="00C37891" w:rsidP="00020633">
            <w:pPr>
              <w:jc w:val="center"/>
              <w:rPr>
                <w:b/>
                <w:sz w:val="20"/>
                <w:szCs w:val="20"/>
                <w:lang w:val="sr-Latn-ME"/>
              </w:rPr>
            </w:pPr>
            <w:r w:rsidRPr="000F4F2D">
              <w:rPr>
                <w:b/>
                <w:sz w:val="20"/>
                <w:szCs w:val="20"/>
                <w:lang w:val="sr-Latn-CS"/>
              </w:rPr>
              <w:t>6.252.</w:t>
            </w:r>
            <w:r w:rsidR="00BF5334" w:rsidRPr="000F4F2D">
              <w:rPr>
                <w:b/>
                <w:sz w:val="20"/>
                <w:szCs w:val="20"/>
                <w:lang w:val="sr-Latn-CS"/>
              </w:rPr>
              <w:t>229</w:t>
            </w:r>
            <w:r w:rsidRPr="000F4F2D">
              <w:rPr>
                <w:b/>
                <w:sz w:val="20"/>
                <w:szCs w:val="20"/>
                <w:lang w:val="sr-Latn-CS"/>
              </w:rPr>
              <w:t>,00 €</w:t>
            </w:r>
          </w:p>
        </w:tc>
      </w:tr>
    </w:tbl>
    <w:p w:rsidR="00277C88" w:rsidRDefault="00277C88" w:rsidP="00277C88">
      <w:pPr>
        <w:spacing w:after="0" w:line="240" w:lineRule="auto"/>
        <w:jc w:val="both"/>
        <w:rPr>
          <w:color w:val="5B9BD5" w:themeColor="accent1"/>
          <w:sz w:val="24"/>
          <w:szCs w:val="24"/>
          <w:lang w:val="sr-Latn-ME"/>
        </w:rPr>
      </w:pPr>
    </w:p>
    <w:p w:rsidR="003904AD" w:rsidRPr="00F63EA1" w:rsidRDefault="003904AD" w:rsidP="00277C88">
      <w:pPr>
        <w:spacing w:after="0" w:line="240" w:lineRule="auto"/>
        <w:jc w:val="both"/>
        <w:rPr>
          <w:color w:val="5B9BD5" w:themeColor="accent1"/>
          <w:sz w:val="24"/>
          <w:szCs w:val="24"/>
          <w:lang w:val="sr-Latn-ME"/>
        </w:rPr>
      </w:pPr>
    </w:p>
    <w:p w:rsidR="00D3194E" w:rsidRPr="00AB30D0" w:rsidRDefault="00B41BBD" w:rsidP="00AB30D0">
      <w:pPr>
        <w:spacing w:after="0" w:line="240" w:lineRule="auto"/>
        <w:jc w:val="both"/>
        <w:rPr>
          <w:sz w:val="24"/>
          <w:szCs w:val="24"/>
          <w:lang w:val="sr-Latn-CS"/>
        </w:rPr>
      </w:pPr>
      <w:bookmarkStart w:id="48" w:name="_Toc27716972"/>
      <w:r w:rsidRPr="00B41BBD">
        <w:rPr>
          <w:sz w:val="24"/>
          <w:szCs w:val="24"/>
        </w:rPr>
        <w:t>Za</w:t>
      </w:r>
      <w:r w:rsidRPr="00B41BBD">
        <w:rPr>
          <w:sz w:val="24"/>
          <w:szCs w:val="24"/>
          <w:lang w:val="sr-Latn-CS"/>
        </w:rPr>
        <w:t xml:space="preserve"> </w:t>
      </w:r>
      <w:r w:rsidRPr="00B41BBD">
        <w:rPr>
          <w:sz w:val="24"/>
          <w:szCs w:val="24"/>
        </w:rPr>
        <w:t>realizaciju</w:t>
      </w:r>
      <w:r w:rsidRPr="00B41BBD">
        <w:rPr>
          <w:sz w:val="24"/>
          <w:szCs w:val="24"/>
          <w:lang w:val="sr-Latn-CS"/>
        </w:rPr>
        <w:t xml:space="preserve"> </w:t>
      </w:r>
      <w:r w:rsidRPr="00B41BBD">
        <w:rPr>
          <w:sz w:val="24"/>
          <w:szCs w:val="24"/>
        </w:rPr>
        <w:t>strate</w:t>
      </w:r>
      <w:r w:rsidRPr="00B41BBD">
        <w:rPr>
          <w:sz w:val="24"/>
          <w:szCs w:val="24"/>
          <w:lang w:val="sr-Latn-CS"/>
        </w:rPr>
        <w:t>š</w:t>
      </w:r>
      <w:r w:rsidRPr="00B41BBD">
        <w:rPr>
          <w:sz w:val="24"/>
          <w:szCs w:val="24"/>
        </w:rPr>
        <w:t>kog</w:t>
      </w:r>
      <w:r w:rsidRPr="00B41BBD">
        <w:rPr>
          <w:sz w:val="24"/>
          <w:szCs w:val="24"/>
          <w:lang w:val="sr-Latn-CS"/>
        </w:rPr>
        <w:t xml:space="preserve"> </w:t>
      </w:r>
      <w:r w:rsidRPr="00B41BBD">
        <w:rPr>
          <w:sz w:val="24"/>
          <w:szCs w:val="24"/>
        </w:rPr>
        <w:t>i</w:t>
      </w:r>
      <w:r w:rsidRPr="00B41BBD">
        <w:rPr>
          <w:sz w:val="24"/>
          <w:szCs w:val="24"/>
          <w:lang w:val="sr-Latn-CS"/>
        </w:rPr>
        <w:t xml:space="preserve"> </w:t>
      </w:r>
      <w:r w:rsidRPr="00B41BBD">
        <w:rPr>
          <w:sz w:val="24"/>
          <w:szCs w:val="24"/>
        </w:rPr>
        <w:t>operativnih</w:t>
      </w:r>
      <w:r w:rsidRPr="00B41BBD">
        <w:rPr>
          <w:sz w:val="24"/>
          <w:szCs w:val="24"/>
          <w:lang w:val="sr-Latn-CS"/>
        </w:rPr>
        <w:t xml:space="preserve"> </w:t>
      </w:r>
      <w:r w:rsidRPr="00B41BBD">
        <w:rPr>
          <w:sz w:val="24"/>
          <w:szCs w:val="24"/>
        </w:rPr>
        <w:t>ciljeva</w:t>
      </w:r>
      <w:r w:rsidRPr="00B41BBD">
        <w:rPr>
          <w:sz w:val="24"/>
          <w:szCs w:val="24"/>
          <w:lang w:val="sr-Latn-CS"/>
        </w:rPr>
        <w:t xml:space="preserve"> </w:t>
      </w:r>
      <w:r w:rsidR="0084768E">
        <w:rPr>
          <w:sz w:val="24"/>
          <w:szCs w:val="24"/>
          <w:lang w:val="sr-Latn-CS"/>
        </w:rPr>
        <w:t>definisanih</w:t>
      </w:r>
      <w:r w:rsidRPr="00B41BBD">
        <w:rPr>
          <w:sz w:val="24"/>
          <w:szCs w:val="24"/>
          <w:lang w:val="sr-Latn-CS"/>
        </w:rPr>
        <w:t xml:space="preserve"> </w:t>
      </w:r>
      <w:r w:rsidRPr="00B41BBD">
        <w:rPr>
          <w:sz w:val="24"/>
          <w:szCs w:val="24"/>
        </w:rPr>
        <w:t>Strategijom</w:t>
      </w:r>
      <w:r w:rsidRPr="00B41BBD">
        <w:rPr>
          <w:sz w:val="24"/>
          <w:szCs w:val="24"/>
          <w:lang w:val="sr-Latn-CS"/>
        </w:rPr>
        <w:t xml:space="preserve"> ukupno je </w:t>
      </w:r>
      <w:r w:rsidR="0084768E">
        <w:rPr>
          <w:sz w:val="24"/>
          <w:szCs w:val="24"/>
          <w:lang w:val="sr-Latn-CS"/>
        </w:rPr>
        <w:t>utrošeno</w:t>
      </w:r>
      <w:r w:rsidRPr="00B41BBD">
        <w:rPr>
          <w:sz w:val="24"/>
          <w:szCs w:val="24"/>
          <w:lang w:val="sr-Latn-CS"/>
        </w:rPr>
        <w:t xml:space="preserve"> 15.981.506,56 eura, od čega je 11.972.155,18 eura odnosno 75% iz Budžeta Crne Gore, 1.281.451,38 eura odnosno 8% iz EU fondova i 2.727.900,00 eura odnosno 17% iz kredita EIB-a i WBIF-a. </w:t>
      </w:r>
    </w:p>
    <w:p w:rsidR="003032AA" w:rsidRDefault="00B41BBD" w:rsidP="00D62F15">
      <w:pPr>
        <w:spacing w:after="0" w:line="240" w:lineRule="auto"/>
        <w:jc w:val="center"/>
        <w:rPr>
          <w:b/>
          <w:i/>
          <w:sz w:val="24"/>
          <w:szCs w:val="24"/>
          <w:lang w:val="sr-Latn-ME"/>
        </w:rPr>
      </w:pPr>
      <w:r w:rsidRPr="00B41BBD">
        <w:rPr>
          <w:b/>
          <w:i/>
          <w:sz w:val="24"/>
          <w:szCs w:val="24"/>
          <w:lang w:val="sr-Latn-CS"/>
        </w:rPr>
        <w:t xml:space="preserve">Grafik </w:t>
      </w:r>
      <w:r>
        <w:rPr>
          <w:b/>
          <w:i/>
          <w:sz w:val="24"/>
          <w:szCs w:val="24"/>
          <w:lang w:val="sr-Latn-CS"/>
        </w:rPr>
        <w:t>6</w:t>
      </w:r>
      <w:r w:rsidR="003A4216">
        <w:rPr>
          <w:b/>
          <w:i/>
          <w:sz w:val="24"/>
          <w:szCs w:val="24"/>
          <w:lang w:val="sr-Latn-CS"/>
        </w:rPr>
        <w:t>: P</w:t>
      </w:r>
      <w:r w:rsidRPr="00B41BBD">
        <w:rPr>
          <w:b/>
          <w:i/>
          <w:sz w:val="24"/>
          <w:szCs w:val="24"/>
          <w:lang w:val="es-AR"/>
        </w:rPr>
        <w:t>r</w:t>
      </w:r>
      <w:r w:rsidR="00D3194E">
        <w:rPr>
          <w:b/>
          <w:i/>
          <w:sz w:val="24"/>
          <w:szCs w:val="24"/>
          <w:lang w:val="es-AR"/>
        </w:rPr>
        <w:t>ikaz</w:t>
      </w:r>
      <w:r w:rsidR="00D3194E" w:rsidRPr="00D3194E">
        <w:rPr>
          <w:b/>
          <w:i/>
          <w:sz w:val="24"/>
          <w:szCs w:val="24"/>
          <w:lang w:val="sr-Latn-CS"/>
        </w:rPr>
        <w:t xml:space="preserve"> </w:t>
      </w:r>
      <w:r w:rsidR="000F4F2D">
        <w:rPr>
          <w:b/>
          <w:i/>
          <w:sz w:val="24"/>
          <w:szCs w:val="24"/>
          <w:lang w:val="es-AR"/>
        </w:rPr>
        <w:t>utro</w:t>
      </w:r>
      <w:r w:rsidR="000F4F2D" w:rsidRPr="000F4F2D">
        <w:rPr>
          <w:b/>
          <w:i/>
          <w:sz w:val="24"/>
          <w:szCs w:val="24"/>
          <w:lang w:val="sr-Latn-CS"/>
        </w:rPr>
        <w:t>š</w:t>
      </w:r>
      <w:r w:rsidR="000F4F2D">
        <w:rPr>
          <w:b/>
          <w:i/>
          <w:sz w:val="24"/>
          <w:szCs w:val="24"/>
          <w:lang w:val="es-AR"/>
        </w:rPr>
        <w:t>enih</w:t>
      </w:r>
      <w:r w:rsidR="000F4F2D" w:rsidRPr="000F4F2D">
        <w:rPr>
          <w:b/>
          <w:i/>
          <w:sz w:val="24"/>
          <w:szCs w:val="24"/>
          <w:lang w:val="sr-Latn-CS"/>
        </w:rPr>
        <w:t xml:space="preserve"> </w:t>
      </w:r>
      <w:r w:rsidR="000F4F2D">
        <w:rPr>
          <w:b/>
          <w:i/>
          <w:sz w:val="24"/>
          <w:szCs w:val="24"/>
          <w:lang w:val="sr-Latn-CS"/>
        </w:rPr>
        <w:t>finansijskih</w:t>
      </w:r>
      <w:r w:rsidRPr="000F4F2D">
        <w:rPr>
          <w:b/>
          <w:i/>
          <w:sz w:val="24"/>
          <w:szCs w:val="24"/>
          <w:lang w:val="sr-Latn-CS"/>
        </w:rPr>
        <w:t xml:space="preserve"> </w:t>
      </w:r>
      <w:r w:rsidRPr="00B41BBD">
        <w:rPr>
          <w:b/>
          <w:i/>
          <w:sz w:val="24"/>
          <w:szCs w:val="24"/>
          <w:lang w:val="es-AR"/>
        </w:rPr>
        <w:t>sredstava</w:t>
      </w:r>
      <w:r w:rsidR="000F4F2D" w:rsidRPr="000F4F2D">
        <w:rPr>
          <w:b/>
          <w:i/>
          <w:sz w:val="24"/>
          <w:szCs w:val="24"/>
          <w:lang w:val="sr-Latn-CS"/>
        </w:rPr>
        <w:t xml:space="preserve"> </w:t>
      </w:r>
      <w:r w:rsidR="000F4F2D" w:rsidRPr="000F4F2D">
        <w:rPr>
          <w:b/>
          <w:i/>
          <w:sz w:val="24"/>
          <w:szCs w:val="24"/>
          <w:lang w:val="sr-Latn-ME"/>
        </w:rPr>
        <w:t xml:space="preserve">za ukupan period sprovođenja </w:t>
      </w:r>
    </w:p>
    <w:p w:rsidR="00B41BBD" w:rsidRPr="006A599B" w:rsidRDefault="000F4F2D" w:rsidP="003032AA">
      <w:pPr>
        <w:spacing w:after="0" w:line="240" w:lineRule="auto"/>
        <w:jc w:val="center"/>
        <w:rPr>
          <w:b/>
          <w:i/>
          <w:sz w:val="24"/>
          <w:szCs w:val="24"/>
          <w:lang w:val="sr-Latn-ME"/>
        </w:rPr>
      </w:pPr>
      <w:r w:rsidRPr="000F4F2D">
        <w:rPr>
          <w:b/>
          <w:i/>
          <w:sz w:val="24"/>
          <w:szCs w:val="24"/>
          <w:lang w:val="sr-Latn-ME"/>
        </w:rPr>
        <w:t xml:space="preserve">strateškog dokumenta </w:t>
      </w:r>
      <w:r w:rsidR="003A4216">
        <w:rPr>
          <w:b/>
          <w:i/>
          <w:sz w:val="24"/>
          <w:szCs w:val="24"/>
          <w:lang w:val="sr-Latn-ME"/>
        </w:rPr>
        <w:t>u procentima i eurima</w:t>
      </w:r>
      <w:r w:rsidR="006A599B">
        <w:rPr>
          <w:b/>
          <w:i/>
          <w:sz w:val="24"/>
          <w:szCs w:val="24"/>
          <w:lang w:val="sr-Latn-ME"/>
        </w:rPr>
        <w:t xml:space="preserve"> </w:t>
      </w:r>
      <w:r w:rsidR="00B41BBD" w:rsidRPr="00B41BBD">
        <w:rPr>
          <w:b/>
          <w:i/>
          <w:sz w:val="24"/>
          <w:szCs w:val="24"/>
          <w:lang w:val="es-AR"/>
        </w:rPr>
        <w:t>prema</w:t>
      </w:r>
      <w:r w:rsidR="00B41BBD" w:rsidRPr="000F4F2D">
        <w:rPr>
          <w:b/>
          <w:i/>
          <w:sz w:val="24"/>
          <w:szCs w:val="24"/>
          <w:lang w:val="sr-Latn-CS"/>
        </w:rPr>
        <w:t xml:space="preserve"> </w:t>
      </w:r>
      <w:r w:rsidR="00B41BBD" w:rsidRPr="00B41BBD">
        <w:rPr>
          <w:b/>
          <w:i/>
          <w:sz w:val="24"/>
          <w:szCs w:val="24"/>
          <w:lang w:val="es-AR"/>
        </w:rPr>
        <w:t>izvorima</w:t>
      </w:r>
      <w:r w:rsidR="00B41BBD" w:rsidRPr="000F4F2D">
        <w:rPr>
          <w:b/>
          <w:i/>
          <w:sz w:val="24"/>
          <w:szCs w:val="24"/>
          <w:lang w:val="sr-Latn-CS"/>
        </w:rPr>
        <w:t xml:space="preserve"> </w:t>
      </w:r>
      <w:r w:rsidR="00B41BBD" w:rsidRPr="00B41BBD">
        <w:rPr>
          <w:b/>
          <w:i/>
          <w:sz w:val="24"/>
          <w:szCs w:val="24"/>
          <w:lang w:val="es-AR"/>
        </w:rPr>
        <w:t>finansiranja</w:t>
      </w:r>
      <w:r w:rsidR="00B41BBD" w:rsidRPr="000F4F2D">
        <w:rPr>
          <w:b/>
          <w:i/>
          <w:sz w:val="24"/>
          <w:szCs w:val="24"/>
          <w:lang w:val="sr-Latn-CS"/>
        </w:rPr>
        <w:t xml:space="preserve"> </w:t>
      </w:r>
    </w:p>
    <w:p w:rsidR="00B41BBD" w:rsidRPr="003032AA" w:rsidRDefault="00B41BBD" w:rsidP="00B41BBD">
      <w:pPr>
        <w:spacing w:after="0" w:line="240" w:lineRule="auto"/>
        <w:jc w:val="both"/>
        <w:rPr>
          <w:sz w:val="24"/>
          <w:szCs w:val="24"/>
          <w:lang w:val="sr-Latn-ME"/>
        </w:rPr>
      </w:pPr>
    </w:p>
    <w:p w:rsidR="0046449C" w:rsidRDefault="000F4F2D" w:rsidP="004468A2">
      <w:pPr>
        <w:spacing w:after="0" w:line="240" w:lineRule="auto"/>
        <w:jc w:val="center"/>
        <w:rPr>
          <w:b/>
          <w:color w:val="5B9BD5" w:themeColor="accent1"/>
          <w:sz w:val="28"/>
          <w:szCs w:val="28"/>
          <w:lang w:val="es-AR"/>
        </w:rPr>
      </w:pPr>
      <w:r>
        <w:rPr>
          <w:b/>
          <w:noProof/>
          <w:color w:val="5B9BD5" w:themeColor="accent1"/>
          <w:sz w:val="28"/>
          <w:szCs w:val="28"/>
          <w:lang w:val="es-AR"/>
        </w:rPr>
        <w:drawing>
          <wp:inline distT="0" distB="0" distL="0" distR="0">
            <wp:extent cx="5121275" cy="3070746"/>
            <wp:effectExtent l="0" t="0" r="3175"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32AA" w:rsidRDefault="003032AA" w:rsidP="004468A2">
      <w:pPr>
        <w:spacing w:after="0" w:line="240" w:lineRule="auto"/>
        <w:jc w:val="center"/>
        <w:rPr>
          <w:b/>
          <w:color w:val="5B9BD5" w:themeColor="accent1"/>
          <w:sz w:val="24"/>
          <w:szCs w:val="24"/>
          <w:lang w:val="es-AR"/>
        </w:rPr>
      </w:pPr>
    </w:p>
    <w:p w:rsidR="00AB30D0" w:rsidRPr="003032AA" w:rsidRDefault="00AB30D0" w:rsidP="004468A2">
      <w:pPr>
        <w:spacing w:after="0" w:line="240" w:lineRule="auto"/>
        <w:jc w:val="center"/>
        <w:rPr>
          <w:b/>
          <w:color w:val="5B9BD5" w:themeColor="accent1"/>
          <w:sz w:val="24"/>
          <w:szCs w:val="24"/>
          <w:lang w:val="es-AR"/>
        </w:rPr>
      </w:pPr>
    </w:p>
    <w:p w:rsidR="003032AA" w:rsidRPr="003032AA" w:rsidRDefault="003032AA" w:rsidP="004468A2">
      <w:pPr>
        <w:spacing w:after="0" w:line="240" w:lineRule="auto"/>
        <w:jc w:val="center"/>
        <w:rPr>
          <w:b/>
          <w:color w:val="5B9BD5" w:themeColor="accent1"/>
          <w:sz w:val="24"/>
          <w:szCs w:val="24"/>
          <w:lang w:val="es-AR"/>
        </w:rPr>
      </w:pPr>
    </w:p>
    <w:p w:rsidR="00E9009C" w:rsidRPr="003904AD" w:rsidRDefault="00103A49" w:rsidP="00E9009C">
      <w:pPr>
        <w:spacing w:after="0" w:line="240" w:lineRule="auto"/>
        <w:jc w:val="both"/>
        <w:rPr>
          <w:b/>
          <w:color w:val="5B9BD5" w:themeColor="accent1"/>
          <w:sz w:val="28"/>
          <w:szCs w:val="28"/>
          <w:lang w:val="sr-Latn-CS"/>
        </w:rPr>
      </w:pPr>
      <w:r w:rsidRPr="003904AD">
        <w:rPr>
          <w:b/>
          <w:color w:val="5B9BD5" w:themeColor="accent1"/>
          <w:sz w:val="28"/>
          <w:szCs w:val="28"/>
          <w:lang w:val="es-AR"/>
        </w:rPr>
        <w:t>VI PREPORUKE ZA NAREDNI CIKLUS PLANIRANJA POLITIKA</w:t>
      </w:r>
      <w:r w:rsidRPr="003904AD">
        <w:rPr>
          <w:b/>
          <w:color w:val="5B9BD5" w:themeColor="accent1"/>
          <w:sz w:val="28"/>
          <w:szCs w:val="28"/>
          <w:lang w:val="sr-Latn-CS"/>
        </w:rPr>
        <w:t xml:space="preserve"> </w:t>
      </w:r>
      <w:bookmarkEnd w:id="48"/>
    </w:p>
    <w:p w:rsidR="00B61A81" w:rsidRDefault="00B61A81" w:rsidP="00E9009C">
      <w:pPr>
        <w:spacing w:after="0" w:line="240" w:lineRule="auto"/>
        <w:jc w:val="both"/>
        <w:rPr>
          <w:b/>
          <w:sz w:val="24"/>
          <w:szCs w:val="24"/>
          <w:lang w:val="sr-Latn-CS"/>
        </w:rPr>
      </w:pPr>
    </w:p>
    <w:p w:rsidR="003904AD" w:rsidRDefault="00B61A81" w:rsidP="00B61A81">
      <w:pPr>
        <w:spacing w:after="0" w:line="240" w:lineRule="auto"/>
        <w:jc w:val="both"/>
        <w:rPr>
          <w:bCs/>
          <w:sz w:val="24"/>
          <w:szCs w:val="24"/>
          <w:lang w:val="sr-Latn-ME"/>
        </w:rPr>
      </w:pPr>
      <w:r w:rsidRPr="00B61A81">
        <w:rPr>
          <w:bCs/>
          <w:sz w:val="24"/>
          <w:szCs w:val="24"/>
          <w:lang w:val="sr-Latn-ME"/>
        </w:rPr>
        <w:t>Sistem stručnog obrazovanja treba da slijedi potrebe i prioritete privrede, ali i potrebe pojedinca i društva u cjelini, nudeći mjere i aktivnosti kako bi se svakom pojedincu pomoglo da se što bolje snađe na tržištu rada. I pored značajnih rezultata koji su u prethodnom periodu postignuti u ovoj oblasti, i dalje postoji potreba za unapređenjem kvaliteta stručnog obrazovanja</w:t>
      </w:r>
      <w:r w:rsidR="00127F59">
        <w:rPr>
          <w:bCs/>
          <w:sz w:val="24"/>
          <w:szCs w:val="24"/>
          <w:lang w:val="sr-Latn-ME"/>
        </w:rPr>
        <w:t xml:space="preserve">. </w:t>
      </w:r>
      <w:r w:rsidRPr="00B61A81">
        <w:rPr>
          <w:bCs/>
          <w:sz w:val="24"/>
          <w:szCs w:val="24"/>
        </w:rPr>
        <w:t>Novom</w:t>
      </w:r>
      <w:r w:rsidRPr="00B61A81">
        <w:rPr>
          <w:bCs/>
          <w:sz w:val="24"/>
          <w:szCs w:val="24"/>
          <w:lang w:val="sr-Latn-ME"/>
        </w:rPr>
        <w:t xml:space="preserve"> </w:t>
      </w:r>
      <w:r w:rsidRPr="00B61A81">
        <w:rPr>
          <w:bCs/>
          <w:sz w:val="24"/>
          <w:szCs w:val="24"/>
          <w:lang w:val="es-AR"/>
        </w:rPr>
        <w:t>Strategij</w:t>
      </w:r>
      <w:r>
        <w:rPr>
          <w:bCs/>
          <w:sz w:val="24"/>
          <w:szCs w:val="24"/>
          <w:lang w:val="es-AR"/>
        </w:rPr>
        <w:t>om</w:t>
      </w:r>
      <w:r w:rsidRPr="00B61A81">
        <w:rPr>
          <w:bCs/>
          <w:sz w:val="24"/>
          <w:szCs w:val="24"/>
          <w:lang w:val="sr-Latn-CS"/>
        </w:rPr>
        <w:t xml:space="preserve"> </w:t>
      </w:r>
      <w:r w:rsidRPr="00B61A81">
        <w:rPr>
          <w:bCs/>
          <w:sz w:val="24"/>
          <w:szCs w:val="24"/>
          <w:lang w:val="es-AR"/>
        </w:rPr>
        <w:t>za</w:t>
      </w:r>
      <w:r w:rsidRPr="00B61A81">
        <w:rPr>
          <w:bCs/>
          <w:sz w:val="24"/>
          <w:szCs w:val="24"/>
          <w:lang w:val="sr-Latn-CS"/>
        </w:rPr>
        <w:t xml:space="preserve"> </w:t>
      </w:r>
      <w:r w:rsidRPr="00B61A81">
        <w:rPr>
          <w:bCs/>
          <w:sz w:val="24"/>
          <w:szCs w:val="24"/>
          <w:lang w:val="es-AR"/>
        </w:rPr>
        <w:t>reformu</w:t>
      </w:r>
      <w:r w:rsidRPr="00B61A81">
        <w:rPr>
          <w:bCs/>
          <w:sz w:val="24"/>
          <w:szCs w:val="24"/>
          <w:lang w:val="sr-Latn-CS"/>
        </w:rPr>
        <w:t xml:space="preserve"> </w:t>
      </w:r>
      <w:r w:rsidRPr="00B61A81">
        <w:rPr>
          <w:bCs/>
          <w:sz w:val="24"/>
          <w:szCs w:val="24"/>
          <w:lang w:val="es-AR"/>
        </w:rPr>
        <w:t>obrazovanja</w:t>
      </w:r>
      <w:r w:rsidRPr="00B61A81">
        <w:rPr>
          <w:bCs/>
          <w:sz w:val="24"/>
          <w:szCs w:val="24"/>
          <w:lang w:val="sr-Latn-CS"/>
        </w:rPr>
        <w:t xml:space="preserve"> (2025-2035)</w:t>
      </w:r>
      <w:r w:rsidR="00C26AAD">
        <w:rPr>
          <w:bCs/>
          <w:sz w:val="24"/>
          <w:szCs w:val="24"/>
          <w:lang w:val="sr-Latn-CS"/>
        </w:rPr>
        <w:t>,</w:t>
      </w:r>
      <w:r w:rsidRPr="00B61A81">
        <w:rPr>
          <w:bCs/>
          <w:sz w:val="24"/>
          <w:szCs w:val="24"/>
          <w:lang w:val="sr-Latn-CS"/>
        </w:rPr>
        <w:t xml:space="preserve"> koja obuhvata sve nivoe douniverzitetskog obrazovanja</w:t>
      </w:r>
      <w:r w:rsidR="00C26AAD">
        <w:rPr>
          <w:bCs/>
          <w:sz w:val="24"/>
          <w:szCs w:val="24"/>
          <w:lang w:val="sr-Latn-CS"/>
        </w:rPr>
        <w:t>,</w:t>
      </w:r>
      <w:r w:rsidRPr="00B61A81">
        <w:rPr>
          <w:bCs/>
          <w:sz w:val="24"/>
          <w:szCs w:val="24"/>
          <w:lang w:val="sr-Latn-ME"/>
        </w:rPr>
        <w:t xml:space="preserve"> </w:t>
      </w:r>
      <w:r w:rsidRPr="00B61A81">
        <w:rPr>
          <w:bCs/>
          <w:sz w:val="24"/>
          <w:szCs w:val="24"/>
        </w:rPr>
        <w:t>nastavi</w:t>
      </w:r>
      <w:r w:rsidRPr="00B61A81">
        <w:rPr>
          <w:bCs/>
          <w:sz w:val="24"/>
          <w:szCs w:val="24"/>
          <w:lang w:val="sr-Latn-ME"/>
        </w:rPr>
        <w:t>ć</w:t>
      </w:r>
      <w:r w:rsidRPr="00B61A81">
        <w:rPr>
          <w:bCs/>
          <w:sz w:val="24"/>
          <w:szCs w:val="24"/>
        </w:rPr>
        <w:t>e</w:t>
      </w:r>
      <w:r w:rsidRPr="00B61A81">
        <w:rPr>
          <w:bCs/>
          <w:sz w:val="24"/>
          <w:szCs w:val="24"/>
          <w:lang w:val="sr-Latn-ME"/>
        </w:rPr>
        <w:t xml:space="preserve"> </w:t>
      </w:r>
      <w:r w:rsidRPr="00B61A81">
        <w:rPr>
          <w:bCs/>
          <w:sz w:val="24"/>
          <w:szCs w:val="24"/>
        </w:rPr>
        <w:t>se</w:t>
      </w:r>
      <w:r w:rsidRPr="00B61A81">
        <w:rPr>
          <w:bCs/>
          <w:sz w:val="24"/>
          <w:szCs w:val="24"/>
          <w:lang w:val="sr-Latn-ME"/>
        </w:rPr>
        <w:t xml:space="preserve"> </w:t>
      </w:r>
      <w:r w:rsidRPr="00B61A81">
        <w:rPr>
          <w:bCs/>
          <w:sz w:val="24"/>
          <w:szCs w:val="24"/>
        </w:rPr>
        <w:t>sa</w:t>
      </w:r>
      <w:r w:rsidRPr="00B61A81">
        <w:rPr>
          <w:bCs/>
          <w:sz w:val="24"/>
          <w:szCs w:val="24"/>
          <w:lang w:val="sr-Latn-ME"/>
        </w:rPr>
        <w:t xml:space="preserve"> </w:t>
      </w:r>
      <w:r w:rsidRPr="00B61A81">
        <w:rPr>
          <w:bCs/>
          <w:sz w:val="24"/>
          <w:szCs w:val="24"/>
        </w:rPr>
        <w:t>sprovo</w:t>
      </w:r>
      <w:r w:rsidRPr="00B61A81">
        <w:rPr>
          <w:bCs/>
          <w:sz w:val="24"/>
          <w:szCs w:val="24"/>
          <w:lang w:val="sr-Latn-ME"/>
        </w:rPr>
        <w:t>đ</w:t>
      </w:r>
      <w:r w:rsidRPr="00B61A81">
        <w:rPr>
          <w:bCs/>
          <w:sz w:val="24"/>
          <w:szCs w:val="24"/>
        </w:rPr>
        <w:t>enjem</w:t>
      </w:r>
      <w:r w:rsidRPr="00B61A81">
        <w:rPr>
          <w:bCs/>
          <w:sz w:val="24"/>
          <w:szCs w:val="24"/>
          <w:lang w:val="sr-Latn-ME"/>
        </w:rPr>
        <w:t xml:space="preserve"> </w:t>
      </w:r>
      <w:r w:rsidRPr="00B61A81">
        <w:rPr>
          <w:bCs/>
          <w:sz w:val="24"/>
          <w:szCs w:val="24"/>
        </w:rPr>
        <w:t>mjera</w:t>
      </w:r>
      <w:r w:rsidRPr="00B61A81">
        <w:rPr>
          <w:bCs/>
          <w:sz w:val="24"/>
          <w:szCs w:val="24"/>
          <w:lang w:val="sr-Latn-ME"/>
        </w:rPr>
        <w:t xml:space="preserve"> </w:t>
      </w:r>
      <w:r w:rsidRPr="00B61A81">
        <w:rPr>
          <w:bCs/>
          <w:sz w:val="24"/>
          <w:szCs w:val="24"/>
        </w:rPr>
        <w:t>i</w:t>
      </w:r>
      <w:r w:rsidRPr="00B61A81">
        <w:rPr>
          <w:bCs/>
          <w:sz w:val="24"/>
          <w:szCs w:val="24"/>
          <w:lang w:val="sr-Latn-ME"/>
        </w:rPr>
        <w:t xml:space="preserve"> </w:t>
      </w:r>
      <w:r w:rsidRPr="00B61A81">
        <w:rPr>
          <w:bCs/>
          <w:sz w:val="24"/>
          <w:szCs w:val="24"/>
        </w:rPr>
        <w:t>aktivnosti</w:t>
      </w:r>
      <w:r w:rsidRPr="00B61A81">
        <w:rPr>
          <w:bCs/>
          <w:sz w:val="24"/>
          <w:szCs w:val="24"/>
          <w:lang w:val="sr-Latn-ME"/>
        </w:rPr>
        <w:t xml:space="preserve"> </w:t>
      </w:r>
      <w:r w:rsidRPr="00B61A81">
        <w:rPr>
          <w:bCs/>
          <w:sz w:val="24"/>
          <w:szCs w:val="24"/>
        </w:rPr>
        <w:t>na</w:t>
      </w:r>
      <w:r w:rsidRPr="00B61A81">
        <w:rPr>
          <w:bCs/>
          <w:sz w:val="24"/>
          <w:szCs w:val="24"/>
          <w:lang w:val="sr-Latn-ME"/>
        </w:rPr>
        <w:t xml:space="preserve"> </w:t>
      </w:r>
      <w:r w:rsidRPr="00B61A81">
        <w:rPr>
          <w:bCs/>
          <w:sz w:val="24"/>
          <w:szCs w:val="24"/>
        </w:rPr>
        <w:t>unapre</w:t>
      </w:r>
      <w:r w:rsidRPr="00B61A81">
        <w:rPr>
          <w:bCs/>
          <w:sz w:val="24"/>
          <w:szCs w:val="24"/>
          <w:lang w:val="sr-Latn-ME"/>
        </w:rPr>
        <w:t>đ</w:t>
      </w:r>
      <w:r w:rsidRPr="00B61A81">
        <w:rPr>
          <w:bCs/>
          <w:sz w:val="24"/>
          <w:szCs w:val="24"/>
        </w:rPr>
        <w:t>enju</w:t>
      </w:r>
      <w:r w:rsidRPr="00B61A81">
        <w:rPr>
          <w:bCs/>
          <w:sz w:val="24"/>
          <w:szCs w:val="24"/>
          <w:lang w:val="sr-Latn-ME"/>
        </w:rPr>
        <w:t xml:space="preserve"> </w:t>
      </w:r>
      <w:r w:rsidRPr="00B61A81">
        <w:rPr>
          <w:bCs/>
          <w:sz w:val="24"/>
          <w:szCs w:val="24"/>
        </w:rPr>
        <w:t>kvaliteta</w:t>
      </w:r>
      <w:r w:rsidRPr="00B61A81">
        <w:rPr>
          <w:bCs/>
          <w:sz w:val="24"/>
          <w:szCs w:val="24"/>
          <w:lang w:val="sr-Latn-ME"/>
        </w:rPr>
        <w:t xml:space="preserve"> </w:t>
      </w:r>
      <w:r w:rsidRPr="00B61A81">
        <w:rPr>
          <w:bCs/>
          <w:sz w:val="24"/>
          <w:szCs w:val="24"/>
        </w:rPr>
        <w:t>stru</w:t>
      </w:r>
      <w:r w:rsidRPr="00B61A81">
        <w:rPr>
          <w:bCs/>
          <w:sz w:val="24"/>
          <w:szCs w:val="24"/>
          <w:lang w:val="sr-Latn-ME"/>
        </w:rPr>
        <w:t>č</w:t>
      </w:r>
      <w:r w:rsidRPr="00B61A81">
        <w:rPr>
          <w:bCs/>
          <w:sz w:val="24"/>
          <w:szCs w:val="24"/>
        </w:rPr>
        <w:t>nog</w:t>
      </w:r>
      <w:r w:rsidRPr="00B61A81">
        <w:rPr>
          <w:bCs/>
          <w:sz w:val="24"/>
          <w:szCs w:val="24"/>
          <w:lang w:val="sr-Latn-ME"/>
        </w:rPr>
        <w:t xml:space="preserve"> </w:t>
      </w:r>
      <w:r w:rsidRPr="00B61A81">
        <w:rPr>
          <w:bCs/>
          <w:sz w:val="24"/>
          <w:szCs w:val="24"/>
        </w:rPr>
        <w:t>obrazovanja</w:t>
      </w:r>
      <w:r w:rsidR="00486E30" w:rsidRPr="00486E30">
        <w:rPr>
          <w:bCs/>
          <w:sz w:val="24"/>
          <w:szCs w:val="24"/>
          <w:lang w:val="sr-Latn-ME"/>
        </w:rPr>
        <w:t>.</w:t>
      </w:r>
      <w:r w:rsidR="00486E30">
        <w:rPr>
          <w:bCs/>
          <w:sz w:val="24"/>
          <w:szCs w:val="24"/>
          <w:lang w:val="sr-Latn-ME"/>
        </w:rPr>
        <w:t xml:space="preserve"> U narednom periodu pos</w:t>
      </w:r>
      <w:r w:rsidR="00E36EAE">
        <w:rPr>
          <w:bCs/>
          <w:sz w:val="24"/>
          <w:szCs w:val="24"/>
          <w:lang w:val="sr-Latn-ME"/>
        </w:rPr>
        <w:t xml:space="preserve">ebnu pažnju treba posvetiti </w:t>
      </w:r>
      <w:r w:rsidR="00486E30">
        <w:rPr>
          <w:bCs/>
          <w:sz w:val="24"/>
          <w:szCs w:val="24"/>
          <w:lang w:val="sr-Latn-ME"/>
        </w:rPr>
        <w:t>p</w:t>
      </w:r>
      <w:r w:rsidR="00486E30" w:rsidRPr="00486E30">
        <w:rPr>
          <w:bCs/>
          <w:sz w:val="24"/>
          <w:szCs w:val="24"/>
        </w:rPr>
        <w:t>redvi</w:t>
      </w:r>
      <w:r w:rsidR="00486E30" w:rsidRPr="00486E30">
        <w:rPr>
          <w:bCs/>
          <w:sz w:val="24"/>
          <w:szCs w:val="24"/>
          <w:lang w:val="sr-Latn-ME"/>
        </w:rPr>
        <w:t>đ</w:t>
      </w:r>
      <w:r w:rsidR="00486E30" w:rsidRPr="00486E30">
        <w:rPr>
          <w:bCs/>
          <w:sz w:val="24"/>
          <w:szCs w:val="24"/>
        </w:rPr>
        <w:t>anj</w:t>
      </w:r>
      <w:r w:rsidR="00486E30">
        <w:rPr>
          <w:bCs/>
          <w:sz w:val="24"/>
          <w:szCs w:val="24"/>
        </w:rPr>
        <w:t>u</w:t>
      </w:r>
      <w:r w:rsidR="00486E30" w:rsidRPr="00486E30">
        <w:rPr>
          <w:bCs/>
          <w:sz w:val="24"/>
          <w:szCs w:val="24"/>
          <w:lang w:val="sr-Latn-ME"/>
        </w:rPr>
        <w:t xml:space="preserve"> </w:t>
      </w:r>
      <w:r w:rsidR="00486E30" w:rsidRPr="00486E30">
        <w:rPr>
          <w:bCs/>
          <w:sz w:val="24"/>
          <w:szCs w:val="24"/>
        </w:rPr>
        <w:t>potreba</w:t>
      </w:r>
      <w:r w:rsidR="00486E30" w:rsidRPr="00486E30">
        <w:rPr>
          <w:bCs/>
          <w:sz w:val="24"/>
          <w:szCs w:val="24"/>
          <w:lang w:val="sr-Latn-ME"/>
        </w:rPr>
        <w:t xml:space="preserve"> </w:t>
      </w:r>
      <w:r w:rsidR="00486E30" w:rsidRPr="00486E30">
        <w:rPr>
          <w:bCs/>
          <w:sz w:val="24"/>
          <w:szCs w:val="24"/>
        </w:rPr>
        <w:t>za</w:t>
      </w:r>
      <w:r w:rsidR="00486E30" w:rsidRPr="00486E30">
        <w:rPr>
          <w:bCs/>
          <w:sz w:val="24"/>
          <w:szCs w:val="24"/>
          <w:lang w:val="sr-Latn-ME"/>
        </w:rPr>
        <w:t xml:space="preserve"> </w:t>
      </w:r>
      <w:r w:rsidR="00486E30" w:rsidRPr="00486E30">
        <w:rPr>
          <w:bCs/>
          <w:sz w:val="24"/>
          <w:szCs w:val="24"/>
        </w:rPr>
        <w:t>vje</w:t>
      </w:r>
      <w:r w:rsidR="00486E30" w:rsidRPr="00486E30">
        <w:rPr>
          <w:bCs/>
          <w:sz w:val="24"/>
          <w:szCs w:val="24"/>
          <w:lang w:val="sr-Latn-ME"/>
        </w:rPr>
        <w:t>š</w:t>
      </w:r>
      <w:r w:rsidR="00486E30" w:rsidRPr="00486E30">
        <w:rPr>
          <w:bCs/>
          <w:sz w:val="24"/>
          <w:szCs w:val="24"/>
        </w:rPr>
        <w:t>tinama</w:t>
      </w:r>
      <w:r w:rsidR="00486E30" w:rsidRPr="00486E30">
        <w:rPr>
          <w:bCs/>
          <w:sz w:val="24"/>
          <w:szCs w:val="24"/>
          <w:lang w:val="sr-Latn-ME"/>
        </w:rPr>
        <w:t xml:space="preserve"> </w:t>
      </w:r>
      <w:r w:rsidR="00486E30" w:rsidRPr="00486E30">
        <w:rPr>
          <w:bCs/>
          <w:sz w:val="24"/>
          <w:szCs w:val="24"/>
        </w:rPr>
        <w:t>i</w:t>
      </w:r>
      <w:r w:rsidR="00486E30" w:rsidRPr="00486E30">
        <w:rPr>
          <w:bCs/>
          <w:sz w:val="24"/>
          <w:szCs w:val="24"/>
          <w:lang w:val="sr-Latn-ME"/>
        </w:rPr>
        <w:t xml:space="preserve"> </w:t>
      </w:r>
      <w:r w:rsidR="00486E30" w:rsidRPr="00486E30">
        <w:rPr>
          <w:bCs/>
          <w:sz w:val="24"/>
          <w:szCs w:val="24"/>
        </w:rPr>
        <w:t>kvalifikacijama</w:t>
      </w:r>
      <w:r w:rsidR="00486E30" w:rsidRPr="00486E30">
        <w:rPr>
          <w:bCs/>
          <w:sz w:val="24"/>
          <w:szCs w:val="24"/>
          <w:lang w:val="sr-Latn-ME"/>
        </w:rPr>
        <w:t xml:space="preserve"> </w:t>
      </w:r>
      <w:r w:rsidR="006F292F">
        <w:rPr>
          <w:bCs/>
          <w:sz w:val="24"/>
          <w:szCs w:val="24"/>
        </w:rPr>
        <w:t>i</w:t>
      </w:r>
      <w:r w:rsidR="006F292F" w:rsidRPr="006F292F">
        <w:rPr>
          <w:bCs/>
          <w:sz w:val="24"/>
          <w:szCs w:val="24"/>
          <w:lang w:val="sr-Latn-ME"/>
        </w:rPr>
        <w:t>,</w:t>
      </w:r>
      <w:r w:rsidR="00486E30" w:rsidRPr="00486E30">
        <w:rPr>
          <w:bCs/>
          <w:sz w:val="24"/>
          <w:szCs w:val="24"/>
          <w:lang w:val="sr-Latn-ME"/>
        </w:rPr>
        <w:t xml:space="preserve"> </w:t>
      </w:r>
      <w:r w:rsidR="00486E30" w:rsidRPr="00486E30">
        <w:rPr>
          <w:bCs/>
          <w:sz w:val="24"/>
          <w:szCs w:val="24"/>
        </w:rPr>
        <w:t>u</w:t>
      </w:r>
      <w:r w:rsidR="00486E30" w:rsidRPr="00486E30">
        <w:rPr>
          <w:bCs/>
          <w:sz w:val="24"/>
          <w:szCs w:val="24"/>
          <w:lang w:val="sr-Latn-ME"/>
        </w:rPr>
        <w:t xml:space="preserve"> </w:t>
      </w:r>
      <w:r w:rsidR="00486E30" w:rsidRPr="00486E30">
        <w:rPr>
          <w:bCs/>
          <w:sz w:val="24"/>
          <w:szCs w:val="24"/>
        </w:rPr>
        <w:t>skladu</w:t>
      </w:r>
      <w:r w:rsidR="00486E30" w:rsidRPr="00486E30">
        <w:rPr>
          <w:bCs/>
          <w:sz w:val="24"/>
          <w:szCs w:val="24"/>
          <w:lang w:val="sr-Latn-ME"/>
        </w:rPr>
        <w:t xml:space="preserve"> </w:t>
      </w:r>
      <w:r w:rsidR="00486E30" w:rsidRPr="00486E30">
        <w:rPr>
          <w:bCs/>
          <w:sz w:val="24"/>
          <w:szCs w:val="24"/>
        </w:rPr>
        <w:t>sa</w:t>
      </w:r>
      <w:r w:rsidR="00486E30" w:rsidRPr="00486E30">
        <w:rPr>
          <w:bCs/>
          <w:sz w:val="24"/>
          <w:szCs w:val="24"/>
          <w:lang w:val="sr-Latn-ME"/>
        </w:rPr>
        <w:t xml:space="preserve"> </w:t>
      </w:r>
      <w:r w:rsidR="00486E30" w:rsidRPr="00486E30">
        <w:rPr>
          <w:bCs/>
          <w:sz w:val="24"/>
          <w:szCs w:val="24"/>
        </w:rPr>
        <w:t>tim</w:t>
      </w:r>
      <w:r w:rsidR="006F292F" w:rsidRPr="006F292F">
        <w:rPr>
          <w:bCs/>
          <w:sz w:val="24"/>
          <w:szCs w:val="24"/>
          <w:lang w:val="sr-Latn-ME"/>
        </w:rPr>
        <w:t>,</w:t>
      </w:r>
      <w:r w:rsidR="00486E30" w:rsidRPr="00486E30">
        <w:rPr>
          <w:bCs/>
          <w:sz w:val="24"/>
          <w:szCs w:val="24"/>
          <w:lang w:val="sr-Latn-ME"/>
        </w:rPr>
        <w:t xml:space="preserve"> </w:t>
      </w:r>
      <w:r w:rsidR="00486E30" w:rsidRPr="00486E30">
        <w:rPr>
          <w:bCs/>
          <w:sz w:val="24"/>
          <w:szCs w:val="24"/>
        </w:rPr>
        <w:t>pripremanj</w:t>
      </w:r>
      <w:r w:rsidR="00F6091E">
        <w:rPr>
          <w:bCs/>
          <w:sz w:val="24"/>
          <w:szCs w:val="24"/>
        </w:rPr>
        <w:t>u</w:t>
      </w:r>
      <w:r w:rsidR="00486E30" w:rsidRPr="00486E30">
        <w:rPr>
          <w:bCs/>
          <w:sz w:val="24"/>
          <w:szCs w:val="24"/>
          <w:lang w:val="sr-Latn-ME"/>
        </w:rPr>
        <w:t xml:space="preserve"> </w:t>
      </w:r>
      <w:r w:rsidR="00486E30" w:rsidRPr="00486E30">
        <w:rPr>
          <w:bCs/>
          <w:sz w:val="24"/>
          <w:szCs w:val="24"/>
        </w:rPr>
        <w:t>obrazovne</w:t>
      </w:r>
      <w:r w:rsidR="00486E30" w:rsidRPr="00486E30">
        <w:rPr>
          <w:bCs/>
          <w:sz w:val="24"/>
          <w:szCs w:val="24"/>
          <w:lang w:val="sr-Latn-ME"/>
        </w:rPr>
        <w:t xml:space="preserve"> </w:t>
      </w:r>
      <w:r w:rsidR="00486E30" w:rsidRPr="00486E30">
        <w:rPr>
          <w:bCs/>
          <w:sz w:val="24"/>
          <w:szCs w:val="24"/>
        </w:rPr>
        <w:t>ponude</w:t>
      </w:r>
      <w:r w:rsidR="00486E30" w:rsidRPr="00486E30">
        <w:rPr>
          <w:bCs/>
          <w:sz w:val="24"/>
          <w:szCs w:val="24"/>
          <w:lang w:val="sr-Latn-ME"/>
        </w:rPr>
        <w:t>, unapređenj</w:t>
      </w:r>
      <w:r w:rsidR="00F6091E">
        <w:rPr>
          <w:bCs/>
          <w:sz w:val="24"/>
          <w:szCs w:val="24"/>
          <w:lang w:val="sr-Latn-ME"/>
        </w:rPr>
        <w:t>u</w:t>
      </w:r>
      <w:r w:rsidR="00486E30" w:rsidRPr="00486E30">
        <w:rPr>
          <w:bCs/>
          <w:sz w:val="24"/>
          <w:szCs w:val="24"/>
          <w:lang w:val="sr-Latn-ME"/>
        </w:rPr>
        <w:t xml:space="preserve"> kvaliteta praktičnog obrazovanja i učenja uz rad, </w:t>
      </w:r>
      <w:r w:rsidR="00F6091E" w:rsidRPr="00F6091E">
        <w:rPr>
          <w:bCs/>
          <w:sz w:val="24"/>
          <w:szCs w:val="24"/>
          <w:lang w:val="sr-Latn-ME"/>
        </w:rPr>
        <w:t>uspostavljanju mehanizama za evaluaciju praktičnog obrazovanja</w:t>
      </w:r>
      <w:r w:rsidR="00F6091E">
        <w:rPr>
          <w:bCs/>
          <w:sz w:val="24"/>
          <w:szCs w:val="24"/>
          <w:lang w:val="sr-Latn-ME"/>
        </w:rPr>
        <w:t xml:space="preserve">, </w:t>
      </w:r>
      <w:r w:rsidR="00486E30" w:rsidRPr="00F6091E">
        <w:rPr>
          <w:bCs/>
          <w:sz w:val="24"/>
          <w:szCs w:val="24"/>
          <w:lang w:val="es-AR"/>
        </w:rPr>
        <w:t>kontinuiran</w:t>
      </w:r>
      <w:r w:rsidR="00F6091E">
        <w:rPr>
          <w:bCs/>
          <w:sz w:val="24"/>
          <w:szCs w:val="24"/>
          <w:lang w:val="es-AR"/>
        </w:rPr>
        <w:t>om</w:t>
      </w:r>
      <w:r w:rsidR="00486E30" w:rsidRPr="00486E30">
        <w:rPr>
          <w:bCs/>
          <w:sz w:val="24"/>
          <w:szCs w:val="24"/>
          <w:lang w:val="sr-Latn-ME"/>
        </w:rPr>
        <w:t xml:space="preserve"> </w:t>
      </w:r>
      <w:r w:rsidR="00486E30" w:rsidRPr="00F6091E">
        <w:rPr>
          <w:bCs/>
          <w:sz w:val="24"/>
          <w:szCs w:val="24"/>
          <w:lang w:val="es-AR"/>
        </w:rPr>
        <w:t>profesionaln</w:t>
      </w:r>
      <w:r w:rsidR="00F6091E">
        <w:rPr>
          <w:bCs/>
          <w:sz w:val="24"/>
          <w:szCs w:val="24"/>
          <w:lang w:val="es-AR"/>
        </w:rPr>
        <w:t>om</w:t>
      </w:r>
      <w:r w:rsidR="00486E30" w:rsidRPr="00486E30">
        <w:rPr>
          <w:bCs/>
          <w:sz w:val="24"/>
          <w:szCs w:val="24"/>
          <w:lang w:val="sr-Latn-ME"/>
        </w:rPr>
        <w:t xml:space="preserve"> </w:t>
      </w:r>
      <w:r w:rsidR="00486E30" w:rsidRPr="00F6091E">
        <w:rPr>
          <w:bCs/>
          <w:sz w:val="24"/>
          <w:szCs w:val="24"/>
          <w:lang w:val="es-AR"/>
        </w:rPr>
        <w:t>razvoj</w:t>
      </w:r>
      <w:r w:rsidR="00F6091E">
        <w:rPr>
          <w:bCs/>
          <w:sz w:val="24"/>
          <w:szCs w:val="24"/>
          <w:lang w:val="es-AR"/>
        </w:rPr>
        <w:t>u</w:t>
      </w:r>
      <w:r w:rsidR="00486E30" w:rsidRPr="00486E30">
        <w:rPr>
          <w:bCs/>
          <w:sz w:val="24"/>
          <w:szCs w:val="24"/>
          <w:lang w:val="sr-Latn-ME"/>
        </w:rPr>
        <w:t xml:space="preserve"> </w:t>
      </w:r>
      <w:r w:rsidR="00486E30" w:rsidRPr="00F6091E">
        <w:rPr>
          <w:bCs/>
          <w:sz w:val="24"/>
          <w:szCs w:val="24"/>
          <w:lang w:val="es-AR"/>
        </w:rPr>
        <w:t>nastavnika</w:t>
      </w:r>
      <w:r w:rsidR="006F292F" w:rsidRPr="006F292F">
        <w:rPr>
          <w:bCs/>
          <w:sz w:val="24"/>
          <w:szCs w:val="24"/>
          <w:lang w:val="sr-Latn-ME"/>
        </w:rPr>
        <w:t>/</w:t>
      </w:r>
      <w:r w:rsidR="006F292F">
        <w:rPr>
          <w:bCs/>
          <w:sz w:val="24"/>
          <w:szCs w:val="24"/>
          <w:lang w:val="es-AR"/>
        </w:rPr>
        <w:t>nastavnica</w:t>
      </w:r>
      <w:r w:rsidR="00486E30" w:rsidRPr="00486E30">
        <w:rPr>
          <w:bCs/>
          <w:sz w:val="24"/>
          <w:szCs w:val="24"/>
          <w:lang w:val="sr-Latn-ME"/>
        </w:rPr>
        <w:t xml:space="preserve">, </w:t>
      </w:r>
      <w:r w:rsidR="00486E30" w:rsidRPr="00F6091E">
        <w:rPr>
          <w:bCs/>
          <w:sz w:val="24"/>
          <w:szCs w:val="24"/>
          <w:lang w:val="es-AR"/>
        </w:rPr>
        <w:t>unapre</w:t>
      </w:r>
      <w:r w:rsidR="00486E30" w:rsidRPr="00486E30">
        <w:rPr>
          <w:bCs/>
          <w:sz w:val="24"/>
          <w:szCs w:val="24"/>
          <w:lang w:val="sr-Latn-ME"/>
        </w:rPr>
        <w:t>đ</w:t>
      </w:r>
      <w:r w:rsidR="00486E30" w:rsidRPr="00F6091E">
        <w:rPr>
          <w:bCs/>
          <w:sz w:val="24"/>
          <w:szCs w:val="24"/>
          <w:lang w:val="es-AR"/>
        </w:rPr>
        <w:t>enj</w:t>
      </w:r>
      <w:r w:rsidR="00F6091E">
        <w:rPr>
          <w:bCs/>
          <w:sz w:val="24"/>
          <w:szCs w:val="24"/>
          <w:lang w:val="es-AR"/>
        </w:rPr>
        <w:t>u</w:t>
      </w:r>
      <w:r w:rsidR="00486E30" w:rsidRPr="00486E30">
        <w:rPr>
          <w:bCs/>
          <w:sz w:val="24"/>
          <w:szCs w:val="24"/>
          <w:lang w:val="sr-Latn-ME"/>
        </w:rPr>
        <w:t xml:space="preserve"> </w:t>
      </w:r>
      <w:r w:rsidR="00486E30" w:rsidRPr="00F6091E">
        <w:rPr>
          <w:bCs/>
          <w:sz w:val="24"/>
          <w:szCs w:val="24"/>
          <w:lang w:val="es-AR"/>
        </w:rPr>
        <w:t>mehanizama</w:t>
      </w:r>
      <w:r w:rsidR="00486E30" w:rsidRPr="00486E30">
        <w:rPr>
          <w:bCs/>
          <w:sz w:val="24"/>
          <w:szCs w:val="24"/>
          <w:lang w:val="sr-Latn-ME"/>
        </w:rPr>
        <w:t xml:space="preserve"> </w:t>
      </w:r>
      <w:r w:rsidR="00486E30" w:rsidRPr="00F6091E">
        <w:rPr>
          <w:bCs/>
          <w:sz w:val="24"/>
          <w:szCs w:val="24"/>
          <w:lang w:val="es-AR"/>
        </w:rPr>
        <w:t>eksterne</w:t>
      </w:r>
      <w:r w:rsidR="00486E30" w:rsidRPr="00486E30">
        <w:rPr>
          <w:bCs/>
          <w:sz w:val="24"/>
          <w:szCs w:val="24"/>
          <w:lang w:val="sr-Latn-ME"/>
        </w:rPr>
        <w:t xml:space="preserve"> </w:t>
      </w:r>
      <w:r w:rsidR="00486E30" w:rsidRPr="00F6091E">
        <w:rPr>
          <w:bCs/>
          <w:sz w:val="24"/>
          <w:szCs w:val="24"/>
          <w:lang w:val="es-AR"/>
        </w:rPr>
        <w:t>i</w:t>
      </w:r>
      <w:r w:rsidR="00486E30" w:rsidRPr="00486E30">
        <w:rPr>
          <w:bCs/>
          <w:sz w:val="24"/>
          <w:szCs w:val="24"/>
          <w:lang w:val="sr-Latn-ME"/>
        </w:rPr>
        <w:t xml:space="preserve"> </w:t>
      </w:r>
      <w:r w:rsidR="00486E30" w:rsidRPr="00F6091E">
        <w:rPr>
          <w:bCs/>
          <w:sz w:val="24"/>
          <w:szCs w:val="24"/>
          <w:lang w:val="es-AR"/>
        </w:rPr>
        <w:t>interne</w:t>
      </w:r>
      <w:r w:rsidR="00486E30" w:rsidRPr="00486E30">
        <w:rPr>
          <w:bCs/>
          <w:sz w:val="24"/>
          <w:szCs w:val="24"/>
          <w:lang w:val="sr-Latn-ME"/>
        </w:rPr>
        <w:t xml:space="preserve"> </w:t>
      </w:r>
      <w:r w:rsidR="00486E30" w:rsidRPr="00F6091E">
        <w:rPr>
          <w:bCs/>
          <w:sz w:val="24"/>
          <w:szCs w:val="24"/>
          <w:lang w:val="es-AR"/>
        </w:rPr>
        <w:t>evaluacije</w:t>
      </w:r>
      <w:r w:rsidR="00486E30" w:rsidRPr="00486E30">
        <w:rPr>
          <w:bCs/>
          <w:sz w:val="24"/>
          <w:szCs w:val="24"/>
          <w:lang w:val="sr-Latn-ME"/>
        </w:rPr>
        <w:t xml:space="preserve"> </w:t>
      </w:r>
      <w:r w:rsidR="00486E30" w:rsidRPr="00F6091E">
        <w:rPr>
          <w:bCs/>
          <w:sz w:val="24"/>
          <w:szCs w:val="24"/>
          <w:lang w:val="es-AR"/>
        </w:rPr>
        <w:t>rada</w:t>
      </w:r>
      <w:r w:rsidR="00486E30" w:rsidRPr="00486E30">
        <w:rPr>
          <w:bCs/>
          <w:sz w:val="24"/>
          <w:szCs w:val="24"/>
          <w:lang w:val="sr-Latn-ME"/>
        </w:rPr>
        <w:t xml:space="preserve"> </w:t>
      </w:r>
      <w:r w:rsidR="00486E30" w:rsidRPr="00F6091E">
        <w:rPr>
          <w:bCs/>
          <w:sz w:val="24"/>
          <w:szCs w:val="24"/>
          <w:lang w:val="es-AR"/>
        </w:rPr>
        <w:t>obrazovno</w:t>
      </w:r>
      <w:r w:rsidR="00486E30" w:rsidRPr="00486E30">
        <w:rPr>
          <w:bCs/>
          <w:sz w:val="24"/>
          <w:szCs w:val="24"/>
          <w:lang w:val="sr-Latn-ME"/>
        </w:rPr>
        <w:t>-</w:t>
      </w:r>
      <w:r w:rsidR="00486E30" w:rsidRPr="00F6091E">
        <w:rPr>
          <w:bCs/>
          <w:sz w:val="24"/>
          <w:szCs w:val="24"/>
          <w:lang w:val="es-AR"/>
        </w:rPr>
        <w:t>vaspitnih</w:t>
      </w:r>
      <w:r w:rsidR="00486E30" w:rsidRPr="00486E30">
        <w:rPr>
          <w:bCs/>
          <w:sz w:val="24"/>
          <w:szCs w:val="24"/>
          <w:lang w:val="sr-Latn-ME"/>
        </w:rPr>
        <w:t xml:space="preserve"> </w:t>
      </w:r>
      <w:r w:rsidR="00486E30" w:rsidRPr="00F6091E">
        <w:rPr>
          <w:bCs/>
          <w:sz w:val="24"/>
          <w:szCs w:val="24"/>
          <w:lang w:val="es-AR"/>
        </w:rPr>
        <w:t>ustanova</w:t>
      </w:r>
      <w:r w:rsidR="00486E30" w:rsidRPr="00486E30">
        <w:rPr>
          <w:bCs/>
          <w:sz w:val="24"/>
          <w:szCs w:val="24"/>
          <w:lang w:val="sr-Latn-ME"/>
        </w:rPr>
        <w:t xml:space="preserve"> i dr. </w:t>
      </w:r>
    </w:p>
    <w:p w:rsidR="003904AD" w:rsidRPr="00AC56E3" w:rsidRDefault="003904AD" w:rsidP="00B61A81">
      <w:pPr>
        <w:spacing w:after="0" w:line="240" w:lineRule="auto"/>
        <w:jc w:val="both"/>
        <w:rPr>
          <w:b/>
          <w:bCs/>
          <w:color w:val="5B9BD5" w:themeColor="accent1"/>
          <w:sz w:val="24"/>
          <w:szCs w:val="24"/>
          <w:lang w:val="sr-Latn-CS"/>
        </w:rPr>
      </w:pPr>
    </w:p>
    <w:p w:rsidR="00AC56E3" w:rsidRPr="00AC56E3" w:rsidRDefault="00AC56E3" w:rsidP="00B61A81">
      <w:pPr>
        <w:spacing w:after="0" w:line="240" w:lineRule="auto"/>
        <w:jc w:val="both"/>
        <w:rPr>
          <w:b/>
          <w:bCs/>
          <w:color w:val="5B9BD5" w:themeColor="accent1"/>
          <w:sz w:val="24"/>
          <w:szCs w:val="24"/>
          <w:lang w:val="sr-Latn-CS"/>
        </w:rPr>
      </w:pPr>
    </w:p>
    <w:p w:rsidR="00B61A81" w:rsidRPr="003904AD" w:rsidRDefault="00B61A81" w:rsidP="00B61A81">
      <w:pPr>
        <w:spacing w:after="0" w:line="240" w:lineRule="auto"/>
        <w:jc w:val="both"/>
        <w:rPr>
          <w:bCs/>
          <w:sz w:val="24"/>
          <w:szCs w:val="24"/>
          <w:lang w:val="sr-Latn-ME"/>
        </w:rPr>
      </w:pPr>
      <w:r w:rsidRPr="00F6091E">
        <w:rPr>
          <w:b/>
          <w:bCs/>
          <w:color w:val="5B9BD5" w:themeColor="accent1"/>
          <w:sz w:val="28"/>
          <w:szCs w:val="28"/>
          <w:lang w:val="sr-Latn-CS"/>
        </w:rPr>
        <w:t>P</w:t>
      </w:r>
      <w:r w:rsidR="00F6091E" w:rsidRPr="00F6091E">
        <w:rPr>
          <w:b/>
          <w:bCs/>
          <w:color w:val="5B9BD5" w:themeColor="accent1"/>
          <w:sz w:val="28"/>
          <w:szCs w:val="28"/>
          <w:lang w:val="sr-Latn-CS"/>
        </w:rPr>
        <w:t xml:space="preserve">reporuke koje se odnose na operativne ciljeve </w:t>
      </w:r>
      <w:r w:rsidRPr="00F6091E">
        <w:rPr>
          <w:b/>
          <w:bCs/>
          <w:color w:val="5B9BD5" w:themeColor="accent1"/>
          <w:sz w:val="28"/>
          <w:szCs w:val="28"/>
          <w:lang w:val="sr-Latn-CS"/>
        </w:rPr>
        <w:t xml:space="preserve"> </w:t>
      </w:r>
    </w:p>
    <w:p w:rsidR="00B61A81" w:rsidRPr="00E577F3" w:rsidRDefault="00B61A81" w:rsidP="00B61A81">
      <w:pPr>
        <w:spacing w:after="0" w:line="240" w:lineRule="auto"/>
        <w:jc w:val="both"/>
        <w:rPr>
          <w:b/>
          <w:bCs/>
          <w:color w:val="5B9BD5" w:themeColor="accent1"/>
          <w:sz w:val="24"/>
          <w:szCs w:val="24"/>
          <w:lang w:val="sr-Latn-CS"/>
        </w:rPr>
      </w:pPr>
    </w:p>
    <w:p w:rsidR="00B61A81" w:rsidRPr="00245DD0" w:rsidRDefault="00B61A81" w:rsidP="00E577F3">
      <w:pPr>
        <w:spacing w:after="0"/>
        <w:jc w:val="both"/>
        <w:rPr>
          <w:b/>
          <w:bCs/>
          <w:i/>
          <w:sz w:val="24"/>
          <w:szCs w:val="24"/>
          <w:lang w:val="sr-Latn-CS"/>
        </w:rPr>
      </w:pPr>
      <w:r w:rsidRPr="00F6091E">
        <w:rPr>
          <w:b/>
          <w:bCs/>
          <w:i/>
          <w:sz w:val="24"/>
          <w:szCs w:val="24"/>
          <w:lang w:val="sr-Latn-CS"/>
        </w:rPr>
        <w:t xml:space="preserve">Operativni cilj 1: </w:t>
      </w:r>
      <w:r w:rsidRPr="00F6091E">
        <w:rPr>
          <w:b/>
          <w:bCs/>
          <w:i/>
          <w:sz w:val="24"/>
          <w:szCs w:val="24"/>
          <w:lang w:val="sr-Latn-ME"/>
        </w:rPr>
        <w:t>Stručno obrazovanje koje omogućava vj</w:t>
      </w:r>
      <w:r w:rsidRPr="00F6091E">
        <w:rPr>
          <w:b/>
          <w:bCs/>
          <w:i/>
          <w:sz w:val="24"/>
          <w:szCs w:val="24"/>
        </w:rPr>
        <w:t>e</w:t>
      </w:r>
      <w:r w:rsidRPr="00F6091E">
        <w:rPr>
          <w:b/>
          <w:bCs/>
          <w:i/>
          <w:sz w:val="24"/>
          <w:szCs w:val="24"/>
          <w:lang w:val="sr-Latn-ME"/>
        </w:rPr>
        <w:t>š</w:t>
      </w:r>
      <w:r w:rsidRPr="00F6091E">
        <w:rPr>
          <w:b/>
          <w:bCs/>
          <w:i/>
          <w:sz w:val="24"/>
          <w:szCs w:val="24"/>
        </w:rPr>
        <w:t>tin</w:t>
      </w:r>
      <w:r w:rsidRPr="00F6091E">
        <w:rPr>
          <w:b/>
          <w:bCs/>
          <w:i/>
          <w:sz w:val="24"/>
          <w:szCs w:val="24"/>
          <w:lang w:val="sr-Latn-ME"/>
        </w:rPr>
        <w:t xml:space="preserve">e, </w:t>
      </w:r>
      <w:r w:rsidRPr="00F6091E">
        <w:rPr>
          <w:b/>
          <w:bCs/>
          <w:i/>
          <w:sz w:val="24"/>
          <w:szCs w:val="24"/>
        </w:rPr>
        <w:t>kompetencij</w:t>
      </w:r>
      <w:r w:rsidRPr="00F6091E">
        <w:rPr>
          <w:b/>
          <w:bCs/>
          <w:i/>
          <w:sz w:val="24"/>
          <w:szCs w:val="24"/>
          <w:lang w:val="sr-Latn-ME"/>
        </w:rPr>
        <w:t xml:space="preserve">e i kvalifikacije za </w:t>
      </w:r>
      <w:r w:rsidRPr="00F6091E">
        <w:rPr>
          <w:b/>
          <w:bCs/>
          <w:i/>
          <w:sz w:val="24"/>
          <w:szCs w:val="24"/>
        </w:rPr>
        <w:t>zapo</w:t>
      </w:r>
      <w:r w:rsidRPr="00F6091E">
        <w:rPr>
          <w:b/>
          <w:bCs/>
          <w:i/>
          <w:sz w:val="24"/>
          <w:szCs w:val="24"/>
          <w:lang w:val="sr-Latn-ME"/>
        </w:rPr>
        <w:t>š</w:t>
      </w:r>
      <w:r w:rsidRPr="00F6091E">
        <w:rPr>
          <w:b/>
          <w:bCs/>
          <w:i/>
          <w:sz w:val="24"/>
          <w:szCs w:val="24"/>
        </w:rPr>
        <w:t>ljivost</w:t>
      </w:r>
      <w:r w:rsidRPr="00F6091E">
        <w:rPr>
          <w:b/>
          <w:bCs/>
          <w:i/>
          <w:sz w:val="24"/>
          <w:szCs w:val="24"/>
          <w:lang w:val="sr-Latn-ME"/>
        </w:rPr>
        <w:t xml:space="preserve">, cjeloživotno učenje, inkluzivnost, </w:t>
      </w:r>
      <w:r w:rsidRPr="00F6091E">
        <w:rPr>
          <w:b/>
          <w:bCs/>
          <w:i/>
          <w:sz w:val="24"/>
          <w:szCs w:val="24"/>
        </w:rPr>
        <w:t>li</w:t>
      </w:r>
      <w:r w:rsidRPr="00F6091E">
        <w:rPr>
          <w:b/>
          <w:bCs/>
          <w:i/>
          <w:sz w:val="24"/>
          <w:szCs w:val="24"/>
          <w:lang w:val="sr-Latn-ME"/>
        </w:rPr>
        <w:t>č</w:t>
      </w:r>
      <w:r w:rsidRPr="00F6091E">
        <w:rPr>
          <w:b/>
          <w:bCs/>
          <w:i/>
          <w:sz w:val="24"/>
          <w:szCs w:val="24"/>
        </w:rPr>
        <w:t>ni</w:t>
      </w:r>
      <w:r w:rsidRPr="00F6091E">
        <w:rPr>
          <w:b/>
          <w:bCs/>
          <w:i/>
          <w:sz w:val="24"/>
          <w:szCs w:val="24"/>
          <w:lang w:val="sr-Latn-ME"/>
        </w:rPr>
        <w:t xml:space="preserve"> </w:t>
      </w:r>
      <w:r w:rsidRPr="00F6091E">
        <w:rPr>
          <w:b/>
          <w:bCs/>
          <w:i/>
          <w:sz w:val="24"/>
          <w:szCs w:val="24"/>
        </w:rPr>
        <w:t>razvoj</w:t>
      </w:r>
      <w:r w:rsidRPr="00F6091E">
        <w:rPr>
          <w:b/>
          <w:bCs/>
          <w:i/>
          <w:sz w:val="24"/>
          <w:szCs w:val="24"/>
          <w:lang w:val="sr-Latn-ME"/>
        </w:rPr>
        <w:t xml:space="preserve"> i aktivno građanstvo </w:t>
      </w:r>
      <w:r w:rsidRPr="00F6091E">
        <w:rPr>
          <w:b/>
          <w:bCs/>
          <w:i/>
          <w:sz w:val="24"/>
          <w:szCs w:val="24"/>
        </w:rPr>
        <w:t>pojedinaca</w:t>
      </w:r>
    </w:p>
    <w:p w:rsidR="006F292F" w:rsidRPr="00F6091E" w:rsidRDefault="006F292F" w:rsidP="00E577F3">
      <w:pPr>
        <w:spacing w:after="0"/>
        <w:jc w:val="both"/>
        <w:rPr>
          <w:b/>
          <w:bCs/>
          <w:i/>
          <w:sz w:val="24"/>
          <w:szCs w:val="24"/>
          <w:lang w:val="sr-Latn-ME"/>
        </w:rPr>
      </w:pPr>
    </w:p>
    <w:p w:rsidR="006F292F" w:rsidRDefault="003B3B51" w:rsidP="00942902">
      <w:pPr>
        <w:pStyle w:val="ListParagraph"/>
        <w:numPr>
          <w:ilvl w:val="0"/>
          <w:numId w:val="14"/>
        </w:numPr>
        <w:spacing w:after="0"/>
        <w:ind w:left="432"/>
        <w:jc w:val="both"/>
        <w:rPr>
          <w:bCs/>
          <w:sz w:val="24"/>
          <w:szCs w:val="24"/>
          <w:lang w:val="sr-Latn-ME"/>
        </w:rPr>
      </w:pPr>
      <w:r w:rsidRPr="006F292F">
        <w:rPr>
          <w:bCs/>
          <w:sz w:val="24"/>
          <w:szCs w:val="24"/>
          <w:lang w:val="sr-Latn-ME"/>
        </w:rPr>
        <w:t>Sprovođenje i</w:t>
      </w:r>
      <w:r w:rsidR="00B66A34" w:rsidRPr="006F292F">
        <w:rPr>
          <w:bCs/>
          <w:sz w:val="24"/>
          <w:szCs w:val="24"/>
          <w:lang w:val="sr-Latn-ME"/>
        </w:rPr>
        <w:t>straživanj</w:t>
      </w:r>
      <w:r w:rsidRPr="006F292F">
        <w:rPr>
          <w:bCs/>
          <w:sz w:val="24"/>
          <w:szCs w:val="24"/>
          <w:lang w:val="sr-Latn-ME"/>
        </w:rPr>
        <w:t>a</w:t>
      </w:r>
      <w:r w:rsidR="00C37629">
        <w:rPr>
          <w:bCs/>
          <w:sz w:val="24"/>
          <w:szCs w:val="24"/>
          <w:lang w:val="sr-Latn-ME"/>
        </w:rPr>
        <w:t xml:space="preserve"> o</w:t>
      </w:r>
      <w:r w:rsidR="00B66A34" w:rsidRPr="006F292F">
        <w:rPr>
          <w:bCs/>
          <w:sz w:val="24"/>
          <w:szCs w:val="24"/>
          <w:lang w:val="sr-Latn-ME"/>
        </w:rPr>
        <w:t xml:space="preserve"> potreba</w:t>
      </w:r>
      <w:r w:rsidR="00C37629">
        <w:rPr>
          <w:bCs/>
          <w:sz w:val="24"/>
          <w:szCs w:val="24"/>
          <w:lang w:val="sr-Latn-ME"/>
        </w:rPr>
        <w:t>ma</w:t>
      </w:r>
      <w:r w:rsidR="00B66A34" w:rsidRPr="006F292F">
        <w:rPr>
          <w:bCs/>
          <w:sz w:val="24"/>
          <w:szCs w:val="24"/>
          <w:lang w:val="sr-Latn-ME"/>
        </w:rPr>
        <w:t xml:space="preserve"> za vještinama i kvalifikacijama i, na osnovu toga, priprema sektorskih strategija sa definisanim prioritetima kako bi se na osnovu relevantnih informacija donosile i planirale politike i razvijale kvalifikacije za mlade i odrasle, uključujući kvalifikacije koje podržavaju zelenu i digitalnu ekonomiju, veću uključenost žena i ranjivih grupa (lica sa posebnim obrazovnim potrebama, Roma</w:t>
      </w:r>
      <w:r w:rsidR="006F292F">
        <w:rPr>
          <w:bCs/>
          <w:sz w:val="24"/>
          <w:szCs w:val="24"/>
          <w:lang w:val="sr-Latn-ME"/>
        </w:rPr>
        <w:t>/Romkinja</w:t>
      </w:r>
      <w:r w:rsidR="00B66A34" w:rsidRPr="006F292F">
        <w:rPr>
          <w:bCs/>
          <w:sz w:val="24"/>
          <w:szCs w:val="24"/>
          <w:lang w:val="sr-Latn-ME"/>
        </w:rPr>
        <w:t xml:space="preserve"> i dr.);</w:t>
      </w:r>
    </w:p>
    <w:p w:rsidR="006F292F" w:rsidRDefault="00E80B9D" w:rsidP="00942902">
      <w:pPr>
        <w:pStyle w:val="ListParagraph"/>
        <w:numPr>
          <w:ilvl w:val="0"/>
          <w:numId w:val="14"/>
        </w:numPr>
        <w:spacing w:after="0"/>
        <w:ind w:left="432"/>
        <w:jc w:val="both"/>
        <w:rPr>
          <w:bCs/>
          <w:sz w:val="24"/>
          <w:szCs w:val="24"/>
          <w:lang w:val="sr-Latn-ME"/>
        </w:rPr>
      </w:pPr>
      <w:r w:rsidRPr="006F292F">
        <w:rPr>
          <w:bCs/>
          <w:sz w:val="24"/>
          <w:szCs w:val="24"/>
          <w:lang w:val="sr-Latn-ME"/>
        </w:rPr>
        <w:t>Poboljšanje obrazovne ponude u stručnom obrazovanju osavremenjavanjem postojećih i razvojem novih obrazovnih programa</w:t>
      </w:r>
      <w:r w:rsidR="00B717CC" w:rsidRPr="006F292F">
        <w:rPr>
          <w:bCs/>
          <w:sz w:val="24"/>
          <w:szCs w:val="24"/>
          <w:lang w:val="sr-Latn-ME"/>
        </w:rPr>
        <w:t xml:space="preserve"> na osnovu</w:t>
      </w:r>
      <w:r w:rsidRPr="006F292F">
        <w:rPr>
          <w:bCs/>
          <w:sz w:val="24"/>
          <w:szCs w:val="24"/>
          <w:lang w:val="sr-Latn-ME"/>
        </w:rPr>
        <w:t xml:space="preserve"> </w:t>
      </w:r>
      <w:r w:rsidR="00B717CC" w:rsidRPr="006F292F">
        <w:rPr>
          <w:bCs/>
          <w:sz w:val="24"/>
          <w:szCs w:val="24"/>
          <w:lang w:val="sr-Latn-ME"/>
        </w:rPr>
        <w:t>prethodno sprovedenih istraživanja o potrebama za vještinama i kvalifikacijama</w:t>
      </w:r>
      <w:r w:rsidR="00B66A34" w:rsidRPr="006F292F">
        <w:rPr>
          <w:bCs/>
          <w:sz w:val="24"/>
          <w:szCs w:val="24"/>
          <w:lang w:val="sr-Latn-ME"/>
        </w:rPr>
        <w:t xml:space="preserve">, sa posebnim akcentom </w:t>
      </w:r>
      <w:r w:rsidR="003B3B51" w:rsidRPr="006F292F">
        <w:rPr>
          <w:bCs/>
          <w:sz w:val="24"/>
          <w:szCs w:val="24"/>
          <w:lang w:val="sr-Latn-ME"/>
        </w:rPr>
        <w:t xml:space="preserve">na </w:t>
      </w:r>
      <w:r w:rsidR="00B66A34" w:rsidRPr="006F292F">
        <w:rPr>
          <w:bCs/>
          <w:sz w:val="24"/>
          <w:szCs w:val="24"/>
          <w:lang w:val="sr-Latn-ME"/>
        </w:rPr>
        <w:t>oblasti zelene i digitalne tranzicije;</w:t>
      </w:r>
    </w:p>
    <w:p w:rsidR="006F292F" w:rsidRPr="006F292F" w:rsidRDefault="00B717CC" w:rsidP="00942902">
      <w:pPr>
        <w:pStyle w:val="ListParagraph"/>
        <w:numPr>
          <w:ilvl w:val="0"/>
          <w:numId w:val="14"/>
        </w:numPr>
        <w:spacing w:after="0"/>
        <w:ind w:left="432"/>
        <w:jc w:val="both"/>
        <w:rPr>
          <w:bCs/>
          <w:sz w:val="24"/>
          <w:szCs w:val="24"/>
          <w:lang w:val="sr-Latn-ME"/>
        </w:rPr>
      </w:pPr>
      <w:r w:rsidRPr="006F292F">
        <w:rPr>
          <w:bCs/>
          <w:sz w:val="24"/>
          <w:szCs w:val="24"/>
          <w:lang w:val="sr-Latn-RS"/>
        </w:rPr>
        <w:t>Proširivanje obrazovne ponude</w:t>
      </w:r>
      <w:r w:rsidR="004E79AC">
        <w:rPr>
          <w:bCs/>
          <w:sz w:val="24"/>
          <w:szCs w:val="24"/>
          <w:lang w:val="sr-Latn-RS"/>
        </w:rPr>
        <w:t xml:space="preserve"> za</w:t>
      </w:r>
      <w:r w:rsidRPr="006F292F">
        <w:rPr>
          <w:bCs/>
          <w:sz w:val="24"/>
          <w:szCs w:val="24"/>
          <w:lang w:val="sr-Latn-RS"/>
        </w:rPr>
        <w:t xml:space="preserve"> </w:t>
      </w:r>
      <w:r w:rsidR="004E79AC">
        <w:rPr>
          <w:bCs/>
          <w:sz w:val="24"/>
          <w:szCs w:val="24"/>
          <w:lang w:val="sr-Latn-RS"/>
        </w:rPr>
        <w:t>učenike/učenice</w:t>
      </w:r>
      <w:r w:rsidRPr="006F292F">
        <w:rPr>
          <w:bCs/>
          <w:sz w:val="24"/>
          <w:szCs w:val="24"/>
          <w:lang w:val="sr-Latn-RS"/>
        </w:rPr>
        <w:t xml:space="preserve"> sa posebnim obrazovnim potrebama i obezbjeđivanje postupnosti u sticanju kvalifikacija u skladu sa mogućnostima polaznika</w:t>
      </w:r>
      <w:r w:rsidR="008D11CD">
        <w:rPr>
          <w:bCs/>
          <w:sz w:val="24"/>
          <w:szCs w:val="24"/>
          <w:lang w:val="sr-Latn-RS"/>
        </w:rPr>
        <w:t>/polaznica</w:t>
      </w:r>
      <w:r w:rsidRPr="006F292F">
        <w:rPr>
          <w:bCs/>
          <w:sz w:val="24"/>
          <w:szCs w:val="24"/>
          <w:lang w:val="sr-Latn-RS"/>
        </w:rPr>
        <w:t>;</w:t>
      </w:r>
    </w:p>
    <w:p w:rsidR="00B66A34" w:rsidRPr="006F292F" w:rsidRDefault="009B6D1A" w:rsidP="00942902">
      <w:pPr>
        <w:pStyle w:val="ListParagraph"/>
        <w:numPr>
          <w:ilvl w:val="0"/>
          <w:numId w:val="14"/>
        </w:numPr>
        <w:spacing w:after="0"/>
        <w:ind w:left="432"/>
        <w:jc w:val="both"/>
        <w:rPr>
          <w:bCs/>
          <w:sz w:val="24"/>
          <w:szCs w:val="24"/>
          <w:lang w:val="sr-Latn-ME"/>
        </w:rPr>
      </w:pPr>
      <w:r w:rsidRPr="006F292F">
        <w:rPr>
          <w:bCs/>
          <w:sz w:val="24"/>
          <w:szCs w:val="24"/>
          <w:lang w:val="de-DE"/>
        </w:rPr>
        <w:t>Unapređenje procesa karijernog vođenja i savjetovanja u srednjim stručnim školama</w:t>
      </w:r>
      <w:r w:rsidR="00B558B7" w:rsidRPr="006F292F">
        <w:rPr>
          <w:bCs/>
          <w:sz w:val="24"/>
          <w:szCs w:val="24"/>
          <w:lang w:val="de-DE"/>
        </w:rPr>
        <w:t xml:space="preserve"> - </w:t>
      </w:r>
      <w:r w:rsidRPr="006F292F">
        <w:rPr>
          <w:bCs/>
          <w:sz w:val="24"/>
          <w:szCs w:val="24"/>
          <w:lang w:val="de-DE"/>
        </w:rPr>
        <w:t>obezbjeđivanje sistematske podršk</w:t>
      </w:r>
      <w:r w:rsidR="00B558B7" w:rsidRPr="006F292F">
        <w:rPr>
          <w:bCs/>
          <w:sz w:val="24"/>
          <w:szCs w:val="24"/>
          <w:lang w:val="de-DE"/>
        </w:rPr>
        <w:t xml:space="preserve">e </w:t>
      </w:r>
      <w:r w:rsidRPr="006F292F">
        <w:rPr>
          <w:bCs/>
          <w:sz w:val="24"/>
          <w:szCs w:val="24"/>
          <w:lang w:val="de-DE"/>
        </w:rPr>
        <w:t>učenicima</w:t>
      </w:r>
      <w:r w:rsidR="00B558B7" w:rsidRPr="006F292F">
        <w:rPr>
          <w:bCs/>
          <w:sz w:val="24"/>
          <w:szCs w:val="24"/>
          <w:lang w:val="de-DE"/>
        </w:rPr>
        <w:t>/učenicama i</w:t>
      </w:r>
      <w:r w:rsidR="003B3B51" w:rsidRPr="006F292F">
        <w:rPr>
          <w:bCs/>
          <w:sz w:val="24"/>
          <w:szCs w:val="24"/>
          <w:lang w:val="de-DE"/>
        </w:rPr>
        <w:t xml:space="preserve"> kontinirano</w:t>
      </w:r>
      <w:r w:rsidR="00B558B7" w:rsidRPr="006F292F">
        <w:rPr>
          <w:bCs/>
          <w:sz w:val="24"/>
          <w:szCs w:val="24"/>
          <w:lang w:val="de-DE"/>
        </w:rPr>
        <w:t xml:space="preserve"> realizovanje programa obuke školskih timova za karijernu orijentaciju. </w:t>
      </w:r>
    </w:p>
    <w:p w:rsidR="008D11CD" w:rsidRDefault="008D11CD" w:rsidP="008D11CD">
      <w:pPr>
        <w:spacing w:after="0"/>
        <w:jc w:val="both"/>
        <w:rPr>
          <w:bCs/>
          <w:sz w:val="24"/>
          <w:szCs w:val="24"/>
          <w:lang w:val="de-DE"/>
        </w:rPr>
      </w:pPr>
    </w:p>
    <w:p w:rsidR="008D11CD" w:rsidRDefault="008D11CD" w:rsidP="008D11CD">
      <w:pPr>
        <w:spacing w:after="0"/>
        <w:jc w:val="both"/>
        <w:rPr>
          <w:bCs/>
          <w:sz w:val="24"/>
          <w:szCs w:val="24"/>
          <w:lang w:val="de-DE"/>
        </w:rPr>
      </w:pPr>
    </w:p>
    <w:p w:rsidR="00B558B7" w:rsidRDefault="000A10EE" w:rsidP="00E577F3">
      <w:pPr>
        <w:spacing w:after="0"/>
        <w:jc w:val="both"/>
        <w:rPr>
          <w:b/>
          <w:bCs/>
          <w:i/>
          <w:iCs/>
          <w:sz w:val="24"/>
          <w:szCs w:val="24"/>
          <w:lang w:val="sr-Latn-ME"/>
        </w:rPr>
      </w:pPr>
      <w:r w:rsidRPr="003B3B51">
        <w:rPr>
          <w:b/>
          <w:bCs/>
          <w:i/>
          <w:sz w:val="24"/>
          <w:szCs w:val="24"/>
          <w:lang w:val="sr-Latn-RS"/>
        </w:rPr>
        <w:t>Operativni</w:t>
      </w:r>
      <w:r w:rsidRPr="003B3B51">
        <w:rPr>
          <w:b/>
          <w:bCs/>
          <w:i/>
          <w:sz w:val="24"/>
          <w:szCs w:val="24"/>
          <w:lang w:val="sr-Latn-ME"/>
        </w:rPr>
        <w:t xml:space="preserve"> </w:t>
      </w:r>
      <w:r w:rsidRPr="003B3B51">
        <w:rPr>
          <w:b/>
          <w:bCs/>
          <w:i/>
          <w:sz w:val="24"/>
          <w:szCs w:val="24"/>
          <w:lang w:val="sr-Latn-RS"/>
        </w:rPr>
        <w:t>cilj</w:t>
      </w:r>
      <w:r w:rsidRPr="003B3B51">
        <w:rPr>
          <w:b/>
          <w:bCs/>
          <w:i/>
          <w:sz w:val="24"/>
          <w:szCs w:val="24"/>
          <w:lang w:val="sr-Latn-ME"/>
        </w:rPr>
        <w:t xml:space="preserve"> 2: </w:t>
      </w:r>
      <w:r w:rsidRPr="003B3B51">
        <w:rPr>
          <w:b/>
          <w:bCs/>
          <w:i/>
          <w:iCs/>
          <w:sz w:val="24"/>
          <w:szCs w:val="24"/>
          <w:lang w:val="sr-Latn-ME"/>
        </w:rPr>
        <w:t xml:space="preserve">Relevantno za pojedinca, tržište rada i društvo, </w:t>
      </w:r>
      <w:r w:rsidRPr="003B3B51">
        <w:rPr>
          <w:b/>
          <w:bCs/>
          <w:i/>
          <w:iCs/>
          <w:sz w:val="24"/>
          <w:szCs w:val="24"/>
          <w:lang w:val="sr-Latn-RS"/>
        </w:rPr>
        <w:t>dostupno</w:t>
      </w:r>
      <w:r w:rsidRPr="003B3B51">
        <w:rPr>
          <w:b/>
          <w:bCs/>
          <w:i/>
          <w:iCs/>
          <w:sz w:val="24"/>
          <w:szCs w:val="24"/>
          <w:lang w:val="sr-Latn-ME"/>
        </w:rPr>
        <w:t xml:space="preserve"> i inovativno stručno obrazovanje</w:t>
      </w:r>
    </w:p>
    <w:p w:rsidR="008D11CD" w:rsidRPr="003B3B51" w:rsidRDefault="008D11CD" w:rsidP="00E577F3">
      <w:pPr>
        <w:spacing w:after="0"/>
        <w:jc w:val="both"/>
        <w:rPr>
          <w:b/>
          <w:bCs/>
          <w:i/>
          <w:iCs/>
          <w:sz w:val="24"/>
          <w:szCs w:val="24"/>
          <w:lang w:val="sr-Latn-ME"/>
        </w:rPr>
      </w:pPr>
    </w:p>
    <w:p w:rsidR="008D11CD" w:rsidRDefault="000A10EE" w:rsidP="00942902">
      <w:pPr>
        <w:pStyle w:val="ListParagraph"/>
        <w:numPr>
          <w:ilvl w:val="0"/>
          <w:numId w:val="15"/>
        </w:numPr>
        <w:spacing w:after="0"/>
        <w:ind w:left="432"/>
        <w:jc w:val="both"/>
        <w:rPr>
          <w:bCs/>
          <w:sz w:val="24"/>
          <w:szCs w:val="24"/>
          <w:lang w:val="sr-Latn-ME"/>
        </w:rPr>
      </w:pPr>
      <w:r w:rsidRPr="008D11CD">
        <w:rPr>
          <w:bCs/>
          <w:sz w:val="24"/>
          <w:szCs w:val="24"/>
          <w:lang w:val="sr-Latn-ME"/>
        </w:rPr>
        <w:t>Povećanje obima učenja uz rad u stručnom obrazovanju;</w:t>
      </w:r>
    </w:p>
    <w:p w:rsidR="008D11CD" w:rsidRDefault="00B66A34" w:rsidP="00942902">
      <w:pPr>
        <w:pStyle w:val="ListParagraph"/>
        <w:numPr>
          <w:ilvl w:val="0"/>
          <w:numId w:val="15"/>
        </w:numPr>
        <w:spacing w:after="0"/>
        <w:ind w:left="432"/>
        <w:jc w:val="both"/>
        <w:rPr>
          <w:bCs/>
          <w:sz w:val="24"/>
          <w:szCs w:val="24"/>
          <w:lang w:val="sr-Latn-ME"/>
        </w:rPr>
      </w:pPr>
      <w:r w:rsidRPr="008D11CD">
        <w:rPr>
          <w:bCs/>
          <w:sz w:val="24"/>
          <w:szCs w:val="24"/>
          <w:lang w:val="sr-Latn-ME"/>
        </w:rPr>
        <w:t>Uspostavljanje sistema praćenja diplomaca stručnih škola nakon završetka obrazovanja radi realnog planiranja upisne politike i obrazovne ponude;</w:t>
      </w:r>
    </w:p>
    <w:p w:rsidR="008D11CD" w:rsidRDefault="000A10EE" w:rsidP="00942902">
      <w:pPr>
        <w:pStyle w:val="ListParagraph"/>
        <w:numPr>
          <w:ilvl w:val="0"/>
          <w:numId w:val="15"/>
        </w:numPr>
        <w:spacing w:after="0"/>
        <w:ind w:left="432"/>
        <w:jc w:val="both"/>
        <w:rPr>
          <w:bCs/>
          <w:sz w:val="24"/>
          <w:szCs w:val="24"/>
          <w:lang w:val="sr-Latn-ME"/>
        </w:rPr>
      </w:pPr>
      <w:r w:rsidRPr="008D11CD">
        <w:rPr>
          <w:bCs/>
          <w:sz w:val="24"/>
          <w:szCs w:val="24"/>
          <w:lang w:val="sr-Latn-ME"/>
        </w:rPr>
        <w:t xml:space="preserve">Unapređenje mehanizama obezbjeđenja kvaliteta </w:t>
      </w:r>
      <w:r w:rsidR="007D31E0" w:rsidRPr="008D11CD">
        <w:rPr>
          <w:bCs/>
          <w:sz w:val="24"/>
          <w:szCs w:val="24"/>
          <w:lang w:val="sr-Latn-ME"/>
        </w:rPr>
        <w:t>u stručnom obrazovanju</w:t>
      </w:r>
      <w:r w:rsidR="00DA3250" w:rsidRPr="008D11CD">
        <w:rPr>
          <w:bCs/>
          <w:sz w:val="24"/>
          <w:szCs w:val="24"/>
          <w:lang w:val="sr-Latn-ME"/>
        </w:rPr>
        <w:t>,</w:t>
      </w:r>
      <w:r w:rsidR="007D31E0" w:rsidRPr="008D11CD">
        <w:rPr>
          <w:bCs/>
          <w:sz w:val="24"/>
          <w:szCs w:val="24"/>
          <w:lang w:val="sr-Latn-ME"/>
        </w:rPr>
        <w:t xml:space="preserve"> </w:t>
      </w:r>
      <w:r w:rsidR="00DA3250" w:rsidRPr="008D11CD">
        <w:rPr>
          <w:bCs/>
          <w:sz w:val="24"/>
          <w:szCs w:val="24"/>
          <w:lang w:val="sr-Latn-ME"/>
        </w:rPr>
        <w:t xml:space="preserve">sa posebnim fokusom na praktično obrazovanje u svim njegovim oblicima; </w:t>
      </w:r>
    </w:p>
    <w:p w:rsidR="008D11CD" w:rsidRPr="008D11CD" w:rsidRDefault="005D29F7" w:rsidP="00942902">
      <w:pPr>
        <w:pStyle w:val="ListParagraph"/>
        <w:numPr>
          <w:ilvl w:val="0"/>
          <w:numId w:val="15"/>
        </w:numPr>
        <w:spacing w:after="0"/>
        <w:ind w:left="432"/>
        <w:jc w:val="both"/>
        <w:rPr>
          <w:bCs/>
          <w:sz w:val="24"/>
          <w:szCs w:val="24"/>
          <w:lang w:val="sr-Latn-ME"/>
        </w:rPr>
      </w:pPr>
      <w:r w:rsidRPr="008D11CD">
        <w:rPr>
          <w:bCs/>
          <w:sz w:val="24"/>
          <w:szCs w:val="24"/>
          <w:lang w:val="sr-Latn-CS"/>
        </w:rPr>
        <w:t>Uspostavljanje mehanizama monitoringa i evaluacije praktičnog obrazovanja kod poslodavca kao osnovnih elemenata kvaliteta praktičnog obrazovanja;</w:t>
      </w:r>
    </w:p>
    <w:p w:rsidR="008D11CD" w:rsidRDefault="000A10EE" w:rsidP="00942902">
      <w:pPr>
        <w:pStyle w:val="ListParagraph"/>
        <w:numPr>
          <w:ilvl w:val="0"/>
          <w:numId w:val="15"/>
        </w:numPr>
        <w:spacing w:after="0"/>
        <w:ind w:left="432"/>
        <w:jc w:val="both"/>
        <w:rPr>
          <w:bCs/>
          <w:sz w:val="24"/>
          <w:szCs w:val="24"/>
          <w:lang w:val="sr-Latn-ME"/>
        </w:rPr>
      </w:pPr>
      <w:r w:rsidRPr="008D11CD">
        <w:rPr>
          <w:bCs/>
          <w:sz w:val="24"/>
          <w:szCs w:val="24"/>
          <w:lang w:val="sr-Latn-ME"/>
        </w:rPr>
        <w:t>Unapređenje profesionalnog razvoja nastavnika/nastavnica koji treba da se bazira na utvrđenim, stvarnim potrebam</w:t>
      </w:r>
      <w:r w:rsidR="007D31E0" w:rsidRPr="008D11CD">
        <w:rPr>
          <w:bCs/>
          <w:sz w:val="24"/>
          <w:szCs w:val="24"/>
          <w:lang w:val="sr-Latn-ME"/>
        </w:rPr>
        <w:t>a</w:t>
      </w:r>
      <w:r w:rsidRPr="008D11CD">
        <w:rPr>
          <w:bCs/>
          <w:sz w:val="24"/>
          <w:szCs w:val="24"/>
          <w:lang w:val="sr-Latn-ME"/>
        </w:rPr>
        <w:t>;</w:t>
      </w:r>
    </w:p>
    <w:p w:rsidR="008D11CD" w:rsidRDefault="00F6091E" w:rsidP="00942902">
      <w:pPr>
        <w:pStyle w:val="ListParagraph"/>
        <w:numPr>
          <w:ilvl w:val="0"/>
          <w:numId w:val="15"/>
        </w:numPr>
        <w:spacing w:after="0"/>
        <w:ind w:left="432"/>
        <w:jc w:val="both"/>
        <w:rPr>
          <w:bCs/>
          <w:sz w:val="24"/>
          <w:szCs w:val="24"/>
          <w:lang w:val="sr-Latn-ME"/>
        </w:rPr>
      </w:pPr>
      <w:r w:rsidRPr="008D11CD">
        <w:rPr>
          <w:bCs/>
          <w:sz w:val="24"/>
          <w:szCs w:val="24"/>
          <w:lang w:val="es-AR"/>
        </w:rPr>
        <w:t>Realizovanje</w:t>
      </w:r>
      <w:r w:rsidRPr="008D11CD">
        <w:rPr>
          <w:bCs/>
          <w:sz w:val="24"/>
          <w:szCs w:val="24"/>
          <w:lang w:val="sr-Latn-ME"/>
        </w:rPr>
        <w:t xml:space="preserve"> </w:t>
      </w:r>
      <w:r w:rsidRPr="008D11CD">
        <w:rPr>
          <w:bCs/>
          <w:sz w:val="24"/>
          <w:szCs w:val="24"/>
          <w:lang w:val="es-AR"/>
        </w:rPr>
        <w:t>programa</w:t>
      </w:r>
      <w:r w:rsidRPr="008D11CD">
        <w:rPr>
          <w:bCs/>
          <w:sz w:val="24"/>
          <w:szCs w:val="24"/>
          <w:lang w:val="sr-Latn-ME"/>
        </w:rPr>
        <w:t xml:space="preserve"> </w:t>
      </w:r>
      <w:r w:rsidRPr="008D11CD">
        <w:rPr>
          <w:bCs/>
          <w:sz w:val="24"/>
          <w:szCs w:val="24"/>
          <w:lang w:val="es-AR"/>
        </w:rPr>
        <w:t>obuke</w:t>
      </w:r>
      <w:r w:rsidRPr="008D11CD">
        <w:rPr>
          <w:bCs/>
          <w:sz w:val="24"/>
          <w:szCs w:val="24"/>
          <w:lang w:val="sr-Latn-ME"/>
        </w:rPr>
        <w:t xml:space="preserve"> </w:t>
      </w:r>
      <w:r w:rsidRPr="008D11CD">
        <w:rPr>
          <w:bCs/>
          <w:sz w:val="24"/>
          <w:szCs w:val="24"/>
          <w:lang w:val="es-AR"/>
        </w:rPr>
        <w:t>u</w:t>
      </w:r>
      <w:r w:rsidRPr="008D11CD">
        <w:rPr>
          <w:bCs/>
          <w:sz w:val="24"/>
          <w:szCs w:val="24"/>
          <w:lang w:val="sr-Latn-ME"/>
        </w:rPr>
        <w:t xml:space="preserve"> š</w:t>
      </w:r>
      <w:r w:rsidRPr="008D11CD">
        <w:rPr>
          <w:bCs/>
          <w:sz w:val="24"/>
          <w:szCs w:val="24"/>
          <w:lang w:val="es-AR"/>
        </w:rPr>
        <w:t>kolama</w:t>
      </w:r>
      <w:r w:rsidRPr="008D11CD">
        <w:rPr>
          <w:bCs/>
          <w:sz w:val="24"/>
          <w:szCs w:val="24"/>
          <w:lang w:val="sr-Latn-ME"/>
        </w:rPr>
        <w:t xml:space="preserve">, </w:t>
      </w:r>
      <w:r w:rsidRPr="008D11CD">
        <w:rPr>
          <w:bCs/>
          <w:sz w:val="24"/>
          <w:szCs w:val="24"/>
          <w:lang w:val="es-AR"/>
        </w:rPr>
        <w:t>kako</w:t>
      </w:r>
      <w:r w:rsidRPr="008D11CD">
        <w:rPr>
          <w:bCs/>
          <w:sz w:val="24"/>
          <w:szCs w:val="24"/>
          <w:lang w:val="sr-Latn-ME"/>
        </w:rPr>
        <w:t xml:space="preserve"> </w:t>
      </w:r>
      <w:r w:rsidRPr="008D11CD">
        <w:rPr>
          <w:bCs/>
          <w:sz w:val="24"/>
          <w:szCs w:val="24"/>
          <w:lang w:val="es-AR"/>
        </w:rPr>
        <w:t>bi</w:t>
      </w:r>
      <w:r w:rsidRPr="008D11CD">
        <w:rPr>
          <w:bCs/>
          <w:sz w:val="24"/>
          <w:szCs w:val="24"/>
          <w:lang w:val="sr-Latn-ME"/>
        </w:rPr>
        <w:t xml:space="preserve"> </w:t>
      </w:r>
      <w:r w:rsidRPr="008D11CD">
        <w:rPr>
          <w:bCs/>
          <w:sz w:val="24"/>
          <w:szCs w:val="24"/>
          <w:lang w:val="es-AR"/>
        </w:rPr>
        <w:t>one</w:t>
      </w:r>
      <w:r w:rsidRPr="008D11CD">
        <w:rPr>
          <w:bCs/>
          <w:sz w:val="24"/>
          <w:szCs w:val="24"/>
          <w:lang w:val="sr-Latn-ME"/>
        </w:rPr>
        <w:t xml:space="preserve"> </w:t>
      </w:r>
      <w:r w:rsidRPr="008D11CD">
        <w:rPr>
          <w:bCs/>
          <w:sz w:val="24"/>
          <w:szCs w:val="24"/>
          <w:lang w:val="es-AR"/>
        </w:rPr>
        <w:t>bile</w:t>
      </w:r>
      <w:r w:rsidRPr="008D11CD">
        <w:rPr>
          <w:bCs/>
          <w:sz w:val="24"/>
          <w:szCs w:val="24"/>
          <w:lang w:val="sr-Latn-ME"/>
        </w:rPr>
        <w:t xml:space="preserve"> </w:t>
      </w:r>
      <w:r w:rsidRPr="008D11CD">
        <w:rPr>
          <w:bCs/>
          <w:sz w:val="24"/>
          <w:szCs w:val="24"/>
          <w:lang w:val="es-AR"/>
        </w:rPr>
        <w:t>dostupne</w:t>
      </w:r>
      <w:r w:rsidRPr="008D11CD">
        <w:rPr>
          <w:bCs/>
          <w:sz w:val="24"/>
          <w:szCs w:val="24"/>
          <w:lang w:val="sr-Latn-ME"/>
        </w:rPr>
        <w:t xml:space="preserve"> š</w:t>
      </w:r>
      <w:r w:rsidRPr="008D11CD">
        <w:rPr>
          <w:bCs/>
          <w:sz w:val="24"/>
          <w:szCs w:val="24"/>
          <w:lang w:val="es-AR"/>
        </w:rPr>
        <w:t>to</w:t>
      </w:r>
      <w:r w:rsidRPr="008D11CD">
        <w:rPr>
          <w:bCs/>
          <w:sz w:val="24"/>
          <w:szCs w:val="24"/>
          <w:lang w:val="sr-Latn-ME"/>
        </w:rPr>
        <w:t xml:space="preserve"> </w:t>
      </w:r>
      <w:r w:rsidRPr="008D11CD">
        <w:rPr>
          <w:bCs/>
          <w:sz w:val="24"/>
          <w:szCs w:val="24"/>
          <w:lang w:val="es-AR"/>
        </w:rPr>
        <w:t>ve</w:t>
      </w:r>
      <w:r w:rsidRPr="008D11CD">
        <w:rPr>
          <w:bCs/>
          <w:sz w:val="24"/>
          <w:szCs w:val="24"/>
          <w:lang w:val="sr-Latn-ME"/>
        </w:rPr>
        <w:t>ć</w:t>
      </w:r>
      <w:r w:rsidRPr="008D11CD">
        <w:rPr>
          <w:bCs/>
          <w:sz w:val="24"/>
          <w:szCs w:val="24"/>
          <w:lang w:val="es-AR"/>
        </w:rPr>
        <w:t>em</w:t>
      </w:r>
      <w:r w:rsidRPr="008D11CD">
        <w:rPr>
          <w:bCs/>
          <w:sz w:val="24"/>
          <w:szCs w:val="24"/>
          <w:lang w:val="sr-Latn-ME"/>
        </w:rPr>
        <w:t xml:space="preserve"> </w:t>
      </w:r>
      <w:r w:rsidRPr="008D11CD">
        <w:rPr>
          <w:bCs/>
          <w:sz w:val="24"/>
          <w:szCs w:val="24"/>
          <w:lang w:val="es-AR"/>
        </w:rPr>
        <w:t>broju</w:t>
      </w:r>
      <w:r w:rsidRPr="008D11CD">
        <w:rPr>
          <w:bCs/>
          <w:sz w:val="24"/>
          <w:szCs w:val="24"/>
          <w:lang w:val="sr-Latn-ME"/>
        </w:rPr>
        <w:t xml:space="preserve"> </w:t>
      </w:r>
      <w:r w:rsidRPr="008D11CD">
        <w:rPr>
          <w:bCs/>
          <w:sz w:val="24"/>
          <w:szCs w:val="24"/>
          <w:lang w:val="es-AR"/>
        </w:rPr>
        <w:t>nastavnika</w:t>
      </w:r>
      <w:r w:rsidRPr="008D11CD">
        <w:rPr>
          <w:bCs/>
          <w:sz w:val="24"/>
          <w:szCs w:val="24"/>
          <w:lang w:val="sr-Latn-ME"/>
        </w:rPr>
        <w:t>/</w:t>
      </w:r>
      <w:r w:rsidRPr="008D11CD">
        <w:rPr>
          <w:bCs/>
          <w:sz w:val="24"/>
          <w:szCs w:val="24"/>
          <w:lang w:val="es-AR"/>
        </w:rPr>
        <w:t>nastavnica</w:t>
      </w:r>
      <w:r w:rsidRPr="008D11CD">
        <w:rPr>
          <w:bCs/>
          <w:sz w:val="24"/>
          <w:szCs w:val="24"/>
          <w:lang w:val="sr-Latn-ME"/>
        </w:rPr>
        <w:t>;</w:t>
      </w:r>
    </w:p>
    <w:p w:rsidR="008D11CD" w:rsidRDefault="00F6091E" w:rsidP="00942902">
      <w:pPr>
        <w:pStyle w:val="ListParagraph"/>
        <w:numPr>
          <w:ilvl w:val="0"/>
          <w:numId w:val="15"/>
        </w:numPr>
        <w:spacing w:after="0"/>
        <w:ind w:left="432"/>
        <w:jc w:val="both"/>
        <w:rPr>
          <w:bCs/>
          <w:sz w:val="24"/>
          <w:szCs w:val="24"/>
          <w:lang w:val="sr-Latn-ME"/>
        </w:rPr>
      </w:pPr>
      <w:r w:rsidRPr="008D11CD">
        <w:rPr>
          <w:bCs/>
          <w:sz w:val="24"/>
          <w:szCs w:val="24"/>
          <w:lang w:val="es-AR"/>
        </w:rPr>
        <w:t>Unapre</w:t>
      </w:r>
      <w:r w:rsidRPr="008D11CD">
        <w:rPr>
          <w:bCs/>
          <w:sz w:val="24"/>
          <w:szCs w:val="24"/>
          <w:lang w:val="sr-Latn-ME"/>
        </w:rPr>
        <w:t>đ</w:t>
      </w:r>
      <w:r w:rsidRPr="008D11CD">
        <w:rPr>
          <w:bCs/>
          <w:sz w:val="24"/>
          <w:szCs w:val="24"/>
          <w:lang w:val="es-AR"/>
        </w:rPr>
        <w:t>enje</w:t>
      </w:r>
      <w:r w:rsidRPr="008D11CD">
        <w:rPr>
          <w:bCs/>
          <w:sz w:val="24"/>
          <w:szCs w:val="24"/>
          <w:lang w:val="sr-Latn-ME"/>
        </w:rPr>
        <w:t xml:space="preserve"> </w:t>
      </w:r>
      <w:r w:rsidRPr="008D11CD">
        <w:rPr>
          <w:bCs/>
          <w:sz w:val="24"/>
          <w:szCs w:val="24"/>
          <w:lang w:val="es-AR"/>
        </w:rPr>
        <w:t>digitalne</w:t>
      </w:r>
      <w:r w:rsidRPr="008D11CD">
        <w:rPr>
          <w:bCs/>
          <w:sz w:val="24"/>
          <w:szCs w:val="24"/>
          <w:lang w:val="sr-Latn-ME"/>
        </w:rPr>
        <w:t xml:space="preserve"> </w:t>
      </w:r>
      <w:r w:rsidRPr="008D11CD">
        <w:rPr>
          <w:bCs/>
          <w:sz w:val="24"/>
          <w:szCs w:val="24"/>
          <w:lang w:val="es-AR"/>
        </w:rPr>
        <w:t>pismenosti</w:t>
      </w:r>
      <w:r w:rsidRPr="008D11CD">
        <w:rPr>
          <w:bCs/>
          <w:sz w:val="24"/>
          <w:szCs w:val="24"/>
          <w:lang w:val="sr-Latn-ME"/>
        </w:rPr>
        <w:t xml:space="preserve"> </w:t>
      </w:r>
      <w:r w:rsidRPr="008D11CD">
        <w:rPr>
          <w:bCs/>
          <w:sz w:val="24"/>
          <w:szCs w:val="24"/>
          <w:lang w:val="es-AR"/>
        </w:rPr>
        <w:t>nastavnika/nastavnica</w:t>
      </w:r>
      <w:r w:rsidRPr="008D11CD">
        <w:rPr>
          <w:bCs/>
          <w:sz w:val="24"/>
          <w:szCs w:val="24"/>
          <w:lang w:val="sr-Latn-ME"/>
        </w:rPr>
        <w:t>;</w:t>
      </w:r>
    </w:p>
    <w:p w:rsidR="008D11CD" w:rsidRDefault="00B558B7" w:rsidP="00942902">
      <w:pPr>
        <w:pStyle w:val="ListParagraph"/>
        <w:numPr>
          <w:ilvl w:val="0"/>
          <w:numId w:val="15"/>
        </w:numPr>
        <w:spacing w:after="0"/>
        <w:ind w:left="432"/>
        <w:jc w:val="both"/>
        <w:rPr>
          <w:bCs/>
          <w:sz w:val="24"/>
          <w:szCs w:val="24"/>
          <w:lang w:val="sr-Latn-ME"/>
        </w:rPr>
      </w:pPr>
      <w:r w:rsidRPr="008D11CD">
        <w:rPr>
          <w:bCs/>
          <w:sz w:val="24"/>
          <w:szCs w:val="24"/>
          <w:lang w:val="sr-Latn-ME"/>
        </w:rPr>
        <w:t>Obezbjeđivanje kontinuirane obuke nastavnika/nastavnica praktičnog obrazovanja i instruktora/instruktorki praktičnog obrazovanja</w:t>
      </w:r>
      <w:r w:rsidR="00AF537A" w:rsidRPr="008D11CD">
        <w:rPr>
          <w:bCs/>
          <w:sz w:val="24"/>
          <w:szCs w:val="24"/>
          <w:lang w:val="sr-Latn-ME"/>
        </w:rPr>
        <w:t xml:space="preserve"> u skladu sa utvrđenim potrebama</w:t>
      </w:r>
      <w:r w:rsidR="00E671BE">
        <w:rPr>
          <w:bCs/>
          <w:sz w:val="24"/>
          <w:szCs w:val="24"/>
          <w:lang w:val="sr-Latn-ME"/>
        </w:rPr>
        <w:t>;</w:t>
      </w:r>
    </w:p>
    <w:p w:rsidR="00B66A34" w:rsidRPr="008D11CD" w:rsidRDefault="00B66A34" w:rsidP="00942902">
      <w:pPr>
        <w:pStyle w:val="ListParagraph"/>
        <w:numPr>
          <w:ilvl w:val="0"/>
          <w:numId w:val="15"/>
        </w:numPr>
        <w:spacing w:after="0"/>
        <w:ind w:left="432"/>
        <w:jc w:val="both"/>
        <w:rPr>
          <w:bCs/>
          <w:sz w:val="24"/>
          <w:szCs w:val="24"/>
          <w:lang w:val="sr-Latn-ME"/>
        </w:rPr>
      </w:pPr>
      <w:r w:rsidRPr="008D11CD">
        <w:rPr>
          <w:bCs/>
          <w:sz w:val="24"/>
          <w:szCs w:val="24"/>
          <w:lang w:val="sr-Latn-ME"/>
        </w:rPr>
        <w:t>Unapređenje kvaliteta praktične nastave u stručnom obrazovanju kroz osnivanje regionalnih centara izvrsnosti.</w:t>
      </w:r>
    </w:p>
    <w:p w:rsidR="00DA3250" w:rsidRDefault="00DA3250" w:rsidP="00E577F3">
      <w:pPr>
        <w:spacing w:after="0"/>
        <w:jc w:val="both"/>
        <w:rPr>
          <w:bCs/>
          <w:sz w:val="24"/>
          <w:szCs w:val="24"/>
          <w:lang w:val="de-DE"/>
        </w:rPr>
      </w:pPr>
    </w:p>
    <w:p w:rsidR="0051345C" w:rsidRPr="000A10EE" w:rsidRDefault="0051345C" w:rsidP="00E577F3">
      <w:pPr>
        <w:spacing w:after="0"/>
        <w:jc w:val="both"/>
        <w:rPr>
          <w:bCs/>
          <w:sz w:val="24"/>
          <w:szCs w:val="24"/>
          <w:lang w:val="de-DE"/>
        </w:rPr>
      </w:pPr>
    </w:p>
    <w:p w:rsidR="00DA3250" w:rsidRDefault="00DA3250" w:rsidP="00E577F3">
      <w:pPr>
        <w:spacing w:after="0"/>
        <w:jc w:val="both"/>
        <w:rPr>
          <w:b/>
          <w:bCs/>
          <w:i/>
          <w:iCs/>
          <w:sz w:val="24"/>
          <w:szCs w:val="24"/>
          <w:lang w:val="de-DE"/>
        </w:rPr>
      </w:pPr>
      <w:r w:rsidRPr="003B3B51">
        <w:rPr>
          <w:b/>
          <w:bCs/>
          <w:i/>
          <w:sz w:val="24"/>
          <w:szCs w:val="24"/>
          <w:lang w:val="de-DE"/>
        </w:rPr>
        <w:t>Operativni</w:t>
      </w:r>
      <w:r w:rsidRPr="003B3B51">
        <w:rPr>
          <w:b/>
          <w:bCs/>
          <w:i/>
          <w:sz w:val="24"/>
          <w:szCs w:val="24"/>
          <w:lang w:val="sr-Latn-ME"/>
        </w:rPr>
        <w:t xml:space="preserve"> </w:t>
      </w:r>
      <w:r w:rsidRPr="003B3B51">
        <w:rPr>
          <w:b/>
          <w:bCs/>
          <w:i/>
          <w:sz w:val="24"/>
          <w:szCs w:val="24"/>
          <w:lang w:val="de-DE"/>
        </w:rPr>
        <w:t>cilj</w:t>
      </w:r>
      <w:r w:rsidRPr="003B3B51">
        <w:rPr>
          <w:b/>
          <w:bCs/>
          <w:i/>
          <w:sz w:val="24"/>
          <w:szCs w:val="24"/>
          <w:lang w:val="sr-Latn-ME"/>
        </w:rPr>
        <w:t xml:space="preserve"> 3: </w:t>
      </w:r>
      <w:r w:rsidRPr="003B3B51">
        <w:rPr>
          <w:b/>
          <w:bCs/>
          <w:i/>
          <w:iCs/>
          <w:sz w:val="24"/>
          <w:szCs w:val="24"/>
          <w:lang w:val="sr-Latn-ME"/>
        </w:rPr>
        <w:t xml:space="preserve">Sveobuhvatno i efektivno stručno obrazovanje, </w:t>
      </w:r>
      <w:r w:rsidRPr="003B3B51">
        <w:rPr>
          <w:b/>
          <w:bCs/>
          <w:i/>
          <w:iCs/>
          <w:sz w:val="24"/>
          <w:szCs w:val="24"/>
          <w:lang w:val="de-DE"/>
        </w:rPr>
        <w:t>sa</w:t>
      </w:r>
      <w:r w:rsidRPr="003B3B51">
        <w:rPr>
          <w:b/>
          <w:bCs/>
          <w:i/>
          <w:iCs/>
          <w:sz w:val="24"/>
          <w:szCs w:val="24"/>
          <w:lang w:val="sr-Latn-ME"/>
        </w:rPr>
        <w:t xml:space="preserve"> </w:t>
      </w:r>
      <w:r w:rsidRPr="003B3B51">
        <w:rPr>
          <w:b/>
          <w:bCs/>
          <w:i/>
          <w:iCs/>
          <w:sz w:val="24"/>
          <w:szCs w:val="24"/>
          <w:lang w:val="de-DE"/>
        </w:rPr>
        <w:t>upravljanjem</w:t>
      </w:r>
      <w:r w:rsidRPr="003B3B51">
        <w:rPr>
          <w:b/>
          <w:bCs/>
          <w:i/>
          <w:iCs/>
          <w:sz w:val="24"/>
          <w:szCs w:val="24"/>
          <w:lang w:val="sr-Latn-ME"/>
        </w:rPr>
        <w:t xml:space="preserve"> </w:t>
      </w:r>
      <w:r w:rsidRPr="003B3B51">
        <w:rPr>
          <w:b/>
          <w:bCs/>
          <w:i/>
          <w:iCs/>
          <w:sz w:val="24"/>
          <w:szCs w:val="24"/>
          <w:lang w:val="de-DE"/>
        </w:rPr>
        <w:t>i</w:t>
      </w:r>
      <w:r w:rsidRPr="003B3B51">
        <w:rPr>
          <w:b/>
          <w:bCs/>
          <w:i/>
          <w:iCs/>
          <w:sz w:val="24"/>
          <w:szCs w:val="24"/>
          <w:lang w:val="sr-Latn-ME"/>
        </w:rPr>
        <w:t xml:space="preserve"> </w:t>
      </w:r>
      <w:r w:rsidRPr="003B3B51">
        <w:rPr>
          <w:b/>
          <w:bCs/>
          <w:i/>
          <w:iCs/>
          <w:sz w:val="24"/>
          <w:szCs w:val="24"/>
          <w:lang w:val="de-DE"/>
        </w:rPr>
        <w:t>finansiranjem</w:t>
      </w:r>
      <w:r w:rsidRPr="003B3B51">
        <w:rPr>
          <w:b/>
          <w:bCs/>
          <w:i/>
          <w:iCs/>
          <w:sz w:val="24"/>
          <w:szCs w:val="24"/>
          <w:lang w:val="sr-Latn-ME"/>
        </w:rPr>
        <w:t xml:space="preserve"> </w:t>
      </w:r>
      <w:r w:rsidRPr="003B3B51">
        <w:rPr>
          <w:b/>
          <w:bCs/>
          <w:i/>
          <w:iCs/>
          <w:sz w:val="24"/>
          <w:szCs w:val="24"/>
          <w:lang w:val="de-DE"/>
        </w:rPr>
        <w:t>koje</w:t>
      </w:r>
      <w:r w:rsidRPr="003B3B51">
        <w:rPr>
          <w:b/>
          <w:bCs/>
          <w:i/>
          <w:iCs/>
          <w:sz w:val="24"/>
          <w:szCs w:val="24"/>
          <w:lang w:val="sr-Latn-ME"/>
        </w:rPr>
        <w:t xml:space="preserve"> </w:t>
      </w:r>
      <w:r w:rsidRPr="003B3B51">
        <w:rPr>
          <w:b/>
          <w:bCs/>
          <w:i/>
          <w:iCs/>
          <w:sz w:val="24"/>
          <w:szCs w:val="24"/>
          <w:lang w:val="de-DE"/>
        </w:rPr>
        <w:t>podsti</w:t>
      </w:r>
      <w:r w:rsidRPr="003B3B51">
        <w:rPr>
          <w:b/>
          <w:bCs/>
          <w:i/>
          <w:iCs/>
          <w:sz w:val="24"/>
          <w:szCs w:val="24"/>
          <w:lang w:val="sr-Latn-ME"/>
        </w:rPr>
        <w:t>č</w:t>
      </w:r>
      <w:r w:rsidRPr="003B3B51">
        <w:rPr>
          <w:b/>
          <w:bCs/>
          <w:i/>
          <w:iCs/>
          <w:sz w:val="24"/>
          <w:szCs w:val="24"/>
          <w:lang w:val="de-DE"/>
        </w:rPr>
        <w:t>e</w:t>
      </w:r>
      <w:r w:rsidRPr="003B3B51">
        <w:rPr>
          <w:b/>
          <w:bCs/>
          <w:i/>
          <w:iCs/>
          <w:sz w:val="24"/>
          <w:szCs w:val="24"/>
          <w:lang w:val="sr-Latn-ME"/>
        </w:rPr>
        <w:t xml:space="preserve"> </w:t>
      </w:r>
      <w:r w:rsidRPr="003B3B51">
        <w:rPr>
          <w:b/>
          <w:bCs/>
          <w:i/>
          <w:iCs/>
          <w:sz w:val="24"/>
          <w:szCs w:val="24"/>
          <w:lang w:val="de-DE"/>
        </w:rPr>
        <w:t>izvrsnost</w:t>
      </w:r>
      <w:r w:rsidRPr="003B3B51">
        <w:rPr>
          <w:b/>
          <w:bCs/>
          <w:i/>
          <w:iCs/>
          <w:sz w:val="24"/>
          <w:szCs w:val="24"/>
          <w:lang w:val="sr-Latn-ME"/>
        </w:rPr>
        <w:t xml:space="preserve"> </w:t>
      </w:r>
      <w:r w:rsidRPr="003B3B51">
        <w:rPr>
          <w:b/>
          <w:bCs/>
          <w:i/>
          <w:iCs/>
          <w:sz w:val="24"/>
          <w:szCs w:val="24"/>
          <w:lang w:val="de-DE"/>
        </w:rPr>
        <w:t>i</w:t>
      </w:r>
      <w:r w:rsidRPr="003B3B51">
        <w:rPr>
          <w:b/>
          <w:bCs/>
          <w:i/>
          <w:iCs/>
          <w:sz w:val="24"/>
          <w:szCs w:val="24"/>
          <w:lang w:val="sr-Latn-ME"/>
        </w:rPr>
        <w:t xml:space="preserve"> </w:t>
      </w:r>
      <w:r w:rsidRPr="003B3B51">
        <w:rPr>
          <w:b/>
          <w:bCs/>
          <w:i/>
          <w:iCs/>
          <w:sz w:val="24"/>
          <w:szCs w:val="24"/>
          <w:lang w:val="de-DE"/>
        </w:rPr>
        <w:t>efikasnost</w:t>
      </w:r>
    </w:p>
    <w:p w:rsidR="007030F3" w:rsidRPr="003B3B51" w:rsidRDefault="007030F3" w:rsidP="00E577F3">
      <w:pPr>
        <w:spacing w:after="0"/>
        <w:jc w:val="both"/>
        <w:rPr>
          <w:b/>
          <w:bCs/>
          <w:i/>
          <w:iCs/>
          <w:sz w:val="24"/>
          <w:szCs w:val="24"/>
          <w:lang w:val="de-DE"/>
        </w:rPr>
      </w:pPr>
    </w:p>
    <w:p w:rsidR="007030F3" w:rsidRDefault="00B558B7" w:rsidP="00942902">
      <w:pPr>
        <w:pStyle w:val="ListParagraph"/>
        <w:numPr>
          <w:ilvl w:val="0"/>
          <w:numId w:val="16"/>
        </w:numPr>
        <w:spacing w:after="0"/>
        <w:ind w:left="432"/>
        <w:jc w:val="both"/>
        <w:rPr>
          <w:bCs/>
          <w:sz w:val="24"/>
          <w:szCs w:val="24"/>
          <w:lang w:val="sr-Latn-ME"/>
        </w:rPr>
      </w:pPr>
      <w:r w:rsidRPr="007030F3">
        <w:rPr>
          <w:bCs/>
          <w:sz w:val="24"/>
          <w:szCs w:val="24"/>
          <w:lang w:val="sr-Latn-ME"/>
        </w:rPr>
        <w:t>Jačanje saradnje sa poslodavcima i njihovo aktivno uključivanje u procese planiranja, sprovođenja, nadzora i vrednovanja stručnog obrazovanja;</w:t>
      </w:r>
    </w:p>
    <w:p w:rsidR="007030F3" w:rsidRDefault="00E62B5E" w:rsidP="00942902">
      <w:pPr>
        <w:pStyle w:val="ListParagraph"/>
        <w:numPr>
          <w:ilvl w:val="0"/>
          <w:numId w:val="16"/>
        </w:numPr>
        <w:spacing w:after="0"/>
        <w:ind w:left="432"/>
        <w:jc w:val="both"/>
        <w:rPr>
          <w:bCs/>
          <w:sz w:val="24"/>
          <w:szCs w:val="24"/>
          <w:lang w:val="sr-Latn-ME"/>
        </w:rPr>
      </w:pPr>
      <w:r w:rsidRPr="007030F3">
        <w:rPr>
          <w:bCs/>
          <w:sz w:val="24"/>
          <w:szCs w:val="24"/>
          <w:lang w:val="sr-Latn-ME"/>
        </w:rPr>
        <w:t xml:space="preserve">Uspostavljanje sistema podsticaja poslodavcima koji </w:t>
      </w:r>
      <w:r w:rsidRPr="007030F3">
        <w:rPr>
          <w:bCs/>
          <w:sz w:val="24"/>
          <w:szCs w:val="24"/>
          <w:lang w:val="sr-Latn-RS"/>
        </w:rPr>
        <w:t>u</w:t>
      </w:r>
      <w:r w:rsidRPr="007030F3">
        <w:rPr>
          <w:bCs/>
          <w:sz w:val="24"/>
          <w:szCs w:val="24"/>
          <w:lang w:val="sr-Latn-ME"/>
        </w:rPr>
        <w:t>č</w:t>
      </w:r>
      <w:r w:rsidRPr="007030F3">
        <w:rPr>
          <w:bCs/>
          <w:sz w:val="24"/>
          <w:szCs w:val="24"/>
          <w:lang w:val="sr-Latn-RS"/>
        </w:rPr>
        <w:t>estvuju</w:t>
      </w:r>
      <w:r w:rsidRPr="007030F3">
        <w:rPr>
          <w:bCs/>
          <w:sz w:val="24"/>
          <w:szCs w:val="24"/>
          <w:lang w:val="sr-Latn-ME"/>
        </w:rPr>
        <w:t xml:space="preserve"> </w:t>
      </w:r>
      <w:r w:rsidRPr="007030F3">
        <w:rPr>
          <w:bCs/>
          <w:sz w:val="24"/>
          <w:szCs w:val="24"/>
          <w:lang w:val="sr-Latn-RS"/>
        </w:rPr>
        <w:t>u</w:t>
      </w:r>
      <w:r w:rsidRPr="007030F3">
        <w:rPr>
          <w:bCs/>
          <w:sz w:val="24"/>
          <w:szCs w:val="24"/>
          <w:lang w:val="sr-Latn-ME"/>
        </w:rPr>
        <w:t xml:space="preserve"> </w:t>
      </w:r>
      <w:r w:rsidRPr="007030F3">
        <w:rPr>
          <w:bCs/>
          <w:sz w:val="24"/>
          <w:szCs w:val="24"/>
          <w:lang w:val="sr-Latn-RS"/>
        </w:rPr>
        <w:t>realizaciji</w:t>
      </w:r>
      <w:r w:rsidRPr="007030F3">
        <w:rPr>
          <w:bCs/>
          <w:sz w:val="24"/>
          <w:szCs w:val="24"/>
          <w:lang w:val="sr-Latn-ME"/>
        </w:rPr>
        <w:t xml:space="preserve"> </w:t>
      </w:r>
      <w:r w:rsidRPr="007030F3">
        <w:rPr>
          <w:bCs/>
          <w:sz w:val="24"/>
          <w:szCs w:val="24"/>
          <w:lang w:val="sr-Latn-RS"/>
        </w:rPr>
        <w:t>prakti</w:t>
      </w:r>
      <w:r w:rsidRPr="007030F3">
        <w:rPr>
          <w:bCs/>
          <w:sz w:val="24"/>
          <w:szCs w:val="24"/>
          <w:lang w:val="sr-Latn-ME"/>
        </w:rPr>
        <w:t>č</w:t>
      </w:r>
      <w:r w:rsidRPr="007030F3">
        <w:rPr>
          <w:bCs/>
          <w:sz w:val="24"/>
          <w:szCs w:val="24"/>
          <w:lang w:val="sr-Latn-RS"/>
        </w:rPr>
        <w:t>nog</w:t>
      </w:r>
      <w:r w:rsidRPr="007030F3">
        <w:rPr>
          <w:bCs/>
          <w:sz w:val="24"/>
          <w:szCs w:val="24"/>
          <w:lang w:val="sr-Latn-ME"/>
        </w:rPr>
        <w:t xml:space="preserve"> </w:t>
      </w:r>
      <w:r w:rsidRPr="007030F3">
        <w:rPr>
          <w:bCs/>
          <w:sz w:val="24"/>
          <w:szCs w:val="24"/>
          <w:lang w:val="sr-Latn-RS"/>
        </w:rPr>
        <w:t>obrazovanja</w:t>
      </w:r>
      <w:r w:rsidRPr="007030F3">
        <w:rPr>
          <w:bCs/>
          <w:sz w:val="24"/>
          <w:szCs w:val="24"/>
          <w:lang w:val="sr-Latn-ME"/>
        </w:rPr>
        <w:t xml:space="preserve"> </w:t>
      </w:r>
      <w:r w:rsidRPr="007030F3">
        <w:rPr>
          <w:bCs/>
          <w:sz w:val="24"/>
          <w:szCs w:val="24"/>
          <w:lang w:val="sr-Latn-RS"/>
        </w:rPr>
        <w:t>i</w:t>
      </w:r>
      <w:r w:rsidRPr="007030F3">
        <w:rPr>
          <w:bCs/>
          <w:sz w:val="24"/>
          <w:szCs w:val="24"/>
          <w:lang w:val="sr-Latn-ME"/>
        </w:rPr>
        <w:t xml:space="preserve"> </w:t>
      </w:r>
      <w:r w:rsidRPr="007030F3">
        <w:rPr>
          <w:bCs/>
          <w:sz w:val="24"/>
          <w:szCs w:val="24"/>
          <w:lang w:val="sr-Latn-RS"/>
        </w:rPr>
        <w:t>zapo</w:t>
      </w:r>
      <w:r w:rsidRPr="007030F3">
        <w:rPr>
          <w:bCs/>
          <w:sz w:val="24"/>
          <w:szCs w:val="24"/>
          <w:lang w:val="sr-Latn-ME"/>
        </w:rPr>
        <w:t>š</w:t>
      </w:r>
      <w:r w:rsidRPr="007030F3">
        <w:rPr>
          <w:bCs/>
          <w:sz w:val="24"/>
          <w:szCs w:val="24"/>
          <w:lang w:val="sr-Latn-RS"/>
        </w:rPr>
        <w:t>ljavaju</w:t>
      </w:r>
      <w:r w:rsidRPr="007030F3">
        <w:rPr>
          <w:bCs/>
          <w:sz w:val="24"/>
          <w:szCs w:val="24"/>
          <w:lang w:val="sr-Latn-ME"/>
        </w:rPr>
        <w:t xml:space="preserve"> </w:t>
      </w:r>
      <w:r w:rsidRPr="007030F3">
        <w:rPr>
          <w:bCs/>
          <w:sz w:val="24"/>
          <w:szCs w:val="24"/>
          <w:lang w:val="sr-Latn-RS"/>
        </w:rPr>
        <w:t>u</w:t>
      </w:r>
      <w:r w:rsidRPr="007030F3">
        <w:rPr>
          <w:bCs/>
          <w:sz w:val="24"/>
          <w:szCs w:val="24"/>
          <w:lang w:val="sr-Latn-ME"/>
        </w:rPr>
        <w:t>č</w:t>
      </w:r>
      <w:r w:rsidRPr="007030F3">
        <w:rPr>
          <w:bCs/>
          <w:sz w:val="24"/>
          <w:szCs w:val="24"/>
          <w:lang w:val="sr-Latn-RS"/>
        </w:rPr>
        <w:t>enike</w:t>
      </w:r>
      <w:r w:rsidRPr="007030F3">
        <w:rPr>
          <w:bCs/>
          <w:sz w:val="24"/>
          <w:szCs w:val="24"/>
          <w:lang w:val="sr-Latn-ME"/>
        </w:rPr>
        <w:t xml:space="preserve">/učenice </w:t>
      </w:r>
      <w:r w:rsidRPr="007030F3">
        <w:rPr>
          <w:bCs/>
          <w:sz w:val="24"/>
          <w:szCs w:val="24"/>
          <w:lang w:val="sr-Latn-RS"/>
        </w:rPr>
        <w:t>nakon</w:t>
      </w:r>
      <w:r w:rsidRPr="007030F3">
        <w:rPr>
          <w:bCs/>
          <w:sz w:val="24"/>
          <w:szCs w:val="24"/>
          <w:lang w:val="sr-Latn-ME"/>
        </w:rPr>
        <w:t xml:space="preserve"> </w:t>
      </w:r>
      <w:r w:rsidRPr="007030F3">
        <w:rPr>
          <w:bCs/>
          <w:sz w:val="24"/>
          <w:szCs w:val="24"/>
          <w:lang w:val="sr-Latn-RS"/>
        </w:rPr>
        <w:t>zavr</w:t>
      </w:r>
      <w:r w:rsidRPr="007030F3">
        <w:rPr>
          <w:bCs/>
          <w:sz w:val="24"/>
          <w:szCs w:val="24"/>
          <w:lang w:val="sr-Latn-ME"/>
        </w:rPr>
        <w:t>š</w:t>
      </w:r>
      <w:r w:rsidRPr="007030F3">
        <w:rPr>
          <w:bCs/>
          <w:sz w:val="24"/>
          <w:szCs w:val="24"/>
          <w:lang w:val="sr-Latn-RS"/>
        </w:rPr>
        <w:t>etka</w:t>
      </w:r>
      <w:r w:rsidRPr="007030F3">
        <w:rPr>
          <w:bCs/>
          <w:sz w:val="24"/>
          <w:szCs w:val="24"/>
          <w:lang w:val="sr-Latn-ME"/>
        </w:rPr>
        <w:t xml:space="preserve"> </w:t>
      </w:r>
      <w:r w:rsidRPr="007030F3">
        <w:rPr>
          <w:bCs/>
          <w:sz w:val="24"/>
          <w:szCs w:val="24"/>
          <w:lang w:val="sr-Latn-RS"/>
        </w:rPr>
        <w:t>obrazovanja</w:t>
      </w:r>
      <w:r w:rsidRPr="007030F3">
        <w:rPr>
          <w:bCs/>
          <w:sz w:val="24"/>
          <w:szCs w:val="24"/>
          <w:lang w:val="sr-Latn-ME"/>
        </w:rPr>
        <w:t xml:space="preserve"> formiranjem Fonda za podršku dualnom obrazovanju;</w:t>
      </w:r>
    </w:p>
    <w:p w:rsidR="007030F3" w:rsidRDefault="00DA3250" w:rsidP="00942902">
      <w:pPr>
        <w:pStyle w:val="ListParagraph"/>
        <w:numPr>
          <w:ilvl w:val="0"/>
          <w:numId w:val="16"/>
        </w:numPr>
        <w:spacing w:after="0"/>
        <w:ind w:left="432"/>
        <w:jc w:val="both"/>
        <w:rPr>
          <w:bCs/>
          <w:sz w:val="24"/>
          <w:szCs w:val="24"/>
          <w:lang w:val="sr-Latn-ME"/>
        </w:rPr>
      </w:pPr>
      <w:r w:rsidRPr="007030F3">
        <w:rPr>
          <w:bCs/>
          <w:sz w:val="24"/>
          <w:szCs w:val="24"/>
          <w:lang w:val="sr-Latn-ME"/>
        </w:rPr>
        <w:t>Promocija deficitarnih kvalifikacija i stručnog obrazovanja u cjelini</w:t>
      </w:r>
      <w:r w:rsidR="009B6D1A" w:rsidRPr="007030F3">
        <w:rPr>
          <w:bCs/>
          <w:sz w:val="24"/>
          <w:szCs w:val="24"/>
          <w:lang w:val="sr-Latn-ME"/>
        </w:rPr>
        <w:t>;</w:t>
      </w:r>
    </w:p>
    <w:p w:rsidR="007030F3" w:rsidRDefault="00B558B7" w:rsidP="00942902">
      <w:pPr>
        <w:pStyle w:val="ListParagraph"/>
        <w:numPr>
          <w:ilvl w:val="0"/>
          <w:numId w:val="16"/>
        </w:numPr>
        <w:spacing w:after="0"/>
        <w:ind w:left="432"/>
        <w:jc w:val="both"/>
        <w:rPr>
          <w:bCs/>
          <w:sz w:val="24"/>
          <w:szCs w:val="24"/>
          <w:lang w:val="sr-Latn-ME"/>
        </w:rPr>
      </w:pPr>
      <w:r w:rsidRPr="007030F3">
        <w:rPr>
          <w:bCs/>
          <w:sz w:val="24"/>
          <w:szCs w:val="24"/>
          <w:lang w:val="sr-Latn-ME"/>
        </w:rPr>
        <w:t xml:space="preserve">Unapređenje upisne politike radi bržeg odgovora na potrebe tržišta rada; </w:t>
      </w:r>
    </w:p>
    <w:p w:rsidR="007030F3" w:rsidRPr="007030F3" w:rsidRDefault="00B558B7" w:rsidP="00942902">
      <w:pPr>
        <w:pStyle w:val="ListParagraph"/>
        <w:numPr>
          <w:ilvl w:val="0"/>
          <w:numId w:val="16"/>
        </w:numPr>
        <w:spacing w:after="0"/>
        <w:ind w:left="432"/>
        <w:jc w:val="both"/>
        <w:rPr>
          <w:bCs/>
          <w:sz w:val="24"/>
          <w:szCs w:val="24"/>
          <w:lang w:val="sr-Latn-ME"/>
        </w:rPr>
      </w:pPr>
      <w:r w:rsidRPr="007030F3">
        <w:rPr>
          <w:bCs/>
          <w:sz w:val="24"/>
          <w:szCs w:val="24"/>
          <w:lang w:val="es-AR"/>
        </w:rPr>
        <w:t>Unapređenje kompetencija rukovodnog kadra u školama;</w:t>
      </w:r>
    </w:p>
    <w:p w:rsidR="00AF537A" w:rsidRPr="007030F3" w:rsidRDefault="003B3B51" w:rsidP="00942902">
      <w:pPr>
        <w:pStyle w:val="ListParagraph"/>
        <w:numPr>
          <w:ilvl w:val="0"/>
          <w:numId w:val="16"/>
        </w:numPr>
        <w:spacing w:after="0"/>
        <w:ind w:left="432"/>
        <w:jc w:val="both"/>
        <w:rPr>
          <w:bCs/>
          <w:sz w:val="24"/>
          <w:szCs w:val="24"/>
          <w:lang w:val="sr-Latn-ME"/>
        </w:rPr>
      </w:pPr>
      <w:r w:rsidRPr="007030F3">
        <w:rPr>
          <w:bCs/>
          <w:sz w:val="24"/>
          <w:szCs w:val="24"/>
          <w:lang w:val="de-DE"/>
        </w:rPr>
        <w:t>Unapređenje infrastrukturnih i materijalno-tehničkih uslova u školama</w:t>
      </w:r>
      <w:r w:rsidR="003904AD" w:rsidRPr="007030F3">
        <w:rPr>
          <w:bCs/>
          <w:sz w:val="24"/>
          <w:szCs w:val="24"/>
          <w:lang w:val="de-DE"/>
        </w:rPr>
        <w:t>.</w:t>
      </w:r>
    </w:p>
    <w:p w:rsidR="0066310C" w:rsidRDefault="0066310C" w:rsidP="000B77D2">
      <w:pPr>
        <w:spacing w:after="0" w:line="240" w:lineRule="auto"/>
        <w:ind w:left="432"/>
        <w:jc w:val="both"/>
        <w:rPr>
          <w:b/>
          <w:sz w:val="24"/>
          <w:szCs w:val="24"/>
          <w:lang w:val="sr-Latn-ME"/>
        </w:rPr>
      </w:pPr>
    </w:p>
    <w:p w:rsidR="00B0446C" w:rsidRDefault="00B0446C" w:rsidP="00504C15">
      <w:pPr>
        <w:spacing w:after="0" w:line="240" w:lineRule="auto"/>
        <w:jc w:val="both"/>
        <w:rPr>
          <w:b/>
          <w:color w:val="2E74B5" w:themeColor="accent1" w:themeShade="BF"/>
          <w:sz w:val="24"/>
          <w:szCs w:val="24"/>
          <w:lang w:val="sr-Latn-ME"/>
        </w:rPr>
      </w:pPr>
    </w:p>
    <w:p w:rsidR="00B0446C" w:rsidRDefault="00B0446C" w:rsidP="00504C15">
      <w:pPr>
        <w:spacing w:after="0" w:line="240" w:lineRule="auto"/>
        <w:jc w:val="both"/>
        <w:rPr>
          <w:b/>
          <w:color w:val="2E74B5" w:themeColor="accent1" w:themeShade="BF"/>
          <w:sz w:val="24"/>
          <w:szCs w:val="24"/>
          <w:lang w:val="sr-Latn-ME"/>
        </w:rPr>
      </w:pPr>
    </w:p>
    <w:p w:rsidR="00461172" w:rsidRDefault="00461172" w:rsidP="00504C15">
      <w:pPr>
        <w:spacing w:after="0" w:line="240" w:lineRule="auto"/>
        <w:jc w:val="both"/>
        <w:rPr>
          <w:b/>
          <w:color w:val="2E74B5" w:themeColor="accent1" w:themeShade="BF"/>
          <w:sz w:val="24"/>
          <w:szCs w:val="24"/>
          <w:lang w:val="sr-Latn-ME"/>
        </w:rPr>
      </w:pPr>
    </w:p>
    <w:p w:rsidR="00461172" w:rsidRDefault="00461172" w:rsidP="00504C15">
      <w:pPr>
        <w:spacing w:after="0" w:line="240" w:lineRule="auto"/>
        <w:jc w:val="both"/>
        <w:rPr>
          <w:b/>
          <w:color w:val="2E74B5" w:themeColor="accent1" w:themeShade="BF"/>
          <w:sz w:val="24"/>
          <w:szCs w:val="24"/>
          <w:lang w:val="sr-Latn-ME"/>
        </w:rPr>
      </w:pPr>
    </w:p>
    <w:p w:rsidR="00B0446C" w:rsidRDefault="00B0446C" w:rsidP="00504C15">
      <w:pPr>
        <w:spacing w:after="0" w:line="240" w:lineRule="auto"/>
        <w:jc w:val="both"/>
        <w:rPr>
          <w:b/>
          <w:color w:val="2E74B5" w:themeColor="accent1" w:themeShade="BF"/>
          <w:sz w:val="24"/>
          <w:szCs w:val="24"/>
          <w:lang w:val="sr-Latn-ME"/>
        </w:rPr>
      </w:pPr>
    </w:p>
    <w:p w:rsidR="00461172" w:rsidRPr="00461172" w:rsidRDefault="000B77D2" w:rsidP="00504C15">
      <w:pPr>
        <w:spacing w:after="0" w:line="240" w:lineRule="auto"/>
        <w:jc w:val="both"/>
        <w:rPr>
          <w:b/>
          <w:color w:val="2E74B5" w:themeColor="accent1" w:themeShade="BF"/>
          <w:sz w:val="28"/>
          <w:szCs w:val="28"/>
          <w:lang w:val="sr-Latn-ME"/>
        </w:rPr>
      </w:pPr>
      <w:r w:rsidRPr="00461172">
        <w:rPr>
          <w:b/>
          <w:color w:val="2E74B5" w:themeColor="accent1" w:themeShade="BF"/>
          <w:sz w:val="28"/>
          <w:szCs w:val="28"/>
          <w:lang w:val="sr-Latn-ME"/>
        </w:rPr>
        <w:t>SKRAĆENICE</w:t>
      </w:r>
    </w:p>
    <w:p w:rsidR="00766322" w:rsidRDefault="00766322" w:rsidP="000B77D2">
      <w:pPr>
        <w:spacing w:after="0" w:line="240" w:lineRule="auto"/>
        <w:ind w:left="432"/>
        <w:jc w:val="both"/>
        <w:rPr>
          <w:b/>
          <w:sz w:val="24"/>
          <w:szCs w:val="24"/>
          <w:lang w:val="sr-Latn-ME"/>
        </w:rPr>
      </w:pPr>
    </w:p>
    <w:tbl>
      <w:tblPr>
        <w:tblStyle w:val="TableGrid"/>
        <w:tblpPr w:leftFromText="180" w:rightFromText="180" w:vertAnchor="text" w:tblpY="1"/>
        <w:tblOverlap w:val="never"/>
        <w:tblW w:w="0" w:type="auto"/>
        <w:tblBorders>
          <w:top w:val="single" w:sz="4" w:space="0" w:color="538135" w:themeColor="accent6" w:themeShade="BF"/>
          <w:left w:val="none" w:sz="0" w:space="0" w:color="auto"/>
          <w:bottom w:val="single" w:sz="4" w:space="0" w:color="538135" w:themeColor="accent6" w:themeShade="BF"/>
          <w:right w:val="none" w:sz="0" w:space="0" w:color="auto"/>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021"/>
        <w:gridCol w:w="9210"/>
      </w:tblGrid>
      <w:tr w:rsidR="000B77D2"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CS"/>
              </w:rPr>
            </w:pPr>
            <w:r w:rsidRPr="000B77D2">
              <w:rPr>
                <w:b/>
                <w:sz w:val="24"/>
                <w:szCs w:val="24"/>
                <w:lang w:val="sr-Latn-ME"/>
              </w:rPr>
              <w:t>MPNI</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CS"/>
              </w:rPr>
            </w:pPr>
            <w:r w:rsidRPr="00766322">
              <w:rPr>
                <w:sz w:val="24"/>
                <w:szCs w:val="24"/>
                <w:lang w:val="sr-Latn-ME"/>
              </w:rPr>
              <w:t>Ministarstvo prosvjete, nauke i inovacija</w:t>
            </w:r>
          </w:p>
        </w:tc>
      </w:tr>
      <w:tr w:rsidR="000B77D2"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CS"/>
              </w:rPr>
            </w:pPr>
            <w:r w:rsidRPr="000B77D2">
              <w:rPr>
                <w:b/>
                <w:sz w:val="24"/>
                <w:szCs w:val="24"/>
                <w:lang w:val="sr-Latn-CS"/>
              </w:rPr>
              <w:t>CSO</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CS"/>
              </w:rPr>
            </w:pPr>
            <w:r w:rsidRPr="00766322">
              <w:rPr>
                <w:sz w:val="24"/>
                <w:szCs w:val="24"/>
                <w:lang w:val="sr-Latn-CS"/>
              </w:rPr>
              <w:t xml:space="preserve">Centar za stručno obrazovanje </w:t>
            </w:r>
          </w:p>
        </w:tc>
      </w:tr>
      <w:tr w:rsidR="000B77D2"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CS"/>
              </w:rPr>
            </w:pPr>
            <w:r w:rsidRPr="000B77D2">
              <w:rPr>
                <w:b/>
                <w:sz w:val="24"/>
                <w:szCs w:val="24"/>
                <w:lang w:val="sr-Latn-CS"/>
              </w:rPr>
              <w:t>ICCG</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CS"/>
              </w:rPr>
            </w:pPr>
            <w:r w:rsidRPr="00766322">
              <w:rPr>
                <w:sz w:val="24"/>
                <w:szCs w:val="24"/>
                <w:lang w:val="sr-Latn-CS"/>
              </w:rPr>
              <w:t xml:space="preserve">Ispitni centar Crne Gore </w:t>
            </w:r>
          </w:p>
        </w:tc>
      </w:tr>
      <w:tr w:rsidR="000B77D2"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ME"/>
              </w:rPr>
            </w:pPr>
            <w:r w:rsidRPr="000B77D2">
              <w:rPr>
                <w:b/>
                <w:sz w:val="24"/>
                <w:szCs w:val="24"/>
                <w:lang w:val="sr-Latn-CS"/>
              </w:rPr>
              <w:t>ZZŠ</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ME"/>
              </w:rPr>
            </w:pPr>
            <w:r w:rsidRPr="00766322">
              <w:rPr>
                <w:sz w:val="24"/>
                <w:szCs w:val="24"/>
                <w:lang w:val="sr-Latn-CS"/>
              </w:rPr>
              <w:t xml:space="preserve">Zavod za školstvo </w:t>
            </w:r>
          </w:p>
        </w:tc>
      </w:tr>
      <w:tr w:rsidR="000B77D2"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ME"/>
              </w:rPr>
            </w:pPr>
            <w:r w:rsidRPr="000B77D2">
              <w:rPr>
                <w:b/>
                <w:sz w:val="24"/>
                <w:szCs w:val="24"/>
                <w:lang w:val="sr-Latn-ME"/>
              </w:rPr>
              <w:t>ZUNS</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ME"/>
              </w:rPr>
            </w:pPr>
            <w:r w:rsidRPr="00766322">
              <w:rPr>
                <w:sz w:val="24"/>
                <w:szCs w:val="24"/>
                <w:lang w:val="sr-Latn-ME"/>
              </w:rPr>
              <w:t xml:space="preserve">Zavod za udžbenike i nastavna sredstva </w:t>
            </w:r>
          </w:p>
        </w:tc>
      </w:tr>
      <w:tr w:rsidR="000B77D2"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ME"/>
              </w:rPr>
            </w:pPr>
            <w:r w:rsidRPr="000B77D2">
              <w:rPr>
                <w:b/>
                <w:sz w:val="24"/>
                <w:szCs w:val="24"/>
                <w:lang w:val="sr-Latn-CS"/>
              </w:rPr>
              <w:t>PKCG</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ME"/>
              </w:rPr>
            </w:pPr>
            <w:r w:rsidRPr="00766322">
              <w:rPr>
                <w:sz w:val="24"/>
                <w:szCs w:val="24"/>
                <w:lang w:val="sr-Latn-CS"/>
              </w:rPr>
              <w:t xml:space="preserve">Privredna komora Crne Gore </w:t>
            </w:r>
          </w:p>
        </w:tc>
      </w:tr>
      <w:tr w:rsidR="000B77D2"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ME"/>
              </w:rPr>
            </w:pPr>
            <w:r w:rsidRPr="000B77D2">
              <w:rPr>
                <w:b/>
                <w:sz w:val="24"/>
                <w:szCs w:val="24"/>
                <w:lang w:val="sr-Latn-CS"/>
              </w:rPr>
              <w:t>UPCG</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ME"/>
              </w:rPr>
            </w:pPr>
            <w:r w:rsidRPr="00766322">
              <w:rPr>
                <w:sz w:val="24"/>
                <w:szCs w:val="24"/>
                <w:lang w:val="sr-Latn-CS"/>
              </w:rPr>
              <w:t xml:space="preserve">Unija poslodavaca Crne Gore </w:t>
            </w:r>
          </w:p>
        </w:tc>
      </w:tr>
      <w:tr w:rsidR="000B77D2"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0B77D2" w:rsidRPr="000B77D2" w:rsidRDefault="000B77D2" w:rsidP="00504C15">
            <w:pPr>
              <w:jc w:val="both"/>
              <w:rPr>
                <w:b/>
                <w:sz w:val="24"/>
                <w:szCs w:val="24"/>
                <w:lang w:val="sr-Latn-CS"/>
              </w:rPr>
            </w:pPr>
            <w:r w:rsidRPr="000B77D2">
              <w:rPr>
                <w:b/>
                <w:sz w:val="24"/>
                <w:szCs w:val="24"/>
                <w:lang w:val="sr-Latn-CS"/>
              </w:rPr>
              <w:t>ZZZCG</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0B77D2" w:rsidRPr="00766322" w:rsidRDefault="000B77D2" w:rsidP="00504C15">
            <w:pPr>
              <w:jc w:val="both"/>
              <w:rPr>
                <w:sz w:val="24"/>
                <w:szCs w:val="24"/>
                <w:lang w:val="sr-Latn-CS"/>
              </w:rPr>
            </w:pPr>
            <w:r w:rsidRPr="00766322">
              <w:rPr>
                <w:sz w:val="24"/>
                <w:szCs w:val="24"/>
                <w:lang w:val="sr-Latn-CS"/>
              </w:rPr>
              <w:t xml:space="preserve">Zavod za zapošljavanje Crne Gore </w:t>
            </w:r>
          </w:p>
        </w:tc>
      </w:tr>
      <w:tr w:rsidR="00B21D56" w:rsidRPr="008E163C"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504C15">
            <w:pPr>
              <w:jc w:val="both"/>
              <w:rPr>
                <w:b/>
                <w:sz w:val="24"/>
                <w:szCs w:val="24"/>
                <w:lang w:val="sr-Latn-CS"/>
              </w:rPr>
            </w:pPr>
            <w:r w:rsidRPr="00B21D56">
              <w:rPr>
                <w:b/>
                <w:sz w:val="24"/>
                <w:szCs w:val="24"/>
                <w:lang w:val="sr-Latn-CS"/>
              </w:rPr>
              <w:t>NSO</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504C15">
            <w:pPr>
              <w:jc w:val="both"/>
              <w:rPr>
                <w:sz w:val="24"/>
                <w:szCs w:val="24"/>
                <w:lang w:val="sr-Latn-CS"/>
              </w:rPr>
            </w:pPr>
            <w:r w:rsidRPr="00B21D56">
              <w:rPr>
                <w:sz w:val="24"/>
                <w:szCs w:val="24"/>
                <w:lang w:val="sr-Latn-CS"/>
              </w:rPr>
              <w:t xml:space="preserve">Nacionalni </w:t>
            </w:r>
            <w:r>
              <w:rPr>
                <w:sz w:val="24"/>
                <w:szCs w:val="24"/>
                <w:lang w:val="sr-Latn-CS"/>
              </w:rPr>
              <w:t>s</w:t>
            </w:r>
            <w:r w:rsidRPr="00B21D56">
              <w:rPr>
                <w:sz w:val="24"/>
                <w:szCs w:val="24"/>
                <w:lang w:val="sr-Latn-CS"/>
              </w:rPr>
              <w:t>avjet za obrazovanje</w:t>
            </w:r>
          </w:p>
        </w:tc>
      </w:tr>
      <w:tr w:rsidR="00B21D56" w:rsidRPr="008E163C"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B21D56" w:rsidRDefault="00B21D56" w:rsidP="00504C15">
            <w:pPr>
              <w:jc w:val="both"/>
              <w:rPr>
                <w:b/>
                <w:sz w:val="24"/>
                <w:szCs w:val="24"/>
                <w:lang w:val="sr-Latn-CS"/>
              </w:rPr>
            </w:pPr>
            <w:r w:rsidRPr="00B21D56">
              <w:rPr>
                <w:b/>
                <w:sz w:val="24"/>
                <w:szCs w:val="24"/>
                <w:lang w:val="sr-Latn-CS"/>
              </w:rPr>
              <w:t>MEIS</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B21D56" w:rsidRDefault="00B21D56" w:rsidP="00504C15">
            <w:pPr>
              <w:jc w:val="both"/>
              <w:rPr>
                <w:sz w:val="24"/>
                <w:szCs w:val="24"/>
                <w:lang w:val="sr-Latn-CS"/>
              </w:rPr>
            </w:pPr>
            <w:r w:rsidRPr="00B21D56">
              <w:rPr>
                <w:sz w:val="24"/>
                <w:szCs w:val="24"/>
                <w:lang w:val="sr-Latn-ME"/>
              </w:rPr>
              <w:t>Informacioni sistem crnogorskog obrazovanja</w:t>
            </w:r>
          </w:p>
        </w:tc>
      </w:tr>
      <w:tr w:rsidR="00B21D56"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B21D56">
            <w:pPr>
              <w:jc w:val="both"/>
              <w:rPr>
                <w:b/>
                <w:sz w:val="24"/>
                <w:szCs w:val="24"/>
                <w:lang w:val="sr-Latn-CS"/>
              </w:rPr>
            </w:pPr>
            <w:r w:rsidRPr="000B77D2">
              <w:rPr>
                <w:b/>
                <w:sz w:val="24"/>
                <w:szCs w:val="24"/>
                <w:lang w:val="sr-Latn-CS"/>
              </w:rPr>
              <w:t>WBIF</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CS"/>
              </w:rPr>
            </w:pPr>
            <w:r w:rsidRPr="00766322">
              <w:rPr>
                <w:sz w:val="24"/>
                <w:szCs w:val="24"/>
                <w:lang w:val="sr-Latn-CS"/>
              </w:rPr>
              <w:t xml:space="preserve">Investicioni okvir za Zapadni Balkan </w:t>
            </w:r>
          </w:p>
        </w:tc>
      </w:tr>
      <w:tr w:rsidR="00B21D56" w:rsidRPr="008E163C"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B21D56" w:rsidRDefault="00B21D56" w:rsidP="00B21D56">
            <w:pPr>
              <w:jc w:val="both"/>
              <w:rPr>
                <w:b/>
                <w:sz w:val="24"/>
                <w:szCs w:val="24"/>
                <w:lang w:val="sr-Latn-CS"/>
              </w:rPr>
            </w:pPr>
            <w:r w:rsidRPr="00B21D56">
              <w:rPr>
                <w:b/>
                <w:sz w:val="24"/>
                <w:szCs w:val="24"/>
                <w:lang w:val="sr-Latn-CS"/>
              </w:rPr>
              <w:t>EIB</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B21D56" w:rsidRDefault="00B21D56" w:rsidP="00B21D56">
            <w:pPr>
              <w:jc w:val="both"/>
              <w:rPr>
                <w:sz w:val="24"/>
                <w:szCs w:val="24"/>
                <w:lang w:val="sr-Latn-ME"/>
              </w:rPr>
            </w:pPr>
            <w:r w:rsidRPr="00B21D56">
              <w:rPr>
                <w:sz w:val="24"/>
                <w:szCs w:val="24"/>
                <w:lang w:val="sr-Latn-CS"/>
              </w:rPr>
              <w:t>Evropska investiciona banka</w:t>
            </w:r>
          </w:p>
        </w:tc>
      </w:tr>
      <w:tr w:rsidR="00B21D56"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B21D56">
            <w:pPr>
              <w:jc w:val="both"/>
              <w:rPr>
                <w:b/>
                <w:sz w:val="24"/>
                <w:szCs w:val="24"/>
                <w:lang w:val="sr-Latn-CS"/>
              </w:rPr>
            </w:pPr>
            <w:r w:rsidRPr="000B77D2">
              <w:rPr>
                <w:b/>
                <w:sz w:val="24"/>
                <w:szCs w:val="24"/>
                <w:lang w:val="sr-Latn-CS"/>
              </w:rPr>
              <w:t>MOR</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CS"/>
              </w:rPr>
            </w:pPr>
            <w:r w:rsidRPr="00766322">
              <w:rPr>
                <w:sz w:val="24"/>
                <w:szCs w:val="24"/>
                <w:lang w:val="sr-Latn-CS"/>
              </w:rPr>
              <w:t xml:space="preserve">Međunarodna organizacija rada </w:t>
            </w:r>
          </w:p>
        </w:tc>
      </w:tr>
      <w:tr w:rsidR="00B21D56"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B21D56">
            <w:pPr>
              <w:jc w:val="both"/>
              <w:rPr>
                <w:b/>
                <w:sz w:val="24"/>
                <w:szCs w:val="24"/>
                <w:lang w:val="sr-Latn-CS"/>
              </w:rPr>
            </w:pPr>
            <w:r>
              <w:rPr>
                <w:b/>
                <w:sz w:val="24"/>
                <w:szCs w:val="24"/>
                <w:lang w:val="sr-Latn-CS"/>
              </w:rPr>
              <w:t>ETF</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CS"/>
              </w:rPr>
            </w:pPr>
            <w:r>
              <w:rPr>
                <w:sz w:val="24"/>
                <w:szCs w:val="24"/>
                <w:lang w:val="sr-Latn-CS"/>
              </w:rPr>
              <w:t>Evropska fondacija za obuku</w:t>
            </w:r>
          </w:p>
        </w:tc>
      </w:tr>
      <w:tr w:rsidR="00B21D56"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B21D56">
            <w:pPr>
              <w:jc w:val="both"/>
              <w:rPr>
                <w:b/>
                <w:sz w:val="24"/>
                <w:szCs w:val="24"/>
                <w:lang w:val="sr-Latn-CS"/>
              </w:rPr>
            </w:pPr>
            <w:r w:rsidRPr="000B77D2">
              <w:rPr>
                <w:b/>
                <w:sz w:val="24"/>
                <w:szCs w:val="24"/>
                <w:lang w:val="sr-Latn-CS"/>
              </w:rPr>
              <w:t>EQAVET</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CS"/>
              </w:rPr>
            </w:pPr>
            <w:r w:rsidRPr="00766322">
              <w:rPr>
                <w:sz w:val="24"/>
                <w:szCs w:val="24"/>
                <w:lang w:val="sr-Latn-CS"/>
              </w:rPr>
              <w:t>Evropski referentni okvir za obezbjeđenje kvaliteta u stručnom obrazovanju</w:t>
            </w:r>
          </w:p>
        </w:tc>
      </w:tr>
      <w:tr w:rsidR="00B21D56"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vAlign w:val="center"/>
          </w:tcPr>
          <w:p w:rsidR="00B21D56" w:rsidRPr="000B77D2" w:rsidRDefault="00B21D56" w:rsidP="00B21D56">
            <w:pPr>
              <w:jc w:val="both"/>
              <w:rPr>
                <w:b/>
                <w:sz w:val="24"/>
                <w:szCs w:val="24"/>
                <w:lang w:val="sr-Latn-CS"/>
              </w:rPr>
            </w:pPr>
            <w:r w:rsidRPr="000B77D2">
              <w:rPr>
                <w:b/>
                <w:sz w:val="24"/>
                <w:szCs w:val="24"/>
                <w:lang w:val="sr-Latn-CS"/>
              </w:rPr>
              <w:t>ERI SEE</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CS"/>
              </w:rPr>
            </w:pPr>
            <w:r w:rsidRPr="00766322">
              <w:rPr>
                <w:sz w:val="24"/>
                <w:szCs w:val="24"/>
                <w:lang w:val="sr-Latn-CS"/>
              </w:rPr>
              <w:t>Inicijativa za reformu obrazovanja jugoistočne Evrope</w:t>
            </w:r>
          </w:p>
        </w:tc>
      </w:tr>
      <w:tr w:rsidR="00B21D56" w:rsidRPr="000B77D2"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tcPr>
          <w:p w:rsidR="00B21D56" w:rsidRPr="000B77D2" w:rsidRDefault="00B21D56" w:rsidP="00B21D56">
            <w:pPr>
              <w:jc w:val="both"/>
              <w:rPr>
                <w:b/>
                <w:sz w:val="24"/>
                <w:szCs w:val="24"/>
                <w:lang w:val="sr-Latn-ME"/>
              </w:rPr>
            </w:pPr>
            <w:r w:rsidRPr="000B77D2">
              <w:rPr>
                <w:b/>
                <w:sz w:val="24"/>
                <w:szCs w:val="24"/>
                <w:lang w:val="sr-Latn-ME"/>
              </w:rPr>
              <w:t>CTM</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ME"/>
              </w:rPr>
            </w:pPr>
            <w:r w:rsidRPr="00766322">
              <w:rPr>
                <w:sz w:val="24"/>
                <w:szCs w:val="24"/>
                <w:lang w:val="sr-Latn-CS"/>
              </w:rPr>
              <w:t>Projekat „Povezani kroz mobilnost“ 2021-2024.</w:t>
            </w:r>
          </w:p>
        </w:tc>
      </w:tr>
      <w:tr w:rsidR="00B21D56"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tcPr>
          <w:p w:rsidR="00B21D56" w:rsidRPr="000B77D2" w:rsidRDefault="00B21D56" w:rsidP="00B21D56">
            <w:pPr>
              <w:jc w:val="both"/>
              <w:rPr>
                <w:b/>
                <w:sz w:val="24"/>
                <w:szCs w:val="24"/>
                <w:lang w:val="sr-Latn-ME"/>
              </w:rPr>
            </w:pPr>
            <w:r w:rsidRPr="000B77D2">
              <w:rPr>
                <w:b/>
                <w:sz w:val="24"/>
                <w:szCs w:val="24"/>
                <w:lang w:val="sr-Latn-ME"/>
              </w:rPr>
              <w:t>G-VET</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ME"/>
              </w:rPr>
            </w:pPr>
            <w:r w:rsidRPr="00766322">
              <w:rPr>
                <w:sz w:val="24"/>
                <w:szCs w:val="24"/>
                <w:lang w:val="sr-Latn-CS"/>
              </w:rPr>
              <w:t xml:space="preserve">Projekat „Jačanje kapaciteta stručnog obrazovanja na Zapadnom Balkanu“ 2023-2024.  </w:t>
            </w:r>
          </w:p>
        </w:tc>
      </w:tr>
      <w:tr w:rsidR="00B21D56" w:rsidRPr="007A2FE4" w:rsidTr="00504C15">
        <w:tc>
          <w:tcPr>
            <w:tcW w:w="0" w:type="auto"/>
            <w:tcBorders>
              <w:top w:val="single" w:sz="4" w:space="0" w:color="4472C4" w:themeColor="accent5"/>
              <w:bottom w:val="single" w:sz="4" w:space="0" w:color="4472C4" w:themeColor="accent5"/>
              <w:right w:val="single" w:sz="4" w:space="0" w:color="4472C4" w:themeColor="accent5"/>
            </w:tcBorders>
            <w:shd w:val="clear" w:color="auto" w:fill="auto"/>
          </w:tcPr>
          <w:p w:rsidR="00B21D56" w:rsidRPr="000B77D2" w:rsidRDefault="00B21D56" w:rsidP="00B21D56">
            <w:pPr>
              <w:jc w:val="both"/>
              <w:rPr>
                <w:b/>
                <w:sz w:val="24"/>
                <w:szCs w:val="24"/>
                <w:lang w:val="sr-Latn-ME"/>
              </w:rPr>
            </w:pPr>
            <w:r w:rsidRPr="000B77D2">
              <w:rPr>
                <w:b/>
                <w:sz w:val="24"/>
                <w:szCs w:val="24"/>
                <w:lang w:val="sr-Latn-ME"/>
              </w:rPr>
              <w:t xml:space="preserve">BRIDGE </w:t>
            </w:r>
          </w:p>
        </w:tc>
        <w:tc>
          <w:tcPr>
            <w:tcW w:w="0" w:type="auto"/>
            <w:tcBorders>
              <w:top w:val="single" w:sz="4" w:space="0" w:color="4472C4" w:themeColor="accent5"/>
              <w:left w:val="single" w:sz="4" w:space="0" w:color="4472C4" w:themeColor="accent5"/>
              <w:bottom w:val="single" w:sz="4" w:space="0" w:color="4472C4" w:themeColor="accent5"/>
            </w:tcBorders>
            <w:shd w:val="clear" w:color="auto" w:fill="auto"/>
            <w:vAlign w:val="center"/>
          </w:tcPr>
          <w:p w:rsidR="00B21D56" w:rsidRPr="00766322" w:rsidRDefault="00B21D56" w:rsidP="00B21D56">
            <w:pPr>
              <w:jc w:val="both"/>
              <w:rPr>
                <w:sz w:val="24"/>
                <w:szCs w:val="24"/>
                <w:lang w:val="sr-Latn-ME"/>
              </w:rPr>
            </w:pPr>
            <w:r w:rsidRPr="00766322">
              <w:rPr>
                <w:sz w:val="24"/>
                <w:szCs w:val="24"/>
                <w:lang w:val="sr-Latn-CS"/>
              </w:rPr>
              <w:t>Projekat „Saradnja u učenju zasnovanom na radu mladih na Zapadnom Balkanu“ 2023-2024.</w:t>
            </w:r>
          </w:p>
        </w:tc>
      </w:tr>
    </w:tbl>
    <w:p w:rsidR="000B77D2" w:rsidRPr="00504C15" w:rsidRDefault="00504C15" w:rsidP="00504C15">
      <w:pPr>
        <w:spacing w:after="0" w:line="240" w:lineRule="auto"/>
        <w:jc w:val="both"/>
        <w:rPr>
          <w:b/>
          <w:sz w:val="24"/>
          <w:szCs w:val="24"/>
          <w:lang w:val="sr-Latn-ME"/>
        </w:rPr>
      </w:pPr>
      <w:r>
        <w:rPr>
          <w:b/>
          <w:sz w:val="24"/>
          <w:szCs w:val="24"/>
          <w:lang w:val="sr-Latn-ME"/>
        </w:rPr>
        <w:br w:type="textWrapping" w:clear="all"/>
      </w:r>
    </w:p>
    <w:p w:rsidR="00B21D56" w:rsidRPr="00504C15" w:rsidRDefault="00B21D56">
      <w:pPr>
        <w:spacing w:after="0" w:line="240" w:lineRule="auto"/>
        <w:jc w:val="both"/>
        <w:rPr>
          <w:b/>
          <w:sz w:val="24"/>
          <w:szCs w:val="24"/>
          <w:lang w:val="sr-Latn-ME"/>
        </w:rPr>
      </w:pPr>
    </w:p>
    <w:sectPr w:rsidR="00B21D56" w:rsidRPr="00504C15" w:rsidSect="00ED0778">
      <w:footerReference w:type="default" r:id="rId2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229" w:rsidRDefault="004C6229" w:rsidP="00BB1ADD">
      <w:pPr>
        <w:spacing w:after="0" w:line="240" w:lineRule="auto"/>
      </w:pPr>
      <w:r>
        <w:separator/>
      </w:r>
    </w:p>
  </w:endnote>
  <w:endnote w:type="continuationSeparator" w:id="0">
    <w:p w:rsidR="004C6229" w:rsidRDefault="004C6229" w:rsidP="00BB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tillium Web">
    <w:altName w:val="Arial"/>
    <w:charset w:val="00"/>
    <w:family w:val="auto"/>
    <w:pitch w:val="variable"/>
    <w:sig w:usb0="00000007" w:usb1="00000001" w:usb2="00000000" w:usb3="00000000" w:csb0="00000093" w:csb1="00000000"/>
  </w:font>
  <w:font w:name="__Inter_Fallback_d65c78">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262691"/>
      <w:docPartObj>
        <w:docPartGallery w:val="Page Numbers (Bottom of Page)"/>
        <w:docPartUnique/>
      </w:docPartObj>
    </w:sdtPr>
    <w:sdtEndPr>
      <w:rPr>
        <w:noProof/>
      </w:rPr>
    </w:sdtEndPr>
    <w:sdtContent>
      <w:p w:rsidR="008D3857" w:rsidRDefault="008D38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3857" w:rsidRDefault="008D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229" w:rsidRDefault="004C6229" w:rsidP="00BB1ADD">
      <w:pPr>
        <w:spacing w:after="0" w:line="240" w:lineRule="auto"/>
      </w:pPr>
      <w:r>
        <w:separator/>
      </w:r>
    </w:p>
  </w:footnote>
  <w:footnote w:type="continuationSeparator" w:id="0">
    <w:p w:rsidR="004C6229" w:rsidRDefault="004C6229" w:rsidP="00BB1ADD">
      <w:pPr>
        <w:spacing w:after="0" w:line="240" w:lineRule="auto"/>
      </w:pPr>
      <w:r>
        <w:continuationSeparator/>
      </w:r>
    </w:p>
  </w:footnote>
  <w:footnote w:id="1">
    <w:p w:rsidR="008D3857" w:rsidRPr="000B25F5" w:rsidRDefault="008D3857">
      <w:pPr>
        <w:pStyle w:val="FootnoteText"/>
        <w:rPr>
          <w:i/>
          <w:lang w:val="es-AR"/>
        </w:rPr>
      </w:pPr>
      <w:r>
        <w:rPr>
          <w:rStyle w:val="FootnoteReference"/>
        </w:rPr>
        <w:footnoteRef/>
      </w:r>
      <w:r w:rsidRPr="000B25F5">
        <w:rPr>
          <w:lang w:val="es-AR"/>
        </w:rPr>
        <w:t>National Implementation Plan Montenegro,</w:t>
      </w:r>
      <w:r w:rsidRPr="000B25F5">
        <w:rPr>
          <w:i/>
          <w:lang w:val="es-AR"/>
        </w:rPr>
        <w:t xml:space="preserve"> https://ec.europa.eu/social/main.jsp?catId=1603&amp;langId=en&amp;</w:t>
      </w:r>
    </w:p>
    <w:p w:rsidR="008D3857" w:rsidRPr="000B25F5" w:rsidRDefault="008D3857">
      <w:pPr>
        <w:pStyle w:val="FootnoteText"/>
        <w:rPr>
          <w:i/>
          <w:lang w:val="es-AR"/>
        </w:rPr>
      </w:pPr>
    </w:p>
  </w:footnote>
  <w:footnote w:id="2">
    <w:p w:rsidR="008D3857" w:rsidRPr="000B25F5" w:rsidRDefault="008D3857">
      <w:pPr>
        <w:pStyle w:val="FootnoteText"/>
        <w:rPr>
          <w:sz w:val="18"/>
          <w:szCs w:val="18"/>
          <w:lang w:val="es-AR"/>
        </w:rPr>
      </w:pPr>
      <w:r>
        <w:rPr>
          <w:rStyle w:val="FootnoteReference"/>
        </w:rPr>
        <w:footnoteRef/>
      </w:r>
      <w:r w:rsidRPr="000B25F5">
        <w:rPr>
          <w:lang w:val="es-AR"/>
        </w:rPr>
        <w:t xml:space="preserve"> </w:t>
      </w:r>
      <w:r w:rsidRPr="000B25F5">
        <w:rPr>
          <w:sz w:val="18"/>
          <w:szCs w:val="18"/>
          <w:lang w:val="es-AR"/>
        </w:rPr>
        <w:t>Izvor</w:t>
      </w:r>
      <w:r>
        <w:rPr>
          <w:sz w:val="18"/>
          <w:szCs w:val="18"/>
          <w:lang w:val="es-AR"/>
        </w:rPr>
        <w:t>i</w:t>
      </w:r>
      <w:r w:rsidRPr="000B25F5">
        <w:rPr>
          <w:sz w:val="18"/>
          <w:szCs w:val="18"/>
          <w:lang w:val="es-AR"/>
        </w:rPr>
        <w:t>:</w:t>
      </w:r>
      <w:r>
        <w:rPr>
          <w:sz w:val="18"/>
          <w:szCs w:val="18"/>
          <w:lang w:val="es-AR"/>
        </w:rPr>
        <w:t xml:space="preserve"> Centar za stručno obrazovanje,</w:t>
      </w:r>
      <w:r w:rsidRPr="000B25F5">
        <w:rPr>
          <w:sz w:val="18"/>
          <w:szCs w:val="18"/>
          <w:lang w:val="es-AR"/>
        </w:rPr>
        <w:t xml:space="preserve"> </w:t>
      </w:r>
      <w:r w:rsidRPr="000B25F5">
        <w:rPr>
          <w:sz w:val="18"/>
          <w:szCs w:val="18"/>
          <w:lang w:val="sr-Latn-ME"/>
        </w:rPr>
        <w:t xml:space="preserve">Rješenja o obrazovnim programima objavljena u „Službenom listu Crne Gore“, na osnovu odluka Nacionalnog savjeta za obrazovanje    </w:t>
      </w:r>
    </w:p>
  </w:footnote>
  <w:footnote w:id="3">
    <w:p w:rsidR="008D3857" w:rsidRPr="00F326B6" w:rsidRDefault="008D3857">
      <w:pPr>
        <w:pStyle w:val="FootnoteText"/>
        <w:rPr>
          <w:sz w:val="18"/>
          <w:szCs w:val="18"/>
          <w:lang w:val="es-AR"/>
        </w:rPr>
      </w:pPr>
      <w:r>
        <w:rPr>
          <w:rStyle w:val="FootnoteReference"/>
        </w:rPr>
        <w:footnoteRef/>
      </w:r>
      <w:r w:rsidRPr="00F326B6">
        <w:rPr>
          <w:lang w:val="es-AR"/>
        </w:rPr>
        <w:t xml:space="preserve"> </w:t>
      </w:r>
      <w:r w:rsidRPr="00F326B6">
        <w:rPr>
          <w:sz w:val="18"/>
          <w:szCs w:val="18"/>
          <w:lang w:val="es-AR"/>
        </w:rPr>
        <w:t>Izvor</w:t>
      </w:r>
      <w:r>
        <w:rPr>
          <w:sz w:val="18"/>
          <w:szCs w:val="18"/>
          <w:lang w:val="es-AR"/>
        </w:rPr>
        <w:t>i</w:t>
      </w:r>
      <w:r w:rsidRPr="00F326B6">
        <w:rPr>
          <w:sz w:val="18"/>
          <w:szCs w:val="18"/>
          <w:lang w:val="es-AR"/>
        </w:rPr>
        <w:t>: Centar za stručno obrazovanje</w:t>
      </w:r>
      <w:r>
        <w:rPr>
          <w:sz w:val="18"/>
          <w:szCs w:val="18"/>
          <w:lang w:val="es-AR"/>
        </w:rPr>
        <w:t xml:space="preserve">, </w:t>
      </w:r>
      <w:r w:rsidRPr="004A5533">
        <w:rPr>
          <w:sz w:val="18"/>
          <w:szCs w:val="18"/>
          <w:lang w:val="sr-Latn-ME"/>
        </w:rPr>
        <w:t xml:space="preserve">Rješenja o obrazovnim programima objavljena u „Službenom listu Crne Gore“, na osnovu odluka Nacionalnog savjeta za obrazovanje    </w:t>
      </w:r>
    </w:p>
  </w:footnote>
  <w:footnote w:id="4">
    <w:p w:rsidR="008D3857" w:rsidRPr="004C7F8F" w:rsidRDefault="008D3857">
      <w:pPr>
        <w:pStyle w:val="FootnoteText"/>
        <w:rPr>
          <w:i/>
          <w:lang w:val="es-AR"/>
        </w:rPr>
      </w:pPr>
      <w:r>
        <w:rPr>
          <w:rStyle w:val="FootnoteReference"/>
        </w:rPr>
        <w:footnoteRef/>
      </w:r>
      <w:r w:rsidRPr="000B25F5">
        <w:rPr>
          <w:lang w:val="es-AR"/>
        </w:rPr>
        <w:t xml:space="preserve"> </w:t>
      </w:r>
      <w:r w:rsidRPr="004C7F8F">
        <w:rPr>
          <w:sz w:val="18"/>
          <w:szCs w:val="18"/>
          <w:lang w:val="es-AR"/>
        </w:rPr>
        <w:t>Izvor:</w:t>
      </w:r>
      <w:r>
        <w:rPr>
          <w:sz w:val="18"/>
          <w:szCs w:val="18"/>
          <w:lang w:val="es-AR"/>
        </w:rPr>
        <w:t xml:space="preserve"> Centar za stručno obrazovanje</w:t>
      </w:r>
    </w:p>
  </w:footnote>
  <w:footnote w:id="5">
    <w:p w:rsidR="008D3857" w:rsidRPr="00F07B67" w:rsidRDefault="008D3857" w:rsidP="00F326B6">
      <w:pPr>
        <w:pStyle w:val="FootnoteText"/>
        <w:rPr>
          <w:sz w:val="18"/>
          <w:szCs w:val="18"/>
          <w:lang w:val="es-AR"/>
        </w:rPr>
      </w:pPr>
      <w:r w:rsidRPr="00F07B67">
        <w:rPr>
          <w:rStyle w:val="FootnoteReference"/>
          <w:sz w:val="18"/>
          <w:szCs w:val="18"/>
        </w:rPr>
        <w:footnoteRef/>
      </w:r>
      <w:r w:rsidRPr="00F07B67">
        <w:rPr>
          <w:sz w:val="18"/>
          <w:szCs w:val="18"/>
          <w:lang w:val="es-AR"/>
        </w:rPr>
        <w:t xml:space="preserve"> Izvor: Centar za stručno obrazovanje </w:t>
      </w:r>
    </w:p>
  </w:footnote>
  <w:footnote w:id="6">
    <w:p w:rsidR="008D3857" w:rsidRPr="00F07B67" w:rsidRDefault="008D3857" w:rsidP="00F326B6">
      <w:pPr>
        <w:pStyle w:val="FootnoteText"/>
        <w:rPr>
          <w:sz w:val="18"/>
          <w:szCs w:val="18"/>
          <w:lang w:val="es-AR"/>
        </w:rPr>
      </w:pPr>
      <w:r w:rsidRPr="00F07B67">
        <w:rPr>
          <w:rStyle w:val="FootnoteReference"/>
          <w:sz w:val="18"/>
          <w:szCs w:val="18"/>
        </w:rPr>
        <w:footnoteRef/>
      </w:r>
      <w:r w:rsidRPr="00F07B67">
        <w:rPr>
          <w:sz w:val="18"/>
          <w:szCs w:val="18"/>
          <w:lang w:val="es-AR"/>
        </w:rPr>
        <w:t xml:space="preserve"> Izvor: Centar za stručno obrazovanje </w:t>
      </w:r>
    </w:p>
  </w:footnote>
  <w:footnote w:id="7">
    <w:p w:rsidR="008D3857" w:rsidRPr="00F326B6" w:rsidRDefault="008D3857" w:rsidP="00F326B6">
      <w:pPr>
        <w:pStyle w:val="FootnoteText"/>
        <w:rPr>
          <w:sz w:val="18"/>
          <w:szCs w:val="18"/>
          <w:lang w:val="es-AR"/>
        </w:rPr>
      </w:pPr>
      <w:r>
        <w:rPr>
          <w:rStyle w:val="FootnoteReference"/>
        </w:rPr>
        <w:footnoteRef/>
      </w:r>
      <w:r w:rsidRPr="00F326B6">
        <w:rPr>
          <w:lang w:val="es-AR"/>
        </w:rPr>
        <w:t xml:space="preserve"> </w:t>
      </w:r>
      <w:r w:rsidRPr="00F326B6">
        <w:rPr>
          <w:sz w:val="18"/>
          <w:szCs w:val="18"/>
          <w:lang w:val="es-AR"/>
        </w:rPr>
        <w:t xml:space="preserve">Izvor: Centar za stručno obrazovanje </w:t>
      </w:r>
    </w:p>
    <w:p w:rsidR="008D3857" w:rsidRPr="00F326B6" w:rsidRDefault="008D3857" w:rsidP="00F326B6">
      <w:pPr>
        <w:pStyle w:val="FootnoteText"/>
        <w:rPr>
          <w:lang w:val="es-AR"/>
        </w:rPr>
      </w:pPr>
    </w:p>
    <w:p w:rsidR="008D3857" w:rsidRPr="00F326B6" w:rsidRDefault="008D3857" w:rsidP="00F326B6">
      <w:pPr>
        <w:pStyle w:val="FootnoteText"/>
        <w:rPr>
          <w:lang w:val="es-AR"/>
        </w:rPr>
      </w:pPr>
    </w:p>
  </w:footnote>
  <w:footnote w:id="8">
    <w:p w:rsidR="008D3857" w:rsidRPr="0080714C" w:rsidRDefault="008D3857">
      <w:pPr>
        <w:pStyle w:val="FootnoteText"/>
        <w:rPr>
          <w:sz w:val="18"/>
          <w:szCs w:val="18"/>
          <w:lang w:val="es-AR"/>
        </w:rPr>
      </w:pPr>
      <w:r w:rsidRPr="0080714C">
        <w:rPr>
          <w:rStyle w:val="FootnoteReference"/>
          <w:sz w:val="18"/>
          <w:szCs w:val="18"/>
        </w:rPr>
        <w:footnoteRef/>
      </w:r>
      <w:r w:rsidRPr="0080714C">
        <w:rPr>
          <w:sz w:val="18"/>
          <w:szCs w:val="18"/>
          <w:lang w:val="es-AR"/>
        </w:rPr>
        <w:t xml:space="preserve"> Izvor: MPNI</w:t>
      </w:r>
    </w:p>
  </w:footnote>
  <w:footnote w:id="9">
    <w:p w:rsidR="008D3857" w:rsidRPr="0080714C" w:rsidRDefault="008D3857">
      <w:pPr>
        <w:pStyle w:val="FootnoteText"/>
        <w:rPr>
          <w:sz w:val="18"/>
          <w:szCs w:val="18"/>
          <w:lang w:val="es-AR"/>
        </w:rPr>
      </w:pPr>
      <w:r w:rsidRPr="0080714C">
        <w:rPr>
          <w:rStyle w:val="FootnoteReference"/>
          <w:sz w:val="18"/>
          <w:szCs w:val="18"/>
        </w:rPr>
        <w:footnoteRef/>
      </w:r>
      <w:r w:rsidRPr="0080714C">
        <w:rPr>
          <w:sz w:val="18"/>
          <w:szCs w:val="18"/>
          <w:lang w:val="es-AR"/>
        </w:rPr>
        <w:t xml:space="preserve"> Izvor: Podaci iz MEIS-a</w:t>
      </w:r>
    </w:p>
  </w:footnote>
  <w:footnote w:id="10">
    <w:p w:rsidR="008D3857" w:rsidRPr="00E62B5E" w:rsidRDefault="008D3857" w:rsidP="00787063">
      <w:pPr>
        <w:pStyle w:val="FootnoteText"/>
        <w:rPr>
          <w:sz w:val="18"/>
          <w:szCs w:val="18"/>
          <w:lang w:val="es-AR"/>
        </w:rPr>
      </w:pPr>
      <w:r w:rsidRPr="00E62B5E">
        <w:rPr>
          <w:rStyle w:val="FootnoteReference"/>
          <w:sz w:val="18"/>
          <w:szCs w:val="18"/>
        </w:rPr>
        <w:footnoteRef/>
      </w:r>
      <w:r w:rsidRPr="00E62B5E">
        <w:rPr>
          <w:sz w:val="18"/>
          <w:szCs w:val="18"/>
          <w:lang w:val="es-AR"/>
        </w:rPr>
        <w:t xml:space="preserve"> Podaci iz MEIS-a</w:t>
      </w:r>
    </w:p>
  </w:footnote>
  <w:footnote w:id="11">
    <w:p w:rsidR="008D3857" w:rsidRPr="00B7426C" w:rsidRDefault="008D3857" w:rsidP="003B7115">
      <w:pPr>
        <w:pStyle w:val="FootnoteText"/>
        <w:rPr>
          <w:sz w:val="18"/>
          <w:szCs w:val="18"/>
          <w:lang w:val="es-AR"/>
        </w:rPr>
      </w:pPr>
      <w:r w:rsidRPr="00E62B5E">
        <w:rPr>
          <w:rStyle w:val="FootnoteReference"/>
          <w:sz w:val="18"/>
          <w:szCs w:val="18"/>
        </w:rPr>
        <w:footnoteRef/>
      </w:r>
      <w:r w:rsidRPr="00E62B5E">
        <w:rPr>
          <w:sz w:val="18"/>
          <w:szCs w:val="18"/>
          <w:lang w:val="es-AR"/>
        </w:rPr>
        <w:t xml:space="preserve"> Zakon o stručnom obrazovanju</w:t>
      </w:r>
      <w:r w:rsidRPr="00E62B5E">
        <w:rPr>
          <w:i/>
          <w:sz w:val="18"/>
          <w:szCs w:val="18"/>
          <w:lang w:val="es-AR"/>
        </w:rPr>
        <w:t xml:space="preserve">, </w:t>
      </w:r>
      <w:hyperlink r:id="rId1" w:history="1">
        <w:r w:rsidRPr="00B7426C">
          <w:rPr>
            <w:rStyle w:val="Hyperlink"/>
            <w:i/>
            <w:color w:val="auto"/>
            <w:sz w:val="18"/>
            <w:szCs w:val="18"/>
            <w:u w:val="none"/>
            <w:lang w:val="es-AR"/>
          </w:rPr>
          <w:t>https://www.gov.me/dokumenta/8490fc70-1946-4517-ab4e-40a66f787fad</w:t>
        </w:r>
      </w:hyperlink>
      <w:r w:rsidRPr="00B7426C">
        <w:rPr>
          <w:sz w:val="18"/>
          <w:szCs w:val="18"/>
          <w:lang w:val="es-AR"/>
        </w:rPr>
        <w:t xml:space="preserve"> </w:t>
      </w:r>
    </w:p>
  </w:footnote>
  <w:footnote w:id="12">
    <w:p w:rsidR="008D3857" w:rsidRPr="00E62B5E" w:rsidRDefault="008D3857" w:rsidP="00B84C11">
      <w:pPr>
        <w:pStyle w:val="FootnoteText"/>
        <w:rPr>
          <w:i/>
          <w:sz w:val="18"/>
          <w:szCs w:val="18"/>
          <w:lang w:val="en-GB"/>
        </w:rPr>
      </w:pPr>
      <w:r w:rsidRPr="00E62B5E">
        <w:rPr>
          <w:rStyle w:val="FootnoteReference"/>
          <w:sz w:val="18"/>
          <w:szCs w:val="18"/>
        </w:rPr>
        <w:footnoteRef/>
      </w:r>
      <w:r w:rsidRPr="00E62B5E">
        <w:rPr>
          <w:sz w:val="18"/>
          <w:szCs w:val="18"/>
          <w:lang w:val="en-GB"/>
        </w:rPr>
        <w:t xml:space="preserve"> ETF, ILO (2020), Dual Education in Montenegro, Practical training in three-year educational programmes, </w:t>
      </w:r>
      <w:hyperlink r:id="rId2" w:history="1">
        <w:r w:rsidRPr="00E62B5E">
          <w:rPr>
            <w:rStyle w:val="Hyperlink"/>
            <w:i/>
            <w:color w:val="auto"/>
            <w:sz w:val="18"/>
            <w:szCs w:val="18"/>
            <w:u w:val="none"/>
            <w:lang w:val="en-GB"/>
          </w:rPr>
          <w:t>https://www.etf.europa.eu/sites/default/files/2020-09/dual_education_in_montenegro.pdf</w:t>
        </w:r>
      </w:hyperlink>
    </w:p>
  </w:footnote>
  <w:footnote w:id="13">
    <w:p w:rsidR="008D3857" w:rsidRPr="0080714C" w:rsidRDefault="008D3857">
      <w:pPr>
        <w:pStyle w:val="FootnoteText"/>
        <w:rPr>
          <w:sz w:val="18"/>
          <w:szCs w:val="18"/>
          <w:lang w:val="es-AR"/>
        </w:rPr>
      </w:pPr>
      <w:r w:rsidRPr="0080714C">
        <w:rPr>
          <w:rStyle w:val="FootnoteReference"/>
          <w:sz w:val="18"/>
          <w:szCs w:val="18"/>
        </w:rPr>
        <w:footnoteRef/>
      </w:r>
      <w:r w:rsidRPr="0080714C">
        <w:rPr>
          <w:sz w:val="18"/>
          <w:szCs w:val="18"/>
          <w:lang w:val="es-AR"/>
        </w:rPr>
        <w:t xml:space="preserve"> Podaci iz MEIS-a</w:t>
      </w:r>
    </w:p>
  </w:footnote>
  <w:footnote w:id="14">
    <w:p w:rsidR="008D3857" w:rsidRPr="0080714C" w:rsidRDefault="008D3857" w:rsidP="00CE53A3">
      <w:pPr>
        <w:pStyle w:val="FootnoteText"/>
        <w:jc w:val="both"/>
        <w:rPr>
          <w:sz w:val="18"/>
          <w:szCs w:val="18"/>
          <w:lang w:val="sr-Latn-ME"/>
        </w:rPr>
      </w:pPr>
      <w:r w:rsidRPr="0080714C">
        <w:rPr>
          <w:rStyle w:val="FootnoteReference"/>
          <w:sz w:val="18"/>
          <w:szCs w:val="18"/>
        </w:rPr>
        <w:footnoteRef/>
      </w:r>
      <w:r w:rsidRPr="0080714C">
        <w:rPr>
          <w:sz w:val="18"/>
          <w:szCs w:val="18"/>
          <w:lang w:val="sr-Latn-ME"/>
        </w:rPr>
        <w:t xml:space="preserve"> </w:t>
      </w:r>
      <w:r w:rsidRPr="0080714C">
        <w:rPr>
          <w:i/>
          <w:sz w:val="18"/>
          <w:szCs w:val="18"/>
          <w:lang w:val="es-AR"/>
        </w:rPr>
        <w:t>http</w:t>
      </w:r>
      <w:r w:rsidRPr="0080714C">
        <w:rPr>
          <w:i/>
          <w:sz w:val="18"/>
          <w:szCs w:val="18"/>
          <w:lang w:val="sr-Latn-ME"/>
        </w:rPr>
        <w:t>://</w:t>
      </w:r>
      <w:r w:rsidRPr="0080714C">
        <w:rPr>
          <w:i/>
          <w:sz w:val="18"/>
          <w:szCs w:val="18"/>
          <w:lang w:val="es-AR"/>
        </w:rPr>
        <w:t>www</w:t>
      </w:r>
      <w:r w:rsidRPr="0080714C">
        <w:rPr>
          <w:i/>
          <w:sz w:val="18"/>
          <w:szCs w:val="18"/>
          <w:lang w:val="sr-Latn-ME"/>
        </w:rPr>
        <w:t>.</w:t>
      </w:r>
      <w:r w:rsidRPr="0080714C">
        <w:rPr>
          <w:i/>
          <w:sz w:val="18"/>
          <w:szCs w:val="18"/>
          <w:lang w:val="es-AR"/>
        </w:rPr>
        <w:t>mrt</w:t>
      </w:r>
      <w:r w:rsidRPr="0080714C">
        <w:rPr>
          <w:i/>
          <w:sz w:val="18"/>
          <w:szCs w:val="18"/>
          <w:lang w:val="sr-Latn-ME"/>
        </w:rPr>
        <w:t>.</w:t>
      </w:r>
      <w:r w:rsidRPr="0080714C">
        <w:rPr>
          <w:i/>
          <w:sz w:val="18"/>
          <w:szCs w:val="18"/>
          <w:lang w:val="es-AR"/>
        </w:rPr>
        <w:t>gov</w:t>
      </w:r>
      <w:r w:rsidRPr="0080714C">
        <w:rPr>
          <w:i/>
          <w:sz w:val="18"/>
          <w:szCs w:val="18"/>
          <w:lang w:val="sr-Latn-ME"/>
        </w:rPr>
        <w:t>.</w:t>
      </w:r>
      <w:r w:rsidRPr="0080714C">
        <w:rPr>
          <w:i/>
          <w:sz w:val="18"/>
          <w:szCs w:val="18"/>
          <w:lang w:val="es-AR"/>
        </w:rPr>
        <w:t>me</w:t>
      </w:r>
      <w:r w:rsidRPr="0080714C">
        <w:rPr>
          <w:i/>
          <w:sz w:val="18"/>
          <w:szCs w:val="18"/>
          <w:lang w:val="sr-Latn-ME"/>
        </w:rPr>
        <w:t>/</w:t>
      </w:r>
      <w:r w:rsidRPr="0080714C">
        <w:rPr>
          <w:i/>
          <w:sz w:val="18"/>
          <w:szCs w:val="18"/>
          <w:lang w:val="es-AR"/>
        </w:rPr>
        <w:t>biblioteka</w:t>
      </w:r>
      <w:r w:rsidRPr="0080714C">
        <w:rPr>
          <w:i/>
          <w:sz w:val="18"/>
          <w:szCs w:val="18"/>
          <w:lang w:val="sr-Latn-ME"/>
        </w:rPr>
        <w:t>/</w:t>
      </w:r>
      <w:r w:rsidRPr="0080714C">
        <w:rPr>
          <w:i/>
          <w:sz w:val="18"/>
          <w:szCs w:val="18"/>
          <w:lang w:val="es-AR"/>
        </w:rPr>
        <w:t>strategije</w:t>
      </w:r>
    </w:p>
  </w:footnote>
  <w:footnote w:id="15">
    <w:p w:rsidR="008D3857" w:rsidRPr="00F37BBD" w:rsidRDefault="008D3857">
      <w:pPr>
        <w:pStyle w:val="FootnoteText"/>
        <w:rPr>
          <w:i/>
          <w:sz w:val="18"/>
          <w:szCs w:val="18"/>
          <w:lang w:val="sr-Latn-ME"/>
        </w:rPr>
      </w:pPr>
      <w:r w:rsidRPr="0080714C">
        <w:rPr>
          <w:rStyle w:val="FootnoteReference"/>
          <w:sz w:val="18"/>
          <w:szCs w:val="18"/>
        </w:rPr>
        <w:footnoteRef/>
      </w:r>
      <w:r w:rsidRPr="00F37BBD">
        <w:rPr>
          <w:i/>
          <w:sz w:val="18"/>
          <w:szCs w:val="18"/>
          <w:lang w:val="sr-Latn-ME"/>
        </w:rPr>
        <w:t xml:space="preserve"> </w:t>
      </w:r>
      <w:r w:rsidRPr="00F37BBD">
        <w:rPr>
          <w:i/>
          <w:sz w:val="18"/>
          <w:szCs w:val="18"/>
        </w:rPr>
        <w:t>https</w:t>
      </w:r>
      <w:r w:rsidRPr="00F37BBD">
        <w:rPr>
          <w:i/>
          <w:sz w:val="18"/>
          <w:szCs w:val="18"/>
          <w:lang w:val="sr-Latn-ME"/>
        </w:rPr>
        <w:t>://</w:t>
      </w:r>
      <w:r w:rsidRPr="00F37BBD">
        <w:rPr>
          <w:i/>
          <w:sz w:val="18"/>
          <w:szCs w:val="18"/>
        </w:rPr>
        <w:t>www</w:t>
      </w:r>
      <w:r w:rsidRPr="00F37BBD">
        <w:rPr>
          <w:i/>
          <w:sz w:val="18"/>
          <w:szCs w:val="18"/>
          <w:lang w:val="sr-Latn-ME"/>
        </w:rPr>
        <w:t>.</w:t>
      </w:r>
      <w:r w:rsidRPr="00F37BBD">
        <w:rPr>
          <w:i/>
          <w:sz w:val="18"/>
          <w:szCs w:val="18"/>
        </w:rPr>
        <w:t>gov</w:t>
      </w:r>
      <w:r w:rsidRPr="00F37BBD">
        <w:rPr>
          <w:i/>
          <w:sz w:val="18"/>
          <w:szCs w:val="18"/>
          <w:lang w:val="sr-Latn-ME"/>
        </w:rPr>
        <w:t>.</w:t>
      </w:r>
      <w:r w:rsidRPr="00F37BBD">
        <w:rPr>
          <w:i/>
          <w:sz w:val="18"/>
          <w:szCs w:val="18"/>
        </w:rPr>
        <w:t>me</w:t>
      </w:r>
      <w:r w:rsidRPr="00F37BBD">
        <w:rPr>
          <w:i/>
          <w:sz w:val="18"/>
          <w:szCs w:val="18"/>
          <w:lang w:val="sr-Latn-ME"/>
        </w:rPr>
        <w:t>/</w:t>
      </w:r>
      <w:r w:rsidRPr="00F37BBD">
        <w:rPr>
          <w:i/>
          <w:sz w:val="18"/>
          <w:szCs w:val="18"/>
        </w:rPr>
        <w:t>dokumenta</w:t>
      </w:r>
      <w:r w:rsidRPr="00F37BBD">
        <w:rPr>
          <w:i/>
          <w:sz w:val="18"/>
          <w:szCs w:val="18"/>
          <w:lang w:val="sr-Latn-ME"/>
        </w:rPr>
        <w:t>/</w:t>
      </w:r>
      <w:r w:rsidRPr="00F37BBD">
        <w:rPr>
          <w:i/>
          <w:sz w:val="18"/>
          <w:szCs w:val="18"/>
        </w:rPr>
        <w:t>cc</w:t>
      </w:r>
      <w:r w:rsidRPr="00F37BBD">
        <w:rPr>
          <w:i/>
          <w:sz w:val="18"/>
          <w:szCs w:val="18"/>
          <w:lang w:val="sr-Latn-ME"/>
        </w:rPr>
        <w:t>228</w:t>
      </w:r>
      <w:r w:rsidRPr="00F37BBD">
        <w:rPr>
          <w:i/>
          <w:sz w:val="18"/>
          <w:szCs w:val="18"/>
        </w:rPr>
        <w:t>dd</w:t>
      </w:r>
      <w:r w:rsidRPr="00F37BBD">
        <w:rPr>
          <w:i/>
          <w:sz w:val="18"/>
          <w:szCs w:val="18"/>
          <w:lang w:val="sr-Latn-ME"/>
        </w:rPr>
        <w:t>3-</w:t>
      </w:r>
      <w:r w:rsidRPr="00F37BBD">
        <w:rPr>
          <w:i/>
          <w:sz w:val="18"/>
          <w:szCs w:val="18"/>
        </w:rPr>
        <w:t>f</w:t>
      </w:r>
      <w:r w:rsidRPr="00F37BBD">
        <w:rPr>
          <w:i/>
          <w:sz w:val="18"/>
          <w:szCs w:val="18"/>
          <w:lang w:val="sr-Latn-ME"/>
        </w:rPr>
        <w:t>17</w:t>
      </w:r>
      <w:r w:rsidRPr="00F37BBD">
        <w:rPr>
          <w:i/>
          <w:sz w:val="18"/>
          <w:szCs w:val="18"/>
        </w:rPr>
        <w:t>b</w:t>
      </w:r>
      <w:r w:rsidRPr="00F37BBD">
        <w:rPr>
          <w:i/>
          <w:sz w:val="18"/>
          <w:szCs w:val="18"/>
          <w:lang w:val="sr-Latn-ME"/>
        </w:rPr>
        <w:t>-47</w:t>
      </w:r>
      <w:r w:rsidRPr="00F37BBD">
        <w:rPr>
          <w:i/>
          <w:sz w:val="18"/>
          <w:szCs w:val="18"/>
        </w:rPr>
        <w:t>ce</w:t>
      </w:r>
      <w:r w:rsidRPr="00F37BBD">
        <w:rPr>
          <w:i/>
          <w:sz w:val="18"/>
          <w:szCs w:val="18"/>
          <w:lang w:val="sr-Latn-ME"/>
        </w:rPr>
        <w:t>-</w:t>
      </w:r>
      <w:r w:rsidRPr="00F37BBD">
        <w:rPr>
          <w:i/>
          <w:sz w:val="18"/>
          <w:szCs w:val="18"/>
        </w:rPr>
        <w:t>ac</w:t>
      </w:r>
      <w:r w:rsidRPr="00F37BBD">
        <w:rPr>
          <w:i/>
          <w:sz w:val="18"/>
          <w:szCs w:val="18"/>
          <w:lang w:val="sr-Latn-ME"/>
        </w:rPr>
        <w:t>2</w:t>
      </w:r>
      <w:r w:rsidRPr="00F37BBD">
        <w:rPr>
          <w:i/>
          <w:sz w:val="18"/>
          <w:szCs w:val="18"/>
        </w:rPr>
        <w:t>d</w:t>
      </w:r>
      <w:r w:rsidRPr="00F37BBD">
        <w:rPr>
          <w:i/>
          <w:sz w:val="18"/>
          <w:szCs w:val="18"/>
          <w:lang w:val="sr-Latn-ME"/>
        </w:rPr>
        <w:t>-3</w:t>
      </w:r>
      <w:r w:rsidRPr="00F37BBD">
        <w:rPr>
          <w:i/>
          <w:sz w:val="18"/>
          <w:szCs w:val="18"/>
        </w:rPr>
        <w:t>b</w:t>
      </w:r>
      <w:r w:rsidRPr="00F37BBD">
        <w:rPr>
          <w:i/>
          <w:sz w:val="18"/>
          <w:szCs w:val="18"/>
          <w:lang w:val="sr-Latn-ME"/>
        </w:rPr>
        <w:t>230</w:t>
      </w:r>
      <w:r w:rsidRPr="00F37BBD">
        <w:rPr>
          <w:i/>
          <w:sz w:val="18"/>
          <w:szCs w:val="18"/>
        </w:rPr>
        <w:t>ebcf</w:t>
      </w:r>
      <w:r w:rsidRPr="00F37BBD">
        <w:rPr>
          <w:i/>
          <w:sz w:val="18"/>
          <w:szCs w:val="18"/>
          <w:lang w:val="sr-Latn-ME"/>
        </w:rPr>
        <w:t>2</w:t>
      </w:r>
      <w:r w:rsidRPr="00F37BBD">
        <w:rPr>
          <w:i/>
          <w:sz w:val="18"/>
          <w:szCs w:val="18"/>
        </w:rPr>
        <w:t>a</w:t>
      </w:r>
      <w:r w:rsidRPr="00F37BBD">
        <w:rPr>
          <w:i/>
          <w:sz w:val="18"/>
          <w:szCs w:val="18"/>
          <w:lang w:val="sr-Latn-ME"/>
        </w:rPr>
        <w:t>6</w:t>
      </w:r>
    </w:p>
  </w:footnote>
  <w:footnote w:id="16">
    <w:p w:rsidR="008D3857" w:rsidRPr="00F37BBD" w:rsidRDefault="008D3857" w:rsidP="006F0EEC">
      <w:pPr>
        <w:pStyle w:val="FootnoteText"/>
        <w:rPr>
          <w:i/>
          <w:sz w:val="18"/>
          <w:szCs w:val="18"/>
          <w:lang w:val="sr-Latn-ME"/>
        </w:rPr>
      </w:pPr>
      <w:r w:rsidRPr="0080714C">
        <w:rPr>
          <w:rStyle w:val="FootnoteReference"/>
          <w:sz w:val="18"/>
          <w:szCs w:val="18"/>
        </w:rPr>
        <w:footnoteRef/>
      </w:r>
      <w:r w:rsidRPr="00F37BBD">
        <w:rPr>
          <w:i/>
          <w:sz w:val="18"/>
          <w:szCs w:val="18"/>
          <w:lang w:val="sr-Latn-ME"/>
        </w:rPr>
        <w:t xml:space="preserve"> https://www.cedefop.europa.eu/files/osnabrueck_declaration_eu2020.pdf</w:t>
      </w:r>
    </w:p>
  </w:footnote>
  <w:footnote w:id="17">
    <w:p w:rsidR="008D3857" w:rsidRPr="004C7F8F" w:rsidRDefault="008D3857" w:rsidP="006F0EEC">
      <w:pPr>
        <w:pStyle w:val="FootnoteText"/>
        <w:jc w:val="both"/>
        <w:rPr>
          <w:i/>
          <w:sz w:val="18"/>
          <w:szCs w:val="18"/>
          <w:lang w:val="sr-Latn-ME"/>
        </w:rPr>
      </w:pPr>
      <w:r w:rsidRPr="0080714C">
        <w:rPr>
          <w:rStyle w:val="FootnoteReference"/>
          <w:sz w:val="18"/>
          <w:szCs w:val="18"/>
        </w:rPr>
        <w:footnoteRef/>
      </w:r>
      <w:r w:rsidRPr="0080714C">
        <w:rPr>
          <w:sz w:val="18"/>
          <w:szCs w:val="18"/>
          <w:lang w:val="sr-Latn-ME"/>
        </w:rPr>
        <w:t xml:space="preserve"> </w:t>
      </w:r>
      <w:r w:rsidRPr="0080714C">
        <w:rPr>
          <w:sz w:val="18"/>
          <w:szCs w:val="18"/>
          <w:lang w:val="hr-HR"/>
        </w:rPr>
        <w:t xml:space="preserve">Deklaracija ministara EU i država kandidata nadležnih za stručno obrazovanje i obuku o srednjoročnim ciljevima obrazovanja i obuke u EU za period 2015-2020. godina, Riga, Latvija, 2015. godine, </w:t>
      </w:r>
      <w:hyperlink r:id="rId3" w:history="1">
        <w:r w:rsidRPr="0080714C">
          <w:rPr>
            <w:rStyle w:val="Hyperlink"/>
            <w:i/>
            <w:color w:val="auto"/>
            <w:sz w:val="18"/>
            <w:szCs w:val="18"/>
            <w:u w:val="none"/>
            <w:lang w:val="hr-HR"/>
          </w:rPr>
          <w:t>www.izm.gov.lv/images/RigaConclusions_2015.pdf</w:t>
        </w:r>
      </w:hyperlink>
    </w:p>
  </w:footnote>
  <w:footnote w:id="18">
    <w:p w:rsidR="008D3857" w:rsidRPr="004C7F8F" w:rsidRDefault="008D3857" w:rsidP="006F0EEC">
      <w:pPr>
        <w:pStyle w:val="FootnoteText"/>
        <w:jc w:val="both"/>
        <w:rPr>
          <w:sz w:val="18"/>
          <w:szCs w:val="18"/>
          <w:lang w:val="sr-Latn-ME"/>
        </w:rPr>
      </w:pPr>
      <w:r w:rsidRPr="00CE53A3">
        <w:rPr>
          <w:rStyle w:val="FootnoteReference"/>
          <w:sz w:val="18"/>
          <w:szCs w:val="18"/>
        </w:rPr>
        <w:footnoteRef/>
      </w:r>
      <w:r w:rsidRPr="00CE53A3">
        <w:rPr>
          <w:sz w:val="18"/>
          <w:szCs w:val="18"/>
          <w:lang w:val="sr-Latn-ME"/>
        </w:rPr>
        <w:t xml:space="preserve"> U Nacionalnom implementacionom planu definisani su opšti ciljevi do 2025. godine: Jačanje osiguranja kvaliteta u stručnom obrazovanju sa fokusom na učenje uz rad u svim njegovim oblicima; </w:t>
      </w:r>
      <w:r>
        <w:rPr>
          <w:sz w:val="18"/>
          <w:szCs w:val="18"/>
          <w:lang w:val="sr-Latn-ME"/>
        </w:rPr>
        <w:t>S</w:t>
      </w:r>
      <w:r w:rsidRPr="00CE53A3">
        <w:rPr>
          <w:sz w:val="18"/>
          <w:szCs w:val="18"/>
          <w:lang w:val="sr-Latn-ME"/>
        </w:rPr>
        <w:t>tručno obrazovanje i osposobljavanje iz perspektive cjeloživotnog učenja; Usklađivanje stručnog obrazovanja sa potrebama tržišta rada;</w:t>
      </w:r>
      <w:r>
        <w:rPr>
          <w:sz w:val="18"/>
          <w:szCs w:val="18"/>
          <w:lang w:val="sr-Latn-ME"/>
        </w:rPr>
        <w:t xml:space="preserve"> </w:t>
      </w:r>
      <w:r w:rsidRPr="00CE53A3">
        <w:rPr>
          <w:sz w:val="18"/>
          <w:szCs w:val="18"/>
          <w:lang w:val="sr-Latn-ME"/>
        </w:rPr>
        <w:t xml:space="preserve">Digitalizacija stručnog obrazovanja i osposobljavanja - digitalne škole. </w:t>
      </w:r>
    </w:p>
  </w:footnote>
  <w:footnote w:id="19">
    <w:p w:rsidR="008D3857" w:rsidRPr="004C7F8F" w:rsidRDefault="008D3857">
      <w:pPr>
        <w:pStyle w:val="FootnoteText"/>
        <w:rPr>
          <w:i/>
          <w:sz w:val="18"/>
          <w:szCs w:val="18"/>
          <w:lang w:val="sr-Latn-ME"/>
        </w:rPr>
      </w:pPr>
      <w:r w:rsidRPr="001E2EAA">
        <w:rPr>
          <w:rStyle w:val="FootnoteReference"/>
          <w:sz w:val="18"/>
          <w:szCs w:val="18"/>
        </w:rPr>
        <w:footnoteRef/>
      </w:r>
      <w:r>
        <w:rPr>
          <w:sz w:val="18"/>
          <w:szCs w:val="18"/>
          <w:lang w:val="sr-Latn-ME"/>
        </w:rPr>
        <w:t xml:space="preserve"> </w:t>
      </w:r>
      <w:r w:rsidRPr="004C7F8F">
        <w:rPr>
          <w:i/>
          <w:sz w:val="18"/>
          <w:szCs w:val="18"/>
          <w:lang w:val="sr-Latn-ME"/>
        </w:rPr>
        <w:t xml:space="preserve">https://neighbourhood-enlargement.ec.europa.eu/montenegro-report-2024_en </w:t>
      </w:r>
    </w:p>
  </w:footnote>
  <w:footnote w:id="20">
    <w:p w:rsidR="008D3857" w:rsidRPr="008D3857" w:rsidRDefault="008D3857" w:rsidP="008D3857">
      <w:pPr>
        <w:pStyle w:val="FootnoteText"/>
        <w:rPr>
          <w:sz w:val="18"/>
          <w:szCs w:val="18"/>
        </w:rPr>
      </w:pPr>
      <w:r w:rsidRPr="008D3857">
        <w:rPr>
          <w:rStyle w:val="FootnoteReference"/>
          <w:sz w:val="18"/>
          <w:szCs w:val="18"/>
        </w:rPr>
        <w:footnoteRef/>
      </w:r>
      <w:r w:rsidRPr="008D3857">
        <w:rPr>
          <w:sz w:val="18"/>
          <w:szCs w:val="18"/>
        </w:rPr>
        <w:t xml:space="preserve"> European Parliament (2000). Lisbon European Council 23 and 24 March. Presidency conclusions.</w:t>
      </w:r>
    </w:p>
    <w:p w:rsidR="008D3857" w:rsidRPr="008D3857" w:rsidRDefault="008D3857" w:rsidP="008D3857">
      <w:pPr>
        <w:pStyle w:val="FootnoteText"/>
        <w:rPr>
          <w:i/>
          <w:sz w:val="18"/>
          <w:szCs w:val="18"/>
        </w:rPr>
      </w:pPr>
      <w:r w:rsidRPr="008D3857">
        <w:rPr>
          <w:sz w:val="18"/>
          <w:szCs w:val="18"/>
        </w:rPr>
        <w:t xml:space="preserve">    </w:t>
      </w:r>
      <w:hyperlink r:id="rId4" w:history="1">
        <w:r w:rsidRPr="008D3857">
          <w:rPr>
            <w:rStyle w:val="Hyperlink"/>
            <w:i/>
            <w:color w:val="auto"/>
            <w:sz w:val="18"/>
            <w:szCs w:val="18"/>
            <w:u w:val="none"/>
          </w:rPr>
          <w:t>http://www.europarl.europa.eu/summits/lis1_en.htm</w:t>
        </w:r>
      </w:hyperlink>
      <w:r w:rsidRPr="008D3857">
        <w:rPr>
          <w:i/>
          <w:sz w:val="18"/>
          <w:szCs w:val="18"/>
        </w:rPr>
        <w:t>.</w:t>
      </w:r>
    </w:p>
  </w:footnote>
  <w:footnote w:id="21">
    <w:p w:rsidR="008D3857" w:rsidRPr="008D3857" w:rsidRDefault="008D3857" w:rsidP="008D3857">
      <w:pPr>
        <w:pStyle w:val="FootnoteText"/>
        <w:rPr>
          <w:i/>
          <w:sz w:val="18"/>
          <w:szCs w:val="18"/>
        </w:rPr>
      </w:pPr>
      <w:r w:rsidRPr="008D3857">
        <w:rPr>
          <w:rStyle w:val="FootnoteReference"/>
          <w:sz w:val="18"/>
          <w:szCs w:val="18"/>
        </w:rPr>
        <w:footnoteRef/>
      </w:r>
      <w:r w:rsidRPr="008D3857">
        <w:rPr>
          <w:sz w:val="18"/>
          <w:szCs w:val="18"/>
        </w:rPr>
        <w:t xml:space="preserve"> </w:t>
      </w:r>
      <w:hyperlink r:id="rId5" w:history="1">
        <w:r w:rsidRPr="008D3857">
          <w:rPr>
            <w:rStyle w:val="Hyperlink"/>
            <w:i/>
            <w:color w:val="auto"/>
            <w:sz w:val="18"/>
            <w:szCs w:val="18"/>
            <w:u w:val="none"/>
          </w:rPr>
          <w:t>https://www.cedefop.europa.eu/files/copenahagen_declaration_en.pdf</w:t>
        </w:r>
      </w:hyperlink>
    </w:p>
  </w:footnote>
  <w:footnote w:id="22">
    <w:p w:rsidR="008D3857" w:rsidRPr="008D3857" w:rsidRDefault="008D3857" w:rsidP="008D3857">
      <w:pPr>
        <w:pStyle w:val="FootnoteText"/>
        <w:rPr>
          <w:sz w:val="18"/>
          <w:szCs w:val="18"/>
          <w:lang w:val="sr-Latn-ME"/>
        </w:rPr>
      </w:pPr>
      <w:r w:rsidRPr="008D3857">
        <w:rPr>
          <w:rStyle w:val="FootnoteReference"/>
          <w:sz w:val="18"/>
          <w:szCs w:val="18"/>
        </w:rPr>
        <w:footnoteRef/>
      </w:r>
      <w:r w:rsidRPr="008D3857">
        <w:rPr>
          <w:sz w:val="18"/>
          <w:szCs w:val="18"/>
          <w:lang w:val="es-AR"/>
        </w:rPr>
        <w:t xml:space="preserve"> </w:t>
      </w:r>
      <w:r w:rsidRPr="008D3857">
        <w:rPr>
          <w:i/>
          <w:sz w:val="18"/>
          <w:szCs w:val="18"/>
          <w:lang w:val="es-AR"/>
        </w:rPr>
        <w:t>https://eur-lex.europa.eu/</w:t>
      </w:r>
      <w:r w:rsidRPr="008D3857">
        <w:rPr>
          <w:i/>
          <w:sz w:val="18"/>
          <w:szCs w:val="18"/>
          <w:lang w:val="sr-Latn-ME"/>
        </w:rPr>
        <w:t xml:space="preserve"> LexUriServ/LexUriServ.do?uri</w:t>
      </w:r>
      <w:r w:rsidRPr="008D3857">
        <w:rPr>
          <w:i/>
          <w:sz w:val="18"/>
          <w:szCs w:val="18"/>
          <w:lang w:val="es-AR"/>
        </w:rPr>
        <w:t>=</w:t>
      </w:r>
      <w:r w:rsidRPr="008D3857">
        <w:rPr>
          <w:i/>
          <w:sz w:val="18"/>
          <w:szCs w:val="18"/>
          <w:lang w:val="sr-Latn-ME"/>
        </w:rPr>
        <w:t>COM:2010:0682:FIN:en:PDF</w:t>
      </w:r>
    </w:p>
  </w:footnote>
  <w:footnote w:id="23">
    <w:p w:rsidR="008D3857" w:rsidRPr="008D3857" w:rsidRDefault="008D3857" w:rsidP="008D3857">
      <w:pPr>
        <w:pStyle w:val="FootnoteText"/>
        <w:rPr>
          <w:sz w:val="18"/>
          <w:szCs w:val="18"/>
          <w:lang w:val="sr-Latn-ME"/>
        </w:rPr>
      </w:pPr>
      <w:r w:rsidRPr="008D3857">
        <w:rPr>
          <w:rStyle w:val="FootnoteReference"/>
          <w:sz w:val="18"/>
          <w:szCs w:val="18"/>
        </w:rPr>
        <w:footnoteRef/>
      </w:r>
      <w:r w:rsidRPr="008D3857">
        <w:rPr>
          <w:sz w:val="18"/>
          <w:szCs w:val="18"/>
        </w:rPr>
        <w:t xml:space="preserve"> </w:t>
      </w:r>
      <w:r w:rsidRPr="008D3857">
        <w:rPr>
          <w:color w:val="000000" w:themeColor="text1"/>
          <w:sz w:val="18"/>
          <w:szCs w:val="18"/>
        </w:rPr>
        <w:t xml:space="preserve">COM(2018)24 EUe – Recommendation Key Competences for Lifelong Learning, </w:t>
      </w:r>
      <w:r w:rsidRPr="00745AA7">
        <w:rPr>
          <w:i/>
          <w:color w:val="000000" w:themeColor="text1"/>
          <w:sz w:val="18"/>
          <w:szCs w:val="18"/>
        </w:rPr>
        <w:t>https://eur-lex.europa.eu/legal-content/HR/TXT/PDF/?uri=CELEX:32018H0604(01)&amp;from=EN.</w:t>
      </w:r>
    </w:p>
  </w:footnote>
  <w:footnote w:id="24">
    <w:p w:rsidR="008D3857" w:rsidRPr="008D3857" w:rsidRDefault="008D3857" w:rsidP="008D3857">
      <w:pPr>
        <w:pStyle w:val="FootnoteText"/>
        <w:rPr>
          <w:sz w:val="18"/>
          <w:szCs w:val="18"/>
          <w:lang w:val="sr-Latn-ME"/>
        </w:rPr>
      </w:pPr>
      <w:r w:rsidRPr="008D3857">
        <w:rPr>
          <w:rStyle w:val="FootnoteReference"/>
          <w:sz w:val="18"/>
          <w:szCs w:val="18"/>
        </w:rPr>
        <w:footnoteRef/>
      </w:r>
      <w:r w:rsidRPr="008D3857">
        <w:rPr>
          <w:sz w:val="18"/>
          <w:szCs w:val="18"/>
        </w:rPr>
        <w:t xml:space="preserve"> Council Recommendation</w:t>
      </w:r>
      <w:r w:rsidRPr="008D3857">
        <w:rPr>
          <w:sz w:val="18"/>
          <w:szCs w:val="18"/>
          <w:lang w:val="sr-Latn-ME"/>
        </w:rPr>
        <w:t xml:space="preserve"> </w:t>
      </w:r>
      <w:r w:rsidRPr="008D3857">
        <w:rPr>
          <w:sz w:val="18"/>
          <w:szCs w:val="18"/>
        </w:rPr>
        <w:t>of 22 May 2017</w:t>
      </w:r>
      <w:r w:rsidRPr="008D3857">
        <w:rPr>
          <w:sz w:val="18"/>
          <w:szCs w:val="18"/>
          <w:lang w:val="sr-Latn-ME"/>
        </w:rPr>
        <w:t xml:space="preserve"> </w:t>
      </w:r>
      <w:r w:rsidRPr="008D3857">
        <w:rPr>
          <w:sz w:val="18"/>
          <w:szCs w:val="18"/>
        </w:rPr>
        <w:t>on the European Qualifications Framework for lifelong learning and repealing the recommendation</w:t>
      </w:r>
      <w:r w:rsidRPr="008D3857">
        <w:rPr>
          <w:sz w:val="18"/>
          <w:szCs w:val="18"/>
          <w:lang w:val="sr-Latn-ME"/>
        </w:rPr>
        <w:t xml:space="preserve"> </w:t>
      </w:r>
      <w:r w:rsidRPr="008D3857">
        <w:rPr>
          <w:sz w:val="18"/>
          <w:szCs w:val="18"/>
        </w:rPr>
        <w:t>of the European Parliament and of the Council of 23 April 2008 on the establishment of the European</w:t>
      </w:r>
      <w:r w:rsidRPr="008D3857">
        <w:rPr>
          <w:sz w:val="18"/>
          <w:szCs w:val="18"/>
          <w:lang w:val="sr-Latn-ME"/>
        </w:rPr>
        <w:t xml:space="preserve"> </w:t>
      </w:r>
      <w:r w:rsidRPr="008D3857">
        <w:rPr>
          <w:sz w:val="18"/>
          <w:szCs w:val="18"/>
        </w:rPr>
        <w:t>Qualifications Framework for lifelong learning</w:t>
      </w:r>
      <w:r w:rsidRPr="008D3857">
        <w:rPr>
          <w:sz w:val="18"/>
          <w:szCs w:val="18"/>
          <w:lang w:val="sr-Latn-ME"/>
        </w:rPr>
        <w:t xml:space="preserve"> </w:t>
      </w:r>
      <w:r w:rsidRPr="008D3857">
        <w:rPr>
          <w:sz w:val="18"/>
          <w:szCs w:val="18"/>
        </w:rPr>
        <w:t>(2017/C 189/03)</w:t>
      </w:r>
    </w:p>
  </w:footnote>
  <w:footnote w:id="25">
    <w:p w:rsidR="008D3857" w:rsidRPr="00B41BBD" w:rsidRDefault="008D3857">
      <w:pPr>
        <w:pStyle w:val="FootnoteText"/>
        <w:rPr>
          <w:sz w:val="18"/>
          <w:szCs w:val="18"/>
          <w:lang w:val="es-AR"/>
        </w:rPr>
      </w:pPr>
      <w:r w:rsidRPr="00B41BBD">
        <w:rPr>
          <w:rStyle w:val="FootnoteReference"/>
          <w:sz w:val="18"/>
          <w:szCs w:val="18"/>
        </w:rPr>
        <w:footnoteRef/>
      </w:r>
      <w:r w:rsidRPr="00B41BBD">
        <w:rPr>
          <w:sz w:val="18"/>
          <w:szCs w:val="18"/>
          <w:lang w:val="es-AR"/>
        </w:rPr>
        <w:t xml:space="preserve"> Izvor: MPNI, C</w:t>
      </w:r>
      <w:r>
        <w:rPr>
          <w:sz w:val="18"/>
          <w:szCs w:val="18"/>
          <w:lang w:val="es-AR"/>
        </w:rPr>
        <w:t xml:space="preserve">entar za stručno obrazovanje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A49"/>
    <w:multiLevelType w:val="hybridMultilevel"/>
    <w:tmpl w:val="8D0684B0"/>
    <w:lvl w:ilvl="0" w:tplc="04090001">
      <w:start w:val="1"/>
      <w:numFmt w:val="bullet"/>
      <w:lvlText w:val=""/>
      <w:lvlJc w:val="left"/>
      <w:pPr>
        <w:ind w:left="-310" w:hanging="360"/>
      </w:pPr>
      <w:rPr>
        <w:rFonts w:ascii="Symbol" w:hAnsi="Symbol" w:hint="default"/>
      </w:rPr>
    </w:lvl>
    <w:lvl w:ilvl="1" w:tplc="04090003" w:tentative="1">
      <w:start w:val="1"/>
      <w:numFmt w:val="bullet"/>
      <w:lvlText w:val="o"/>
      <w:lvlJc w:val="left"/>
      <w:pPr>
        <w:ind w:left="410" w:hanging="360"/>
      </w:pPr>
      <w:rPr>
        <w:rFonts w:ascii="Courier New" w:hAnsi="Courier New" w:cs="Courier New" w:hint="default"/>
      </w:rPr>
    </w:lvl>
    <w:lvl w:ilvl="2" w:tplc="04090005" w:tentative="1">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abstractNum w:abstractNumId="1" w15:restartNumberingAfterBreak="0">
    <w:nsid w:val="0A60485C"/>
    <w:multiLevelType w:val="hybridMultilevel"/>
    <w:tmpl w:val="72269178"/>
    <w:lvl w:ilvl="0" w:tplc="002A86C0">
      <w:numFmt w:val="bullet"/>
      <w:lvlText w:val="-"/>
      <w:lvlJc w:val="left"/>
      <w:pPr>
        <w:ind w:left="720" w:hanging="360"/>
      </w:pPr>
      <w:rPr>
        <w:rFonts w:ascii="Garamond" w:eastAsia="Times New Roman" w:hAnsi="Garamond"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AAF1D3F"/>
    <w:multiLevelType w:val="hybridMultilevel"/>
    <w:tmpl w:val="7E9E161C"/>
    <w:lvl w:ilvl="0" w:tplc="002A86C0">
      <w:numFmt w:val="bullet"/>
      <w:lvlText w:val="-"/>
      <w:lvlJc w:val="left"/>
      <w:pPr>
        <w:ind w:left="360" w:hanging="360"/>
      </w:pPr>
      <w:rPr>
        <w:rFonts w:ascii="Garamond" w:eastAsia="Times New Roman" w:hAnsi="Garamond" w:cs="Times New Roman"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15:restartNumberingAfterBreak="0">
    <w:nsid w:val="21736CE1"/>
    <w:multiLevelType w:val="hybridMultilevel"/>
    <w:tmpl w:val="A6989F86"/>
    <w:lvl w:ilvl="0" w:tplc="08A6017E">
      <w:start w:val="1"/>
      <w:numFmt w:val="bullet"/>
      <w:lvlText w:val="­"/>
      <w:lvlJc w:val="left"/>
      <w:pPr>
        <w:ind w:left="360" w:hanging="360"/>
      </w:pPr>
      <w:rPr>
        <w:rFonts w:ascii="Calibri" w:hAnsi="Calibri"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4" w15:restartNumberingAfterBreak="0">
    <w:nsid w:val="284B77E6"/>
    <w:multiLevelType w:val="hybridMultilevel"/>
    <w:tmpl w:val="1BCE0132"/>
    <w:lvl w:ilvl="0" w:tplc="002A86C0">
      <w:numFmt w:val="bullet"/>
      <w:lvlText w:val="-"/>
      <w:lvlJc w:val="left"/>
      <w:pPr>
        <w:ind w:left="900" w:hanging="360"/>
      </w:pPr>
      <w:rPr>
        <w:rFonts w:ascii="Garamond" w:eastAsia="Times New Roman" w:hAnsi="Garamond" w:cs="Times New Roman" w:hint="default"/>
      </w:rPr>
    </w:lvl>
    <w:lvl w:ilvl="1" w:tplc="081A0003" w:tentative="1">
      <w:start w:val="1"/>
      <w:numFmt w:val="bullet"/>
      <w:lvlText w:val="o"/>
      <w:lvlJc w:val="left"/>
      <w:pPr>
        <w:ind w:left="1620" w:hanging="360"/>
      </w:pPr>
      <w:rPr>
        <w:rFonts w:ascii="Courier New" w:hAnsi="Courier New" w:cs="Courier New" w:hint="default"/>
      </w:rPr>
    </w:lvl>
    <w:lvl w:ilvl="2" w:tplc="081A0005" w:tentative="1">
      <w:start w:val="1"/>
      <w:numFmt w:val="bullet"/>
      <w:lvlText w:val=""/>
      <w:lvlJc w:val="left"/>
      <w:pPr>
        <w:ind w:left="2340" w:hanging="360"/>
      </w:pPr>
      <w:rPr>
        <w:rFonts w:ascii="Wingdings" w:hAnsi="Wingdings" w:hint="default"/>
      </w:rPr>
    </w:lvl>
    <w:lvl w:ilvl="3" w:tplc="081A0001" w:tentative="1">
      <w:start w:val="1"/>
      <w:numFmt w:val="bullet"/>
      <w:lvlText w:val=""/>
      <w:lvlJc w:val="left"/>
      <w:pPr>
        <w:ind w:left="3060" w:hanging="360"/>
      </w:pPr>
      <w:rPr>
        <w:rFonts w:ascii="Symbol" w:hAnsi="Symbol" w:hint="default"/>
      </w:rPr>
    </w:lvl>
    <w:lvl w:ilvl="4" w:tplc="081A0003" w:tentative="1">
      <w:start w:val="1"/>
      <w:numFmt w:val="bullet"/>
      <w:lvlText w:val="o"/>
      <w:lvlJc w:val="left"/>
      <w:pPr>
        <w:ind w:left="3780" w:hanging="360"/>
      </w:pPr>
      <w:rPr>
        <w:rFonts w:ascii="Courier New" w:hAnsi="Courier New" w:cs="Courier New" w:hint="default"/>
      </w:rPr>
    </w:lvl>
    <w:lvl w:ilvl="5" w:tplc="081A0005" w:tentative="1">
      <w:start w:val="1"/>
      <w:numFmt w:val="bullet"/>
      <w:lvlText w:val=""/>
      <w:lvlJc w:val="left"/>
      <w:pPr>
        <w:ind w:left="4500" w:hanging="360"/>
      </w:pPr>
      <w:rPr>
        <w:rFonts w:ascii="Wingdings" w:hAnsi="Wingdings" w:hint="default"/>
      </w:rPr>
    </w:lvl>
    <w:lvl w:ilvl="6" w:tplc="081A0001" w:tentative="1">
      <w:start w:val="1"/>
      <w:numFmt w:val="bullet"/>
      <w:lvlText w:val=""/>
      <w:lvlJc w:val="left"/>
      <w:pPr>
        <w:ind w:left="5220" w:hanging="360"/>
      </w:pPr>
      <w:rPr>
        <w:rFonts w:ascii="Symbol" w:hAnsi="Symbol" w:hint="default"/>
      </w:rPr>
    </w:lvl>
    <w:lvl w:ilvl="7" w:tplc="081A0003" w:tentative="1">
      <w:start w:val="1"/>
      <w:numFmt w:val="bullet"/>
      <w:lvlText w:val="o"/>
      <w:lvlJc w:val="left"/>
      <w:pPr>
        <w:ind w:left="5940" w:hanging="360"/>
      </w:pPr>
      <w:rPr>
        <w:rFonts w:ascii="Courier New" w:hAnsi="Courier New" w:cs="Courier New" w:hint="default"/>
      </w:rPr>
    </w:lvl>
    <w:lvl w:ilvl="8" w:tplc="081A0005" w:tentative="1">
      <w:start w:val="1"/>
      <w:numFmt w:val="bullet"/>
      <w:lvlText w:val=""/>
      <w:lvlJc w:val="left"/>
      <w:pPr>
        <w:ind w:left="6660" w:hanging="360"/>
      </w:pPr>
      <w:rPr>
        <w:rFonts w:ascii="Wingdings" w:hAnsi="Wingdings" w:hint="default"/>
      </w:rPr>
    </w:lvl>
  </w:abstractNum>
  <w:abstractNum w:abstractNumId="5" w15:restartNumberingAfterBreak="0">
    <w:nsid w:val="2A0A0BA5"/>
    <w:multiLevelType w:val="hybridMultilevel"/>
    <w:tmpl w:val="E4E8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05FA4"/>
    <w:multiLevelType w:val="hybridMultilevel"/>
    <w:tmpl w:val="B35E9A78"/>
    <w:lvl w:ilvl="0" w:tplc="08A6017E">
      <w:start w:val="1"/>
      <w:numFmt w:val="bullet"/>
      <w:lvlText w:val="­"/>
      <w:lvlJc w:val="left"/>
      <w:pPr>
        <w:ind w:left="360" w:hanging="360"/>
      </w:pPr>
      <w:rPr>
        <w:rFonts w:ascii="Calibri" w:hAnsi="Calibri"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7" w15:restartNumberingAfterBreak="0">
    <w:nsid w:val="4B29BADB"/>
    <w:multiLevelType w:val="hybridMultilevel"/>
    <w:tmpl w:val="FFFFFFFF"/>
    <w:lvl w:ilvl="0" w:tplc="BCD82D04">
      <w:start w:val="1"/>
      <w:numFmt w:val="bullet"/>
      <w:lvlText w:val="-"/>
      <w:lvlJc w:val="left"/>
      <w:pPr>
        <w:ind w:left="720" w:hanging="360"/>
      </w:pPr>
      <w:rPr>
        <w:rFonts w:ascii="Aptos" w:hAnsi="Aptos" w:hint="default"/>
      </w:rPr>
    </w:lvl>
    <w:lvl w:ilvl="1" w:tplc="72CC71C4">
      <w:start w:val="1"/>
      <w:numFmt w:val="bullet"/>
      <w:lvlText w:val="o"/>
      <w:lvlJc w:val="left"/>
      <w:pPr>
        <w:ind w:left="1440" w:hanging="360"/>
      </w:pPr>
      <w:rPr>
        <w:rFonts w:ascii="Courier New" w:hAnsi="Courier New" w:cs="Times New Roman" w:hint="default"/>
      </w:rPr>
    </w:lvl>
    <w:lvl w:ilvl="2" w:tplc="0F98A4AA">
      <w:start w:val="1"/>
      <w:numFmt w:val="bullet"/>
      <w:lvlText w:val=""/>
      <w:lvlJc w:val="left"/>
      <w:pPr>
        <w:ind w:left="2160" w:hanging="360"/>
      </w:pPr>
      <w:rPr>
        <w:rFonts w:ascii="Wingdings" w:hAnsi="Wingdings" w:hint="default"/>
      </w:rPr>
    </w:lvl>
    <w:lvl w:ilvl="3" w:tplc="BF825A58">
      <w:start w:val="1"/>
      <w:numFmt w:val="bullet"/>
      <w:lvlText w:val=""/>
      <w:lvlJc w:val="left"/>
      <w:pPr>
        <w:ind w:left="2880" w:hanging="360"/>
      </w:pPr>
      <w:rPr>
        <w:rFonts w:ascii="Symbol" w:hAnsi="Symbol" w:hint="default"/>
      </w:rPr>
    </w:lvl>
    <w:lvl w:ilvl="4" w:tplc="44F03FEA">
      <w:start w:val="1"/>
      <w:numFmt w:val="bullet"/>
      <w:lvlText w:val="o"/>
      <w:lvlJc w:val="left"/>
      <w:pPr>
        <w:ind w:left="3600" w:hanging="360"/>
      </w:pPr>
      <w:rPr>
        <w:rFonts w:ascii="Courier New" w:hAnsi="Courier New" w:cs="Times New Roman" w:hint="default"/>
      </w:rPr>
    </w:lvl>
    <w:lvl w:ilvl="5" w:tplc="613233E2">
      <w:start w:val="1"/>
      <w:numFmt w:val="bullet"/>
      <w:lvlText w:val=""/>
      <w:lvlJc w:val="left"/>
      <w:pPr>
        <w:ind w:left="4320" w:hanging="360"/>
      </w:pPr>
      <w:rPr>
        <w:rFonts w:ascii="Wingdings" w:hAnsi="Wingdings" w:hint="default"/>
      </w:rPr>
    </w:lvl>
    <w:lvl w:ilvl="6" w:tplc="C14405CC">
      <w:start w:val="1"/>
      <w:numFmt w:val="bullet"/>
      <w:lvlText w:val=""/>
      <w:lvlJc w:val="left"/>
      <w:pPr>
        <w:ind w:left="5040" w:hanging="360"/>
      </w:pPr>
      <w:rPr>
        <w:rFonts w:ascii="Symbol" w:hAnsi="Symbol" w:hint="default"/>
      </w:rPr>
    </w:lvl>
    <w:lvl w:ilvl="7" w:tplc="D3D8BE94">
      <w:start w:val="1"/>
      <w:numFmt w:val="bullet"/>
      <w:lvlText w:val="o"/>
      <w:lvlJc w:val="left"/>
      <w:pPr>
        <w:ind w:left="5760" w:hanging="360"/>
      </w:pPr>
      <w:rPr>
        <w:rFonts w:ascii="Courier New" w:hAnsi="Courier New" w:cs="Times New Roman" w:hint="default"/>
      </w:rPr>
    </w:lvl>
    <w:lvl w:ilvl="8" w:tplc="B26E9DA4">
      <w:start w:val="1"/>
      <w:numFmt w:val="bullet"/>
      <w:lvlText w:val=""/>
      <w:lvlJc w:val="left"/>
      <w:pPr>
        <w:ind w:left="6480" w:hanging="360"/>
      </w:pPr>
      <w:rPr>
        <w:rFonts w:ascii="Wingdings" w:hAnsi="Wingdings" w:hint="default"/>
      </w:rPr>
    </w:lvl>
  </w:abstractNum>
  <w:abstractNum w:abstractNumId="8" w15:restartNumberingAfterBreak="0">
    <w:nsid w:val="515D1EAE"/>
    <w:multiLevelType w:val="hybridMultilevel"/>
    <w:tmpl w:val="5E740936"/>
    <w:lvl w:ilvl="0" w:tplc="002A86C0">
      <w:numFmt w:val="bullet"/>
      <w:lvlText w:val="-"/>
      <w:lvlJc w:val="left"/>
      <w:pPr>
        <w:ind w:left="720" w:hanging="360"/>
      </w:pPr>
      <w:rPr>
        <w:rFonts w:ascii="Garamond" w:eastAsia="Times New Roman" w:hAnsi="Garamond"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53AE0A23"/>
    <w:multiLevelType w:val="hybridMultilevel"/>
    <w:tmpl w:val="225C8F5C"/>
    <w:lvl w:ilvl="0" w:tplc="08A6017E">
      <w:start w:val="1"/>
      <w:numFmt w:val="bullet"/>
      <w:lvlText w:val="­"/>
      <w:lvlJc w:val="left"/>
      <w:pPr>
        <w:ind w:left="360" w:hanging="360"/>
      </w:pPr>
      <w:rPr>
        <w:rFonts w:ascii="Calibri" w:hAnsi="Calibri"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0" w15:restartNumberingAfterBreak="0">
    <w:nsid w:val="53E41B95"/>
    <w:multiLevelType w:val="hybridMultilevel"/>
    <w:tmpl w:val="4F54C86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15:restartNumberingAfterBreak="0">
    <w:nsid w:val="628B38B0"/>
    <w:multiLevelType w:val="hybridMultilevel"/>
    <w:tmpl w:val="FFFC2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4" w15:restartNumberingAfterBreak="0">
    <w:nsid w:val="72A85A9A"/>
    <w:multiLevelType w:val="hybridMultilevel"/>
    <w:tmpl w:val="03309D00"/>
    <w:lvl w:ilvl="0" w:tplc="002A86C0">
      <w:numFmt w:val="bullet"/>
      <w:lvlText w:val="-"/>
      <w:lvlJc w:val="left"/>
      <w:pPr>
        <w:ind w:left="360" w:hanging="360"/>
      </w:pPr>
      <w:rPr>
        <w:rFonts w:ascii="Garamond" w:eastAsia="Times New Roman" w:hAnsi="Garamond" w:cs="Times New Roman"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5" w15:restartNumberingAfterBreak="0">
    <w:nsid w:val="7EC94742"/>
    <w:multiLevelType w:val="hybridMultilevel"/>
    <w:tmpl w:val="35E4D364"/>
    <w:lvl w:ilvl="0" w:tplc="08A6017E">
      <w:start w:val="1"/>
      <w:numFmt w:val="bullet"/>
      <w:lvlText w:val="­"/>
      <w:lvlJc w:val="left"/>
      <w:pPr>
        <w:ind w:left="360" w:hanging="360"/>
      </w:pPr>
      <w:rPr>
        <w:rFonts w:ascii="Calibri" w:hAnsi="Calibri"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6" w15:restartNumberingAfterBreak="0">
    <w:nsid w:val="7EFF3EC6"/>
    <w:multiLevelType w:val="hybridMultilevel"/>
    <w:tmpl w:val="E548B658"/>
    <w:lvl w:ilvl="0" w:tplc="002A86C0">
      <w:numFmt w:val="bullet"/>
      <w:lvlText w:val="-"/>
      <w:lvlJc w:val="left"/>
      <w:pPr>
        <w:ind w:left="360" w:hanging="360"/>
      </w:pPr>
      <w:rPr>
        <w:rFonts w:ascii="Garamond" w:eastAsia="Times New Roman" w:hAnsi="Garamond" w:cs="Times New Roman"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0"/>
  </w:num>
  <w:num w:numId="4">
    <w:abstractNumId w:val="8"/>
  </w:num>
  <w:num w:numId="5">
    <w:abstractNumId w:val="2"/>
  </w:num>
  <w:num w:numId="6">
    <w:abstractNumId w:val="9"/>
  </w:num>
  <w:num w:numId="7">
    <w:abstractNumId w:val="3"/>
  </w:num>
  <w:num w:numId="8">
    <w:abstractNumId w:val="1"/>
  </w:num>
  <w:num w:numId="9">
    <w:abstractNumId w:val="6"/>
  </w:num>
  <w:num w:numId="10">
    <w:abstractNumId w:val="15"/>
  </w:num>
  <w:num w:numId="11">
    <w:abstractNumId w:val="4"/>
  </w:num>
  <w:num w:numId="12">
    <w:abstractNumId w:val="16"/>
  </w:num>
  <w:num w:numId="13">
    <w:abstractNumId w:val="14"/>
  </w:num>
  <w:num w:numId="14">
    <w:abstractNumId w:val="0"/>
  </w:num>
  <w:num w:numId="15">
    <w:abstractNumId w:val="11"/>
  </w:num>
  <w:num w:numId="16">
    <w:abstractNumId w:val="5"/>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DD"/>
    <w:rsid w:val="00001296"/>
    <w:rsid w:val="00002C4E"/>
    <w:rsid w:val="00004E15"/>
    <w:rsid w:val="00010630"/>
    <w:rsid w:val="0001420A"/>
    <w:rsid w:val="00015657"/>
    <w:rsid w:val="00017051"/>
    <w:rsid w:val="0001727B"/>
    <w:rsid w:val="00017FF8"/>
    <w:rsid w:val="000203BB"/>
    <w:rsid w:val="00020608"/>
    <w:rsid w:val="00020633"/>
    <w:rsid w:val="00020D0E"/>
    <w:rsid w:val="000232E3"/>
    <w:rsid w:val="000236E1"/>
    <w:rsid w:val="00024070"/>
    <w:rsid w:val="000246D7"/>
    <w:rsid w:val="00032508"/>
    <w:rsid w:val="00032BB9"/>
    <w:rsid w:val="0003353C"/>
    <w:rsid w:val="00035B29"/>
    <w:rsid w:val="00037BF3"/>
    <w:rsid w:val="000412B3"/>
    <w:rsid w:val="00045048"/>
    <w:rsid w:val="00045753"/>
    <w:rsid w:val="00045E87"/>
    <w:rsid w:val="00046654"/>
    <w:rsid w:val="00046A0E"/>
    <w:rsid w:val="00052FCB"/>
    <w:rsid w:val="00054BFB"/>
    <w:rsid w:val="00054EE9"/>
    <w:rsid w:val="00056153"/>
    <w:rsid w:val="00057766"/>
    <w:rsid w:val="0006094B"/>
    <w:rsid w:val="00063CFC"/>
    <w:rsid w:val="00065A4A"/>
    <w:rsid w:val="00066F1E"/>
    <w:rsid w:val="00067978"/>
    <w:rsid w:val="00067C48"/>
    <w:rsid w:val="00067C79"/>
    <w:rsid w:val="00072885"/>
    <w:rsid w:val="00074512"/>
    <w:rsid w:val="00075490"/>
    <w:rsid w:val="000829EF"/>
    <w:rsid w:val="00083EC1"/>
    <w:rsid w:val="00083FAF"/>
    <w:rsid w:val="000842F6"/>
    <w:rsid w:val="000848B5"/>
    <w:rsid w:val="0008654B"/>
    <w:rsid w:val="000902EE"/>
    <w:rsid w:val="00090452"/>
    <w:rsid w:val="00090AF0"/>
    <w:rsid w:val="000919B5"/>
    <w:rsid w:val="000922F2"/>
    <w:rsid w:val="00092E8D"/>
    <w:rsid w:val="00093F15"/>
    <w:rsid w:val="0009525D"/>
    <w:rsid w:val="00097DE3"/>
    <w:rsid w:val="000A10EE"/>
    <w:rsid w:val="000A736A"/>
    <w:rsid w:val="000A7483"/>
    <w:rsid w:val="000A78AE"/>
    <w:rsid w:val="000A7D59"/>
    <w:rsid w:val="000A7E12"/>
    <w:rsid w:val="000B1F73"/>
    <w:rsid w:val="000B25F5"/>
    <w:rsid w:val="000B3426"/>
    <w:rsid w:val="000B46BE"/>
    <w:rsid w:val="000B474A"/>
    <w:rsid w:val="000B756A"/>
    <w:rsid w:val="000B77D2"/>
    <w:rsid w:val="000C09A5"/>
    <w:rsid w:val="000C0DBB"/>
    <w:rsid w:val="000C4530"/>
    <w:rsid w:val="000C4F02"/>
    <w:rsid w:val="000D24B7"/>
    <w:rsid w:val="000D41EE"/>
    <w:rsid w:val="000D75EE"/>
    <w:rsid w:val="000E393A"/>
    <w:rsid w:val="000E60DD"/>
    <w:rsid w:val="000F1778"/>
    <w:rsid w:val="000F28D1"/>
    <w:rsid w:val="000F2D58"/>
    <w:rsid w:val="000F2EA5"/>
    <w:rsid w:val="000F42D1"/>
    <w:rsid w:val="000F46DE"/>
    <w:rsid w:val="000F4F2D"/>
    <w:rsid w:val="000F70B8"/>
    <w:rsid w:val="00100938"/>
    <w:rsid w:val="00103A49"/>
    <w:rsid w:val="00103B1A"/>
    <w:rsid w:val="0010463D"/>
    <w:rsid w:val="00104F70"/>
    <w:rsid w:val="00105CBC"/>
    <w:rsid w:val="00107A3F"/>
    <w:rsid w:val="00107D8A"/>
    <w:rsid w:val="001103CB"/>
    <w:rsid w:val="00111609"/>
    <w:rsid w:val="0011309B"/>
    <w:rsid w:val="0011328C"/>
    <w:rsid w:val="001139D9"/>
    <w:rsid w:val="001154E9"/>
    <w:rsid w:val="00115572"/>
    <w:rsid w:val="00116129"/>
    <w:rsid w:val="001163F2"/>
    <w:rsid w:val="00127F59"/>
    <w:rsid w:val="00134A62"/>
    <w:rsid w:val="00136F48"/>
    <w:rsid w:val="001432D1"/>
    <w:rsid w:val="0014539C"/>
    <w:rsid w:val="0015595B"/>
    <w:rsid w:val="00155CA0"/>
    <w:rsid w:val="00156AD5"/>
    <w:rsid w:val="00164C25"/>
    <w:rsid w:val="001720D1"/>
    <w:rsid w:val="0017249A"/>
    <w:rsid w:val="001756EA"/>
    <w:rsid w:val="00177314"/>
    <w:rsid w:val="00181A49"/>
    <w:rsid w:val="00181FA9"/>
    <w:rsid w:val="00184640"/>
    <w:rsid w:val="001865AE"/>
    <w:rsid w:val="001867CA"/>
    <w:rsid w:val="00186A5D"/>
    <w:rsid w:val="001959E1"/>
    <w:rsid w:val="00195F33"/>
    <w:rsid w:val="001A0383"/>
    <w:rsid w:val="001A0F32"/>
    <w:rsid w:val="001A27C3"/>
    <w:rsid w:val="001A345F"/>
    <w:rsid w:val="001A4B6D"/>
    <w:rsid w:val="001A6DB2"/>
    <w:rsid w:val="001B4D51"/>
    <w:rsid w:val="001B6628"/>
    <w:rsid w:val="001C0676"/>
    <w:rsid w:val="001C1DC8"/>
    <w:rsid w:val="001C3D44"/>
    <w:rsid w:val="001C50E8"/>
    <w:rsid w:val="001C5A40"/>
    <w:rsid w:val="001C6527"/>
    <w:rsid w:val="001C779C"/>
    <w:rsid w:val="001D0306"/>
    <w:rsid w:val="001D2330"/>
    <w:rsid w:val="001D5DAE"/>
    <w:rsid w:val="001D7AE7"/>
    <w:rsid w:val="001E0540"/>
    <w:rsid w:val="001E2EAA"/>
    <w:rsid w:val="001E3A32"/>
    <w:rsid w:val="001E40A2"/>
    <w:rsid w:val="001E64CF"/>
    <w:rsid w:val="001E6C00"/>
    <w:rsid w:val="001E6C69"/>
    <w:rsid w:val="001E78DD"/>
    <w:rsid w:val="001F0329"/>
    <w:rsid w:val="001F05AF"/>
    <w:rsid w:val="001F5E9F"/>
    <w:rsid w:val="00200D09"/>
    <w:rsid w:val="00204901"/>
    <w:rsid w:val="00215416"/>
    <w:rsid w:val="002177EE"/>
    <w:rsid w:val="0022517B"/>
    <w:rsid w:val="002321AD"/>
    <w:rsid w:val="00233817"/>
    <w:rsid w:val="0023440F"/>
    <w:rsid w:val="0023491F"/>
    <w:rsid w:val="002369C7"/>
    <w:rsid w:val="00237DCC"/>
    <w:rsid w:val="00243892"/>
    <w:rsid w:val="00245DD0"/>
    <w:rsid w:val="002476B3"/>
    <w:rsid w:val="0025159B"/>
    <w:rsid w:val="00253F77"/>
    <w:rsid w:val="00257C71"/>
    <w:rsid w:val="00261F00"/>
    <w:rsid w:val="00267603"/>
    <w:rsid w:val="00267C43"/>
    <w:rsid w:val="002721F8"/>
    <w:rsid w:val="00272E1A"/>
    <w:rsid w:val="002744B7"/>
    <w:rsid w:val="002765C6"/>
    <w:rsid w:val="0027727E"/>
    <w:rsid w:val="00277C88"/>
    <w:rsid w:val="00277EF7"/>
    <w:rsid w:val="002800B0"/>
    <w:rsid w:val="002803D5"/>
    <w:rsid w:val="00282FA5"/>
    <w:rsid w:val="00283C5D"/>
    <w:rsid w:val="00296B69"/>
    <w:rsid w:val="002A122B"/>
    <w:rsid w:val="002A1A82"/>
    <w:rsid w:val="002A3E98"/>
    <w:rsid w:val="002A407B"/>
    <w:rsid w:val="002A5068"/>
    <w:rsid w:val="002B1354"/>
    <w:rsid w:val="002B2FD6"/>
    <w:rsid w:val="002B5311"/>
    <w:rsid w:val="002B6DEB"/>
    <w:rsid w:val="002B74FC"/>
    <w:rsid w:val="002B771B"/>
    <w:rsid w:val="002C5474"/>
    <w:rsid w:val="002C5F54"/>
    <w:rsid w:val="002C6821"/>
    <w:rsid w:val="002C7A4B"/>
    <w:rsid w:val="002D05FA"/>
    <w:rsid w:val="002D0BBC"/>
    <w:rsid w:val="002D35D5"/>
    <w:rsid w:val="002D3E73"/>
    <w:rsid w:val="002D5F03"/>
    <w:rsid w:val="002E10C8"/>
    <w:rsid w:val="002E253B"/>
    <w:rsid w:val="002E2875"/>
    <w:rsid w:val="002E29BC"/>
    <w:rsid w:val="002E43DE"/>
    <w:rsid w:val="002E5852"/>
    <w:rsid w:val="002E7047"/>
    <w:rsid w:val="002F0586"/>
    <w:rsid w:val="002F3BF8"/>
    <w:rsid w:val="002F42CE"/>
    <w:rsid w:val="002F51B0"/>
    <w:rsid w:val="002F5B81"/>
    <w:rsid w:val="002F7618"/>
    <w:rsid w:val="002F76FA"/>
    <w:rsid w:val="003015F2"/>
    <w:rsid w:val="003032AA"/>
    <w:rsid w:val="00303D89"/>
    <w:rsid w:val="003052A7"/>
    <w:rsid w:val="00305DDC"/>
    <w:rsid w:val="00306A1A"/>
    <w:rsid w:val="00307D8B"/>
    <w:rsid w:val="003105AB"/>
    <w:rsid w:val="003119A6"/>
    <w:rsid w:val="00311D11"/>
    <w:rsid w:val="00312BAF"/>
    <w:rsid w:val="0031350A"/>
    <w:rsid w:val="003146B9"/>
    <w:rsid w:val="0031582E"/>
    <w:rsid w:val="00321552"/>
    <w:rsid w:val="00322BCD"/>
    <w:rsid w:val="0032474C"/>
    <w:rsid w:val="003323BF"/>
    <w:rsid w:val="0033377F"/>
    <w:rsid w:val="00333A8A"/>
    <w:rsid w:val="00336E19"/>
    <w:rsid w:val="00341D63"/>
    <w:rsid w:val="00342613"/>
    <w:rsid w:val="0034357E"/>
    <w:rsid w:val="00346199"/>
    <w:rsid w:val="00346354"/>
    <w:rsid w:val="00346A55"/>
    <w:rsid w:val="003475B0"/>
    <w:rsid w:val="00347FF1"/>
    <w:rsid w:val="003502FB"/>
    <w:rsid w:val="00350B20"/>
    <w:rsid w:val="00350B9C"/>
    <w:rsid w:val="00352161"/>
    <w:rsid w:val="003553EF"/>
    <w:rsid w:val="003566D3"/>
    <w:rsid w:val="00361B88"/>
    <w:rsid w:val="003654C0"/>
    <w:rsid w:val="00365E61"/>
    <w:rsid w:val="0036719A"/>
    <w:rsid w:val="00373F8B"/>
    <w:rsid w:val="00374AEC"/>
    <w:rsid w:val="003776E1"/>
    <w:rsid w:val="00377A1D"/>
    <w:rsid w:val="00381B8E"/>
    <w:rsid w:val="003835BD"/>
    <w:rsid w:val="0038473D"/>
    <w:rsid w:val="00385A8B"/>
    <w:rsid w:val="00385FE0"/>
    <w:rsid w:val="00386DB4"/>
    <w:rsid w:val="003873DB"/>
    <w:rsid w:val="0039008C"/>
    <w:rsid w:val="00390362"/>
    <w:rsid w:val="003904AD"/>
    <w:rsid w:val="0039185C"/>
    <w:rsid w:val="00392615"/>
    <w:rsid w:val="00394DFE"/>
    <w:rsid w:val="003955A2"/>
    <w:rsid w:val="00396F48"/>
    <w:rsid w:val="0039747C"/>
    <w:rsid w:val="003A0AEC"/>
    <w:rsid w:val="003A4216"/>
    <w:rsid w:val="003A455F"/>
    <w:rsid w:val="003A6A77"/>
    <w:rsid w:val="003A7A11"/>
    <w:rsid w:val="003B243E"/>
    <w:rsid w:val="003B3B51"/>
    <w:rsid w:val="003B4422"/>
    <w:rsid w:val="003B5B08"/>
    <w:rsid w:val="003B7115"/>
    <w:rsid w:val="003B7AA1"/>
    <w:rsid w:val="003C6C7C"/>
    <w:rsid w:val="003D3ED9"/>
    <w:rsid w:val="003D4C7B"/>
    <w:rsid w:val="003D59AD"/>
    <w:rsid w:val="003E1331"/>
    <w:rsid w:val="003E1E75"/>
    <w:rsid w:val="003E1F5A"/>
    <w:rsid w:val="003E294B"/>
    <w:rsid w:val="003E4CB0"/>
    <w:rsid w:val="003E5227"/>
    <w:rsid w:val="003F1129"/>
    <w:rsid w:val="003F3F49"/>
    <w:rsid w:val="003F4622"/>
    <w:rsid w:val="00401CA4"/>
    <w:rsid w:val="00406257"/>
    <w:rsid w:val="00406D07"/>
    <w:rsid w:val="00406E27"/>
    <w:rsid w:val="0041009E"/>
    <w:rsid w:val="0041022C"/>
    <w:rsid w:val="00410480"/>
    <w:rsid w:val="0041345E"/>
    <w:rsid w:val="00413C4A"/>
    <w:rsid w:val="004144B3"/>
    <w:rsid w:val="00416298"/>
    <w:rsid w:val="004162B7"/>
    <w:rsid w:val="0042180E"/>
    <w:rsid w:val="00433C77"/>
    <w:rsid w:val="00434829"/>
    <w:rsid w:val="00436FE1"/>
    <w:rsid w:val="004417C5"/>
    <w:rsid w:val="00441A5B"/>
    <w:rsid w:val="004468A2"/>
    <w:rsid w:val="00446D14"/>
    <w:rsid w:val="00450A04"/>
    <w:rsid w:val="00450E60"/>
    <w:rsid w:val="004520D5"/>
    <w:rsid w:val="0045393A"/>
    <w:rsid w:val="004551C7"/>
    <w:rsid w:val="00456AF5"/>
    <w:rsid w:val="0045705B"/>
    <w:rsid w:val="00457B27"/>
    <w:rsid w:val="00461172"/>
    <w:rsid w:val="004611D8"/>
    <w:rsid w:val="0046449C"/>
    <w:rsid w:val="00465906"/>
    <w:rsid w:val="00470516"/>
    <w:rsid w:val="0047328F"/>
    <w:rsid w:val="004748BD"/>
    <w:rsid w:val="00476639"/>
    <w:rsid w:val="004771AF"/>
    <w:rsid w:val="00481DE5"/>
    <w:rsid w:val="0048370D"/>
    <w:rsid w:val="004837F3"/>
    <w:rsid w:val="0048382E"/>
    <w:rsid w:val="00483ACB"/>
    <w:rsid w:val="00484F83"/>
    <w:rsid w:val="00486E30"/>
    <w:rsid w:val="0048726A"/>
    <w:rsid w:val="00490323"/>
    <w:rsid w:val="00495C4A"/>
    <w:rsid w:val="00496356"/>
    <w:rsid w:val="00496961"/>
    <w:rsid w:val="00497825"/>
    <w:rsid w:val="004A0565"/>
    <w:rsid w:val="004A42B9"/>
    <w:rsid w:val="004A5533"/>
    <w:rsid w:val="004A6291"/>
    <w:rsid w:val="004B353A"/>
    <w:rsid w:val="004B3C05"/>
    <w:rsid w:val="004B43B3"/>
    <w:rsid w:val="004B64AB"/>
    <w:rsid w:val="004B6C2A"/>
    <w:rsid w:val="004C04F4"/>
    <w:rsid w:val="004C05A0"/>
    <w:rsid w:val="004C137E"/>
    <w:rsid w:val="004C33D4"/>
    <w:rsid w:val="004C3596"/>
    <w:rsid w:val="004C3F1E"/>
    <w:rsid w:val="004C4681"/>
    <w:rsid w:val="004C483A"/>
    <w:rsid w:val="004C6229"/>
    <w:rsid w:val="004C77AE"/>
    <w:rsid w:val="004C7F8F"/>
    <w:rsid w:val="004D2FA5"/>
    <w:rsid w:val="004D45AE"/>
    <w:rsid w:val="004D63A6"/>
    <w:rsid w:val="004E0CEF"/>
    <w:rsid w:val="004E4244"/>
    <w:rsid w:val="004E5187"/>
    <w:rsid w:val="004E5581"/>
    <w:rsid w:val="004E79AC"/>
    <w:rsid w:val="004E7D8D"/>
    <w:rsid w:val="004F0F76"/>
    <w:rsid w:val="004F1E4E"/>
    <w:rsid w:val="004F49CB"/>
    <w:rsid w:val="004F6A10"/>
    <w:rsid w:val="005001B8"/>
    <w:rsid w:val="005032AE"/>
    <w:rsid w:val="0050356F"/>
    <w:rsid w:val="00504391"/>
    <w:rsid w:val="00504ACE"/>
    <w:rsid w:val="00504C15"/>
    <w:rsid w:val="00505FC0"/>
    <w:rsid w:val="005116C9"/>
    <w:rsid w:val="00512F22"/>
    <w:rsid w:val="005133F4"/>
    <w:rsid w:val="0051345C"/>
    <w:rsid w:val="0051463F"/>
    <w:rsid w:val="0051523A"/>
    <w:rsid w:val="00515C55"/>
    <w:rsid w:val="00517C9E"/>
    <w:rsid w:val="00520C92"/>
    <w:rsid w:val="00520E97"/>
    <w:rsid w:val="00527A44"/>
    <w:rsid w:val="00530392"/>
    <w:rsid w:val="0053157A"/>
    <w:rsid w:val="0053211F"/>
    <w:rsid w:val="00532BF0"/>
    <w:rsid w:val="00534880"/>
    <w:rsid w:val="00534CEE"/>
    <w:rsid w:val="00535886"/>
    <w:rsid w:val="00536D27"/>
    <w:rsid w:val="00537B60"/>
    <w:rsid w:val="00544E28"/>
    <w:rsid w:val="00544EB6"/>
    <w:rsid w:val="005450E6"/>
    <w:rsid w:val="005510EB"/>
    <w:rsid w:val="005530B1"/>
    <w:rsid w:val="00554D48"/>
    <w:rsid w:val="00556601"/>
    <w:rsid w:val="0055728A"/>
    <w:rsid w:val="00557586"/>
    <w:rsid w:val="0056084B"/>
    <w:rsid w:val="00566ABB"/>
    <w:rsid w:val="00567F4D"/>
    <w:rsid w:val="00571525"/>
    <w:rsid w:val="00573C30"/>
    <w:rsid w:val="00574CDE"/>
    <w:rsid w:val="00580897"/>
    <w:rsid w:val="00580ED7"/>
    <w:rsid w:val="005843FE"/>
    <w:rsid w:val="005855A1"/>
    <w:rsid w:val="00585673"/>
    <w:rsid w:val="005962A4"/>
    <w:rsid w:val="005A36D6"/>
    <w:rsid w:val="005A3AED"/>
    <w:rsid w:val="005A5978"/>
    <w:rsid w:val="005A6BB5"/>
    <w:rsid w:val="005A778E"/>
    <w:rsid w:val="005B30E1"/>
    <w:rsid w:val="005B48F0"/>
    <w:rsid w:val="005B4D9A"/>
    <w:rsid w:val="005B5690"/>
    <w:rsid w:val="005B7637"/>
    <w:rsid w:val="005C0914"/>
    <w:rsid w:val="005C1E12"/>
    <w:rsid w:val="005C5187"/>
    <w:rsid w:val="005C7678"/>
    <w:rsid w:val="005D051A"/>
    <w:rsid w:val="005D29F7"/>
    <w:rsid w:val="005D43DB"/>
    <w:rsid w:val="005D6668"/>
    <w:rsid w:val="005E0F26"/>
    <w:rsid w:val="005E15CB"/>
    <w:rsid w:val="005E18CF"/>
    <w:rsid w:val="005E46EF"/>
    <w:rsid w:val="005E5B72"/>
    <w:rsid w:val="005F730D"/>
    <w:rsid w:val="0060034F"/>
    <w:rsid w:val="0060589B"/>
    <w:rsid w:val="00606EC0"/>
    <w:rsid w:val="006076AD"/>
    <w:rsid w:val="00611777"/>
    <w:rsid w:val="006147A7"/>
    <w:rsid w:val="006153BB"/>
    <w:rsid w:val="006167F0"/>
    <w:rsid w:val="0061787D"/>
    <w:rsid w:val="00621701"/>
    <w:rsid w:val="00624529"/>
    <w:rsid w:val="00624C71"/>
    <w:rsid w:val="00624E18"/>
    <w:rsid w:val="0062596A"/>
    <w:rsid w:val="0062668E"/>
    <w:rsid w:val="00627BCE"/>
    <w:rsid w:val="00630D83"/>
    <w:rsid w:val="00633AED"/>
    <w:rsid w:val="00635C53"/>
    <w:rsid w:val="0063763A"/>
    <w:rsid w:val="006377E6"/>
    <w:rsid w:val="006409BF"/>
    <w:rsid w:val="00642039"/>
    <w:rsid w:val="00643A9F"/>
    <w:rsid w:val="00654B7C"/>
    <w:rsid w:val="00655FBE"/>
    <w:rsid w:val="00657838"/>
    <w:rsid w:val="00657C92"/>
    <w:rsid w:val="00660E5E"/>
    <w:rsid w:val="00662B7B"/>
    <w:rsid w:val="00662B82"/>
    <w:rsid w:val="0066310C"/>
    <w:rsid w:val="006639B0"/>
    <w:rsid w:val="0066475A"/>
    <w:rsid w:val="00664FFE"/>
    <w:rsid w:val="00666B0C"/>
    <w:rsid w:val="00671704"/>
    <w:rsid w:val="00671910"/>
    <w:rsid w:val="00672EFA"/>
    <w:rsid w:val="006731DA"/>
    <w:rsid w:val="00674807"/>
    <w:rsid w:val="00675D98"/>
    <w:rsid w:val="0068380B"/>
    <w:rsid w:val="006840D2"/>
    <w:rsid w:val="00686011"/>
    <w:rsid w:val="006862B4"/>
    <w:rsid w:val="00686BF0"/>
    <w:rsid w:val="00692EF6"/>
    <w:rsid w:val="00694FA7"/>
    <w:rsid w:val="006958BC"/>
    <w:rsid w:val="006A17AB"/>
    <w:rsid w:val="006A21BC"/>
    <w:rsid w:val="006A2702"/>
    <w:rsid w:val="006A363D"/>
    <w:rsid w:val="006A3A7F"/>
    <w:rsid w:val="006A4A7C"/>
    <w:rsid w:val="006A599B"/>
    <w:rsid w:val="006B176F"/>
    <w:rsid w:val="006B4980"/>
    <w:rsid w:val="006B6660"/>
    <w:rsid w:val="006B79BB"/>
    <w:rsid w:val="006C0AC3"/>
    <w:rsid w:val="006C4EA6"/>
    <w:rsid w:val="006C6735"/>
    <w:rsid w:val="006C7E97"/>
    <w:rsid w:val="006D0AFB"/>
    <w:rsid w:val="006D16BD"/>
    <w:rsid w:val="006D3CAD"/>
    <w:rsid w:val="006D4AB6"/>
    <w:rsid w:val="006D518A"/>
    <w:rsid w:val="006D52D9"/>
    <w:rsid w:val="006E2887"/>
    <w:rsid w:val="006E3204"/>
    <w:rsid w:val="006E4D6A"/>
    <w:rsid w:val="006E5689"/>
    <w:rsid w:val="006F0AE2"/>
    <w:rsid w:val="006F0EEC"/>
    <w:rsid w:val="006F1619"/>
    <w:rsid w:val="006F292F"/>
    <w:rsid w:val="006F3A83"/>
    <w:rsid w:val="006F691A"/>
    <w:rsid w:val="00700B4C"/>
    <w:rsid w:val="0070187B"/>
    <w:rsid w:val="007019D5"/>
    <w:rsid w:val="007030F3"/>
    <w:rsid w:val="00707190"/>
    <w:rsid w:val="007072D8"/>
    <w:rsid w:val="00707670"/>
    <w:rsid w:val="0071016F"/>
    <w:rsid w:val="00713D19"/>
    <w:rsid w:val="007150A0"/>
    <w:rsid w:val="00717712"/>
    <w:rsid w:val="00721937"/>
    <w:rsid w:val="00722BAB"/>
    <w:rsid w:val="0072396E"/>
    <w:rsid w:val="00732222"/>
    <w:rsid w:val="007332DF"/>
    <w:rsid w:val="00734993"/>
    <w:rsid w:val="00734B07"/>
    <w:rsid w:val="00735EE5"/>
    <w:rsid w:val="0073622F"/>
    <w:rsid w:val="007362CD"/>
    <w:rsid w:val="00745AA7"/>
    <w:rsid w:val="0074656C"/>
    <w:rsid w:val="007468E8"/>
    <w:rsid w:val="00746E37"/>
    <w:rsid w:val="00752BC9"/>
    <w:rsid w:val="00752EC4"/>
    <w:rsid w:val="00753577"/>
    <w:rsid w:val="00753760"/>
    <w:rsid w:val="00754EDD"/>
    <w:rsid w:val="00756EAF"/>
    <w:rsid w:val="007613A0"/>
    <w:rsid w:val="00761810"/>
    <w:rsid w:val="00761D32"/>
    <w:rsid w:val="00763102"/>
    <w:rsid w:val="00764BF3"/>
    <w:rsid w:val="00766322"/>
    <w:rsid w:val="00766F82"/>
    <w:rsid w:val="00770670"/>
    <w:rsid w:val="00772D7A"/>
    <w:rsid w:val="00775E28"/>
    <w:rsid w:val="007767D1"/>
    <w:rsid w:val="00784E94"/>
    <w:rsid w:val="00787063"/>
    <w:rsid w:val="00791099"/>
    <w:rsid w:val="00792BDA"/>
    <w:rsid w:val="00793E52"/>
    <w:rsid w:val="00794206"/>
    <w:rsid w:val="00794630"/>
    <w:rsid w:val="00795415"/>
    <w:rsid w:val="007A0EEA"/>
    <w:rsid w:val="007A2FE4"/>
    <w:rsid w:val="007A559E"/>
    <w:rsid w:val="007A5F54"/>
    <w:rsid w:val="007A747B"/>
    <w:rsid w:val="007B31D9"/>
    <w:rsid w:val="007B3B56"/>
    <w:rsid w:val="007B47D2"/>
    <w:rsid w:val="007C4748"/>
    <w:rsid w:val="007C592B"/>
    <w:rsid w:val="007D2DEF"/>
    <w:rsid w:val="007D31E0"/>
    <w:rsid w:val="007D4333"/>
    <w:rsid w:val="007D543F"/>
    <w:rsid w:val="007D5C9A"/>
    <w:rsid w:val="007D6132"/>
    <w:rsid w:val="007E3E27"/>
    <w:rsid w:val="007E4DAC"/>
    <w:rsid w:val="007E57AF"/>
    <w:rsid w:val="007F0273"/>
    <w:rsid w:val="007F0DEA"/>
    <w:rsid w:val="007F3EFC"/>
    <w:rsid w:val="007F4A4B"/>
    <w:rsid w:val="007F5C95"/>
    <w:rsid w:val="00804EAF"/>
    <w:rsid w:val="008057B4"/>
    <w:rsid w:val="00805E9C"/>
    <w:rsid w:val="0080714C"/>
    <w:rsid w:val="008105A0"/>
    <w:rsid w:val="008113ED"/>
    <w:rsid w:val="00811AA7"/>
    <w:rsid w:val="00811E82"/>
    <w:rsid w:val="00813340"/>
    <w:rsid w:val="00816487"/>
    <w:rsid w:val="00821F03"/>
    <w:rsid w:val="008226E7"/>
    <w:rsid w:val="008338E3"/>
    <w:rsid w:val="00837290"/>
    <w:rsid w:val="00837657"/>
    <w:rsid w:val="0084007B"/>
    <w:rsid w:val="00842A4F"/>
    <w:rsid w:val="00843A91"/>
    <w:rsid w:val="00844961"/>
    <w:rsid w:val="00844EF6"/>
    <w:rsid w:val="0084768E"/>
    <w:rsid w:val="00851AD0"/>
    <w:rsid w:val="00854DE9"/>
    <w:rsid w:val="00856CDB"/>
    <w:rsid w:val="00860840"/>
    <w:rsid w:val="00864D64"/>
    <w:rsid w:val="00871225"/>
    <w:rsid w:val="00875BBC"/>
    <w:rsid w:val="00876A8E"/>
    <w:rsid w:val="0087701A"/>
    <w:rsid w:val="0087798C"/>
    <w:rsid w:val="0088023F"/>
    <w:rsid w:val="008804BF"/>
    <w:rsid w:val="0088288E"/>
    <w:rsid w:val="00883B29"/>
    <w:rsid w:val="00883E23"/>
    <w:rsid w:val="00887C22"/>
    <w:rsid w:val="008930A1"/>
    <w:rsid w:val="008947C1"/>
    <w:rsid w:val="008970C2"/>
    <w:rsid w:val="00897802"/>
    <w:rsid w:val="008A040C"/>
    <w:rsid w:val="008A051D"/>
    <w:rsid w:val="008A135A"/>
    <w:rsid w:val="008A27DA"/>
    <w:rsid w:val="008A3A3F"/>
    <w:rsid w:val="008A4122"/>
    <w:rsid w:val="008A5051"/>
    <w:rsid w:val="008A69BA"/>
    <w:rsid w:val="008A6F19"/>
    <w:rsid w:val="008B1495"/>
    <w:rsid w:val="008B15D4"/>
    <w:rsid w:val="008B19DE"/>
    <w:rsid w:val="008B2308"/>
    <w:rsid w:val="008B4CEA"/>
    <w:rsid w:val="008B6AC3"/>
    <w:rsid w:val="008B753D"/>
    <w:rsid w:val="008C0E1F"/>
    <w:rsid w:val="008C2802"/>
    <w:rsid w:val="008C2CC2"/>
    <w:rsid w:val="008C3EB6"/>
    <w:rsid w:val="008C60F7"/>
    <w:rsid w:val="008C643C"/>
    <w:rsid w:val="008C72FE"/>
    <w:rsid w:val="008D11CD"/>
    <w:rsid w:val="008D1A43"/>
    <w:rsid w:val="008D3857"/>
    <w:rsid w:val="008D3A4B"/>
    <w:rsid w:val="008D3FEB"/>
    <w:rsid w:val="008E118C"/>
    <w:rsid w:val="008E163C"/>
    <w:rsid w:val="008E2C9D"/>
    <w:rsid w:val="008E3C2A"/>
    <w:rsid w:val="008E49C9"/>
    <w:rsid w:val="008E4DE1"/>
    <w:rsid w:val="008E593B"/>
    <w:rsid w:val="008F094D"/>
    <w:rsid w:val="008F0B4F"/>
    <w:rsid w:val="008F0F7F"/>
    <w:rsid w:val="008F1A79"/>
    <w:rsid w:val="008F3262"/>
    <w:rsid w:val="008F3A63"/>
    <w:rsid w:val="008F676A"/>
    <w:rsid w:val="008F771F"/>
    <w:rsid w:val="00905FEB"/>
    <w:rsid w:val="00910D2F"/>
    <w:rsid w:val="009110F4"/>
    <w:rsid w:val="0091279A"/>
    <w:rsid w:val="00914E92"/>
    <w:rsid w:val="00920CC3"/>
    <w:rsid w:val="00921901"/>
    <w:rsid w:val="009302E8"/>
    <w:rsid w:val="00931832"/>
    <w:rsid w:val="009321DC"/>
    <w:rsid w:val="009338A8"/>
    <w:rsid w:val="00934646"/>
    <w:rsid w:val="0093590F"/>
    <w:rsid w:val="00937344"/>
    <w:rsid w:val="00942902"/>
    <w:rsid w:val="00945467"/>
    <w:rsid w:val="00945642"/>
    <w:rsid w:val="009477E2"/>
    <w:rsid w:val="00951C10"/>
    <w:rsid w:val="009526A6"/>
    <w:rsid w:val="00954A10"/>
    <w:rsid w:val="00954B09"/>
    <w:rsid w:val="00955B31"/>
    <w:rsid w:val="00957454"/>
    <w:rsid w:val="00957CE6"/>
    <w:rsid w:val="00961255"/>
    <w:rsid w:val="00964BF1"/>
    <w:rsid w:val="00965F5F"/>
    <w:rsid w:val="00966E76"/>
    <w:rsid w:val="009675AA"/>
    <w:rsid w:val="009700DD"/>
    <w:rsid w:val="00970A4C"/>
    <w:rsid w:val="00971E5A"/>
    <w:rsid w:val="009738A2"/>
    <w:rsid w:val="0097505A"/>
    <w:rsid w:val="0098030B"/>
    <w:rsid w:val="00983CE3"/>
    <w:rsid w:val="009851FC"/>
    <w:rsid w:val="0098632D"/>
    <w:rsid w:val="009902B4"/>
    <w:rsid w:val="00990C82"/>
    <w:rsid w:val="009927B3"/>
    <w:rsid w:val="00996CBD"/>
    <w:rsid w:val="00997500"/>
    <w:rsid w:val="0099764A"/>
    <w:rsid w:val="009A0FE7"/>
    <w:rsid w:val="009A208E"/>
    <w:rsid w:val="009B0670"/>
    <w:rsid w:val="009B1979"/>
    <w:rsid w:val="009B38A9"/>
    <w:rsid w:val="009B6D1A"/>
    <w:rsid w:val="009B753D"/>
    <w:rsid w:val="009B7872"/>
    <w:rsid w:val="009C14B2"/>
    <w:rsid w:val="009C3EBF"/>
    <w:rsid w:val="009C7A5C"/>
    <w:rsid w:val="009D1792"/>
    <w:rsid w:val="009D1A5A"/>
    <w:rsid w:val="009D2DCA"/>
    <w:rsid w:val="009D374C"/>
    <w:rsid w:val="009D4202"/>
    <w:rsid w:val="009D5C0E"/>
    <w:rsid w:val="009E1FE2"/>
    <w:rsid w:val="009E29F2"/>
    <w:rsid w:val="009E37A3"/>
    <w:rsid w:val="009E6AD6"/>
    <w:rsid w:val="009E6CD5"/>
    <w:rsid w:val="009E724C"/>
    <w:rsid w:val="009E786A"/>
    <w:rsid w:val="009E7D34"/>
    <w:rsid w:val="009F08CD"/>
    <w:rsid w:val="009F155B"/>
    <w:rsid w:val="009F1FE2"/>
    <w:rsid w:val="009F3574"/>
    <w:rsid w:val="00A0171F"/>
    <w:rsid w:val="00A03030"/>
    <w:rsid w:val="00A050BF"/>
    <w:rsid w:val="00A07366"/>
    <w:rsid w:val="00A07758"/>
    <w:rsid w:val="00A10918"/>
    <w:rsid w:val="00A10E03"/>
    <w:rsid w:val="00A10F8B"/>
    <w:rsid w:val="00A13763"/>
    <w:rsid w:val="00A14603"/>
    <w:rsid w:val="00A16FD9"/>
    <w:rsid w:val="00A17026"/>
    <w:rsid w:val="00A17383"/>
    <w:rsid w:val="00A20175"/>
    <w:rsid w:val="00A23B57"/>
    <w:rsid w:val="00A26B04"/>
    <w:rsid w:val="00A365D1"/>
    <w:rsid w:val="00A40D99"/>
    <w:rsid w:val="00A41490"/>
    <w:rsid w:val="00A41520"/>
    <w:rsid w:val="00A444F1"/>
    <w:rsid w:val="00A45245"/>
    <w:rsid w:val="00A45457"/>
    <w:rsid w:val="00A46E62"/>
    <w:rsid w:val="00A51C03"/>
    <w:rsid w:val="00A52D5D"/>
    <w:rsid w:val="00A5556A"/>
    <w:rsid w:val="00A5564C"/>
    <w:rsid w:val="00A6289A"/>
    <w:rsid w:val="00A64614"/>
    <w:rsid w:val="00A665CF"/>
    <w:rsid w:val="00A737F8"/>
    <w:rsid w:val="00A73D1A"/>
    <w:rsid w:val="00A75E11"/>
    <w:rsid w:val="00A775E5"/>
    <w:rsid w:val="00A85253"/>
    <w:rsid w:val="00A86FEC"/>
    <w:rsid w:val="00A916A2"/>
    <w:rsid w:val="00A93BA8"/>
    <w:rsid w:val="00A958C9"/>
    <w:rsid w:val="00A9628F"/>
    <w:rsid w:val="00AA0349"/>
    <w:rsid w:val="00AA087B"/>
    <w:rsid w:val="00AA094B"/>
    <w:rsid w:val="00AA1BB1"/>
    <w:rsid w:val="00AA280E"/>
    <w:rsid w:val="00AA538E"/>
    <w:rsid w:val="00AA6382"/>
    <w:rsid w:val="00AA790F"/>
    <w:rsid w:val="00AB0413"/>
    <w:rsid w:val="00AB0495"/>
    <w:rsid w:val="00AB102A"/>
    <w:rsid w:val="00AB1083"/>
    <w:rsid w:val="00AB248B"/>
    <w:rsid w:val="00AB29F8"/>
    <w:rsid w:val="00AB30D0"/>
    <w:rsid w:val="00AB38C0"/>
    <w:rsid w:val="00AB7810"/>
    <w:rsid w:val="00AC56E3"/>
    <w:rsid w:val="00AC5F59"/>
    <w:rsid w:val="00AD2F74"/>
    <w:rsid w:val="00AD3213"/>
    <w:rsid w:val="00AE04BA"/>
    <w:rsid w:val="00AE3305"/>
    <w:rsid w:val="00AE43BD"/>
    <w:rsid w:val="00AE4774"/>
    <w:rsid w:val="00AE7EF7"/>
    <w:rsid w:val="00AF537A"/>
    <w:rsid w:val="00B04424"/>
    <w:rsid w:val="00B0446C"/>
    <w:rsid w:val="00B04EB1"/>
    <w:rsid w:val="00B053C8"/>
    <w:rsid w:val="00B068B4"/>
    <w:rsid w:val="00B137F2"/>
    <w:rsid w:val="00B21D56"/>
    <w:rsid w:val="00B230FA"/>
    <w:rsid w:val="00B2430C"/>
    <w:rsid w:val="00B25806"/>
    <w:rsid w:val="00B26DEC"/>
    <w:rsid w:val="00B32F97"/>
    <w:rsid w:val="00B34C56"/>
    <w:rsid w:val="00B372B2"/>
    <w:rsid w:val="00B37928"/>
    <w:rsid w:val="00B41BBD"/>
    <w:rsid w:val="00B43B2C"/>
    <w:rsid w:val="00B4596E"/>
    <w:rsid w:val="00B47607"/>
    <w:rsid w:val="00B51F6C"/>
    <w:rsid w:val="00B547CD"/>
    <w:rsid w:val="00B54B59"/>
    <w:rsid w:val="00B558B7"/>
    <w:rsid w:val="00B606E9"/>
    <w:rsid w:val="00B611F0"/>
    <w:rsid w:val="00B61A81"/>
    <w:rsid w:val="00B63794"/>
    <w:rsid w:val="00B63E50"/>
    <w:rsid w:val="00B649D6"/>
    <w:rsid w:val="00B66A34"/>
    <w:rsid w:val="00B70295"/>
    <w:rsid w:val="00B717CC"/>
    <w:rsid w:val="00B718F1"/>
    <w:rsid w:val="00B71D89"/>
    <w:rsid w:val="00B734E7"/>
    <w:rsid w:val="00B7426C"/>
    <w:rsid w:val="00B749F4"/>
    <w:rsid w:val="00B75439"/>
    <w:rsid w:val="00B75944"/>
    <w:rsid w:val="00B828A6"/>
    <w:rsid w:val="00B83FFA"/>
    <w:rsid w:val="00B84C11"/>
    <w:rsid w:val="00B853D3"/>
    <w:rsid w:val="00B91117"/>
    <w:rsid w:val="00B92281"/>
    <w:rsid w:val="00B93017"/>
    <w:rsid w:val="00B93323"/>
    <w:rsid w:val="00B960B9"/>
    <w:rsid w:val="00B97E76"/>
    <w:rsid w:val="00BA0430"/>
    <w:rsid w:val="00BA0E01"/>
    <w:rsid w:val="00BA273B"/>
    <w:rsid w:val="00BB0219"/>
    <w:rsid w:val="00BB0338"/>
    <w:rsid w:val="00BB1ADD"/>
    <w:rsid w:val="00BC1665"/>
    <w:rsid w:val="00BC35FD"/>
    <w:rsid w:val="00BC3CFB"/>
    <w:rsid w:val="00BC504E"/>
    <w:rsid w:val="00BC7CEE"/>
    <w:rsid w:val="00BD2981"/>
    <w:rsid w:val="00BD49C5"/>
    <w:rsid w:val="00BD6A7D"/>
    <w:rsid w:val="00BD7C11"/>
    <w:rsid w:val="00BE29AE"/>
    <w:rsid w:val="00BE3796"/>
    <w:rsid w:val="00BE42D8"/>
    <w:rsid w:val="00BE4D8E"/>
    <w:rsid w:val="00BE4F07"/>
    <w:rsid w:val="00BE6CD7"/>
    <w:rsid w:val="00BE7F5E"/>
    <w:rsid w:val="00BF038F"/>
    <w:rsid w:val="00BF0EE3"/>
    <w:rsid w:val="00BF1809"/>
    <w:rsid w:val="00BF32B8"/>
    <w:rsid w:val="00BF49AA"/>
    <w:rsid w:val="00BF4E85"/>
    <w:rsid w:val="00BF5334"/>
    <w:rsid w:val="00BF6359"/>
    <w:rsid w:val="00BF6DC9"/>
    <w:rsid w:val="00C001B6"/>
    <w:rsid w:val="00C01009"/>
    <w:rsid w:val="00C02256"/>
    <w:rsid w:val="00C02B09"/>
    <w:rsid w:val="00C04B3E"/>
    <w:rsid w:val="00C063C5"/>
    <w:rsid w:val="00C06959"/>
    <w:rsid w:val="00C10B24"/>
    <w:rsid w:val="00C11CDD"/>
    <w:rsid w:val="00C16895"/>
    <w:rsid w:val="00C22349"/>
    <w:rsid w:val="00C26AAD"/>
    <w:rsid w:val="00C2793D"/>
    <w:rsid w:val="00C30348"/>
    <w:rsid w:val="00C3058E"/>
    <w:rsid w:val="00C314E7"/>
    <w:rsid w:val="00C31909"/>
    <w:rsid w:val="00C364B3"/>
    <w:rsid w:val="00C36E3D"/>
    <w:rsid w:val="00C37629"/>
    <w:rsid w:val="00C37891"/>
    <w:rsid w:val="00C3791A"/>
    <w:rsid w:val="00C37D47"/>
    <w:rsid w:val="00C40EFA"/>
    <w:rsid w:val="00C4288E"/>
    <w:rsid w:val="00C42B01"/>
    <w:rsid w:val="00C45B8C"/>
    <w:rsid w:val="00C46028"/>
    <w:rsid w:val="00C46BC3"/>
    <w:rsid w:val="00C5150A"/>
    <w:rsid w:val="00C51B5F"/>
    <w:rsid w:val="00C542FE"/>
    <w:rsid w:val="00C55888"/>
    <w:rsid w:val="00C558A5"/>
    <w:rsid w:val="00C55C16"/>
    <w:rsid w:val="00C60524"/>
    <w:rsid w:val="00C6278F"/>
    <w:rsid w:val="00C64D38"/>
    <w:rsid w:val="00C6785C"/>
    <w:rsid w:val="00C71B58"/>
    <w:rsid w:val="00C72009"/>
    <w:rsid w:val="00C76AF3"/>
    <w:rsid w:val="00C77343"/>
    <w:rsid w:val="00C77530"/>
    <w:rsid w:val="00C9198C"/>
    <w:rsid w:val="00C93CDF"/>
    <w:rsid w:val="00C955E5"/>
    <w:rsid w:val="00CA04D2"/>
    <w:rsid w:val="00CA5BD0"/>
    <w:rsid w:val="00CB4948"/>
    <w:rsid w:val="00CC0AFB"/>
    <w:rsid w:val="00CC2EEF"/>
    <w:rsid w:val="00CC333E"/>
    <w:rsid w:val="00CC4324"/>
    <w:rsid w:val="00CC4AB0"/>
    <w:rsid w:val="00CC5CF6"/>
    <w:rsid w:val="00CD0BEC"/>
    <w:rsid w:val="00CD2741"/>
    <w:rsid w:val="00CD332D"/>
    <w:rsid w:val="00CD3CBE"/>
    <w:rsid w:val="00CD4815"/>
    <w:rsid w:val="00CD58D0"/>
    <w:rsid w:val="00CD6480"/>
    <w:rsid w:val="00CD7CCA"/>
    <w:rsid w:val="00CE0728"/>
    <w:rsid w:val="00CE09BE"/>
    <w:rsid w:val="00CE2ACC"/>
    <w:rsid w:val="00CE3B79"/>
    <w:rsid w:val="00CE45D1"/>
    <w:rsid w:val="00CE53A3"/>
    <w:rsid w:val="00CF0DE6"/>
    <w:rsid w:val="00CF3C22"/>
    <w:rsid w:val="00D01718"/>
    <w:rsid w:val="00D02317"/>
    <w:rsid w:val="00D04C4F"/>
    <w:rsid w:val="00D04E22"/>
    <w:rsid w:val="00D06B07"/>
    <w:rsid w:val="00D06C5A"/>
    <w:rsid w:val="00D124E4"/>
    <w:rsid w:val="00D128A0"/>
    <w:rsid w:val="00D12AA6"/>
    <w:rsid w:val="00D13A88"/>
    <w:rsid w:val="00D13E49"/>
    <w:rsid w:val="00D14F3E"/>
    <w:rsid w:val="00D152C8"/>
    <w:rsid w:val="00D163B4"/>
    <w:rsid w:val="00D20683"/>
    <w:rsid w:val="00D20E6B"/>
    <w:rsid w:val="00D2392D"/>
    <w:rsid w:val="00D3194E"/>
    <w:rsid w:val="00D32333"/>
    <w:rsid w:val="00D36385"/>
    <w:rsid w:val="00D37F5D"/>
    <w:rsid w:val="00D4117C"/>
    <w:rsid w:val="00D42145"/>
    <w:rsid w:val="00D511EC"/>
    <w:rsid w:val="00D5272A"/>
    <w:rsid w:val="00D55E00"/>
    <w:rsid w:val="00D577AF"/>
    <w:rsid w:val="00D60F3E"/>
    <w:rsid w:val="00D62948"/>
    <w:rsid w:val="00D62F15"/>
    <w:rsid w:val="00D63E86"/>
    <w:rsid w:val="00D706D5"/>
    <w:rsid w:val="00D709A2"/>
    <w:rsid w:val="00D75144"/>
    <w:rsid w:val="00D8081C"/>
    <w:rsid w:val="00D8542E"/>
    <w:rsid w:val="00D85843"/>
    <w:rsid w:val="00D90E7F"/>
    <w:rsid w:val="00D91BB5"/>
    <w:rsid w:val="00D92892"/>
    <w:rsid w:val="00D93502"/>
    <w:rsid w:val="00D97458"/>
    <w:rsid w:val="00DA2DBF"/>
    <w:rsid w:val="00DA3250"/>
    <w:rsid w:val="00DA35F2"/>
    <w:rsid w:val="00DA5582"/>
    <w:rsid w:val="00DA6150"/>
    <w:rsid w:val="00DB2317"/>
    <w:rsid w:val="00DB37BC"/>
    <w:rsid w:val="00DB3F22"/>
    <w:rsid w:val="00DC185C"/>
    <w:rsid w:val="00DC6389"/>
    <w:rsid w:val="00DD0233"/>
    <w:rsid w:val="00DD09E0"/>
    <w:rsid w:val="00DD6E87"/>
    <w:rsid w:val="00DE0DE5"/>
    <w:rsid w:val="00DE3CAC"/>
    <w:rsid w:val="00DE5F2A"/>
    <w:rsid w:val="00DF7467"/>
    <w:rsid w:val="00E03029"/>
    <w:rsid w:val="00E04A31"/>
    <w:rsid w:val="00E07967"/>
    <w:rsid w:val="00E079F2"/>
    <w:rsid w:val="00E13168"/>
    <w:rsid w:val="00E14023"/>
    <w:rsid w:val="00E15BBC"/>
    <w:rsid w:val="00E168D0"/>
    <w:rsid w:val="00E16D05"/>
    <w:rsid w:val="00E17E12"/>
    <w:rsid w:val="00E22613"/>
    <w:rsid w:val="00E253CD"/>
    <w:rsid w:val="00E25878"/>
    <w:rsid w:val="00E25C7E"/>
    <w:rsid w:val="00E25F49"/>
    <w:rsid w:val="00E26F9A"/>
    <w:rsid w:val="00E301E2"/>
    <w:rsid w:val="00E31B75"/>
    <w:rsid w:val="00E3387D"/>
    <w:rsid w:val="00E340C2"/>
    <w:rsid w:val="00E341B8"/>
    <w:rsid w:val="00E3557D"/>
    <w:rsid w:val="00E365AB"/>
    <w:rsid w:val="00E36A63"/>
    <w:rsid w:val="00E36EAE"/>
    <w:rsid w:val="00E40073"/>
    <w:rsid w:val="00E406F5"/>
    <w:rsid w:val="00E44FB2"/>
    <w:rsid w:val="00E457C7"/>
    <w:rsid w:val="00E47DF9"/>
    <w:rsid w:val="00E50262"/>
    <w:rsid w:val="00E5245C"/>
    <w:rsid w:val="00E53033"/>
    <w:rsid w:val="00E577F3"/>
    <w:rsid w:val="00E57E7D"/>
    <w:rsid w:val="00E6095B"/>
    <w:rsid w:val="00E61236"/>
    <w:rsid w:val="00E62B5E"/>
    <w:rsid w:val="00E647D3"/>
    <w:rsid w:val="00E648FA"/>
    <w:rsid w:val="00E653DF"/>
    <w:rsid w:val="00E661F4"/>
    <w:rsid w:val="00E671BE"/>
    <w:rsid w:val="00E76136"/>
    <w:rsid w:val="00E77421"/>
    <w:rsid w:val="00E8055D"/>
    <w:rsid w:val="00E80B9D"/>
    <w:rsid w:val="00E83471"/>
    <w:rsid w:val="00E837EA"/>
    <w:rsid w:val="00E83E4E"/>
    <w:rsid w:val="00E83E97"/>
    <w:rsid w:val="00E8552F"/>
    <w:rsid w:val="00E9009C"/>
    <w:rsid w:val="00E937A6"/>
    <w:rsid w:val="00E93F0D"/>
    <w:rsid w:val="00E96805"/>
    <w:rsid w:val="00E971C8"/>
    <w:rsid w:val="00EA2564"/>
    <w:rsid w:val="00EA2F70"/>
    <w:rsid w:val="00EA3AD6"/>
    <w:rsid w:val="00EA43DA"/>
    <w:rsid w:val="00EB1452"/>
    <w:rsid w:val="00EB3D46"/>
    <w:rsid w:val="00EB47D2"/>
    <w:rsid w:val="00EB5318"/>
    <w:rsid w:val="00EB558E"/>
    <w:rsid w:val="00EB5C11"/>
    <w:rsid w:val="00EC0BDE"/>
    <w:rsid w:val="00EC11A5"/>
    <w:rsid w:val="00EC1AEA"/>
    <w:rsid w:val="00EC26C0"/>
    <w:rsid w:val="00EC54B4"/>
    <w:rsid w:val="00EC6DAA"/>
    <w:rsid w:val="00EC704F"/>
    <w:rsid w:val="00ED0778"/>
    <w:rsid w:val="00ED3329"/>
    <w:rsid w:val="00ED4861"/>
    <w:rsid w:val="00ED49FF"/>
    <w:rsid w:val="00ED7A56"/>
    <w:rsid w:val="00EE1BC8"/>
    <w:rsid w:val="00EE32C1"/>
    <w:rsid w:val="00EE3760"/>
    <w:rsid w:val="00EE3766"/>
    <w:rsid w:val="00EE66CA"/>
    <w:rsid w:val="00EE7DD5"/>
    <w:rsid w:val="00EF07BC"/>
    <w:rsid w:val="00EF15A0"/>
    <w:rsid w:val="00EF43A6"/>
    <w:rsid w:val="00EF6CFE"/>
    <w:rsid w:val="00F00239"/>
    <w:rsid w:val="00F01383"/>
    <w:rsid w:val="00F05E50"/>
    <w:rsid w:val="00F07B67"/>
    <w:rsid w:val="00F1027A"/>
    <w:rsid w:val="00F1105C"/>
    <w:rsid w:val="00F152F7"/>
    <w:rsid w:val="00F1592A"/>
    <w:rsid w:val="00F16649"/>
    <w:rsid w:val="00F206AA"/>
    <w:rsid w:val="00F21F92"/>
    <w:rsid w:val="00F23CB6"/>
    <w:rsid w:val="00F2414F"/>
    <w:rsid w:val="00F24558"/>
    <w:rsid w:val="00F25708"/>
    <w:rsid w:val="00F306A1"/>
    <w:rsid w:val="00F326B6"/>
    <w:rsid w:val="00F3291F"/>
    <w:rsid w:val="00F33CB1"/>
    <w:rsid w:val="00F363C8"/>
    <w:rsid w:val="00F36B3F"/>
    <w:rsid w:val="00F37BBD"/>
    <w:rsid w:val="00F409FD"/>
    <w:rsid w:val="00F40EBC"/>
    <w:rsid w:val="00F410FB"/>
    <w:rsid w:val="00F45E52"/>
    <w:rsid w:val="00F46C57"/>
    <w:rsid w:val="00F56822"/>
    <w:rsid w:val="00F56F01"/>
    <w:rsid w:val="00F6091E"/>
    <w:rsid w:val="00F63317"/>
    <w:rsid w:val="00F63EA1"/>
    <w:rsid w:val="00F67F27"/>
    <w:rsid w:val="00F709D8"/>
    <w:rsid w:val="00F74EC8"/>
    <w:rsid w:val="00F75094"/>
    <w:rsid w:val="00F76EF8"/>
    <w:rsid w:val="00F81C49"/>
    <w:rsid w:val="00F8251B"/>
    <w:rsid w:val="00F825C0"/>
    <w:rsid w:val="00F82A4A"/>
    <w:rsid w:val="00F872C7"/>
    <w:rsid w:val="00F876A3"/>
    <w:rsid w:val="00F94299"/>
    <w:rsid w:val="00F942F1"/>
    <w:rsid w:val="00FA03C8"/>
    <w:rsid w:val="00FA0925"/>
    <w:rsid w:val="00FA1EB5"/>
    <w:rsid w:val="00FA3822"/>
    <w:rsid w:val="00FA44E4"/>
    <w:rsid w:val="00FA4599"/>
    <w:rsid w:val="00FA66E1"/>
    <w:rsid w:val="00FA75C5"/>
    <w:rsid w:val="00FB69D6"/>
    <w:rsid w:val="00FC21B4"/>
    <w:rsid w:val="00FC221A"/>
    <w:rsid w:val="00FC3E0B"/>
    <w:rsid w:val="00FC4A50"/>
    <w:rsid w:val="00FC4C03"/>
    <w:rsid w:val="00FC6901"/>
    <w:rsid w:val="00FD05F0"/>
    <w:rsid w:val="00FD1C3D"/>
    <w:rsid w:val="00FD2ADA"/>
    <w:rsid w:val="00FD4251"/>
    <w:rsid w:val="00FE07F2"/>
    <w:rsid w:val="00FE1B45"/>
    <w:rsid w:val="00FE5D99"/>
    <w:rsid w:val="00FF091A"/>
    <w:rsid w:val="00FF2402"/>
    <w:rsid w:val="00FF4869"/>
    <w:rsid w:val="00FF600D"/>
    <w:rsid w:val="00FF6D33"/>
    <w:rsid w:val="00FF6E69"/>
    <w:rsid w:val="00FF748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9F41"/>
  <w15:chartTrackingRefBased/>
  <w15:docId w15:val="{44A832C0-3378-47A5-AE13-A42E546B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B1A"/>
    <w:rPr>
      <w:lang w:val="en-US"/>
    </w:rPr>
  </w:style>
  <w:style w:type="paragraph" w:styleId="Heading1">
    <w:name w:val="heading 1"/>
    <w:basedOn w:val="Normal"/>
    <w:next w:val="Normal"/>
    <w:link w:val="Heading1Char"/>
    <w:qFormat/>
    <w:rsid w:val="00BB1ADD"/>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qFormat/>
    <w:rsid w:val="00BB1ADD"/>
    <w:pPr>
      <w:keepNext/>
      <w:spacing w:before="240" w:after="60" w:line="240" w:lineRule="auto"/>
      <w:outlineLvl w:val="1"/>
    </w:pPr>
    <w:rPr>
      <w:rFonts w:ascii="Garamond" w:eastAsia="Times New Roman" w:hAnsi="Garamond" w:cs="Arial"/>
      <w:b/>
      <w:bCs/>
      <w:i/>
      <w:iCs/>
      <w:sz w:val="24"/>
      <w:szCs w:val="28"/>
    </w:rPr>
  </w:style>
  <w:style w:type="paragraph" w:styleId="Heading3">
    <w:name w:val="heading 3"/>
    <w:aliases w:val="Heading 3 Char1 Char"/>
    <w:basedOn w:val="Heading2"/>
    <w:next w:val="Normal"/>
    <w:link w:val="Heading3Char"/>
    <w:uiPriority w:val="9"/>
    <w:qFormat/>
    <w:rsid w:val="00BB1ADD"/>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ADD"/>
    <w:rPr>
      <w:rFonts w:ascii="Arial" w:eastAsiaTheme="majorEastAsia" w:hAnsi="Arial" w:cstheme="majorBidi"/>
      <w:b/>
      <w:sz w:val="28"/>
      <w:szCs w:val="32"/>
      <w:lang w:val="en-US"/>
    </w:rPr>
  </w:style>
  <w:style w:type="character" w:customStyle="1" w:styleId="Heading2Char">
    <w:name w:val="Heading 2 Char"/>
    <w:basedOn w:val="DefaultParagraphFont"/>
    <w:link w:val="Heading2"/>
    <w:rsid w:val="00BB1ADD"/>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B1ADD"/>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unhideWhenUsed/>
    <w:rsid w:val="00BB1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B1ADD"/>
    <w:rPr>
      <w:rFonts w:ascii="Segoe UI" w:hAnsi="Segoe UI" w:cs="Segoe UI"/>
      <w:sz w:val="18"/>
      <w:szCs w:val="18"/>
      <w:lang w:val="en-US"/>
    </w:rPr>
  </w:style>
  <w:style w:type="paragraph" w:styleId="ListParagraph">
    <w:name w:val="List Paragraph"/>
    <w:aliases w:val="Table of contents numbered,Bullets,List Paragraph (numbered (a)),Akapit z listą BS,WB Para,List Square,Lapis Bulleted List,Numbered List Paragraph,References,Numbered Paragraph,Main numbered paragraph,Bullet1,PAD,List_Paragraph,Liste 1"/>
    <w:basedOn w:val="Normal"/>
    <w:link w:val="ListParagraphChar"/>
    <w:uiPriority w:val="34"/>
    <w:qFormat/>
    <w:rsid w:val="00BB1ADD"/>
    <w:pPr>
      <w:ind w:left="720"/>
      <w:contextualSpacing/>
    </w:pPr>
  </w:style>
  <w:style w:type="table" w:styleId="TableGrid">
    <w:name w:val="Table Grid"/>
    <w:basedOn w:val="TableNormal"/>
    <w:uiPriority w:val="39"/>
    <w:rsid w:val="00BB1A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1ADD"/>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B1ADD"/>
    <w:rPr>
      <w:color w:val="0563C1" w:themeColor="hyperlink"/>
      <w:u w:val="single"/>
    </w:rPr>
  </w:style>
  <w:style w:type="character" w:styleId="CommentReference">
    <w:name w:val="annotation reference"/>
    <w:basedOn w:val="DefaultParagraphFont"/>
    <w:uiPriority w:val="99"/>
    <w:unhideWhenUsed/>
    <w:rsid w:val="00BB1ADD"/>
    <w:rPr>
      <w:sz w:val="16"/>
      <w:szCs w:val="16"/>
    </w:rPr>
  </w:style>
  <w:style w:type="paragraph" w:styleId="CommentText">
    <w:name w:val="annotation text"/>
    <w:basedOn w:val="Normal"/>
    <w:link w:val="CommentTextChar"/>
    <w:uiPriority w:val="99"/>
    <w:unhideWhenUsed/>
    <w:rsid w:val="00BB1ADD"/>
    <w:pPr>
      <w:spacing w:line="240" w:lineRule="auto"/>
    </w:pPr>
    <w:rPr>
      <w:sz w:val="20"/>
      <w:szCs w:val="20"/>
    </w:rPr>
  </w:style>
  <w:style w:type="character" w:customStyle="1" w:styleId="CommentTextChar">
    <w:name w:val="Comment Text Char"/>
    <w:basedOn w:val="DefaultParagraphFont"/>
    <w:link w:val="CommentText"/>
    <w:uiPriority w:val="99"/>
    <w:rsid w:val="00BB1ADD"/>
    <w:rPr>
      <w:sz w:val="20"/>
      <w:szCs w:val="20"/>
      <w:lang w:val="en-US"/>
    </w:rPr>
  </w:style>
  <w:style w:type="paragraph" w:styleId="CommentSubject">
    <w:name w:val="annotation subject"/>
    <w:basedOn w:val="CommentText"/>
    <w:next w:val="CommentText"/>
    <w:link w:val="CommentSubjectChar"/>
    <w:uiPriority w:val="99"/>
    <w:semiHidden/>
    <w:unhideWhenUsed/>
    <w:rsid w:val="00BB1ADD"/>
    <w:rPr>
      <w:b/>
      <w:bCs/>
    </w:rPr>
  </w:style>
  <w:style w:type="character" w:customStyle="1" w:styleId="CommentSubjectChar">
    <w:name w:val="Comment Subject Char"/>
    <w:basedOn w:val="CommentTextChar"/>
    <w:link w:val="CommentSubject"/>
    <w:uiPriority w:val="99"/>
    <w:semiHidden/>
    <w:rsid w:val="00BB1ADD"/>
    <w:rPr>
      <w:b/>
      <w:bCs/>
      <w:sz w:val="20"/>
      <w:szCs w:val="20"/>
      <w:lang w:val="en-US"/>
    </w:rPr>
  </w:style>
  <w:style w:type="paragraph" w:styleId="Header">
    <w:name w:val="header"/>
    <w:basedOn w:val="Normal"/>
    <w:link w:val="HeaderChar"/>
    <w:unhideWhenUsed/>
    <w:rsid w:val="00BB1ADD"/>
    <w:pPr>
      <w:tabs>
        <w:tab w:val="center" w:pos="4536"/>
        <w:tab w:val="right" w:pos="9072"/>
      </w:tabs>
      <w:spacing w:after="0" w:line="240" w:lineRule="auto"/>
    </w:pPr>
  </w:style>
  <w:style w:type="character" w:customStyle="1" w:styleId="HeaderChar">
    <w:name w:val="Header Char"/>
    <w:basedOn w:val="DefaultParagraphFont"/>
    <w:link w:val="Header"/>
    <w:rsid w:val="00BB1ADD"/>
    <w:rPr>
      <w:lang w:val="en-US"/>
    </w:rPr>
  </w:style>
  <w:style w:type="paragraph" w:styleId="Footer">
    <w:name w:val="footer"/>
    <w:basedOn w:val="Normal"/>
    <w:link w:val="FooterChar"/>
    <w:uiPriority w:val="99"/>
    <w:unhideWhenUsed/>
    <w:rsid w:val="00BB1A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1ADD"/>
    <w:rPr>
      <w:lang w:val="en-US"/>
    </w:rPr>
  </w:style>
  <w:style w:type="character" w:customStyle="1" w:styleId="CommentSubjectChar1">
    <w:name w:val="Comment Subject Char1"/>
    <w:basedOn w:val="CommentTextChar"/>
    <w:uiPriority w:val="99"/>
    <w:semiHidden/>
    <w:rsid w:val="00BB1ADD"/>
    <w:rPr>
      <w:b/>
      <w:bCs/>
      <w:sz w:val="20"/>
      <w:szCs w:val="20"/>
      <w:lang w:val="en-US"/>
    </w:rPr>
  </w:style>
  <w:style w:type="table" w:customStyle="1" w:styleId="TableGrid1">
    <w:name w:val="Table Grid1"/>
    <w:basedOn w:val="TableNormal"/>
    <w:next w:val="TableGrid"/>
    <w:uiPriority w:val="59"/>
    <w:rsid w:val="00BB1AD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1ADD"/>
  </w:style>
  <w:style w:type="character" w:customStyle="1" w:styleId="FollowedHyperlink1">
    <w:name w:val="FollowedHyperlink1"/>
    <w:basedOn w:val="DefaultParagraphFont"/>
    <w:uiPriority w:val="99"/>
    <w:semiHidden/>
    <w:unhideWhenUsed/>
    <w:rsid w:val="00BB1ADD"/>
    <w:rPr>
      <w:color w:val="954F72"/>
      <w:u w:val="single"/>
    </w:rPr>
  </w:style>
  <w:style w:type="table" w:customStyle="1" w:styleId="TableGrid2">
    <w:name w:val="Table Grid2"/>
    <w:basedOn w:val="TableNormal"/>
    <w:next w:val="TableGrid"/>
    <w:uiPriority w:val="59"/>
    <w:rsid w:val="00BB1AD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1ADD"/>
    <w:rPr>
      <w:color w:val="954F72" w:themeColor="followedHyperlink"/>
      <w:u w:val="single"/>
    </w:rPr>
  </w:style>
  <w:style w:type="paragraph" w:styleId="TOCHeading">
    <w:name w:val="TOC Heading"/>
    <w:basedOn w:val="Heading1"/>
    <w:next w:val="Normal"/>
    <w:uiPriority w:val="39"/>
    <w:unhideWhenUsed/>
    <w:qFormat/>
    <w:rsid w:val="00BB1ADD"/>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32BF0"/>
    <w:pPr>
      <w:tabs>
        <w:tab w:val="right" w:leader="dot" w:pos="13994"/>
      </w:tabs>
      <w:spacing w:after="100"/>
    </w:pPr>
    <w:rPr>
      <w:rFonts w:cstheme="minorHAnsi"/>
      <w:noProof/>
      <w:sz w:val="24"/>
      <w:szCs w:val="24"/>
      <w:lang w:val="es-AR"/>
    </w:rPr>
  </w:style>
  <w:style w:type="paragraph" w:styleId="Revision">
    <w:name w:val="Revision"/>
    <w:hidden/>
    <w:uiPriority w:val="99"/>
    <w:semiHidden/>
    <w:rsid w:val="00BB1ADD"/>
    <w:pPr>
      <w:spacing w:after="0" w:line="240" w:lineRule="auto"/>
    </w:pPr>
    <w:rPr>
      <w:lang w:val="en-US"/>
    </w:rPr>
  </w:style>
  <w:style w:type="paragraph" w:customStyle="1" w:styleId="Default">
    <w:name w:val="Default"/>
    <w:rsid w:val="00BB1AD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AD"/>
    <w:basedOn w:val="Normal"/>
    <w:link w:val="FootnoteTextChar"/>
    <w:uiPriority w:val="99"/>
    <w:unhideWhenUsed/>
    <w:qFormat/>
    <w:rsid w:val="00BB1ADD"/>
    <w:pPr>
      <w:spacing w:after="0" w:line="240" w:lineRule="auto"/>
    </w:pPr>
    <w:rPr>
      <w:sz w:val="20"/>
      <w:szCs w:val="20"/>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B1ADD"/>
    <w:rPr>
      <w:sz w:val="20"/>
      <w:szCs w:val="20"/>
      <w:lang w:val="en-US"/>
    </w:rPr>
  </w:style>
  <w:style w:type="character" w:styleId="FootnoteReference">
    <w:name w:val="footnote reference"/>
    <w:aliases w:val="Footnote symbol,-E Fußnotenzeichen,ftref,Footnote text,Ref. de nota al pie1,16 Point,Superscript 6 Point,nota pié di pagina"/>
    <w:basedOn w:val="DefaultParagraphFont"/>
    <w:uiPriority w:val="99"/>
    <w:unhideWhenUsed/>
    <w:rsid w:val="00BB1ADD"/>
    <w:rPr>
      <w:vertAlign w:val="superscript"/>
    </w:rPr>
  </w:style>
  <w:style w:type="paragraph" w:customStyle="1" w:styleId="Reporttext">
    <w:name w:val="Report text"/>
    <w:rsid w:val="00BB1ADD"/>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B1ADD"/>
    <w:pPr>
      <w:spacing w:line="240" w:lineRule="exact"/>
    </w:pPr>
    <w:rPr>
      <w:rFonts w:ascii="Verdana" w:eastAsia="Times New Roman" w:hAnsi="Verdana" w:cs="Times New Roman"/>
      <w:b/>
      <w:bCs/>
      <w:sz w:val="20"/>
      <w:szCs w:val="20"/>
    </w:rPr>
  </w:style>
  <w:style w:type="paragraph" w:styleId="Title">
    <w:name w:val="Title"/>
    <w:basedOn w:val="Normal"/>
    <w:link w:val="TitleChar"/>
    <w:qFormat/>
    <w:rsid w:val="00BB1ADD"/>
    <w:pPr>
      <w:spacing w:after="0" w:line="240" w:lineRule="auto"/>
      <w:jc w:val="center"/>
    </w:pPr>
    <w:rPr>
      <w:rFonts w:ascii="Times New Roman" w:eastAsia="Times New Roman" w:hAnsi="Times New Roman" w:cs="Times New Roman"/>
      <w:sz w:val="32"/>
      <w:szCs w:val="24"/>
      <w:lang w:val="sr-Cyrl-CS"/>
    </w:rPr>
  </w:style>
  <w:style w:type="character" w:customStyle="1" w:styleId="TitleChar">
    <w:name w:val="Title Char"/>
    <w:basedOn w:val="DefaultParagraphFont"/>
    <w:link w:val="Title"/>
    <w:rsid w:val="00BB1ADD"/>
    <w:rPr>
      <w:rFonts w:ascii="Times New Roman" w:eastAsia="Times New Roman" w:hAnsi="Times New Roman" w:cs="Times New Roman"/>
      <w:sz w:val="32"/>
      <w:szCs w:val="24"/>
      <w:lang w:val="sr-Cyrl-CS"/>
    </w:rPr>
  </w:style>
  <w:style w:type="character" w:styleId="Strong">
    <w:name w:val="Strong"/>
    <w:qFormat/>
    <w:rsid w:val="00BB1ADD"/>
    <w:rPr>
      <w:b/>
      <w:bCs/>
    </w:rPr>
  </w:style>
  <w:style w:type="paragraph" w:customStyle="1" w:styleId="StyleBeforeAutoAfterAuto">
    <w:name w:val="Style Before:  Auto After:  Auto"/>
    <w:basedOn w:val="Normal"/>
    <w:rsid w:val="00BB1ADD"/>
    <w:pPr>
      <w:spacing w:after="100" w:afterAutospacing="1" w:line="240" w:lineRule="auto"/>
      <w:jc w:val="both"/>
    </w:pPr>
    <w:rPr>
      <w:rFonts w:ascii="Times New Roman" w:eastAsia="Times New Roman" w:hAnsi="Times New Roman" w:cs="Times New Roman"/>
      <w:sz w:val="24"/>
      <w:szCs w:val="20"/>
      <w:lang w:val="en-GB" w:eastAsia="de-DE"/>
    </w:rPr>
  </w:style>
  <w:style w:type="paragraph" w:styleId="BodyTextIndent">
    <w:name w:val="Body Text Indent"/>
    <w:basedOn w:val="Normal"/>
    <w:link w:val="BodyTextIndentChar"/>
    <w:rsid w:val="00BB1ADD"/>
    <w:pPr>
      <w:spacing w:after="0" w:line="240" w:lineRule="auto"/>
      <w:ind w:left="180" w:hanging="180"/>
      <w:jc w:val="both"/>
    </w:pPr>
    <w:rPr>
      <w:rFonts w:ascii="Arial" w:eastAsia="Times New Roman" w:hAnsi="Arial" w:cs="Arial"/>
      <w:color w:val="FF0000"/>
      <w:sz w:val="24"/>
      <w:szCs w:val="28"/>
      <w:lang w:eastAsia="sl-SI"/>
    </w:rPr>
  </w:style>
  <w:style w:type="character" w:customStyle="1" w:styleId="BodyTextIndentChar">
    <w:name w:val="Body Text Indent Char"/>
    <w:basedOn w:val="DefaultParagraphFont"/>
    <w:link w:val="BodyTextIndent"/>
    <w:rsid w:val="00BB1ADD"/>
    <w:rPr>
      <w:rFonts w:ascii="Arial" w:eastAsia="Times New Roman" w:hAnsi="Arial" w:cs="Arial"/>
      <w:color w:val="FF0000"/>
      <w:sz w:val="24"/>
      <w:szCs w:val="28"/>
      <w:lang w:val="en-US" w:eastAsia="sl-SI"/>
    </w:rPr>
  </w:style>
  <w:style w:type="paragraph" w:styleId="BodyText3">
    <w:name w:val="Body Text 3"/>
    <w:basedOn w:val="Normal"/>
    <w:link w:val="BodyText3Char"/>
    <w:rsid w:val="00BB1ADD"/>
    <w:pPr>
      <w:spacing w:after="0" w:line="240" w:lineRule="auto"/>
      <w:jc w:val="both"/>
    </w:pPr>
    <w:rPr>
      <w:rFonts w:ascii="Arial" w:eastAsia="Times New Roman" w:hAnsi="Arial" w:cs="Arial"/>
      <w:color w:val="008000"/>
      <w:sz w:val="24"/>
      <w:szCs w:val="28"/>
      <w:lang w:val="en-GB"/>
    </w:rPr>
  </w:style>
  <w:style w:type="character" w:customStyle="1" w:styleId="BodyText3Char">
    <w:name w:val="Body Text 3 Char"/>
    <w:basedOn w:val="DefaultParagraphFont"/>
    <w:link w:val="BodyText3"/>
    <w:rsid w:val="00BB1ADD"/>
    <w:rPr>
      <w:rFonts w:ascii="Arial" w:eastAsia="Times New Roman" w:hAnsi="Arial" w:cs="Arial"/>
      <w:color w:val="008000"/>
      <w:sz w:val="24"/>
      <w:szCs w:val="28"/>
      <w:lang w:val="en-GB"/>
    </w:rPr>
  </w:style>
  <w:style w:type="paragraph" w:styleId="BodyText">
    <w:name w:val="Body Text"/>
    <w:basedOn w:val="Normal"/>
    <w:link w:val="BodyTextChar"/>
    <w:rsid w:val="00BB1ADD"/>
    <w:pPr>
      <w:spacing w:after="0" w:line="240" w:lineRule="auto"/>
      <w:jc w:val="both"/>
    </w:pPr>
    <w:rPr>
      <w:rFonts w:ascii="Arial" w:eastAsia="Times New Roman" w:hAnsi="Arial" w:cs="Times New Roman"/>
      <w:color w:val="FF99CC"/>
      <w:sz w:val="24"/>
      <w:szCs w:val="24"/>
      <w:lang w:val="hr-HR" w:eastAsia="sl-SI"/>
    </w:rPr>
  </w:style>
  <w:style w:type="character" w:customStyle="1" w:styleId="BodyTextChar">
    <w:name w:val="Body Text Char"/>
    <w:basedOn w:val="DefaultParagraphFont"/>
    <w:link w:val="BodyText"/>
    <w:rsid w:val="00BB1ADD"/>
    <w:rPr>
      <w:rFonts w:ascii="Arial" w:eastAsia="Times New Roman" w:hAnsi="Arial" w:cs="Times New Roman"/>
      <w:color w:val="FF99CC"/>
      <w:sz w:val="24"/>
      <w:szCs w:val="24"/>
      <w:lang w:val="hr-HR" w:eastAsia="sl-SI"/>
    </w:rPr>
  </w:style>
  <w:style w:type="paragraph" w:customStyle="1" w:styleId="Listenabsatz">
    <w:name w:val="Listenabsatz"/>
    <w:basedOn w:val="Normal"/>
    <w:qFormat/>
    <w:rsid w:val="00BB1ADD"/>
    <w:pPr>
      <w:spacing w:after="200" w:line="276" w:lineRule="auto"/>
      <w:ind w:left="720"/>
    </w:pPr>
    <w:rPr>
      <w:rFonts w:ascii="Calibri" w:eastAsia="Times New Roman" w:hAnsi="Calibri" w:cs="Times New Roman"/>
      <w:i/>
      <w:sz w:val="24"/>
      <w:lang w:val="de-DE"/>
    </w:rPr>
  </w:style>
  <w:style w:type="paragraph" w:customStyle="1" w:styleId="CarattereChar">
    <w:name w:val="Carattere Char"/>
    <w:basedOn w:val="Normal"/>
    <w:rsid w:val="00BB1ADD"/>
    <w:pPr>
      <w:spacing w:line="240" w:lineRule="exact"/>
    </w:pPr>
    <w:rPr>
      <w:rFonts w:ascii="Verdana" w:eastAsia="Times New Roman" w:hAnsi="Verdana" w:cs="Verdana"/>
      <w:sz w:val="20"/>
      <w:szCs w:val="20"/>
      <w:lang w:val="en-GB"/>
    </w:rPr>
  </w:style>
  <w:style w:type="paragraph" w:styleId="NormalWeb">
    <w:name w:val="Normal (Web)"/>
    <w:basedOn w:val="Normal"/>
    <w:uiPriority w:val="99"/>
    <w:rsid w:val="00BB1ADD"/>
    <w:pPr>
      <w:spacing w:after="100" w:afterAutospacing="1" w:line="240" w:lineRule="auto"/>
    </w:pPr>
    <w:rPr>
      <w:rFonts w:ascii="Verdana" w:eastAsia="Times New Roman" w:hAnsi="Verdana" w:cs="Times New Roman"/>
      <w:sz w:val="19"/>
      <w:szCs w:val="19"/>
    </w:rPr>
  </w:style>
  <w:style w:type="character" w:customStyle="1" w:styleId="ListParagraphChar">
    <w:name w:val="List Paragraph Char"/>
    <w:aliases w:val="Table of contents numbered Char,Bullets Char,List Paragraph (numbered (a)) Char,Akapit z listą BS Char,WB Para Char,List Square Char,Lapis Bulleted List Char,Numbered List Paragraph Char,References Char,Numbered Paragraph Char"/>
    <w:link w:val="ListParagraph"/>
    <w:uiPriority w:val="34"/>
    <w:qFormat/>
    <w:locked/>
    <w:rsid w:val="00BB1ADD"/>
    <w:rPr>
      <w:lang w:val="en-US"/>
    </w:rPr>
  </w:style>
  <w:style w:type="character" w:styleId="PageNumber">
    <w:name w:val="page number"/>
    <w:basedOn w:val="DefaultParagraphFont"/>
    <w:rsid w:val="00BB1ADD"/>
  </w:style>
  <w:style w:type="character" w:customStyle="1" w:styleId="NoSpacingChar">
    <w:name w:val="No Spacing Char"/>
    <w:link w:val="NoSpacing"/>
    <w:uiPriority w:val="1"/>
    <w:rsid w:val="00BB1ADD"/>
    <w:rPr>
      <w:rFonts w:ascii="Calibri" w:eastAsia="Calibri" w:hAnsi="Calibri" w:cs="Times New Roman"/>
      <w:lang w:val="en-US"/>
    </w:rPr>
  </w:style>
  <w:style w:type="paragraph" w:styleId="ListBullet">
    <w:name w:val="List Bullet"/>
    <w:basedOn w:val="Normal"/>
    <w:rsid w:val="00BB1ADD"/>
    <w:pPr>
      <w:numPr>
        <w:numId w:val="1"/>
      </w:numPr>
      <w:spacing w:before="120" w:after="120" w:line="240" w:lineRule="auto"/>
      <w:jc w:val="both"/>
    </w:pPr>
    <w:rPr>
      <w:rFonts w:ascii="Times New Roman" w:eastAsia="Times New Roman" w:hAnsi="Times New Roman" w:cs="Times New Roman"/>
      <w:sz w:val="24"/>
      <w:szCs w:val="24"/>
      <w:lang w:val="en-GB" w:eastAsia="de-DE"/>
    </w:rPr>
  </w:style>
  <w:style w:type="paragraph" w:styleId="BodyTextIndent2">
    <w:name w:val="Body Text Indent 2"/>
    <w:basedOn w:val="Normal"/>
    <w:link w:val="BodyTextIndent2Char"/>
    <w:rsid w:val="00BB1ADD"/>
    <w:pPr>
      <w:spacing w:after="120" w:line="480" w:lineRule="auto"/>
      <w:ind w:left="283"/>
    </w:pPr>
    <w:rPr>
      <w:rFonts w:ascii="Times New Roman" w:eastAsia="Times New Roman" w:hAnsi="Times New Roman" w:cs="Times New Roman"/>
      <w:sz w:val="24"/>
      <w:szCs w:val="24"/>
      <w:lang w:val="sr-Latn-CS" w:eastAsia="en-GB"/>
    </w:rPr>
  </w:style>
  <w:style w:type="character" w:customStyle="1" w:styleId="BodyTextIndent2Char">
    <w:name w:val="Body Text Indent 2 Char"/>
    <w:basedOn w:val="DefaultParagraphFont"/>
    <w:link w:val="BodyTextIndent2"/>
    <w:rsid w:val="00BB1ADD"/>
    <w:rPr>
      <w:rFonts w:ascii="Times New Roman" w:eastAsia="Times New Roman" w:hAnsi="Times New Roman" w:cs="Times New Roman"/>
      <w:sz w:val="24"/>
      <w:szCs w:val="24"/>
      <w:lang w:val="sr-Latn-CS" w:eastAsia="en-GB"/>
    </w:rPr>
  </w:style>
  <w:style w:type="character" w:customStyle="1" w:styleId="msosubtleemphasis0">
    <w:name w:val="msosubtleemphasis"/>
    <w:rsid w:val="00BB1ADD"/>
    <w:rPr>
      <w:i/>
      <w:iCs/>
    </w:rPr>
  </w:style>
  <w:style w:type="paragraph" w:customStyle="1" w:styleId="tiret1">
    <w:name w:val="tiret1"/>
    <w:basedOn w:val="Normal"/>
    <w:rsid w:val="00BB1ADD"/>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B1ADD"/>
  </w:style>
  <w:style w:type="character" w:customStyle="1" w:styleId="singlespaceChar">
    <w:name w:val="single space Char"/>
    <w:aliases w:val="FOOTNOTES Char,fn Char,footnote text Char2,Footnote Text Char Char Char2,Footnote Text Char Char Char Char Char"/>
    <w:locked/>
    <w:rsid w:val="00BB1ADD"/>
    <w:rPr>
      <w:rFonts w:ascii="Calibri" w:eastAsia="Calibri" w:hAnsi="Calibri"/>
      <w:lang w:val="x-none" w:eastAsia="x-none" w:bidi="ar-SA"/>
    </w:rPr>
  </w:style>
  <w:style w:type="paragraph" w:customStyle="1" w:styleId="ListDash">
    <w:name w:val="List Dash"/>
    <w:basedOn w:val="Normal"/>
    <w:rsid w:val="00BB1ADD"/>
    <w:pPr>
      <w:numPr>
        <w:numId w:val="2"/>
      </w:numPr>
      <w:spacing w:after="240" w:line="240" w:lineRule="auto"/>
      <w:jc w:val="both"/>
    </w:pPr>
    <w:rPr>
      <w:rFonts w:ascii="Times New Roman" w:eastAsia="Times New Roman" w:hAnsi="Times New Roman" w:cs="Times New Roman"/>
      <w:sz w:val="24"/>
      <w:szCs w:val="20"/>
      <w:lang w:val="en-GB"/>
    </w:rPr>
  </w:style>
  <w:style w:type="character" w:customStyle="1" w:styleId="CharChar6">
    <w:name w:val="Char Char6"/>
    <w:rsid w:val="00BB1ADD"/>
    <w:rPr>
      <w:rFonts w:ascii="Cambria" w:eastAsia="Times New Roman" w:hAnsi="Cambria" w:cs="Times New Roman"/>
      <w:b/>
      <w:bCs/>
      <w:kern w:val="32"/>
      <w:sz w:val="32"/>
      <w:szCs w:val="32"/>
    </w:rPr>
  </w:style>
  <w:style w:type="paragraph" w:customStyle="1" w:styleId="default0">
    <w:name w:val="default"/>
    <w:basedOn w:val="Normal"/>
    <w:rsid w:val="00BB1ADD"/>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customStyle="1" w:styleId="CommentTextChar1">
    <w:name w:val="Comment Text Char1"/>
    <w:basedOn w:val="DefaultParagraphFont"/>
    <w:uiPriority w:val="99"/>
    <w:rsid w:val="00BB1ADD"/>
    <w:rPr>
      <w:rFonts w:ascii="Times New Roman" w:eastAsia="Times New Roman" w:hAnsi="Times New Roman" w:cs="Times New Roman"/>
      <w:sz w:val="20"/>
      <w:szCs w:val="20"/>
      <w:lang w:val="en-US"/>
    </w:rPr>
  </w:style>
  <w:style w:type="paragraph" w:customStyle="1" w:styleId="xxmsonormal">
    <w:name w:val="x_xmsonormal"/>
    <w:basedOn w:val="Normal"/>
    <w:uiPriority w:val="99"/>
    <w:rsid w:val="00BB1ADD"/>
    <w:pPr>
      <w:spacing w:after="0" w:line="240" w:lineRule="auto"/>
    </w:pPr>
    <w:rPr>
      <w:rFonts w:ascii="Calibri" w:eastAsia="Calibri" w:hAnsi="Calibri" w:cs="Calibri"/>
      <w:lang w:eastAsia="sr-Latn-ME"/>
    </w:rPr>
  </w:style>
  <w:style w:type="character" w:customStyle="1" w:styleId="hps">
    <w:name w:val="hps"/>
    <w:rsid w:val="00BB1ADD"/>
  </w:style>
  <w:style w:type="character" w:customStyle="1" w:styleId="A50">
    <w:name w:val="A50"/>
    <w:uiPriority w:val="99"/>
    <w:rsid w:val="00BB1ADD"/>
    <w:rPr>
      <w:rFonts w:cs="Titillium Web"/>
      <w:b/>
      <w:bCs/>
      <w:color w:val="000000"/>
      <w:sz w:val="20"/>
      <w:szCs w:val="20"/>
    </w:rPr>
  </w:style>
  <w:style w:type="character" w:customStyle="1" w:styleId="normaltextrun">
    <w:name w:val="normaltextrun"/>
    <w:basedOn w:val="DefaultParagraphFont"/>
    <w:rsid w:val="002321AD"/>
  </w:style>
  <w:style w:type="character" w:customStyle="1" w:styleId="eop">
    <w:name w:val="eop"/>
    <w:basedOn w:val="DefaultParagraphFont"/>
    <w:rsid w:val="002321AD"/>
  </w:style>
  <w:style w:type="paragraph" w:customStyle="1" w:styleId="paragraph">
    <w:name w:val="paragraph"/>
    <w:basedOn w:val="Normal"/>
    <w:rsid w:val="002321A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7E7D"/>
    <w:rPr>
      <w:color w:val="605E5C"/>
      <w:shd w:val="clear" w:color="auto" w:fill="E1DFDD"/>
    </w:rPr>
  </w:style>
  <w:style w:type="table" w:customStyle="1" w:styleId="TableGrid3">
    <w:name w:val="Table Grid3"/>
    <w:basedOn w:val="TableNormal"/>
    <w:next w:val="TableGrid"/>
    <w:uiPriority w:val="39"/>
    <w:rsid w:val="00C001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F48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16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6C9"/>
    <w:rPr>
      <w:sz w:val="20"/>
      <w:szCs w:val="20"/>
      <w:lang w:val="en-US"/>
    </w:rPr>
  </w:style>
  <w:style w:type="character" w:styleId="EndnoteReference">
    <w:name w:val="endnote reference"/>
    <w:basedOn w:val="DefaultParagraphFont"/>
    <w:uiPriority w:val="99"/>
    <w:semiHidden/>
    <w:unhideWhenUsed/>
    <w:rsid w:val="005116C9"/>
    <w:rPr>
      <w:vertAlign w:val="superscript"/>
    </w:rPr>
  </w:style>
  <w:style w:type="table" w:customStyle="1" w:styleId="TableGrid32">
    <w:name w:val="Table Grid32"/>
    <w:basedOn w:val="TableNormal"/>
    <w:next w:val="TableGrid"/>
    <w:uiPriority w:val="39"/>
    <w:rsid w:val="00103B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130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3297">
      <w:bodyDiv w:val="1"/>
      <w:marLeft w:val="0"/>
      <w:marRight w:val="0"/>
      <w:marTop w:val="0"/>
      <w:marBottom w:val="0"/>
      <w:divBdr>
        <w:top w:val="none" w:sz="0" w:space="0" w:color="auto"/>
        <w:left w:val="none" w:sz="0" w:space="0" w:color="auto"/>
        <w:bottom w:val="none" w:sz="0" w:space="0" w:color="auto"/>
        <w:right w:val="none" w:sz="0" w:space="0" w:color="auto"/>
      </w:divBdr>
    </w:div>
    <w:div w:id="112749533">
      <w:bodyDiv w:val="1"/>
      <w:marLeft w:val="0"/>
      <w:marRight w:val="0"/>
      <w:marTop w:val="0"/>
      <w:marBottom w:val="0"/>
      <w:divBdr>
        <w:top w:val="none" w:sz="0" w:space="0" w:color="auto"/>
        <w:left w:val="none" w:sz="0" w:space="0" w:color="auto"/>
        <w:bottom w:val="none" w:sz="0" w:space="0" w:color="auto"/>
        <w:right w:val="none" w:sz="0" w:space="0" w:color="auto"/>
      </w:divBdr>
    </w:div>
    <w:div w:id="196546622">
      <w:bodyDiv w:val="1"/>
      <w:marLeft w:val="0"/>
      <w:marRight w:val="0"/>
      <w:marTop w:val="0"/>
      <w:marBottom w:val="0"/>
      <w:divBdr>
        <w:top w:val="none" w:sz="0" w:space="0" w:color="auto"/>
        <w:left w:val="none" w:sz="0" w:space="0" w:color="auto"/>
        <w:bottom w:val="none" w:sz="0" w:space="0" w:color="auto"/>
        <w:right w:val="none" w:sz="0" w:space="0" w:color="auto"/>
      </w:divBdr>
      <w:divsChild>
        <w:div w:id="229384271">
          <w:marLeft w:val="0"/>
          <w:marRight w:val="0"/>
          <w:marTop w:val="0"/>
          <w:marBottom w:val="0"/>
          <w:divBdr>
            <w:top w:val="none" w:sz="0" w:space="0" w:color="auto"/>
            <w:left w:val="none" w:sz="0" w:space="0" w:color="auto"/>
            <w:bottom w:val="none" w:sz="0" w:space="0" w:color="auto"/>
            <w:right w:val="none" w:sz="0" w:space="0" w:color="auto"/>
          </w:divBdr>
        </w:div>
        <w:div w:id="619737">
          <w:marLeft w:val="0"/>
          <w:marRight w:val="0"/>
          <w:marTop w:val="0"/>
          <w:marBottom w:val="0"/>
          <w:divBdr>
            <w:top w:val="none" w:sz="0" w:space="0" w:color="auto"/>
            <w:left w:val="none" w:sz="0" w:space="0" w:color="auto"/>
            <w:bottom w:val="none" w:sz="0" w:space="0" w:color="auto"/>
            <w:right w:val="none" w:sz="0" w:space="0" w:color="auto"/>
          </w:divBdr>
        </w:div>
        <w:div w:id="1607234108">
          <w:marLeft w:val="0"/>
          <w:marRight w:val="0"/>
          <w:marTop w:val="0"/>
          <w:marBottom w:val="0"/>
          <w:divBdr>
            <w:top w:val="none" w:sz="0" w:space="0" w:color="auto"/>
            <w:left w:val="none" w:sz="0" w:space="0" w:color="auto"/>
            <w:bottom w:val="none" w:sz="0" w:space="0" w:color="auto"/>
            <w:right w:val="none" w:sz="0" w:space="0" w:color="auto"/>
          </w:divBdr>
        </w:div>
      </w:divsChild>
    </w:div>
    <w:div w:id="232203648">
      <w:bodyDiv w:val="1"/>
      <w:marLeft w:val="0"/>
      <w:marRight w:val="0"/>
      <w:marTop w:val="0"/>
      <w:marBottom w:val="0"/>
      <w:divBdr>
        <w:top w:val="none" w:sz="0" w:space="0" w:color="auto"/>
        <w:left w:val="none" w:sz="0" w:space="0" w:color="auto"/>
        <w:bottom w:val="none" w:sz="0" w:space="0" w:color="auto"/>
        <w:right w:val="none" w:sz="0" w:space="0" w:color="auto"/>
      </w:divBdr>
    </w:div>
    <w:div w:id="244998775">
      <w:bodyDiv w:val="1"/>
      <w:marLeft w:val="0"/>
      <w:marRight w:val="0"/>
      <w:marTop w:val="0"/>
      <w:marBottom w:val="0"/>
      <w:divBdr>
        <w:top w:val="none" w:sz="0" w:space="0" w:color="auto"/>
        <w:left w:val="none" w:sz="0" w:space="0" w:color="auto"/>
        <w:bottom w:val="none" w:sz="0" w:space="0" w:color="auto"/>
        <w:right w:val="none" w:sz="0" w:space="0" w:color="auto"/>
      </w:divBdr>
    </w:div>
    <w:div w:id="302121175">
      <w:bodyDiv w:val="1"/>
      <w:marLeft w:val="0"/>
      <w:marRight w:val="0"/>
      <w:marTop w:val="0"/>
      <w:marBottom w:val="0"/>
      <w:divBdr>
        <w:top w:val="none" w:sz="0" w:space="0" w:color="auto"/>
        <w:left w:val="none" w:sz="0" w:space="0" w:color="auto"/>
        <w:bottom w:val="none" w:sz="0" w:space="0" w:color="auto"/>
        <w:right w:val="none" w:sz="0" w:space="0" w:color="auto"/>
      </w:divBdr>
    </w:div>
    <w:div w:id="336425437">
      <w:bodyDiv w:val="1"/>
      <w:marLeft w:val="0"/>
      <w:marRight w:val="0"/>
      <w:marTop w:val="0"/>
      <w:marBottom w:val="0"/>
      <w:divBdr>
        <w:top w:val="none" w:sz="0" w:space="0" w:color="auto"/>
        <w:left w:val="none" w:sz="0" w:space="0" w:color="auto"/>
        <w:bottom w:val="none" w:sz="0" w:space="0" w:color="auto"/>
        <w:right w:val="none" w:sz="0" w:space="0" w:color="auto"/>
      </w:divBdr>
    </w:div>
    <w:div w:id="351540139">
      <w:bodyDiv w:val="1"/>
      <w:marLeft w:val="0"/>
      <w:marRight w:val="0"/>
      <w:marTop w:val="0"/>
      <w:marBottom w:val="0"/>
      <w:divBdr>
        <w:top w:val="none" w:sz="0" w:space="0" w:color="auto"/>
        <w:left w:val="none" w:sz="0" w:space="0" w:color="auto"/>
        <w:bottom w:val="none" w:sz="0" w:space="0" w:color="auto"/>
        <w:right w:val="none" w:sz="0" w:space="0" w:color="auto"/>
      </w:divBdr>
    </w:div>
    <w:div w:id="678309362">
      <w:bodyDiv w:val="1"/>
      <w:marLeft w:val="0"/>
      <w:marRight w:val="0"/>
      <w:marTop w:val="0"/>
      <w:marBottom w:val="0"/>
      <w:divBdr>
        <w:top w:val="none" w:sz="0" w:space="0" w:color="auto"/>
        <w:left w:val="none" w:sz="0" w:space="0" w:color="auto"/>
        <w:bottom w:val="none" w:sz="0" w:space="0" w:color="auto"/>
        <w:right w:val="none" w:sz="0" w:space="0" w:color="auto"/>
      </w:divBdr>
      <w:divsChild>
        <w:div w:id="1284267439">
          <w:marLeft w:val="0"/>
          <w:marRight w:val="0"/>
          <w:marTop w:val="0"/>
          <w:marBottom w:val="0"/>
          <w:divBdr>
            <w:top w:val="none" w:sz="0" w:space="0" w:color="auto"/>
            <w:left w:val="none" w:sz="0" w:space="0" w:color="auto"/>
            <w:bottom w:val="none" w:sz="0" w:space="0" w:color="auto"/>
            <w:right w:val="none" w:sz="0" w:space="0" w:color="auto"/>
          </w:divBdr>
        </w:div>
        <w:div w:id="516844450">
          <w:marLeft w:val="0"/>
          <w:marRight w:val="0"/>
          <w:marTop w:val="0"/>
          <w:marBottom w:val="0"/>
          <w:divBdr>
            <w:top w:val="none" w:sz="0" w:space="0" w:color="auto"/>
            <w:left w:val="none" w:sz="0" w:space="0" w:color="auto"/>
            <w:bottom w:val="none" w:sz="0" w:space="0" w:color="auto"/>
            <w:right w:val="none" w:sz="0" w:space="0" w:color="auto"/>
          </w:divBdr>
        </w:div>
        <w:div w:id="1544947136">
          <w:marLeft w:val="0"/>
          <w:marRight w:val="0"/>
          <w:marTop w:val="0"/>
          <w:marBottom w:val="0"/>
          <w:divBdr>
            <w:top w:val="none" w:sz="0" w:space="0" w:color="auto"/>
            <w:left w:val="none" w:sz="0" w:space="0" w:color="auto"/>
            <w:bottom w:val="none" w:sz="0" w:space="0" w:color="auto"/>
            <w:right w:val="none" w:sz="0" w:space="0" w:color="auto"/>
          </w:divBdr>
        </w:div>
      </w:divsChild>
    </w:div>
    <w:div w:id="683360451">
      <w:bodyDiv w:val="1"/>
      <w:marLeft w:val="0"/>
      <w:marRight w:val="0"/>
      <w:marTop w:val="0"/>
      <w:marBottom w:val="0"/>
      <w:divBdr>
        <w:top w:val="none" w:sz="0" w:space="0" w:color="auto"/>
        <w:left w:val="none" w:sz="0" w:space="0" w:color="auto"/>
        <w:bottom w:val="none" w:sz="0" w:space="0" w:color="auto"/>
        <w:right w:val="none" w:sz="0" w:space="0" w:color="auto"/>
      </w:divBdr>
    </w:div>
    <w:div w:id="790443741">
      <w:bodyDiv w:val="1"/>
      <w:marLeft w:val="0"/>
      <w:marRight w:val="0"/>
      <w:marTop w:val="0"/>
      <w:marBottom w:val="0"/>
      <w:divBdr>
        <w:top w:val="none" w:sz="0" w:space="0" w:color="auto"/>
        <w:left w:val="none" w:sz="0" w:space="0" w:color="auto"/>
        <w:bottom w:val="none" w:sz="0" w:space="0" w:color="auto"/>
        <w:right w:val="none" w:sz="0" w:space="0" w:color="auto"/>
      </w:divBdr>
    </w:div>
    <w:div w:id="853299081">
      <w:bodyDiv w:val="1"/>
      <w:marLeft w:val="0"/>
      <w:marRight w:val="0"/>
      <w:marTop w:val="0"/>
      <w:marBottom w:val="0"/>
      <w:divBdr>
        <w:top w:val="none" w:sz="0" w:space="0" w:color="auto"/>
        <w:left w:val="none" w:sz="0" w:space="0" w:color="auto"/>
        <w:bottom w:val="none" w:sz="0" w:space="0" w:color="auto"/>
        <w:right w:val="none" w:sz="0" w:space="0" w:color="auto"/>
      </w:divBdr>
    </w:div>
    <w:div w:id="901330650">
      <w:bodyDiv w:val="1"/>
      <w:marLeft w:val="0"/>
      <w:marRight w:val="0"/>
      <w:marTop w:val="0"/>
      <w:marBottom w:val="0"/>
      <w:divBdr>
        <w:top w:val="none" w:sz="0" w:space="0" w:color="auto"/>
        <w:left w:val="none" w:sz="0" w:space="0" w:color="auto"/>
        <w:bottom w:val="none" w:sz="0" w:space="0" w:color="auto"/>
        <w:right w:val="none" w:sz="0" w:space="0" w:color="auto"/>
      </w:divBdr>
    </w:div>
    <w:div w:id="949777430">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15305538">
      <w:bodyDiv w:val="1"/>
      <w:marLeft w:val="0"/>
      <w:marRight w:val="0"/>
      <w:marTop w:val="0"/>
      <w:marBottom w:val="0"/>
      <w:divBdr>
        <w:top w:val="none" w:sz="0" w:space="0" w:color="auto"/>
        <w:left w:val="none" w:sz="0" w:space="0" w:color="auto"/>
        <w:bottom w:val="none" w:sz="0" w:space="0" w:color="auto"/>
        <w:right w:val="none" w:sz="0" w:space="0" w:color="auto"/>
      </w:divBdr>
      <w:divsChild>
        <w:div w:id="1823891147">
          <w:marLeft w:val="0"/>
          <w:marRight w:val="0"/>
          <w:marTop w:val="0"/>
          <w:marBottom w:val="0"/>
          <w:divBdr>
            <w:top w:val="none" w:sz="0" w:space="0" w:color="auto"/>
            <w:left w:val="none" w:sz="0" w:space="0" w:color="auto"/>
            <w:bottom w:val="none" w:sz="0" w:space="0" w:color="auto"/>
            <w:right w:val="none" w:sz="0" w:space="0" w:color="auto"/>
          </w:divBdr>
        </w:div>
        <w:div w:id="824588636">
          <w:marLeft w:val="0"/>
          <w:marRight w:val="0"/>
          <w:marTop w:val="0"/>
          <w:marBottom w:val="0"/>
          <w:divBdr>
            <w:top w:val="none" w:sz="0" w:space="0" w:color="auto"/>
            <w:left w:val="none" w:sz="0" w:space="0" w:color="auto"/>
            <w:bottom w:val="none" w:sz="0" w:space="0" w:color="auto"/>
            <w:right w:val="none" w:sz="0" w:space="0" w:color="auto"/>
          </w:divBdr>
        </w:div>
        <w:div w:id="708408446">
          <w:marLeft w:val="0"/>
          <w:marRight w:val="0"/>
          <w:marTop w:val="0"/>
          <w:marBottom w:val="0"/>
          <w:divBdr>
            <w:top w:val="none" w:sz="0" w:space="0" w:color="auto"/>
            <w:left w:val="none" w:sz="0" w:space="0" w:color="auto"/>
            <w:bottom w:val="none" w:sz="0" w:space="0" w:color="auto"/>
            <w:right w:val="none" w:sz="0" w:space="0" w:color="auto"/>
          </w:divBdr>
        </w:div>
      </w:divsChild>
    </w:div>
    <w:div w:id="1043560411">
      <w:bodyDiv w:val="1"/>
      <w:marLeft w:val="0"/>
      <w:marRight w:val="0"/>
      <w:marTop w:val="0"/>
      <w:marBottom w:val="0"/>
      <w:divBdr>
        <w:top w:val="none" w:sz="0" w:space="0" w:color="auto"/>
        <w:left w:val="none" w:sz="0" w:space="0" w:color="auto"/>
        <w:bottom w:val="none" w:sz="0" w:space="0" w:color="auto"/>
        <w:right w:val="none" w:sz="0" w:space="0" w:color="auto"/>
      </w:divBdr>
    </w:div>
    <w:div w:id="1060785348">
      <w:bodyDiv w:val="1"/>
      <w:marLeft w:val="0"/>
      <w:marRight w:val="0"/>
      <w:marTop w:val="0"/>
      <w:marBottom w:val="0"/>
      <w:divBdr>
        <w:top w:val="none" w:sz="0" w:space="0" w:color="auto"/>
        <w:left w:val="none" w:sz="0" w:space="0" w:color="auto"/>
        <w:bottom w:val="none" w:sz="0" w:space="0" w:color="auto"/>
        <w:right w:val="none" w:sz="0" w:space="0" w:color="auto"/>
      </w:divBdr>
    </w:div>
    <w:div w:id="1108233782">
      <w:bodyDiv w:val="1"/>
      <w:marLeft w:val="0"/>
      <w:marRight w:val="0"/>
      <w:marTop w:val="0"/>
      <w:marBottom w:val="0"/>
      <w:divBdr>
        <w:top w:val="none" w:sz="0" w:space="0" w:color="auto"/>
        <w:left w:val="none" w:sz="0" w:space="0" w:color="auto"/>
        <w:bottom w:val="none" w:sz="0" w:space="0" w:color="auto"/>
        <w:right w:val="none" w:sz="0" w:space="0" w:color="auto"/>
      </w:divBdr>
    </w:div>
    <w:div w:id="1132556737">
      <w:bodyDiv w:val="1"/>
      <w:marLeft w:val="0"/>
      <w:marRight w:val="0"/>
      <w:marTop w:val="0"/>
      <w:marBottom w:val="0"/>
      <w:divBdr>
        <w:top w:val="none" w:sz="0" w:space="0" w:color="auto"/>
        <w:left w:val="none" w:sz="0" w:space="0" w:color="auto"/>
        <w:bottom w:val="none" w:sz="0" w:space="0" w:color="auto"/>
        <w:right w:val="none" w:sz="0" w:space="0" w:color="auto"/>
      </w:divBdr>
    </w:div>
    <w:div w:id="1162968778">
      <w:bodyDiv w:val="1"/>
      <w:marLeft w:val="0"/>
      <w:marRight w:val="0"/>
      <w:marTop w:val="0"/>
      <w:marBottom w:val="0"/>
      <w:divBdr>
        <w:top w:val="none" w:sz="0" w:space="0" w:color="auto"/>
        <w:left w:val="none" w:sz="0" w:space="0" w:color="auto"/>
        <w:bottom w:val="none" w:sz="0" w:space="0" w:color="auto"/>
        <w:right w:val="none" w:sz="0" w:space="0" w:color="auto"/>
      </w:divBdr>
    </w:div>
    <w:div w:id="1212885149">
      <w:bodyDiv w:val="1"/>
      <w:marLeft w:val="0"/>
      <w:marRight w:val="0"/>
      <w:marTop w:val="0"/>
      <w:marBottom w:val="0"/>
      <w:divBdr>
        <w:top w:val="none" w:sz="0" w:space="0" w:color="auto"/>
        <w:left w:val="none" w:sz="0" w:space="0" w:color="auto"/>
        <w:bottom w:val="none" w:sz="0" w:space="0" w:color="auto"/>
        <w:right w:val="none" w:sz="0" w:space="0" w:color="auto"/>
      </w:divBdr>
    </w:div>
    <w:div w:id="1237935902">
      <w:bodyDiv w:val="1"/>
      <w:marLeft w:val="0"/>
      <w:marRight w:val="0"/>
      <w:marTop w:val="0"/>
      <w:marBottom w:val="0"/>
      <w:divBdr>
        <w:top w:val="none" w:sz="0" w:space="0" w:color="auto"/>
        <w:left w:val="none" w:sz="0" w:space="0" w:color="auto"/>
        <w:bottom w:val="none" w:sz="0" w:space="0" w:color="auto"/>
        <w:right w:val="none" w:sz="0" w:space="0" w:color="auto"/>
      </w:divBdr>
      <w:divsChild>
        <w:div w:id="1287854877">
          <w:marLeft w:val="0"/>
          <w:marRight w:val="0"/>
          <w:marTop w:val="0"/>
          <w:marBottom w:val="0"/>
          <w:divBdr>
            <w:top w:val="none" w:sz="0" w:space="0" w:color="auto"/>
            <w:left w:val="none" w:sz="0" w:space="0" w:color="auto"/>
            <w:bottom w:val="none" w:sz="0" w:space="0" w:color="auto"/>
            <w:right w:val="none" w:sz="0" w:space="0" w:color="auto"/>
          </w:divBdr>
        </w:div>
        <w:div w:id="1026954220">
          <w:marLeft w:val="0"/>
          <w:marRight w:val="0"/>
          <w:marTop w:val="0"/>
          <w:marBottom w:val="0"/>
          <w:divBdr>
            <w:top w:val="none" w:sz="0" w:space="0" w:color="auto"/>
            <w:left w:val="none" w:sz="0" w:space="0" w:color="auto"/>
            <w:bottom w:val="none" w:sz="0" w:space="0" w:color="auto"/>
            <w:right w:val="none" w:sz="0" w:space="0" w:color="auto"/>
          </w:divBdr>
        </w:div>
      </w:divsChild>
    </w:div>
    <w:div w:id="1243878576">
      <w:bodyDiv w:val="1"/>
      <w:marLeft w:val="0"/>
      <w:marRight w:val="0"/>
      <w:marTop w:val="0"/>
      <w:marBottom w:val="0"/>
      <w:divBdr>
        <w:top w:val="none" w:sz="0" w:space="0" w:color="auto"/>
        <w:left w:val="none" w:sz="0" w:space="0" w:color="auto"/>
        <w:bottom w:val="none" w:sz="0" w:space="0" w:color="auto"/>
        <w:right w:val="none" w:sz="0" w:space="0" w:color="auto"/>
      </w:divBdr>
    </w:div>
    <w:div w:id="1324509071">
      <w:bodyDiv w:val="1"/>
      <w:marLeft w:val="0"/>
      <w:marRight w:val="0"/>
      <w:marTop w:val="0"/>
      <w:marBottom w:val="0"/>
      <w:divBdr>
        <w:top w:val="none" w:sz="0" w:space="0" w:color="auto"/>
        <w:left w:val="none" w:sz="0" w:space="0" w:color="auto"/>
        <w:bottom w:val="none" w:sz="0" w:space="0" w:color="auto"/>
        <w:right w:val="none" w:sz="0" w:space="0" w:color="auto"/>
      </w:divBdr>
    </w:div>
    <w:div w:id="1432969328">
      <w:bodyDiv w:val="1"/>
      <w:marLeft w:val="0"/>
      <w:marRight w:val="0"/>
      <w:marTop w:val="0"/>
      <w:marBottom w:val="0"/>
      <w:divBdr>
        <w:top w:val="none" w:sz="0" w:space="0" w:color="auto"/>
        <w:left w:val="none" w:sz="0" w:space="0" w:color="auto"/>
        <w:bottom w:val="none" w:sz="0" w:space="0" w:color="auto"/>
        <w:right w:val="none" w:sz="0" w:space="0" w:color="auto"/>
      </w:divBdr>
    </w:div>
    <w:div w:id="1504710480">
      <w:bodyDiv w:val="1"/>
      <w:marLeft w:val="0"/>
      <w:marRight w:val="0"/>
      <w:marTop w:val="0"/>
      <w:marBottom w:val="0"/>
      <w:divBdr>
        <w:top w:val="none" w:sz="0" w:space="0" w:color="auto"/>
        <w:left w:val="none" w:sz="0" w:space="0" w:color="auto"/>
        <w:bottom w:val="none" w:sz="0" w:space="0" w:color="auto"/>
        <w:right w:val="none" w:sz="0" w:space="0" w:color="auto"/>
      </w:divBdr>
      <w:divsChild>
        <w:div w:id="1550796121">
          <w:marLeft w:val="0"/>
          <w:marRight w:val="0"/>
          <w:marTop w:val="0"/>
          <w:marBottom w:val="0"/>
          <w:divBdr>
            <w:top w:val="none" w:sz="0" w:space="0" w:color="auto"/>
            <w:left w:val="none" w:sz="0" w:space="0" w:color="auto"/>
            <w:bottom w:val="none" w:sz="0" w:space="0" w:color="auto"/>
            <w:right w:val="none" w:sz="0" w:space="0" w:color="auto"/>
          </w:divBdr>
        </w:div>
        <w:div w:id="309988233">
          <w:marLeft w:val="0"/>
          <w:marRight w:val="0"/>
          <w:marTop w:val="0"/>
          <w:marBottom w:val="0"/>
          <w:divBdr>
            <w:top w:val="none" w:sz="0" w:space="0" w:color="auto"/>
            <w:left w:val="none" w:sz="0" w:space="0" w:color="auto"/>
            <w:bottom w:val="none" w:sz="0" w:space="0" w:color="auto"/>
            <w:right w:val="none" w:sz="0" w:space="0" w:color="auto"/>
          </w:divBdr>
        </w:div>
        <w:div w:id="264968199">
          <w:marLeft w:val="0"/>
          <w:marRight w:val="0"/>
          <w:marTop w:val="0"/>
          <w:marBottom w:val="0"/>
          <w:divBdr>
            <w:top w:val="none" w:sz="0" w:space="0" w:color="auto"/>
            <w:left w:val="none" w:sz="0" w:space="0" w:color="auto"/>
            <w:bottom w:val="none" w:sz="0" w:space="0" w:color="auto"/>
            <w:right w:val="none" w:sz="0" w:space="0" w:color="auto"/>
          </w:divBdr>
        </w:div>
      </w:divsChild>
    </w:div>
    <w:div w:id="1514419280">
      <w:bodyDiv w:val="1"/>
      <w:marLeft w:val="0"/>
      <w:marRight w:val="0"/>
      <w:marTop w:val="0"/>
      <w:marBottom w:val="0"/>
      <w:divBdr>
        <w:top w:val="none" w:sz="0" w:space="0" w:color="auto"/>
        <w:left w:val="none" w:sz="0" w:space="0" w:color="auto"/>
        <w:bottom w:val="none" w:sz="0" w:space="0" w:color="auto"/>
        <w:right w:val="none" w:sz="0" w:space="0" w:color="auto"/>
      </w:divBdr>
    </w:div>
    <w:div w:id="1523084772">
      <w:bodyDiv w:val="1"/>
      <w:marLeft w:val="0"/>
      <w:marRight w:val="0"/>
      <w:marTop w:val="0"/>
      <w:marBottom w:val="0"/>
      <w:divBdr>
        <w:top w:val="none" w:sz="0" w:space="0" w:color="auto"/>
        <w:left w:val="none" w:sz="0" w:space="0" w:color="auto"/>
        <w:bottom w:val="none" w:sz="0" w:space="0" w:color="auto"/>
        <w:right w:val="none" w:sz="0" w:space="0" w:color="auto"/>
      </w:divBdr>
    </w:div>
    <w:div w:id="1583636370">
      <w:bodyDiv w:val="1"/>
      <w:marLeft w:val="0"/>
      <w:marRight w:val="0"/>
      <w:marTop w:val="0"/>
      <w:marBottom w:val="0"/>
      <w:divBdr>
        <w:top w:val="none" w:sz="0" w:space="0" w:color="auto"/>
        <w:left w:val="none" w:sz="0" w:space="0" w:color="auto"/>
        <w:bottom w:val="none" w:sz="0" w:space="0" w:color="auto"/>
        <w:right w:val="none" w:sz="0" w:space="0" w:color="auto"/>
      </w:divBdr>
    </w:div>
    <w:div w:id="1644115374">
      <w:bodyDiv w:val="1"/>
      <w:marLeft w:val="0"/>
      <w:marRight w:val="0"/>
      <w:marTop w:val="0"/>
      <w:marBottom w:val="0"/>
      <w:divBdr>
        <w:top w:val="none" w:sz="0" w:space="0" w:color="auto"/>
        <w:left w:val="none" w:sz="0" w:space="0" w:color="auto"/>
        <w:bottom w:val="none" w:sz="0" w:space="0" w:color="auto"/>
        <w:right w:val="none" w:sz="0" w:space="0" w:color="auto"/>
      </w:divBdr>
    </w:div>
    <w:div w:id="1724981198">
      <w:bodyDiv w:val="1"/>
      <w:marLeft w:val="0"/>
      <w:marRight w:val="0"/>
      <w:marTop w:val="0"/>
      <w:marBottom w:val="0"/>
      <w:divBdr>
        <w:top w:val="none" w:sz="0" w:space="0" w:color="auto"/>
        <w:left w:val="none" w:sz="0" w:space="0" w:color="auto"/>
        <w:bottom w:val="none" w:sz="0" w:space="0" w:color="auto"/>
        <w:right w:val="none" w:sz="0" w:space="0" w:color="auto"/>
      </w:divBdr>
      <w:divsChild>
        <w:div w:id="1608342533">
          <w:marLeft w:val="0"/>
          <w:marRight w:val="0"/>
          <w:marTop w:val="0"/>
          <w:marBottom w:val="0"/>
          <w:divBdr>
            <w:top w:val="none" w:sz="0" w:space="0" w:color="auto"/>
            <w:left w:val="none" w:sz="0" w:space="0" w:color="auto"/>
            <w:bottom w:val="none" w:sz="0" w:space="0" w:color="auto"/>
            <w:right w:val="none" w:sz="0" w:space="0" w:color="auto"/>
          </w:divBdr>
        </w:div>
        <w:div w:id="1021858352">
          <w:marLeft w:val="0"/>
          <w:marRight w:val="0"/>
          <w:marTop w:val="0"/>
          <w:marBottom w:val="0"/>
          <w:divBdr>
            <w:top w:val="none" w:sz="0" w:space="0" w:color="auto"/>
            <w:left w:val="none" w:sz="0" w:space="0" w:color="auto"/>
            <w:bottom w:val="none" w:sz="0" w:space="0" w:color="auto"/>
            <w:right w:val="none" w:sz="0" w:space="0" w:color="auto"/>
          </w:divBdr>
        </w:div>
        <w:div w:id="556015607">
          <w:marLeft w:val="0"/>
          <w:marRight w:val="0"/>
          <w:marTop w:val="0"/>
          <w:marBottom w:val="0"/>
          <w:divBdr>
            <w:top w:val="none" w:sz="0" w:space="0" w:color="auto"/>
            <w:left w:val="none" w:sz="0" w:space="0" w:color="auto"/>
            <w:bottom w:val="none" w:sz="0" w:space="0" w:color="auto"/>
            <w:right w:val="none" w:sz="0" w:space="0" w:color="auto"/>
          </w:divBdr>
        </w:div>
      </w:divsChild>
    </w:div>
    <w:div w:id="1932274126">
      <w:bodyDiv w:val="1"/>
      <w:marLeft w:val="0"/>
      <w:marRight w:val="0"/>
      <w:marTop w:val="0"/>
      <w:marBottom w:val="0"/>
      <w:divBdr>
        <w:top w:val="none" w:sz="0" w:space="0" w:color="auto"/>
        <w:left w:val="none" w:sz="0" w:space="0" w:color="auto"/>
        <w:bottom w:val="none" w:sz="0" w:space="0" w:color="auto"/>
        <w:right w:val="none" w:sz="0" w:space="0" w:color="auto"/>
      </w:divBdr>
    </w:div>
    <w:div w:id="1946383411">
      <w:bodyDiv w:val="1"/>
      <w:marLeft w:val="0"/>
      <w:marRight w:val="0"/>
      <w:marTop w:val="0"/>
      <w:marBottom w:val="0"/>
      <w:divBdr>
        <w:top w:val="none" w:sz="0" w:space="0" w:color="auto"/>
        <w:left w:val="none" w:sz="0" w:space="0" w:color="auto"/>
        <w:bottom w:val="none" w:sz="0" w:space="0" w:color="auto"/>
        <w:right w:val="none" w:sz="0" w:space="0" w:color="auto"/>
      </w:divBdr>
    </w:div>
    <w:div w:id="19921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zm.gov.lv/images/RigaConclusions_2015.pdf" TargetMode="External"/><Relationship Id="rId2" Type="http://schemas.openxmlformats.org/officeDocument/2006/relationships/hyperlink" Target="https://www.etf.europa.eu/sites/default/files/2020-09/dual_education_in_montenegro.pdf" TargetMode="External"/><Relationship Id="rId1" Type="http://schemas.openxmlformats.org/officeDocument/2006/relationships/hyperlink" Target="https://www.gov.me/dokumenta/8490fc70-1946-4517-ab4e-40a66f787fad" TargetMode="External"/><Relationship Id="rId5" Type="http://schemas.openxmlformats.org/officeDocument/2006/relationships/hyperlink" Target="https://www.cedefop.europa.eu/files/copenahagen_declaration_en.pdf" TargetMode="External"/><Relationship Id="rId4" Type="http://schemas.openxmlformats.org/officeDocument/2006/relationships/hyperlink" Target="http://www.europarl.europa.eu/summits/lis1_en.h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Procentualni prikaz realizacije aktivnosti iz Akcionog plana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14-4A6B-8322-71213BE10A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14-4A6B-8322-71213BE10A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14-4A6B-8322-71213BE10A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Realizovane aktivnosti</c:v>
                </c:pt>
                <c:pt idx="1">
                  <c:v>Djelimično realizovane aktivnosti</c:v>
                </c:pt>
                <c:pt idx="2">
                  <c:v>Nerealizovane aktivnosti</c:v>
                </c:pt>
              </c:strCache>
            </c:strRef>
          </c:cat>
          <c:val>
            <c:numRef>
              <c:f>Sheet1!$B$2:$B$4</c:f>
              <c:numCache>
                <c:formatCode>0.00%</c:formatCode>
                <c:ptCount val="3"/>
                <c:pt idx="0">
                  <c:v>0.73340000000000005</c:v>
                </c:pt>
                <c:pt idx="1">
                  <c:v>0.23330000000000001</c:v>
                </c:pt>
                <c:pt idx="2">
                  <c:v>3.3300000000000003E-2</c:v>
                </c:pt>
              </c:numCache>
            </c:numRef>
          </c:val>
          <c:extLst>
            <c:ext xmlns:c16="http://schemas.microsoft.com/office/drawing/2014/chart" uri="{C3380CC4-5D6E-409C-BE32-E72D297353CC}">
              <c16:uniqueId val="{00000000-3A2F-4049-ADC5-E146CCEC8556}"/>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Operativni</a:t>
            </a:r>
            <a:r>
              <a:rPr lang="en-US" baseline="0"/>
              <a:t> cilj 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CC-4447-806E-22ABFFB430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CC-4447-806E-22ABFFB430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Realizovane aktivnosti</c:v>
                </c:pt>
                <c:pt idx="1">
                  <c:v>Djelimično realizovane aktivnosti </c:v>
                </c:pt>
              </c:strCache>
            </c:strRef>
          </c:cat>
          <c:val>
            <c:numRef>
              <c:f>Sheet1!$B$2:$B$3</c:f>
              <c:numCache>
                <c:formatCode>0%</c:formatCode>
                <c:ptCount val="2"/>
                <c:pt idx="0">
                  <c:v>0.76</c:v>
                </c:pt>
                <c:pt idx="1">
                  <c:v>0.24</c:v>
                </c:pt>
              </c:numCache>
            </c:numRef>
          </c:val>
          <c:extLst>
            <c:ext xmlns:c16="http://schemas.microsoft.com/office/drawing/2014/chart" uri="{C3380CC4-5D6E-409C-BE32-E72D297353CC}">
              <c16:uniqueId val="{00000000-730F-4974-8C10-CB5418541DD9}"/>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Operativni cilj 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9C-4FB6-B223-120E507902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9C-4FB6-B223-120E507902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9C-4FB6-B223-120E507902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Realizovane aktivnosti</c:v>
                </c:pt>
                <c:pt idx="1">
                  <c:v>Djelimično realizovane aktivnosti </c:v>
                </c:pt>
                <c:pt idx="2">
                  <c:v>Nerealizovane aktivnosti </c:v>
                </c:pt>
              </c:strCache>
            </c:strRef>
          </c:cat>
          <c:val>
            <c:numRef>
              <c:f>Sheet1!$B$2:$B$4</c:f>
              <c:numCache>
                <c:formatCode>0.00%</c:formatCode>
                <c:ptCount val="3"/>
                <c:pt idx="0">
                  <c:v>0.77780000000000005</c:v>
                </c:pt>
                <c:pt idx="1">
                  <c:v>0.16669999999999999</c:v>
                </c:pt>
                <c:pt idx="2">
                  <c:v>5.5500000000000001E-2</c:v>
                </c:pt>
              </c:numCache>
            </c:numRef>
          </c:val>
          <c:extLst>
            <c:ext xmlns:c16="http://schemas.microsoft.com/office/drawing/2014/chart" uri="{C3380CC4-5D6E-409C-BE32-E72D297353CC}">
              <c16:uniqueId val="{00000000-B4F5-4B9A-B917-D4332F49D8A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Operativni</a:t>
            </a:r>
            <a:r>
              <a:rPr lang="en-US" baseline="0"/>
              <a:t> cilj 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D4-4DAE-B651-94297DA2BD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D4-4DAE-B651-94297DA2BD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D4-4DAE-B651-94297DA2BD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Realizovane aktivnosti</c:v>
                </c:pt>
                <c:pt idx="1">
                  <c:v>Djelimično realizovane aktivnosti </c:v>
                </c:pt>
                <c:pt idx="2">
                  <c:v>Nerealizovane aktivnosti </c:v>
                </c:pt>
              </c:strCache>
            </c:strRef>
          </c:cat>
          <c:val>
            <c:numRef>
              <c:f>Sheet1!$B$2:$B$4</c:f>
              <c:numCache>
                <c:formatCode>0.00%</c:formatCode>
                <c:ptCount val="3"/>
                <c:pt idx="0">
                  <c:v>0.64700000000000002</c:v>
                </c:pt>
                <c:pt idx="1">
                  <c:v>0.29420000000000002</c:v>
                </c:pt>
                <c:pt idx="2">
                  <c:v>5.8799999999999998E-2</c:v>
                </c:pt>
              </c:numCache>
            </c:numRef>
          </c:val>
          <c:extLst>
            <c:ext xmlns:c16="http://schemas.microsoft.com/office/drawing/2014/chart" uri="{C3380CC4-5D6E-409C-BE32-E72D297353CC}">
              <c16:uniqueId val="{00000000-7DE3-43D2-B79D-FF7D922353B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Izvori</a:t>
            </a:r>
            <a:r>
              <a:rPr lang="en-US" baseline="0"/>
              <a:t> i sredstva finansiranja - 2024. godina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5.9569174575611429E-2"/>
                  <c:y val="4.7291385871228719E-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3.524.329 </a:t>
                    </a:r>
                    <a:r>
                      <a:rPr lang="en-US">
                        <a:latin typeface="Times New Roman" panose="02020603050405020304" pitchFamily="18" charset="0"/>
                        <a:cs typeface="Times New Roman" panose="02020603050405020304" pitchFamily="18" charset="0"/>
                      </a:rPr>
                      <a:t>€ (</a:t>
                    </a:r>
                    <a:fld id="{DD383940-F40B-49AF-991F-35D466011561}" type="VALUE">
                      <a:rPr lang="en-US"/>
                      <a:pPr>
                        <a:defRPr/>
                      </a:pPr>
                      <a:t>[VALUE]</a:t>
                    </a:fld>
                    <a:r>
                      <a:rPr 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21390936399109808"/>
                      <c:h val="0.13204227849897138"/>
                    </c:manualLayout>
                  </c15:layout>
                  <c15:dlblFieldTable/>
                  <c15:showDataLabelsRange val="0"/>
                </c:ext>
                <c:ext xmlns:c16="http://schemas.microsoft.com/office/drawing/2014/chart" uri="{C3380CC4-5D6E-409C-BE32-E72D297353CC}">
                  <c16:uniqueId val="{00000004-E3FB-45AB-B8F9-4FE57F918B66}"/>
                </c:ext>
              </c:extLst>
            </c:dLbl>
            <c:dLbl>
              <c:idx val="1"/>
              <c:layout>
                <c:manualLayout>
                  <c:x val="5.0697084917617236E-2"/>
                  <c:y val="2.364569293703152E-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2.727.900 </a:t>
                    </a:r>
                    <a:r>
                      <a:rPr lang="en-US">
                        <a:latin typeface="Times New Roman" panose="02020603050405020304" pitchFamily="18" charset="0"/>
                        <a:cs typeface="Times New Roman" panose="02020603050405020304" pitchFamily="18" charset="0"/>
                      </a:rPr>
                      <a:t>€</a:t>
                    </a:r>
                    <a:r>
                      <a:rPr lang="en-US"/>
                      <a:t> (</a:t>
                    </a:r>
                    <a:fld id="{8CDB5EF1-5F47-44A4-BD14-CC306D01F9FA}" type="VALUE">
                      <a:rPr lang="en-US"/>
                      <a:pPr>
                        <a:defRPr/>
                      </a:pPr>
                      <a:t>[VALUE]</a:t>
                    </a:fld>
                    <a:r>
                      <a:rPr 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22713192219793818"/>
                      <c:h val="6.7401101889290854E-2"/>
                    </c:manualLayout>
                  </c15:layout>
                  <c15:dlblFieldTable/>
                  <c15:showDataLabelsRange val="0"/>
                </c:ext>
                <c:ext xmlns:c16="http://schemas.microsoft.com/office/drawing/2014/chart" uri="{C3380CC4-5D6E-409C-BE32-E72D297353CC}">
                  <c16:uniqueId val="{00000003-E3FB-45AB-B8F9-4FE57F918B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solidFill>
                      <a:round/>
                    </a:ln>
                    <a:effectLst/>
                  </c:spPr>
                </c15:leaderLines>
              </c:ext>
            </c:extLst>
          </c:dLbls>
          <c:cat>
            <c:strRef>
              <c:f>Sheet1!$A$2:$A$3</c:f>
              <c:strCache>
                <c:ptCount val="2"/>
                <c:pt idx="0">
                  <c:v>Nacionalni budžet</c:v>
                </c:pt>
                <c:pt idx="1">
                  <c:v>Krediti (EIB i WBIF)</c:v>
                </c:pt>
              </c:strCache>
            </c:strRef>
          </c:cat>
          <c:val>
            <c:numRef>
              <c:f>Sheet1!$B$2:$B$3</c:f>
              <c:numCache>
                <c:formatCode>General</c:formatCode>
                <c:ptCount val="2"/>
                <c:pt idx="0">
                  <c:v>56.4</c:v>
                </c:pt>
                <c:pt idx="1">
                  <c:v>43.6</c:v>
                </c:pt>
              </c:numCache>
            </c:numRef>
          </c:val>
          <c:extLst>
            <c:ext xmlns:c16="http://schemas.microsoft.com/office/drawing/2014/chart" uri="{C3380CC4-5D6E-409C-BE32-E72D297353CC}">
              <c16:uniqueId val="{00000000-E3FB-45AB-B8F9-4FE57F918B66}"/>
            </c:ext>
          </c:extLst>
        </c:ser>
        <c:dLbls>
          <c:dLblPos val="outEnd"/>
          <c:showLegendKey val="0"/>
          <c:showVal val="1"/>
          <c:showCatName val="0"/>
          <c:showSerName val="0"/>
          <c:showPercent val="0"/>
          <c:showBubbleSize val="0"/>
        </c:dLbls>
        <c:gapWidth val="182"/>
        <c:axId val="744815951"/>
        <c:axId val="37008831"/>
      </c:barChart>
      <c:catAx>
        <c:axId val="744815951"/>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8831"/>
        <c:crosses val="autoZero"/>
        <c:auto val="1"/>
        <c:lblAlgn val="ctr"/>
        <c:lblOffset val="100"/>
        <c:noMultiLvlLbl val="0"/>
      </c:catAx>
      <c:valAx>
        <c:axId val="37008831"/>
        <c:scaling>
          <c:orientation val="minMax"/>
          <c:max val="100"/>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44815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0"/>
              <a:t>Prikaz utrošenih sredstava prema izvorima finansiranja</a:t>
            </a:r>
          </a:p>
          <a:p>
            <a:pPr>
              <a:defRPr b="1"/>
            </a:pPr>
            <a:endParaRPr lang="en-US" b="0"/>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bg1"/>
                </a:solidFill>
              </a:ln>
              <a:effectLst/>
            </c:spPr>
            <c:extLst>
              <c:ext xmlns:c16="http://schemas.microsoft.com/office/drawing/2014/chart" uri="{C3380CC4-5D6E-409C-BE32-E72D297353CC}">
                <c16:uniqueId val="{00000004-3134-4B2B-A9D2-76D7D87CAC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3134-4B2B-A9D2-76D7D87CAC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3134-4B2B-A9D2-76D7D87CAC2C}"/>
              </c:ext>
            </c:extLst>
          </c:dPt>
          <c:dLbls>
            <c:dLbl>
              <c:idx val="0"/>
              <c:tx>
                <c:rich>
                  <a:bodyPr/>
                  <a:lstStyle/>
                  <a:p>
                    <a:fld id="{DBEC768C-B0EE-461B-8CE0-0EA743EEB816}" type="CATEGORYNAME">
                      <a:rPr lang="en-US"/>
                      <a:pPr/>
                      <a:t>[CATEGORY NAME]</a:t>
                    </a:fld>
                    <a:r>
                      <a:rPr lang="en-US" baseline="0"/>
                      <a:t>   11.972.155,18 </a:t>
                    </a:r>
                    <a:r>
                      <a:rPr lang="en-US" baseline="0">
                        <a:latin typeface="Times New Roman" panose="02020603050405020304" pitchFamily="18" charset="0"/>
                        <a:cs typeface="Times New Roman" panose="02020603050405020304" pitchFamily="18" charset="0"/>
                      </a:rPr>
                      <a:t>€</a:t>
                    </a:r>
                    <a:r>
                      <a:rPr lang="en-US" baseline="0"/>
                      <a:t> </a:t>
                    </a:r>
                    <a:fld id="{EC233B6A-72B8-454A-B40D-E50D547720A2}"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134-4B2B-A9D2-76D7D87CAC2C}"/>
                </c:ext>
              </c:extLst>
            </c:dLbl>
            <c:dLbl>
              <c:idx val="1"/>
              <c:tx>
                <c:rich>
                  <a:bodyPr/>
                  <a:lstStyle/>
                  <a:p>
                    <a:fld id="{B3A70D67-4A03-4522-B852-F79A1214748A}" type="CATEGORYNAME">
                      <a:rPr lang="en-US"/>
                      <a:pPr/>
                      <a:t>[CATEGORY NAME]</a:t>
                    </a:fld>
                    <a:endParaRPr lang="en-US" baseline="0"/>
                  </a:p>
                  <a:p>
                    <a:r>
                      <a:rPr lang="en-US" baseline="0"/>
                      <a:t>2.727.900,00 </a:t>
                    </a:r>
                    <a:r>
                      <a:rPr lang="en-US" baseline="0">
                        <a:latin typeface="Times New Roman" panose="02020603050405020304" pitchFamily="18" charset="0"/>
                        <a:cs typeface="Times New Roman" panose="02020603050405020304" pitchFamily="18" charset="0"/>
                      </a:rPr>
                      <a:t>€</a:t>
                    </a:r>
                    <a:endParaRPr lang="en-US" baseline="0">
                      <a:latin typeface="+mn-lt"/>
                      <a:cs typeface="+mn-cs"/>
                    </a:endParaRPr>
                  </a:p>
                  <a:p>
                    <a:r>
                      <a:rPr lang="en-US" baseline="0"/>
                      <a:t> </a:t>
                    </a:r>
                    <a:fld id="{5387BF15-B2C9-40CC-A003-B17C604E1CD7}"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134-4B2B-A9D2-76D7D87CAC2C}"/>
                </c:ext>
              </c:extLst>
            </c:dLbl>
            <c:dLbl>
              <c:idx val="2"/>
              <c:layout>
                <c:manualLayout>
                  <c:x val="0"/>
                  <c:y val="0"/>
                </c:manualLayout>
              </c:layout>
              <c:tx>
                <c:rich>
                  <a:bodyPr/>
                  <a:lstStyle/>
                  <a:p>
                    <a:fld id="{D8F91EFB-BFA3-4B67-8203-03B10E82C36C}" type="CATEGORYNAME">
                      <a:rPr lang="en-US"/>
                      <a:pPr/>
                      <a:t>[CATEGORY NAME]</a:t>
                    </a:fld>
                    <a:r>
                      <a:rPr lang="en-US" baseline="0"/>
                      <a:t> 1.281.451,38 </a:t>
                    </a:r>
                    <a:r>
                      <a:rPr lang="en-US" baseline="0">
                        <a:latin typeface="Times New Roman" panose="02020603050405020304" pitchFamily="18" charset="0"/>
                        <a:cs typeface="Times New Roman" panose="02020603050405020304" pitchFamily="18" charset="0"/>
                      </a:rPr>
                      <a:t>€</a:t>
                    </a:r>
                    <a:endParaRPr lang="en-US" baseline="0">
                      <a:latin typeface="+mn-lt"/>
                      <a:cs typeface="+mn-cs"/>
                    </a:endParaRPr>
                  </a:p>
                  <a:p>
                    <a:fld id="{01BC1A28-D396-4604-8CEF-666503CBE481}" type="PERCENTAGE">
                      <a:rPr lang="en-US" baseline="0"/>
                      <a:pPr/>
                      <a:t>[PERCENTAGE]</a:t>
                    </a:fld>
                    <a:endParaRPr lang="en-US"/>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134-4B2B-A9D2-76D7D87CAC2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Nacionalni budžet</c:v>
                </c:pt>
                <c:pt idx="1">
                  <c:v>Krediti (EIB I WBIF)</c:v>
                </c:pt>
                <c:pt idx="2">
                  <c:v>EU fondovi</c:v>
                </c:pt>
              </c:strCache>
            </c:strRef>
          </c:cat>
          <c:val>
            <c:numRef>
              <c:f>Sheet1!$B$2:$B$4</c:f>
              <c:numCache>
                <c:formatCode>0%</c:formatCode>
                <c:ptCount val="3"/>
                <c:pt idx="0">
                  <c:v>0.75</c:v>
                </c:pt>
                <c:pt idx="1">
                  <c:v>0.17</c:v>
                </c:pt>
                <c:pt idx="2">
                  <c:v>0.08</c:v>
                </c:pt>
              </c:numCache>
            </c:numRef>
          </c:val>
          <c:extLst>
            <c:ext xmlns:c16="http://schemas.microsoft.com/office/drawing/2014/chart" uri="{C3380CC4-5D6E-409C-BE32-E72D297353CC}">
              <c16:uniqueId val="{00000000-3134-4B2B-A9D2-76D7D87CAC2C}"/>
            </c:ext>
          </c:extLst>
        </c:ser>
        <c:dLbls>
          <c:showLegendKey val="0"/>
          <c:showVal val="0"/>
          <c:showCatName val="0"/>
          <c:showSerName val="0"/>
          <c:showPercent val="0"/>
          <c:showBubbleSize val="0"/>
          <c:showLeaderLines val="0"/>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C339-6AE1-459D-B666-1C9A00FC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8179</TotalTime>
  <Pages>85</Pages>
  <Words>19508</Words>
  <Characters>111200</Characters>
  <Application>Microsoft Office Word</Application>
  <DocSecurity>0</DocSecurity>
  <Lines>926</Lines>
  <Paragraphs>260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I UVODNI REZIME </vt:lpstr>
    </vt:vector>
  </TitlesOfParts>
  <Company/>
  <LinksUpToDate>false</LinksUpToDate>
  <CharactersWithSpaces>130448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Julka Ostojić</cp:lastModifiedBy>
  <cp:revision>1311</cp:revision>
  <cp:lastPrinted>2024-11-13T10:26:00Z</cp:lastPrinted>
  <dcterms:created xsi:type="dcterms:W3CDTF">2024-01-17T09:18:00Z</dcterms:created>
  <dcterms:modified xsi:type="dcterms:W3CDTF">2024-12-06T04:33:00Z</dcterms:modified>
</cp:coreProperties>
</file>