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BE" w:rsidRDefault="006C1FBE" w:rsidP="005A396D">
      <w:pPr>
        <w:widowControl w:val="0"/>
        <w:autoSpaceDE w:val="0"/>
        <w:autoSpaceDN w:val="0"/>
        <w:adjustRightInd w:val="0"/>
        <w:spacing w:before="95" w:after="0" w:line="240" w:lineRule="auto"/>
        <w:jc w:val="center"/>
        <w:rPr>
          <w:rFonts w:ascii="Times New Roman" w:eastAsia="Times New Roman" w:hAnsi="Times New Roman" w:cs="Times New Roman"/>
          <w:noProof/>
          <w:sz w:val="24"/>
          <w:szCs w:val="24"/>
          <w:lang w:eastAsia="sr-Latn-RS"/>
        </w:rPr>
      </w:pPr>
    </w:p>
    <w:p w:rsidR="005A396D" w:rsidRDefault="004549DB" w:rsidP="005A396D">
      <w:pPr>
        <w:widowControl w:val="0"/>
        <w:autoSpaceDE w:val="0"/>
        <w:autoSpaceDN w:val="0"/>
        <w:adjustRightInd w:val="0"/>
        <w:spacing w:before="95" w:after="0" w:line="240" w:lineRule="auto"/>
        <w:jc w:val="center"/>
        <w:rPr>
          <w:rFonts w:ascii="Arial" w:eastAsia="Times New Roman" w:hAnsi="Arial" w:cs="Arial"/>
          <w:b/>
          <w:bCs/>
          <w:sz w:val="24"/>
          <w:szCs w:val="24"/>
          <w:lang w:val="en-GB" w:eastAsia="en-GB"/>
        </w:rPr>
      </w:pPr>
      <w:r w:rsidRPr="004549DB">
        <w:rPr>
          <w:rFonts w:ascii="Times New Roman" w:eastAsia="Times New Roman" w:hAnsi="Times New Roman" w:cs="Times New Roman"/>
          <w:noProof/>
          <w:sz w:val="24"/>
          <w:szCs w:val="24"/>
          <w:lang w:eastAsia="sr-Latn-RS"/>
        </w:rPr>
        <w:drawing>
          <wp:inline distT="0" distB="0" distL="0" distR="0" wp14:anchorId="720A90AA" wp14:editId="1A5CC59E">
            <wp:extent cx="7905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5A396D" w:rsidRDefault="004549DB" w:rsidP="005A396D">
      <w:pPr>
        <w:widowControl w:val="0"/>
        <w:autoSpaceDE w:val="0"/>
        <w:autoSpaceDN w:val="0"/>
        <w:adjustRightInd w:val="0"/>
        <w:spacing w:after="0" w:line="240" w:lineRule="auto"/>
        <w:jc w:val="center"/>
        <w:rPr>
          <w:rFonts w:ascii="Times New Roman" w:eastAsia="Times New Roman" w:hAnsi="Times New Roman" w:cs="Times New Roman"/>
          <w:sz w:val="20"/>
          <w:szCs w:val="20"/>
          <w:lang w:val="en-GB" w:eastAsia="en-GB"/>
        </w:rPr>
      </w:pPr>
      <w:r w:rsidRPr="004549DB">
        <w:rPr>
          <w:rFonts w:ascii="Arial" w:eastAsia="Times New Roman" w:hAnsi="Arial" w:cs="Arial"/>
          <w:b/>
          <w:bCs/>
          <w:sz w:val="24"/>
          <w:szCs w:val="24"/>
          <w:lang w:val="en-GB" w:eastAsia="en-GB"/>
        </w:rPr>
        <w:t>C</w:t>
      </w:r>
      <w:r w:rsidRPr="004549DB">
        <w:rPr>
          <w:rFonts w:ascii="Arial" w:eastAsia="Times New Roman" w:hAnsi="Arial" w:cs="Arial"/>
          <w:b/>
          <w:bCs/>
          <w:spacing w:val="-1"/>
          <w:sz w:val="24"/>
          <w:szCs w:val="24"/>
          <w:lang w:val="en-GB" w:eastAsia="en-GB"/>
        </w:rPr>
        <w:t>R</w:t>
      </w:r>
      <w:r w:rsidRPr="004549DB">
        <w:rPr>
          <w:rFonts w:ascii="Arial" w:eastAsia="Times New Roman" w:hAnsi="Arial" w:cs="Arial"/>
          <w:b/>
          <w:bCs/>
          <w:spacing w:val="4"/>
          <w:sz w:val="24"/>
          <w:szCs w:val="24"/>
          <w:lang w:val="en-GB" w:eastAsia="en-GB"/>
        </w:rPr>
        <w:t>N</w:t>
      </w:r>
      <w:r w:rsidRPr="004549DB">
        <w:rPr>
          <w:rFonts w:ascii="Arial" w:eastAsia="Times New Roman" w:hAnsi="Arial" w:cs="Arial"/>
          <w:b/>
          <w:bCs/>
          <w:sz w:val="24"/>
          <w:szCs w:val="24"/>
          <w:lang w:val="en-GB" w:eastAsia="en-GB"/>
        </w:rPr>
        <w:t>A</w:t>
      </w:r>
      <w:r w:rsidRPr="004549DB">
        <w:rPr>
          <w:rFonts w:ascii="Arial" w:eastAsia="Times New Roman" w:hAnsi="Arial" w:cs="Arial"/>
          <w:b/>
          <w:bCs/>
          <w:spacing w:val="-5"/>
          <w:sz w:val="24"/>
          <w:szCs w:val="24"/>
          <w:lang w:val="en-GB" w:eastAsia="en-GB"/>
        </w:rPr>
        <w:t xml:space="preserve"> </w:t>
      </w:r>
      <w:r w:rsidRPr="004549DB">
        <w:rPr>
          <w:rFonts w:ascii="Arial" w:eastAsia="Times New Roman" w:hAnsi="Arial" w:cs="Arial"/>
          <w:b/>
          <w:bCs/>
          <w:spacing w:val="1"/>
          <w:sz w:val="24"/>
          <w:szCs w:val="24"/>
          <w:lang w:val="en-GB" w:eastAsia="en-GB"/>
        </w:rPr>
        <w:t>G</w:t>
      </w:r>
      <w:r w:rsidRPr="004549DB">
        <w:rPr>
          <w:rFonts w:ascii="Arial" w:eastAsia="Times New Roman" w:hAnsi="Arial" w:cs="Arial"/>
          <w:b/>
          <w:bCs/>
          <w:sz w:val="24"/>
          <w:szCs w:val="24"/>
          <w:lang w:val="en-GB" w:eastAsia="en-GB"/>
        </w:rPr>
        <w:t>O</w:t>
      </w:r>
      <w:r w:rsidRPr="004549DB">
        <w:rPr>
          <w:rFonts w:ascii="Arial" w:eastAsia="Times New Roman" w:hAnsi="Arial" w:cs="Arial"/>
          <w:b/>
          <w:bCs/>
          <w:spacing w:val="5"/>
          <w:sz w:val="24"/>
          <w:szCs w:val="24"/>
          <w:lang w:val="en-GB" w:eastAsia="en-GB"/>
        </w:rPr>
        <w:t>R</w:t>
      </w:r>
      <w:r w:rsidRPr="004549DB">
        <w:rPr>
          <w:rFonts w:ascii="Arial" w:eastAsia="Times New Roman" w:hAnsi="Arial" w:cs="Arial"/>
          <w:b/>
          <w:bCs/>
          <w:sz w:val="24"/>
          <w:szCs w:val="24"/>
          <w:lang w:val="en-GB" w:eastAsia="en-GB"/>
        </w:rPr>
        <w:t>A</w:t>
      </w:r>
    </w:p>
    <w:p w:rsidR="00294874" w:rsidRDefault="004549DB" w:rsidP="00640587">
      <w:pPr>
        <w:widowControl w:val="0"/>
        <w:autoSpaceDE w:val="0"/>
        <w:autoSpaceDN w:val="0"/>
        <w:adjustRightInd w:val="0"/>
        <w:spacing w:after="0" w:line="240" w:lineRule="auto"/>
        <w:jc w:val="center"/>
        <w:rPr>
          <w:rFonts w:ascii="Arial" w:eastAsia="Times New Roman" w:hAnsi="Arial" w:cs="Arial"/>
          <w:b/>
          <w:bCs/>
          <w:sz w:val="24"/>
          <w:szCs w:val="24"/>
          <w:lang w:val="en-GB" w:eastAsia="en-GB"/>
        </w:rPr>
      </w:pPr>
      <w:r w:rsidRPr="004549DB">
        <w:rPr>
          <w:rFonts w:ascii="Arial" w:eastAsia="Times New Roman" w:hAnsi="Arial" w:cs="Arial"/>
          <w:b/>
          <w:bCs/>
          <w:spacing w:val="-1"/>
          <w:sz w:val="24"/>
          <w:szCs w:val="24"/>
          <w:lang w:val="en-GB" w:eastAsia="en-GB"/>
        </w:rPr>
        <w:t>M</w:t>
      </w:r>
      <w:r w:rsidRPr="004549DB">
        <w:rPr>
          <w:rFonts w:ascii="Arial" w:eastAsia="Times New Roman" w:hAnsi="Arial" w:cs="Arial"/>
          <w:b/>
          <w:bCs/>
          <w:sz w:val="24"/>
          <w:szCs w:val="24"/>
          <w:lang w:val="en-GB" w:eastAsia="en-GB"/>
        </w:rPr>
        <w:t>INI</w:t>
      </w:r>
      <w:r w:rsidRPr="004549DB">
        <w:rPr>
          <w:rFonts w:ascii="Arial" w:eastAsia="Times New Roman" w:hAnsi="Arial" w:cs="Arial"/>
          <w:b/>
          <w:bCs/>
          <w:spacing w:val="1"/>
          <w:sz w:val="24"/>
          <w:szCs w:val="24"/>
          <w:lang w:val="en-GB" w:eastAsia="en-GB"/>
        </w:rPr>
        <w:t>S</w:t>
      </w:r>
      <w:r w:rsidRPr="004549DB">
        <w:rPr>
          <w:rFonts w:ascii="Arial" w:eastAsia="Times New Roman" w:hAnsi="Arial" w:cs="Arial"/>
          <w:b/>
          <w:bCs/>
          <w:spacing w:val="2"/>
          <w:sz w:val="24"/>
          <w:szCs w:val="24"/>
          <w:lang w:val="en-GB" w:eastAsia="en-GB"/>
        </w:rPr>
        <w:t>T</w:t>
      </w:r>
      <w:r w:rsidRPr="004549DB">
        <w:rPr>
          <w:rFonts w:ascii="Arial" w:eastAsia="Times New Roman" w:hAnsi="Arial" w:cs="Arial"/>
          <w:b/>
          <w:bCs/>
          <w:spacing w:val="-5"/>
          <w:sz w:val="24"/>
          <w:szCs w:val="24"/>
          <w:lang w:val="en-GB" w:eastAsia="en-GB"/>
        </w:rPr>
        <w:t>A</w:t>
      </w:r>
      <w:r w:rsidR="00DA3D7B">
        <w:rPr>
          <w:rFonts w:ascii="Arial" w:eastAsia="Times New Roman" w:hAnsi="Arial" w:cs="Arial"/>
          <w:b/>
          <w:bCs/>
          <w:sz w:val="24"/>
          <w:szCs w:val="24"/>
          <w:lang w:val="en-GB" w:eastAsia="en-GB"/>
        </w:rPr>
        <w:t>RSTVO</w:t>
      </w:r>
      <w:r w:rsidRPr="004549DB">
        <w:rPr>
          <w:rFonts w:ascii="Arial" w:eastAsia="Times New Roman" w:hAnsi="Arial" w:cs="Arial"/>
          <w:b/>
          <w:bCs/>
          <w:spacing w:val="1"/>
          <w:sz w:val="24"/>
          <w:szCs w:val="24"/>
          <w:lang w:val="en-GB" w:eastAsia="en-GB"/>
        </w:rPr>
        <w:t xml:space="preserve"> P</w:t>
      </w:r>
      <w:r w:rsidRPr="004549DB">
        <w:rPr>
          <w:rFonts w:ascii="Arial" w:eastAsia="Times New Roman" w:hAnsi="Arial" w:cs="Arial"/>
          <w:b/>
          <w:bCs/>
          <w:spacing w:val="2"/>
          <w:sz w:val="24"/>
          <w:szCs w:val="24"/>
          <w:lang w:val="en-GB" w:eastAsia="en-GB"/>
        </w:rPr>
        <w:t>R</w:t>
      </w:r>
      <w:r w:rsidRPr="004549DB">
        <w:rPr>
          <w:rFonts w:ascii="Arial" w:eastAsia="Times New Roman" w:hAnsi="Arial" w:cs="Arial"/>
          <w:b/>
          <w:bCs/>
          <w:spacing w:val="-3"/>
          <w:sz w:val="24"/>
          <w:szCs w:val="24"/>
          <w:lang w:val="en-GB" w:eastAsia="en-GB"/>
        </w:rPr>
        <w:t>A</w:t>
      </w:r>
      <w:r w:rsidR="005A396D">
        <w:rPr>
          <w:rFonts w:ascii="Arial" w:eastAsia="Times New Roman" w:hAnsi="Arial" w:cs="Arial"/>
          <w:b/>
          <w:bCs/>
          <w:sz w:val="24"/>
          <w:szCs w:val="24"/>
          <w:lang w:val="en-GB" w:eastAsia="en-GB"/>
        </w:rPr>
        <w:t>VD</w:t>
      </w:r>
      <w:r w:rsidR="00C56FE9">
        <w:rPr>
          <w:rFonts w:ascii="Arial" w:eastAsia="Times New Roman" w:hAnsi="Arial" w:cs="Arial"/>
          <w:b/>
          <w:bCs/>
          <w:sz w:val="24"/>
          <w:szCs w:val="24"/>
          <w:lang w:val="en-GB" w:eastAsia="en-GB"/>
        </w:rPr>
        <w:t>E</w:t>
      </w:r>
    </w:p>
    <w:p w:rsidR="004549DB" w:rsidRPr="005A396D" w:rsidRDefault="004549DB" w:rsidP="005A396D">
      <w:pPr>
        <w:widowControl w:val="0"/>
        <w:autoSpaceDE w:val="0"/>
        <w:autoSpaceDN w:val="0"/>
        <w:adjustRightInd w:val="0"/>
        <w:spacing w:after="0" w:line="240" w:lineRule="auto"/>
        <w:jc w:val="center"/>
        <w:rPr>
          <w:rFonts w:ascii="Arial" w:eastAsia="Times New Roman" w:hAnsi="Arial" w:cs="Arial"/>
          <w:b/>
          <w:bCs/>
          <w:sz w:val="24"/>
          <w:szCs w:val="24"/>
          <w:lang w:val="en-GB" w:eastAsia="en-GB"/>
        </w:rPr>
      </w:pPr>
      <w:r w:rsidRPr="004549DB">
        <w:rPr>
          <w:rFonts w:ascii="Arial" w:eastAsia="Times New Roman" w:hAnsi="Arial" w:cs="Arial"/>
          <w:b/>
          <w:bCs/>
          <w:sz w:val="24"/>
          <w:szCs w:val="24"/>
          <w:lang w:val="en-GB" w:eastAsia="en-GB"/>
        </w:rPr>
        <w:t>DIREKTO</w:t>
      </w:r>
      <w:r w:rsidRPr="004549DB">
        <w:rPr>
          <w:rFonts w:ascii="Arial" w:eastAsia="Times New Roman" w:hAnsi="Arial" w:cs="Arial"/>
          <w:b/>
          <w:bCs/>
          <w:spacing w:val="2"/>
          <w:sz w:val="24"/>
          <w:szCs w:val="24"/>
          <w:lang w:val="en-GB" w:eastAsia="en-GB"/>
        </w:rPr>
        <w:t>R</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z w:val="24"/>
          <w:szCs w:val="24"/>
          <w:lang w:val="en-GB" w:eastAsia="en-GB"/>
        </w:rPr>
        <w:t xml:space="preserve">T </w:t>
      </w:r>
      <w:r w:rsidRPr="004549DB">
        <w:rPr>
          <w:rFonts w:ascii="Arial" w:eastAsia="Times New Roman" w:hAnsi="Arial" w:cs="Arial"/>
          <w:b/>
          <w:bCs/>
          <w:spacing w:val="5"/>
          <w:sz w:val="24"/>
          <w:szCs w:val="24"/>
          <w:lang w:val="en-GB" w:eastAsia="en-GB"/>
        </w:rPr>
        <w:t>Z</w:t>
      </w:r>
      <w:r w:rsidRPr="004549DB">
        <w:rPr>
          <w:rFonts w:ascii="Arial" w:eastAsia="Times New Roman" w:hAnsi="Arial" w:cs="Arial"/>
          <w:b/>
          <w:bCs/>
          <w:sz w:val="24"/>
          <w:szCs w:val="24"/>
          <w:lang w:val="en-GB" w:eastAsia="en-GB"/>
        </w:rPr>
        <w:t>A</w:t>
      </w:r>
      <w:r w:rsidRPr="004549DB">
        <w:rPr>
          <w:rFonts w:ascii="Arial" w:eastAsia="Times New Roman" w:hAnsi="Arial" w:cs="Arial"/>
          <w:b/>
          <w:bCs/>
          <w:spacing w:val="-5"/>
          <w:sz w:val="24"/>
          <w:szCs w:val="24"/>
          <w:lang w:val="en-GB" w:eastAsia="en-GB"/>
        </w:rPr>
        <w:t xml:space="preserve"> </w:t>
      </w:r>
      <w:r w:rsidRPr="004549DB">
        <w:rPr>
          <w:rFonts w:ascii="Arial" w:eastAsia="Times New Roman" w:hAnsi="Arial" w:cs="Arial"/>
          <w:b/>
          <w:bCs/>
          <w:spacing w:val="1"/>
          <w:sz w:val="24"/>
          <w:szCs w:val="24"/>
          <w:lang w:val="en-GB" w:eastAsia="en-GB"/>
        </w:rPr>
        <w:t>G</w:t>
      </w:r>
      <w:r w:rsidRPr="004549DB">
        <w:rPr>
          <w:rFonts w:ascii="Arial" w:eastAsia="Times New Roman" w:hAnsi="Arial" w:cs="Arial"/>
          <w:b/>
          <w:bCs/>
          <w:spacing w:val="2"/>
          <w:sz w:val="24"/>
          <w:szCs w:val="24"/>
          <w:lang w:val="en-GB" w:eastAsia="en-GB"/>
        </w:rPr>
        <w:t>R</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pacing w:val="6"/>
          <w:sz w:val="24"/>
          <w:szCs w:val="24"/>
          <w:lang w:val="en-GB" w:eastAsia="en-GB"/>
        </w:rPr>
        <w:t>Đ</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pacing w:val="2"/>
          <w:sz w:val="24"/>
          <w:szCs w:val="24"/>
          <w:lang w:val="en-GB" w:eastAsia="en-GB"/>
        </w:rPr>
        <w:t>N</w:t>
      </w:r>
      <w:r w:rsidRPr="004549DB">
        <w:rPr>
          <w:rFonts w:ascii="Arial" w:eastAsia="Times New Roman" w:hAnsi="Arial" w:cs="Arial"/>
          <w:b/>
          <w:bCs/>
          <w:sz w:val="24"/>
          <w:szCs w:val="24"/>
          <w:lang w:val="en-GB" w:eastAsia="en-GB"/>
        </w:rPr>
        <w:t xml:space="preserve">SKO </w:t>
      </w:r>
      <w:r w:rsidRPr="004549DB">
        <w:rPr>
          <w:rFonts w:ascii="Arial" w:eastAsia="Times New Roman" w:hAnsi="Arial" w:cs="Arial"/>
          <w:b/>
          <w:bCs/>
          <w:spacing w:val="5"/>
          <w:sz w:val="24"/>
          <w:szCs w:val="24"/>
          <w:lang w:val="en-GB" w:eastAsia="en-GB"/>
        </w:rPr>
        <w:t>Z</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z w:val="24"/>
          <w:szCs w:val="24"/>
          <w:lang w:val="en-GB" w:eastAsia="en-GB"/>
        </w:rPr>
        <w:t>KON</w:t>
      </w:r>
      <w:r w:rsidRPr="004549DB">
        <w:rPr>
          <w:rFonts w:ascii="Arial" w:eastAsia="Times New Roman" w:hAnsi="Arial" w:cs="Arial"/>
          <w:b/>
          <w:bCs/>
          <w:spacing w:val="2"/>
          <w:sz w:val="24"/>
          <w:szCs w:val="24"/>
          <w:lang w:val="en-GB" w:eastAsia="en-GB"/>
        </w:rPr>
        <w:t>OD</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z w:val="24"/>
          <w:szCs w:val="24"/>
          <w:lang w:val="en-GB" w:eastAsia="en-GB"/>
        </w:rPr>
        <w:t>VSTVO</w:t>
      </w:r>
      <w:r w:rsidRPr="004549DB">
        <w:rPr>
          <w:rFonts w:ascii="Arial" w:eastAsia="Times New Roman" w:hAnsi="Arial" w:cs="Arial"/>
          <w:b/>
          <w:bCs/>
          <w:spacing w:val="1"/>
          <w:sz w:val="24"/>
          <w:szCs w:val="24"/>
          <w:lang w:val="en-GB" w:eastAsia="en-GB"/>
        </w:rPr>
        <w:t xml:space="preserve"> </w:t>
      </w:r>
      <w:r w:rsidRPr="004549DB">
        <w:rPr>
          <w:rFonts w:ascii="Arial" w:eastAsia="Times New Roman" w:hAnsi="Arial" w:cs="Arial"/>
          <w:b/>
          <w:bCs/>
          <w:sz w:val="24"/>
          <w:szCs w:val="24"/>
          <w:lang w:val="en-GB" w:eastAsia="en-GB"/>
        </w:rPr>
        <w:t>I</w:t>
      </w:r>
      <w:r w:rsidRPr="004549DB">
        <w:rPr>
          <w:rFonts w:ascii="Arial" w:eastAsia="Times New Roman" w:hAnsi="Arial" w:cs="Arial"/>
          <w:b/>
          <w:bCs/>
          <w:spacing w:val="1"/>
          <w:sz w:val="24"/>
          <w:szCs w:val="24"/>
          <w:lang w:val="en-GB" w:eastAsia="en-GB"/>
        </w:rPr>
        <w:t xml:space="preserve"> </w:t>
      </w:r>
      <w:r w:rsidRPr="004549DB">
        <w:rPr>
          <w:rFonts w:ascii="Arial" w:eastAsia="Times New Roman" w:hAnsi="Arial" w:cs="Arial"/>
          <w:b/>
          <w:bCs/>
          <w:spacing w:val="2"/>
          <w:sz w:val="24"/>
          <w:szCs w:val="24"/>
          <w:lang w:val="en-GB" w:eastAsia="en-GB"/>
        </w:rPr>
        <w:t>N</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pacing w:val="2"/>
          <w:sz w:val="24"/>
          <w:szCs w:val="24"/>
          <w:lang w:val="en-GB" w:eastAsia="en-GB"/>
        </w:rPr>
        <w:t>D</w:t>
      </w:r>
      <w:r w:rsidRPr="004549DB">
        <w:rPr>
          <w:rFonts w:ascii="Arial" w:eastAsia="Times New Roman" w:hAnsi="Arial" w:cs="Arial"/>
          <w:b/>
          <w:bCs/>
          <w:sz w:val="24"/>
          <w:szCs w:val="24"/>
          <w:lang w:val="en-GB" w:eastAsia="en-GB"/>
        </w:rPr>
        <w:t>ZOR</w:t>
      </w: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before="13" w:after="0" w:line="260" w:lineRule="exact"/>
        <w:rPr>
          <w:rFonts w:ascii="Arial" w:eastAsia="Times New Roman" w:hAnsi="Arial" w:cs="Arial"/>
          <w:sz w:val="26"/>
          <w:szCs w:val="26"/>
          <w:lang w:val="en-GB" w:eastAsia="en-GB"/>
        </w:rPr>
      </w:pPr>
    </w:p>
    <w:p w:rsidR="004549DB" w:rsidRPr="004549DB" w:rsidRDefault="004549DB" w:rsidP="004549DB">
      <w:pPr>
        <w:rPr>
          <w:rFonts w:ascii="Calibri" w:eastAsia="Times New Roman" w:hAnsi="Calibri" w:cs="Times New Roman"/>
          <w:lang w:val="pt-PT" w:eastAsia="en-GB"/>
        </w:rPr>
      </w:pPr>
    </w:p>
    <w:p w:rsidR="005A396D" w:rsidRDefault="004549DB" w:rsidP="005A396D">
      <w:pPr>
        <w:spacing w:after="0" w:line="240" w:lineRule="auto"/>
        <w:jc w:val="center"/>
        <w:rPr>
          <w:rFonts w:ascii="Calibri" w:eastAsia="Times New Roman" w:hAnsi="Calibri" w:cs="Times New Roman"/>
          <w:b/>
          <w:sz w:val="36"/>
          <w:szCs w:val="36"/>
          <w:lang w:val="pt-PT" w:eastAsia="en-GB"/>
        </w:rPr>
      </w:pPr>
      <w:r w:rsidRPr="004549DB">
        <w:rPr>
          <w:rFonts w:ascii="Calibri" w:eastAsia="Times New Roman" w:hAnsi="Calibri" w:cs="Times New Roman"/>
          <w:b/>
          <w:sz w:val="36"/>
          <w:szCs w:val="36"/>
          <w:lang w:val="pt-PT" w:eastAsia="en-GB"/>
        </w:rPr>
        <w:t>ANALIZA</w:t>
      </w:r>
    </w:p>
    <w:p w:rsidR="002155D6" w:rsidRDefault="004549DB" w:rsidP="002155D6">
      <w:pPr>
        <w:spacing w:after="0" w:line="240" w:lineRule="auto"/>
        <w:jc w:val="center"/>
        <w:rPr>
          <w:rFonts w:ascii="Calibri" w:eastAsia="Times New Roman" w:hAnsi="Calibri" w:cs="Times New Roman"/>
          <w:b/>
          <w:sz w:val="36"/>
          <w:szCs w:val="36"/>
          <w:lang w:val="pt-PT" w:eastAsia="en-GB"/>
        </w:rPr>
      </w:pPr>
      <w:r w:rsidRPr="004549DB">
        <w:rPr>
          <w:rFonts w:ascii="Calibri" w:eastAsia="Times New Roman" w:hAnsi="Calibri" w:cs="Times New Roman"/>
          <w:b/>
          <w:sz w:val="36"/>
          <w:szCs w:val="36"/>
          <w:lang w:val="pt-PT" w:eastAsia="en-GB"/>
        </w:rPr>
        <w:t>NADZORA</w:t>
      </w:r>
      <w:r w:rsidR="0039365D">
        <w:rPr>
          <w:rFonts w:ascii="Calibri" w:eastAsia="Times New Roman" w:hAnsi="Calibri" w:cs="Times New Roman"/>
          <w:b/>
          <w:sz w:val="36"/>
          <w:szCs w:val="36"/>
          <w:lang w:val="pt-PT" w:eastAsia="en-GB"/>
        </w:rPr>
        <w:t xml:space="preserve"> </w:t>
      </w:r>
      <w:r w:rsidRPr="004549DB">
        <w:rPr>
          <w:rFonts w:ascii="Calibri" w:eastAsia="Times New Roman" w:hAnsi="Calibri" w:cs="Times New Roman"/>
          <w:b/>
          <w:sz w:val="36"/>
          <w:szCs w:val="36"/>
          <w:lang w:val="pt-PT"/>
        </w:rPr>
        <w:t>RADA JAVNIH IZVRŠITELJA</w:t>
      </w:r>
    </w:p>
    <w:p w:rsidR="004549DB" w:rsidRPr="002155D6" w:rsidRDefault="004549DB" w:rsidP="002155D6">
      <w:pPr>
        <w:spacing w:after="0" w:line="240" w:lineRule="auto"/>
        <w:jc w:val="center"/>
        <w:rPr>
          <w:rFonts w:ascii="Calibri" w:eastAsia="Times New Roman" w:hAnsi="Calibri" w:cs="Times New Roman"/>
          <w:b/>
          <w:sz w:val="36"/>
          <w:szCs w:val="36"/>
          <w:lang w:val="pt-PT" w:eastAsia="en-GB"/>
        </w:rPr>
      </w:pPr>
      <w:proofErr w:type="gramStart"/>
      <w:r w:rsidRPr="004549DB">
        <w:rPr>
          <w:rFonts w:eastAsia="Times New Roman" w:cs="Arial"/>
          <w:b/>
          <w:bCs/>
          <w:position w:val="-1"/>
          <w:sz w:val="36"/>
          <w:szCs w:val="36"/>
          <w:lang w:val="en-GB" w:eastAsia="en-GB"/>
        </w:rPr>
        <w:t>U 201</w:t>
      </w:r>
      <w:r w:rsidRPr="004549DB">
        <w:rPr>
          <w:rFonts w:eastAsia="Times New Roman" w:cs="Arial"/>
          <w:b/>
          <w:bCs/>
          <w:spacing w:val="1"/>
          <w:position w:val="-1"/>
          <w:sz w:val="36"/>
          <w:szCs w:val="36"/>
          <w:lang w:val="en-GB" w:eastAsia="en-GB"/>
        </w:rPr>
        <w:t>8</w:t>
      </w:r>
      <w:r w:rsidRPr="004549DB">
        <w:rPr>
          <w:rFonts w:eastAsia="Times New Roman" w:cs="Arial"/>
          <w:b/>
          <w:bCs/>
          <w:position w:val="-1"/>
          <w:sz w:val="36"/>
          <w:szCs w:val="36"/>
          <w:lang w:val="en-GB" w:eastAsia="en-GB"/>
        </w:rPr>
        <w:t>.</w:t>
      </w:r>
      <w:proofErr w:type="gramEnd"/>
      <w:r w:rsidRPr="004549DB">
        <w:rPr>
          <w:rFonts w:eastAsia="Times New Roman" w:cs="Arial"/>
          <w:b/>
          <w:bCs/>
          <w:position w:val="-1"/>
          <w:sz w:val="36"/>
          <w:szCs w:val="36"/>
          <w:lang w:val="en-GB" w:eastAsia="en-GB"/>
        </w:rPr>
        <w:t xml:space="preserve"> GO</w:t>
      </w:r>
      <w:r w:rsidRPr="004549DB">
        <w:rPr>
          <w:rFonts w:eastAsia="Times New Roman" w:cs="Arial"/>
          <w:b/>
          <w:bCs/>
          <w:spacing w:val="-1"/>
          <w:position w:val="-1"/>
          <w:sz w:val="36"/>
          <w:szCs w:val="36"/>
          <w:lang w:val="en-GB" w:eastAsia="en-GB"/>
        </w:rPr>
        <w:t>D</w:t>
      </w:r>
      <w:r w:rsidRPr="004549DB">
        <w:rPr>
          <w:rFonts w:eastAsia="Times New Roman" w:cs="Arial"/>
          <w:b/>
          <w:bCs/>
          <w:spacing w:val="1"/>
          <w:position w:val="-1"/>
          <w:sz w:val="36"/>
          <w:szCs w:val="36"/>
          <w:lang w:val="en-GB" w:eastAsia="en-GB"/>
        </w:rPr>
        <w:t>I</w:t>
      </w:r>
      <w:r w:rsidRPr="004549DB">
        <w:rPr>
          <w:rFonts w:eastAsia="Times New Roman" w:cs="Arial"/>
          <w:b/>
          <w:bCs/>
          <w:spacing w:val="-1"/>
          <w:position w:val="-1"/>
          <w:sz w:val="36"/>
          <w:szCs w:val="36"/>
          <w:lang w:val="en-GB" w:eastAsia="en-GB"/>
        </w:rPr>
        <w:t>N</w:t>
      </w:r>
      <w:r w:rsidRPr="004549DB">
        <w:rPr>
          <w:rFonts w:eastAsia="Times New Roman" w:cs="Arial"/>
          <w:b/>
          <w:bCs/>
          <w:position w:val="-1"/>
          <w:sz w:val="36"/>
          <w:szCs w:val="36"/>
          <w:lang w:val="en-GB" w:eastAsia="en-GB"/>
        </w:rPr>
        <w:t>I</w:t>
      </w:r>
    </w:p>
    <w:p w:rsidR="004549DB" w:rsidRPr="004549DB" w:rsidRDefault="004549DB" w:rsidP="004549DB">
      <w:pPr>
        <w:widowControl w:val="0"/>
        <w:autoSpaceDE w:val="0"/>
        <w:autoSpaceDN w:val="0"/>
        <w:adjustRightInd w:val="0"/>
        <w:spacing w:before="9" w:after="0" w:line="190" w:lineRule="exact"/>
        <w:rPr>
          <w:rFonts w:ascii="Arial" w:eastAsia="Times New Roman" w:hAnsi="Arial" w:cs="Arial"/>
          <w:sz w:val="32"/>
          <w:szCs w:val="32"/>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spacing w:after="0" w:line="240" w:lineRule="auto"/>
        <w:rPr>
          <w:rFonts w:ascii="Calibri" w:eastAsia="Times New Roman" w:hAnsi="Calibri" w:cs="Arial"/>
          <w:b/>
          <w:sz w:val="24"/>
          <w:szCs w:val="24"/>
          <w:lang w:val="en-GB" w:eastAsia="en-GB"/>
        </w:rPr>
      </w:pPr>
    </w:p>
    <w:p w:rsidR="004549DB" w:rsidRPr="004549DB" w:rsidRDefault="004549DB" w:rsidP="004549DB">
      <w:pPr>
        <w:rPr>
          <w:rFonts w:ascii="Calibri" w:eastAsia="Times New Roman" w:hAnsi="Calibri" w:cs="Times New Roman"/>
          <w:lang w:val="sr-Latn-ME" w:eastAsia="en-GB"/>
        </w:rPr>
      </w:pPr>
      <w:r w:rsidRPr="004549DB">
        <w:rPr>
          <w:rFonts w:ascii="Calibri" w:eastAsia="Times New Roman" w:hAnsi="Calibri" w:cs="Times New Roman"/>
          <w:lang w:val="en-GB" w:eastAsia="en-GB"/>
        </w:rPr>
        <w:tab/>
      </w:r>
    </w:p>
    <w:p w:rsidR="004549DB" w:rsidRPr="004549DB" w:rsidRDefault="004549DB" w:rsidP="004549DB">
      <w:pPr>
        <w:spacing w:after="0"/>
        <w:rPr>
          <w:rFonts w:ascii="Calibri" w:eastAsia="Times New Roman" w:hAnsi="Calibri" w:cs="Times New Roman"/>
          <w:lang w:val="en-GB" w:eastAsia="en-GB"/>
        </w:rPr>
      </w:pPr>
      <w:r w:rsidRPr="004549DB">
        <w:rPr>
          <w:rFonts w:ascii="Calibri" w:eastAsia="Times New Roman" w:hAnsi="Calibri" w:cs="Times New Roman"/>
          <w:lang w:val="en-GB" w:eastAsia="en-GB"/>
        </w:rPr>
        <w:tab/>
      </w: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after="0" w:line="200" w:lineRule="exact"/>
        <w:rPr>
          <w:rFonts w:ascii="Arial" w:eastAsia="Times New Roman" w:hAnsi="Arial" w:cs="Arial"/>
          <w:sz w:val="20"/>
          <w:szCs w:val="20"/>
          <w:lang w:val="en-GB" w:eastAsia="en-GB"/>
        </w:rPr>
      </w:pPr>
    </w:p>
    <w:p w:rsidR="004549DB" w:rsidRPr="004549DB" w:rsidRDefault="004549DB" w:rsidP="004549DB">
      <w:pPr>
        <w:widowControl w:val="0"/>
        <w:autoSpaceDE w:val="0"/>
        <w:autoSpaceDN w:val="0"/>
        <w:adjustRightInd w:val="0"/>
        <w:spacing w:before="14" w:after="0" w:line="260" w:lineRule="exact"/>
        <w:rPr>
          <w:rFonts w:ascii="Arial" w:eastAsia="Times New Roman" w:hAnsi="Arial" w:cs="Arial"/>
          <w:color w:val="FF0000"/>
          <w:sz w:val="26"/>
          <w:szCs w:val="26"/>
          <w:lang w:val="en-GB" w:eastAsia="en-GB"/>
        </w:rPr>
      </w:pPr>
    </w:p>
    <w:p w:rsidR="004549DB" w:rsidRDefault="004549DB" w:rsidP="004549DB">
      <w:pPr>
        <w:widowControl w:val="0"/>
        <w:autoSpaceDE w:val="0"/>
        <w:autoSpaceDN w:val="0"/>
        <w:adjustRightInd w:val="0"/>
        <w:spacing w:after="0" w:line="240" w:lineRule="auto"/>
        <w:ind w:right="6"/>
        <w:rPr>
          <w:rFonts w:ascii="Arial" w:eastAsia="Times New Roman" w:hAnsi="Arial" w:cs="Arial"/>
          <w:b/>
          <w:bCs/>
          <w:sz w:val="24"/>
          <w:szCs w:val="24"/>
          <w:lang w:val="en-GB" w:eastAsia="en-GB"/>
        </w:rPr>
      </w:pPr>
    </w:p>
    <w:p w:rsidR="004549DB" w:rsidRDefault="004549DB" w:rsidP="004549DB">
      <w:pPr>
        <w:widowControl w:val="0"/>
        <w:autoSpaceDE w:val="0"/>
        <w:autoSpaceDN w:val="0"/>
        <w:adjustRightInd w:val="0"/>
        <w:spacing w:after="0" w:line="240" w:lineRule="auto"/>
        <w:ind w:right="6"/>
        <w:rPr>
          <w:rFonts w:ascii="Arial" w:eastAsia="Times New Roman" w:hAnsi="Arial" w:cs="Arial"/>
          <w:b/>
          <w:bCs/>
          <w:sz w:val="24"/>
          <w:szCs w:val="24"/>
          <w:lang w:val="en-GB" w:eastAsia="en-GB"/>
        </w:rPr>
      </w:pPr>
    </w:p>
    <w:p w:rsidR="004549DB" w:rsidRPr="004549DB" w:rsidRDefault="004549DB" w:rsidP="004549DB">
      <w:pPr>
        <w:widowControl w:val="0"/>
        <w:autoSpaceDE w:val="0"/>
        <w:autoSpaceDN w:val="0"/>
        <w:adjustRightInd w:val="0"/>
        <w:spacing w:after="0" w:line="240" w:lineRule="auto"/>
        <w:ind w:right="6"/>
        <w:jc w:val="center"/>
        <w:rPr>
          <w:rFonts w:ascii="Arial" w:eastAsia="Times New Roman" w:hAnsi="Arial" w:cs="Arial"/>
          <w:sz w:val="24"/>
          <w:szCs w:val="24"/>
          <w:lang w:val="en-GB" w:eastAsia="en-GB"/>
        </w:rPr>
      </w:pPr>
      <w:proofErr w:type="gramStart"/>
      <w:r w:rsidRPr="004549DB">
        <w:rPr>
          <w:rFonts w:ascii="Arial" w:eastAsia="Times New Roman" w:hAnsi="Arial" w:cs="Arial"/>
          <w:b/>
          <w:bCs/>
          <w:sz w:val="24"/>
          <w:szCs w:val="24"/>
          <w:lang w:val="en-GB" w:eastAsia="en-GB"/>
        </w:rPr>
        <w:t>Podg</w:t>
      </w:r>
      <w:r w:rsidRPr="004549DB">
        <w:rPr>
          <w:rFonts w:ascii="Arial" w:eastAsia="Times New Roman" w:hAnsi="Arial" w:cs="Arial"/>
          <w:b/>
          <w:bCs/>
          <w:spacing w:val="-1"/>
          <w:sz w:val="24"/>
          <w:szCs w:val="24"/>
          <w:lang w:val="en-GB" w:eastAsia="en-GB"/>
        </w:rPr>
        <w:t>o</w:t>
      </w:r>
      <w:r w:rsidRPr="004549DB">
        <w:rPr>
          <w:rFonts w:ascii="Arial" w:eastAsia="Times New Roman" w:hAnsi="Arial" w:cs="Arial"/>
          <w:b/>
          <w:bCs/>
          <w:sz w:val="24"/>
          <w:szCs w:val="24"/>
          <w:lang w:val="en-GB" w:eastAsia="en-GB"/>
        </w:rPr>
        <w:t>ri</w:t>
      </w:r>
      <w:r w:rsidRPr="004549DB">
        <w:rPr>
          <w:rFonts w:ascii="Arial" w:eastAsia="Times New Roman" w:hAnsi="Arial" w:cs="Arial"/>
          <w:b/>
          <w:bCs/>
          <w:spacing w:val="1"/>
          <w:sz w:val="24"/>
          <w:szCs w:val="24"/>
          <w:lang w:val="en-GB" w:eastAsia="en-GB"/>
        </w:rPr>
        <w:t>ca</w:t>
      </w:r>
      <w:r w:rsidRPr="004549DB">
        <w:rPr>
          <w:rFonts w:ascii="Arial" w:eastAsia="Times New Roman" w:hAnsi="Arial" w:cs="Arial"/>
          <w:b/>
          <w:bCs/>
          <w:sz w:val="24"/>
          <w:szCs w:val="24"/>
          <w:lang w:val="en-GB" w:eastAsia="en-GB"/>
        </w:rPr>
        <w:t xml:space="preserve">, mart </w:t>
      </w:r>
      <w:r w:rsidRPr="004549DB">
        <w:rPr>
          <w:rFonts w:ascii="Arial" w:eastAsia="Times New Roman" w:hAnsi="Arial" w:cs="Arial"/>
          <w:b/>
          <w:bCs/>
          <w:spacing w:val="-1"/>
          <w:sz w:val="24"/>
          <w:szCs w:val="24"/>
          <w:lang w:val="en-GB" w:eastAsia="en-GB"/>
        </w:rPr>
        <w:t>2</w:t>
      </w:r>
      <w:r w:rsidRPr="004549DB">
        <w:rPr>
          <w:rFonts w:ascii="Arial" w:eastAsia="Times New Roman" w:hAnsi="Arial" w:cs="Arial"/>
          <w:b/>
          <w:bCs/>
          <w:spacing w:val="1"/>
          <w:sz w:val="24"/>
          <w:szCs w:val="24"/>
          <w:lang w:val="en-GB" w:eastAsia="en-GB"/>
        </w:rPr>
        <w:t>01</w:t>
      </w:r>
      <w:r w:rsidRPr="004549DB">
        <w:rPr>
          <w:rFonts w:ascii="Arial" w:eastAsia="Times New Roman" w:hAnsi="Arial" w:cs="Arial"/>
          <w:b/>
          <w:bCs/>
          <w:spacing w:val="-1"/>
          <w:sz w:val="24"/>
          <w:szCs w:val="24"/>
          <w:lang w:val="en-GB" w:eastAsia="en-GB"/>
        </w:rPr>
        <w:t>9</w:t>
      </w:r>
      <w:r w:rsidRPr="004549DB">
        <w:rPr>
          <w:rFonts w:ascii="Arial" w:eastAsia="Times New Roman" w:hAnsi="Arial" w:cs="Arial"/>
          <w:b/>
          <w:bCs/>
          <w:sz w:val="24"/>
          <w:szCs w:val="24"/>
          <w:lang w:val="en-GB" w:eastAsia="en-GB"/>
        </w:rPr>
        <w:t>.</w:t>
      </w:r>
      <w:proofErr w:type="gramEnd"/>
      <w:r w:rsidRPr="004549DB">
        <w:rPr>
          <w:rFonts w:ascii="Arial" w:eastAsia="Times New Roman" w:hAnsi="Arial" w:cs="Arial"/>
          <w:b/>
          <w:bCs/>
          <w:spacing w:val="1"/>
          <w:sz w:val="24"/>
          <w:szCs w:val="24"/>
          <w:lang w:val="en-GB" w:eastAsia="en-GB"/>
        </w:rPr>
        <w:t xml:space="preserve"> </w:t>
      </w:r>
      <w:proofErr w:type="gramStart"/>
      <w:r w:rsidRPr="004549DB">
        <w:rPr>
          <w:rFonts w:ascii="Arial" w:eastAsia="Times New Roman" w:hAnsi="Arial" w:cs="Arial"/>
          <w:b/>
          <w:bCs/>
          <w:sz w:val="24"/>
          <w:szCs w:val="24"/>
          <w:lang w:val="en-GB" w:eastAsia="en-GB"/>
        </w:rPr>
        <w:t>godine</w:t>
      </w:r>
      <w:proofErr w:type="gramEnd"/>
    </w:p>
    <w:p w:rsidR="004549DB" w:rsidRPr="004549DB" w:rsidRDefault="004549DB" w:rsidP="004549DB">
      <w:pPr>
        <w:widowControl w:val="0"/>
        <w:autoSpaceDE w:val="0"/>
        <w:autoSpaceDN w:val="0"/>
        <w:adjustRightInd w:val="0"/>
        <w:spacing w:after="0" w:line="240" w:lineRule="auto"/>
        <w:ind w:right="3065"/>
        <w:rPr>
          <w:rFonts w:ascii="Arial" w:eastAsia="Times New Roman" w:hAnsi="Arial" w:cs="Arial"/>
          <w:sz w:val="24"/>
          <w:szCs w:val="24"/>
          <w:lang w:val="en-GB" w:eastAsia="en-GB"/>
        </w:rPr>
        <w:sectPr w:rsidR="004549DB" w:rsidRPr="004549DB" w:rsidSect="004549DB">
          <w:footerReference w:type="default" r:id="rId9"/>
          <w:pgSz w:w="11907" w:h="16840" w:code="9"/>
          <w:pgMar w:top="1219" w:right="1021" w:bottom="1276" w:left="1678" w:header="0" w:footer="919" w:gutter="0"/>
          <w:pgNumType w:start="1"/>
          <w:cols w:space="720"/>
          <w:noEndnote/>
          <w:titlePg/>
        </w:sectPr>
      </w:pPr>
    </w:p>
    <w:p w:rsidR="004549DB" w:rsidRPr="004549DB" w:rsidRDefault="004549DB" w:rsidP="004549DB">
      <w:pPr>
        <w:widowControl w:val="0"/>
        <w:autoSpaceDE w:val="0"/>
        <w:autoSpaceDN w:val="0"/>
        <w:adjustRightInd w:val="0"/>
        <w:spacing w:after="0" w:line="240" w:lineRule="auto"/>
        <w:ind w:right="62"/>
        <w:rPr>
          <w:rFonts w:ascii="Arial" w:eastAsia="Times New Roman" w:hAnsi="Arial" w:cs="Arial"/>
          <w:b/>
          <w:bCs/>
          <w:spacing w:val="-4"/>
          <w:sz w:val="28"/>
          <w:szCs w:val="28"/>
          <w:lang w:val="en-GB" w:eastAsia="en-GB"/>
        </w:rPr>
      </w:pPr>
    </w:p>
    <w:p w:rsidR="0039365D" w:rsidRPr="00A55231" w:rsidRDefault="004549DB" w:rsidP="002155D6">
      <w:pPr>
        <w:widowControl w:val="0"/>
        <w:autoSpaceDE w:val="0"/>
        <w:autoSpaceDN w:val="0"/>
        <w:adjustRightInd w:val="0"/>
        <w:spacing w:after="0" w:line="240" w:lineRule="auto"/>
        <w:ind w:right="62"/>
        <w:jc w:val="center"/>
        <w:rPr>
          <w:rFonts w:ascii="Arial" w:eastAsia="Times New Roman" w:hAnsi="Arial" w:cs="Arial"/>
          <w:b/>
          <w:sz w:val="24"/>
          <w:szCs w:val="24"/>
          <w:lang w:val="en-GB" w:eastAsia="en-GB"/>
        </w:rPr>
      </w:pPr>
      <w:r w:rsidRPr="00A55231">
        <w:rPr>
          <w:rFonts w:ascii="Arial" w:eastAsia="Times New Roman" w:hAnsi="Arial" w:cs="Arial"/>
          <w:b/>
          <w:bCs/>
          <w:spacing w:val="-4"/>
          <w:sz w:val="24"/>
          <w:szCs w:val="24"/>
          <w:lang w:val="en-GB" w:eastAsia="en-GB"/>
        </w:rPr>
        <w:t>A</w:t>
      </w:r>
      <w:r w:rsidRPr="00A55231">
        <w:rPr>
          <w:rFonts w:ascii="Arial" w:eastAsia="Times New Roman" w:hAnsi="Arial" w:cs="Arial"/>
          <w:b/>
          <w:bCs/>
          <w:spacing w:val="3"/>
          <w:sz w:val="24"/>
          <w:szCs w:val="24"/>
          <w:lang w:val="en-GB" w:eastAsia="en-GB"/>
        </w:rPr>
        <w:t>N</w:t>
      </w:r>
      <w:r w:rsidRPr="00A55231">
        <w:rPr>
          <w:rFonts w:ascii="Arial" w:eastAsia="Times New Roman" w:hAnsi="Arial" w:cs="Arial"/>
          <w:b/>
          <w:bCs/>
          <w:spacing w:val="-6"/>
          <w:sz w:val="24"/>
          <w:szCs w:val="24"/>
          <w:lang w:val="en-GB" w:eastAsia="en-GB"/>
        </w:rPr>
        <w:t>A</w:t>
      </w:r>
      <w:r w:rsidRPr="00A55231">
        <w:rPr>
          <w:rFonts w:ascii="Arial" w:eastAsia="Times New Roman" w:hAnsi="Arial" w:cs="Arial"/>
          <w:b/>
          <w:bCs/>
          <w:spacing w:val="-1"/>
          <w:sz w:val="24"/>
          <w:szCs w:val="24"/>
          <w:lang w:val="en-GB" w:eastAsia="en-GB"/>
        </w:rPr>
        <w:t>L</w:t>
      </w:r>
      <w:r w:rsidRPr="00A55231">
        <w:rPr>
          <w:rFonts w:ascii="Arial" w:eastAsia="Times New Roman" w:hAnsi="Arial" w:cs="Arial"/>
          <w:b/>
          <w:bCs/>
          <w:spacing w:val="3"/>
          <w:sz w:val="24"/>
          <w:szCs w:val="24"/>
          <w:lang w:val="en-GB" w:eastAsia="en-GB"/>
        </w:rPr>
        <w:t>IZA</w:t>
      </w:r>
    </w:p>
    <w:p w:rsidR="004549DB" w:rsidRPr="00A55231" w:rsidRDefault="004549DB" w:rsidP="002155D6">
      <w:pPr>
        <w:widowControl w:val="0"/>
        <w:autoSpaceDE w:val="0"/>
        <w:autoSpaceDN w:val="0"/>
        <w:adjustRightInd w:val="0"/>
        <w:spacing w:after="0" w:line="240" w:lineRule="auto"/>
        <w:ind w:right="62"/>
        <w:jc w:val="center"/>
        <w:rPr>
          <w:rFonts w:ascii="Arial" w:eastAsia="Times New Roman" w:hAnsi="Arial" w:cs="Arial"/>
          <w:b/>
          <w:bCs/>
          <w:position w:val="-1"/>
          <w:sz w:val="24"/>
          <w:szCs w:val="24"/>
          <w:lang w:val="en-GB" w:eastAsia="en-GB"/>
        </w:rPr>
      </w:pPr>
      <w:r w:rsidRPr="00A55231">
        <w:rPr>
          <w:rFonts w:ascii="Arial" w:eastAsia="Times New Roman" w:hAnsi="Arial" w:cs="Arial"/>
          <w:b/>
          <w:bCs/>
          <w:spacing w:val="3"/>
          <w:position w:val="-1"/>
          <w:sz w:val="24"/>
          <w:szCs w:val="24"/>
          <w:lang w:val="en-GB" w:eastAsia="en-GB"/>
        </w:rPr>
        <w:t>N</w:t>
      </w:r>
      <w:r w:rsidRPr="00A55231">
        <w:rPr>
          <w:rFonts w:ascii="Arial" w:eastAsia="Times New Roman" w:hAnsi="Arial" w:cs="Arial"/>
          <w:b/>
          <w:bCs/>
          <w:spacing w:val="-6"/>
          <w:position w:val="-1"/>
          <w:sz w:val="24"/>
          <w:szCs w:val="24"/>
          <w:lang w:val="en-GB" w:eastAsia="en-GB"/>
        </w:rPr>
        <w:t>A</w:t>
      </w:r>
      <w:r w:rsidRPr="00A55231">
        <w:rPr>
          <w:rFonts w:ascii="Arial" w:eastAsia="Times New Roman" w:hAnsi="Arial" w:cs="Arial"/>
          <w:b/>
          <w:bCs/>
          <w:spacing w:val="-1"/>
          <w:position w:val="-1"/>
          <w:sz w:val="24"/>
          <w:szCs w:val="24"/>
          <w:lang w:val="en-GB" w:eastAsia="en-GB"/>
        </w:rPr>
        <w:t>DZ</w:t>
      </w:r>
      <w:r w:rsidRPr="00A55231">
        <w:rPr>
          <w:rFonts w:ascii="Arial" w:eastAsia="Times New Roman" w:hAnsi="Arial" w:cs="Arial"/>
          <w:b/>
          <w:bCs/>
          <w:position w:val="-1"/>
          <w:sz w:val="24"/>
          <w:szCs w:val="24"/>
          <w:lang w:val="en-GB" w:eastAsia="en-GB"/>
        </w:rPr>
        <w:t>O</w:t>
      </w:r>
      <w:r w:rsidRPr="00A55231">
        <w:rPr>
          <w:rFonts w:ascii="Arial" w:eastAsia="Times New Roman" w:hAnsi="Arial" w:cs="Arial"/>
          <w:b/>
          <w:bCs/>
          <w:spacing w:val="3"/>
          <w:position w:val="-1"/>
          <w:sz w:val="24"/>
          <w:szCs w:val="24"/>
          <w:lang w:val="en-GB" w:eastAsia="en-GB"/>
        </w:rPr>
        <w:t>R</w:t>
      </w:r>
      <w:r w:rsidR="0039365D" w:rsidRPr="00A55231">
        <w:rPr>
          <w:rFonts w:ascii="Arial" w:eastAsia="Times New Roman" w:hAnsi="Arial" w:cs="Arial"/>
          <w:b/>
          <w:bCs/>
          <w:position w:val="-1"/>
          <w:sz w:val="24"/>
          <w:szCs w:val="24"/>
          <w:lang w:val="en-GB" w:eastAsia="en-GB"/>
        </w:rPr>
        <w:t xml:space="preserve">A </w:t>
      </w:r>
      <w:r w:rsidRPr="00A55231">
        <w:rPr>
          <w:rFonts w:ascii="Arial" w:eastAsia="Times New Roman" w:hAnsi="Arial" w:cs="Arial"/>
          <w:b/>
          <w:sz w:val="24"/>
          <w:szCs w:val="24"/>
          <w:lang w:val="pt-PT" w:eastAsia="en-GB"/>
        </w:rPr>
        <w:t>RADA JAVNIH IZVRŠITELJA</w:t>
      </w:r>
    </w:p>
    <w:p w:rsidR="004549DB" w:rsidRPr="00A55231" w:rsidRDefault="002155D6" w:rsidP="002155D6">
      <w:pPr>
        <w:widowControl w:val="0"/>
        <w:autoSpaceDE w:val="0"/>
        <w:autoSpaceDN w:val="0"/>
        <w:adjustRightInd w:val="0"/>
        <w:spacing w:after="0" w:line="240" w:lineRule="auto"/>
        <w:ind w:right="1888"/>
        <w:jc w:val="center"/>
        <w:rPr>
          <w:rFonts w:ascii="Arial" w:eastAsia="Times New Roman" w:hAnsi="Arial" w:cs="Arial"/>
          <w:b/>
          <w:sz w:val="24"/>
          <w:szCs w:val="24"/>
          <w:lang w:val="en-GB" w:eastAsia="en-GB"/>
        </w:rPr>
      </w:pPr>
      <w:r>
        <w:rPr>
          <w:rFonts w:ascii="Arial" w:eastAsia="Times New Roman" w:hAnsi="Arial" w:cs="Arial"/>
          <w:b/>
          <w:bCs/>
          <w:position w:val="-1"/>
          <w:sz w:val="24"/>
          <w:szCs w:val="24"/>
          <w:lang w:val="en-GB" w:eastAsia="en-GB"/>
        </w:rPr>
        <w:t xml:space="preserve">                         </w:t>
      </w:r>
      <w:proofErr w:type="gramStart"/>
      <w:r w:rsidR="004549DB" w:rsidRPr="00A55231">
        <w:rPr>
          <w:rFonts w:ascii="Arial" w:eastAsia="Times New Roman" w:hAnsi="Arial" w:cs="Arial"/>
          <w:b/>
          <w:bCs/>
          <w:position w:val="-1"/>
          <w:sz w:val="24"/>
          <w:szCs w:val="24"/>
          <w:lang w:val="en-GB" w:eastAsia="en-GB"/>
        </w:rPr>
        <w:t>U 201</w:t>
      </w:r>
      <w:r w:rsidR="004549DB" w:rsidRPr="00A55231">
        <w:rPr>
          <w:rFonts w:ascii="Arial" w:eastAsia="Times New Roman" w:hAnsi="Arial" w:cs="Arial"/>
          <w:b/>
          <w:bCs/>
          <w:spacing w:val="1"/>
          <w:position w:val="-1"/>
          <w:sz w:val="24"/>
          <w:szCs w:val="24"/>
          <w:lang w:val="en-GB" w:eastAsia="en-GB"/>
        </w:rPr>
        <w:t>8</w:t>
      </w:r>
      <w:r w:rsidR="004549DB" w:rsidRPr="00A55231">
        <w:rPr>
          <w:rFonts w:ascii="Arial" w:eastAsia="Times New Roman" w:hAnsi="Arial" w:cs="Arial"/>
          <w:b/>
          <w:bCs/>
          <w:position w:val="-1"/>
          <w:sz w:val="24"/>
          <w:szCs w:val="24"/>
          <w:lang w:val="en-GB" w:eastAsia="en-GB"/>
        </w:rPr>
        <w:t>.</w:t>
      </w:r>
      <w:proofErr w:type="gramEnd"/>
      <w:r w:rsidR="004549DB" w:rsidRPr="00A55231">
        <w:rPr>
          <w:rFonts w:ascii="Arial" w:eastAsia="Times New Roman" w:hAnsi="Arial" w:cs="Arial"/>
          <w:b/>
          <w:bCs/>
          <w:position w:val="-1"/>
          <w:sz w:val="24"/>
          <w:szCs w:val="24"/>
          <w:lang w:val="en-GB" w:eastAsia="en-GB"/>
        </w:rPr>
        <w:t xml:space="preserve"> GO</w:t>
      </w:r>
      <w:r w:rsidR="004549DB" w:rsidRPr="00A55231">
        <w:rPr>
          <w:rFonts w:ascii="Arial" w:eastAsia="Times New Roman" w:hAnsi="Arial" w:cs="Arial"/>
          <w:b/>
          <w:bCs/>
          <w:spacing w:val="-1"/>
          <w:position w:val="-1"/>
          <w:sz w:val="24"/>
          <w:szCs w:val="24"/>
          <w:lang w:val="en-GB" w:eastAsia="en-GB"/>
        </w:rPr>
        <w:t>D</w:t>
      </w:r>
      <w:r w:rsidR="004549DB" w:rsidRPr="00A55231">
        <w:rPr>
          <w:rFonts w:ascii="Arial" w:eastAsia="Times New Roman" w:hAnsi="Arial" w:cs="Arial"/>
          <w:b/>
          <w:bCs/>
          <w:spacing w:val="1"/>
          <w:position w:val="-1"/>
          <w:sz w:val="24"/>
          <w:szCs w:val="24"/>
          <w:lang w:val="en-GB" w:eastAsia="en-GB"/>
        </w:rPr>
        <w:t>I</w:t>
      </w:r>
      <w:r w:rsidR="004549DB" w:rsidRPr="00A55231">
        <w:rPr>
          <w:rFonts w:ascii="Arial" w:eastAsia="Times New Roman" w:hAnsi="Arial" w:cs="Arial"/>
          <w:b/>
          <w:bCs/>
          <w:spacing w:val="-1"/>
          <w:position w:val="-1"/>
          <w:sz w:val="24"/>
          <w:szCs w:val="24"/>
          <w:lang w:val="en-GB" w:eastAsia="en-GB"/>
        </w:rPr>
        <w:t>N</w:t>
      </w:r>
      <w:r w:rsidR="004549DB" w:rsidRPr="00A55231">
        <w:rPr>
          <w:rFonts w:ascii="Arial" w:eastAsia="Times New Roman" w:hAnsi="Arial" w:cs="Arial"/>
          <w:b/>
          <w:bCs/>
          <w:position w:val="-1"/>
          <w:sz w:val="24"/>
          <w:szCs w:val="24"/>
          <w:lang w:val="en-GB" w:eastAsia="en-GB"/>
        </w:rPr>
        <w:t>I</w:t>
      </w:r>
    </w:p>
    <w:p w:rsidR="004549DB" w:rsidRPr="004549DB" w:rsidRDefault="004549DB" w:rsidP="004549DB">
      <w:pPr>
        <w:widowControl w:val="0"/>
        <w:autoSpaceDE w:val="0"/>
        <w:autoSpaceDN w:val="0"/>
        <w:adjustRightInd w:val="0"/>
        <w:spacing w:after="0" w:line="240" w:lineRule="auto"/>
        <w:rPr>
          <w:rFonts w:ascii="Arial" w:eastAsia="Times New Roman" w:hAnsi="Arial" w:cs="Arial"/>
          <w:b/>
          <w:bCs/>
          <w:sz w:val="24"/>
          <w:szCs w:val="24"/>
          <w:lang w:val="en-GB" w:eastAsia="en-GB"/>
        </w:rPr>
      </w:pPr>
    </w:p>
    <w:p w:rsidR="004549DB" w:rsidRPr="004549DB" w:rsidRDefault="004549DB" w:rsidP="0039365D">
      <w:pPr>
        <w:widowControl w:val="0"/>
        <w:autoSpaceDE w:val="0"/>
        <w:autoSpaceDN w:val="0"/>
        <w:adjustRightInd w:val="0"/>
        <w:spacing w:after="0" w:line="240" w:lineRule="auto"/>
        <w:ind w:firstLine="708"/>
        <w:rPr>
          <w:rFonts w:ascii="Arial" w:eastAsia="Times New Roman" w:hAnsi="Arial" w:cs="Arial"/>
          <w:sz w:val="24"/>
          <w:szCs w:val="24"/>
          <w:lang w:val="en-GB" w:eastAsia="en-GB"/>
        </w:rPr>
      </w:pPr>
      <w:r w:rsidRPr="004549DB">
        <w:rPr>
          <w:rFonts w:ascii="Arial" w:eastAsia="Times New Roman" w:hAnsi="Arial" w:cs="Arial"/>
          <w:b/>
          <w:bCs/>
          <w:sz w:val="24"/>
          <w:szCs w:val="24"/>
          <w:lang w:val="en-GB" w:eastAsia="en-GB"/>
        </w:rPr>
        <w:t>I</w:t>
      </w:r>
      <w:r w:rsidRPr="004549DB">
        <w:rPr>
          <w:rFonts w:ascii="Arial" w:eastAsia="Times New Roman" w:hAnsi="Arial" w:cs="Arial"/>
          <w:b/>
          <w:bCs/>
          <w:spacing w:val="1"/>
          <w:sz w:val="24"/>
          <w:szCs w:val="24"/>
          <w:lang w:val="en-GB" w:eastAsia="en-GB"/>
        </w:rPr>
        <w:t xml:space="preserve"> </w:t>
      </w:r>
      <w:r w:rsidRPr="004549DB">
        <w:rPr>
          <w:rFonts w:ascii="Arial" w:eastAsia="Times New Roman" w:hAnsi="Arial" w:cs="Arial"/>
          <w:b/>
          <w:bCs/>
          <w:sz w:val="24"/>
          <w:szCs w:val="24"/>
          <w:lang w:val="en-GB" w:eastAsia="en-GB"/>
        </w:rPr>
        <w:t>UVOD</w:t>
      </w:r>
    </w:p>
    <w:p w:rsidR="004549DB" w:rsidRPr="004549DB" w:rsidRDefault="004549DB" w:rsidP="004549DB">
      <w:pPr>
        <w:widowControl w:val="0"/>
        <w:autoSpaceDE w:val="0"/>
        <w:autoSpaceDN w:val="0"/>
        <w:adjustRightInd w:val="0"/>
        <w:spacing w:before="9" w:after="0" w:line="190" w:lineRule="exact"/>
        <w:rPr>
          <w:rFonts w:ascii="Arial" w:eastAsia="Times New Roman" w:hAnsi="Arial" w:cs="Arial"/>
          <w:sz w:val="19"/>
          <w:szCs w:val="19"/>
          <w:lang w:val="en-GB" w:eastAsia="en-GB"/>
        </w:rPr>
      </w:pPr>
    </w:p>
    <w:p w:rsidR="00194947" w:rsidRDefault="004549DB" w:rsidP="0039365D">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proofErr w:type="gramStart"/>
      <w:r w:rsidRPr="004549DB">
        <w:rPr>
          <w:rFonts w:ascii="Arial" w:eastAsia="Times New Roman" w:hAnsi="Arial" w:cs="Arial"/>
          <w:sz w:val="24"/>
          <w:szCs w:val="24"/>
          <w:lang w:val="en-GB" w:eastAsia="en-GB"/>
        </w:rPr>
        <w:t>Pro</w:t>
      </w:r>
      <w:r w:rsidRPr="00CD00D9">
        <w:rPr>
          <w:rFonts w:ascii="Arial" w:eastAsia="Times New Roman" w:hAnsi="Arial" w:cs="Arial"/>
          <w:sz w:val="24"/>
          <w:szCs w:val="24"/>
          <w:lang w:val="en-GB" w:eastAsia="en-GB"/>
        </w:rPr>
        <w:t>g</w:t>
      </w:r>
      <w:r w:rsidRPr="004549DB">
        <w:rPr>
          <w:rFonts w:ascii="Arial" w:eastAsia="Times New Roman" w:hAnsi="Arial" w:cs="Arial"/>
          <w:sz w:val="24"/>
          <w:szCs w:val="24"/>
          <w:lang w:val="en-GB" w:eastAsia="en-GB"/>
        </w:rPr>
        <w:t>ra</w:t>
      </w:r>
      <w:r w:rsidRPr="00CD00D9">
        <w:rPr>
          <w:rFonts w:ascii="Arial" w:eastAsia="Times New Roman" w:hAnsi="Arial" w:cs="Arial"/>
          <w:sz w:val="24"/>
          <w:szCs w:val="24"/>
          <w:lang w:val="en-GB" w:eastAsia="en-GB"/>
        </w:rPr>
        <w:t>mo</w:t>
      </w:r>
      <w:r w:rsidRPr="004549DB">
        <w:rPr>
          <w:rFonts w:ascii="Arial" w:eastAsia="Times New Roman" w:hAnsi="Arial" w:cs="Arial"/>
          <w:sz w:val="24"/>
          <w:szCs w:val="24"/>
          <w:lang w:val="en-GB" w:eastAsia="en-GB"/>
        </w:rPr>
        <w:t>m</w:t>
      </w:r>
      <w:r w:rsidRPr="00CD00D9">
        <w:rPr>
          <w:rFonts w:ascii="Arial" w:eastAsia="Times New Roman" w:hAnsi="Arial" w:cs="Arial"/>
          <w:sz w:val="24"/>
          <w:szCs w:val="24"/>
          <w:lang w:val="en-GB" w:eastAsia="en-GB"/>
        </w:rPr>
        <w:t xml:space="preserve"> </w:t>
      </w:r>
      <w:r w:rsidRPr="004549DB">
        <w:rPr>
          <w:rFonts w:ascii="Arial" w:eastAsia="Times New Roman" w:hAnsi="Arial" w:cs="Arial"/>
          <w:sz w:val="24"/>
          <w:szCs w:val="24"/>
          <w:lang w:val="en-GB" w:eastAsia="en-GB"/>
        </w:rPr>
        <w:t>ra</w:t>
      </w:r>
      <w:r w:rsidRPr="00CD00D9">
        <w:rPr>
          <w:rFonts w:ascii="Arial" w:eastAsia="Times New Roman" w:hAnsi="Arial" w:cs="Arial"/>
          <w:sz w:val="24"/>
          <w:szCs w:val="24"/>
          <w:lang w:val="en-GB" w:eastAsia="en-GB"/>
        </w:rPr>
        <w:t>d</w:t>
      </w:r>
      <w:r w:rsidRPr="004549DB">
        <w:rPr>
          <w:rFonts w:ascii="Arial" w:eastAsia="Times New Roman" w:hAnsi="Arial" w:cs="Arial"/>
          <w:sz w:val="24"/>
          <w:szCs w:val="24"/>
          <w:lang w:val="en-GB" w:eastAsia="en-GB"/>
        </w:rPr>
        <w:t>a</w:t>
      </w:r>
      <w:r w:rsidRPr="00CD00D9">
        <w:rPr>
          <w:rFonts w:ascii="Arial" w:eastAsia="Times New Roman" w:hAnsi="Arial" w:cs="Arial"/>
          <w:sz w:val="24"/>
          <w:szCs w:val="24"/>
          <w:lang w:val="en-GB" w:eastAsia="en-GB"/>
        </w:rPr>
        <w:t xml:space="preserve"> M</w:t>
      </w:r>
      <w:r w:rsidRPr="004549DB">
        <w:rPr>
          <w:rFonts w:ascii="Arial" w:eastAsia="Times New Roman" w:hAnsi="Arial" w:cs="Arial"/>
          <w:sz w:val="24"/>
          <w:szCs w:val="24"/>
          <w:lang w:val="en-GB" w:eastAsia="en-GB"/>
        </w:rPr>
        <w:t>inist</w:t>
      </w:r>
      <w:r w:rsidRPr="00CD00D9">
        <w:rPr>
          <w:rFonts w:ascii="Arial" w:eastAsia="Times New Roman" w:hAnsi="Arial" w:cs="Arial"/>
          <w:sz w:val="24"/>
          <w:szCs w:val="24"/>
          <w:lang w:val="en-GB" w:eastAsia="en-GB"/>
        </w:rPr>
        <w:t>a</w:t>
      </w:r>
      <w:r w:rsidRPr="004549DB">
        <w:rPr>
          <w:rFonts w:ascii="Arial" w:eastAsia="Times New Roman" w:hAnsi="Arial" w:cs="Arial"/>
          <w:sz w:val="24"/>
          <w:szCs w:val="24"/>
          <w:lang w:val="en-GB" w:eastAsia="en-GB"/>
        </w:rPr>
        <w:t>rst</w:t>
      </w:r>
      <w:r w:rsidRPr="00CD00D9">
        <w:rPr>
          <w:rFonts w:ascii="Arial" w:eastAsia="Times New Roman" w:hAnsi="Arial" w:cs="Arial"/>
          <w:sz w:val="24"/>
          <w:szCs w:val="24"/>
          <w:lang w:val="en-GB" w:eastAsia="en-GB"/>
        </w:rPr>
        <w:t>v</w:t>
      </w:r>
      <w:r w:rsidRPr="004549DB">
        <w:rPr>
          <w:rFonts w:ascii="Arial" w:eastAsia="Times New Roman" w:hAnsi="Arial" w:cs="Arial"/>
          <w:sz w:val="24"/>
          <w:szCs w:val="24"/>
          <w:lang w:val="en-GB" w:eastAsia="en-GB"/>
        </w:rPr>
        <w:t xml:space="preserve">a </w:t>
      </w:r>
      <w:r w:rsidRPr="00CD00D9">
        <w:rPr>
          <w:rFonts w:ascii="Arial" w:eastAsia="Times New Roman" w:hAnsi="Arial" w:cs="Arial"/>
          <w:sz w:val="24"/>
          <w:szCs w:val="24"/>
          <w:lang w:val="en-GB" w:eastAsia="en-GB"/>
        </w:rPr>
        <w:t>p</w:t>
      </w:r>
      <w:r w:rsidRPr="004549DB">
        <w:rPr>
          <w:rFonts w:ascii="Arial" w:eastAsia="Times New Roman" w:hAnsi="Arial" w:cs="Arial"/>
          <w:sz w:val="24"/>
          <w:szCs w:val="24"/>
          <w:lang w:val="en-GB" w:eastAsia="en-GB"/>
        </w:rPr>
        <w:t>ra</w:t>
      </w:r>
      <w:r w:rsidRPr="00CD00D9">
        <w:rPr>
          <w:rFonts w:ascii="Arial" w:eastAsia="Times New Roman" w:hAnsi="Arial" w:cs="Arial"/>
          <w:sz w:val="24"/>
          <w:szCs w:val="24"/>
          <w:lang w:val="en-GB" w:eastAsia="en-GB"/>
        </w:rPr>
        <w:t>vd</w:t>
      </w:r>
      <w:r w:rsidRPr="004549DB">
        <w:rPr>
          <w:rFonts w:ascii="Arial" w:eastAsia="Times New Roman" w:hAnsi="Arial" w:cs="Arial"/>
          <w:sz w:val="24"/>
          <w:szCs w:val="24"/>
          <w:lang w:val="en-GB" w:eastAsia="en-GB"/>
        </w:rPr>
        <w:t>e</w:t>
      </w:r>
      <w:r w:rsidRPr="00CD00D9">
        <w:rPr>
          <w:rFonts w:ascii="Arial" w:eastAsia="Times New Roman" w:hAnsi="Arial" w:cs="Arial"/>
          <w:sz w:val="24"/>
          <w:szCs w:val="24"/>
          <w:lang w:val="en-GB" w:eastAsia="en-GB"/>
        </w:rPr>
        <w:t xml:space="preserve"> za 2019.</w:t>
      </w:r>
      <w:proofErr w:type="gramEnd"/>
      <w:r w:rsidRPr="00CD00D9">
        <w:rPr>
          <w:rFonts w:ascii="Arial" w:eastAsia="Times New Roman" w:hAnsi="Arial" w:cs="Arial"/>
          <w:sz w:val="24"/>
          <w:szCs w:val="24"/>
          <w:lang w:val="en-GB" w:eastAsia="en-GB"/>
        </w:rPr>
        <w:t xml:space="preserve"> </w:t>
      </w:r>
      <w:proofErr w:type="gramStart"/>
      <w:r w:rsidR="0040649E" w:rsidRPr="00CD00D9">
        <w:rPr>
          <w:rFonts w:ascii="Arial" w:eastAsia="Times New Roman" w:hAnsi="Arial" w:cs="Arial"/>
          <w:sz w:val="24"/>
          <w:szCs w:val="24"/>
          <w:lang w:val="en-GB" w:eastAsia="en-GB"/>
        </w:rPr>
        <w:t>godinu</w:t>
      </w:r>
      <w:proofErr w:type="gramEnd"/>
      <w:r w:rsidR="0040649E" w:rsidRPr="00CD00D9">
        <w:rPr>
          <w:rFonts w:ascii="Arial" w:eastAsia="Times New Roman" w:hAnsi="Arial" w:cs="Arial"/>
          <w:sz w:val="24"/>
          <w:szCs w:val="24"/>
          <w:lang w:val="en-GB" w:eastAsia="en-GB"/>
        </w:rPr>
        <w:t xml:space="preserve"> u I kvartalu</w:t>
      </w:r>
      <w:r w:rsidRPr="00CD00D9">
        <w:rPr>
          <w:rFonts w:ascii="Arial" w:eastAsia="Times New Roman" w:hAnsi="Arial" w:cs="Arial"/>
          <w:sz w:val="24"/>
          <w:szCs w:val="24"/>
          <w:lang w:val="en-GB" w:eastAsia="en-GB"/>
        </w:rPr>
        <w:t xml:space="preserve"> p</w:t>
      </w:r>
      <w:r w:rsidRPr="004549DB">
        <w:rPr>
          <w:rFonts w:ascii="Arial" w:eastAsia="Times New Roman" w:hAnsi="Arial" w:cs="Arial"/>
          <w:sz w:val="24"/>
          <w:szCs w:val="24"/>
          <w:lang w:val="en-GB" w:eastAsia="en-GB"/>
        </w:rPr>
        <w:t>la</w:t>
      </w:r>
      <w:r w:rsidRPr="00CD00D9">
        <w:rPr>
          <w:rFonts w:ascii="Arial" w:eastAsia="Times New Roman" w:hAnsi="Arial" w:cs="Arial"/>
          <w:sz w:val="24"/>
          <w:szCs w:val="24"/>
          <w:lang w:val="en-GB" w:eastAsia="en-GB"/>
        </w:rPr>
        <w:t>n</w:t>
      </w:r>
      <w:r w:rsidRPr="004549DB">
        <w:rPr>
          <w:rFonts w:ascii="Arial" w:eastAsia="Times New Roman" w:hAnsi="Arial" w:cs="Arial"/>
          <w:sz w:val="24"/>
          <w:szCs w:val="24"/>
          <w:lang w:val="en-GB" w:eastAsia="en-GB"/>
        </w:rPr>
        <w:t>i</w:t>
      </w:r>
      <w:r w:rsidRPr="00CD00D9">
        <w:rPr>
          <w:rFonts w:ascii="Arial" w:eastAsia="Times New Roman" w:hAnsi="Arial" w:cs="Arial"/>
          <w:sz w:val="24"/>
          <w:szCs w:val="24"/>
          <w:lang w:val="en-GB" w:eastAsia="en-GB"/>
        </w:rPr>
        <w:t>ran</w:t>
      </w:r>
      <w:r w:rsidRPr="004549DB">
        <w:rPr>
          <w:rFonts w:ascii="Arial" w:eastAsia="Times New Roman" w:hAnsi="Arial" w:cs="Arial"/>
          <w:sz w:val="24"/>
          <w:szCs w:val="24"/>
          <w:lang w:val="en-GB" w:eastAsia="en-GB"/>
        </w:rPr>
        <w:t>a</w:t>
      </w:r>
      <w:r w:rsidRPr="00CD00D9">
        <w:rPr>
          <w:rFonts w:ascii="Arial" w:eastAsia="Times New Roman" w:hAnsi="Arial" w:cs="Arial"/>
          <w:sz w:val="24"/>
          <w:szCs w:val="24"/>
          <w:lang w:val="en-GB" w:eastAsia="en-GB"/>
        </w:rPr>
        <w:t xml:space="preserve"> </w:t>
      </w:r>
      <w:r w:rsidRPr="004549DB">
        <w:rPr>
          <w:rFonts w:ascii="Arial" w:eastAsia="Times New Roman" w:hAnsi="Arial" w:cs="Arial"/>
          <w:sz w:val="24"/>
          <w:szCs w:val="24"/>
          <w:lang w:val="en-GB" w:eastAsia="en-GB"/>
        </w:rPr>
        <w:t>je iz</w:t>
      </w:r>
      <w:r w:rsidRPr="00CD00D9">
        <w:rPr>
          <w:rFonts w:ascii="Arial" w:eastAsia="Times New Roman" w:hAnsi="Arial" w:cs="Arial"/>
          <w:sz w:val="24"/>
          <w:szCs w:val="24"/>
          <w:lang w:val="en-GB" w:eastAsia="en-GB"/>
        </w:rPr>
        <w:t>rad</w:t>
      </w:r>
      <w:r w:rsidRPr="004549DB">
        <w:rPr>
          <w:rFonts w:ascii="Arial" w:eastAsia="Times New Roman" w:hAnsi="Arial" w:cs="Arial"/>
          <w:sz w:val="24"/>
          <w:szCs w:val="24"/>
          <w:lang w:val="en-GB" w:eastAsia="en-GB"/>
        </w:rPr>
        <w:t>a</w:t>
      </w:r>
      <w:r w:rsidRPr="00CD00D9">
        <w:rPr>
          <w:rFonts w:ascii="Arial" w:eastAsia="Times New Roman" w:hAnsi="Arial" w:cs="Arial"/>
          <w:sz w:val="24"/>
          <w:szCs w:val="24"/>
          <w:lang w:val="en-GB" w:eastAsia="en-GB"/>
        </w:rPr>
        <w:t xml:space="preserve"> god</w:t>
      </w:r>
      <w:r w:rsidRPr="004549DB">
        <w:rPr>
          <w:rFonts w:ascii="Arial" w:eastAsia="Times New Roman" w:hAnsi="Arial" w:cs="Arial"/>
          <w:sz w:val="24"/>
          <w:szCs w:val="24"/>
          <w:lang w:val="en-GB" w:eastAsia="en-GB"/>
        </w:rPr>
        <w:t>išnje</w:t>
      </w:r>
      <w:r w:rsidRPr="00CD00D9">
        <w:rPr>
          <w:rFonts w:ascii="Arial" w:eastAsia="Times New Roman" w:hAnsi="Arial" w:cs="Arial"/>
          <w:sz w:val="24"/>
          <w:szCs w:val="24"/>
          <w:lang w:val="en-GB" w:eastAsia="en-GB"/>
        </w:rPr>
        <w:t xml:space="preserve"> Ana</w:t>
      </w:r>
      <w:r w:rsidRPr="004549DB">
        <w:rPr>
          <w:rFonts w:ascii="Arial" w:eastAsia="Times New Roman" w:hAnsi="Arial" w:cs="Arial"/>
          <w:sz w:val="24"/>
          <w:szCs w:val="24"/>
          <w:lang w:val="en-GB" w:eastAsia="en-GB"/>
        </w:rPr>
        <w:t>l</w:t>
      </w:r>
      <w:r w:rsidRPr="00CD00D9">
        <w:rPr>
          <w:rFonts w:ascii="Arial" w:eastAsia="Times New Roman" w:hAnsi="Arial" w:cs="Arial"/>
          <w:sz w:val="24"/>
          <w:szCs w:val="24"/>
          <w:lang w:val="en-GB" w:eastAsia="en-GB"/>
        </w:rPr>
        <w:t>iz</w:t>
      </w:r>
      <w:r w:rsidRPr="004549DB">
        <w:rPr>
          <w:rFonts w:ascii="Arial" w:eastAsia="Times New Roman" w:hAnsi="Arial" w:cs="Arial"/>
          <w:sz w:val="24"/>
          <w:szCs w:val="24"/>
          <w:lang w:val="en-GB" w:eastAsia="en-GB"/>
        </w:rPr>
        <w:t>e</w:t>
      </w:r>
      <w:r w:rsidRPr="00CD00D9">
        <w:rPr>
          <w:rFonts w:ascii="Arial" w:eastAsia="Times New Roman" w:hAnsi="Arial" w:cs="Arial"/>
          <w:sz w:val="24"/>
          <w:szCs w:val="24"/>
          <w:lang w:val="en-GB" w:eastAsia="en-GB"/>
        </w:rPr>
        <w:t xml:space="preserve"> nadzo</w:t>
      </w:r>
      <w:r w:rsidRPr="004549DB">
        <w:rPr>
          <w:rFonts w:ascii="Arial" w:eastAsia="Times New Roman" w:hAnsi="Arial" w:cs="Arial"/>
          <w:sz w:val="24"/>
          <w:szCs w:val="24"/>
          <w:lang w:val="en-GB" w:eastAsia="en-GB"/>
        </w:rPr>
        <w:t xml:space="preserve">ra </w:t>
      </w:r>
      <w:r w:rsidR="0040649E">
        <w:rPr>
          <w:rFonts w:ascii="Arial" w:eastAsia="Times New Roman" w:hAnsi="Arial" w:cs="Arial"/>
          <w:sz w:val="24"/>
          <w:szCs w:val="24"/>
          <w:lang w:val="en-GB" w:eastAsia="en-GB"/>
        </w:rPr>
        <w:t>rada</w:t>
      </w:r>
      <w:r w:rsidRPr="004549DB">
        <w:rPr>
          <w:rFonts w:ascii="Arial" w:eastAsia="Times New Roman" w:hAnsi="Arial" w:cs="Arial"/>
          <w:sz w:val="24"/>
          <w:szCs w:val="24"/>
          <w:lang w:val="en-GB" w:eastAsia="en-GB"/>
        </w:rPr>
        <w:t xml:space="preserve"> javih izvršitelja. Iako izrada ove analize nije predviđena </w:t>
      </w:r>
      <w:proofErr w:type="gramStart"/>
      <w:r w:rsidRPr="004549DB">
        <w:rPr>
          <w:rFonts w:ascii="Arial" w:eastAsia="Times New Roman" w:hAnsi="Arial" w:cs="Arial"/>
          <w:sz w:val="24"/>
          <w:szCs w:val="24"/>
          <w:lang w:val="en-GB" w:eastAsia="en-GB"/>
        </w:rPr>
        <w:t>ni</w:t>
      </w:r>
      <w:proofErr w:type="gramEnd"/>
      <w:r w:rsidRPr="004549DB">
        <w:rPr>
          <w:rFonts w:ascii="Arial" w:eastAsia="Times New Roman" w:hAnsi="Arial" w:cs="Arial"/>
          <w:sz w:val="24"/>
          <w:szCs w:val="24"/>
          <w:lang w:val="en-GB" w:eastAsia="en-GB"/>
        </w:rPr>
        <w:t xml:space="preserve"> jednim strateškim dokumentom</w:t>
      </w:r>
      <w:r w:rsidR="00A55231">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ocijenjeno je neophodnim kontinurano praćenje </w:t>
      </w:r>
      <w:r w:rsidR="0040649E">
        <w:rPr>
          <w:rFonts w:ascii="Arial" w:eastAsia="Times New Roman" w:hAnsi="Arial" w:cs="Arial"/>
          <w:sz w:val="24"/>
          <w:szCs w:val="24"/>
          <w:lang w:val="en-GB" w:eastAsia="en-GB"/>
        </w:rPr>
        <w:t>rada javnih izvršitelja kroz redovno godišnje analiziranje izvršenih nadzora</w:t>
      </w:r>
      <w:r w:rsidR="00B87031">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radi </w:t>
      </w:r>
      <w:r w:rsidR="00194947">
        <w:rPr>
          <w:rFonts w:ascii="Arial" w:eastAsia="Times New Roman" w:hAnsi="Arial" w:cs="Arial"/>
          <w:sz w:val="24"/>
          <w:szCs w:val="24"/>
          <w:lang w:val="en-GB" w:eastAsia="en-GB"/>
        </w:rPr>
        <w:t>praćenja i cjelovitog sagledavanja zakonitosti u radu javnih izvršitelja i Komore javnih izvršitelja i daljeg unaprjeđenja sistema građanskopravnog izvršenja.</w:t>
      </w:r>
    </w:p>
    <w:p w:rsidR="00194947" w:rsidRDefault="00194947" w:rsidP="0039365D">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p>
    <w:p w:rsidR="004549DB" w:rsidRPr="004549DB" w:rsidRDefault="004549DB" w:rsidP="00B87031">
      <w:pPr>
        <w:widowControl w:val="0"/>
        <w:autoSpaceDE w:val="0"/>
        <w:autoSpaceDN w:val="0"/>
        <w:adjustRightInd w:val="0"/>
        <w:spacing w:after="0" w:line="240" w:lineRule="auto"/>
        <w:ind w:firstLine="708"/>
        <w:rPr>
          <w:rFonts w:ascii="Arial" w:eastAsia="Times New Roman" w:hAnsi="Arial" w:cs="Arial"/>
          <w:b/>
          <w:bCs/>
          <w:sz w:val="24"/>
          <w:szCs w:val="24"/>
          <w:lang w:val="en-GB" w:eastAsia="en-GB"/>
        </w:rPr>
      </w:pPr>
      <w:r w:rsidRPr="004549DB">
        <w:rPr>
          <w:rFonts w:ascii="Arial" w:eastAsia="Times New Roman" w:hAnsi="Arial" w:cs="Arial"/>
          <w:b/>
          <w:bCs/>
          <w:sz w:val="24"/>
          <w:szCs w:val="24"/>
          <w:lang w:val="en-GB" w:eastAsia="en-GB"/>
        </w:rPr>
        <w:t>II</w:t>
      </w:r>
      <w:r w:rsidRPr="004549DB">
        <w:rPr>
          <w:rFonts w:ascii="Arial" w:eastAsia="Times New Roman" w:hAnsi="Arial" w:cs="Arial"/>
          <w:b/>
          <w:bCs/>
          <w:spacing w:val="1"/>
          <w:sz w:val="24"/>
          <w:szCs w:val="24"/>
          <w:lang w:val="en-GB" w:eastAsia="en-GB"/>
        </w:rPr>
        <w:t xml:space="preserve"> </w:t>
      </w:r>
      <w:r w:rsidRPr="004549DB">
        <w:rPr>
          <w:rFonts w:ascii="Arial" w:eastAsia="Times New Roman" w:hAnsi="Arial" w:cs="Arial"/>
          <w:b/>
          <w:bCs/>
          <w:sz w:val="24"/>
          <w:szCs w:val="24"/>
          <w:lang w:val="en-GB" w:eastAsia="en-GB"/>
        </w:rPr>
        <w:t>NOR</w:t>
      </w:r>
      <w:r w:rsidRPr="004549DB">
        <w:rPr>
          <w:rFonts w:ascii="Arial" w:eastAsia="Times New Roman" w:hAnsi="Arial" w:cs="Arial"/>
          <w:b/>
          <w:bCs/>
          <w:spacing w:val="1"/>
          <w:sz w:val="24"/>
          <w:szCs w:val="24"/>
          <w:lang w:val="en-GB" w:eastAsia="en-GB"/>
        </w:rPr>
        <w:t>M</w:t>
      </w:r>
      <w:r w:rsidRPr="004549DB">
        <w:rPr>
          <w:rFonts w:ascii="Arial" w:eastAsia="Times New Roman" w:hAnsi="Arial" w:cs="Arial"/>
          <w:b/>
          <w:bCs/>
          <w:spacing w:val="-5"/>
          <w:sz w:val="24"/>
          <w:szCs w:val="24"/>
          <w:lang w:val="en-GB" w:eastAsia="en-GB"/>
        </w:rPr>
        <w:t>A</w:t>
      </w:r>
      <w:r w:rsidRPr="004549DB">
        <w:rPr>
          <w:rFonts w:ascii="Arial" w:eastAsia="Times New Roman" w:hAnsi="Arial" w:cs="Arial"/>
          <w:b/>
          <w:bCs/>
          <w:sz w:val="24"/>
          <w:szCs w:val="24"/>
          <w:lang w:val="en-GB" w:eastAsia="en-GB"/>
        </w:rPr>
        <w:t>TI</w:t>
      </w:r>
      <w:r w:rsidRPr="004549DB">
        <w:rPr>
          <w:rFonts w:ascii="Arial" w:eastAsia="Times New Roman" w:hAnsi="Arial" w:cs="Arial"/>
          <w:b/>
          <w:bCs/>
          <w:spacing w:val="1"/>
          <w:sz w:val="24"/>
          <w:szCs w:val="24"/>
          <w:lang w:val="en-GB" w:eastAsia="en-GB"/>
        </w:rPr>
        <w:t>V</w:t>
      </w:r>
      <w:r w:rsidRPr="004549DB">
        <w:rPr>
          <w:rFonts w:ascii="Arial" w:eastAsia="Times New Roman" w:hAnsi="Arial" w:cs="Arial"/>
          <w:b/>
          <w:bCs/>
          <w:spacing w:val="4"/>
          <w:sz w:val="24"/>
          <w:szCs w:val="24"/>
          <w:lang w:val="en-GB" w:eastAsia="en-GB"/>
        </w:rPr>
        <w:t>N</w:t>
      </w:r>
      <w:r w:rsidRPr="004549DB">
        <w:rPr>
          <w:rFonts w:ascii="Arial" w:eastAsia="Times New Roman" w:hAnsi="Arial" w:cs="Arial"/>
          <w:b/>
          <w:bCs/>
          <w:sz w:val="24"/>
          <w:szCs w:val="24"/>
          <w:lang w:val="en-GB" w:eastAsia="en-GB"/>
        </w:rPr>
        <w:t>A</w:t>
      </w:r>
      <w:r w:rsidRPr="004549DB">
        <w:rPr>
          <w:rFonts w:ascii="Arial" w:eastAsia="Times New Roman" w:hAnsi="Arial" w:cs="Arial"/>
          <w:b/>
          <w:bCs/>
          <w:spacing w:val="-5"/>
          <w:sz w:val="24"/>
          <w:szCs w:val="24"/>
          <w:lang w:val="en-GB" w:eastAsia="en-GB"/>
        </w:rPr>
        <w:t xml:space="preserve"> </w:t>
      </w:r>
      <w:r w:rsidRPr="004549DB">
        <w:rPr>
          <w:rFonts w:ascii="Arial" w:eastAsia="Times New Roman" w:hAnsi="Arial" w:cs="Arial"/>
          <w:b/>
          <w:bCs/>
          <w:sz w:val="24"/>
          <w:szCs w:val="24"/>
          <w:lang w:val="en-GB" w:eastAsia="en-GB"/>
        </w:rPr>
        <w:t>UR</w:t>
      </w:r>
      <w:r w:rsidRPr="004549DB">
        <w:rPr>
          <w:rFonts w:ascii="Arial" w:eastAsia="Times New Roman" w:hAnsi="Arial" w:cs="Arial"/>
          <w:b/>
          <w:bCs/>
          <w:spacing w:val="2"/>
          <w:sz w:val="24"/>
          <w:szCs w:val="24"/>
          <w:lang w:val="en-GB" w:eastAsia="en-GB"/>
        </w:rPr>
        <w:t>E</w:t>
      </w:r>
      <w:r w:rsidRPr="004549DB">
        <w:rPr>
          <w:rFonts w:ascii="Arial" w:eastAsia="Times New Roman" w:hAnsi="Arial" w:cs="Arial"/>
          <w:b/>
          <w:bCs/>
          <w:sz w:val="24"/>
          <w:szCs w:val="24"/>
          <w:lang w:val="en-GB" w:eastAsia="en-GB"/>
        </w:rPr>
        <w:t>ĐENO</w:t>
      </w:r>
      <w:r w:rsidRPr="004549DB">
        <w:rPr>
          <w:rFonts w:ascii="Arial" w:eastAsia="Times New Roman" w:hAnsi="Arial" w:cs="Arial"/>
          <w:b/>
          <w:bCs/>
          <w:spacing w:val="1"/>
          <w:sz w:val="24"/>
          <w:szCs w:val="24"/>
          <w:lang w:val="en-GB" w:eastAsia="en-GB"/>
        </w:rPr>
        <w:t>S</w:t>
      </w:r>
      <w:r w:rsidRPr="004549DB">
        <w:rPr>
          <w:rFonts w:ascii="Arial" w:eastAsia="Times New Roman" w:hAnsi="Arial" w:cs="Arial"/>
          <w:b/>
          <w:bCs/>
          <w:sz w:val="24"/>
          <w:szCs w:val="24"/>
          <w:lang w:val="en-GB" w:eastAsia="en-GB"/>
        </w:rPr>
        <w:t>T</w:t>
      </w:r>
    </w:p>
    <w:p w:rsidR="004549DB" w:rsidRPr="004549DB" w:rsidRDefault="004549DB" w:rsidP="004549DB">
      <w:pPr>
        <w:widowControl w:val="0"/>
        <w:autoSpaceDE w:val="0"/>
        <w:autoSpaceDN w:val="0"/>
        <w:adjustRightInd w:val="0"/>
        <w:spacing w:after="0" w:line="240" w:lineRule="auto"/>
        <w:rPr>
          <w:rFonts w:ascii="Arial" w:eastAsia="Times New Roman" w:hAnsi="Arial" w:cs="Arial"/>
          <w:sz w:val="24"/>
          <w:szCs w:val="24"/>
          <w:lang w:val="en-GB" w:eastAsia="en-GB"/>
        </w:rPr>
      </w:pPr>
    </w:p>
    <w:p w:rsidR="00573DD6" w:rsidRDefault="00573DD6" w:rsidP="00573DD6">
      <w:pPr>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 xml:space="preserve">Javno izvršiteljska služba je javna služba koja se povjerava licima dostojnim javnog povjerenja kao samostalnim i nezavisnim nosiocima </w:t>
      </w:r>
      <w:proofErr w:type="gramStart"/>
      <w:r w:rsidRPr="004549DB">
        <w:rPr>
          <w:rFonts w:ascii="Arial" w:eastAsia="Times New Roman" w:hAnsi="Arial" w:cs="Arial"/>
          <w:sz w:val="24"/>
          <w:szCs w:val="24"/>
          <w:lang w:val="en-GB" w:eastAsia="en-GB"/>
        </w:rPr>
        <w:t>te</w:t>
      </w:r>
      <w:proofErr w:type="gramEnd"/>
      <w:r w:rsidRPr="004549DB">
        <w:rPr>
          <w:rFonts w:ascii="Arial" w:eastAsia="Times New Roman" w:hAnsi="Arial" w:cs="Arial"/>
          <w:sz w:val="24"/>
          <w:szCs w:val="24"/>
          <w:lang w:val="en-GB" w:eastAsia="en-GB"/>
        </w:rPr>
        <w:t xml:space="preserve"> službe. Javni izvršitelj je nezavistan, ali ipak nje</w:t>
      </w:r>
      <w:r w:rsidR="00C979A9">
        <w:rPr>
          <w:rFonts w:ascii="Arial" w:eastAsia="Times New Roman" w:hAnsi="Arial" w:cs="Arial"/>
          <w:sz w:val="24"/>
          <w:szCs w:val="24"/>
          <w:lang w:val="en-GB" w:eastAsia="en-GB"/>
        </w:rPr>
        <w:t>gova samostalnost i nezavisnost</w:t>
      </w:r>
      <w:r w:rsidRPr="004549DB">
        <w:rPr>
          <w:rFonts w:ascii="Arial" w:eastAsia="Times New Roman" w:hAnsi="Arial" w:cs="Arial"/>
          <w:sz w:val="24"/>
          <w:szCs w:val="24"/>
          <w:lang w:val="en-GB" w:eastAsia="en-GB"/>
        </w:rPr>
        <w:t xml:space="preserve"> nije apsolutna, već je </w:t>
      </w:r>
      <w:r w:rsidR="00C979A9">
        <w:rPr>
          <w:rFonts w:ascii="Arial" w:eastAsia="Times New Roman" w:hAnsi="Arial" w:cs="Arial"/>
          <w:sz w:val="24"/>
          <w:szCs w:val="24"/>
          <w:lang w:val="en-GB" w:eastAsia="en-GB"/>
        </w:rPr>
        <w:t>ograničen</w:t>
      </w:r>
      <w:r w:rsidRPr="004549DB">
        <w:rPr>
          <w:rFonts w:ascii="Arial" w:eastAsia="Times New Roman" w:hAnsi="Arial" w:cs="Arial"/>
          <w:sz w:val="24"/>
          <w:szCs w:val="24"/>
          <w:lang w:val="en-GB" w:eastAsia="en-GB"/>
        </w:rPr>
        <w:t xml:space="preserve"> Ustavom, zakonima i podzakonskim aktima, pod nadzorom </w:t>
      </w:r>
      <w:proofErr w:type="gramStart"/>
      <w:r w:rsidR="001221AE" w:rsidRPr="004549DB">
        <w:rPr>
          <w:rFonts w:ascii="Arial" w:eastAsia="Times New Roman" w:hAnsi="Arial" w:cs="Arial"/>
          <w:sz w:val="24"/>
          <w:szCs w:val="24"/>
          <w:lang w:val="en-GB" w:eastAsia="en-GB"/>
        </w:rPr>
        <w:t>Ministarstva  pravde</w:t>
      </w:r>
      <w:proofErr w:type="gramEnd"/>
      <w:r w:rsidR="001221AE" w:rsidRPr="004549DB">
        <w:rPr>
          <w:rFonts w:ascii="Arial" w:eastAsia="Times New Roman" w:hAnsi="Arial" w:cs="Arial"/>
          <w:sz w:val="24"/>
          <w:szCs w:val="24"/>
          <w:lang w:val="en-GB" w:eastAsia="en-GB"/>
        </w:rPr>
        <w:t xml:space="preserve"> </w:t>
      </w:r>
      <w:r w:rsidR="00C979A9">
        <w:rPr>
          <w:rFonts w:ascii="Arial" w:eastAsia="Times New Roman" w:hAnsi="Arial" w:cs="Arial"/>
          <w:sz w:val="24"/>
          <w:szCs w:val="24"/>
          <w:lang w:val="en-GB" w:eastAsia="en-GB"/>
        </w:rPr>
        <w:t>i</w:t>
      </w:r>
      <w:r w:rsidR="001221AE">
        <w:rPr>
          <w:rFonts w:ascii="Arial" w:eastAsia="Times New Roman" w:hAnsi="Arial" w:cs="Arial"/>
          <w:sz w:val="24"/>
          <w:szCs w:val="24"/>
          <w:lang w:val="en-GB" w:eastAsia="en-GB"/>
        </w:rPr>
        <w:t xml:space="preserve"> Komore javnih izvršitelja</w:t>
      </w:r>
      <w:r w:rsidRPr="004549DB">
        <w:rPr>
          <w:rFonts w:ascii="Arial" w:eastAsia="Times New Roman" w:hAnsi="Arial" w:cs="Arial"/>
          <w:sz w:val="24"/>
          <w:szCs w:val="24"/>
          <w:lang w:val="en-GB" w:eastAsia="en-GB"/>
        </w:rPr>
        <w:t>.</w:t>
      </w:r>
    </w:p>
    <w:p w:rsidR="004549DB" w:rsidRPr="004549DB" w:rsidRDefault="00573DD6" w:rsidP="00573DD6">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Izvršiteljska</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djelatnost</w:t>
      </w:r>
      <w:r w:rsidR="004549DB" w:rsidRPr="001221AE">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u</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C</w:t>
      </w:r>
      <w:r w:rsidR="004549DB" w:rsidRPr="001221AE">
        <w:rPr>
          <w:rFonts w:ascii="Arial" w:eastAsia="Times New Roman" w:hAnsi="Arial" w:cs="Arial"/>
          <w:sz w:val="24"/>
          <w:szCs w:val="24"/>
          <w:lang w:val="en-GB" w:eastAsia="en-GB"/>
        </w:rPr>
        <w:t>rno</w:t>
      </w:r>
      <w:r>
        <w:rPr>
          <w:rFonts w:ascii="Arial" w:eastAsia="Times New Roman" w:hAnsi="Arial" w:cs="Arial"/>
          <w:sz w:val="24"/>
          <w:szCs w:val="24"/>
          <w:lang w:val="en-GB" w:eastAsia="en-GB"/>
        </w:rPr>
        <w:t>j</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G</w:t>
      </w:r>
      <w:r w:rsidR="004549DB" w:rsidRPr="001221AE">
        <w:rPr>
          <w:rFonts w:ascii="Arial" w:eastAsia="Times New Roman" w:hAnsi="Arial" w:cs="Arial"/>
          <w:sz w:val="24"/>
          <w:szCs w:val="24"/>
          <w:lang w:val="en-GB" w:eastAsia="en-GB"/>
        </w:rPr>
        <w:t>o</w:t>
      </w:r>
      <w:r>
        <w:rPr>
          <w:rFonts w:ascii="Arial" w:eastAsia="Times New Roman" w:hAnsi="Arial" w:cs="Arial"/>
          <w:sz w:val="24"/>
          <w:szCs w:val="24"/>
          <w:lang w:val="en-GB" w:eastAsia="en-GB"/>
        </w:rPr>
        <w:t>ri</w:t>
      </w:r>
      <w:r w:rsidR="004549DB" w:rsidRPr="004549DB">
        <w:rPr>
          <w:rFonts w:ascii="Arial" w:eastAsia="Times New Roman" w:hAnsi="Arial" w:cs="Arial"/>
          <w:sz w:val="24"/>
          <w:szCs w:val="24"/>
          <w:lang w:val="en-GB" w:eastAsia="en-GB"/>
        </w:rPr>
        <w:t xml:space="preserve"> </w:t>
      </w:r>
      <w:r w:rsidR="004549DB" w:rsidRPr="001221AE">
        <w:rPr>
          <w:rFonts w:ascii="Arial" w:eastAsia="Times New Roman" w:hAnsi="Arial" w:cs="Arial"/>
          <w:sz w:val="24"/>
          <w:szCs w:val="24"/>
          <w:lang w:val="en-GB" w:eastAsia="en-GB"/>
        </w:rPr>
        <w:t>u</w:t>
      </w:r>
      <w:r w:rsidR="004549DB" w:rsidRPr="004549DB">
        <w:rPr>
          <w:rFonts w:ascii="Arial" w:eastAsia="Times New Roman" w:hAnsi="Arial" w:cs="Arial"/>
          <w:sz w:val="24"/>
          <w:szCs w:val="24"/>
          <w:lang w:val="en-GB" w:eastAsia="en-GB"/>
        </w:rPr>
        <w:t>re</w:t>
      </w:r>
      <w:r w:rsidR="004549DB" w:rsidRPr="001221AE">
        <w:rPr>
          <w:rFonts w:ascii="Arial" w:eastAsia="Times New Roman" w:hAnsi="Arial" w:cs="Arial"/>
          <w:sz w:val="24"/>
          <w:szCs w:val="24"/>
          <w:lang w:val="en-GB" w:eastAsia="en-GB"/>
        </w:rPr>
        <w:t>đen</w:t>
      </w:r>
      <w:r>
        <w:rPr>
          <w:rFonts w:ascii="Arial" w:eastAsia="Times New Roman" w:hAnsi="Arial" w:cs="Arial"/>
          <w:sz w:val="24"/>
          <w:szCs w:val="24"/>
          <w:lang w:val="en-GB" w:eastAsia="en-GB"/>
        </w:rPr>
        <w:t>a</w:t>
      </w:r>
      <w:r w:rsidR="004549DB" w:rsidRPr="001221AE">
        <w:rPr>
          <w:rFonts w:ascii="Arial" w:eastAsia="Times New Roman" w:hAnsi="Arial" w:cs="Arial"/>
          <w:sz w:val="24"/>
          <w:szCs w:val="24"/>
          <w:lang w:val="en-GB" w:eastAsia="en-GB"/>
        </w:rPr>
        <w:t xml:space="preserve"> </w:t>
      </w:r>
      <w:r w:rsidR="00607499" w:rsidRPr="001221AE">
        <w:rPr>
          <w:rFonts w:ascii="Arial" w:eastAsia="Times New Roman" w:hAnsi="Arial" w:cs="Arial"/>
          <w:sz w:val="24"/>
          <w:szCs w:val="24"/>
          <w:lang w:val="en-GB" w:eastAsia="en-GB"/>
        </w:rPr>
        <w:t xml:space="preserve">je </w:t>
      </w:r>
      <w:r w:rsidR="004549DB" w:rsidRPr="001221AE">
        <w:rPr>
          <w:rFonts w:ascii="Arial" w:eastAsia="Times New Roman" w:hAnsi="Arial" w:cs="Arial"/>
          <w:sz w:val="24"/>
          <w:szCs w:val="24"/>
          <w:lang w:val="en-GB" w:eastAsia="en-GB"/>
        </w:rPr>
        <w:t xml:space="preserve">Zakonom o izvršenju i obezbjeđenju </w:t>
      </w:r>
      <w:r w:rsidR="004549DB" w:rsidRPr="004549DB">
        <w:rPr>
          <w:rFonts w:ascii="Arial" w:eastAsia="Times New Roman" w:hAnsi="Arial" w:cs="Arial"/>
          <w:sz w:val="24"/>
          <w:szCs w:val="24"/>
          <w:lang w:val="en-GB" w:eastAsia="en-GB"/>
        </w:rPr>
        <w:t>(</w:t>
      </w:r>
      <w:r w:rsidR="004549DB" w:rsidRPr="001221AE">
        <w:rPr>
          <w:rFonts w:ascii="Arial" w:eastAsia="Times New Roman" w:hAnsi="Arial" w:cs="Arial"/>
          <w:sz w:val="24"/>
          <w:szCs w:val="24"/>
          <w:lang w:val="en-GB" w:eastAsia="en-GB"/>
        </w:rPr>
        <w:t>„</w:t>
      </w:r>
      <w:r w:rsidR="004549DB" w:rsidRPr="004549DB">
        <w:rPr>
          <w:rFonts w:ascii="Arial" w:eastAsia="Times New Roman" w:hAnsi="Arial" w:cs="Arial"/>
          <w:sz w:val="24"/>
          <w:szCs w:val="24"/>
          <w:lang w:val="en-GB" w:eastAsia="en-GB"/>
        </w:rPr>
        <w:t>Slu</w:t>
      </w:r>
      <w:r w:rsidR="004549DB" w:rsidRPr="001221AE">
        <w:rPr>
          <w:rFonts w:ascii="Arial" w:eastAsia="Times New Roman" w:hAnsi="Arial" w:cs="Arial"/>
          <w:sz w:val="24"/>
          <w:szCs w:val="24"/>
          <w:lang w:val="en-GB" w:eastAsia="en-GB"/>
        </w:rPr>
        <w:t>žben</w:t>
      </w:r>
      <w:r w:rsidR="004549DB" w:rsidRPr="004549DB">
        <w:rPr>
          <w:rFonts w:ascii="Arial" w:eastAsia="Times New Roman" w:hAnsi="Arial" w:cs="Arial"/>
          <w:sz w:val="24"/>
          <w:szCs w:val="24"/>
          <w:lang w:val="en-GB" w:eastAsia="en-GB"/>
        </w:rPr>
        <w:t>i</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l</w:t>
      </w:r>
      <w:r w:rsidR="004549DB" w:rsidRPr="001221AE">
        <w:rPr>
          <w:rFonts w:ascii="Arial" w:eastAsia="Times New Roman" w:hAnsi="Arial" w:cs="Arial"/>
          <w:sz w:val="24"/>
          <w:szCs w:val="24"/>
          <w:lang w:val="en-GB" w:eastAsia="en-GB"/>
        </w:rPr>
        <w:t>i</w:t>
      </w:r>
      <w:r w:rsidR="004549DB" w:rsidRPr="004549DB">
        <w:rPr>
          <w:rFonts w:ascii="Arial" w:eastAsia="Times New Roman" w:hAnsi="Arial" w:cs="Arial"/>
          <w:sz w:val="24"/>
          <w:szCs w:val="24"/>
          <w:lang w:val="en-GB" w:eastAsia="en-GB"/>
        </w:rPr>
        <w:t>st</w:t>
      </w:r>
      <w:r w:rsidR="00BA6DF9"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Crne</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G</w:t>
      </w:r>
      <w:r w:rsidR="004549DB" w:rsidRPr="001221AE">
        <w:rPr>
          <w:rFonts w:ascii="Arial" w:eastAsia="Times New Roman" w:hAnsi="Arial" w:cs="Arial"/>
          <w:sz w:val="24"/>
          <w:szCs w:val="24"/>
          <w:lang w:val="en-GB" w:eastAsia="en-GB"/>
        </w:rPr>
        <w:t>o</w:t>
      </w:r>
      <w:r w:rsidR="004549DB" w:rsidRPr="004549DB">
        <w:rPr>
          <w:rFonts w:ascii="Arial" w:eastAsia="Times New Roman" w:hAnsi="Arial" w:cs="Arial"/>
          <w:sz w:val="24"/>
          <w:szCs w:val="24"/>
          <w:lang w:val="en-GB" w:eastAsia="en-GB"/>
        </w:rPr>
        <w:t>re“,</w:t>
      </w:r>
      <w:r w:rsidR="004549DB" w:rsidRPr="001221AE">
        <w:rPr>
          <w:rFonts w:ascii="Arial" w:eastAsia="Times New Roman" w:hAnsi="Arial" w:cs="Arial"/>
          <w:sz w:val="24"/>
          <w:szCs w:val="24"/>
          <w:lang w:val="en-GB" w:eastAsia="en-GB"/>
        </w:rPr>
        <w:t xml:space="preserve"> </w:t>
      </w:r>
      <w:r w:rsidR="009E1BF4" w:rsidRPr="001221AE">
        <w:rPr>
          <w:rFonts w:ascii="Arial" w:eastAsia="Times New Roman" w:hAnsi="Arial" w:cs="Arial"/>
          <w:sz w:val="24"/>
          <w:szCs w:val="24"/>
          <w:lang w:val="en-GB" w:eastAsia="en-GB"/>
        </w:rPr>
        <w:t>br.</w:t>
      </w:r>
      <w:r w:rsidR="001221AE">
        <w:rPr>
          <w:rFonts w:ascii="Arial" w:eastAsia="Times New Roman" w:hAnsi="Arial" w:cs="Arial"/>
          <w:sz w:val="24"/>
          <w:szCs w:val="24"/>
          <w:lang w:val="en-GB" w:eastAsia="en-GB"/>
        </w:rPr>
        <w:t xml:space="preserve"> </w:t>
      </w:r>
      <w:r w:rsidR="009E1BF4" w:rsidRPr="001221AE">
        <w:rPr>
          <w:rFonts w:ascii="Arial" w:eastAsia="Times New Roman" w:hAnsi="Arial" w:cs="Arial"/>
          <w:sz w:val="24"/>
          <w:szCs w:val="24"/>
          <w:lang w:val="en-GB" w:eastAsia="en-GB"/>
        </w:rPr>
        <w:t>36/11,</w:t>
      </w:r>
      <w:r w:rsidR="001221AE">
        <w:rPr>
          <w:rFonts w:ascii="Arial" w:eastAsia="Times New Roman" w:hAnsi="Arial" w:cs="Arial"/>
          <w:sz w:val="24"/>
          <w:szCs w:val="24"/>
          <w:lang w:val="en-GB" w:eastAsia="en-GB"/>
        </w:rPr>
        <w:t xml:space="preserve"> </w:t>
      </w:r>
      <w:r w:rsidR="009E1BF4" w:rsidRPr="001221AE">
        <w:rPr>
          <w:rFonts w:ascii="Arial" w:eastAsia="Times New Roman" w:hAnsi="Arial" w:cs="Arial"/>
          <w:sz w:val="24"/>
          <w:szCs w:val="24"/>
          <w:lang w:val="en-GB" w:eastAsia="en-GB"/>
        </w:rPr>
        <w:t>28/14,</w:t>
      </w:r>
      <w:r w:rsidR="001221AE">
        <w:rPr>
          <w:rFonts w:ascii="Arial" w:eastAsia="Times New Roman" w:hAnsi="Arial" w:cs="Arial"/>
          <w:sz w:val="24"/>
          <w:szCs w:val="24"/>
          <w:lang w:val="en-GB" w:eastAsia="en-GB"/>
        </w:rPr>
        <w:t xml:space="preserve"> </w:t>
      </w:r>
      <w:r w:rsidR="004549DB" w:rsidRPr="001221AE">
        <w:rPr>
          <w:rFonts w:ascii="Arial" w:eastAsia="Times New Roman" w:hAnsi="Arial" w:cs="Arial"/>
          <w:sz w:val="24"/>
          <w:szCs w:val="24"/>
          <w:lang w:val="en-GB" w:eastAsia="en-GB"/>
        </w:rPr>
        <w:t>20/15 i</w:t>
      </w:r>
      <w:r w:rsidR="00607499" w:rsidRPr="001221AE">
        <w:rPr>
          <w:rFonts w:ascii="Arial" w:eastAsia="Times New Roman" w:hAnsi="Arial" w:cs="Arial"/>
          <w:sz w:val="24"/>
          <w:szCs w:val="24"/>
          <w:lang w:val="en-GB" w:eastAsia="en-GB"/>
        </w:rPr>
        <w:t xml:space="preserve"> 22/17) </w:t>
      </w:r>
      <w:r w:rsidR="004549DB" w:rsidRPr="001221AE">
        <w:rPr>
          <w:rFonts w:ascii="Arial" w:eastAsia="Times New Roman" w:hAnsi="Arial" w:cs="Arial"/>
          <w:sz w:val="24"/>
          <w:szCs w:val="24"/>
          <w:lang w:val="en-GB" w:eastAsia="en-GB"/>
        </w:rPr>
        <w:t xml:space="preserve">i </w:t>
      </w:r>
      <w:r w:rsidR="004549DB" w:rsidRPr="004549DB">
        <w:rPr>
          <w:rFonts w:ascii="Arial" w:eastAsia="Times New Roman" w:hAnsi="Arial" w:cs="Arial"/>
          <w:sz w:val="24"/>
          <w:szCs w:val="24"/>
          <w:lang w:val="en-GB" w:eastAsia="en-GB"/>
        </w:rPr>
        <w:t>Zak</w:t>
      </w:r>
      <w:r w:rsidR="004549DB" w:rsidRPr="001221AE">
        <w:rPr>
          <w:rFonts w:ascii="Arial" w:eastAsia="Times New Roman" w:hAnsi="Arial" w:cs="Arial"/>
          <w:sz w:val="24"/>
          <w:szCs w:val="24"/>
          <w:lang w:val="en-GB" w:eastAsia="en-GB"/>
        </w:rPr>
        <w:t>ono</w:t>
      </w:r>
      <w:r w:rsidR="00BB76C9">
        <w:rPr>
          <w:rFonts w:ascii="Arial" w:eastAsia="Times New Roman" w:hAnsi="Arial" w:cs="Arial"/>
          <w:sz w:val="24"/>
          <w:szCs w:val="24"/>
          <w:lang w:val="en-GB" w:eastAsia="en-GB"/>
        </w:rPr>
        <w:t>m</w:t>
      </w:r>
      <w:r w:rsidR="004549DB" w:rsidRPr="001221AE">
        <w:rPr>
          <w:rFonts w:ascii="Arial" w:eastAsia="Times New Roman" w:hAnsi="Arial" w:cs="Arial"/>
          <w:sz w:val="24"/>
          <w:szCs w:val="24"/>
          <w:lang w:val="en-GB" w:eastAsia="en-GB"/>
        </w:rPr>
        <w:t xml:space="preserve"> </w:t>
      </w:r>
      <w:r w:rsidR="00BB76C9">
        <w:rPr>
          <w:rFonts w:ascii="Arial" w:eastAsia="Times New Roman" w:hAnsi="Arial" w:cs="Arial"/>
          <w:sz w:val="24"/>
          <w:szCs w:val="24"/>
          <w:lang w:val="en-GB" w:eastAsia="en-GB"/>
        </w:rPr>
        <w:t>o</w:t>
      </w:r>
      <w:r w:rsidR="004549DB" w:rsidRPr="001221AE">
        <w:rPr>
          <w:rFonts w:ascii="Arial" w:eastAsia="Times New Roman" w:hAnsi="Arial" w:cs="Arial"/>
          <w:sz w:val="24"/>
          <w:szCs w:val="24"/>
          <w:lang w:val="en-GB" w:eastAsia="en-GB"/>
        </w:rPr>
        <w:t xml:space="preserve"> javnim izvršiteljima</w:t>
      </w:r>
      <w:r w:rsidR="004549DB" w:rsidRPr="004549DB">
        <w:rPr>
          <w:rFonts w:ascii="Arial" w:eastAsia="Times New Roman" w:hAnsi="Arial" w:cs="Arial"/>
          <w:sz w:val="24"/>
          <w:szCs w:val="24"/>
          <w:lang w:val="en-GB" w:eastAsia="en-GB"/>
        </w:rPr>
        <w:t xml:space="preserve"> (</w:t>
      </w:r>
      <w:r w:rsidR="004549DB" w:rsidRPr="001221AE">
        <w:rPr>
          <w:rFonts w:ascii="Arial" w:eastAsia="Times New Roman" w:hAnsi="Arial" w:cs="Arial"/>
          <w:sz w:val="24"/>
          <w:szCs w:val="24"/>
          <w:lang w:val="en-GB" w:eastAsia="en-GB"/>
        </w:rPr>
        <w:t>„</w:t>
      </w:r>
      <w:r w:rsidR="004549DB" w:rsidRPr="004549DB">
        <w:rPr>
          <w:rFonts w:ascii="Arial" w:eastAsia="Times New Roman" w:hAnsi="Arial" w:cs="Arial"/>
          <w:sz w:val="24"/>
          <w:szCs w:val="24"/>
          <w:lang w:val="en-GB" w:eastAsia="en-GB"/>
        </w:rPr>
        <w:t>Slu</w:t>
      </w:r>
      <w:r w:rsidR="004549DB" w:rsidRPr="001221AE">
        <w:rPr>
          <w:rFonts w:ascii="Arial" w:eastAsia="Times New Roman" w:hAnsi="Arial" w:cs="Arial"/>
          <w:sz w:val="24"/>
          <w:szCs w:val="24"/>
          <w:lang w:val="en-GB" w:eastAsia="en-GB"/>
        </w:rPr>
        <w:t>žben</w:t>
      </w:r>
      <w:r w:rsidR="004549DB" w:rsidRPr="004549DB">
        <w:rPr>
          <w:rFonts w:ascii="Arial" w:eastAsia="Times New Roman" w:hAnsi="Arial" w:cs="Arial"/>
          <w:sz w:val="24"/>
          <w:szCs w:val="24"/>
          <w:lang w:val="en-GB" w:eastAsia="en-GB"/>
        </w:rPr>
        <w:t>i</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l</w:t>
      </w:r>
      <w:r w:rsidR="004549DB" w:rsidRPr="001221AE">
        <w:rPr>
          <w:rFonts w:ascii="Arial" w:eastAsia="Times New Roman" w:hAnsi="Arial" w:cs="Arial"/>
          <w:sz w:val="24"/>
          <w:szCs w:val="24"/>
          <w:lang w:val="en-GB" w:eastAsia="en-GB"/>
        </w:rPr>
        <w:t>i</w:t>
      </w:r>
      <w:r w:rsidR="004549DB" w:rsidRPr="004549DB">
        <w:rPr>
          <w:rFonts w:ascii="Arial" w:eastAsia="Times New Roman" w:hAnsi="Arial" w:cs="Arial"/>
          <w:sz w:val="24"/>
          <w:szCs w:val="24"/>
          <w:lang w:val="en-GB" w:eastAsia="en-GB"/>
        </w:rPr>
        <w:t>st</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Crne</w:t>
      </w:r>
      <w:r w:rsidR="004549DB" w:rsidRPr="001221AE">
        <w:rPr>
          <w:rFonts w:ascii="Arial" w:eastAsia="Times New Roman" w:hAnsi="Arial" w:cs="Arial"/>
          <w:sz w:val="24"/>
          <w:szCs w:val="24"/>
          <w:lang w:val="en-GB" w:eastAsia="en-GB"/>
        </w:rPr>
        <w:t xml:space="preserve"> </w:t>
      </w:r>
      <w:r w:rsidR="004549DB" w:rsidRPr="004549DB">
        <w:rPr>
          <w:rFonts w:ascii="Arial" w:eastAsia="Times New Roman" w:hAnsi="Arial" w:cs="Arial"/>
          <w:sz w:val="24"/>
          <w:szCs w:val="24"/>
          <w:lang w:val="en-GB" w:eastAsia="en-GB"/>
        </w:rPr>
        <w:t>G</w:t>
      </w:r>
      <w:r w:rsidR="004549DB" w:rsidRPr="001221AE">
        <w:rPr>
          <w:rFonts w:ascii="Arial" w:eastAsia="Times New Roman" w:hAnsi="Arial" w:cs="Arial"/>
          <w:sz w:val="24"/>
          <w:szCs w:val="24"/>
          <w:lang w:val="en-GB" w:eastAsia="en-GB"/>
        </w:rPr>
        <w:t>o</w:t>
      </w:r>
      <w:r w:rsidR="004549DB" w:rsidRPr="004549DB">
        <w:rPr>
          <w:rFonts w:ascii="Arial" w:eastAsia="Times New Roman" w:hAnsi="Arial" w:cs="Arial"/>
          <w:sz w:val="24"/>
          <w:szCs w:val="24"/>
          <w:lang w:val="en-GB" w:eastAsia="en-GB"/>
        </w:rPr>
        <w:t>re“,</w:t>
      </w:r>
      <w:r w:rsidR="004549DB" w:rsidRPr="001221AE">
        <w:rPr>
          <w:rFonts w:ascii="Arial" w:eastAsia="Times New Roman" w:hAnsi="Arial" w:cs="Arial"/>
          <w:sz w:val="24"/>
          <w:szCs w:val="24"/>
          <w:lang w:val="en-GB" w:eastAsia="en-GB"/>
        </w:rPr>
        <w:t xml:space="preserve"> b</w:t>
      </w:r>
      <w:r w:rsidR="004549DB" w:rsidRPr="004549DB">
        <w:rPr>
          <w:rFonts w:ascii="Arial" w:eastAsia="Times New Roman" w:hAnsi="Arial" w:cs="Arial"/>
          <w:sz w:val="24"/>
          <w:szCs w:val="24"/>
          <w:lang w:val="en-GB" w:eastAsia="en-GB"/>
        </w:rPr>
        <w:t>r.</w:t>
      </w:r>
      <w:r w:rsidR="004549DB" w:rsidRPr="001221AE">
        <w:rPr>
          <w:rFonts w:ascii="Arial" w:eastAsia="Times New Roman" w:hAnsi="Arial" w:cs="Arial"/>
          <w:sz w:val="24"/>
          <w:szCs w:val="24"/>
          <w:lang w:val="en-GB" w:eastAsia="en-GB"/>
        </w:rPr>
        <w:t xml:space="preserve"> 61</w:t>
      </w:r>
      <w:r w:rsidR="004549DB" w:rsidRPr="004549DB">
        <w:rPr>
          <w:rFonts w:ascii="Arial" w:eastAsia="Times New Roman" w:hAnsi="Arial" w:cs="Arial"/>
          <w:sz w:val="24"/>
          <w:szCs w:val="24"/>
          <w:lang w:val="en-GB" w:eastAsia="en-GB"/>
        </w:rPr>
        <w:t>/11 i 22/17).</w:t>
      </w:r>
    </w:p>
    <w:p w:rsidR="004549DB" w:rsidRPr="004549DB" w:rsidRDefault="004549DB" w:rsidP="00272293">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 xml:space="preserve">Zakonom o izvršenju i obezbjeđenju uređena je nadležnost javnog izvršitelja </w:t>
      </w:r>
      <w:proofErr w:type="gramStart"/>
      <w:r w:rsidRPr="004549DB">
        <w:rPr>
          <w:rFonts w:ascii="Arial" w:eastAsia="Times New Roman" w:hAnsi="Arial" w:cs="Arial"/>
          <w:sz w:val="24"/>
          <w:szCs w:val="24"/>
          <w:lang w:val="en-GB" w:eastAsia="en-GB"/>
        </w:rPr>
        <w:t>na</w:t>
      </w:r>
      <w:proofErr w:type="gramEnd"/>
      <w:r w:rsidRPr="004549DB">
        <w:rPr>
          <w:rFonts w:ascii="Arial" w:eastAsia="Times New Roman" w:hAnsi="Arial" w:cs="Arial"/>
          <w:sz w:val="24"/>
          <w:szCs w:val="24"/>
          <w:lang w:val="en-GB" w:eastAsia="en-GB"/>
        </w:rPr>
        <w:t xml:space="preserve"> način</w:t>
      </w:r>
      <w:r w:rsidR="00272293">
        <w:rPr>
          <w:rFonts w:ascii="Arial" w:eastAsia="Times New Roman" w:hAnsi="Arial" w:cs="Arial"/>
          <w:sz w:val="24"/>
          <w:szCs w:val="24"/>
          <w:lang w:val="en-GB" w:eastAsia="en-GB"/>
        </w:rPr>
        <w:t xml:space="preserve"> što je propisano</w:t>
      </w:r>
      <w:r w:rsidRPr="004549DB">
        <w:rPr>
          <w:rFonts w:ascii="Arial" w:eastAsia="Times New Roman" w:hAnsi="Arial" w:cs="Arial"/>
          <w:sz w:val="24"/>
          <w:szCs w:val="24"/>
          <w:lang w:val="en-GB" w:eastAsia="en-GB"/>
        </w:rPr>
        <w:t xml:space="preserve"> </w:t>
      </w:r>
      <w:r w:rsidR="00272293">
        <w:rPr>
          <w:rFonts w:ascii="Arial" w:eastAsia="Times New Roman" w:hAnsi="Arial" w:cs="Arial"/>
          <w:sz w:val="24"/>
          <w:szCs w:val="24"/>
          <w:lang w:val="en-GB" w:eastAsia="en-GB"/>
        </w:rPr>
        <w:t>da je</w:t>
      </w:r>
      <w:r w:rsidRPr="004549DB">
        <w:rPr>
          <w:rFonts w:ascii="Arial" w:eastAsia="Times New Roman" w:hAnsi="Arial" w:cs="Arial"/>
          <w:sz w:val="24"/>
          <w:szCs w:val="24"/>
          <w:lang w:val="en-GB" w:eastAsia="en-GB"/>
        </w:rPr>
        <w:t xml:space="preserve"> javni </w:t>
      </w:r>
      <w:r w:rsidR="00FC69B7">
        <w:rPr>
          <w:rFonts w:ascii="Arial" w:eastAsia="Times New Roman" w:hAnsi="Arial" w:cs="Arial"/>
          <w:sz w:val="24"/>
          <w:szCs w:val="24"/>
          <w:lang w:val="en-GB" w:eastAsia="en-GB"/>
        </w:rPr>
        <w:t>i</w:t>
      </w:r>
      <w:r w:rsidRPr="004549DB">
        <w:rPr>
          <w:rFonts w:ascii="Arial" w:eastAsia="Times New Roman" w:hAnsi="Arial" w:cs="Arial"/>
          <w:sz w:val="24"/>
          <w:szCs w:val="24"/>
          <w:lang w:val="en-GB" w:eastAsia="en-GB"/>
        </w:rPr>
        <w:t xml:space="preserve">zvršitelj nadležan za odlučivanje u postupku izvršenja, sprovođenje izvršenja, kao i za sprovođenje obezbjeđenja, osim u slučajevima za koje je zakonom propisana </w:t>
      </w:r>
      <w:r w:rsidR="004A2F6C">
        <w:rPr>
          <w:rFonts w:ascii="Arial" w:eastAsia="Times New Roman" w:hAnsi="Arial" w:cs="Arial"/>
          <w:sz w:val="24"/>
          <w:szCs w:val="24"/>
          <w:lang w:val="en-GB" w:eastAsia="en-GB"/>
        </w:rPr>
        <w:t xml:space="preserve">isključiva </w:t>
      </w:r>
      <w:r w:rsidRPr="004549DB">
        <w:rPr>
          <w:rFonts w:ascii="Arial" w:eastAsia="Times New Roman" w:hAnsi="Arial" w:cs="Arial"/>
          <w:sz w:val="24"/>
          <w:szCs w:val="24"/>
          <w:lang w:val="en-GB" w:eastAsia="en-GB"/>
        </w:rPr>
        <w:t xml:space="preserve">naležnost suda. Javni izvršitelj određuje i sprovodi izvršenje </w:t>
      </w:r>
      <w:proofErr w:type="gramStart"/>
      <w:r w:rsidRPr="004549DB">
        <w:rPr>
          <w:rFonts w:ascii="Arial" w:eastAsia="Times New Roman" w:hAnsi="Arial" w:cs="Arial"/>
          <w:sz w:val="24"/>
          <w:szCs w:val="24"/>
          <w:lang w:val="en-GB" w:eastAsia="en-GB"/>
        </w:rPr>
        <w:t>na</w:t>
      </w:r>
      <w:proofErr w:type="gramEnd"/>
      <w:r w:rsidRPr="004549DB">
        <w:rPr>
          <w:rFonts w:ascii="Arial" w:eastAsia="Times New Roman" w:hAnsi="Arial" w:cs="Arial"/>
          <w:sz w:val="24"/>
          <w:szCs w:val="24"/>
          <w:lang w:val="en-GB" w:eastAsia="en-GB"/>
        </w:rPr>
        <w:t xml:space="preserve"> osnovu izvršne isprave suda ili organa čije je sjedište na području za koje je javni izvršitelj imenovan. Za određivanje i sprovođenje izvršenja </w:t>
      </w:r>
      <w:proofErr w:type="gramStart"/>
      <w:r w:rsidRPr="004549DB">
        <w:rPr>
          <w:rFonts w:ascii="Arial" w:eastAsia="Times New Roman" w:hAnsi="Arial" w:cs="Arial"/>
          <w:sz w:val="24"/>
          <w:szCs w:val="24"/>
          <w:lang w:val="en-GB" w:eastAsia="en-GB"/>
        </w:rPr>
        <w:t>na</w:t>
      </w:r>
      <w:proofErr w:type="gramEnd"/>
      <w:r w:rsidRPr="004549DB">
        <w:rPr>
          <w:rFonts w:ascii="Arial" w:eastAsia="Times New Roman" w:hAnsi="Arial" w:cs="Arial"/>
          <w:sz w:val="24"/>
          <w:szCs w:val="24"/>
          <w:lang w:val="en-GB" w:eastAsia="en-GB"/>
        </w:rPr>
        <w:t xml:space="preserve"> osnovu vjerodostojne isprave nadležan je javni izvršitelj na čijem se području nalazi prebivalište, odnosno sjedište izvršnog dužnika. </w:t>
      </w:r>
      <w:proofErr w:type="gramStart"/>
      <w:r w:rsidRPr="004549DB">
        <w:rPr>
          <w:rFonts w:ascii="Arial" w:eastAsia="Times New Roman" w:hAnsi="Arial" w:cs="Arial"/>
          <w:sz w:val="24"/>
          <w:szCs w:val="24"/>
          <w:lang w:val="en-GB" w:eastAsia="en-GB"/>
        </w:rPr>
        <w:t>Za sprovođenje obezbjeđenja nadležan je javni izvršitelj imenovan za područje suda koji je donio rješenje o obezbjeđenju.</w:t>
      </w:r>
      <w:proofErr w:type="gramEnd"/>
      <w:r w:rsidRPr="004549DB">
        <w:rPr>
          <w:rFonts w:ascii="Arial" w:eastAsia="Times New Roman" w:hAnsi="Arial" w:cs="Arial"/>
          <w:sz w:val="24"/>
          <w:szCs w:val="24"/>
          <w:lang w:val="en-GB" w:eastAsia="en-GB"/>
        </w:rPr>
        <w:t xml:space="preserve"> Kad javni izvršitelj preduzima radnje sprovođenja izvršenja i sprovođenja obezbjeđenja van područja za koje je imenovan, ove radnje može preduzimati lično </w:t>
      </w:r>
      <w:proofErr w:type="gramStart"/>
      <w:r w:rsidRPr="004549DB">
        <w:rPr>
          <w:rFonts w:ascii="Arial" w:eastAsia="Times New Roman" w:hAnsi="Arial" w:cs="Arial"/>
          <w:sz w:val="24"/>
          <w:szCs w:val="24"/>
          <w:lang w:val="en-GB" w:eastAsia="en-GB"/>
        </w:rPr>
        <w:t>ili</w:t>
      </w:r>
      <w:proofErr w:type="gramEnd"/>
      <w:r w:rsidRPr="004549DB">
        <w:rPr>
          <w:rFonts w:ascii="Arial" w:eastAsia="Times New Roman" w:hAnsi="Arial" w:cs="Arial"/>
          <w:sz w:val="24"/>
          <w:szCs w:val="24"/>
          <w:lang w:val="en-GB" w:eastAsia="en-GB"/>
        </w:rPr>
        <w:t xml:space="preserve"> preko javnog izvršitelja sa područja na kojem se sprovodi izvršenje.</w:t>
      </w:r>
    </w:p>
    <w:p w:rsidR="004549DB" w:rsidRPr="004549DB" w:rsidRDefault="004549DB" w:rsidP="004A2F6C">
      <w:pPr>
        <w:autoSpaceDE w:val="0"/>
        <w:autoSpaceDN w:val="0"/>
        <w:adjustRightInd w:val="0"/>
        <w:spacing w:after="0" w:line="240" w:lineRule="auto"/>
        <w:ind w:firstLine="708"/>
        <w:jc w:val="both"/>
        <w:rPr>
          <w:rFonts w:ascii="Arial" w:eastAsia="Times New Roman" w:hAnsi="Arial" w:cs="Arial"/>
          <w:bCs/>
          <w:noProof/>
          <w:sz w:val="24"/>
          <w:szCs w:val="24"/>
          <w:lang w:val="sr-Latn-CS"/>
        </w:rPr>
      </w:pPr>
      <w:r w:rsidRPr="004549DB">
        <w:rPr>
          <w:rFonts w:ascii="Arial" w:eastAsia="Times New Roman" w:hAnsi="Arial" w:cs="Arial"/>
          <w:bCs/>
          <w:noProof/>
          <w:sz w:val="24"/>
          <w:szCs w:val="24"/>
          <w:lang w:val="sr-Latn-CS"/>
        </w:rPr>
        <w:t>Javni izvršitelj je ovlašćen da: određuje predmete i sredstva izvršenja, ukoliko ih izvršni povjerilac nije odredio u predlogu</w:t>
      </w:r>
      <w:r w:rsidR="006B07D6">
        <w:rPr>
          <w:rFonts w:ascii="Arial" w:eastAsia="Times New Roman" w:hAnsi="Arial" w:cs="Arial"/>
          <w:bCs/>
          <w:noProof/>
          <w:sz w:val="24"/>
          <w:szCs w:val="24"/>
          <w:lang w:val="sr-Latn-CS"/>
        </w:rPr>
        <w:t xml:space="preserve"> za izvršenje</w:t>
      </w:r>
      <w:r w:rsidRPr="004549DB">
        <w:rPr>
          <w:rFonts w:ascii="Arial" w:eastAsia="Times New Roman" w:hAnsi="Arial" w:cs="Arial"/>
          <w:bCs/>
          <w:noProof/>
          <w:sz w:val="24"/>
          <w:szCs w:val="24"/>
          <w:lang w:val="sr-Latn-CS"/>
        </w:rPr>
        <w:t>; samostalno dostavlja svoja akta, a može dostavljati i sudska pismena po ovlašćenju suda;</w:t>
      </w:r>
      <w:r w:rsidRPr="004549DB">
        <w:rPr>
          <w:rFonts w:ascii="Arial" w:eastAsia="Times New Roman" w:hAnsi="Arial" w:cs="Arial"/>
          <w:sz w:val="24"/>
          <w:szCs w:val="24"/>
          <w:lang w:val="sr-Latn-CS"/>
        </w:rPr>
        <w:t xml:space="preserve"> </w:t>
      </w:r>
      <w:r w:rsidRPr="004549DB">
        <w:rPr>
          <w:rFonts w:ascii="Arial" w:eastAsia="Times New Roman" w:hAnsi="Arial" w:cs="Arial"/>
          <w:bCs/>
          <w:noProof/>
          <w:sz w:val="24"/>
          <w:szCs w:val="24"/>
          <w:lang w:val="sr-Latn-CS"/>
        </w:rPr>
        <w:t xml:space="preserve">za potrebe sprovođenja izvršenja prikuplja podatke o imovinskom stanju izvršnog dužnika; </w:t>
      </w:r>
      <w:r w:rsidR="006B07D6">
        <w:rPr>
          <w:rFonts w:ascii="Arial" w:eastAsia="Times New Roman" w:hAnsi="Arial" w:cs="Arial"/>
          <w:bCs/>
          <w:noProof/>
          <w:sz w:val="24"/>
          <w:szCs w:val="24"/>
          <w:lang w:val="sr-Latn-CS"/>
        </w:rPr>
        <w:t>vrši</w:t>
      </w:r>
      <w:r w:rsidRPr="004549DB">
        <w:rPr>
          <w:rFonts w:ascii="Arial" w:eastAsia="Times New Roman" w:hAnsi="Arial" w:cs="Arial"/>
          <w:bCs/>
          <w:noProof/>
          <w:sz w:val="24"/>
          <w:szCs w:val="24"/>
          <w:lang w:val="sr-Latn-CS"/>
        </w:rPr>
        <w:t xml:space="preserve"> popis, procjenu, pljenidbu i prodaju pokretne imovine, prava i nepokretnosti; </w:t>
      </w:r>
      <w:r w:rsidRPr="004549DB">
        <w:rPr>
          <w:rFonts w:ascii="Arial" w:eastAsia="Times New Roman" w:hAnsi="Arial" w:cs="Arial"/>
          <w:sz w:val="24"/>
          <w:szCs w:val="24"/>
          <w:lang w:val="sr-Latn-CS"/>
        </w:rPr>
        <w:t>odlučuje o načinu čuvanja ili skladištenja popisanih stvari</w:t>
      </w:r>
      <w:r w:rsidRPr="004549DB">
        <w:rPr>
          <w:rFonts w:ascii="Arial" w:eastAsia="Times New Roman" w:hAnsi="Arial" w:cs="Arial"/>
          <w:bCs/>
          <w:noProof/>
          <w:sz w:val="24"/>
          <w:szCs w:val="24"/>
          <w:lang w:val="sr-Latn-CS"/>
        </w:rPr>
        <w:t>, prima i čuva popisanu ili obezbi</w:t>
      </w:r>
      <w:r w:rsidR="007F5595">
        <w:rPr>
          <w:rFonts w:ascii="Arial" w:eastAsia="Times New Roman" w:hAnsi="Arial" w:cs="Arial"/>
          <w:bCs/>
          <w:noProof/>
          <w:sz w:val="24"/>
          <w:szCs w:val="24"/>
          <w:lang w:val="sr-Latn-CS"/>
        </w:rPr>
        <w:t>jeđenu imovinu izvršnog dužnika;</w:t>
      </w:r>
      <w:r w:rsidRPr="004549DB">
        <w:rPr>
          <w:rFonts w:ascii="Arial" w:eastAsia="Times New Roman" w:hAnsi="Arial" w:cs="Arial"/>
          <w:bCs/>
          <w:noProof/>
          <w:sz w:val="24"/>
          <w:szCs w:val="24"/>
          <w:lang w:val="sr-Latn-CS"/>
        </w:rPr>
        <w:t xml:space="preserve"> nalaže pre</w:t>
      </w:r>
      <w:r w:rsidR="007F5595">
        <w:rPr>
          <w:rFonts w:ascii="Arial" w:eastAsia="Times New Roman" w:hAnsi="Arial" w:cs="Arial"/>
          <w:bCs/>
          <w:noProof/>
          <w:sz w:val="24"/>
          <w:szCs w:val="24"/>
          <w:lang w:val="sr-Latn-CS"/>
        </w:rPr>
        <w:t>nošenje vlasništva nad imovinom;</w:t>
      </w:r>
      <w:r w:rsidRPr="004549DB">
        <w:rPr>
          <w:rFonts w:ascii="Arial" w:eastAsia="Times New Roman" w:hAnsi="Arial" w:cs="Arial"/>
          <w:bCs/>
          <w:noProof/>
          <w:sz w:val="24"/>
          <w:szCs w:val="24"/>
          <w:lang w:val="sr-Latn-CS"/>
        </w:rPr>
        <w:t xml:space="preserve"> </w:t>
      </w:r>
      <w:r w:rsidR="007F5595">
        <w:rPr>
          <w:rFonts w:ascii="Arial" w:eastAsia="Times New Roman" w:hAnsi="Arial" w:cs="Arial"/>
          <w:bCs/>
          <w:noProof/>
          <w:sz w:val="24"/>
          <w:szCs w:val="24"/>
          <w:lang w:val="sr-Latn-CS"/>
        </w:rPr>
        <w:t>vrši</w:t>
      </w:r>
      <w:r w:rsidRPr="004549DB">
        <w:rPr>
          <w:rFonts w:ascii="Arial" w:eastAsia="Times New Roman" w:hAnsi="Arial" w:cs="Arial"/>
          <w:bCs/>
          <w:noProof/>
          <w:sz w:val="24"/>
          <w:szCs w:val="24"/>
          <w:lang w:val="sr-Latn-CS"/>
        </w:rPr>
        <w:t xml:space="preserve"> diobu imovine i novčanih sreds</w:t>
      </w:r>
      <w:r w:rsidR="007F5595">
        <w:rPr>
          <w:rFonts w:ascii="Arial" w:eastAsia="Times New Roman" w:hAnsi="Arial" w:cs="Arial"/>
          <w:bCs/>
          <w:noProof/>
          <w:sz w:val="24"/>
          <w:szCs w:val="24"/>
          <w:lang w:val="sr-Latn-CS"/>
        </w:rPr>
        <w:t>tava ostvarenih njenom prodajom;</w:t>
      </w:r>
      <w:r w:rsidRPr="004549DB">
        <w:rPr>
          <w:rFonts w:ascii="Arial" w:eastAsia="Times New Roman" w:hAnsi="Arial" w:cs="Arial"/>
          <w:bCs/>
          <w:noProof/>
          <w:sz w:val="24"/>
          <w:szCs w:val="24"/>
          <w:lang w:val="sr-Latn-CS"/>
        </w:rPr>
        <w:t xml:space="preserve"> sprovodi iseljenje i druge izvršne radnje neophodne radi sprovođenja izvršenja</w:t>
      </w:r>
      <w:r w:rsidR="00DD2C82">
        <w:rPr>
          <w:rFonts w:ascii="Arial" w:eastAsia="Times New Roman" w:hAnsi="Arial" w:cs="Arial"/>
          <w:bCs/>
          <w:noProof/>
          <w:sz w:val="24"/>
          <w:szCs w:val="24"/>
          <w:lang w:val="sr-Latn-CS"/>
        </w:rPr>
        <w:t>,</w:t>
      </w:r>
      <w:r w:rsidRPr="004549DB">
        <w:rPr>
          <w:rFonts w:ascii="Arial" w:eastAsia="Times New Roman" w:hAnsi="Arial" w:cs="Arial"/>
          <w:bCs/>
          <w:noProof/>
          <w:sz w:val="24"/>
          <w:szCs w:val="24"/>
          <w:lang w:val="sr-Latn-CS"/>
        </w:rPr>
        <w:t xml:space="preserve"> u skladu sa zakonom</w:t>
      </w:r>
      <w:r w:rsidR="007F5595">
        <w:rPr>
          <w:rFonts w:ascii="Arial" w:eastAsia="Times New Roman" w:hAnsi="Arial" w:cs="Arial"/>
          <w:bCs/>
          <w:noProof/>
          <w:sz w:val="24"/>
          <w:szCs w:val="24"/>
          <w:lang w:val="sr-Latn-CS"/>
        </w:rPr>
        <w:t>, kao i da trećim licima</w:t>
      </w:r>
      <w:r w:rsidRPr="004549DB">
        <w:rPr>
          <w:rFonts w:ascii="Arial" w:eastAsia="Times New Roman" w:hAnsi="Arial" w:cs="Arial"/>
          <w:bCs/>
          <w:noProof/>
          <w:sz w:val="24"/>
          <w:szCs w:val="24"/>
          <w:lang w:val="sr-Latn-CS"/>
        </w:rPr>
        <w:t xml:space="preserve"> povjerava </w:t>
      </w:r>
      <w:r w:rsidR="007F5595">
        <w:rPr>
          <w:rFonts w:ascii="Arial" w:eastAsia="Times New Roman" w:hAnsi="Arial" w:cs="Arial"/>
          <w:bCs/>
          <w:noProof/>
          <w:sz w:val="24"/>
          <w:szCs w:val="24"/>
          <w:lang w:val="sr-Latn-CS"/>
        </w:rPr>
        <w:tab/>
      </w:r>
      <w:r w:rsidRPr="004549DB">
        <w:rPr>
          <w:rFonts w:ascii="Arial" w:eastAsia="Times New Roman" w:hAnsi="Arial" w:cs="Arial"/>
          <w:bCs/>
          <w:noProof/>
          <w:sz w:val="24"/>
          <w:szCs w:val="24"/>
          <w:lang w:val="sr-Latn-CS"/>
        </w:rPr>
        <w:t>stvari na čuvanje.</w:t>
      </w:r>
    </w:p>
    <w:p w:rsidR="004549DB" w:rsidRPr="004549DB" w:rsidRDefault="004549DB" w:rsidP="007F5595">
      <w:pPr>
        <w:autoSpaceDE w:val="0"/>
        <w:autoSpaceDN w:val="0"/>
        <w:adjustRightInd w:val="0"/>
        <w:spacing w:after="0" w:line="240" w:lineRule="auto"/>
        <w:ind w:firstLine="708"/>
        <w:jc w:val="both"/>
        <w:rPr>
          <w:rFonts w:ascii="Arial" w:eastAsia="Times New Roman" w:hAnsi="Arial" w:cs="Arial"/>
          <w:bCs/>
          <w:noProof/>
          <w:sz w:val="24"/>
          <w:szCs w:val="24"/>
          <w:lang w:val="sr-Latn-CS"/>
        </w:rPr>
      </w:pPr>
      <w:r w:rsidRPr="004549DB">
        <w:rPr>
          <w:rFonts w:ascii="Arial" w:eastAsia="Times New Roman" w:hAnsi="Arial" w:cs="Arial"/>
          <w:bCs/>
          <w:noProof/>
          <w:sz w:val="24"/>
          <w:szCs w:val="24"/>
          <w:lang w:val="sr-Latn-CS"/>
        </w:rPr>
        <w:t xml:space="preserve">Odlukom Ustavnog suda Crne Gore U-I br.22/15 („Službeni list Crne Gore“, broj 76/17), koja je objavljena 17. novembra 2017. godine, ukinute </w:t>
      </w:r>
      <w:r w:rsidR="00F03EB5">
        <w:rPr>
          <w:rFonts w:ascii="Arial" w:eastAsia="Times New Roman" w:hAnsi="Arial" w:cs="Arial"/>
          <w:bCs/>
          <w:noProof/>
          <w:sz w:val="24"/>
          <w:szCs w:val="24"/>
          <w:lang w:val="sr-Latn-CS"/>
        </w:rPr>
        <w:t xml:space="preserve">su </w:t>
      </w:r>
      <w:r w:rsidRPr="004549DB">
        <w:rPr>
          <w:rFonts w:ascii="Arial" w:eastAsia="Times New Roman" w:hAnsi="Arial" w:cs="Arial"/>
          <w:bCs/>
          <w:noProof/>
          <w:sz w:val="24"/>
          <w:szCs w:val="24"/>
          <w:lang w:val="sr-Latn-CS"/>
        </w:rPr>
        <w:t xml:space="preserve">odredbe člana 218a Zakona o izvršenju i obezbjeđenju i </w:t>
      </w:r>
      <w:r w:rsidR="00F03EB5">
        <w:rPr>
          <w:rFonts w:ascii="Arial" w:eastAsia="Times New Roman" w:hAnsi="Arial" w:cs="Arial"/>
          <w:bCs/>
          <w:noProof/>
          <w:sz w:val="24"/>
          <w:szCs w:val="24"/>
          <w:lang w:val="sr-Latn-CS"/>
        </w:rPr>
        <w:t xml:space="preserve">iste su </w:t>
      </w:r>
      <w:r w:rsidRPr="004549DB">
        <w:rPr>
          <w:rFonts w:ascii="Arial" w:eastAsia="Times New Roman" w:hAnsi="Arial" w:cs="Arial"/>
          <w:bCs/>
          <w:noProof/>
          <w:sz w:val="24"/>
          <w:szCs w:val="24"/>
          <w:lang w:val="sr-Latn-CS"/>
        </w:rPr>
        <w:t xml:space="preserve">prestale da važe danom objavljivanja. </w:t>
      </w:r>
      <w:r w:rsidR="00E5359E">
        <w:rPr>
          <w:rFonts w:ascii="Arial" w:eastAsia="Times New Roman" w:hAnsi="Arial" w:cs="Arial"/>
          <w:bCs/>
          <w:noProof/>
          <w:sz w:val="24"/>
          <w:szCs w:val="24"/>
          <w:lang w:val="sr-Latn-CS"/>
        </w:rPr>
        <w:t>Navedenim članom</w:t>
      </w:r>
      <w:r w:rsidR="00F03EB5">
        <w:rPr>
          <w:rFonts w:ascii="Arial" w:eastAsia="Times New Roman" w:hAnsi="Arial" w:cs="Arial"/>
          <w:bCs/>
          <w:noProof/>
          <w:sz w:val="24"/>
          <w:szCs w:val="24"/>
          <w:lang w:val="sr-Latn-CS"/>
        </w:rPr>
        <w:t xml:space="preserve"> </w:t>
      </w:r>
      <w:r w:rsidRPr="004549DB">
        <w:rPr>
          <w:rFonts w:ascii="Arial" w:eastAsia="Times New Roman" w:hAnsi="Arial" w:cs="Arial"/>
          <w:bCs/>
          <w:noProof/>
          <w:sz w:val="24"/>
          <w:szCs w:val="24"/>
          <w:lang w:val="sr-Latn-CS"/>
        </w:rPr>
        <w:t>bilo je propisano izvršenje na osnovu mjenice u slučajevima kada je pravno lice ili</w:t>
      </w:r>
      <w:r w:rsidR="00423057">
        <w:rPr>
          <w:rFonts w:ascii="Arial" w:eastAsia="Times New Roman" w:hAnsi="Arial" w:cs="Arial"/>
          <w:bCs/>
          <w:noProof/>
          <w:sz w:val="24"/>
          <w:szCs w:val="24"/>
          <w:lang w:val="sr-Latn-CS"/>
        </w:rPr>
        <w:t xml:space="preserve"> preduzetnik dužnik po mjenici</w:t>
      </w:r>
      <w:r w:rsidR="00E5359E">
        <w:rPr>
          <w:rFonts w:ascii="Arial" w:eastAsia="Times New Roman" w:hAnsi="Arial" w:cs="Arial"/>
          <w:bCs/>
          <w:noProof/>
          <w:sz w:val="24"/>
          <w:szCs w:val="24"/>
          <w:lang w:val="sr-Latn-CS"/>
        </w:rPr>
        <w:t>,</w:t>
      </w:r>
      <w:r w:rsidR="00423057">
        <w:rPr>
          <w:rFonts w:ascii="Arial" w:eastAsia="Times New Roman" w:hAnsi="Arial" w:cs="Arial"/>
          <w:bCs/>
          <w:noProof/>
          <w:sz w:val="24"/>
          <w:szCs w:val="24"/>
          <w:lang w:val="sr-Latn-CS"/>
        </w:rPr>
        <w:t xml:space="preserve"> na način što je </w:t>
      </w:r>
      <w:r w:rsidRPr="004549DB">
        <w:rPr>
          <w:rFonts w:ascii="Arial" w:eastAsia="Times New Roman" w:hAnsi="Arial" w:cs="Arial"/>
          <w:bCs/>
          <w:noProof/>
          <w:sz w:val="24"/>
          <w:szCs w:val="24"/>
          <w:lang w:val="sr-Latn-CS"/>
        </w:rPr>
        <w:t xml:space="preserve">mjenični povjerilac </w:t>
      </w:r>
      <w:r w:rsidR="00423057">
        <w:rPr>
          <w:rFonts w:ascii="Arial" w:eastAsia="Times New Roman" w:hAnsi="Arial" w:cs="Arial"/>
          <w:bCs/>
          <w:noProof/>
          <w:sz w:val="24"/>
          <w:szCs w:val="24"/>
          <w:lang w:val="sr-Latn-CS"/>
        </w:rPr>
        <w:t xml:space="preserve">bio </w:t>
      </w:r>
      <w:r w:rsidR="00423057">
        <w:rPr>
          <w:rFonts w:ascii="Arial" w:eastAsia="Times New Roman" w:hAnsi="Arial" w:cs="Arial"/>
          <w:bCs/>
          <w:noProof/>
          <w:sz w:val="24"/>
          <w:szCs w:val="24"/>
          <w:lang w:val="sr-Latn-CS"/>
        </w:rPr>
        <w:lastRenderedPageBreak/>
        <w:t>ovlašćen da zahtijeva izvršenje po osnovu te mjenice</w:t>
      </w:r>
      <w:r w:rsidRPr="004549DB">
        <w:rPr>
          <w:rFonts w:ascii="Arial" w:eastAsia="Times New Roman" w:hAnsi="Arial" w:cs="Arial"/>
          <w:bCs/>
          <w:noProof/>
          <w:sz w:val="24"/>
          <w:szCs w:val="24"/>
          <w:lang w:val="sr-Latn-CS"/>
        </w:rPr>
        <w:t xml:space="preserve"> </w:t>
      </w:r>
      <w:r w:rsidR="00E5359E">
        <w:rPr>
          <w:rFonts w:ascii="Arial" w:eastAsia="Times New Roman" w:hAnsi="Arial" w:cs="Arial"/>
          <w:bCs/>
          <w:noProof/>
          <w:sz w:val="24"/>
          <w:szCs w:val="24"/>
          <w:lang w:val="sr-Latn-CS"/>
        </w:rPr>
        <w:t xml:space="preserve">njenim </w:t>
      </w:r>
      <w:r w:rsidRPr="004549DB">
        <w:rPr>
          <w:rFonts w:ascii="Arial" w:eastAsia="Times New Roman" w:hAnsi="Arial" w:cs="Arial"/>
          <w:bCs/>
          <w:noProof/>
          <w:sz w:val="24"/>
          <w:szCs w:val="24"/>
          <w:lang w:val="sr-Latn-CS"/>
        </w:rPr>
        <w:t xml:space="preserve">direktnim podnošenjem organizaciji za prinudnu naplatu, </w:t>
      </w:r>
      <w:r w:rsidR="00423057">
        <w:rPr>
          <w:rFonts w:ascii="Arial" w:eastAsia="Times New Roman" w:hAnsi="Arial" w:cs="Arial"/>
          <w:bCs/>
          <w:noProof/>
          <w:sz w:val="24"/>
          <w:szCs w:val="24"/>
          <w:lang w:val="sr-Latn-CS"/>
        </w:rPr>
        <w:t>dakle bez</w:t>
      </w:r>
      <w:r w:rsidRPr="004549DB">
        <w:rPr>
          <w:rFonts w:ascii="Arial" w:eastAsia="Times New Roman" w:hAnsi="Arial" w:cs="Arial"/>
          <w:bCs/>
          <w:noProof/>
          <w:sz w:val="24"/>
          <w:szCs w:val="24"/>
          <w:lang w:val="sr-Latn-CS"/>
        </w:rPr>
        <w:t xml:space="preserve"> učešća</w:t>
      </w:r>
      <w:r w:rsidR="00423057">
        <w:rPr>
          <w:rFonts w:ascii="Arial" w:eastAsia="Times New Roman" w:hAnsi="Arial" w:cs="Arial"/>
          <w:bCs/>
          <w:noProof/>
          <w:sz w:val="24"/>
          <w:szCs w:val="24"/>
          <w:lang w:val="sr-Latn-CS"/>
        </w:rPr>
        <w:t xml:space="preserve"> suda ili</w:t>
      </w:r>
      <w:r w:rsidRPr="004549DB">
        <w:rPr>
          <w:rFonts w:ascii="Arial" w:eastAsia="Times New Roman" w:hAnsi="Arial" w:cs="Arial"/>
          <w:bCs/>
          <w:noProof/>
          <w:sz w:val="24"/>
          <w:szCs w:val="24"/>
          <w:lang w:val="sr-Latn-CS"/>
        </w:rPr>
        <w:t xml:space="preserve"> javnog izvršitelja.  </w:t>
      </w:r>
    </w:p>
    <w:p w:rsidR="004549DB" w:rsidRPr="004549DB" w:rsidRDefault="004549DB" w:rsidP="00E5359E">
      <w:pPr>
        <w:widowControl w:val="0"/>
        <w:autoSpaceDE w:val="0"/>
        <w:autoSpaceDN w:val="0"/>
        <w:adjustRightInd w:val="0"/>
        <w:spacing w:after="0" w:line="240" w:lineRule="auto"/>
        <w:ind w:firstLine="708"/>
        <w:jc w:val="both"/>
        <w:rPr>
          <w:rFonts w:ascii="Arial" w:eastAsia="Times New Roman" w:hAnsi="Arial" w:cs="Arial"/>
          <w:spacing w:val="1"/>
          <w:sz w:val="24"/>
          <w:szCs w:val="24"/>
          <w:lang w:val="en-GB" w:eastAsia="en-GB"/>
        </w:rPr>
      </w:pPr>
      <w:r w:rsidRPr="004549DB">
        <w:rPr>
          <w:rFonts w:ascii="Arial" w:eastAsia="Times New Roman" w:hAnsi="Arial" w:cs="Arial"/>
          <w:sz w:val="24"/>
          <w:szCs w:val="24"/>
          <w:lang w:val="en-GB" w:eastAsia="en-GB"/>
        </w:rPr>
        <w:t xml:space="preserve">Zakonom o javnim izvršiteljima </w:t>
      </w:r>
      <w:r w:rsidRPr="004549DB">
        <w:rPr>
          <w:rFonts w:ascii="Arial" w:eastAsia="Times New Roman" w:hAnsi="Arial" w:cs="Arial"/>
          <w:spacing w:val="1"/>
          <w:sz w:val="24"/>
          <w:szCs w:val="24"/>
          <w:lang w:val="en-GB" w:eastAsia="en-GB"/>
        </w:rPr>
        <w:t>u</w:t>
      </w:r>
      <w:r w:rsidRPr="004549DB">
        <w:rPr>
          <w:rFonts w:ascii="Arial" w:eastAsia="Times New Roman" w:hAnsi="Arial" w:cs="Arial"/>
          <w:sz w:val="24"/>
          <w:szCs w:val="24"/>
          <w:lang w:val="en-GB" w:eastAsia="en-GB"/>
        </w:rPr>
        <w:t>r</w:t>
      </w:r>
      <w:r w:rsidRPr="004549DB">
        <w:rPr>
          <w:rFonts w:ascii="Arial" w:eastAsia="Times New Roman" w:hAnsi="Arial" w:cs="Arial"/>
          <w:spacing w:val="-2"/>
          <w:sz w:val="24"/>
          <w:szCs w:val="24"/>
          <w:lang w:val="en-GB" w:eastAsia="en-GB"/>
        </w:rPr>
        <w:t>e</w:t>
      </w:r>
      <w:r w:rsidRPr="004549DB">
        <w:rPr>
          <w:rFonts w:ascii="Arial" w:eastAsia="Times New Roman" w:hAnsi="Arial" w:cs="Arial"/>
          <w:spacing w:val="1"/>
          <w:sz w:val="24"/>
          <w:szCs w:val="24"/>
          <w:lang w:val="en-GB" w:eastAsia="en-GB"/>
        </w:rPr>
        <w:t xml:space="preserve">đena je organizacija javnih izvršitelja koji vrše poslove u postupku izvršenja i obezbjeđenja, imenovanje javnih izvršitelja i uslovi za obavljanje izvršiteljske djelatnosti, prestanak obavljanja izvršiteljske djelatnosti i razrješenje, upisnik, knjige i računi koje ima javni izvršitelj, nagrada za rad i naknada troškova, Komora javnih izvršitelja, disciplinska odgovornost </w:t>
      </w:r>
      <w:r w:rsidR="00D96205">
        <w:rPr>
          <w:rFonts w:ascii="Arial" w:eastAsia="Times New Roman" w:hAnsi="Arial" w:cs="Arial"/>
          <w:spacing w:val="1"/>
          <w:sz w:val="24"/>
          <w:szCs w:val="24"/>
          <w:lang w:val="en-GB" w:eastAsia="en-GB"/>
        </w:rPr>
        <w:t xml:space="preserve">javnih izvršitelja </w:t>
      </w:r>
      <w:r w:rsidRPr="004549DB">
        <w:rPr>
          <w:rFonts w:ascii="Arial" w:eastAsia="Times New Roman" w:hAnsi="Arial" w:cs="Arial"/>
          <w:spacing w:val="1"/>
          <w:sz w:val="24"/>
          <w:szCs w:val="24"/>
          <w:lang w:val="en-GB" w:eastAsia="en-GB"/>
        </w:rPr>
        <w:t>i disciplinski postupak, organizacija ispita za javnog izvršitelja, izvje</w:t>
      </w:r>
      <w:r w:rsidR="00D96205">
        <w:rPr>
          <w:rFonts w:ascii="Arial" w:eastAsia="Times New Roman" w:hAnsi="Arial" w:cs="Arial"/>
          <w:spacing w:val="1"/>
          <w:sz w:val="24"/>
          <w:szCs w:val="24"/>
          <w:lang w:val="en-GB" w:eastAsia="en-GB"/>
        </w:rPr>
        <w:t>štaji o radu javnih izvršitelja</w:t>
      </w:r>
      <w:r w:rsidRPr="004549DB">
        <w:rPr>
          <w:rFonts w:ascii="Arial" w:eastAsia="Times New Roman" w:hAnsi="Arial" w:cs="Arial"/>
          <w:spacing w:val="1"/>
          <w:sz w:val="24"/>
          <w:szCs w:val="24"/>
          <w:lang w:val="en-GB" w:eastAsia="en-GB"/>
        </w:rPr>
        <w:t xml:space="preserve"> i nadzor nad zakonitošću rada javnih izvršitelja, kao i druga pitanja od značaja za obavlj</w:t>
      </w:r>
      <w:r w:rsidR="00D96205">
        <w:rPr>
          <w:rFonts w:ascii="Arial" w:eastAsia="Times New Roman" w:hAnsi="Arial" w:cs="Arial"/>
          <w:spacing w:val="1"/>
          <w:sz w:val="24"/>
          <w:szCs w:val="24"/>
          <w:lang w:val="en-GB" w:eastAsia="en-GB"/>
        </w:rPr>
        <w:t>anje izvršiteljske djelatnosti.</w:t>
      </w:r>
      <w:r w:rsidRPr="004549DB">
        <w:rPr>
          <w:rFonts w:ascii="Arial" w:eastAsia="Times New Roman" w:hAnsi="Arial" w:cs="Arial"/>
          <w:spacing w:val="1"/>
          <w:sz w:val="24"/>
          <w:szCs w:val="24"/>
          <w:lang w:val="en-GB" w:eastAsia="en-GB"/>
        </w:rPr>
        <w:t xml:space="preserve"> </w:t>
      </w:r>
    </w:p>
    <w:p w:rsidR="004549DB" w:rsidRPr="004549DB" w:rsidRDefault="004549DB" w:rsidP="00D96205">
      <w:pPr>
        <w:spacing w:after="0" w:line="240" w:lineRule="auto"/>
        <w:ind w:firstLine="708"/>
        <w:jc w:val="both"/>
        <w:rPr>
          <w:rFonts w:ascii="Arial" w:eastAsia="Times New Roman" w:hAnsi="Arial" w:cs="Arial"/>
          <w:bCs/>
          <w:sz w:val="24"/>
          <w:szCs w:val="24"/>
          <w:lang w:val="es-ES" w:eastAsia="en-GB"/>
        </w:rPr>
      </w:pPr>
      <w:r w:rsidRPr="004549DB">
        <w:rPr>
          <w:rFonts w:ascii="Arial" w:eastAsia="Times New Roman" w:hAnsi="Arial" w:cs="Arial"/>
          <w:bCs/>
          <w:sz w:val="24"/>
          <w:szCs w:val="24"/>
          <w:lang w:val="es-ES" w:eastAsia="en-GB"/>
        </w:rPr>
        <w:t xml:space="preserve">U </w:t>
      </w:r>
      <w:r w:rsidR="00274B09">
        <w:rPr>
          <w:rFonts w:ascii="Arial" w:eastAsia="Times New Roman" w:hAnsi="Arial" w:cs="Arial"/>
          <w:bCs/>
          <w:sz w:val="24"/>
          <w:szCs w:val="24"/>
          <w:lang w:val="es-ES" w:eastAsia="en-GB"/>
        </w:rPr>
        <w:t>pogledu</w:t>
      </w:r>
      <w:r w:rsidRPr="004549DB">
        <w:rPr>
          <w:rFonts w:ascii="Arial" w:eastAsia="Times New Roman" w:hAnsi="Arial" w:cs="Arial"/>
          <w:bCs/>
          <w:sz w:val="24"/>
          <w:szCs w:val="24"/>
          <w:lang w:val="es-ES" w:eastAsia="en-GB"/>
        </w:rPr>
        <w:t xml:space="preserve"> organizacije javnih izvršitelja uređeno je službeno područje, broj mjesta javnih izvršitelja i ustanovljen </w:t>
      </w:r>
      <w:r w:rsidR="007054E3">
        <w:rPr>
          <w:rFonts w:ascii="Arial" w:eastAsia="Times New Roman" w:hAnsi="Arial" w:cs="Arial"/>
          <w:bCs/>
          <w:sz w:val="24"/>
          <w:szCs w:val="24"/>
          <w:lang w:val="es-ES" w:eastAsia="en-GB"/>
        </w:rPr>
        <w:t xml:space="preserve">je </w:t>
      </w:r>
      <w:r w:rsidRPr="004549DB">
        <w:rPr>
          <w:rFonts w:ascii="Arial" w:eastAsia="Times New Roman" w:hAnsi="Arial" w:cs="Arial"/>
          <w:bCs/>
          <w:sz w:val="24"/>
          <w:szCs w:val="24"/>
          <w:lang w:val="es-ES" w:eastAsia="en-GB"/>
        </w:rPr>
        <w:t>zamjenik javnog izvršitelja. Broj mjesta i sjedišta javnih izvršitelja od</w:t>
      </w:r>
      <w:r w:rsidR="007054E3">
        <w:rPr>
          <w:rFonts w:ascii="Arial" w:eastAsia="Times New Roman" w:hAnsi="Arial" w:cs="Arial"/>
          <w:bCs/>
          <w:sz w:val="24"/>
          <w:szCs w:val="24"/>
          <w:lang w:val="es-ES" w:eastAsia="en-GB"/>
        </w:rPr>
        <w:t>ređuje Ministarstvo pravde tako</w:t>
      </w:r>
      <w:r w:rsidRPr="004549DB">
        <w:rPr>
          <w:rFonts w:ascii="Arial" w:eastAsia="Times New Roman" w:hAnsi="Arial" w:cs="Arial"/>
          <w:bCs/>
          <w:sz w:val="24"/>
          <w:szCs w:val="24"/>
          <w:lang w:val="es-ES" w:eastAsia="en-GB"/>
        </w:rPr>
        <w:t xml:space="preserve"> da se za teritoriju opštine na svakih započetih 25.000 stanovnika odredi po jedno mjesto javnog izvršitelja, a u zavisnosti od potreba i nakon pribavljenog mišljenja Komore javnih izvršitelja</w:t>
      </w:r>
      <w:r w:rsidR="007054E3">
        <w:rPr>
          <w:rFonts w:ascii="Arial" w:eastAsia="Times New Roman" w:hAnsi="Arial" w:cs="Arial"/>
          <w:bCs/>
          <w:sz w:val="24"/>
          <w:szCs w:val="24"/>
          <w:lang w:val="es-ES" w:eastAsia="en-GB"/>
        </w:rPr>
        <w:t>,</w:t>
      </w:r>
      <w:r w:rsidRPr="004549DB">
        <w:rPr>
          <w:rFonts w:ascii="Arial" w:eastAsia="Times New Roman" w:hAnsi="Arial" w:cs="Arial"/>
          <w:bCs/>
          <w:sz w:val="24"/>
          <w:szCs w:val="24"/>
          <w:lang w:val="es-ES" w:eastAsia="en-GB"/>
        </w:rPr>
        <w:t xml:space="preserve"> može se odrediti i veći broj</w:t>
      </w:r>
      <w:r w:rsidR="003F13FC">
        <w:rPr>
          <w:rFonts w:ascii="Arial" w:eastAsia="Times New Roman" w:hAnsi="Arial" w:cs="Arial"/>
          <w:bCs/>
          <w:sz w:val="24"/>
          <w:szCs w:val="24"/>
          <w:lang w:val="es-ES" w:eastAsia="en-GB"/>
        </w:rPr>
        <w:t xml:space="preserve"> javnih izvršitelja za određeno službeno područje</w:t>
      </w:r>
      <w:r w:rsidRPr="004549DB">
        <w:rPr>
          <w:rFonts w:ascii="Arial" w:eastAsia="Times New Roman" w:hAnsi="Arial" w:cs="Arial"/>
          <w:bCs/>
          <w:sz w:val="24"/>
          <w:szCs w:val="24"/>
          <w:lang w:val="es-ES" w:eastAsia="en-GB"/>
        </w:rPr>
        <w:t xml:space="preserve">. </w:t>
      </w:r>
      <w:r w:rsidR="003F13FC">
        <w:rPr>
          <w:rFonts w:ascii="Arial" w:eastAsia="Times New Roman" w:hAnsi="Arial" w:cs="Arial"/>
          <w:bCs/>
          <w:sz w:val="24"/>
          <w:szCs w:val="24"/>
          <w:lang w:val="es-ES" w:eastAsia="en-GB"/>
        </w:rPr>
        <w:t>Pored toga,</w:t>
      </w:r>
      <w:r w:rsidRPr="004549DB">
        <w:rPr>
          <w:rFonts w:ascii="Arial" w:eastAsia="Times New Roman" w:hAnsi="Arial" w:cs="Arial"/>
          <w:bCs/>
          <w:sz w:val="24"/>
          <w:szCs w:val="24"/>
          <w:lang w:val="es-ES" w:eastAsia="en-GB"/>
        </w:rPr>
        <w:t xml:space="preserve"> predviđeno </w:t>
      </w:r>
      <w:r w:rsidR="003F13FC">
        <w:rPr>
          <w:rFonts w:ascii="Arial" w:eastAsia="Times New Roman" w:hAnsi="Arial" w:cs="Arial"/>
          <w:bCs/>
          <w:sz w:val="24"/>
          <w:szCs w:val="24"/>
          <w:lang w:val="es-ES" w:eastAsia="en-GB"/>
        </w:rPr>
        <w:t xml:space="preserve">je </w:t>
      </w:r>
      <w:r w:rsidRPr="004549DB">
        <w:rPr>
          <w:rFonts w:ascii="Arial" w:eastAsia="Times New Roman" w:hAnsi="Arial" w:cs="Arial"/>
          <w:bCs/>
          <w:sz w:val="24"/>
          <w:szCs w:val="24"/>
          <w:lang w:val="es-ES" w:eastAsia="en-GB"/>
        </w:rPr>
        <w:t>da</w:t>
      </w:r>
      <w:r w:rsidR="00E74B3F">
        <w:rPr>
          <w:rFonts w:ascii="Arial" w:eastAsia="Times New Roman" w:hAnsi="Arial" w:cs="Arial"/>
          <w:bCs/>
          <w:sz w:val="24"/>
          <w:szCs w:val="24"/>
          <w:lang w:val="es-ES" w:eastAsia="en-GB"/>
        </w:rPr>
        <w:t xml:space="preserve"> će ministar pravde</w:t>
      </w:r>
      <w:r w:rsidRPr="004549DB">
        <w:rPr>
          <w:rFonts w:ascii="Arial" w:eastAsia="Times New Roman" w:hAnsi="Arial" w:cs="Arial"/>
          <w:bCs/>
          <w:sz w:val="24"/>
          <w:szCs w:val="24"/>
          <w:lang w:val="es-ES" w:eastAsia="en-GB"/>
        </w:rPr>
        <w:t>, ukoliko ne bi bilo opravdano imenovati javnog izvršitelja za određeno područje, odrediti koji će od javnih izvršitelja s</w:t>
      </w:r>
      <w:r w:rsidR="00E74B3F">
        <w:rPr>
          <w:rFonts w:ascii="Arial" w:eastAsia="Times New Roman" w:hAnsi="Arial" w:cs="Arial"/>
          <w:bCs/>
          <w:sz w:val="24"/>
          <w:szCs w:val="24"/>
          <w:lang w:val="es-ES" w:eastAsia="en-GB"/>
        </w:rPr>
        <w:t>a</w:t>
      </w:r>
      <w:r w:rsidRPr="004549DB">
        <w:rPr>
          <w:rFonts w:ascii="Arial" w:eastAsia="Times New Roman" w:hAnsi="Arial" w:cs="Arial"/>
          <w:bCs/>
          <w:sz w:val="24"/>
          <w:szCs w:val="24"/>
          <w:lang w:val="es-ES" w:eastAsia="en-GB"/>
        </w:rPr>
        <w:t xml:space="preserve"> drugog službenog područja obavljati izvršiteljsku djelatnost na tom području. </w:t>
      </w:r>
    </w:p>
    <w:p w:rsidR="004549DB" w:rsidRPr="004549DB" w:rsidRDefault="004549DB" w:rsidP="000A00FA">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 xml:space="preserve">Zakonom </w:t>
      </w:r>
      <w:proofErr w:type="gramStart"/>
      <w:r w:rsidRPr="004549DB">
        <w:rPr>
          <w:rFonts w:ascii="Arial" w:eastAsia="Times New Roman" w:hAnsi="Arial" w:cs="Arial"/>
          <w:sz w:val="24"/>
          <w:szCs w:val="24"/>
          <w:lang w:val="en-GB" w:eastAsia="en-GB"/>
        </w:rPr>
        <w:t>o  izmjenama</w:t>
      </w:r>
      <w:proofErr w:type="gramEnd"/>
      <w:r w:rsidRPr="004549DB">
        <w:rPr>
          <w:rFonts w:ascii="Arial" w:eastAsia="Times New Roman" w:hAnsi="Arial" w:cs="Arial"/>
          <w:sz w:val="24"/>
          <w:szCs w:val="24"/>
          <w:lang w:val="en-GB" w:eastAsia="en-GB"/>
        </w:rPr>
        <w:t xml:space="preserve"> i dopunama zakona o javnim izvršiteljima iz 2017. godine propisana</w:t>
      </w:r>
      <w:r w:rsidR="00D73D4D">
        <w:rPr>
          <w:rFonts w:ascii="Arial" w:eastAsia="Times New Roman" w:hAnsi="Arial" w:cs="Arial"/>
          <w:sz w:val="24"/>
          <w:szCs w:val="24"/>
          <w:lang w:val="en-GB" w:eastAsia="en-GB"/>
        </w:rPr>
        <w:t xml:space="preserve"> je</w:t>
      </w:r>
      <w:r w:rsidRPr="004549DB">
        <w:rPr>
          <w:rFonts w:ascii="Arial" w:eastAsia="Times New Roman" w:hAnsi="Arial" w:cs="Arial"/>
          <w:sz w:val="24"/>
          <w:szCs w:val="24"/>
          <w:lang w:val="en-GB" w:eastAsia="en-GB"/>
        </w:rPr>
        <w:t xml:space="preserve"> ravnomjerna zastupljenost javnih izvršitelja za izvršenje u predmetima u kojima je izvršni povjerilac državni organ, organ državne uprave, organ lokalne samouprave, ustanova i drugo pravno lice koje vrši javna ovlašćenja ili privredno drustvo u kojem je država većinski</w:t>
      </w:r>
      <w:r w:rsidR="009E1BF4">
        <w:rPr>
          <w:rFonts w:ascii="Arial" w:eastAsia="Times New Roman" w:hAnsi="Arial" w:cs="Arial"/>
          <w:sz w:val="24"/>
          <w:szCs w:val="24"/>
          <w:lang w:val="en-GB" w:eastAsia="en-GB"/>
        </w:rPr>
        <w:t xml:space="preserve"> vlasnik kapitala,</w:t>
      </w:r>
      <w:r w:rsidR="0074335E">
        <w:rPr>
          <w:rFonts w:ascii="Arial" w:eastAsia="Times New Roman" w:hAnsi="Arial" w:cs="Arial"/>
          <w:sz w:val="24"/>
          <w:szCs w:val="24"/>
          <w:lang w:val="en-GB" w:eastAsia="en-GB"/>
        </w:rPr>
        <w:t xml:space="preserve"> koje izvršenje</w:t>
      </w:r>
      <w:r w:rsidRPr="004549DB">
        <w:rPr>
          <w:rFonts w:ascii="Arial" w:eastAsia="Times New Roman" w:hAnsi="Arial" w:cs="Arial"/>
          <w:sz w:val="24"/>
          <w:szCs w:val="24"/>
          <w:lang w:val="en-GB" w:eastAsia="en-GB"/>
        </w:rPr>
        <w:t xml:space="preserve"> određuje i sprovodi javni izvršitelj sa službenog područja koje obuhvata područje osnovnog suda u kojem se nalazi sjedište javnog izvršitelja. </w:t>
      </w:r>
    </w:p>
    <w:p w:rsidR="004549DB" w:rsidRPr="004549DB" w:rsidRDefault="004549DB" w:rsidP="004916D8">
      <w:pPr>
        <w:spacing w:after="0" w:line="240" w:lineRule="auto"/>
        <w:ind w:firstLine="708"/>
        <w:jc w:val="both"/>
        <w:rPr>
          <w:rFonts w:ascii="Arial" w:eastAsia="Times New Roman" w:hAnsi="Arial" w:cs="Arial"/>
          <w:color w:val="000000"/>
          <w:sz w:val="24"/>
          <w:szCs w:val="24"/>
          <w:lang w:val="en-GB" w:eastAsia="en-GB"/>
        </w:rPr>
      </w:pPr>
      <w:r w:rsidRPr="004549DB">
        <w:rPr>
          <w:rFonts w:ascii="Arial" w:eastAsia="Times New Roman" w:hAnsi="Arial" w:cs="Arial"/>
          <w:color w:val="000000"/>
          <w:sz w:val="24"/>
          <w:szCs w:val="24"/>
          <w:lang w:val="en-GB" w:eastAsia="en-GB"/>
        </w:rPr>
        <w:t xml:space="preserve">Za </w:t>
      </w:r>
      <w:r w:rsidR="004916D8">
        <w:rPr>
          <w:rFonts w:ascii="Arial" w:eastAsia="Times New Roman" w:hAnsi="Arial" w:cs="Arial"/>
          <w:color w:val="000000"/>
          <w:sz w:val="24"/>
          <w:szCs w:val="24"/>
          <w:lang w:val="en-GB" w:eastAsia="en-GB"/>
        </w:rPr>
        <w:t>potrebe sprovođenja</w:t>
      </w:r>
      <w:r w:rsidRPr="004549DB">
        <w:rPr>
          <w:rFonts w:ascii="Arial" w:eastAsia="Times New Roman" w:hAnsi="Arial" w:cs="Arial"/>
          <w:color w:val="000000"/>
          <w:sz w:val="24"/>
          <w:szCs w:val="24"/>
          <w:lang w:val="en-GB" w:eastAsia="en-GB"/>
        </w:rPr>
        <w:t xml:space="preserve"> Zakona o javnim izvršiteljima, Ministarstvo pravde je blagovremeno donijelo sve podzakonske akte</w:t>
      </w:r>
      <w:r w:rsidR="001A0607">
        <w:rPr>
          <w:rFonts w:ascii="Arial" w:eastAsia="Times New Roman" w:hAnsi="Arial" w:cs="Arial"/>
          <w:color w:val="000000"/>
          <w:sz w:val="24"/>
          <w:szCs w:val="24"/>
          <w:lang w:val="en-GB" w:eastAsia="en-GB"/>
        </w:rPr>
        <w:t>,</w:t>
      </w:r>
      <w:r w:rsidRPr="004549DB">
        <w:rPr>
          <w:rFonts w:ascii="Arial" w:eastAsia="Times New Roman" w:hAnsi="Arial" w:cs="Arial"/>
          <w:color w:val="000000"/>
          <w:sz w:val="24"/>
          <w:szCs w:val="24"/>
          <w:lang w:val="en-GB" w:eastAsia="en-GB"/>
        </w:rPr>
        <w:t xml:space="preserve"> i to: </w:t>
      </w:r>
    </w:p>
    <w:p w:rsidR="004549DB" w:rsidRPr="004549DB" w:rsidRDefault="004549DB" w:rsidP="00F71092">
      <w:pPr>
        <w:numPr>
          <w:ilvl w:val="0"/>
          <w:numId w:val="20"/>
        </w:numPr>
        <w:spacing w:after="0" w:line="240" w:lineRule="auto"/>
        <w:contextualSpacing/>
        <w:jc w:val="both"/>
        <w:rPr>
          <w:rFonts w:ascii="Arial" w:eastAsia="Times New Roman" w:hAnsi="Arial" w:cs="Arial"/>
          <w:sz w:val="24"/>
          <w:szCs w:val="24"/>
          <w:lang w:val="hr-HR"/>
        </w:rPr>
      </w:pPr>
      <w:r w:rsidRPr="004549DB">
        <w:rPr>
          <w:rFonts w:ascii="Arial" w:eastAsia="Times New Roman" w:hAnsi="Arial" w:cs="Arial"/>
          <w:sz w:val="24"/>
          <w:szCs w:val="24"/>
          <w:lang w:val="hr-HR"/>
        </w:rPr>
        <w:t>Pravilnik o broju mjesta i službenim sjedištima javnih izvršitelja;</w:t>
      </w:r>
    </w:p>
    <w:p w:rsidR="004549DB" w:rsidRPr="00F71092" w:rsidRDefault="004549DB" w:rsidP="00F71092">
      <w:pPr>
        <w:pStyle w:val="ListParagraph"/>
        <w:numPr>
          <w:ilvl w:val="0"/>
          <w:numId w:val="20"/>
        </w:numPr>
        <w:spacing w:after="0" w:line="240" w:lineRule="auto"/>
        <w:jc w:val="both"/>
        <w:rPr>
          <w:rFonts w:ascii="Arial" w:hAnsi="Arial" w:cs="Arial"/>
          <w:sz w:val="24"/>
          <w:szCs w:val="24"/>
          <w:lang w:val="sr-Latn-CS" w:eastAsia="en-GB"/>
        </w:rPr>
      </w:pPr>
      <w:r w:rsidRPr="00F71092">
        <w:rPr>
          <w:rFonts w:ascii="Arial" w:hAnsi="Arial" w:cs="Arial"/>
          <w:sz w:val="24"/>
          <w:szCs w:val="24"/>
          <w:lang w:val="sr-Latn-CS" w:eastAsia="en-GB"/>
        </w:rPr>
        <w:t xml:space="preserve">Pravilnik o programu </w:t>
      </w:r>
      <w:r w:rsidRPr="00F71092">
        <w:rPr>
          <w:rFonts w:ascii="Arial" w:hAnsi="Arial" w:cs="Arial"/>
          <w:sz w:val="24"/>
          <w:szCs w:val="24"/>
          <w:lang w:val="en-GB" w:eastAsia="en-GB"/>
        </w:rPr>
        <w:t>i</w:t>
      </w:r>
      <w:r w:rsidRPr="00F71092">
        <w:rPr>
          <w:rFonts w:ascii="Arial" w:hAnsi="Arial" w:cs="Arial"/>
          <w:sz w:val="24"/>
          <w:szCs w:val="24"/>
          <w:lang w:val="sr-Latn-CS" w:eastAsia="en-GB"/>
        </w:rPr>
        <w:t xml:space="preserve"> načinu</w:t>
      </w:r>
      <w:r w:rsidRPr="00F71092">
        <w:rPr>
          <w:rFonts w:ascii="Arial" w:hAnsi="Arial" w:cs="Arial"/>
          <w:sz w:val="24"/>
          <w:szCs w:val="24"/>
          <w:lang w:val="en-GB" w:eastAsia="en-GB"/>
        </w:rPr>
        <w:t xml:space="preserve">  polaganj</w:t>
      </w:r>
      <w:r w:rsidRPr="00F71092">
        <w:rPr>
          <w:rFonts w:ascii="Arial" w:hAnsi="Arial" w:cs="Arial"/>
          <w:sz w:val="24"/>
          <w:szCs w:val="24"/>
          <w:lang w:val="sr-Latn-CS" w:eastAsia="en-GB"/>
        </w:rPr>
        <w:t>a</w:t>
      </w:r>
      <w:r w:rsidRPr="00F71092">
        <w:rPr>
          <w:rFonts w:ascii="Arial" w:hAnsi="Arial" w:cs="Arial"/>
          <w:sz w:val="24"/>
          <w:szCs w:val="24"/>
          <w:lang w:val="en-GB" w:eastAsia="en-GB"/>
        </w:rPr>
        <w:t xml:space="preserve"> ispita</w:t>
      </w:r>
      <w:r w:rsidR="007A71E1">
        <w:rPr>
          <w:rFonts w:ascii="Arial" w:hAnsi="Arial" w:cs="Arial"/>
          <w:sz w:val="24"/>
          <w:szCs w:val="24"/>
          <w:lang w:val="en-GB" w:eastAsia="en-GB"/>
        </w:rPr>
        <w:t xml:space="preserve"> za javne izvršitelje</w:t>
      </w:r>
      <w:r w:rsidRPr="00F71092">
        <w:rPr>
          <w:rFonts w:ascii="Arial" w:hAnsi="Arial" w:cs="Arial"/>
          <w:sz w:val="24"/>
          <w:szCs w:val="24"/>
          <w:lang w:val="sr-Latn-CS" w:eastAsia="en-GB"/>
        </w:rPr>
        <w:t xml:space="preserve">; </w:t>
      </w:r>
    </w:p>
    <w:p w:rsidR="004549DB" w:rsidRPr="00F71092" w:rsidRDefault="004549DB" w:rsidP="00F71092">
      <w:pPr>
        <w:pStyle w:val="ListParagraph"/>
        <w:numPr>
          <w:ilvl w:val="0"/>
          <w:numId w:val="20"/>
        </w:numPr>
        <w:spacing w:after="0" w:line="240" w:lineRule="auto"/>
        <w:jc w:val="both"/>
        <w:outlineLvl w:val="0"/>
        <w:rPr>
          <w:rFonts w:ascii="Arial" w:hAnsi="Arial" w:cs="Arial"/>
          <w:noProof/>
          <w:sz w:val="24"/>
          <w:szCs w:val="24"/>
          <w:lang w:eastAsia="en-GB"/>
        </w:rPr>
      </w:pPr>
      <w:r w:rsidRPr="00F71092">
        <w:rPr>
          <w:rFonts w:ascii="Arial" w:hAnsi="Arial" w:cs="Arial"/>
          <w:noProof/>
          <w:sz w:val="24"/>
          <w:szCs w:val="24"/>
          <w:lang w:eastAsia="en-GB"/>
        </w:rPr>
        <w:t>Pravilnik o  obliku  i sadržini izvršiteljske legitimcije i</w:t>
      </w:r>
    </w:p>
    <w:p w:rsidR="004549DB" w:rsidRPr="004549DB" w:rsidRDefault="004549DB" w:rsidP="00F71092">
      <w:pPr>
        <w:numPr>
          <w:ilvl w:val="0"/>
          <w:numId w:val="20"/>
        </w:numPr>
        <w:spacing w:after="0" w:line="240" w:lineRule="auto"/>
        <w:contextualSpacing/>
        <w:jc w:val="both"/>
        <w:rPr>
          <w:rFonts w:ascii="Arial" w:eastAsia="Times New Roman" w:hAnsi="Arial" w:cs="Arial"/>
          <w:noProof/>
          <w:sz w:val="24"/>
          <w:szCs w:val="24"/>
          <w:lang w:val="hr-HR"/>
        </w:rPr>
      </w:pPr>
      <w:r w:rsidRPr="004549DB">
        <w:rPr>
          <w:rFonts w:ascii="Arial" w:eastAsia="Times New Roman" w:hAnsi="Arial" w:cs="Arial"/>
          <w:sz w:val="24"/>
          <w:szCs w:val="24"/>
          <w:lang w:val="hr-HR"/>
        </w:rPr>
        <w:t>Pravilnik o radu javnih izvršitelja.</w:t>
      </w:r>
    </w:p>
    <w:p w:rsidR="004549DB" w:rsidRPr="004549DB" w:rsidRDefault="004549DB" w:rsidP="00601B9C">
      <w:pPr>
        <w:widowControl w:val="0"/>
        <w:autoSpaceDE w:val="0"/>
        <w:autoSpaceDN w:val="0"/>
        <w:adjustRightInd w:val="0"/>
        <w:spacing w:after="0" w:line="240" w:lineRule="auto"/>
        <w:ind w:right="68" w:firstLine="708"/>
        <w:jc w:val="both"/>
        <w:rPr>
          <w:rFonts w:ascii="Arial" w:eastAsia="Times New Roman" w:hAnsi="Arial" w:cs="Arial"/>
          <w:spacing w:val="1"/>
          <w:sz w:val="24"/>
          <w:szCs w:val="24"/>
          <w:lang w:val="en-GB" w:eastAsia="en-GB"/>
        </w:rPr>
      </w:pPr>
      <w:r w:rsidRPr="004549DB">
        <w:rPr>
          <w:rFonts w:ascii="Arial" w:eastAsia="Times New Roman" w:hAnsi="Arial" w:cs="Arial"/>
          <w:sz w:val="24"/>
          <w:szCs w:val="24"/>
          <w:lang w:val="en-GB" w:eastAsia="en-GB"/>
        </w:rPr>
        <w:t>Pra</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l</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ikom</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o</w:t>
      </w:r>
      <w:r w:rsidRPr="004549DB">
        <w:rPr>
          <w:rFonts w:ascii="Arial" w:eastAsia="Times New Roman" w:hAnsi="Arial" w:cs="Arial"/>
          <w:spacing w:val="1"/>
          <w:sz w:val="24"/>
          <w:szCs w:val="24"/>
          <w:lang w:val="en-GB" w:eastAsia="en-GB"/>
        </w:rPr>
        <w:t xml:space="preserve"> b</w:t>
      </w:r>
      <w:r w:rsidRPr="004549DB">
        <w:rPr>
          <w:rFonts w:ascii="Arial" w:eastAsia="Times New Roman" w:hAnsi="Arial" w:cs="Arial"/>
          <w:sz w:val="24"/>
          <w:szCs w:val="24"/>
          <w:lang w:val="en-GB" w:eastAsia="en-GB"/>
        </w:rPr>
        <w:t>roju</w:t>
      </w:r>
      <w:r w:rsidRPr="004549DB">
        <w:rPr>
          <w:rFonts w:ascii="Arial" w:eastAsia="Times New Roman" w:hAnsi="Arial" w:cs="Arial"/>
          <w:spacing w:val="1"/>
          <w:sz w:val="24"/>
          <w:szCs w:val="24"/>
          <w:lang w:val="en-GB" w:eastAsia="en-GB"/>
        </w:rPr>
        <w:t xml:space="preserve"> m</w:t>
      </w:r>
      <w:r w:rsidRPr="004549DB">
        <w:rPr>
          <w:rFonts w:ascii="Arial" w:eastAsia="Times New Roman" w:hAnsi="Arial" w:cs="Arial"/>
          <w:sz w:val="24"/>
          <w:szCs w:val="24"/>
          <w:lang w:val="en-GB" w:eastAsia="en-GB"/>
        </w:rPr>
        <w:t>jes</w:t>
      </w:r>
      <w:r w:rsidRPr="004549DB">
        <w:rPr>
          <w:rFonts w:ascii="Arial" w:eastAsia="Times New Roman" w:hAnsi="Arial" w:cs="Arial"/>
          <w:spacing w:val="1"/>
          <w:sz w:val="24"/>
          <w:szCs w:val="24"/>
          <w:lang w:val="en-GB" w:eastAsia="en-GB"/>
        </w:rPr>
        <w:t>t</w:t>
      </w:r>
      <w:r w:rsidRPr="004549DB">
        <w:rPr>
          <w:rFonts w:ascii="Arial" w:eastAsia="Times New Roman" w:hAnsi="Arial" w:cs="Arial"/>
          <w:sz w:val="24"/>
          <w:szCs w:val="24"/>
          <w:lang w:val="en-GB" w:eastAsia="en-GB"/>
        </w:rPr>
        <w:t>a</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i slu</w:t>
      </w:r>
      <w:r w:rsidRPr="004549DB">
        <w:rPr>
          <w:rFonts w:ascii="Arial" w:eastAsia="Times New Roman" w:hAnsi="Arial" w:cs="Arial"/>
          <w:spacing w:val="-2"/>
          <w:sz w:val="24"/>
          <w:szCs w:val="24"/>
          <w:lang w:val="en-GB" w:eastAsia="en-GB"/>
        </w:rPr>
        <w:t>ž</w:t>
      </w:r>
      <w:r w:rsidRPr="004549DB">
        <w:rPr>
          <w:rFonts w:ascii="Arial" w:eastAsia="Times New Roman" w:hAnsi="Arial" w:cs="Arial"/>
          <w:spacing w:val="1"/>
          <w:sz w:val="24"/>
          <w:szCs w:val="24"/>
          <w:lang w:val="en-GB" w:eastAsia="en-GB"/>
        </w:rPr>
        <w:t>ben</w:t>
      </w:r>
      <w:r w:rsidRPr="004549DB">
        <w:rPr>
          <w:rFonts w:ascii="Arial" w:eastAsia="Times New Roman" w:hAnsi="Arial" w:cs="Arial"/>
          <w:sz w:val="24"/>
          <w:szCs w:val="24"/>
          <w:lang w:val="en-GB" w:eastAsia="en-GB"/>
        </w:rPr>
        <w:t>im</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sje</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i</w:t>
      </w:r>
      <w:r w:rsidRPr="004549DB">
        <w:rPr>
          <w:rFonts w:ascii="Arial" w:eastAsia="Times New Roman" w:hAnsi="Arial" w:cs="Arial"/>
          <w:spacing w:val="-3"/>
          <w:sz w:val="24"/>
          <w:szCs w:val="24"/>
          <w:lang w:val="en-GB" w:eastAsia="en-GB"/>
        </w:rPr>
        <w:t>š</w:t>
      </w:r>
      <w:r w:rsidRPr="004549DB">
        <w:rPr>
          <w:rFonts w:ascii="Arial" w:eastAsia="Times New Roman" w:hAnsi="Arial" w:cs="Arial"/>
          <w:spacing w:val="6"/>
          <w:sz w:val="24"/>
          <w:szCs w:val="24"/>
          <w:lang w:val="en-GB" w:eastAsia="en-GB"/>
        </w:rPr>
        <w:t>t</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m</w:t>
      </w:r>
      <w:r w:rsidRPr="004549DB">
        <w:rPr>
          <w:rFonts w:ascii="Arial" w:eastAsia="Times New Roman" w:hAnsi="Arial" w:cs="Arial"/>
          <w:sz w:val="24"/>
          <w:szCs w:val="24"/>
          <w:lang w:val="en-GB" w:eastAsia="en-GB"/>
        </w:rPr>
        <w:t>a javnih izvršitelja</w:t>
      </w:r>
      <w:r w:rsidRPr="004549DB">
        <w:rPr>
          <w:rFonts w:ascii="Arial" w:eastAsia="Times New Roman" w:hAnsi="Arial" w:cs="Arial"/>
          <w:spacing w:val="9"/>
          <w:sz w:val="24"/>
          <w:szCs w:val="24"/>
          <w:lang w:val="en-GB" w:eastAsia="en-GB"/>
        </w:rPr>
        <w:t xml:space="preserve"> </w:t>
      </w:r>
      <w:r w:rsidRPr="004549DB">
        <w:rPr>
          <w:rFonts w:ascii="Arial" w:eastAsia="Times New Roman" w:hAnsi="Arial" w:cs="Arial"/>
          <w:sz w:val="24"/>
          <w:szCs w:val="24"/>
          <w:lang w:val="en-GB" w:eastAsia="en-GB"/>
        </w:rPr>
        <w:t>“Slu</w:t>
      </w:r>
      <w:r w:rsidRPr="004549DB">
        <w:rPr>
          <w:rFonts w:ascii="Arial" w:eastAsia="Times New Roman" w:hAnsi="Arial" w:cs="Arial"/>
          <w:spacing w:val="-2"/>
          <w:sz w:val="24"/>
          <w:szCs w:val="24"/>
          <w:lang w:val="en-GB" w:eastAsia="en-GB"/>
        </w:rPr>
        <w:t>ž</w:t>
      </w:r>
      <w:r w:rsidRPr="004549DB">
        <w:rPr>
          <w:rFonts w:ascii="Arial" w:eastAsia="Times New Roman" w:hAnsi="Arial" w:cs="Arial"/>
          <w:spacing w:val="1"/>
          <w:sz w:val="24"/>
          <w:szCs w:val="24"/>
          <w:lang w:val="en-GB" w:eastAsia="en-GB"/>
        </w:rPr>
        <w:t>ben</w:t>
      </w:r>
      <w:r w:rsidRPr="004549DB">
        <w:rPr>
          <w:rFonts w:ascii="Arial" w:eastAsia="Times New Roman" w:hAnsi="Arial" w:cs="Arial"/>
          <w:sz w:val="24"/>
          <w:szCs w:val="24"/>
          <w:lang w:val="en-GB" w:eastAsia="en-GB"/>
        </w:rPr>
        <w:t>i</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l</w:t>
      </w:r>
      <w:r w:rsidRPr="004549DB">
        <w:rPr>
          <w:rFonts w:ascii="Arial" w:eastAsia="Times New Roman" w:hAnsi="Arial" w:cs="Arial"/>
          <w:spacing w:val="-1"/>
          <w:sz w:val="24"/>
          <w:szCs w:val="24"/>
          <w:lang w:val="en-GB" w:eastAsia="en-GB"/>
        </w:rPr>
        <w:t>i</w:t>
      </w:r>
      <w:r w:rsidRPr="004549DB">
        <w:rPr>
          <w:rFonts w:ascii="Arial" w:eastAsia="Times New Roman" w:hAnsi="Arial" w:cs="Arial"/>
          <w:sz w:val="24"/>
          <w:szCs w:val="24"/>
          <w:lang w:val="en-GB" w:eastAsia="en-GB"/>
        </w:rPr>
        <w:t>st</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C</w:t>
      </w:r>
      <w:r w:rsidRPr="004549DB">
        <w:rPr>
          <w:rFonts w:ascii="Arial" w:eastAsia="Times New Roman" w:hAnsi="Arial" w:cs="Arial"/>
          <w:spacing w:val="-1"/>
          <w:sz w:val="24"/>
          <w:szCs w:val="24"/>
          <w:lang w:val="en-GB" w:eastAsia="en-GB"/>
        </w:rPr>
        <w:t>r</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e</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G</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b</w:t>
      </w:r>
      <w:r w:rsidRPr="004549DB">
        <w:rPr>
          <w:rFonts w:ascii="Arial" w:eastAsia="Times New Roman" w:hAnsi="Arial" w:cs="Arial"/>
          <w:sz w:val="24"/>
          <w:szCs w:val="24"/>
          <w:lang w:val="en-GB" w:eastAsia="en-GB"/>
        </w:rPr>
        <w:t>roj 19/12),</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od</w:t>
      </w:r>
      <w:r w:rsidRPr="004549DB">
        <w:rPr>
          <w:rFonts w:ascii="Arial" w:eastAsia="Times New Roman" w:hAnsi="Arial" w:cs="Arial"/>
          <w:sz w:val="24"/>
          <w:szCs w:val="24"/>
          <w:lang w:val="en-GB" w:eastAsia="en-GB"/>
        </w:rPr>
        <w:t>re</w:t>
      </w:r>
      <w:r w:rsidRPr="004549DB">
        <w:rPr>
          <w:rFonts w:ascii="Arial" w:eastAsia="Times New Roman" w:hAnsi="Arial" w:cs="Arial"/>
          <w:spacing w:val="-1"/>
          <w:sz w:val="24"/>
          <w:szCs w:val="24"/>
          <w:lang w:val="en-GB" w:eastAsia="en-GB"/>
        </w:rPr>
        <w:t>đ</w:t>
      </w:r>
      <w:r w:rsidRPr="004549DB">
        <w:rPr>
          <w:rFonts w:ascii="Arial" w:eastAsia="Times New Roman" w:hAnsi="Arial" w:cs="Arial"/>
          <w:spacing w:val="1"/>
          <w:sz w:val="24"/>
          <w:szCs w:val="24"/>
          <w:lang w:val="en-GB" w:eastAsia="en-GB"/>
        </w:rPr>
        <w:t>en</w:t>
      </w:r>
      <w:r w:rsidRPr="004549DB">
        <w:rPr>
          <w:rFonts w:ascii="Arial" w:eastAsia="Times New Roman" w:hAnsi="Arial" w:cs="Arial"/>
          <w:sz w:val="24"/>
          <w:szCs w:val="24"/>
          <w:lang w:val="en-GB" w:eastAsia="en-GB"/>
        </w:rPr>
        <w:t xml:space="preserve"> je broj mjesta javnih izvršitelja za određena službena područja </w:t>
      </w:r>
      <w:proofErr w:type="gramStart"/>
      <w:r w:rsidRPr="004549DB">
        <w:rPr>
          <w:rFonts w:ascii="Arial" w:eastAsia="Times New Roman" w:hAnsi="Arial" w:cs="Arial"/>
          <w:sz w:val="24"/>
          <w:szCs w:val="24"/>
          <w:lang w:val="en-GB" w:eastAsia="en-GB"/>
        </w:rPr>
        <w:t>na</w:t>
      </w:r>
      <w:proofErr w:type="gramEnd"/>
      <w:r w:rsidRPr="004549DB">
        <w:rPr>
          <w:rFonts w:ascii="Arial" w:eastAsia="Times New Roman" w:hAnsi="Arial" w:cs="Arial"/>
          <w:sz w:val="24"/>
          <w:szCs w:val="24"/>
          <w:lang w:val="en-GB" w:eastAsia="en-GB"/>
        </w:rPr>
        <w:t xml:space="preserve"> teritoriji Crne Gore</w:t>
      </w:r>
      <w:r w:rsidR="00055F0D">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i to: </w:t>
      </w:r>
      <w:r w:rsidRPr="004549DB">
        <w:rPr>
          <w:rFonts w:ascii="Arial" w:eastAsia="Times New Roman" w:hAnsi="Arial" w:cs="Arial"/>
          <w:spacing w:val="1"/>
          <w:sz w:val="24"/>
          <w:szCs w:val="24"/>
          <w:lang w:val="en-GB" w:eastAsia="en-GB"/>
        </w:rPr>
        <w:t xml:space="preserve">  </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Pr="004549DB">
        <w:rPr>
          <w:rFonts w:ascii="Arial" w:hAnsi="Arial" w:cs="Arial"/>
          <w:sz w:val="24"/>
          <w:szCs w:val="24"/>
          <w:lang w:val="en-GB"/>
        </w:rPr>
        <w:t xml:space="preserve">1)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Baru, dva mjesta javnog izvršitelja sa službenim sjedištem u Baru;</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Pr="004549DB">
        <w:rPr>
          <w:rFonts w:ascii="Arial" w:hAnsi="Arial" w:cs="Arial"/>
          <w:sz w:val="24"/>
          <w:szCs w:val="24"/>
          <w:lang w:val="en-GB"/>
        </w:rPr>
        <w:t xml:space="preserve">2)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Beranama i područje Osnovnog suda u Plavu, dva mjesta javnog izvršitelja sa službenim sjedištem u Beranama;</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Pr="004549DB">
        <w:rPr>
          <w:rFonts w:ascii="Arial" w:hAnsi="Arial" w:cs="Arial"/>
          <w:sz w:val="24"/>
          <w:szCs w:val="24"/>
          <w:lang w:val="en-GB"/>
        </w:rPr>
        <w:t xml:space="preserve">3)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Bijelom Polju i područje Osnovnog suda u Kolašinu, tri mjesta javnog izvršitelja sa službenim sjedištem za dva mjesta javnog izvršitelja u Bijelom Polju i jedno </w:t>
      </w:r>
      <w:r w:rsidR="00D74853">
        <w:rPr>
          <w:rFonts w:ascii="Arial" w:hAnsi="Arial" w:cs="Arial"/>
          <w:sz w:val="24"/>
          <w:szCs w:val="24"/>
          <w:lang w:val="en-GB"/>
        </w:rPr>
        <w:t xml:space="preserve">mjesto javnog izvršitelja </w:t>
      </w:r>
      <w:r w:rsidRPr="004549DB">
        <w:rPr>
          <w:rFonts w:ascii="Arial" w:hAnsi="Arial" w:cs="Arial"/>
          <w:sz w:val="24"/>
          <w:szCs w:val="24"/>
          <w:lang w:val="en-GB"/>
        </w:rPr>
        <w:t xml:space="preserve">u Kolašinu;    </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Pr="004549DB">
        <w:rPr>
          <w:rFonts w:ascii="Arial" w:hAnsi="Arial" w:cs="Arial"/>
          <w:sz w:val="24"/>
          <w:szCs w:val="24"/>
          <w:lang w:val="en-GB"/>
        </w:rPr>
        <w:t xml:space="preserve">4)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Danilovgradu, jedno mjesto javnog izvršitelja sa službenim sjedištem u Danilovgradu;</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Pr="004549DB">
        <w:rPr>
          <w:rFonts w:ascii="Arial" w:hAnsi="Arial" w:cs="Arial"/>
          <w:sz w:val="24"/>
          <w:szCs w:val="24"/>
          <w:lang w:val="en-GB"/>
        </w:rPr>
        <w:t xml:space="preserve">5)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Kotoru, tri mjesta javnog izvršitelja sa službenim sjedištem za dva mjesta javnog izvršitelja u Kotoru i jedno</w:t>
      </w:r>
      <w:r w:rsidR="00D74853">
        <w:rPr>
          <w:rFonts w:ascii="Arial" w:hAnsi="Arial" w:cs="Arial"/>
          <w:sz w:val="24"/>
          <w:szCs w:val="24"/>
          <w:lang w:val="en-GB"/>
        </w:rPr>
        <w:t xml:space="preserve"> mjesto javnog izvršitelja</w:t>
      </w:r>
      <w:r w:rsidRPr="004549DB">
        <w:rPr>
          <w:rFonts w:ascii="Arial" w:hAnsi="Arial" w:cs="Arial"/>
          <w:sz w:val="24"/>
          <w:szCs w:val="24"/>
          <w:lang w:val="en-GB"/>
        </w:rPr>
        <w:t xml:space="preserve"> u Budvi;</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000743FB">
        <w:rPr>
          <w:rFonts w:ascii="Arial" w:hAnsi="Arial" w:cs="Arial"/>
          <w:sz w:val="24"/>
          <w:szCs w:val="24"/>
          <w:lang w:val="en-GB"/>
        </w:rPr>
        <w:t xml:space="preserve"> </w:t>
      </w:r>
      <w:r w:rsidRPr="004549DB">
        <w:rPr>
          <w:rFonts w:ascii="Arial" w:hAnsi="Arial" w:cs="Arial"/>
          <w:sz w:val="24"/>
          <w:szCs w:val="24"/>
          <w:lang w:val="en-GB"/>
        </w:rPr>
        <w:t xml:space="preserve">6)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Nikšiću, četiri mjesta javnog izvršitelja sa službenim sjedištem u Nikšiću;</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lastRenderedPageBreak/>
        <w:t xml:space="preserve">   </w:t>
      </w:r>
      <w:r w:rsidR="00B96381">
        <w:rPr>
          <w:rFonts w:ascii="Arial" w:hAnsi="Arial" w:cs="Arial"/>
          <w:sz w:val="24"/>
          <w:szCs w:val="24"/>
          <w:lang w:val="en-GB"/>
        </w:rPr>
        <w:tab/>
      </w:r>
      <w:r w:rsidR="000743FB">
        <w:rPr>
          <w:rFonts w:ascii="Arial" w:hAnsi="Arial" w:cs="Arial"/>
          <w:sz w:val="24"/>
          <w:szCs w:val="24"/>
          <w:lang w:val="en-GB"/>
        </w:rPr>
        <w:t xml:space="preserve"> </w:t>
      </w:r>
      <w:r w:rsidRPr="004549DB">
        <w:rPr>
          <w:rFonts w:ascii="Arial" w:hAnsi="Arial" w:cs="Arial"/>
          <w:sz w:val="24"/>
          <w:szCs w:val="24"/>
          <w:lang w:val="en-GB"/>
        </w:rPr>
        <w:t xml:space="preserve">7)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Pljevljima i područje Osnovnog suda u Žabljaku, dva mjesta javnog izvršitelja sa službenim sjedištem u Pljevljima;</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000743FB">
        <w:rPr>
          <w:rFonts w:ascii="Arial" w:hAnsi="Arial" w:cs="Arial"/>
          <w:sz w:val="24"/>
          <w:szCs w:val="24"/>
          <w:lang w:val="en-GB"/>
        </w:rPr>
        <w:t xml:space="preserve"> </w:t>
      </w:r>
      <w:r w:rsidRPr="004549DB">
        <w:rPr>
          <w:rFonts w:ascii="Arial" w:hAnsi="Arial" w:cs="Arial"/>
          <w:sz w:val="24"/>
          <w:szCs w:val="24"/>
          <w:lang w:val="en-GB"/>
        </w:rPr>
        <w:t xml:space="preserve">8)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Podgorici, deset mjesta javnog izvršitelja sa službenim sjedištem u Podgorici;</w:t>
      </w:r>
    </w:p>
    <w:p w:rsidR="004549DB" w:rsidRPr="004549D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B96381">
        <w:rPr>
          <w:rFonts w:ascii="Arial" w:hAnsi="Arial" w:cs="Arial"/>
          <w:sz w:val="24"/>
          <w:szCs w:val="24"/>
          <w:lang w:val="en-GB"/>
        </w:rPr>
        <w:tab/>
      </w:r>
      <w:r w:rsidR="000743FB">
        <w:rPr>
          <w:rFonts w:ascii="Arial" w:hAnsi="Arial" w:cs="Arial"/>
          <w:sz w:val="24"/>
          <w:szCs w:val="24"/>
          <w:lang w:val="en-GB"/>
        </w:rPr>
        <w:t xml:space="preserve"> </w:t>
      </w:r>
      <w:r w:rsidRPr="004549DB">
        <w:rPr>
          <w:rFonts w:ascii="Arial" w:hAnsi="Arial" w:cs="Arial"/>
          <w:sz w:val="24"/>
          <w:szCs w:val="24"/>
          <w:lang w:val="en-GB"/>
        </w:rPr>
        <w:t xml:space="preserve">9)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Rožajama, jedno mjesto javnog izvršitelja sa službenim sjedištem u Rožajama;</w:t>
      </w:r>
    </w:p>
    <w:p w:rsidR="000743FB" w:rsidRDefault="004549DB" w:rsidP="004549DB">
      <w:pPr>
        <w:autoSpaceDE w:val="0"/>
        <w:autoSpaceDN w:val="0"/>
        <w:adjustRightInd w:val="0"/>
        <w:spacing w:after="0" w:line="240" w:lineRule="auto"/>
        <w:jc w:val="both"/>
        <w:rPr>
          <w:rFonts w:ascii="Arial" w:hAnsi="Arial" w:cs="Arial"/>
          <w:sz w:val="24"/>
          <w:szCs w:val="24"/>
          <w:lang w:val="en-GB"/>
        </w:rPr>
      </w:pPr>
      <w:r w:rsidRPr="004549DB">
        <w:rPr>
          <w:rFonts w:ascii="Arial" w:hAnsi="Arial" w:cs="Arial"/>
          <w:sz w:val="24"/>
          <w:szCs w:val="24"/>
          <w:lang w:val="en-GB"/>
        </w:rPr>
        <w:t xml:space="preserve"> </w:t>
      </w:r>
      <w:r w:rsidR="000743FB">
        <w:rPr>
          <w:rFonts w:ascii="Arial" w:hAnsi="Arial" w:cs="Arial"/>
          <w:sz w:val="24"/>
          <w:szCs w:val="24"/>
          <w:lang w:val="en-GB"/>
        </w:rPr>
        <w:tab/>
      </w:r>
      <w:r w:rsidRPr="004549DB">
        <w:rPr>
          <w:rFonts w:ascii="Arial" w:hAnsi="Arial" w:cs="Arial"/>
          <w:sz w:val="24"/>
          <w:szCs w:val="24"/>
          <w:lang w:val="en-GB"/>
        </w:rPr>
        <w:t xml:space="preserve">10)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Ulcinju, jedno mjesto javnog izvršitelja sa službenim sjedištem u Ulcinju;</w:t>
      </w:r>
    </w:p>
    <w:p w:rsidR="000743FB" w:rsidRDefault="004549DB" w:rsidP="000743FB">
      <w:pPr>
        <w:autoSpaceDE w:val="0"/>
        <w:autoSpaceDN w:val="0"/>
        <w:adjustRightInd w:val="0"/>
        <w:spacing w:after="0" w:line="240" w:lineRule="auto"/>
        <w:ind w:firstLine="708"/>
        <w:jc w:val="both"/>
        <w:rPr>
          <w:rFonts w:ascii="Arial" w:hAnsi="Arial" w:cs="Arial"/>
          <w:sz w:val="24"/>
          <w:szCs w:val="24"/>
          <w:lang w:val="en-GB"/>
        </w:rPr>
      </w:pPr>
      <w:r w:rsidRPr="004549DB">
        <w:rPr>
          <w:rFonts w:ascii="Arial" w:hAnsi="Arial" w:cs="Arial"/>
          <w:sz w:val="24"/>
          <w:szCs w:val="24"/>
          <w:lang w:val="en-GB"/>
        </w:rPr>
        <w:t xml:space="preserve">11)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Herceg Novom, dva mjesta javnog izvršitelja sa službenim sjedištem u Herceg Novom;</w:t>
      </w:r>
    </w:p>
    <w:p w:rsidR="004549DB" w:rsidRPr="004549DB" w:rsidRDefault="004549DB" w:rsidP="000743FB">
      <w:pPr>
        <w:autoSpaceDE w:val="0"/>
        <w:autoSpaceDN w:val="0"/>
        <w:adjustRightInd w:val="0"/>
        <w:spacing w:after="0" w:line="240" w:lineRule="auto"/>
        <w:ind w:firstLine="708"/>
        <w:jc w:val="both"/>
        <w:rPr>
          <w:rFonts w:ascii="Arial" w:hAnsi="Arial" w:cs="Arial"/>
          <w:sz w:val="24"/>
          <w:szCs w:val="24"/>
          <w:lang w:val="en-GB"/>
        </w:rPr>
      </w:pPr>
      <w:r w:rsidRPr="004549DB">
        <w:rPr>
          <w:rFonts w:ascii="Arial" w:hAnsi="Arial" w:cs="Arial"/>
          <w:sz w:val="24"/>
          <w:szCs w:val="24"/>
          <w:lang w:val="en-GB"/>
        </w:rPr>
        <w:t xml:space="preserve">12) </w:t>
      </w:r>
      <w:proofErr w:type="gramStart"/>
      <w:r w:rsidRPr="004549DB">
        <w:rPr>
          <w:rFonts w:ascii="Arial" w:hAnsi="Arial" w:cs="Arial"/>
          <w:sz w:val="24"/>
          <w:szCs w:val="24"/>
          <w:lang w:val="en-GB"/>
        </w:rPr>
        <w:t>za</w:t>
      </w:r>
      <w:proofErr w:type="gramEnd"/>
      <w:r w:rsidRPr="004549DB">
        <w:rPr>
          <w:rFonts w:ascii="Arial" w:hAnsi="Arial" w:cs="Arial"/>
          <w:sz w:val="24"/>
          <w:szCs w:val="24"/>
          <w:lang w:val="en-GB"/>
        </w:rPr>
        <w:t xml:space="preserve"> područje Osnovnog suda u Cetinju, jedno mjesto javnog izvršitelja sa službenim sjedištem u Cetinju.</w:t>
      </w:r>
    </w:p>
    <w:p w:rsidR="004549DB" w:rsidRPr="004549DB" w:rsidRDefault="004549DB" w:rsidP="00E828E3">
      <w:pPr>
        <w:spacing w:after="0" w:line="240" w:lineRule="auto"/>
        <w:ind w:firstLine="708"/>
        <w:jc w:val="both"/>
        <w:rPr>
          <w:rFonts w:ascii="Arial" w:eastAsia="Times New Roman" w:hAnsi="Arial" w:cs="Arial"/>
          <w:bCs/>
          <w:sz w:val="24"/>
          <w:szCs w:val="24"/>
          <w:lang w:val="es-ES" w:eastAsia="en-GB"/>
        </w:rPr>
      </w:pPr>
      <w:r w:rsidRPr="004549DB">
        <w:rPr>
          <w:rFonts w:ascii="Arial" w:eastAsia="Times New Roman" w:hAnsi="Arial" w:cs="Arial"/>
          <w:bCs/>
          <w:sz w:val="24"/>
          <w:szCs w:val="24"/>
          <w:lang w:val="es-ES" w:eastAsia="en-GB"/>
        </w:rPr>
        <w:t>Od ukupno 32 mjesta jav</w:t>
      </w:r>
      <w:r w:rsidR="00E82050">
        <w:rPr>
          <w:rFonts w:ascii="Arial" w:eastAsia="Times New Roman" w:hAnsi="Arial" w:cs="Arial"/>
          <w:bCs/>
          <w:sz w:val="24"/>
          <w:szCs w:val="24"/>
          <w:lang w:val="es-ES" w:eastAsia="en-GB"/>
        </w:rPr>
        <w:t>n</w:t>
      </w:r>
      <w:r w:rsidRPr="004549DB">
        <w:rPr>
          <w:rFonts w:ascii="Arial" w:eastAsia="Times New Roman" w:hAnsi="Arial" w:cs="Arial"/>
          <w:bCs/>
          <w:sz w:val="24"/>
          <w:szCs w:val="24"/>
          <w:lang w:val="es-ES" w:eastAsia="en-GB"/>
        </w:rPr>
        <w:t xml:space="preserve">ih </w:t>
      </w:r>
      <w:r w:rsidR="008D2500">
        <w:rPr>
          <w:rFonts w:ascii="Arial" w:eastAsia="Times New Roman" w:hAnsi="Arial" w:cs="Arial"/>
          <w:bCs/>
          <w:sz w:val="24"/>
          <w:szCs w:val="24"/>
          <w:lang w:val="es-ES" w:eastAsia="en-GB"/>
        </w:rPr>
        <w:t>izvršitelja određena navedenim P</w:t>
      </w:r>
      <w:r w:rsidRPr="004549DB">
        <w:rPr>
          <w:rFonts w:ascii="Arial" w:eastAsia="Times New Roman" w:hAnsi="Arial" w:cs="Arial"/>
          <w:bCs/>
          <w:sz w:val="24"/>
          <w:szCs w:val="24"/>
          <w:lang w:val="es-ES" w:eastAsia="en-GB"/>
        </w:rPr>
        <w:t xml:space="preserve">ravilnikom do sada je imenovan 31 javni izvršitelj, dok </w:t>
      </w:r>
      <w:r w:rsidR="00255775">
        <w:rPr>
          <w:rFonts w:ascii="Arial" w:eastAsia="Times New Roman" w:hAnsi="Arial" w:cs="Arial"/>
          <w:bCs/>
          <w:sz w:val="24"/>
          <w:szCs w:val="24"/>
          <w:lang w:val="es-ES" w:eastAsia="en-GB"/>
        </w:rPr>
        <w:t xml:space="preserve">nije popunjeno </w:t>
      </w:r>
      <w:r w:rsidRPr="004549DB">
        <w:rPr>
          <w:rFonts w:ascii="Arial" w:eastAsia="Times New Roman" w:hAnsi="Arial" w:cs="Arial"/>
          <w:bCs/>
          <w:sz w:val="24"/>
          <w:szCs w:val="24"/>
          <w:lang w:val="es-ES" w:eastAsia="en-GB"/>
        </w:rPr>
        <w:t>samo jedno mjesto javnog izvršitelja u Nikšiću.</w:t>
      </w:r>
    </w:p>
    <w:p w:rsidR="004549DB" w:rsidRPr="004549DB" w:rsidRDefault="00255775" w:rsidP="009E1BF4">
      <w:pPr>
        <w:spacing w:after="0" w:line="240" w:lineRule="auto"/>
        <w:ind w:firstLine="708"/>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Ministarstvo pravde je, </w:t>
      </w:r>
      <w:r w:rsidR="004549DB" w:rsidRPr="004549DB">
        <w:rPr>
          <w:rFonts w:ascii="Arial" w:eastAsia="Times New Roman" w:hAnsi="Arial" w:cs="Arial"/>
          <w:color w:val="000000"/>
          <w:sz w:val="24"/>
          <w:szCs w:val="24"/>
          <w:lang w:val="en-GB" w:eastAsia="en-GB"/>
        </w:rPr>
        <w:t xml:space="preserve">u skladu </w:t>
      </w:r>
      <w:proofErr w:type="gramStart"/>
      <w:r w:rsidR="004549DB" w:rsidRPr="004549DB">
        <w:rPr>
          <w:rFonts w:ascii="Arial" w:eastAsia="Times New Roman" w:hAnsi="Arial" w:cs="Arial"/>
          <w:color w:val="000000"/>
          <w:sz w:val="24"/>
          <w:szCs w:val="24"/>
          <w:lang w:val="en-GB" w:eastAsia="en-GB"/>
        </w:rPr>
        <w:t>sa</w:t>
      </w:r>
      <w:proofErr w:type="gramEnd"/>
      <w:r w:rsidR="004549DB" w:rsidRPr="004549DB">
        <w:rPr>
          <w:rFonts w:ascii="Arial" w:eastAsia="Times New Roman" w:hAnsi="Arial" w:cs="Arial"/>
          <w:color w:val="000000"/>
          <w:sz w:val="24"/>
          <w:szCs w:val="24"/>
          <w:lang w:val="en-GB" w:eastAsia="en-GB"/>
        </w:rPr>
        <w:t xml:space="preserve"> </w:t>
      </w:r>
      <w:r w:rsidR="00622151">
        <w:rPr>
          <w:rFonts w:ascii="Arial" w:hAnsi="Arial" w:cs="Arial"/>
          <w:sz w:val="24"/>
          <w:szCs w:val="24"/>
          <w:lang w:val="en-GB"/>
        </w:rPr>
        <w:t>Pravilnikom</w:t>
      </w:r>
      <w:r w:rsidR="004549DB" w:rsidRPr="004549DB">
        <w:rPr>
          <w:rFonts w:ascii="Arial" w:hAnsi="Arial" w:cs="Arial"/>
          <w:sz w:val="24"/>
          <w:szCs w:val="24"/>
          <w:lang w:val="en-GB"/>
        </w:rPr>
        <w:t xml:space="preserve"> o programu i načinu polaganja ispita za javne izvršitelje</w:t>
      </w:r>
      <w:r w:rsidR="004549DB" w:rsidRPr="004549DB">
        <w:rPr>
          <w:rFonts w:ascii="Arial" w:eastAsia="Times New Roman" w:hAnsi="Arial" w:cs="Arial"/>
          <w:bCs/>
          <w:sz w:val="24"/>
          <w:szCs w:val="24"/>
          <w:lang w:val="es-ES" w:eastAsia="en-GB"/>
        </w:rPr>
        <w:t xml:space="preserve"> </w:t>
      </w:r>
      <w:r w:rsidR="004549DB" w:rsidRPr="004549DB">
        <w:rPr>
          <w:rFonts w:ascii="Arial" w:hAnsi="Arial" w:cs="Arial"/>
          <w:sz w:val="24"/>
          <w:szCs w:val="24"/>
          <w:lang w:val="en-GB"/>
        </w:rPr>
        <w:t>("Služb</w:t>
      </w:r>
      <w:r w:rsidR="00BB76C9">
        <w:rPr>
          <w:rFonts w:ascii="Arial" w:hAnsi="Arial" w:cs="Arial"/>
          <w:sz w:val="24"/>
          <w:szCs w:val="24"/>
          <w:lang w:val="en-GB"/>
        </w:rPr>
        <w:t>eni list Crne Gore", br. 51/12,</w:t>
      </w:r>
      <w:r w:rsidR="004549DB" w:rsidRPr="004549DB">
        <w:rPr>
          <w:rFonts w:ascii="Arial" w:hAnsi="Arial" w:cs="Arial"/>
          <w:sz w:val="24"/>
          <w:szCs w:val="24"/>
          <w:lang w:val="en-GB"/>
        </w:rPr>
        <w:t xml:space="preserve"> 61/17 i 67/17), </w:t>
      </w:r>
      <w:r w:rsidR="004549DB" w:rsidRPr="004549DB">
        <w:rPr>
          <w:rFonts w:ascii="Arial" w:eastAsia="Times New Roman" w:hAnsi="Arial" w:cs="Arial"/>
          <w:color w:val="000000"/>
          <w:sz w:val="24"/>
          <w:szCs w:val="24"/>
          <w:lang w:val="en-GB" w:eastAsia="en-GB"/>
        </w:rPr>
        <w:t xml:space="preserve">organizovalo više rokova za polaganje ispita za javne izvršitelje, kako bi se obezbijedio dovoljan broj kandidata za imenovanje javnih izvršitelja za područje svakog osnovnog suda. </w:t>
      </w:r>
    </w:p>
    <w:p w:rsidR="004549DB" w:rsidRPr="004549DB" w:rsidRDefault="004549DB" w:rsidP="004549DB">
      <w:pPr>
        <w:widowControl w:val="0"/>
        <w:autoSpaceDE w:val="0"/>
        <w:autoSpaceDN w:val="0"/>
        <w:adjustRightInd w:val="0"/>
        <w:spacing w:before="60" w:after="0" w:line="239" w:lineRule="auto"/>
        <w:ind w:right="67"/>
        <w:jc w:val="both"/>
        <w:rPr>
          <w:rFonts w:ascii="Arial" w:eastAsia="Times New Roman" w:hAnsi="Arial" w:cs="Arial"/>
          <w:spacing w:val="4"/>
          <w:sz w:val="24"/>
          <w:szCs w:val="24"/>
          <w:lang w:val="en-GB" w:eastAsia="en-GB"/>
        </w:rPr>
      </w:pPr>
      <w:r w:rsidRPr="004549DB">
        <w:rPr>
          <w:rFonts w:ascii="Arial" w:eastAsia="Times New Roman" w:hAnsi="Arial" w:cs="Arial"/>
          <w:spacing w:val="4"/>
          <w:sz w:val="24"/>
          <w:szCs w:val="24"/>
          <w:lang w:val="en-GB" w:eastAsia="en-GB"/>
        </w:rPr>
        <w:tab/>
      </w:r>
      <w:r w:rsidR="005A7D99">
        <w:rPr>
          <w:rFonts w:ascii="Arial" w:eastAsia="Times New Roman" w:hAnsi="Arial" w:cs="Arial"/>
          <w:spacing w:val="4"/>
          <w:sz w:val="24"/>
          <w:szCs w:val="24"/>
          <w:lang w:val="en-GB" w:eastAsia="en-GB"/>
        </w:rPr>
        <w:t>U</w:t>
      </w:r>
      <w:r w:rsidRPr="004549DB">
        <w:rPr>
          <w:rFonts w:ascii="Arial" w:eastAsia="Times New Roman" w:hAnsi="Arial" w:cs="Arial"/>
          <w:spacing w:val="4"/>
          <w:sz w:val="24"/>
          <w:szCs w:val="24"/>
          <w:lang w:val="en-GB" w:eastAsia="en-GB"/>
        </w:rPr>
        <w:t xml:space="preserve"> cilju </w:t>
      </w:r>
      <w:r w:rsidR="005A7D99">
        <w:rPr>
          <w:rFonts w:ascii="Arial" w:eastAsia="Times New Roman" w:hAnsi="Arial" w:cs="Arial"/>
          <w:spacing w:val="4"/>
          <w:sz w:val="24"/>
          <w:szCs w:val="24"/>
          <w:lang w:val="en-GB" w:eastAsia="en-GB"/>
        </w:rPr>
        <w:t xml:space="preserve">obezbjeđenja </w:t>
      </w:r>
      <w:r w:rsidRPr="004549DB">
        <w:rPr>
          <w:rFonts w:ascii="Arial" w:eastAsia="Times New Roman" w:hAnsi="Arial" w:cs="Arial"/>
          <w:spacing w:val="4"/>
          <w:sz w:val="24"/>
          <w:szCs w:val="24"/>
          <w:lang w:val="en-GB" w:eastAsia="en-GB"/>
        </w:rPr>
        <w:t xml:space="preserve">zakonitog i </w:t>
      </w:r>
      <w:r w:rsidR="005A7D99">
        <w:rPr>
          <w:rFonts w:ascii="Arial" w:eastAsia="Times New Roman" w:hAnsi="Arial" w:cs="Arial"/>
          <w:spacing w:val="4"/>
          <w:sz w:val="24"/>
          <w:szCs w:val="24"/>
          <w:lang w:val="en-GB" w:eastAsia="en-GB"/>
        </w:rPr>
        <w:t>efikasnog</w:t>
      </w:r>
      <w:r w:rsidRPr="004549DB">
        <w:rPr>
          <w:rFonts w:ascii="Arial" w:eastAsia="Times New Roman" w:hAnsi="Arial" w:cs="Arial"/>
          <w:spacing w:val="4"/>
          <w:sz w:val="24"/>
          <w:szCs w:val="24"/>
          <w:lang w:val="en-GB" w:eastAsia="en-GB"/>
        </w:rPr>
        <w:t xml:space="preserve"> rada javnih izvršitelja, </w:t>
      </w:r>
      <w:r w:rsidR="005A7D99">
        <w:rPr>
          <w:rFonts w:ascii="Arial" w:eastAsia="Times New Roman" w:hAnsi="Arial" w:cs="Arial"/>
          <w:spacing w:val="4"/>
          <w:sz w:val="24"/>
          <w:szCs w:val="24"/>
          <w:lang w:val="en-GB" w:eastAsia="en-GB"/>
        </w:rPr>
        <w:t>Ministarstvo</w:t>
      </w:r>
      <w:r w:rsidRPr="004549DB">
        <w:rPr>
          <w:rFonts w:ascii="Arial" w:eastAsia="Times New Roman" w:hAnsi="Arial" w:cs="Arial"/>
          <w:spacing w:val="4"/>
          <w:sz w:val="24"/>
          <w:szCs w:val="24"/>
          <w:lang w:val="en-GB" w:eastAsia="en-GB"/>
        </w:rPr>
        <w:t xml:space="preserve"> pravde </w:t>
      </w:r>
      <w:r w:rsidR="005A7D99">
        <w:rPr>
          <w:rFonts w:ascii="Arial" w:eastAsia="Times New Roman" w:hAnsi="Arial" w:cs="Arial"/>
          <w:spacing w:val="4"/>
          <w:sz w:val="24"/>
          <w:szCs w:val="24"/>
          <w:lang w:val="en-GB" w:eastAsia="en-GB"/>
        </w:rPr>
        <w:t xml:space="preserve">je u saradnju sa </w:t>
      </w:r>
      <w:r w:rsidRPr="004549DB">
        <w:rPr>
          <w:rFonts w:ascii="Arial" w:eastAsia="Times New Roman" w:hAnsi="Arial" w:cs="Arial"/>
          <w:spacing w:val="4"/>
          <w:sz w:val="24"/>
          <w:szCs w:val="24"/>
          <w:lang w:val="en-GB" w:eastAsia="en-GB"/>
        </w:rPr>
        <w:t>OESC</w:t>
      </w:r>
      <w:r w:rsidR="005A7D99">
        <w:rPr>
          <w:rFonts w:ascii="Arial" w:eastAsia="Times New Roman" w:hAnsi="Arial" w:cs="Arial"/>
          <w:spacing w:val="4"/>
          <w:sz w:val="24"/>
          <w:szCs w:val="24"/>
          <w:lang w:val="en-GB" w:eastAsia="en-GB"/>
        </w:rPr>
        <w:t>E-om</w:t>
      </w:r>
      <w:r w:rsidRPr="004549DB">
        <w:rPr>
          <w:rFonts w:ascii="Arial" w:eastAsia="Times New Roman" w:hAnsi="Arial" w:cs="Arial"/>
          <w:spacing w:val="4"/>
          <w:sz w:val="24"/>
          <w:szCs w:val="24"/>
          <w:lang w:val="en-GB" w:eastAsia="en-GB"/>
        </w:rPr>
        <w:t xml:space="preserve"> organizova</w:t>
      </w:r>
      <w:r w:rsidR="005A7D99">
        <w:rPr>
          <w:rFonts w:ascii="Arial" w:eastAsia="Times New Roman" w:hAnsi="Arial" w:cs="Arial"/>
          <w:spacing w:val="4"/>
          <w:sz w:val="24"/>
          <w:szCs w:val="24"/>
          <w:lang w:val="en-GB" w:eastAsia="en-GB"/>
        </w:rPr>
        <w:t>l</w:t>
      </w:r>
      <w:r w:rsidRPr="004549DB">
        <w:rPr>
          <w:rFonts w:ascii="Arial" w:eastAsia="Times New Roman" w:hAnsi="Arial" w:cs="Arial"/>
          <w:spacing w:val="4"/>
          <w:sz w:val="24"/>
          <w:szCs w:val="24"/>
          <w:lang w:val="en-GB" w:eastAsia="en-GB"/>
        </w:rPr>
        <w:t xml:space="preserve">o </w:t>
      </w:r>
      <w:r w:rsidR="005A7D99">
        <w:rPr>
          <w:rFonts w:ascii="Arial" w:eastAsia="Times New Roman" w:hAnsi="Arial" w:cs="Arial"/>
          <w:spacing w:val="4"/>
          <w:sz w:val="24"/>
          <w:szCs w:val="24"/>
          <w:lang w:val="en-GB" w:eastAsia="en-GB"/>
        </w:rPr>
        <w:t>nekoliko</w:t>
      </w:r>
      <w:r w:rsidRPr="004549DB">
        <w:rPr>
          <w:rFonts w:ascii="Arial" w:eastAsia="Times New Roman" w:hAnsi="Arial" w:cs="Arial"/>
          <w:spacing w:val="4"/>
          <w:sz w:val="24"/>
          <w:szCs w:val="24"/>
          <w:lang w:val="en-GB" w:eastAsia="en-GB"/>
        </w:rPr>
        <w:t xml:space="preserve"> seminara-savjetovanja za praktičnu obuku javnih izvršitelja</w:t>
      </w:r>
      <w:r w:rsidR="00F110F0">
        <w:rPr>
          <w:rFonts w:ascii="Arial" w:eastAsia="Times New Roman" w:hAnsi="Arial" w:cs="Arial"/>
          <w:spacing w:val="4"/>
          <w:sz w:val="24"/>
          <w:szCs w:val="24"/>
          <w:lang w:val="en-GB" w:eastAsia="en-GB"/>
        </w:rPr>
        <w:t>,</w:t>
      </w:r>
      <w:r w:rsidRPr="004549DB">
        <w:rPr>
          <w:rFonts w:ascii="Arial" w:eastAsia="Times New Roman" w:hAnsi="Arial" w:cs="Arial"/>
          <w:spacing w:val="4"/>
          <w:sz w:val="24"/>
          <w:szCs w:val="24"/>
          <w:lang w:val="en-GB" w:eastAsia="en-GB"/>
        </w:rPr>
        <w:t xml:space="preserve"> na </w:t>
      </w:r>
      <w:r w:rsidR="00F110F0">
        <w:rPr>
          <w:rFonts w:ascii="Arial" w:eastAsia="Times New Roman" w:hAnsi="Arial" w:cs="Arial"/>
          <w:spacing w:val="4"/>
          <w:sz w:val="24"/>
          <w:szCs w:val="24"/>
          <w:lang w:val="en-GB" w:eastAsia="en-GB"/>
        </w:rPr>
        <w:t>kojima su predavači bili izvršne</w:t>
      </w:r>
      <w:r w:rsidRPr="004549DB">
        <w:rPr>
          <w:rFonts w:ascii="Arial" w:eastAsia="Times New Roman" w:hAnsi="Arial" w:cs="Arial"/>
          <w:spacing w:val="4"/>
          <w:sz w:val="24"/>
          <w:szCs w:val="24"/>
          <w:lang w:val="en-GB" w:eastAsia="en-GB"/>
        </w:rPr>
        <w:t xml:space="preserve"> sudije Osnovnog suda u Podgorici i Privrednog suda Crne Gore, kao i savjetovanja sa javnim izvršiteljima iz </w:t>
      </w:r>
      <w:r w:rsidR="00F110F0">
        <w:rPr>
          <w:rFonts w:ascii="Arial" w:eastAsia="Times New Roman" w:hAnsi="Arial" w:cs="Arial"/>
          <w:spacing w:val="4"/>
          <w:sz w:val="24"/>
          <w:szCs w:val="24"/>
          <w:lang w:val="en-GB" w:eastAsia="en-GB"/>
        </w:rPr>
        <w:t xml:space="preserve">Republike </w:t>
      </w:r>
      <w:r w:rsidRPr="004549DB">
        <w:rPr>
          <w:rFonts w:ascii="Arial" w:eastAsia="Times New Roman" w:hAnsi="Arial" w:cs="Arial"/>
          <w:spacing w:val="4"/>
          <w:sz w:val="24"/>
          <w:szCs w:val="24"/>
          <w:lang w:val="en-GB" w:eastAsia="en-GB"/>
        </w:rPr>
        <w:t xml:space="preserve">Srbije, </w:t>
      </w:r>
      <w:r w:rsidR="00F110F0">
        <w:rPr>
          <w:rFonts w:ascii="Arial" w:eastAsia="Times New Roman" w:hAnsi="Arial" w:cs="Arial"/>
          <w:spacing w:val="4"/>
          <w:sz w:val="24"/>
          <w:szCs w:val="24"/>
          <w:lang w:val="en-GB" w:eastAsia="en-GB"/>
        </w:rPr>
        <w:t xml:space="preserve">Republike Sjeverne </w:t>
      </w:r>
      <w:r w:rsidRPr="004549DB">
        <w:rPr>
          <w:rFonts w:ascii="Arial" w:eastAsia="Times New Roman" w:hAnsi="Arial" w:cs="Arial"/>
          <w:spacing w:val="4"/>
          <w:sz w:val="24"/>
          <w:szCs w:val="24"/>
          <w:lang w:val="en-GB" w:eastAsia="en-GB"/>
        </w:rPr>
        <w:t>Makedonije i Bugarske, koji su svojim iskustvom dali doprinos izvršiteljskoj službi u Crnoj Gori. Takođe, OESC</w:t>
      </w:r>
      <w:r w:rsidR="009E1BF4">
        <w:rPr>
          <w:rFonts w:ascii="Arial" w:eastAsia="Times New Roman" w:hAnsi="Arial" w:cs="Arial"/>
          <w:spacing w:val="4"/>
          <w:sz w:val="24"/>
          <w:szCs w:val="24"/>
          <w:lang w:val="en-GB" w:eastAsia="en-GB"/>
        </w:rPr>
        <w:t>E</w:t>
      </w:r>
      <w:r w:rsidRPr="004549DB">
        <w:rPr>
          <w:rFonts w:ascii="Arial" w:eastAsia="Times New Roman" w:hAnsi="Arial" w:cs="Arial"/>
          <w:spacing w:val="4"/>
          <w:sz w:val="24"/>
          <w:szCs w:val="24"/>
          <w:lang w:val="en-GB" w:eastAsia="en-GB"/>
        </w:rPr>
        <w:t xml:space="preserve"> je izdao i priručnik </w:t>
      </w:r>
      <w:proofErr w:type="gramStart"/>
      <w:r w:rsidRPr="004549DB">
        <w:rPr>
          <w:rFonts w:ascii="Arial" w:eastAsia="Times New Roman" w:hAnsi="Arial" w:cs="Arial"/>
          <w:spacing w:val="4"/>
          <w:sz w:val="24"/>
          <w:szCs w:val="24"/>
          <w:lang w:val="en-GB" w:eastAsia="en-GB"/>
        </w:rPr>
        <w:t>sa</w:t>
      </w:r>
      <w:proofErr w:type="gramEnd"/>
      <w:r w:rsidRPr="004549DB">
        <w:rPr>
          <w:rFonts w:ascii="Arial" w:eastAsia="Times New Roman" w:hAnsi="Arial" w:cs="Arial"/>
          <w:spacing w:val="4"/>
          <w:sz w:val="24"/>
          <w:szCs w:val="24"/>
          <w:lang w:val="en-GB" w:eastAsia="en-GB"/>
        </w:rPr>
        <w:t xml:space="preserve"> obrascima za praktičnu primjenu koji je dostavljen </w:t>
      </w:r>
      <w:r w:rsidR="008D2500">
        <w:rPr>
          <w:rFonts w:ascii="Arial" w:eastAsia="Times New Roman" w:hAnsi="Arial" w:cs="Arial"/>
          <w:spacing w:val="4"/>
          <w:sz w:val="24"/>
          <w:szCs w:val="24"/>
          <w:lang w:val="en-GB" w:eastAsia="en-GB"/>
        </w:rPr>
        <w:t>svim kancelarijama</w:t>
      </w:r>
      <w:r w:rsidRPr="004549DB">
        <w:rPr>
          <w:rFonts w:ascii="Arial" w:eastAsia="Times New Roman" w:hAnsi="Arial" w:cs="Arial"/>
          <w:spacing w:val="4"/>
          <w:sz w:val="24"/>
          <w:szCs w:val="24"/>
          <w:lang w:val="en-GB" w:eastAsia="en-GB"/>
        </w:rPr>
        <w:t xml:space="preserve"> javnih izvršitelja. </w:t>
      </w:r>
    </w:p>
    <w:p w:rsidR="004549DB" w:rsidRPr="009403D0" w:rsidRDefault="004549DB" w:rsidP="009403D0">
      <w:pPr>
        <w:spacing w:after="0" w:line="240" w:lineRule="auto"/>
        <w:ind w:firstLine="708"/>
        <w:jc w:val="both"/>
        <w:rPr>
          <w:rFonts w:ascii="Arial" w:eastAsia="Times New Roman" w:hAnsi="Arial" w:cs="Arial"/>
          <w:spacing w:val="4"/>
          <w:sz w:val="24"/>
          <w:szCs w:val="24"/>
          <w:lang w:val="en-GB" w:eastAsia="en-GB"/>
        </w:rPr>
      </w:pPr>
      <w:r w:rsidRPr="004549DB">
        <w:rPr>
          <w:rFonts w:ascii="Arial" w:eastAsia="Times New Roman" w:hAnsi="Arial" w:cs="Arial"/>
          <w:sz w:val="24"/>
          <w:szCs w:val="24"/>
          <w:lang w:val="hr-HR"/>
        </w:rPr>
        <w:t>U skladu sa članom 4</w:t>
      </w:r>
      <w:r w:rsidR="0078150C">
        <w:rPr>
          <w:rFonts w:ascii="Arial" w:eastAsia="Times New Roman" w:hAnsi="Arial" w:cs="Arial"/>
          <w:sz w:val="24"/>
          <w:szCs w:val="24"/>
          <w:lang w:val="hr-HR"/>
        </w:rPr>
        <w:t>4 Zakona o javnim izvršiteljima,</w:t>
      </w:r>
      <w:r w:rsidRPr="004549DB">
        <w:rPr>
          <w:rFonts w:ascii="Arial" w:eastAsia="Times New Roman" w:hAnsi="Arial" w:cs="Arial"/>
          <w:sz w:val="24"/>
          <w:szCs w:val="24"/>
          <w:lang w:val="hr-HR"/>
        </w:rPr>
        <w:t xml:space="preserve"> </w:t>
      </w:r>
      <w:r w:rsidR="0078150C">
        <w:rPr>
          <w:rFonts w:ascii="Arial" w:eastAsia="Times New Roman" w:hAnsi="Arial" w:cs="Arial"/>
          <w:color w:val="000000"/>
          <w:sz w:val="24"/>
          <w:szCs w:val="24"/>
          <w:lang w:val="pl-PL"/>
        </w:rPr>
        <w:t>kojim je propisano</w:t>
      </w:r>
      <w:r w:rsidRPr="004549DB">
        <w:rPr>
          <w:rFonts w:ascii="Arial" w:eastAsia="Times New Roman" w:hAnsi="Arial" w:cs="Arial"/>
          <w:color w:val="000000"/>
          <w:sz w:val="24"/>
          <w:szCs w:val="24"/>
          <w:lang w:val="pl-PL"/>
        </w:rPr>
        <w:t xml:space="preserve"> da javni izvršitelj ima pravo na nagradu za rad i naknadu troškova prema Tarifi o nagradama za rad i naknadama troškova, </w:t>
      </w:r>
      <w:r w:rsidRPr="004549DB">
        <w:rPr>
          <w:rFonts w:ascii="Arial" w:eastAsia="Times New Roman" w:hAnsi="Arial" w:cs="Arial"/>
          <w:sz w:val="24"/>
          <w:szCs w:val="24"/>
          <w:lang w:val="hr-HR"/>
        </w:rPr>
        <w:t>Vlada Crne Gore je,</w:t>
      </w:r>
      <w:r w:rsidR="008D2500">
        <w:rPr>
          <w:rFonts w:ascii="Arial" w:eastAsia="Times New Roman" w:hAnsi="Arial" w:cs="Arial"/>
          <w:sz w:val="24"/>
          <w:szCs w:val="24"/>
          <w:lang w:val="hr-HR"/>
        </w:rPr>
        <w:t xml:space="preserve"> u skladu sa navedenim članom, a</w:t>
      </w:r>
      <w:r w:rsidRPr="004549DB">
        <w:rPr>
          <w:rFonts w:ascii="Arial" w:eastAsia="Times New Roman" w:hAnsi="Arial" w:cs="Arial"/>
          <w:sz w:val="24"/>
          <w:szCs w:val="24"/>
          <w:lang w:val="hr-HR"/>
        </w:rPr>
        <w:t xml:space="preserve"> po </w:t>
      </w:r>
      <w:r w:rsidR="00B429ED">
        <w:rPr>
          <w:rFonts w:ascii="Arial" w:eastAsia="Times New Roman" w:hAnsi="Arial" w:cs="Arial"/>
          <w:sz w:val="24"/>
          <w:szCs w:val="24"/>
          <w:lang w:val="hr-HR"/>
        </w:rPr>
        <w:t xml:space="preserve">prethodno </w:t>
      </w:r>
      <w:r w:rsidRPr="004549DB">
        <w:rPr>
          <w:rFonts w:ascii="Arial" w:eastAsia="Times New Roman" w:hAnsi="Arial" w:cs="Arial"/>
          <w:sz w:val="24"/>
          <w:szCs w:val="24"/>
          <w:lang w:val="hr-HR"/>
        </w:rPr>
        <w:t>pribavljenom mišljenju Komore javnih izvršitelja</w:t>
      </w:r>
      <w:r w:rsidR="00B429ED">
        <w:rPr>
          <w:rFonts w:ascii="Arial" w:eastAsia="Times New Roman" w:hAnsi="Arial" w:cs="Arial"/>
          <w:sz w:val="24"/>
          <w:szCs w:val="24"/>
          <w:lang w:val="hr-HR"/>
        </w:rPr>
        <w:t>,</w:t>
      </w:r>
      <w:r w:rsidRPr="004549DB">
        <w:rPr>
          <w:rFonts w:ascii="Arial" w:eastAsia="Times New Roman" w:hAnsi="Arial" w:cs="Arial"/>
          <w:sz w:val="24"/>
          <w:szCs w:val="24"/>
          <w:lang w:val="hr-HR"/>
        </w:rPr>
        <w:t xml:space="preserve"> donijela </w:t>
      </w:r>
      <w:r w:rsidRPr="004549DB">
        <w:rPr>
          <w:rFonts w:ascii="Arial" w:eastAsia="Times New Roman" w:hAnsi="Arial" w:cs="Arial"/>
          <w:sz w:val="24"/>
          <w:szCs w:val="24"/>
          <w:lang w:val="en-US"/>
        </w:rPr>
        <w:t>Ured</w:t>
      </w:r>
      <w:r w:rsidR="0009164D">
        <w:rPr>
          <w:rFonts w:ascii="Arial" w:eastAsia="Times New Roman" w:hAnsi="Arial" w:cs="Arial"/>
          <w:sz w:val="24"/>
          <w:szCs w:val="24"/>
          <w:lang w:val="en-US"/>
        </w:rPr>
        <w:t>bu</w:t>
      </w:r>
      <w:r w:rsidR="00B429ED">
        <w:rPr>
          <w:rFonts w:ascii="Arial" w:eastAsia="Times New Roman" w:hAnsi="Arial" w:cs="Arial"/>
          <w:sz w:val="24"/>
          <w:szCs w:val="24"/>
          <w:lang w:val="en-US"/>
        </w:rPr>
        <w:t xml:space="preserve"> o tarifi javnih izvršitelja</w:t>
      </w:r>
      <w:r w:rsidRPr="004549DB">
        <w:rPr>
          <w:rFonts w:ascii="Arial" w:eastAsia="Times New Roman" w:hAnsi="Arial" w:cs="Arial"/>
          <w:sz w:val="24"/>
          <w:szCs w:val="24"/>
          <w:lang w:val="en-US"/>
        </w:rPr>
        <w:t xml:space="preserve"> (“Službeni list Crne Gore, broj 3/16).</w:t>
      </w:r>
      <w:r w:rsidR="009403D0">
        <w:rPr>
          <w:rFonts w:ascii="Arial" w:eastAsia="Times New Roman" w:hAnsi="Arial" w:cs="Arial"/>
          <w:color w:val="000000"/>
          <w:sz w:val="24"/>
          <w:szCs w:val="24"/>
          <w:lang w:val="pl-PL"/>
        </w:rPr>
        <w:t xml:space="preserve"> </w:t>
      </w:r>
      <w:r w:rsidR="00D12CEB" w:rsidRPr="009403D0">
        <w:rPr>
          <w:rFonts w:ascii="Arial" w:eastAsia="Times New Roman" w:hAnsi="Arial" w:cs="Arial"/>
          <w:spacing w:val="4"/>
          <w:sz w:val="24"/>
          <w:szCs w:val="24"/>
          <w:lang w:val="en-GB" w:eastAsia="en-GB"/>
        </w:rPr>
        <w:t>Donošenju nove Uredbe</w:t>
      </w:r>
      <w:r w:rsidRPr="009403D0">
        <w:rPr>
          <w:rFonts w:ascii="Arial" w:eastAsia="Times New Roman" w:hAnsi="Arial" w:cs="Arial"/>
          <w:spacing w:val="4"/>
          <w:sz w:val="24"/>
          <w:szCs w:val="24"/>
          <w:lang w:val="en-GB" w:eastAsia="en-GB"/>
        </w:rPr>
        <w:t xml:space="preserve"> o tarifi javnih izvršitelja</w:t>
      </w:r>
      <w:r w:rsidR="00D12CEB" w:rsidRPr="009403D0">
        <w:rPr>
          <w:rFonts w:ascii="Arial" w:eastAsia="Times New Roman" w:hAnsi="Arial" w:cs="Arial"/>
          <w:spacing w:val="4"/>
          <w:sz w:val="24"/>
          <w:szCs w:val="24"/>
          <w:lang w:val="en-GB" w:eastAsia="en-GB"/>
        </w:rPr>
        <w:t xml:space="preserve"> pristupilo se iz razloga što je u primjeni </w:t>
      </w:r>
      <w:r w:rsidR="00715FAE" w:rsidRPr="009403D0">
        <w:rPr>
          <w:rFonts w:ascii="Arial" w:eastAsia="Times New Roman" w:hAnsi="Arial" w:cs="Arial"/>
          <w:spacing w:val="4"/>
          <w:sz w:val="24"/>
          <w:szCs w:val="24"/>
          <w:lang w:val="en-GB" w:eastAsia="en-GB"/>
        </w:rPr>
        <w:t xml:space="preserve">pojedinih odredaba </w:t>
      </w:r>
      <w:r w:rsidR="00D12CEB" w:rsidRPr="009403D0">
        <w:rPr>
          <w:rFonts w:ascii="Arial" w:eastAsia="Times New Roman" w:hAnsi="Arial" w:cs="Arial"/>
          <w:spacing w:val="4"/>
          <w:sz w:val="24"/>
          <w:szCs w:val="24"/>
          <w:lang w:val="en-GB" w:eastAsia="en-GB"/>
        </w:rPr>
        <w:t>prethodne Uredbe u tarifi javnih izvršitelja</w:t>
      </w:r>
      <w:r w:rsidRPr="009403D0">
        <w:rPr>
          <w:rFonts w:ascii="Arial" w:eastAsia="Times New Roman" w:hAnsi="Arial" w:cs="Arial"/>
          <w:spacing w:val="4"/>
          <w:sz w:val="24"/>
          <w:szCs w:val="24"/>
          <w:lang w:val="en-GB" w:eastAsia="en-GB"/>
        </w:rPr>
        <w:t xml:space="preserve"> (“Službeni list CG”, br. 28/13 i 14/14)</w:t>
      </w:r>
      <w:r w:rsidR="00715FAE" w:rsidRPr="009403D0">
        <w:rPr>
          <w:rFonts w:ascii="Arial" w:eastAsia="Times New Roman" w:hAnsi="Arial" w:cs="Arial"/>
          <w:spacing w:val="4"/>
          <w:sz w:val="24"/>
          <w:szCs w:val="24"/>
          <w:lang w:val="en-GB" w:eastAsia="en-GB"/>
        </w:rPr>
        <w:t xml:space="preserve"> postojao veliki broj dilema </w:t>
      </w:r>
      <w:r w:rsidR="000130C8" w:rsidRPr="009403D0">
        <w:rPr>
          <w:rFonts w:ascii="Arial" w:eastAsia="Times New Roman" w:hAnsi="Arial" w:cs="Arial"/>
          <w:spacing w:val="4"/>
          <w:sz w:val="24"/>
          <w:szCs w:val="24"/>
          <w:lang w:val="en-GB" w:eastAsia="en-GB"/>
        </w:rPr>
        <w:t xml:space="preserve">koje su uzrokovale </w:t>
      </w:r>
      <w:r w:rsidR="000C3875" w:rsidRPr="009403D0">
        <w:rPr>
          <w:rFonts w:ascii="Arial" w:eastAsia="Times New Roman" w:hAnsi="Arial" w:cs="Arial"/>
          <w:spacing w:val="4"/>
          <w:sz w:val="24"/>
          <w:szCs w:val="24"/>
          <w:lang w:val="en-GB" w:eastAsia="en-GB"/>
        </w:rPr>
        <w:t xml:space="preserve">njenu </w:t>
      </w:r>
      <w:r w:rsidR="000130C8" w:rsidRPr="009403D0">
        <w:rPr>
          <w:rFonts w:ascii="Arial" w:eastAsia="Times New Roman" w:hAnsi="Arial" w:cs="Arial"/>
          <w:spacing w:val="4"/>
          <w:sz w:val="24"/>
          <w:szCs w:val="24"/>
          <w:lang w:val="en-GB" w:eastAsia="en-GB"/>
        </w:rPr>
        <w:t xml:space="preserve">različitu praktičnu primjenu, </w:t>
      </w:r>
      <w:r w:rsidR="000C3875" w:rsidRPr="009403D0">
        <w:rPr>
          <w:rFonts w:ascii="Arial" w:eastAsia="Times New Roman" w:hAnsi="Arial" w:cs="Arial"/>
          <w:spacing w:val="4"/>
          <w:sz w:val="24"/>
          <w:szCs w:val="24"/>
          <w:lang w:val="en-GB" w:eastAsia="en-GB"/>
        </w:rPr>
        <w:t xml:space="preserve">a </w:t>
      </w:r>
      <w:r w:rsidRPr="009403D0">
        <w:rPr>
          <w:rFonts w:ascii="Arial" w:eastAsia="Times New Roman" w:hAnsi="Arial" w:cs="Arial"/>
          <w:spacing w:val="4"/>
          <w:sz w:val="24"/>
          <w:szCs w:val="24"/>
          <w:lang w:val="en-GB" w:eastAsia="en-GB"/>
        </w:rPr>
        <w:t>što je zahtijevalo i zauzimanje više pravnih st</w:t>
      </w:r>
      <w:r w:rsidR="000130C8" w:rsidRPr="009403D0">
        <w:rPr>
          <w:rFonts w:ascii="Arial" w:eastAsia="Times New Roman" w:hAnsi="Arial" w:cs="Arial"/>
          <w:spacing w:val="4"/>
          <w:sz w:val="24"/>
          <w:szCs w:val="24"/>
          <w:lang w:val="en-GB" w:eastAsia="en-GB"/>
        </w:rPr>
        <w:t>avova Vrhovnog suda Crne Gore.</w:t>
      </w:r>
      <w:r w:rsidRPr="009403D0">
        <w:rPr>
          <w:rFonts w:ascii="Arial" w:eastAsia="Times New Roman" w:hAnsi="Arial" w:cs="Arial"/>
          <w:spacing w:val="4"/>
          <w:sz w:val="24"/>
          <w:szCs w:val="24"/>
          <w:lang w:val="en-GB" w:eastAsia="en-GB"/>
        </w:rPr>
        <w:t xml:space="preserve"> </w:t>
      </w:r>
    </w:p>
    <w:p w:rsidR="004549DB" w:rsidRPr="004549DB" w:rsidRDefault="004549DB" w:rsidP="00685192">
      <w:pPr>
        <w:spacing w:after="0" w:line="240" w:lineRule="auto"/>
        <w:ind w:firstLine="708"/>
        <w:jc w:val="both"/>
        <w:rPr>
          <w:rFonts w:ascii="Arial" w:eastAsia="Times New Roman" w:hAnsi="Arial" w:cs="Arial"/>
          <w:color w:val="FF0000"/>
          <w:sz w:val="24"/>
          <w:szCs w:val="24"/>
          <w:lang w:val="pl-PL" w:eastAsia="en-GB"/>
        </w:rPr>
      </w:pPr>
      <w:r w:rsidRPr="004549DB">
        <w:rPr>
          <w:rFonts w:ascii="Arial" w:eastAsia="Times New Roman" w:hAnsi="Arial" w:cs="Arial"/>
          <w:sz w:val="24"/>
          <w:szCs w:val="24"/>
          <w:lang w:val="pl-PL" w:eastAsia="en-GB"/>
        </w:rPr>
        <w:t xml:space="preserve">Uredba o tarifi javnih izvršitelja, kao i prethodna </w:t>
      </w:r>
      <w:r w:rsidR="00685192">
        <w:rPr>
          <w:rFonts w:ascii="Arial" w:eastAsia="Times New Roman" w:hAnsi="Arial" w:cs="Arial"/>
          <w:sz w:val="24"/>
          <w:szCs w:val="24"/>
          <w:lang w:val="pl-PL" w:eastAsia="en-GB"/>
        </w:rPr>
        <w:t xml:space="preserve">Uredba, </w:t>
      </w:r>
      <w:r w:rsidRPr="004549DB">
        <w:rPr>
          <w:rFonts w:ascii="Arial" w:eastAsia="Times New Roman" w:hAnsi="Arial" w:cs="Arial"/>
          <w:sz w:val="24"/>
          <w:szCs w:val="24"/>
          <w:lang w:val="pl-PL" w:eastAsia="en-GB"/>
        </w:rPr>
        <w:t>predviđa tri v</w:t>
      </w:r>
      <w:r w:rsidR="00685192">
        <w:rPr>
          <w:rFonts w:ascii="Arial" w:eastAsia="Times New Roman" w:hAnsi="Arial" w:cs="Arial"/>
          <w:sz w:val="24"/>
          <w:szCs w:val="24"/>
          <w:lang w:val="pl-PL" w:eastAsia="en-GB"/>
        </w:rPr>
        <w:t>rste nagrada za rad javnog izvršitelja</w:t>
      </w:r>
      <w:r w:rsidR="00A518D7">
        <w:rPr>
          <w:rFonts w:ascii="Arial" w:eastAsia="Times New Roman" w:hAnsi="Arial" w:cs="Arial"/>
          <w:sz w:val="24"/>
          <w:szCs w:val="24"/>
          <w:lang w:val="pl-PL" w:eastAsia="en-GB"/>
        </w:rPr>
        <w:t>, a iste</w:t>
      </w:r>
      <w:r w:rsidR="00685192">
        <w:rPr>
          <w:rFonts w:ascii="Arial" w:eastAsia="Times New Roman" w:hAnsi="Arial" w:cs="Arial"/>
          <w:sz w:val="24"/>
          <w:szCs w:val="24"/>
          <w:lang w:val="pl-PL" w:eastAsia="en-GB"/>
        </w:rPr>
        <w:t xml:space="preserve"> se odnose na:</w:t>
      </w:r>
      <w:r w:rsidRPr="004549DB">
        <w:rPr>
          <w:rFonts w:ascii="Arial" w:eastAsia="Times New Roman" w:hAnsi="Arial" w:cs="Arial"/>
          <w:sz w:val="24"/>
          <w:szCs w:val="24"/>
          <w:lang w:val="pl-PL" w:eastAsia="en-GB"/>
        </w:rPr>
        <w:t xml:space="preserve"> nagradu za pripremanje predmeta, nagradu za preduzete radnje i nagradu za sprovedeno izvršenje</w:t>
      </w:r>
      <w:r w:rsidRPr="004549DB">
        <w:rPr>
          <w:rFonts w:ascii="Arial" w:eastAsia="Times New Roman" w:hAnsi="Arial" w:cs="Arial"/>
          <w:color w:val="FF0000"/>
          <w:sz w:val="24"/>
          <w:szCs w:val="24"/>
          <w:lang w:val="pl-PL" w:eastAsia="en-GB"/>
        </w:rPr>
        <w:t xml:space="preserve">. </w:t>
      </w:r>
    </w:p>
    <w:p w:rsidR="00691552" w:rsidRPr="004549DB" w:rsidRDefault="00691552" w:rsidP="00691552">
      <w:pPr>
        <w:widowControl w:val="0"/>
        <w:autoSpaceDE w:val="0"/>
        <w:autoSpaceDN w:val="0"/>
        <w:adjustRightInd w:val="0"/>
        <w:spacing w:after="0" w:line="240" w:lineRule="auto"/>
        <w:ind w:right="69"/>
        <w:jc w:val="both"/>
        <w:rPr>
          <w:rFonts w:ascii="Arial" w:eastAsia="Times New Roman" w:hAnsi="Arial" w:cs="Arial"/>
          <w:sz w:val="24"/>
          <w:szCs w:val="24"/>
          <w:lang w:val="en-GB" w:eastAsia="en-GB"/>
        </w:rPr>
      </w:pPr>
      <w:r>
        <w:rPr>
          <w:rFonts w:ascii="Arial" w:eastAsia="Times New Roman" w:hAnsi="Arial" w:cs="Arial"/>
          <w:sz w:val="24"/>
          <w:szCs w:val="24"/>
          <w:lang w:val="sr-Latn-CS" w:eastAsia="en-GB"/>
        </w:rPr>
        <w:tab/>
      </w:r>
      <w:r w:rsidRPr="004549DB">
        <w:rPr>
          <w:rFonts w:ascii="Arial" w:eastAsia="Times New Roman" w:hAnsi="Arial" w:cs="Arial"/>
          <w:spacing w:val="1"/>
          <w:sz w:val="24"/>
          <w:szCs w:val="24"/>
          <w:lang w:val="en-GB" w:eastAsia="en-GB"/>
        </w:rPr>
        <w:t>Nad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w:t>
      </w:r>
      <w:r w:rsidRPr="004549DB">
        <w:rPr>
          <w:rFonts w:ascii="Arial" w:eastAsia="Times New Roman" w:hAnsi="Arial" w:cs="Arial"/>
          <w:spacing w:val="1"/>
          <w:sz w:val="24"/>
          <w:szCs w:val="24"/>
          <w:lang w:val="en-GB" w:eastAsia="en-GB"/>
        </w:rPr>
        <w:t xml:space="preserve"> </w:t>
      </w:r>
      <w:proofErr w:type="gramStart"/>
      <w:r w:rsidRPr="004549DB">
        <w:rPr>
          <w:rFonts w:ascii="Arial" w:eastAsia="Times New Roman" w:hAnsi="Arial" w:cs="Arial"/>
          <w:spacing w:val="1"/>
          <w:sz w:val="24"/>
          <w:szCs w:val="24"/>
          <w:lang w:val="en-GB" w:eastAsia="en-GB"/>
        </w:rPr>
        <w:t>nad</w:t>
      </w:r>
      <w:proofErr w:type="gramEnd"/>
      <w:r w:rsidRPr="004549DB">
        <w:rPr>
          <w:rFonts w:ascii="Arial" w:eastAsia="Times New Roman" w:hAnsi="Arial" w:cs="Arial"/>
          <w:spacing w:val="1"/>
          <w:sz w:val="24"/>
          <w:szCs w:val="24"/>
          <w:lang w:val="en-GB" w:eastAsia="en-GB"/>
        </w:rPr>
        <w:t xml:space="preserve"> zakonitošću </w:t>
      </w:r>
      <w:r w:rsidRPr="004549DB">
        <w:rPr>
          <w:rFonts w:ascii="Arial" w:eastAsia="Times New Roman" w:hAnsi="Arial" w:cs="Arial"/>
          <w:spacing w:val="2"/>
          <w:sz w:val="24"/>
          <w:szCs w:val="24"/>
          <w:lang w:val="en-GB" w:eastAsia="en-GB"/>
        </w:rPr>
        <w:t xml:space="preserve">rada javnih izvršitelja i Komore javnih izvršitelja, </w:t>
      </w:r>
      <w:r w:rsidRPr="004549DB">
        <w:rPr>
          <w:rFonts w:ascii="Arial" w:eastAsia="Times New Roman" w:hAnsi="Arial" w:cs="Arial"/>
          <w:sz w:val="24"/>
          <w:szCs w:val="24"/>
          <w:lang w:val="en-GB" w:eastAsia="en-GB"/>
        </w:rPr>
        <w:t>u skla</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u sa čla</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m</w:t>
      </w:r>
      <w:r w:rsidRPr="004549DB">
        <w:rPr>
          <w:rFonts w:ascii="Arial" w:eastAsia="Times New Roman" w:hAnsi="Arial" w:cs="Arial"/>
          <w:spacing w:val="1"/>
          <w:sz w:val="24"/>
          <w:szCs w:val="24"/>
          <w:lang w:val="en-GB" w:eastAsia="en-GB"/>
        </w:rPr>
        <w:t xml:space="preserve"> 73</w:t>
      </w:r>
      <w:r w:rsidRPr="004549DB">
        <w:rPr>
          <w:rFonts w:ascii="Arial" w:eastAsia="Times New Roman" w:hAnsi="Arial" w:cs="Arial"/>
          <w:sz w:val="24"/>
          <w:szCs w:val="24"/>
          <w:lang w:val="en-GB" w:eastAsia="en-GB"/>
        </w:rPr>
        <w:t xml:space="preserve"> Zak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a o javnim izvršiteljima,</w:t>
      </w:r>
      <w:r w:rsidRPr="004549DB">
        <w:rPr>
          <w:rFonts w:ascii="Arial" w:eastAsia="Times New Roman" w:hAnsi="Arial" w:cs="Arial"/>
          <w:spacing w:val="7"/>
          <w:sz w:val="24"/>
          <w:szCs w:val="24"/>
          <w:lang w:val="en-GB" w:eastAsia="en-GB"/>
        </w:rPr>
        <w:t xml:space="preserve"> </w:t>
      </w:r>
      <w:r w:rsidRPr="004549DB">
        <w:rPr>
          <w:rFonts w:ascii="Arial" w:eastAsia="Times New Roman" w:hAnsi="Arial" w:cs="Arial"/>
          <w:spacing w:val="2"/>
          <w:sz w:val="24"/>
          <w:szCs w:val="24"/>
          <w:lang w:val="en-GB" w:eastAsia="en-GB"/>
        </w:rPr>
        <w:t xml:space="preserve">vrši </w:t>
      </w:r>
      <w:r w:rsidRPr="004549DB">
        <w:rPr>
          <w:rFonts w:ascii="Arial" w:eastAsia="Times New Roman" w:hAnsi="Arial" w:cs="Arial"/>
          <w:spacing w:val="-1"/>
          <w:sz w:val="24"/>
          <w:szCs w:val="24"/>
          <w:lang w:val="en-GB" w:eastAsia="en-GB"/>
        </w:rPr>
        <w:t>M</w:t>
      </w:r>
      <w:r w:rsidRPr="004549DB">
        <w:rPr>
          <w:rFonts w:ascii="Arial" w:eastAsia="Times New Roman" w:hAnsi="Arial" w:cs="Arial"/>
          <w:sz w:val="24"/>
          <w:szCs w:val="24"/>
          <w:lang w:val="en-GB" w:eastAsia="en-GB"/>
        </w:rPr>
        <w:t>inis</w:t>
      </w:r>
      <w:r w:rsidRPr="004549DB">
        <w:rPr>
          <w:rFonts w:ascii="Arial" w:eastAsia="Times New Roman" w:hAnsi="Arial" w:cs="Arial"/>
          <w:spacing w:val="-2"/>
          <w:sz w:val="24"/>
          <w:szCs w:val="24"/>
          <w:lang w:val="en-GB" w:eastAsia="en-GB"/>
        </w:rPr>
        <w:t>t</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rst</w:t>
      </w:r>
      <w:r w:rsidRPr="004549DB">
        <w:rPr>
          <w:rFonts w:ascii="Arial" w:eastAsia="Times New Roman" w:hAnsi="Arial" w:cs="Arial"/>
          <w:spacing w:val="-3"/>
          <w:sz w:val="24"/>
          <w:szCs w:val="24"/>
          <w:lang w:val="en-GB" w:eastAsia="en-GB"/>
        </w:rPr>
        <w:t>v</w:t>
      </w:r>
      <w:r w:rsidRPr="004549DB">
        <w:rPr>
          <w:rFonts w:ascii="Arial" w:eastAsia="Times New Roman" w:hAnsi="Arial" w:cs="Arial"/>
          <w:sz w:val="24"/>
          <w:szCs w:val="24"/>
          <w:lang w:val="en-GB" w:eastAsia="en-GB"/>
        </w:rPr>
        <w:t>o</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2"/>
          <w:sz w:val="24"/>
          <w:szCs w:val="24"/>
          <w:lang w:val="en-GB" w:eastAsia="en-GB"/>
        </w:rPr>
        <w:t>d</w:t>
      </w:r>
      <w:r w:rsidRPr="004549DB">
        <w:rPr>
          <w:rFonts w:ascii="Arial" w:eastAsia="Times New Roman" w:hAnsi="Arial" w:cs="Arial"/>
          <w:spacing w:val="1"/>
          <w:sz w:val="24"/>
          <w:szCs w:val="24"/>
          <w:lang w:val="en-GB" w:eastAsia="en-GB"/>
        </w:rPr>
        <w:t>e</w:t>
      </w:r>
      <w:r w:rsidRPr="004549DB">
        <w:rPr>
          <w:rFonts w:ascii="Arial" w:eastAsia="Times New Roman" w:hAnsi="Arial" w:cs="Arial"/>
          <w:sz w:val="24"/>
          <w:szCs w:val="24"/>
          <w:lang w:val="en-GB" w:eastAsia="en-GB"/>
        </w:rPr>
        <w:t xml:space="preserve">, po službenoj dužnosti ili na predlog predsjednika suda za čije područje je javni izvršitelj imenovan, predsjednika Komore javnih izvršitelja, kao i po inicijativi stranaka i učesnika u postupku. U okviru vršenja nadzora </w:t>
      </w:r>
      <w:proofErr w:type="gramStart"/>
      <w:r w:rsidRPr="004549DB">
        <w:rPr>
          <w:rFonts w:ascii="Arial" w:eastAsia="Times New Roman" w:hAnsi="Arial" w:cs="Arial"/>
          <w:sz w:val="24"/>
          <w:szCs w:val="24"/>
          <w:lang w:val="en-GB" w:eastAsia="en-GB"/>
        </w:rPr>
        <w:t>nad</w:t>
      </w:r>
      <w:proofErr w:type="gramEnd"/>
      <w:r w:rsidRPr="004549DB">
        <w:rPr>
          <w:rFonts w:ascii="Arial" w:eastAsia="Times New Roman" w:hAnsi="Arial" w:cs="Arial"/>
          <w:sz w:val="24"/>
          <w:szCs w:val="24"/>
          <w:lang w:val="en-GB" w:eastAsia="en-GB"/>
        </w:rPr>
        <w:t xml:space="preserve"> zakonitošću rada javnog izvršitelja i Komore javnih izvršitelja ovlašćeno službeno lice Ministarstva pravde može naložiti mjere za otklanjanje nedostataka u radu javnog izvršitelja i odrediti rok za postupanje po tim mjerama. </w:t>
      </w:r>
    </w:p>
    <w:p w:rsidR="004549DB" w:rsidRPr="004549DB" w:rsidRDefault="004549DB" w:rsidP="004549DB">
      <w:pPr>
        <w:spacing w:after="0" w:line="240" w:lineRule="auto"/>
        <w:jc w:val="both"/>
        <w:rPr>
          <w:rFonts w:ascii="Arial" w:eastAsia="Times New Roman" w:hAnsi="Arial" w:cs="Arial"/>
          <w:sz w:val="24"/>
          <w:szCs w:val="24"/>
          <w:lang w:val="en-GB" w:eastAsia="en-GB"/>
        </w:rPr>
      </w:pPr>
    </w:p>
    <w:p w:rsidR="00C51134" w:rsidRDefault="00B73C07" w:rsidP="00622151">
      <w:pPr>
        <w:spacing w:after="0"/>
        <w:ind w:firstLine="708"/>
        <w:jc w:val="both"/>
        <w:rPr>
          <w:rFonts w:ascii="Arial" w:eastAsia="Times New Roman" w:hAnsi="Arial" w:cs="Arial"/>
          <w:b/>
          <w:sz w:val="24"/>
          <w:szCs w:val="24"/>
          <w:lang w:val="en-GB" w:eastAsia="en-GB"/>
        </w:rPr>
      </w:pPr>
      <w:r>
        <w:rPr>
          <w:rFonts w:ascii="Arial" w:eastAsia="Times New Roman" w:hAnsi="Arial" w:cs="Arial"/>
          <w:b/>
          <w:sz w:val="24"/>
          <w:szCs w:val="24"/>
          <w:lang w:val="en-GB" w:eastAsia="en-GB"/>
        </w:rPr>
        <w:t xml:space="preserve">III </w:t>
      </w:r>
      <w:r w:rsidR="00A1233B">
        <w:rPr>
          <w:rFonts w:ascii="Arial" w:eastAsia="Times New Roman" w:hAnsi="Arial" w:cs="Arial"/>
          <w:b/>
          <w:sz w:val="24"/>
          <w:szCs w:val="24"/>
          <w:lang w:val="en-GB" w:eastAsia="en-GB"/>
        </w:rPr>
        <w:t>NADZOR NAD ZAKONITOŠĆU RADA</w:t>
      </w:r>
      <w:r w:rsidR="004549DB" w:rsidRPr="004549DB">
        <w:rPr>
          <w:rFonts w:ascii="Arial" w:eastAsia="Times New Roman" w:hAnsi="Arial" w:cs="Arial"/>
          <w:b/>
          <w:sz w:val="24"/>
          <w:szCs w:val="24"/>
          <w:lang w:val="en-GB" w:eastAsia="en-GB"/>
        </w:rPr>
        <w:t xml:space="preserve"> JAVNIH IZVRŠITELJA </w:t>
      </w:r>
    </w:p>
    <w:p w:rsidR="00622151" w:rsidRPr="004549DB" w:rsidRDefault="00622151" w:rsidP="00622151">
      <w:pPr>
        <w:spacing w:after="0"/>
        <w:ind w:firstLine="708"/>
        <w:jc w:val="both"/>
        <w:rPr>
          <w:rFonts w:ascii="Arial" w:eastAsia="Times New Roman" w:hAnsi="Arial" w:cs="Arial"/>
          <w:b/>
          <w:sz w:val="24"/>
          <w:szCs w:val="24"/>
          <w:lang w:val="en-GB" w:eastAsia="en-GB"/>
        </w:rPr>
      </w:pPr>
    </w:p>
    <w:p w:rsidR="004549DB" w:rsidRPr="004549DB" w:rsidRDefault="004549DB" w:rsidP="00A1233B">
      <w:pPr>
        <w:widowControl w:val="0"/>
        <w:autoSpaceDE w:val="0"/>
        <w:autoSpaceDN w:val="0"/>
        <w:adjustRightInd w:val="0"/>
        <w:spacing w:after="0" w:line="240" w:lineRule="auto"/>
        <w:ind w:right="69"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 xml:space="preserve">U cilju realizacije obaveze nadzora </w:t>
      </w:r>
      <w:proofErr w:type="gramStart"/>
      <w:r w:rsidRPr="004549DB">
        <w:rPr>
          <w:rFonts w:ascii="Arial" w:eastAsia="Times New Roman" w:hAnsi="Arial" w:cs="Arial"/>
          <w:sz w:val="24"/>
          <w:szCs w:val="24"/>
          <w:lang w:val="en-GB" w:eastAsia="en-GB"/>
        </w:rPr>
        <w:t>nad</w:t>
      </w:r>
      <w:proofErr w:type="gramEnd"/>
      <w:r w:rsidRPr="004549DB">
        <w:rPr>
          <w:rFonts w:ascii="Arial" w:eastAsia="Times New Roman" w:hAnsi="Arial" w:cs="Arial"/>
          <w:sz w:val="24"/>
          <w:szCs w:val="24"/>
          <w:lang w:val="en-GB" w:eastAsia="en-GB"/>
        </w:rPr>
        <w:t xml:space="preserve"> zakoni</w:t>
      </w:r>
      <w:r w:rsidR="00824F47">
        <w:rPr>
          <w:rFonts w:ascii="Arial" w:eastAsia="Times New Roman" w:hAnsi="Arial" w:cs="Arial"/>
          <w:sz w:val="24"/>
          <w:szCs w:val="24"/>
          <w:lang w:val="en-GB" w:eastAsia="en-GB"/>
        </w:rPr>
        <w:t>tošću rada javnih izvršitelja</w:t>
      </w:r>
      <w:r w:rsidR="000B77FD">
        <w:rPr>
          <w:rFonts w:ascii="Arial" w:eastAsia="Times New Roman" w:hAnsi="Arial" w:cs="Arial"/>
          <w:sz w:val="24"/>
          <w:szCs w:val="24"/>
          <w:lang w:val="en-GB" w:eastAsia="en-GB"/>
        </w:rPr>
        <w:t xml:space="preserve"> i </w:t>
      </w:r>
      <w:r w:rsidR="000B77FD">
        <w:rPr>
          <w:rFonts w:ascii="Arial" w:eastAsia="Times New Roman" w:hAnsi="Arial" w:cs="Arial"/>
          <w:sz w:val="24"/>
          <w:szCs w:val="24"/>
          <w:lang w:val="en-GB" w:eastAsia="en-GB"/>
        </w:rPr>
        <w:lastRenderedPageBreak/>
        <w:t>Komore javnih izvršitelja</w:t>
      </w:r>
      <w:r w:rsidR="00824F47">
        <w:rPr>
          <w:rFonts w:ascii="Arial" w:eastAsia="Times New Roman" w:hAnsi="Arial" w:cs="Arial"/>
          <w:sz w:val="24"/>
          <w:szCs w:val="24"/>
          <w:lang w:val="en-GB" w:eastAsia="en-GB"/>
        </w:rPr>
        <w:t xml:space="preserve"> u</w:t>
      </w:r>
      <w:r w:rsidRPr="004549DB">
        <w:rPr>
          <w:rFonts w:ascii="Arial" w:eastAsia="Times New Roman" w:hAnsi="Arial" w:cs="Arial"/>
          <w:sz w:val="24"/>
          <w:szCs w:val="24"/>
          <w:lang w:val="en-GB" w:eastAsia="en-GB"/>
        </w:rPr>
        <w:t xml:space="preserve"> 2018. </w:t>
      </w:r>
      <w:proofErr w:type="gramStart"/>
      <w:r w:rsidRPr="004549DB">
        <w:rPr>
          <w:rFonts w:ascii="Arial" w:eastAsia="Times New Roman" w:hAnsi="Arial" w:cs="Arial"/>
          <w:sz w:val="24"/>
          <w:szCs w:val="24"/>
          <w:lang w:val="en-GB" w:eastAsia="en-GB"/>
        </w:rPr>
        <w:t>godini</w:t>
      </w:r>
      <w:proofErr w:type="gramEnd"/>
      <w:r w:rsidRPr="004549DB">
        <w:rPr>
          <w:rFonts w:ascii="Arial" w:eastAsia="Times New Roman" w:hAnsi="Arial" w:cs="Arial"/>
          <w:sz w:val="24"/>
          <w:szCs w:val="24"/>
          <w:lang w:val="en-GB" w:eastAsia="en-GB"/>
        </w:rPr>
        <w:t xml:space="preserve">, Ministarstvo pravde </w:t>
      </w:r>
      <w:r w:rsidR="00656B74">
        <w:rPr>
          <w:rFonts w:ascii="Arial" w:eastAsia="Times New Roman" w:hAnsi="Arial" w:cs="Arial"/>
          <w:sz w:val="24"/>
          <w:szCs w:val="24"/>
          <w:lang w:val="en-GB" w:eastAsia="en-GB"/>
        </w:rPr>
        <w:t xml:space="preserve">je </w:t>
      </w:r>
      <w:r w:rsidRPr="004549DB">
        <w:rPr>
          <w:rFonts w:ascii="Arial" w:eastAsia="Times New Roman" w:hAnsi="Arial" w:cs="Arial"/>
          <w:sz w:val="24"/>
          <w:szCs w:val="24"/>
          <w:lang w:val="en-GB" w:eastAsia="en-GB"/>
        </w:rPr>
        <w:t>donijelo Godišnji plan nadzora nad zakonitošću rada javnih izvršitelja i Komore javnih izvršitelja i isti obj</w:t>
      </w:r>
      <w:r w:rsidR="00824F47">
        <w:rPr>
          <w:rFonts w:ascii="Arial" w:eastAsia="Times New Roman" w:hAnsi="Arial" w:cs="Arial"/>
          <w:sz w:val="24"/>
          <w:szCs w:val="24"/>
          <w:lang w:val="en-GB" w:eastAsia="en-GB"/>
        </w:rPr>
        <w:t>avilo na</w:t>
      </w:r>
      <w:r w:rsidRPr="004549DB">
        <w:rPr>
          <w:rFonts w:ascii="Arial" w:eastAsia="Times New Roman" w:hAnsi="Arial" w:cs="Arial"/>
          <w:sz w:val="24"/>
          <w:szCs w:val="24"/>
          <w:lang w:val="en-GB" w:eastAsia="en-GB"/>
        </w:rPr>
        <w:t xml:space="preserve"> internet stranici Ministarstva pravde, radi upoznavanja svih subjekata nadzora sa njegovom sadržinom. Godišnji plan nadzora za većinu javnih izvršitelja predvidio</w:t>
      </w:r>
      <w:r w:rsidR="00824F47">
        <w:rPr>
          <w:rFonts w:ascii="Arial" w:eastAsia="Times New Roman" w:hAnsi="Arial" w:cs="Arial"/>
          <w:sz w:val="24"/>
          <w:szCs w:val="24"/>
          <w:lang w:val="en-GB" w:eastAsia="en-GB"/>
        </w:rPr>
        <w:t xml:space="preserve"> je</w:t>
      </w:r>
      <w:r w:rsidRPr="004549DB">
        <w:rPr>
          <w:rFonts w:ascii="Arial" w:eastAsia="Times New Roman" w:hAnsi="Arial" w:cs="Arial"/>
          <w:sz w:val="24"/>
          <w:szCs w:val="24"/>
          <w:lang w:val="en-GB" w:eastAsia="en-GB"/>
        </w:rPr>
        <w:t xml:space="preserve"> jednodnevni nadzor, dok je za javne izvršitelje </w:t>
      </w:r>
      <w:proofErr w:type="gramStart"/>
      <w:r w:rsidRPr="004549DB">
        <w:rPr>
          <w:rFonts w:ascii="Arial" w:eastAsia="Times New Roman" w:hAnsi="Arial" w:cs="Arial"/>
          <w:sz w:val="24"/>
          <w:szCs w:val="24"/>
          <w:lang w:val="en-GB" w:eastAsia="en-GB"/>
        </w:rPr>
        <w:t>sa</w:t>
      </w:r>
      <w:proofErr w:type="gramEnd"/>
      <w:r w:rsidRPr="004549DB">
        <w:rPr>
          <w:rFonts w:ascii="Arial" w:eastAsia="Times New Roman" w:hAnsi="Arial" w:cs="Arial"/>
          <w:sz w:val="24"/>
          <w:szCs w:val="24"/>
          <w:lang w:val="en-GB" w:eastAsia="en-GB"/>
        </w:rPr>
        <w:t xml:space="preserve"> više predmeta u radu, kao i za javne izvršitelje na čiji rad su podnošene </w:t>
      </w:r>
      <w:r w:rsidR="00D45FAB">
        <w:rPr>
          <w:rFonts w:ascii="Arial" w:eastAsia="Times New Roman" w:hAnsi="Arial" w:cs="Arial"/>
          <w:sz w:val="24"/>
          <w:szCs w:val="24"/>
          <w:lang w:val="en-GB" w:eastAsia="en-GB"/>
        </w:rPr>
        <w:t>pritužbe</w:t>
      </w:r>
      <w:r w:rsidRPr="004549DB">
        <w:rPr>
          <w:rFonts w:ascii="Arial" w:eastAsia="Times New Roman" w:hAnsi="Arial" w:cs="Arial"/>
          <w:sz w:val="24"/>
          <w:szCs w:val="24"/>
          <w:lang w:val="en-GB" w:eastAsia="en-GB"/>
        </w:rPr>
        <w:t>, planiran dvodnevni, odnosno trodnevni nadzor.</w:t>
      </w:r>
    </w:p>
    <w:p w:rsidR="004549DB" w:rsidRPr="004549DB" w:rsidRDefault="004549DB" w:rsidP="009D2119">
      <w:pPr>
        <w:widowControl w:val="0"/>
        <w:autoSpaceDE w:val="0"/>
        <w:autoSpaceDN w:val="0"/>
        <w:adjustRightInd w:val="0"/>
        <w:spacing w:after="0" w:line="240" w:lineRule="auto"/>
        <w:ind w:right="69" w:firstLine="708"/>
        <w:jc w:val="both"/>
        <w:rPr>
          <w:rFonts w:ascii="Arial" w:eastAsia="Times New Roman" w:hAnsi="Arial" w:cs="Arial"/>
          <w:spacing w:val="1"/>
          <w:sz w:val="24"/>
          <w:szCs w:val="24"/>
          <w:lang w:val="en-GB" w:eastAsia="en-GB"/>
        </w:rPr>
      </w:pPr>
      <w:r w:rsidRPr="004549DB">
        <w:rPr>
          <w:rFonts w:ascii="Arial" w:eastAsia="Times New Roman" w:hAnsi="Arial" w:cs="Arial"/>
          <w:spacing w:val="1"/>
          <w:sz w:val="24"/>
          <w:szCs w:val="24"/>
          <w:lang w:val="en-GB" w:eastAsia="en-GB"/>
        </w:rPr>
        <w:t>N</w:t>
      </w:r>
      <w:r w:rsidR="009D2119">
        <w:rPr>
          <w:rFonts w:ascii="Arial" w:eastAsia="Times New Roman" w:hAnsi="Arial" w:cs="Arial"/>
          <w:spacing w:val="1"/>
          <w:sz w:val="24"/>
          <w:szCs w:val="24"/>
          <w:lang w:val="en-GB" w:eastAsia="en-GB"/>
        </w:rPr>
        <w:t>adzor je vršen preko pravosudnih</w:t>
      </w:r>
      <w:r w:rsidRPr="004549DB">
        <w:rPr>
          <w:rFonts w:ascii="Arial" w:eastAsia="Times New Roman" w:hAnsi="Arial" w:cs="Arial"/>
          <w:spacing w:val="1"/>
          <w:sz w:val="24"/>
          <w:szCs w:val="24"/>
          <w:lang w:val="en-GB" w:eastAsia="en-GB"/>
        </w:rPr>
        <w:t xml:space="preserve"> in</w:t>
      </w:r>
      <w:r w:rsidR="005A7205">
        <w:rPr>
          <w:rFonts w:ascii="Arial" w:eastAsia="Times New Roman" w:hAnsi="Arial" w:cs="Arial"/>
          <w:spacing w:val="1"/>
          <w:sz w:val="24"/>
          <w:szCs w:val="24"/>
          <w:lang w:val="en-GB" w:eastAsia="en-GB"/>
        </w:rPr>
        <w:t>spektora i posebno je obuhvatio</w:t>
      </w:r>
      <w:r w:rsidRPr="004549DB">
        <w:rPr>
          <w:rFonts w:ascii="Arial" w:eastAsia="Times New Roman" w:hAnsi="Arial" w:cs="Arial"/>
          <w:spacing w:val="1"/>
          <w:sz w:val="24"/>
          <w:szCs w:val="24"/>
          <w:lang w:val="en-GB" w:eastAsia="en-GB"/>
        </w:rPr>
        <w:t xml:space="preserve"> uvid u Upisnik primljenih predloga za </w:t>
      </w:r>
      <w:proofErr w:type="gramStart"/>
      <w:r w:rsidRPr="004549DB">
        <w:rPr>
          <w:rFonts w:ascii="Arial" w:eastAsia="Times New Roman" w:hAnsi="Arial" w:cs="Arial"/>
          <w:spacing w:val="1"/>
          <w:sz w:val="24"/>
          <w:szCs w:val="24"/>
          <w:lang w:val="en-GB" w:eastAsia="en-GB"/>
        </w:rPr>
        <w:t>određivanje  i</w:t>
      </w:r>
      <w:proofErr w:type="gramEnd"/>
      <w:r w:rsidRPr="004549DB">
        <w:rPr>
          <w:rFonts w:ascii="Arial" w:eastAsia="Times New Roman" w:hAnsi="Arial" w:cs="Arial"/>
          <w:spacing w:val="1"/>
          <w:sz w:val="24"/>
          <w:szCs w:val="24"/>
          <w:lang w:val="en-GB" w:eastAsia="en-GB"/>
        </w:rPr>
        <w:t xml:space="preserve"> sprovođene izvršenja i drugih zahtjeva, kao i u druge knjige i evidencije.</w:t>
      </w:r>
      <w:r w:rsidR="009D2119">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Kao najvažniji segment nadzora, vršen je uvid u pojedinačne izvršne predmete</w:t>
      </w:r>
      <w:r w:rsidR="001C0B31">
        <w:rPr>
          <w:rFonts w:ascii="Arial" w:eastAsia="Times New Roman" w:hAnsi="Arial" w:cs="Arial"/>
          <w:spacing w:val="1"/>
          <w:sz w:val="24"/>
          <w:szCs w:val="24"/>
          <w:lang w:val="en-GB" w:eastAsia="en-GB"/>
        </w:rPr>
        <w:t>,</w:t>
      </w:r>
      <w:r w:rsidRPr="004549DB">
        <w:rPr>
          <w:rFonts w:ascii="Arial" w:eastAsia="Times New Roman" w:hAnsi="Arial" w:cs="Arial"/>
          <w:spacing w:val="1"/>
          <w:sz w:val="24"/>
          <w:szCs w:val="24"/>
          <w:lang w:val="en-GB" w:eastAsia="en-GB"/>
        </w:rPr>
        <w:t xml:space="preserve"> i to</w:t>
      </w:r>
      <w:r w:rsidR="001C0B31">
        <w:rPr>
          <w:rFonts w:ascii="Arial" w:eastAsia="Times New Roman" w:hAnsi="Arial" w:cs="Arial"/>
          <w:spacing w:val="1"/>
          <w:sz w:val="24"/>
          <w:szCs w:val="24"/>
          <w:lang w:val="en-GB" w:eastAsia="en-GB"/>
        </w:rPr>
        <w:t>:</w:t>
      </w:r>
      <w:r w:rsidRPr="004549DB">
        <w:rPr>
          <w:rFonts w:ascii="Arial" w:eastAsia="Times New Roman" w:hAnsi="Arial" w:cs="Arial"/>
          <w:spacing w:val="1"/>
          <w:sz w:val="24"/>
          <w:szCs w:val="24"/>
          <w:lang w:val="en-GB" w:eastAsia="en-GB"/>
        </w:rPr>
        <w:t xml:space="preserve"> predmete </w:t>
      </w:r>
      <w:r w:rsidR="001C0B31">
        <w:rPr>
          <w:rFonts w:ascii="Arial" w:eastAsia="Times New Roman" w:hAnsi="Arial" w:cs="Arial"/>
          <w:spacing w:val="1"/>
          <w:sz w:val="24"/>
          <w:szCs w:val="24"/>
          <w:lang w:val="en-GB" w:eastAsia="en-GB"/>
        </w:rPr>
        <w:t>formirane po predlogu za izvršenje</w:t>
      </w:r>
      <w:r w:rsidRPr="004549DB">
        <w:rPr>
          <w:rFonts w:ascii="Arial" w:eastAsia="Times New Roman" w:hAnsi="Arial" w:cs="Arial"/>
          <w:spacing w:val="1"/>
          <w:sz w:val="24"/>
          <w:szCs w:val="24"/>
          <w:lang w:val="en-GB" w:eastAsia="en-GB"/>
        </w:rPr>
        <w:t xml:space="preserve"> </w:t>
      </w:r>
      <w:proofErr w:type="gramStart"/>
      <w:r w:rsidRPr="004549DB">
        <w:rPr>
          <w:rFonts w:ascii="Arial" w:eastAsia="Times New Roman" w:hAnsi="Arial" w:cs="Arial"/>
          <w:spacing w:val="1"/>
          <w:sz w:val="24"/>
          <w:szCs w:val="24"/>
          <w:lang w:val="en-GB" w:eastAsia="en-GB"/>
        </w:rPr>
        <w:t>na</w:t>
      </w:r>
      <w:proofErr w:type="gramEnd"/>
      <w:r w:rsidRPr="004549DB">
        <w:rPr>
          <w:rFonts w:ascii="Arial" w:eastAsia="Times New Roman" w:hAnsi="Arial" w:cs="Arial"/>
          <w:spacing w:val="1"/>
          <w:sz w:val="24"/>
          <w:szCs w:val="24"/>
          <w:lang w:val="en-GB" w:eastAsia="en-GB"/>
        </w:rPr>
        <w:t xml:space="preserve"> osnovu izvršne </w:t>
      </w:r>
      <w:r w:rsidR="001C0B31">
        <w:rPr>
          <w:rFonts w:ascii="Arial" w:eastAsia="Times New Roman" w:hAnsi="Arial" w:cs="Arial"/>
          <w:spacing w:val="1"/>
          <w:sz w:val="24"/>
          <w:szCs w:val="24"/>
          <w:lang w:val="en-GB" w:eastAsia="en-GB"/>
        </w:rPr>
        <w:t>isprave</w:t>
      </w:r>
      <w:r w:rsidRPr="004549DB">
        <w:rPr>
          <w:rFonts w:ascii="Arial" w:eastAsia="Times New Roman" w:hAnsi="Arial" w:cs="Arial"/>
          <w:spacing w:val="1"/>
          <w:sz w:val="24"/>
          <w:szCs w:val="24"/>
          <w:lang w:val="en-GB" w:eastAsia="en-GB"/>
        </w:rPr>
        <w:t xml:space="preserve">, predmete </w:t>
      </w:r>
      <w:r w:rsidR="00903FF6">
        <w:rPr>
          <w:rFonts w:ascii="Arial" w:eastAsia="Times New Roman" w:hAnsi="Arial" w:cs="Arial"/>
          <w:spacing w:val="1"/>
          <w:sz w:val="24"/>
          <w:szCs w:val="24"/>
          <w:lang w:val="en-GB" w:eastAsia="en-GB"/>
        </w:rPr>
        <w:t xml:space="preserve">formirane po predlogu za izvršenje na osnovu vjerodostojne isprave </w:t>
      </w:r>
      <w:r w:rsidRPr="004549DB">
        <w:rPr>
          <w:rFonts w:ascii="Arial" w:eastAsia="Times New Roman" w:hAnsi="Arial" w:cs="Arial"/>
          <w:spacing w:val="1"/>
          <w:sz w:val="24"/>
          <w:szCs w:val="24"/>
          <w:lang w:val="en-GB" w:eastAsia="en-GB"/>
        </w:rPr>
        <w:t>i mjenice kao vjerodostojne isprave, kao i predmete koji se odnose na sprovođenje obezbjeđenja.</w:t>
      </w:r>
    </w:p>
    <w:p w:rsidR="004549DB" w:rsidRPr="004549DB" w:rsidRDefault="004549DB" w:rsidP="0069507E">
      <w:pPr>
        <w:widowControl w:val="0"/>
        <w:autoSpaceDE w:val="0"/>
        <w:autoSpaceDN w:val="0"/>
        <w:adjustRightInd w:val="0"/>
        <w:spacing w:after="0" w:line="240" w:lineRule="auto"/>
        <w:ind w:right="69" w:firstLine="708"/>
        <w:jc w:val="both"/>
        <w:rPr>
          <w:rFonts w:ascii="Arial" w:eastAsia="Times New Roman" w:hAnsi="Arial" w:cs="Arial"/>
          <w:sz w:val="24"/>
          <w:szCs w:val="24"/>
          <w:lang w:val="en-GB" w:eastAsia="en-GB"/>
        </w:rPr>
      </w:pPr>
      <w:r w:rsidRPr="004549DB">
        <w:rPr>
          <w:rFonts w:ascii="Arial" w:eastAsia="Times New Roman" w:hAnsi="Arial" w:cs="Arial"/>
          <w:spacing w:val="1"/>
          <w:sz w:val="24"/>
          <w:szCs w:val="24"/>
          <w:lang w:val="en-GB" w:eastAsia="en-GB"/>
        </w:rPr>
        <w:t xml:space="preserve">Za vršenje nadzora u </w:t>
      </w:r>
      <w:r w:rsidR="0045712D">
        <w:rPr>
          <w:rFonts w:ascii="Arial" w:eastAsia="Times New Roman" w:hAnsi="Arial" w:cs="Arial"/>
          <w:spacing w:val="1"/>
          <w:sz w:val="24"/>
          <w:szCs w:val="24"/>
          <w:lang w:val="en-GB" w:eastAsia="en-GB"/>
        </w:rPr>
        <w:t>izvršnim predmetima</w:t>
      </w:r>
      <w:r w:rsidRPr="004549DB">
        <w:rPr>
          <w:rFonts w:ascii="Arial" w:eastAsia="Times New Roman" w:hAnsi="Arial" w:cs="Arial"/>
          <w:spacing w:val="1"/>
          <w:sz w:val="24"/>
          <w:szCs w:val="24"/>
          <w:lang w:val="en-GB" w:eastAsia="en-GB"/>
        </w:rPr>
        <w:t xml:space="preserve"> prethodno je pripremljen poseban zapisnik koji sadrži: datum izvršenog nadzora; oznaku i broj predmeta;</w:t>
      </w:r>
      <w:r w:rsidRPr="004549DB">
        <w:rPr>
          <w:rFonts w:ascii="Arial" w:eastAsia="Times New Roman" w:hAnsi="Arial" w:cs="Arial"/>
          <w:sz w:val="24"/>
          <w:szCs w:val="24"/>
          <w:lang w:val="en-GB" w:eastAsia="en-GB"/>
        </w:rPr>
        <w:t xml:space="preserve"> datum prijema predloga za izvršenje</w:t>
      </w:r>
      <w:r w:rsidRPr="004549DB">
        <w:rPr>
          <w:rFonts w:ascii="Arial" w:eastAsia="Times New Roman" w:hAnsi="Arial" w:cs="Arial"/>
          <w:b/>
          <w:sz w:val="24"/>
          <w:szCs w:val="24"/>
          <w:lang w:val="en-GB" w:eastAsia="en-GB"/>
        </w:rPr>
        <w:t xml:space="preserve"> </w:t>
      </w:r>
      <w:r w:rsidRPr="004549DB">
        <w:rPr>
          <w:rFonts w:ascii="Arial" w:eastAsia="Times New Roman" w:hAnsi="Arial" w:cs="Arial"/>
          <w:sz w:val="24"/>
          <w:szCs w:val="24"/>
          <w:lang w:val="en-GB" w:eastAsia="en-GB"/>
        </w:rPr>
        <w:t>(sa prilozima);</w:t>
      </w:r>
      <w:r w:rsidRPr="004549DB">
        <w:rPr>
          <w:rFonts w:ascii="Arial" w:eastAsia="Times New Roman" w:hAnsi="Arial" w:cs="Arial"/>
          <w:spacing w:val="1"/>
          <w:sz w:val="24"/>
          <w:szCs w:val="24"/>
          <w:lang w:val="en-GB" w:eastAsia="en-GB"/>
        </w:rPr>
        <w:t xml:space="preserve"> p</w:t>
      </w:r>
      <w:r w:rsidRPr="004549DB">
        <w:rPr>
          <w:rFonts w:ascii="Arial" w:eastAsia="Times New Roman" w:hAnsi="Arial" w:cs="Arial"/>
          <w:sz w:val="24"/>
          <w:szCs w:val="24"/>
          <w:lang w:val="en-GB" w:eastAsia="en-GB"/>
        </w:rPr>
        <w:t>rovjeru klauzule izvršnosti; naziv izvršnog povjerioca i izvršnog dužnika; visinu potraživanja (glavni dug i troškove parničnog postupka); predložena sredstva i predmete izvršenja; da li je u predlogu naznačen obračunski period na koji se odnosi potraživanje; zaključak o predujmu troškova izvršenja po stavkama (za donošenje rješenja o izvršenju, za dostavljanje, za pribavljanje podataka, za donošenje pojedinog zakl</w:t>
      </w:r>
      <w:r w:rsidR="000E3568">
        <w:rPr>
          <w:rFonts w:ascii="Arial" w:eastAsia="Times New Roman" w:hAnsi="Arial" w:cs="Arial"/>
          <w:sz w:val="24"/>
          <w:szCs w:val="24"/>
          <w:lang w:val="en-GB" w:eastAsia="en-GB"/>
        </w:rPr>
        <w:t>j</w:t>
      </w:r>
      <w:r w:rsidRPr="004549DB">
        <w:rPr>
          <w:rFonts w:ascii="Arial" w:eastAsia="Times New Roman" w:hAnsi="Arial" w:cs="Arial"/>
          <w:sz w:val="24"/>
          <w:szCs w:val="24"/>
          <w:lang w:val="en-GB" w:eastAsia="en-GB"/>
        </w:rPr>
        <w:t>učka, te za pripremanje predmeta</w:t>
      </w:r>
      <w:r w:rsidR="000E356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kao i ukupan iznos</w:t>
      </w:r>
      <w:r w:rsidR="000E3568">
        <w:rPr>
          <w:rFonts w:ascii="Arial" w:eastAsia="Times New Roman" w:hAnsi="Arial" w:cs="Arial"/>
          <w:sz w:val="24"/>
          <w:szCs w:val="24"/>
          <w:lang w:val="en-GB" w:eastAsia="en-GB"/>
        </w:rPr>
        <w:t xml:space="preserve"> troškova izvršenja</w:t>
      </w:r>
      <w:r w:rsidRPr="004549DB">
        <w:rPr>
          <w:rFonts w:ascii="Arial" w:eastAsia="Times New Roman" w:hAnsi="Arial" w:cs="Arial"/>
          <w:sz w:val="24"/>
          <w:szCs w:val="24"/>
          <w:lang w:val="en-GB" w:eastAsia="en-GB"/>
        </w:rPr>
        <w:t>); datum dostavljanja zaključka o predujmu troškova; datum uplate predujma; datum donošenja rješenja o izvršenju; sadržinu rješenja o izvršenju u odnosu na predlog</w:t>
      </w:r>
      <w:r w:rsidR="000E3568">
        <w:rPr>
          <w:rFonts w:ascii="Arial" w:eastAsia="Times New Roman" w:hAnsi="Arial" w:cs="Arial"/>
          <w:sz w:val="24"/>
          <w:szCs w:val="24"/>
          <w:lang w:val="en-GB" w:eastAsia="en-GB"/>
        </w:rPr>
        <w:t xml:space="preserve"> za izvršenje</w:t>
      </w:r>
      <w:r w:rsidRPr="004549DB">
        <w:rPr>
          <w:rFonts w:ascii="Arial" w:eastAsia="Times New Roman" w:hAnsi="Arial" w:cs="Arial"/>
          <w:sz w:val="24"/>
          <w:szCs w:val="24"/>
          <w:lang w:val="en-GB" w:eastAsia="en-GB"/>
        </w:rPr>
        <w:t xml:space="preserve">, datum dostavljanja rješenja o izvršenju izvršnom povjeriocu; datum dostavljanja rješenja sa predlogom izvršnom dužniku; način dostavljanja; sadržina dostavnice (naziv primaoca, naziv akta koji se dostavlja sa datumom donošenja, potpis primaoca i datum prijema, datum dostavljanja  </w:t>
      </w:r>
      <w:r w:rsidR="000E3568">
        <w:rPr>
          <w:rFonts w:ascii="Arial" w:eastAsia="Times New Roman" w:hAnsi="Arial" w:cs="Arial"/>
          <w:sz w:val="24"/>
          <w:szCs w:val="24"/>
          <w:lang w:val="en-GB" w:eastAsia="en-GB"/>
        </w:rPr>
        <w:t>Centralnoj banci Crne Gore</w:t>
      </w:r>
      <w:r w:rsidR="00824E0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poslovnim bankama, poslodavcu, Fondu </w:t>
      </w:r>
      <w:r w:rsidR="000E3568">
        <w:rPr>
          <w:rFonts w:ascii="Arial" w:eastAsia="Times New Roman" w:hAnsi="Arial" w:cs="Arial"/>
          <w:sz w:val="24"/>
          <w:szCs w:val="24"/>
          <w:lang w:val="en-GB" w:eastAsia="en-GB"/>
        </w:rPr>
        <w:t>penzijsko-invalidskog osiguranja</w:t>
      </w:r>
      <w:r w:rsidR="00C37B9F">
        <w:rPr>
          <w:rFonts w:ascii="Arial" w:eastAsia="Times New Roman" w:hAnsi="Arial" w:cs="Arial"/>
          <w:sz w:val="24"/>
          <w:szCs w:val="24"/>
          <w:lang w:val="en-GB" w:eastAsia="en-GB"/>
        </w:rPr>
        <w:t xml:space="preserve"> i dr</w:t>
      </w:r>
      <w:r w:rsidRPr="004549DB">
        <w:rPr>
          <w:rFonts w:ascii="Arial" w:eastAsia="Times New Roman" w:hAnsi="Arial" w:cs="Arial"/>
          <w:sz w:val="24"/>
          <w:szCs w:val="24"/>
          <w:lang w:val="en-GB" w:eastAsia="en-GB"/>
        </w:rPr>
        <w:t>.); datum podnošenja prigovora; datum dostavljanja prigovora na odgovor; datum prijema odgovora na prigovor; datum dostavljanja spisa nadležnom sudu; datum prijema odluke  suda po prigovoru; sadržinu  sudske odluke po prigovoru; činjenicu da li je rješenje doneseno na osnovu vjerodostojne isprave postalo pravosnažno prije dostavljanja banci na izvršenje; sprovođenje izvršenja (koliko traje pokušaj sprovođenja izvršenja jednim sredstvom na jednom predmetu izvršenja); primjenu  člana  136a  i 294c Zakona o izvršenju i obezbjeđenju;</w:t>
      </w:r>
      <w:r w:rsidRPr="004549DB">
        <w:rPr>
          <w:rFonts w:ascii="Arial" w:eastAsia="Times New Roman" w:hAnsi="Arial" w:cs="Arial"/>
          <w:b/>
          <w:sz w:val="24"/>
          <w:szCs w:val="24"/>
          <w:lang w:val="en-GB" w:eastAsia="en-GB"/>
        </w:rPr>
        <w:t xml:space="preserve"> </w:t>
      </w:r>
      <w:r w:rsidRPr="004549DB">
        <w:rPr>
          <w:rFonts w:ascii="Arial" w:eastAsia="Times New Roman" w:hAnsi="Arial" w:cs="Arial"/>
          <w:sz w:val="24"/>
          <w:szCs w:val="24"/>
          <w:lang w:val="en-GB" w:eastAsia="en-GB"/>
        </w:rPr>
        <w:t>zaključak u postupku sprovođenja izvršenja (zak</w:t>
      </w:r>
      <w:r w:rsidR="00DC29A2">
        <w:rPr>
          <w:rFonts w:ascii="Arial" w:eastAsia="Times New Roman" w:hAnsi="Arial" w:cs="Arial"/>
          <w:sz w:val="24"/>
          <w:szCs w:val="24"/>
          <w:lang w:val="en-GB" w:eastAsia="en-GB"/>
        </w:rPr>
        <w:t>l</w:t>
      </w:r>
      <w:r w:rsidRPr="004549DB">
        <w:rPr>
          <w:rFonts w:ascii="Arial" w:eastAsia="Times New Roman" w:hAnsi="Arial" w:cs="Arial"/>
          <w:sz w:val="24"/>
          <w:szCs w:val="24"/>
          <w:lang w:val="en-GB" w:eastAsia="en-GB"/>
        </w:rPr>
        <w:t>jučak o prodaji, zaključak o javnom objavljivanju i sl.); datum donošenja rješenja o odlaganju i na čiji zahtjev</w:t>
      </w:r>
      <w:r w:rsidR="00DC29A2">
        <w:rPr>
          <w:rFonts w:ascii="Arial" w:eastAsia="Times New Roman" w:hAnsi="Arial" w:cs="Arial"/>
          <w:sz w:val="24"/>
          <w:szCs w:val="24"/>
          <w:lang w:val="en-GB" w:eastAsia="en-GB"/>
        </w:rPr>
        <w:t xml:space="preserve"> je doneseno to rješenje</w:t>
      </w:r>
      <w:r w:rsidRPr="004549DB">
        <w:rPr>
          <w:rFonts w:ascii="Arial" w:eastAsia="Times New Roman" w:hAnsi="Arial" w:cs="Arial"/>
          <w:sz w:val="24"/>
          <w:szCs w:val="24"/>
          <w:lang w:val="en-GB" w:eastAsia="en-GB"/>
        </w:rPr>
        <w:t xml:space="preserve">; sporazum izvršnog povjerioca i izvršnog  dužnika o namirenju u ratama; datum donošenja rješenja o obustavi izvršenja i osnov za obustavu; datum donošenja odluke (zaključka) o visini svih troškova                                                                                                                                                                                                                                                                                                                                                                                                                                                                                                                                                                                                                                                                                                                                                                                                                                                                                                                                                                                                                                                                                                                                                                                                                                                                                                                                                                                                                                                                                                                                                                                                                                                                                                                                                                                                                                                                                                                                                                                                                                                                                                                                                                                                                                                                                                                                                                                                                                                                                                                                                                                                                                                                                                                                                                                                                                                                                                                                                                                                                                                                                                                                                                                                                                                                                                                                                                                                                                                                                                                                                                                                                                                                                                                                                                                                                                                                                                                                                                                                                                                                                                                                                                                                                                                                                                                                                                                                                                                                                                                                                                                                                                                                                                                                                                                                                                                                                                                                                                                                                                                                                                                                                                                                                                                                                                                                                                                                                                                                                                                                                                                                                                                                                                                                                                                                                                                                                                                                                                                                                                                                                                                                                                                                                                                                                                                                                                                                                                                                                                                                                                                                                                                                                                                                                                                                                                                                                                                                                                                                                                                                                                                                                                                                                                                                                                                                                                                                                                                                                                                                                                                                                                                                                                                                                                                                                                                                                                                                                                                                                                                                                                                                                                                                                                                                                                                                                                                                                                                                                                                                                                                                                                                                                                                                                                                                                                                                                                                                                                                                                                                                                                                                                                                                                                                                                                                                                                                                                                                                                                                                                                                                                                                                                                                                                                                                                                                                                                                                                                                                                                                                                                                                                                                                                                                                                                                                                                                                                                                                                                                                                                                                                                                                                                                                                                                                                                                                                                                                                                                                                                                                                                                                                                                                                                                                                                                                                                                                                                                                                                                                                                                                                                                                                                                                                                                                                                                                                                                                                                                                                                                                                                                                                                                                                                                                                                                                                                                                                                                                                                                                                                                                                                                                                                                                                                                                                                                                                                                                                                                                                                                                                                                                                                                                                                                                                                                                                                                                                                                                                                                                                                                                                                                                                                                                                                                                                                                                                                                                                                                                                                                                                                                                                                                                                                                                                                                                                                                                                                                                                                                                                                                                                                                                                                                                                                                                                                                                                                                                                                                                                                                                                                                                                                                                                                                                                      i eventualnom vraćanju pretplaćenog dijela troškova; postupanje javnog izvršitelja po odluci suda; datum prijema i prenosa sredstava sa računa javnog izvršitelja na račun izvršnog povjerioca; datum izdavanja računa o plaćenoj nagradi i troškovima; konstataciju pravosudnog inspektora; </w:t>
      </w:r>
      <w:r w:rsidR="00FF5EA0">
        <w:rPr>
          <w:rFonts w:ascii="Arial" w:eastAsia="Times New Roman" w:hAnsi="Arial" w:cs="Arial"/>
          <w:sz w:val="24"/>
          <w:szCs w:val="24"/>
          <w:lang w:val="en-GB" w:eastAsia="en-GB"/>
        </w:rPr>
        <w:t xml:space="preserve">te </w:t>
      </w:r>
      <w:r w:rsidRPr="004549DB">
        <w:rPr>
          <w:rFonts w:ascii="Arial" w:eastAsia="Times New Roman" w:hAnsi="Arial" w:cs="Arial"/>
          <w:sz w:val="24"/>
          <w:szCs w:val="24"/>
          <w:lang w:val="en-GB" w:eastAsia="en-GB"/>
        </w:rPr>
        <w:t>potpis javnog izvršitelja kojim potvrđuje da je upoznat i saglasan sa tim zapisnikom</w:t>
      </w:r>
      <w:r w:rsidR="00FF5EA0">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kao i potpis pravosudnog inspektora koji je izvršio nadzor u tom predmetu.</w:t>
      </w:r>
    </w:p>
    <w:p w:rsidR="004549DB" w:rsidRPr="004549DB" w:rsidRDefault="004549DB" w:rsidP="0060784D">
      <w:pPr>
        <w:spacing w:after="0" w:line="240" w:lineRule="auto"/>
        <w:ind w:firstLine="708"/>
        <w:contextualSpacing/>
        <w:jc w:val="both"/>
        <w:rPr>
          <w:rFonts w:ascii="Arial" w:eastAsia="Times New Roman" w:hAnsi="Arial" w:cs="Arial"/>
          <w:spacing w:val="1"/>
          <w:sz w:val="24"/>
          <w:szCs w:val="24"/>
          <w:lang w:val="en-US"/>
        </w:rPr>
      </w:pPr>
      <w:r w:rsidRPr="004549DB">
        <w:rPr>
          <w:rFonts w:ascii="Arial" w:eastAsia="Times New Roman" w:hAnsi="Arial" w:cs="Arial"/>
          <w:spacing w:val="1"/>
          <w:sz w:val="24"/>
          <w:szCs w:val="24"/>
          <w:lang w:val="en-US"/>
        </w:rPr>
        <w:t>U vršenju nadzora na navedeni</w:t>
      </w:r>
      <w:r w:rsidR="009C24B5">
        <w:rPr>
          <w:rFonts w:ascii="Arial" w:eastAsia="Times New Roman" w:hAnsi="Arial" w:cs="Arial"/>
          <w:spacing w:val="1"/>
          <w:sz w:val="24"/>
          <w:szCs w:val="24"/>
          <w:lang w:val="en-US"/>
        </w:rPr>
        <w:t xml:space="preserve"> način prvenstveno je cijenjeno:</w:t>
      </w:r>
      <w:r w:rsidRPr="004549DB">
        <w:rPr>
          <w:rFonts w:ascii="Arial" w:eastAsia="Times New Roman" w:hAnsi="Arial" w:cs="Arial"/>
          <w:spacing w:val="1"/>
          <w:sz w:val="24"/>
          <w:szCs w:val="24"/>
          <w:lang w:val="en-US"/>
        </w:rPr>
        <w:t xml:space="preserve"> da li je izvršna isprava, odnosno vjerodostoj</w:t>
      </w:r>
      <w:r w:rsidR="009C24B5">
        <w:rPr>
          <w:rFonts w:ascii="Arial" w:eastAsia="Times New Roman" w:hAnsi="Arial" w:cs="Arial"/>
          <w:spacing w:val="1"/>
          <w:sz w:val="24"/>
          <w:szCs w:val="24"/>
          <w:lang w:val="en-US"/>
        </w:rPr>
        <w:t>na isprava podobna za izvršenje;</w:t>
      </w:r>
      <w:r w:rsidRPr="004549DB">
        <w:rPr>
          <w:rFonts w:ascii="Arial" w:eastAsia="Times New Roman" w:hAnsi="Arial" w:cs="Arial"/>
          <w:spacing w:val="1"/>
          <w:sz w:val="24"/>
          <w:szCs w:val="24"/>
          <w:lang w:val="en-US"/>
        </w:rPr>
        <w:t xml:space="preserve"> da li je javni izvršitelj  ažurno preduzimao svaku izvršnu radnju (donošenje zaključka o predujmu troškova za rad javnog izvršitelja, donošenje rješenja o izvršenju, dostavljanje rješenja o izvršenju </w:t>
      </w:r>
      <w:r w:rsidRPr="004549DB">
        <w:rPr>
          <w:rFonts w:ascii="Arial" w:eastAsia="Times New Roman" w:hAnsi="Arial" w:cs="Arial"/>
          <w:spacing w:val="1"/>
          <w:sz w:val="24"/>
          <w:szCs w:val="24"/>
          <w:lang w:val="en-US"/>
        </w:rPr>
        <w:lastRenderedPageBreak/>
        <w:t xml:space="preserve">izvršnom povjeriocu i izvršnom dužniku, Centralnoj Banci Crne Gore i poslovnim bankama, poslodavcu i Fondu </w:t>
      </w:r>
      <w:r w:rsidR="009C24B5">
        <w:rPr>
          <w:rFonts w:ascii="Arial" w:eastAsia="Times New Roman" w:hAnsi="Arial" w:cs="Arial"/>
          <w:spacing w:val="1"/>
          <w:sz w:val="24"/>
          <w:szCs w:val="24"/>
          <w:lang w:val="en-US"/>
        </w:rPr>
        <w:t>penzijsko-invalidskog osiguranja,</w:t>
      </w:r>
      <w:r w:rsidRPr="004549DB">
        <w:rPr>
          <w:rFonts w:ascii="Arial" w:eastAsia="Times New Roman" w:hAnsi="Arial" w:cs="Arial"/>
          <w:spacing w:val="1"/>
          <w:sz w:val="24"/>
          <w:szCs w:val="24"/>
          <w:lang w:val="en-US"/>
        </w:rPr>
        <w:t xml:space="preserve"> poštovanje zakonskih rokova za dostavljanje spisa predmeta nadležnom sudu</w:t>
      </w:r>
      <w:r w:rsidR="0048452B">
        <w:rPr>
          <w:rFonts w:ascii="Arial" w:eastAsia="Times New Roman" w:hAnsi="Arial" w:cs="Arial"/>
          <w:spacing w:val="1"/>
          <w:sz w:val="24"/>
          <w:szCs w:val="24"/>
          <w:lang w:val="en-US"/>
        </w:rPr>
        <w:t xml:space="preserve"> radi odlučivanja po prigovoru);</w:t>
      </w:r>
      <w:r w:rsidRPr="004549DB">
        <w:rPr>
          <w:rFonts w:ascii="Arial" w:eastAsia="Times New Roman" w:hAnsi="Arial" w:cs="Arial"/>
          <w:spacing w:val="1"/>
          <w:sz w:val="24"/>
          <w:szCs w:val="24"/>
          <w:lang w:val="en-US"/>
        </w:rPr>
        <w:t xml:space="preserve">  sadržina rješenja o izvršenju u</w:t>
      </w:r>
      <w:r w:rsidR="0048452B">
        <w:rPr>
          <w:rFonts w:ascii="Arial" w:eastAsia="Times New Roman" w:hAnsi="Arial" w:cs="Arial"/>
          <w:spacing w:val="1"/>
          <w:sz w:val="24"/>
          <w:szCs w:val="24"/>
          <w:lang w:val="en-US"/>
        </w:rPr>
        <w:t xml:space="preserve"> odnosu na predlog za izvršenje;</w:t>
      </w:r>
      <w:r w:rsidRPr="004549DB">
        <w:rPr>
          <w:rFonts w:ascii="Arial" w:eastAsia="Times New Roman" w:hAnsi="Arial" w:cs="Arial"/>
          <w:spacing w:val="1"/>
          <w:sz w:val="24"/>
          <w:szCs w:val="24"/>
          <w:lang w:val="en-US"/>
        </w:rPr>
        <w:t xml:space="preserve"> primjena Ure</w:t>
      </w:r>
      <w:r w:rsidR="0048452B">
        <w:rPr>
          <w:rFonts w:ascii="Arial" w:eastAsia="Times New Roman" w:hAnsi="Arial" w:cs="Arial"/>
          <w:spacing w:val="1"/>
          <w:sz w:val="24"/>
          <w:szCs w:val="24"/>
          <w:lang w:val="en-US"/>
        </w:rPr>
        <w:t>dbe o tarifi javnih izvršitelja;</w:t>
      </w:r>
      <w:r w:rsidRPr="004549DB">
        <w:rPr>
          <w:rFonts w:ascii="Arial" w:eastAsia="Times New Roman" w:hAnsi="Arial" w:cs="Arial"/>
          <w:spacing w:val="1"/>
          <w:sz w:val="24"/>
          <w:szCs w:val="24"/>
          <w:lang w:val="en-US"/>
        </w:rPr>
        <w:t xml:space="preserve"> postupanje javnog izvršitelja po odluci suda po prigovoru, te posebno naplata potraživanja i prenos novčanih sredstava sa računa javnog izvršitelja na račun izvršnog povjerioca. Kad je u pitanju izvršenje na pokretnim stvarima izvršnog dužnika, pored navedenog, kontrolisana je i sadržina zapisnika </w:t>
      </w:r>
      <w:proofErr w:type="gramStart"/>
      <w:r w:rsidRPr="004549DB">
        <w:rPr>
          <w:rFonts w:ascii="Arial" w:eastAsia="Times New Roman" w:hAnsi="Arial" w:cs="Arial"/>
          <w:spacing w:val="1"/>
          <w:sz w:val="24"/>
          <w:szCs w:val="24"/>
          <w:lang w:val="en-US"/>
        </w:rPr>
        <w:t>o  popisu</w:t>
      </w:r>
      <w:proofErr w:type="gramEnd"/>
      <w:r w:rsidRPr="004549DB">
        <w:rPr>
          <w:rFonts w:ascii="Arial" w:eastAsia="Times New Roman" w:hAnsi="Arial" w:cs="Arial"/>
          <w:spacing w:val="1"/>
          <w:sz w:val="24"/>
          <w:szCs w:val="24"/>
          <w:lang w:val="en-US"/>
        </w:rPr>
        <w:t>, procjeni i prodaji pokretnih stvari, dok je za sprovođenje izvršenja na nepokretnostima</w:t>
      </w:r>
      <w:r w:rsidR="0048452B">
        <w:rPr>
          <w:rFonts w:ascii="Arial" w:eastAsia="Times New Roman" w:hAnsi="Arial" w:cs="Arial"/>
          <w:spacing w:val="1"/>
          <w:sz w:val="24"/>
          <w:szCs w:val="24"/>
          <w:lang w:val="en-US"/>
        </w:rPr>
        <w:t xml:space="preserve"> pr</w:t>
      </w:r>
      <w:r w:rsidR="00186A03">
        <w:rPr>
          <w:rFonts w:ascii="Arial" w:eastAsia="Times New Roman" w:hAnsi="Arial" w:cs="Arial"/>
          <w:spacing w:val="1"/>
          <w:sz w:val="24"/>
          <w:szCs w:val="24"/>
          <w:lang w:val="en-US"/>
        </w:rPr>
        <w:t>ovjeravana i sadržina akata jav</w:t>
      </w:r>
      <w:r w:rsidR="0048452B">
        <w:rPr>
          <w:rFonts w:ascii="Arial" w:eastAsia="Times New Roman" w:hAnsi="Arial" w:cs="Arial"/>
          <w:spacing w:val="1"/>
          <w:sz w:val="24"/>
          <w:szCs w:val="24"/>
          <w:lang w:val="en-US"/>
        </w:rPr>
        <w:t xml:space="preserve">nog izvršitelja kojim se zahtijeva upis </w:t>
      </w:r>
      <w:r w:rsidRPr="004549DB">
        <w:rPr>
          <w:rFonts w:ascii="Arial" w:eastAsia="Times New Roman" w:hAnsi="Arial" w:cs="Arial"/>
          <w:spacing w:val="1"/>
          <w:sz w:val="24"/>
          <w:szCs w:val="24"/>
          <w:lang w:val="en-US"/>
        </w:rPr>
        <w:t>u katastar nepokretnosti, utvrđivanje vrijednosti nepokretnosti, zakazivanje ročišta za prodaju</w:t>
      </w:r>
      <w:r w:rsidR="00D747AF">
        <w:rPr>
          <w:rFonts w:ascii="Arial" w:eastAsia="Times New Roman" w:hAnsi="Arial" w:cs="Arial"/>
          <w:spacing w:val="1"/>
          <w:sz w:val="24"/>
          <w:szCs w:val="24"/>
          <w:lang w:val="en-US"/>
        </w:rPr>
        <w:t xml:space="preserve"> nepokretnosti</w:t>
      </w:r>
      <w:r w:rsidRPr="004549DB">
        <w:rPr>
          <w:rFonts w:ascii="Arial" w:eastAsia="Times New Roman" w:hAnsi="Arial" w:cs="Arial"/>
          <w:spacing w:val="1"/>
          <w:sz w:val="24"/>
          <w:szCs w:val="24"/>
          <w:lang w:val="en-US"/>
        </w:rPr>
        <w:t>, prodaja</w:t>
      </w:r>
      <w:r w:rsidR="00D747AF">
        <w:rPr>
          <w:rFonts w:ascii="Arial" w:eastAsia="Times New Roman" w:hAnsi="Arial" w:cs="Arial"/>
          <w:spacing w:val="1"/>
          <w:sz w:val="24"/>
          <w:szCs w:val="24"/>
          <w:lang w:val="en-US"/>
        </w:rPr>
        <w:t xml:space="preserve"> nepokretnosti</w:t>
      </w:r>
      <w:r w:rsidRPr="004549DB">
        <w:rPr>
          <w:rFonts w:ascii="Arial" w:eastAsia="Times New Roman" w:hAnsi="Arial" w:cs="Arial"/>
          <w:spacing w:val="1"/>
          <w:sz w:val="24"/>
          <w:szCs w:val="24"/>
          <w:lang w:val="en-US"/>
        </w:rPr>
        <w:t xml:space="preserve">, predaja nepokretnosti kupcu i namirenje izvršnog povjerioca. </w:t>
      </w:r>
    </w:p>
    <w:p w:rsidR="004549DB" w:rsidRPr="00895760" w:rsidRDefault="004549DB" w:rsidP="004549DB">
      <w:pPr>
        <w:spacing w:after="0" w:line="240" w:lineRule="auto"/>
        <w:jc w:val="both"/>
        <w:rPr>
          <w:rFonts w:ascii="Arial" w:eastAsia="Times New Roman" w:hAnsi="Arial" w:cs="Arial"/>
          <w:spacing w:val="1"/>
          <w:sz w:val="24"/>
          <w:szCs w:val="24"/>
          <w:lang w:val="en-US"/>
        </w:rPr>
      </w:pPr>
      <w:r w:rsidRPr="004549DB">
        <w:rPr>
          <w:rFonts w:ascii="Arial" w:eastAsia="Times New Roman" w:hAnsi="Arial" w:cs="Arial"/>
          <w:color w:val="FF0000"/>
          <w:spacing w:val="1"/>
          <w:sz w:val="24"/>
          <w:szCs w:val="24"/>
          <w:lang w:val="en-GB" w:eastAsia="en-GB"/>
        </w:rPr>
        <w:t xml:space="preserve">        </w:t>
      </w:r>
      <w:r w:rsidR="00D747AF">
        <w:rPr>
          <w:rFonts w:ascii="Arial" w:eastAsia="Times New Roman" w:hAnsi="Arial" w:cs="Arial"/>
          <w:color w:val="FF0000"/>
          <w:spacing w:val="1"/>
          <w:sz w:val="24"/>
          <w:szCs w:val="24"/>
          <w:lang w:val="en-GB" w:eastAsia="en-GB"/>
        </w:rPr>
        <w:tab/>
      </w:r>
      <w:proofErr w:type="gramStart"/>
      <w:r w:rsidRPr="00895760">
        <w:rPr>
          <w:rFonts w:ascii="Arial" w:eastAsia="Times New Roman" w:hAnsi="Arial" w:cs="Arial"/>
          <w:spacing w:val="1"/>
          <w:sz w:val="24"/>
          <w:szCs w:val="24"/>
          <w:lang w:val="en-US"/>
        </w:rPr>
        <w:t>Pravosudni inspektori Ministarstva pravde</w:t>
      </w:r>
      <w:r w:rsidR="00352280">
        <w:rPr>
          <w:rFonts w:ascii="Arial" w:eastAsia="Times New Roman" w:hAnsi="Arial" w:cs="Arial"/>
          <w:spacing w:val="1"/>
          <w:sz w:val="24"/>
          <w:szCs w:val="24"/>
          <w:lang w:val="en-US"/>
        </w:rPr>
        <w:t xml:space="preserve"> – 2 pravosudna inspektora, </w:t>
      </w:r>
      <w:r w:rsidRPr="00895760">
        <w:rPr>
          <w:rFonts w:ascii="Arial" w:eastAsia="Times New Roman" w:hAnsi="Arial" w:cs="Arial"/>
          <w:spacing w:val="1"/>
          <w:sz w:val="24"/>
          <w:szCs w:val="24"/>
          <w:lang w:val="en-US"/>
        </w:rPr>
        <w:t xml:space="preserve">koliko je bilo popunjeno </w:t>
      </w:r>
      <w:r w:rsidR="00076E82" w:rsidRPr="00895760">
        <w:rPr>
          <w:rFonts w:ascii="Arial" w:eastAsia="Times New Roman" w:hAnsi="Arial" w:cs="Arial"/>
          <w:spacing w:val="1"/>
          <w:sz w:val="24"/>
          <w:szCs w:val="24"/>
          <w:lang w:val="en-US"/>
        </w:rPr>
        <w:t xml:space="preserve">radnih mjesta pravosudnog inspektora </w:t>
      </w:r>
      <w:r w:rsidRPr="00895760">
        <w:rPr>
          <w:rFonts w:ascii="Arial" w:eastAsia="Times New Roman" w:hAnsi="Arial" w:cs="Arial"/>
          <w:spacing w:val="1"/>
          <w:sz w:val="24"/>
          <w:szCs w:val="24"/>
          <w:lang w:val="en-US"/>
        </w:rPr>
        <w:t>u 2018.</w:t>
      </w:r>
      <w:proofErr w:type="gramEnd"/>
      <w:r w:rsidRPr="00895760">
        <w:rPr>
          <w:rFonts w:ascii="Arial" w:eastAsia="Times New Roman" w:hAnsi="Arial" w:cs="Arial"/>
          <w:spacing w:val="1"/>
          <w:sz w:val="24"/>
          <w:szCs w:val="24"/>
          <w:lang w:val="en-US"/>
        </w:rPr>
        <w:t xml:space="preserve"> godini, izvršili su nadzor nad zakonitošću rada 25 javnih izvršitelja</w:t>
      </w:r>
      <w:r w:rsidR="00794DB6" w:rsidRPr="00895760">
        <w:rPr>
          <w:rFonts w:ascii="Arial" w:eastAsia="Times New Roman" w:hAnsi="Arial" w:cs="Arial"/>
          <w:spacing w:val="1"/>
          <w:sz w:val="24"/>
          <w:szCs w:val="24"/>
          <w:lang w:val="en-US"/>
        </w:rPr>
        <w:t>,</w:t>
      </w:r>
      <w:r w:rsidRPr="00895760">
        <w:rPr>
          <w:rFonts w:ascii="Arial" w:eastAsia="Times New Roman" w:hAnsi="Arial" w:cs="Arial"/>
          <w:spacing w:val="1"/>
          <w:sz w:val="24"/>
          <w:szCs w:val="24"/>
          <w:lang w:val="en-US"/>
        </w:rPr>
        <w:t xml:space="preserve"> i to: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Baru,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Bijelom Polju, </w:t>
      </w:r>
      <w:r w:rsidR="00794DB6" w:rsidRPr="00895760">
        <w:rPr>
          <w:rFonts w:ascii="Arial" w:eastAsia="Times New Roman" w:hAnsi="Arial" w:cs="Arial"/>
          <w:spacing w:val="1"/>
          <w:sz w:val="24"/>
          <w:szCs w:val="24"/>
          <w:lang w:val="en-US"/>
        </w:rPr>
        <w:t>1</w:t>
      </w:r>
      <w:r w:rsidRPr="00895760">
        <w:rPr>
          <w:rFonts w:ascii="Arial" w:eastAsia="Times New Roman" w:hAnsi="Arial" w:cs="Arial"/>
          <w:spacing w:val="1"/>
          <w:sz w:val="24"/>
          <w:szCs w:val="24"/>
          <w:lang w:val="en-US"/>
        </w:rPr>
        <w:t xml:space="preserve"> u Beranama, </w:t>
      </w:r>
      <w:r w:rsidR="00794DB6" w:rsidRPr="00895760">
        <w:rPr>
          <w:rFonts w:ascii="Arial" w:eastAsia="Times New Roman" w:hAnsi="Arial" w:cs="Arial"/>
          <w:spacing w:val="1"/>
          <w:sz w:val="24"/>
          <w:szCs w:val="24"/>
          <w:lang w:val="en-US"/>
        </w:rPr>
        <w:t>1</w:t>
      </w:r>
      <w:r w:rsidRPr="00895760">
        <w:rPr>
          <w:rFonts w:ascii="Arial" w:eastAsia="Times New Roman" w:hAnsi="Arial" w:cs="Arial"/>
          <w:spacing w:val="1"/>
          <w:sz w:val="24"/>
          <w:szCs w:val="24"/>
          <w:lang w:val="en-US"/>
        </w:rPr>
        <w:t xml:space="preserve"> u Budvi, </w:t>
      </w:r>
      <w:r w:rsidR="00794DB6" w:rsidRPr="00895760">
        <w:rPr>
          <w:rFonts w:ascii="Arial" w:eastAsia="Times New Roman" w:hAnsi="Arial" w:cs="Arial"/>
          <w:spacing w:val="1"/>
          <w:sz w:val="24"/>
          <w:szCs w:val="24"/>
          <w:lang w:val="en-US"/>
        </w:rPr>
        <w:t>1</w:t>
      </w:r>
      <w:r w:rsidR="00BB76C9" w:rsidRPr="00895760">
        <w:rPr>
          <w:rFonts w:ascii="Arial" w:eastAsia="Times New Roman" w:hAnsi="Arial" w:cs="Arial"/>
          <w:spacing w:val="1"/>
          <w:sz w:val="24"/>
          <w:szCs w:val="24"/>
          <w:lang w:val="en-US"/>
        </w:rPr>
        <w:t xml:space="preserve"> u Danilovgradu</w:t>
      </w:r>
      <w:proofErr w:type="gramStart"/>
      <w:r w:rsidR="00BB76C9" w:rsidRPr="00895760">
        <w:rPr>
          <w:rFonts w:ascii="Arial" w:eastAsia="Times New Roman" w:hAnsi="Arial" w:cs="Arial"/>
          <w:spacing w:val="1"/>
          <w:sz w:val="24"/>
          <w:szCs w:val="24"/>
          <w:lang w:val="en-US"/>
        </w:rPr>
        <w:t>,</w:t>
      </w:r>
      <w:r w:rsidR="00794DB6" w:rsidRPr="00895760">
        <w:rPr>
          <w:rFonts w:ascii="Arial" w:eastAsia="Times New Roman" w:hAnsi="Arial" w:cs="Arial"/>
          <w:spacing w:val="1"/>
          <w:sz w:val="24"/>
          <w:szCs w:val="24"/>
          <w:lang w:val="en-US"/>
        </w:rPr>
        <w:t>1</w:t>
      </w:r>
      <w:proofErr w:type="gramEnd"/>
      <w:r w:rsidRPr="00895760">
        <w:rPr>
          <w:rFonts w:ascii="Arial" w:eastAsia="Times New Roman" w:hAnsi="Arial" w:cs="Arial"/>
          <w:spacing w:val="1"/>
          <w:sz w:val="24"/>
          <w:szCs w:val="24"/>
          <w:lang w:val="en-US"/>
        </w:rPr>
        <w:t xml:space="preserve"> u Kolašinu,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Kotoru,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Nikšiću, </w:t>
      </w:r>
      <w:r w:rsidR="00794DB6" w:rsidRPr="00895760">
        <w:rPr>
          <w:rFonts w:ascii="Arial" w:eastAsia="Times New Roman" w:hAnsi="Arial" w:cs="Arial"/>
          <w:spacing w:val="1"/>
          <w:sz w:val="24"/>
          <w:szCs w:val="24"/>
          <w:lang w:val="en-US"/>
        </w:rPr>
        <w:t>6</w:t>
      </w:r>
      <w:r w:rsidRPr="00895760">
        <w:rPr>
          <w:rFonts w:ascii="Arial" w:eastAsia="Times New Roman" w:hAnsi="Arial" w:cs="Arial"/>
          <w:spacing w:val="1"/>
          <w:sz w:val="24"/>
          <w:szCs w:val="24"/>
          <w:lang w:val="en-US"/>
        </w:rPr>
        <w:t xml:space="preserve"> u Podgorici,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Pljevljima, </w:t>
      </w:r>
      <w:r w:rsidR="00794DB6" w:rsidRPr="00895760">
        <w:rPr>
          <w:rFonts w:ascii="Arial" w:eastAsia="Times New Roman" w:hAnsi="Arial" w:cs="Arial"/>
          <w:spacing w:val="1"/>
          <w:sz w:val="24"/>
          <w:szCs w:val="24"/>
          <w:lang w:val="en-US"/>
        </w:rPr>
        <w:t>1</w:t>
      </w:r>
      <w:r w:rsidRPr="00895760">
        <w:rPr>
          <w:rFonts w:ascii="Arial" w:eastAsia="Times New Roman" w:hAnsi="Arial" w:cs="Arial"/>
          <w:spacing w:val="1"/>
          <w:sz w:val="24"/>
          <w:szCs w:val="24"/>
          <w:lang w:val="en-US"/>
        </w:rPr>
        <w:t xml:space="preserve"> u Rožajama, </w:t>
      </w:r>
      <w:r w:rsidR="00794DB6" w:rsidRPr="00895760">
        <w:rPr>
          <w:rFonts w:ascii="Arial" w:eastAsia="Times New Roman" w:hAnsi="Arial" w:cs="Arial"/>
          <w:spacing w:val="1"/>
          <w:sz w:val="24"/>
          <w:szCs w:val="24"/>
          <w:lang w:val="en-US"/>
        </w:rPr>
        <w:t>1</w:t>
      </w:r>
      <w:r w:rsidRPr="00895760">
        <w:rPr>
          <w:rFonts w:ascii="Arial" w:eastAsia="Times New Roman" w:hAnsi="Arial" w:cs="Arial"/>
          <w:spacing w:val="1"/>
          <w:sz w:val="24"/>
          <w:szCs w:val="24"/>
          <w:lang w:val="en-US"/>
        </w:rPr>
        <w:t xml:space="preserve"> u Ulcinju, </w:t>
      </w:r>
      <w:r w:rsidR="00794DB6" w:rsidRPr="00895760">
        <w:rPr>
          <w:rFonts w:ascii="Arial" w:eastAsia="Times New Roman" w:hAnsi="Arial" w:cs="Arial"/>
          <w:spacing w:val="1"/>
          <w:sz w:val="24"/>
          <w:szCs w:val="24"/>
          <w:lang w:val="en-US"/>
        </w:rPr>
        <w:t>2</w:t>
      </w:r>
      <w:r w:rsidRPr="00895760">
        <w:rPr>
          <w:rFonts w:ascii="Arial" w:eastAsia="Times New Roman" w:hAnsi="Arial" w:cs="Arial"/>
          <w:spacing w:val="1"/>
          <w:sz w:val="24"/>
          <w:szCs w:val="24"/>
          <w:lang w:val="en-US"/>
        </w:rPr>
        <w:t xml:space="preserve"> u Herceg Novom i </w:t>
      </w:r>
      <w:r w:rsidR="00794DB6" w:rsidRPr="00895760">
        <w:rPr>
          <w:rFonts w:ascii="Arial" w:eastAsia="Times New Roman" w:hAnsi="Arial" w:cs="Arial"/>
          <w:spacing w:val="1"/>
          <w:sz w:val="24"/>
          <w:szCs w:val="24"/>
          <w:lang w:val="en-US"/>
        </w:rPr>
        <w:t>1</w:t>
      </w:r>
      <w:r w:rsidRPr="00895760">
        <w:rPr>
          <w:rFonts w:ascii="Arial" w:eastAsia="Times New Roman" w:hAnsi="Arial" w:cs="Arial"/>
          <w:spacing w:val="1"/>
          <w:sz w:val="24"/>
          <w:szCs w:val="24"/>
          <w:lang w:val="en-US"/>
        </w:rPr>
        <w:t xml:space="preserve"> u Cetinju, kao i pregled poslovanja Komore javnih izvršitelja. </w:t>
      </w:r>
      <w:proofErr w:type="gramStart"/>
      <w:r w:rsidR="005B5961" w:rsidRPr="00895760">
        <w:rPr>
          <w:rFonts w:ascii="Arial" w:eastAsia="Times New Roman" w:hAnsi="Arial" w:cs="Arial"/>
          <w:spacing w:val="1"/>
          <w:sz w:val="24"/>
          <w:szCs w:val="24"/>
          <w:lang w:val="en-US"/>
        </w:rPr>
        <w:t>Prilikom vršenja</w:t>
      </w:r>
      <w:r w:rsidRPr="00895760">
        <w:rPr>
          <w:rFonts w:ascii="Arial" w:eastAsia="Times New Roman" w:hAnsi="Arial" w:cs="Arial"/>
          <w:spacing w:val="1"/>
          <w:sz w:val="24"/>
          <w:szCs w:val="24"/>
          <w:lang w:val="en-US"/>
        </w:rPr>
        <w:t xml:space="preserve"> nadzora kontrolisano je 259 predmeta.</w:t>
      </w:r>
      <w:proofErr w:type="gramEnd"/>
      <w:r w:rsidRPr="00895760">
        <w:rPr>
          <w:rFonts w:ascii="Arial" w:eastAsia="Times New Roman" w:hAnsi="Arial" w:cs="Arial"/>
          <w:spacing w:val="1"/>
          <w:sz w:val="24"/>
          <w:szCs w:val="24"/>
          <w:lang w:val="en-US"/>
        </w:rPr>
        <w:t xml:space="preserve">  </w:t>
      </w:r>
    </w:p>
    <w:p w:rsidR="004549DB" w:rsidRPr="004549DB" w:rsidRDefault="004549DB" w:rsidP="00026F8B">
      <w:pPr>
        <w:widowControl w:val="0"/>
        <w:autoSpaceDE w:val="0"/>
        <w:autoSpaceDN w:val="0"/>
        <w:adjustRightInd w:val="0"/>
        <w:spacing w:after="0" w:line="240" w:lineRule="auto"/>
        <w:ind w:right="71" w:firstLine="708"/>
        <w:jc w:val="both"/>
        <w:rPr>
          <w:rFonts w:ascii="Arial" w:eastAsia="Times New Roman" w:hAnsi="Arial" w:cs="Arial"/>
          <w:spacing w:val="8"/>
          <w:sz w:val="24"/>
          <w:szCs w:val="24"/>
          <w:lang w:val="en-GB" w:eastAsia="en-GB"/>
        </w:rPr>
      </w:pPr>
      <w:r w:rsidRPr="004549DB">
        <w:rPr>
          <w:rFonts w:ascii="Arial" w:eastAsia="Times New Roman" w:hAnsi="Arial" w:cs="Arial"/>
          <w:sz w:val="24"/>
          <w:szCs w:val="24"/>
          <w:lang w:val="en-GB" w:eastAsia="en-GB"/>
        </w:rPr>
        <w:t>Na</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nad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ra</w:t>
      </w:r>
      <w:r w:rsidRPr="004549DB">
        <w:rPr>
          <w:rFonts w:ascii="Arial" w:eastAsia="Times New Roman" w:hAnsi="Arial" w:cs="Arial"/>
          <w:spacing w:val="3"/>
          <w:sz w:val="24"/>
          <w:szCs w:val="24"/>
          <w:lang w:val="en-GB" w:eastAsia="en-GB"/>
        </w:rPr>
        <w:t xml:space="preserve"> </w:t>
      </w:r>
      <w:proofErr w:type="gramStart"/>
      <w:r w:rsidRPr="004549DB">
        <w:rPr>
          <w:rFonts w:ascii="Arial" w:eastAsia="Times New Roman" w:hAnsi="Arial" w:cs="Arial"/>
          <w:spacing w:val="1"/>
          <w:sz w:val="24"/>
          <w:szCs w:val="24"/>
          <w:lang w:val="en-GB" w:eastAsia="en-GB"/>
        </w:rPr>
        <w:t>na</w:t>
      </w:r>
      <w:r w:rsidRPr="004549DB">
        <w:rPr>
          <w:rFonts w:ascii="Arial" w:eastAsia="Times New Roman" w:hAnsi="Arial" w:cs="Arial"/>
          <w:sz w:val="24"/>
          <w:szCs w:val="24"/>
          <w:lang w:val="en-GB" w:eastAsia="en-GB"/>
        </w:rPr>
        <w:t>d</w:t>
      </w:r>
      <w:proofErr w:type="gramEnd"/>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it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š</w:t>
      </w:r>
      <w:r w:rsidRPr="004549DB">
        <w:rPr>
          <w:rFonts w:ascii="Arial" w:eastAsia="Times New Roman" w:hAnsi="Arial" w:cs="Arial"/>
          <w:spacing w:val="-2"/>
          <w:sz w:val="24"/>
          <w:szCs w:val="24"/>
          <w:lang w:val="en-GB" w:eastAsia="en-GB"/>
        </w:rPr>
        <w:t>ć</w:t>
      </w:r>
      <w:r w:rsidRPr="004549DB">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rada javnih izvršitelja </w:t>
      </w:r>
      <w:r w:rsidR="00026F8B">
        <w:rPr>
          <w:rFonts w:ascii="Arial" w:eastAsia="Times New Roman" w:hAnsi="Arial" w:cs="Arial"/>
          <w:spacing w:val="2"/>
          <w:sz w:val="24"/>
          <w:szCs w:val="24"/>
          <w:lang w:val="en-GB" w:eastAsia="en-GB"/>
        </w:rPr>
        <w:t>izvrš</w:t>
      </w:r>
      <w:r w:rsidR="00352280">
        <w:rPr>
          <w:rFonts w:ascii="Arial" w:eastAsia="Times New Roman" w:hAnsi="Arial" w:cs="Arial"/>
          <w:spacing w:val="2"/>
          <w:sz w:val="24"/>
          <w:szCs w:val="24"/>
          <w:lang w:val="en-GB" w:eastAsia="en-GB"/>
        </w:rPr>
        <w:t>e</w:t>
      </w:r>
      <w:r w:rsidR="00026F8B">
        <w:rPr>
          <w:rFonts w:ascii="Arial" w:eastAsia="Times New Roman" w:hAnsi="Arial" w:cs="Arial"/>
          <w:spacing w:val="2"/>
          <w:sz w:val="24"/>
          <w:szCs w:val="24"/>
          <w:lang w:val="en-GB" w:eastAsia="en-GB"/>
        </w:rPr>
        <w:t xml:space="preserve">nog </w:t>
      </w:r>
      <w:r w:rsidRPr="004549DB">
        <w:rPr>
          <w:rFonts w:ascii="Arial" w:eastAsia="Times New Roman" w:hAnsi="Arial" w:cs="Arial"/>
          <w:sz w:val="24"/>
          <w:szCs w:val="24"/>
          <w:lang w:val="en-GB" w:eastAsia="en-GB"/>
        </w:rPr>
        <w:t>od strane Ministarstva pravde</w:t>
      </w:r>
      <w:r w:rsidRPr="004549DB">
        <w:rPr>
          <w:rFonts w:ascii="Arial" w:eastAsia="Times New Roman" w:hAnsi="Arial" w:cs="Arial"/>
          <w:spacing w:val="2"/>
          <w:sz w:val="24"/>
          <w:szCs w:val="24"/>
          <w:lang w:val="en-GB" w:eastAsia="en-GB"/>
        </w:rPr>
        <w:t xml:space="preserve"> </w:t>
      </w:r>
      <w:r w:rsidR="00941835">
        <w:rPr>
          <w:rFonts w:ascii="Arial" w:eastAsia="Times New Roman" w:hAnsi="Arial" w:cs="Arial"/>
          <w:spacing w:val="3"/>
          <w:sz w:val="24"/>
          <w:szCs w:val="24"/>
          <w:lang w:val="en-GB" w:eastAsia="en-GB"/>
        </w:rPr>
        <w:t xml:space="preserve">u 2018. </w:t>
      </w:r>
      <w:proofErr w:type="gramStart"/>
      <w:r w:rsidR="00941835">
        <w:rPr>
          <w:rFonts w:ascii="Arial" w:eastAsia="Times New Roman" w:hAnsi="Arial" w:cs="Arial"/>
          <w:spacing w:val="3"/>
          <w:sz w:val="24"/>
          <w:szCs w:val="24"/>
          <w:lang w:val="en-GB" w:eastAsia="en-GB"/>
        </w:rPr>
        <w:t>godini</w:t>
      </w:r>
      <w:proofErr w:type="gramEnd"/>
      <w:r w:rsidR="00941835">
        <w:rPr>
          <w:rFonts w:ascii="Arial" w:eastAsia="Times New Roman" w:hAnsi="Arial" w:cs="Arial"/>
          <w:spacing w:val="3"/>
          <w:sz w:val="24"/>
          <w:szCs w:val="24"/>
          <w:lang w:val="en-GB" w:eastAsia="en-GB"/>
        </w:rPr>
        <w:t>,</w:t>
      </w:r>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2"/>
          <w:sz w:val="24"/>
          <w:szCs w:val="24"/>
          <w:lang w:val="en-GB" w:eastAsia="en-GB"/>
        </w:rPr>
        <w:t>s</w:t>
      </w:r>
      <w:r w:rsidRPr="004549DB">
        <w:rPr>
          <w:rFonts w:ascii="Arial" w:eastAsia="Times New Roman" w:hAnsi="Arial" w:cs="Arial"/>
          <w:sz w:val="24"/>
          <w:szCs w:val="24"/>
          <w:lang w:val="en-GB" w:eastAsia="en-GB"/>
        </w:rPr>
        <w:t>a</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po</w:t>
      </w:r>
      <w:r w:rsidRPr="004549DB">
        <w:rPr>
          <w:rFonts w:ascii="Arial" w:eastAsia="Times New Roman" w:hAnsi="Arial" w:cs="Arial"/>
          <w:spacing w:val="-2"/>
          <w:sz w:val="24"/>
          <w:szCs w:val="24"/>
          <w:lang w:val="en-GB" w:eastAsia="en-GB"/>
        </w:rPr>
        <w:t>s</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b</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im</w:t>
      </w:r>
      <w:r w:rsidRPr="004549DB">
        <w:rPr>
          <w:rFonts w:ascii="Arial" w:eastAsia="Times New Roman" w:hAnsi="Arial" w:cs="Arial"/>
          <w:spacing w:val="1"/>
          <w:sz w:val="24"/>
          <w:szCs w:val="24"/>
          <w:lang w:val="en-GB" w:eastAsia="en-GB"/>
        </w:rPr>
        <w:t xml:space="preserve"> a</w:t>
      </w:r>
      <w:r w:rsidRPr="004549DB">
        <w:rPr>
          <w:rFonts w:ascii="Arial" w:eastAsia="Times New Roman" w:hAnsi="Arial" w:cs="Arial"/>
          <w:sz w:val="24"/>
          <w:szCs w:val="24"/>
          <w:lang w:val="en-GB" w:eastAsia="en-GB"/>
        </w:rPr>
        <w:t>kc</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m</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a</w:t>
      </w:r>
      <w:r w:rsidR="00941835">
        <w:rPr>
          <w:rFonts w:ascii="Arial" w:eastAsia="Times New Roman" w:hAnsi="Arial" w:cs="Arial"/>
          <w:spacing w:val="3"/>
          <w:sz w:val="24"/>
          <w:szCs w:val="24"/>
          <w:lang w:val="en-GB" w:eastAsia="en-GB"/>
        </w:rPr>
        <w:t xml:space="preserve"> postupanje javnih izvršitelja prilikom sprovođenja</w:t>
      </w:r>
      <w:r w:rsidRPr="004549DB">
        <w:rPr>
          <w:rFonts w:ascii="Arial" w:eastAsia="Times New Roman" w:hAnsi="Arial" w:cs="Arial"/>
          <w:spacing w:val="3"/>
          <w:sz w:val="24"/>
          <w:szCs w:val="24"/>
          <w:lang w:val="en-GB" w:eastAsia="en-GB"/>
        </w:rPr>
        <w:t xml:space="preserve"> izvršenja</w:t>
      </w:r>
      <w:r w:rsidR="007954E3">
        <w:rPr>
          <w:rFonts w:ascii="Arial" w:eastAsia="Times New Roman" w:hAnsi="Arial" w:cs="Arial"/>
          <w:spacing w:val="3"/>
          <w:sz w:val="24"/>
          <w:szCs w:val="24"/>
          <w:lang w:val="en-GB" w:eastAsia="en-GB"/>
        </w:rPr>
        <w:t>,</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1"/>
          <w:sz w:val="24"/>
          <w:szCs w:val="24"/>
          <w:lang w:val="en-GB" w:eastAsia="en-GB"/>
        </w:rPr>
        <w:t>po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bn</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Pr="004549DB">
        <w:rPr>
          <w:rFonts w:ascii="Arial" w:eastAsia="Times New Roman" w:hAnsi="Arial" w:cs="Arial"/>
          <w:spacing w:val="-2"/>
          <w:sz w:val="24"/>
          <w:szCs w:val="24"/>
          <w:lang w:val="en-GB" w:eastAsia="en-GB"/>
        </w:rPr>
        <w:t>ž</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 xml:space="preserve"> 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o</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j</w:t>
      </w:r>
      <w:r w:rsidRPr="004549DB">
        <w:rPr>
          <w:rFonts w:ascii="Arial" w:eastAsia="Times New Roman" w:hAnsi="Arial" w:cs="Arial"/>
          <w:spacing w:val="-3"/>
          <w:sz w:val="24"/>
          <w:szCs w:val="24"/>
          <w:lang w:val="en-GB" w:eastAsia="en-GB"/>
        </w:rPr>
        <w:t>z</w:t>
      </w:r>
      <w:r w:rsidRPr="004549DB">
        <w:rPr>
          <w:rFonts w:ascii="Arial" w:eastAsia="Times New Roman" w:hAnsi="Arial" w:cs="Arial"/>
          <w:spacing w:val="1"/>
          <w:sz w:val="24"/>
          <w:szCs w:val="24"/>
          <w:lang w:val="en-GB" w:eastAsia="en-GB"/>
        </w:rPr>
        <w:t>ah</w:t>
      </w:r>
      <w:r w:rsidRPr="004549DB">
        <w:rPr>
          <w:rFonts w:ascii="Arial" w:eastAsia="Times New Roman" w:hAnsi="Arial" w:cs="Arial"/>
          <w:sz w:val="24"/>
          <w:szCs w:val="24"/>
          <w:lang w:val="en-GB" w:eastAsia="en-GB"/>
        </w:rPr>
        <w:t>tj</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j</w:t>
      </w:r>
      <w:r w:rsidRPr="004549DB">
        <w:rPr>
          <w:rFonts w:ascii="Arial" w:eastAsia="Times New Roman" w:hAnsi="Arial" w:cs="Arial"/>
          <w:sz w:val="24"/>
          <w:szCs w:val="24"/>
          <w:lang w:val="en-GB" w:eastAsia="en-GB"/>
        </w:rPr>
        <w:t>e nadležnosti javnih izvršitelja</w:t>
      </w:r>
      <w:r w:rsidR="00941835">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1"/>
          <w:sz w:val="24"/>
          <w:szCs w:val="24"/>
          <w:lang w:val="en-GB" w:eastAsia="en-GB"/>
        </w:rPr>
        <w:t>m</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ž</w:t>
      </w:r>
      <w:r w:rsidRPr="004549DB">
        <w:rPr>
          <w:rFonts w:ascii="Arial" w:eastAsia="Times New Roman" w:hAnsi="Arial" w:cs="Arial"/>
          <w:sz w:val="24"/>
          <w:szCs w:val="24"/>
          <w:lang w:val="en-GB" w:eastAsia="en-GB"/>
        </w:rPr>
        <w:t>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se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s</w:t>
      </w:r>
      <w:r w:rsidRPr="004549DB">
        <w:rPr>
          <w:rFonts w:ascii="Arial" w:eastAsia="Times New Roman" w:hAnsi="Arial" w:cs="Arial"/>
          <w:spacing w:val="-2"/>
          <w:sz w:val="24"/>
          <w:szCs w:val="24"/>
          <w:lang w:val="en-GB" w:eastAsia="en-GB"/>
        </w:rPr>
        <w:t>t</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00941835">
        <w:rPr>
          <w:rFonts w:ascii="Arial" w:eastAsia="Times New Roman" w:hAnsi="Arial" w:cs="Arial"/>
          <w:sz w:val="24"/>
          <w:szCs w:val="24"/>
          <w:lang w:val="en-GB" w:eastAsia="en-GB"/>
        </w:rPr>
        <w:t>ti</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 xml:space="preserve">a su javni izvršitelji u 2018. </w:t>
      </w:r>
      <w:proofErr w:type="gramStart"/>
      <w:r w:rsidRPr="004549DB">
        <w:rPr>
          <w:rFonts w:ascii="Arial" w:eastAsia="Times New Roman" w:hAnsi="Arial" w:cs="Arial"/>
          <w:sz w:val="24"/>
          <w:szCs w:val="24"/>
          <w:lang w:val="en-GB" w:eastAsia="en-GB"/>
        </w:rPr>
        <w:t>godin</w:t>
      </w:r>
      <w:r w:rsidR="001C4A87">
        <w:rPr>
          <w:rFonts w:ascii="Arial" w:eastAsia="Times New Roman" w:hAnsi="Arial" w:cs="Arial"/>
          <w:sz w:val="24"/>
          <w:szCs w:val="24"/>
          <w:lang w:val="en-GB" w:eastAsia="en-GB"/>
        </w:rPr>
        <w:t>i</w:t>
      </w:r>
      <w:proofErr w:type="gramEnd"/>
      <w:r w:rsidR="001C4A87">
        <w:rPr>
          <w:rFonts w:ascii="Arial" w:eastAsia="Times New Roman" w:hAnsi="Arial" w:cs="Arial"/>
          <w:sz w:val="24"/>
          <w:szCs w:val="24"/>
          <w:lang w:val="en-GB" w:eastAsia="en-GB"/>
        </w:rPr>
        <w:t xml:space="preserve"> primili veliki broj predmeta - 73.939</w:t>
      </w:r>
      <w:r w:rsidRPr="004549DB">
        <w:rPr>
          <w:rFonts w:ascii="Arial" w:eastAsia="Times New Roman" w:hAnsi="Arial" w:cs="Arial"/>
          <w:spacing w:val="-1"/>
          <w:sz w:val="24"/>
          <w:szCs w:val="24"/>
          <w:lang w:val="en-GB" w:eastAsia="en-GB"/>
        </w:rPr>
        <w:t>,</w:t>
      </w:r>
      <w:r w:rsidRPr="004549DB">
        <w:rPr>
          <w:rFonts w:ascii="Arial" w:eastAsia="Times New Roman" w:hAnsi="Arial" w:cs="Arial"/>
          <w:b/>
          <w:spacing w:val="-1"/>
          <w:sz w:val="24"/>
          <w:szCs w:val="24"/>
          <w:lang w:val="en-GB" w:eastAsia="en-GB"/>
        </w:rPr>
        <w:t xml:space="preserve"> </w:t>
      </w:r>
      <w:r w:rsidRPr="004549DB">
        <w:rPr>
          <w:rFonts w:ascii="Arial" w:eastAsia="Times New Roman" w:hAnsi="Arial" w:cs="Arial"/>
          <w:sz w:val="24"/>
          <w:szCs w:val="24"/>
          <w:lang w:val="en-GB" w:eastAsia="en-GB"/>
        </w:rPr>
        <w:t>ali da su izvršiteljsku djelatnost</w:t>
      </w:r>
      <w:r w:rsidR="001C4A87">
        <w:rPr>
          <w:rFonts w:ascii="Arial" w:eastAsia="Times New Roman" w:hAnsi="Arial" w:cs="Arial"/>
          <w:spacing w:val="-1"/>
          <w:sz w:val="24"/>
          <w:szCs w:val="24"/>
          <w:lang w:val="en-GB" w:eastAsia="en-GB"/>
        </w:rPr>
        <w:t>,</w:t>
      </w:r>
      <w:r w:rsidR="00352280">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sa manjim izuzecima</w:t>
      </w:r>
      <w:r w:rsidR="001C4A87">
        <w:rPr>
          <w:rFonts w:ascii="Arial" w:eastAsia="Times New Roman" w:hAnsi="Arial" w:cs="Arial"/>
          <w:spacing w:val="-1"/>
          <w:sz w:val="24"/>
          <w:szCs w:val="24"/>
          <w:lang w:val="en-GB" w:eastAsia="en-GB"/>
        </w:rPr>
        <w:t>,</w:t>
      </w:r>
      <w:r w:rsidRPr="004549DB">
        <w:rPr>
          <w:rFonts w:ascii="Arial" w:eastAsia="Times New Roman" w:hAnsi="Arial" w:cs="Arial"/>
          <w:spacing w:val="-1"/>
          <w:sz w:val="24"/>
          <w:szCs w:val="24"/>
          <w:lang w:val="en-GB" w:eastAsia="en-GB"/>
        </w:rPr>
        <w:t xml:space="preserve"> o</w:t>
      </w:r>
      <w:r w:rsidRPr="004549DB">
        <w:rPr>
          <w:rFonts w:ascii="Arial" w:eastAsia="Times New Roman" w:hAnsi="Arial" w:cs="Arial"/>
          <w:spacing w:val="1"/>
          <w:sz w:val="24"/>
          <w:szCs w:val="24"/>
          <w:lang w:val="en-GB" w:eastAsia="en-GB"/>
        </w:rPr>
        <w:t>ba</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l</w:t>
      </w:r>
      <w:r w:rsidRPr="004549DB">
        <w:rPr>
          <w:rFonts w:ascii="Arial" w:eastAsia="Times New Roman" w:hAnsi="Arial" w:cs="Arial"/>
          <w:spacing w:val="-1"/>
          <w:sz w:val="24"/>
          <w:szCs w:val="24"/>
          <w:lang w:val="en-GB" w:eastAsia="en-GB"/>
        </w:rPr>
        <w:t>j</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li</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u</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skl</w:t>
      </w:r>
      <w:r w:rsidRPr="004549DB">
        <w:rPr>
          <w:rFonts w:ascii="Arial" w:eastAsia="Times New Roman" w:hAnsi="Arial" w:cs="Arial"/>
          <w:spacing w:val="-1"/>
          <w:sz w:val="24"/>
          <w:szCs w:val="24"/>
          <w:lang w:val="en-GB" w:eastAsia="en-GB"/>
        </w:rPr>
        <w:t>a</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u</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sa</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8"/>
          <w:sz w:val="24"/>
          <w:szCs w:val="24"/>
          <w:lang w:val="en-GB" w:eastAsia="en-GB"/>
        </w:rPr>
        <w:t xml:space="preserve">m. </w:t>
      </w:r>
    </w:p>
    <w:p w:rsidR="00CF4B83" w:rsidRDefault="001C4A87" w:rsidP="00CF4B83">
      <w:pPr>
        <w:spacing w:after="0" w:line="240" w:lineRule="auto"/>
        <w:ind w:firstLine="708"/>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Naime, </w:t>
      </w:r>
      <w:r w:rsidR="00A3672C">
        <w:rPr>
          <w:rFonts w:ascii="Arial" w:eastAsia="Times New Roman" w:hAnsi="Arial" w:cs="Arial"/>
          <w:sz w:val="24"/>
          <w:szCs w:val="24"/>
          <w:lang w:val="en-GB" w:eastAsia="en-GB"/>
        </w:rPr>
        <w:t xml:space="preserve">nadzorom </w:t>
      </w:r>
      <w:proofErr w:type="gramStart"/>
      <w:r w:rsidR="007600C0">
        <w:rPr>
          <w:rFonts w:ascii="Arial" w:eastAsia="Times New Roman" w:hAnsi="Arial" w:cs="Arial"/>
          <w:sz w:val="24"/>
          <w:szCs w:val="24"/>
          <w:lang w:val="en-GB" w:eastAsia="en-GB"/>
        </w:rPr>
        <w:t>nad</w:t>
      </w:r>
      <w:proofErr w:type="gramEnd"/>
      <w:r w:rsidR="007600C0">
        <w:rPr>
          <w:rFonts w:ascii="Arial" w:eastAsia="Times New Roman" w:hAnsi="Arial" w:cs="Arial"/>
          <w:sz w:val="24"/>
          <w:szCs w:val="24"/>
          <w:lang w:val="en-GB" w:eastAsia="en-GB"/>
        </w:rPr>
        <w:t xml:space="preserve"> zakonitošću rada javnih izvršitelja </w:t>
      </w:r>
      <w:r w:rsidR="00A3672C">
        <w:rPr>
          <w:rFonts w:ascii="Arial" w:eastAsia="Times New Roman" w:hAnsi="Arial" w:cs="Arial"/>
          <w:sz w:val="24"/>
          <w:szCs w:val="24"/>
          <w:lang w:val="en-GB" w:eastAsia="en-GB"/>
        </w:rPr>
        <w:t xml:space="preserve">utvrđeno </w:t>
      </w:r>
      <w:r w:rsidR="007600C0">
        <w:rPr>
          <w:rFonts w:ascii="Arial" w:eastAsia="Times New Roman" w:hAnsi="Arial" w:cs="Arial"/>
          <w:sz w:val="24"/>
          <w:szCs w:val="24"/>
          <w:lang w:val="en-GB" w:eastAsia="en-GB"/>
        </w:rPr>
        <w:t xml:space="preserve">je </w:t>
      </w:r>
      <w:r w:rsidR="00A3672C">
        <w:rPr>
          <w:rFonts w:ascii="Arial" w:eastAsia="Times New Roman" w:hAnsi="Arial" w:cs="Arial"/>
          <w:sz w:val="24"/>
          <w:szCs w:val="24"/>
          <w:lang w:val="en-GB" w:eastAsia="en-GB"/>
        </w:rPr>
        <w:t xml:space="preserve">da: </w:t>
      </w:r>
    </w:p>
    <w:p w:rsidR="00A1418D" w:rsidRPr="006B7696" w:rsidRDefault="006B7696" w:rsidP="006B7696">
      <w:pPr>
        <w:spacing w:after="0" w:line="240" w:lineRule="auto"/>
        <w:ind w:firstLine="708"/>
        <w:jc w:val="both"/>
        <w:rPr>
          <w:rFonts w:ascii="Arial" w:eastAsia="Times New Roman" w:hAnsi="Arial" w:cs="Arial"/>
          <w:sz w:val="24"/>
          <w:szCs w:val="24"/>
          <w:lang w:val="en-GB" w:eastAsia="en-GB"/>
        </w:rPr>
      </w:pPr>
      <w:r>
        <w:rPr>
          <w:rFonts w:ascii="Arial" w:hAnsi="Arial" w:cs="Arial"/>
          <w:sz w:val="24"/>
          <w:szCs w:val="24"/>
          <w:lang w:val="en-GB" w:eastAsia="en-GB"/>
        </w:rPr>
        <w:t xml:space="preserve">- </w:t>
      </w:r>
      <w:proofErr w:type="gramStart"/>
      <w:r w:rsidR="00A3672C" w:rsidRPr="006B7696">
        <w:rPr>
          <w:rFonts w:ascii="Arial" w:hAnsi="Arial" w:cs="Arial"/>
          <w:sz w:val="24"/>
          <w:szCs w:val="24"/>
          <w:lang w:val="en-GB" w:eastAsia="en-GB"/>
        </w:rPr>
        <w:t>javni</w:t>
      </w:r>
      <w:proofErr w:type="gramEnd"/>
      <w:r w:rsidR="00A3672C" w:rsidRPr="006B7696">
        <w:rPr>
          <w:rFonts w:ascii="Arial" w:hAnsi="Arial" w:cs="Arial"/>
          <w:sz w:val="24"/>
          <w:szCs w:val="24"/>
          <w:lang w:val="en-GB" w:eastAsia="en-GB"/>
        </w:rPr>
        <w:t xml:space="preserve"> izvršitelji </w:t>
      </w:r>
      <w:r w:rsidR="004549DB" w:rsidRPr="006B7696">
        <w:rPr>
          <w:rFonts w:ascii="Arial" w:hAnsi="Arial" w:cs="Arial"/>
          <w:sz w:val="24"/>
          <w:szCs w:val="24"/>
          <w:lang w:val="en-GB" w:eastAsia="en-GB"/>
        </w:rPr>
        <w:t>vode Upisnik primljenih predloga za određivanje i sprovođenje izvršenja i drugih zahtjeva</w:t>
      </w:r>
      <w:r w:rsidR="00B82A4B" w:rsidRPr="006B7696">
        <w:rPr>
          <w:rFonts w:ascii="Arial" w:hAnsi="Arial" w:cs="Arial"/>
          <w:sz w:val="24"/>
          <w:szCs w:val="24"/>
          <w:lang w:val="en-GB" w:eastAsia="en-GB"/>
        </w:rPr>
        <w:t>,</w:t>
      </w:r>
      <w:r w:rsidR="004549DB" w:rsidRPr="006B7696">
        <w:rPr>
          <w:rFonts w:ascii="Arial" w:hAnsi="Arial" w:cs="Arial"/>
          <w:sz w:val="24"/>
          <w:szCs w:val="24"/>
          <w:lang w:val="en-GB" w:eastAsia="en-GB"/>
        </w:rPr>
        <w:t xml:space="preserve"> kao i druge  knjige i evidencije;</w:t>
      </w:r>
      <w:r w:rsidR="007600C0" w:rsidRPr="006B7696">
        <w:rPr>
          <w:rFonts w:ascii="Arial" w:hAnsi="Arial" w:cs="Arial"/>
          <w:sz w:val="24"/>
          <w:szCs w:val="24"/>
          <w:lang w:val="en-GB" w:eastAsia="en-GB"/>
        </w:rPr>
        <w:t xml:space="preserve"> </w:t>
      </w:r>
    </w:p>
    <w:p w:rsidR="00BA1C8F" w:rsidRPr="006B7696" w:rsidRDefault="006B7696" w:rsidP="006B7696">
      <w:pPr>
        <w:spacing w:after="0" w:line="240" w:lineRule="auto"/>
        <w:ind w:firstLine="708"/>
        <w:jc w:val="both"/>
        <w:rPr>
          <w:rFonts w:ascii="Arial" w:hAnsi="Arial" w:cs="Arial"/>
          <w:sz w:val="24"/>
          <w:szCs w:val="24"/>
          <w:lang w:val="en-GB" w:eastAsia="en-GB"/>
        </w:rPr>
      </w:pPr>
      <w:r>
        <w:rPr>
          <w:rFonts w:ascii="Arial" w:hAnsi="Arial" w:cs="Arial"/>
          <w:sz w:val="24"/>
          <w:szCs w:val="24"/>
          <w:lang w:val="en-GB" w:eastAsia="en-GB"/>
        </w:rPr>
        <w:t xml:space="preserve">- </w:t>
      </w:r>
      <w:r w:rsidR="00A1418D" w:rsidRPr="006B7696">
        <w:rPr>
          <w:rFonts w:ascii="Arial" w:hAnsi="Arial" w:cs="Arial"/>
          <w:sz w:val="24"/>
          <w:szCs w:val="24"/>
          <w:lang w:val="en-GB" w:eastAsia="en-GB"/>
        </w:rPr>
        <w:t xml:space="preserve">javni izvršitelji </w:t>
      </w:r>
      <w:r w:rsidR="004549DB" w:rsidRPr="006B7696">
        <w:rPr>
          <w:rFonts w:ascii="Arial" w:hAnsi="Arial" w:cs="Arial"/>
          <w:sz w:val="24"/>
          <w:szCs w:val="24"/>
          <w:lang w:val="en-GB" w:eastAsia="en-GB"/>
        </w:rPr>
        <w:t>o predlogu za izvršenje</w:t>
      </w:r>
      <w:r w:rsidR="00A3672C" w:rsidRPr="006B7696">
        <w:rPr>
          <w:rFonts w:ascii="Arial" w:hAnsi="Arial" w:cs="Arial"/>
          <w:sz w:val="24"/>
          <w:szCs w:val="24"/>
          <w:lang w:val="en-GB" w:eastAsia="en-GB"/>
        </w:rPr>
        <w:t>,</w:t>
      </w:r>
      <w:r w:rsidR="004549DB" w:rsidRPr="006B7696">
        <w:rPr>
          <w:rFonts w:ascii="Arial" w:hAnsi="Arial" w:cs="Arial"/>
          <w:sz w:val="24"/>
          <w:szCs w:val="24"/>
          <w:lang w:val="en-GB" w:eastAsia="en-GB"/>
        </w:rPr>
        <w:t xml:space="preserve"> u većini slučajeva</w:t>
      </w:r>
      <w:r w:rsidR="00A3672C" w:rsidRPr="006B7696">
        <w:rPr>
          <w:rFonts w:ascii="Arial" w:hAnsi="Arial" w:cs="Arial"/>
          <w:sz w:val="24"/>
          <w:szCs w:val="24"/>
          <w:lang w:val="en-GB" w:eastAsia="en-GB"/>
        </w:rPr>
        <w:t xml:space="preserve">, odlučuju u zakonskom </w:t>
      </w:r>
      <w:r w:rsidR="004549DB" w:rsidRPr="006B7696">
        <w:rPr>
          <w:rFonts w:ascii="Arial" w:hAnsi="Arial" w:cs="Arial"/>
          <w:sz w:val="24"/>
          <w:szCs w:val="24"/>
          <w:lang w:val="en-GB" w:eastAsia="en-GB"/>
        </w:rPr>
        <w:t xml:space="preserve"> roku od pet dana od dana podnošenja predloga</w:t>
      </w:r>
      <w:r w:rsidR="00A3672C" w:rsidRPr="006B7696">
        <w:rPr>
          <w:rFonts w:ascii="Arial" w:hAnsi="Arial" w:cs="Arial"/>
          <w:sz w:val="24"/>
          <w:szCs w:val="24"/>
          <w:lang w:val="en-GB" w:eastAsia="en-GB"/>
        </w:rPr>
        <w:t>,</w:t>
      </w:r>
      <w:r w:rsidR="004549DB" w:rsidRPr="006B7696">
        <w:rPr>
          <w:rFonts w:ascii="Arial" w:hAnsi="Arial" w:cs="Arial"/>
          <w:sz w:val="24"/>
          <w:szCs w:val="24"/>
          <w:lang w:val="en-GB" w:eastAsia="en-GB"/>
        </w:rPr>
        <w:t xml:space="preserve"> u skladu sa članom 40 Zakona o izvršenju i obezbjeđenju</w:t>
      </w:r>
      <w:r w:rsidR="00A3672C" w:rsidRPr="006B7696">
        <w:rPr>
          <w:rFonts w:ascii="Arial" w:hAnsi="Arial" w:cs="Arial"/>
          <w:sz w:val="24"/>
          <w:szCs w:val="24"/>
          <w:lang w:val="en-GB" w:eastAsia="en-GB"/>
        </w:rPr>
        <w:t>,</w:t>
      </w:r>
      <w:r w:rsidR="004549DB" w:rsidRPr="006B7696">
        <w:rPr>
          <w:rFonts w:ascii="Arial" w:hAnsi="Arial" w:cs="Arial"/>
          <w:sz w:val="24"/>
          <w:szCs w:val="24"/>
          <w:lang w:val="en-GB" w:eastAsia="en-GB"/>
        </w:rPr>
        <w:t xml:space="preserve"> odnosno nakon uplate predujma, u skladu sa određenjem iz čl. </w:t>
      </w:r>
      <w:proofErr w:type="gramStart"/>
      <w:r w:rsidR="004549DB" w:rsidRPr="006B7696">
        <w:rPr>
          <w:rFonts w:ascii="Arial" w:hAnsi="Arial" w:cs="Arial"/>
          <w:sz w:val="24"/>
          <w:szCs w:val="24"/>
          <w:lang w:val="en-GB" w:eastAsia="en-GB"/>
        </w:rPr>
        <w:t>29 i 44.</w:t>
      </w:r>
      <w:proofErr w:type="gramEnd"/>
      <w:r w:rsidR="004549DB" w:rsidRPr="006B7696">
        <w:rPr>
          <w:rFonts w:ascii="Arial" w:hAnsi="Arial" w:cs="Arial"/>
          <w:sz w:val="24"/>
          <w:szCs w:val="24"/>
          <w:lang w:val="en-GB" w:eastAsia="en-GB"/>
        </w:rPr>
        <w:t xml:space="preserve"> </w:t>
      </w:r>
      <w:proofErr w:type="gramStart"/>
      <w:r w:rsidR="004549DB" w:rsidRPr="006B7696">
        <w:rPr>
          <w:rFonts w:ascii="Arial" w:hAnsi="Arial" w:cs="Arial"/>
          <w:sz w:val="24"/>
          <w:szCs w:val="24"/>
          <w:lang w:val="en-GB" w:eastAsia="en-GB"/>
        </w:rPr>
        <w:t>stav</w:t>
      </w:r>
      <w:proofErr w:type="gramEnd"/>
      <w:r w:rsidR="004549DB" w:rsidRPr="006B7696">
        <w:rPr>
          <w:rFonts w:ascii="Arial" w:hAnsi="Arial" w:cs="Arial"/>
          <w:sz w:val="24"/>
          <w:szCs w:val="24"/>
          <w:lang w:val="en-GB" w:eastAsia="en-GB"/>
        </w:rPr>
        <w:t xml:space="preserve"> 2 Zakona o javnim izvršiteljima;</w:t>
      </w:r>
    </w:p>
    <w:p w:rsidR="00BA1C8F" w:rsidRPr="006B7696" w:rsidRDefault="00C57406" w:rsidP="006B7696">
      <w:pPr>
        <w:spacing w:after="0" w:line="240" w:lineRule="auto"/>
        <w:ind w:firstLine="708"/>
        <w:jc w:val="both"/>
        <w:rPr>
          <w:rFonts w:ascii="Arial" w:hAnsi="Arial" w:cs="Arial"/>
          <w:sz w:val="24"/>
          <w:szCs w:val="24"/>
          <w:lang w:val="en-GB" w:eastAsia="en-GB"/>
        </w:rPr>
      </w:pPr>
      <w:r>
        <w:rPr>
          <w:rFonts w:ascii="Arial" w:hAnsi="Arial" w:cs="Arial"/>
          <w:sz w:val="24"/>
          <w:szCs w:val="24"/>
        </w:rPr>
        <w:t xml:space="preserve">- </w:t>
      </w:r>
      <w:r w:rsidR="004549DB" w:rsidRPr="006B7696">
        <w:rPr>
          <w:rFonts w:ascii="Arial" w:hAnsi="Arial" w:cs="Arial"/>
          <w:sz w:val="24"/>
          <w:szCs w:val="24"/>
        </w:rPr>
        <w:t>rješenja o izvršenju sadrže podatke iz čl. 41 i 42 Zakona o izvršenju i obezbjeđenju;</w:t>
      </w:r>
      <w:r w:rsidR="007600C0" w:rsidRPr="006B7696">
        <w:rPr>
          <w:rFonts w:ascii="Arial" w:hAnsi="Arial" w:cs="Arial"/>
          <w:sz w:val="24"/>
          <w:szCs w:val="24"/>
          <w:lang w:val="en-GB" w:eastAsia="en-GB"/>
        </w:rPr>
        <w:t xml:space="preserve"> </w:t>
      </w:r>
    </w:p>
    <w:p w:rsidR="00BA1C8F" w:rsidRPr="006B7696" w:rsidRDefault="006B7696" w:rsidP="006B7696">
      <w:pPr>
        <w:spacing w:after="0" w:line="240" w:lineRule="auto"/>
        <w:ind w:firstLine="708"/>
        <w:jc w:val="both"/>
        <w:rPr>
          <w:rFonts w:ascii="Arial" w:hAnsi="Arial" w:cs="Arial"/>
          <w:sz w:val="24"/>
          <w:szCs w:val="24"/>
          <w:lang w:val="en-GB" w:eastAsia="en-GB"/>
        </w:rPr>
      </w:pPr>
      <w:r>
        <w:rPr>
          <w:rFonts w:ascii="Arial" w:hAnsi="Arial" w:cs="Arial"/>
          <w:sz w:val="24"/>
          <w:szCs w:val="24"/>
          <w:lang w:val="en-GB" w:eastAsia="en-GB"/>
        </w:rPr>
        <w:t xml:space="preserve">- </w:t>
      </w:r>
      <w:proofErr w:type="gramStart"/>
      <w:r>
        <w:rPr>
          <w:rFonts w:ascii="Arial" w:hAnsi="Arial" w:cs="Arial"/>
          <w:sz w:val="24"/>
          <w:szCs w:val="24"/>
          <w:lang w:val="en-GB" w:eastAsia="en-GB"/>
        </w:rPr>
        <w:t>s</w:t>
      </w:r>
      <w:r w:rsidR="00BA1C8F" w:rsidRPr="006B7696">
        <w:rPr>
          <w:rFonts w:ascii="Arial" w:hAnsi="Arial" w:cs="Arial"/>
          <w:sz w:val="24"/>
          <w:szCs w:val="24"/>
          <w:lang w:val="en-GB" w:eastAsia="en-GB"/>
        </w:rPr>
        <w:t>e</w:t>
      </w:r>
      <w:proofErr w:type="gramEnd"/>
      <w:r w:rsidR="00BA1C8F" w:rsidRPr="006B7696">
        <w:rPr>
          <w:rFonts w:ascii="Arial" w:hAnsi="Arial" w:cs="Arial"/>
          <w:sz w:val="24"/>
          <w:szCs w:val="24"/>
          <w:lang w:val="en-GB" w:eastAsia="en-GB"/>
        </w:rPr>
        <w:t xml:space="preserve"> </w:t>
      </w:r>
      <w:r w:rsidR="004549DB" w:rsidRPr="006B7696">
        <w:rPr>
          <w:rFonts w:ascii="Arial" w:hAnsi="Arial" w:cs="Arial"/>
          <w:sz w:val="24"/>
          <w:szCs w:val="24"/>
        </w:rPr>
        <w:t xml:space="preserve">dostavljanje Centralnoj Banci Crne Gore, poslovnim bankama, poslodavcima i Fondu </w:t>
      </w:r>
      <w:r w:rsidR="00DF3C8B" w:rsidRPr="006B7696">
        <w:rPr>
          <w:rFonts w:ascii="Arial" w:hAnsi="Arial" w:cs="Arial"/>
          <w:sz w:val="24"/>
          <w:szCs w:val="24"/>
        </w:rPr>
        <w:t>penzijsko-invalidskog osiguranja</w:t>
      </w:r>
      <w:r w:rsidR="004549DB" w:rsidRPr="006B7696">
        <w:rPr>
          <w:rFonts w:ascii="Arial" w:hAnsi="Arial" w:cs="Arial"/>
          <w:sz w:val="24"/>
          <w:szCs w:val="24"/>
        </w:rPr>
        <w:t xml:space="preserve"> vrši potpuno ažurno;  </w:t>
      </w:r>
    </w:p>
    <w:p w:rsidR="00BA1C8F" w:rsidRPr="006B7696" w:rsidRDefault="006B7696" w:rsidP="006B7696">
      <w:pPr>
        <w:spacing w:after="0" w:line="240" w:lineRule="auto"/>
        <w:ind w:firstLine="708"/>
        <w:jc w:val="both"/>
        <w:rPr>
          <w:rFonts w:ascii="Arial" w:hAnsi="Arial" w:cs="Arial"/>
          <w:sz w:val="24"/>
          <w:szCs w:val="24"/>
          <w:lang w:val="en-GB" w:eastAsia="en-GB"/>
        </w:rPr>
      </w:pPr>
      <w:r>
        <w:rPr>
          <w:rFonts w:ascii="Arial" w:hAnsi="Arial" w:cs="Arial"/>
          <w:sz w:val="24"/>
          <w:szCs w:val="24"/>
        </w:rPr>
        <w:t xml:space="preserve">- </w:t>
      </w:r>
      <w:r w:rsidR="00BA1C8F" w:rsidRPr="006B7696">
        <w:rPr>
          <w:rFonts w:ascii="Arial" w:hAnsi="Arial" w:cs="Arial"/>
          <w:sz w:val="24"/>
          <w:szCs w:val="24"/>
        </w:rPr>
        <w:t xml:space="preserve">su </w:t>
      </w:r>
      <w:r w:rsidR="004549DB" w:rsidRPr="006B7696">
        <w:rPr>
          <w:rFonts w:ascii="Arial" w:hAnsi="Arial" w:cs="Arial"/>
          <w:sz w:val="24"/>
          <w:szCs w:val="24"/>
          <w:lang w:val="pl-PL"/>
        </w:rPr>
        <w:t xml:space="preserve">nagrade za rad javnih izvršitelja naplaćivane u skladu sa Uredbom o tarifi javnih izvršitelja;  </w:t>
      </w:r>
    </w:p>
    <w:p w:rsidR="004549DB" w:rsidRPr="006B7696" w:rsidRDefault="006B7696" w:rsidP="006B7696">
      <w:pPr>
        <w:spacing w:after="0" w:line="240" w:lineRule="auto"/>
        <w:ind w:firstLine="708"/>
        <w:jc w:val="both"/>
        <w:rPr>
          <w:rFonts w:ascii="Arial" w:hAnsi="Arial" w:cs="Arial"/>
          <w:sz w:val="24"/>
          <w:szCs w:val="24"/>
          <w:lang w:val="en-GB" w:eastAsia="en-GB"/>
        </w:rPr>
      </w:pPr>
      <w:r>
        <w:rPr>
          <w:rFonts w:ascii="Arial" w:hAnsi="Arial" w:cs="Arial"/>
          <w:sz w:val="24"/>
          <w:szCs w:val="24"/>
          <w:lang w:val="en-GB" w:eastAsia="en-GB"/>
        </w:rPr>
        <w:t xml:space="preserve">- </w:t>
      </w:r>
      <w:proofErr w:type="gramStart"/>
      <w:r w:rsidR="004549DB" w:rsidRPr="006B7696">
        <w:rPr>
          <w:rFonts w:ascii="Arial" w:hAnsi="Arial" w:cs="Arial"/>
          <w:sz w:val="24"/>
          <w:szCs w:val="24"/>
          <w:lang w:val="en-GB" w:eastAsia="en-GB"/>
        </w:rPr>
        <w:t>javni</w:t>
      </w:r>
      <w:proofErr w:type="gramEnd"/>
      <w:r w:rsidR="004549DB" w:rsidRPr="006B7696">
        <w:rPr>
          <w:rFonts w:ascii="Arial" w:hAnsi="Arial" w:cs="Arial"/>
          <w:sz w:val="24"/>
          <w:szCs w:val="24"/>
          <w:lang w:val="en-GB" w:eastAsia="en-GB"/>
        </w:rPr>
        <w:t xml:space="preserve"> izvršitelji uredno i u za</w:t>
      </w:r>
      <w:r w:rsidR="00BA1C8F" w:rsidRPr="006B7696">
        <w:rPr>
          <w:rFonts w:ascii="Arial" w:hAnsi="Arial" w:cs="Arial"/>
          <w:sz w:val="24"/>
          <w:szCs w:val="24"/>
          <w:lang w:val="en-GB" w:eastAsia="en-GB"/>
        </w:rPr>
        <w:t>konskom roku</w:t>
      </w:r>
      <w:r w:rsidR="004549DB" w:rsidRPr="006B7696">
        <w:rPr>
          <w:rFonts w:ascii="Arial" w:hAnsi="Arial" w:cs="Arial"/>
          <w:sz w:val="24"/>
          <w:szCs w:val="24"/>
          <w:lang w:val="en-GB" w:eastAsia="en-GB"/>
        </w:rPr>
        <w:t xml:space="preserve"> prenose sredstva sa </w:t>
      </w:r>
      <w:r w:rsidR="00F23EAB">
        <w:rPr>
          <w:rFonts w:ascii="Arial" w:hAnsi="Arial" w:cs="Arial"/>
          <w:sz w:val="24"/>
          <w:szCs w:val="24"/>
          <w:lang w:val="en-GB" w:eastAsia="en-GB"/>
        </w:rPr>
        <w:t xml:space="preserve">svog posebnog </w:t>
      </w:r>
      <w:r w:rsidR="004549DB" w:rsidRPr="006B7696">
        <w:rPr>
          <w:rFonts w:ascii="Arial" w:hAnsi="Arial" w:cs="Arial"/>
          <w:sz w:val="24"/>
          <w:szCs w:val="24"/>
          <w:lang w:val="en-GB" w:eastAsia="en-GB"/>
        </w:rPr>
        <w:t>računa na račun izvršnog povjerioca, s tim što se takvi dokazi u većini slučajeva nalaze u spisima predmeta, dok se kod nekih javnih izvršitelja takvi dokazi nalaze u elektronskoj  bazi.</w:t>
      </w:r>
    </w:p>
    <w:p w:rsidR="004549DB" w:rsidRPr="004549DB" w:rsidRDefault="004549DB" w:rsidP="000C16D8">
      <w:pPr>
        <w:spacing w:after="0" w:line="240" w:lineRule="auto"/>
        <w:ind w:firstLine="708"/>
        <w:contextualSpacing/>
        <w:jc w:val="both"/>
        <w:rPr>
          <w:rFonts w:ascii="Arial" w:eastAsia="Times New Roman" w:hAnsi="Arial" w:cs="Arial"/>
          <w:b/>
          <w:sz w:val="24"/>
          <w:szCs w:val="24"/>
          <w:lang w:val="en-US"/>
        </w:rPr>
      </w:pPr>
      <w:r w:rsidRPr="004549DB">
        <w:rPr>
          <w:rFonts w:ascii="Arial" w:eastAsia="Times New Roman" w:hAnsi="Arial" w:cs="Arial"/>
          <w:sz w:val="24"/>
          <w:szCs w:val="24"/>
          <w:lang w:val="en-US"/>
        </w:rPr>
        <w:t>Nadzorom su utvrđene nepravilnosti kod 8 javnih izvršitelja</w:t>
      </w:r>
      <w:r w:rsidR="000C16D8">
        <w:rPr>
          <w:rFonts w:ascii="Arial" w:eastAsia="Times New Roman" w:hAnsi="Arial" w:cs="Arial"/>
          <w:sz w:val="24"/>
          <w:szCs w:val="24"/>
          <w:lang w:val="en-US"/>
        </w:rPr>
        <w:t>,</w:t>
      </w:r>
      <w:r w:rsidRPr="004549DB">
        <w:rPr>
          <w:rFonts w:ascii="Arial" w:eastAsia="Times New Roman" w:hAnsi="Arial" w:cs="Arial"/>
          <w:sz w:val="24"/>
          <w:szCs w:val="24"/>
          <w:lang w:val="en-US"/>
        </w:rPr>
        <w:t xml:space="preserve"> koje se u pojedinim slučajevima odnose </w:t>
      </w:r>
      <w:proofErr w:type="gramStart"/>
      <w:r w:rsidRPr="004549DB">
        <w:rPr>
          <w:rFonts w:ascii="Arial" w:eastAsia="Times New Roman" w:hAnsi="Arial" w:cs="Arial"/>
          <w:sz w:val="24"/>
          <w:szCs w:val="24"/>
          <w:lang w:val="en-US"/>
        </w:rPr>
        <w:t>na</w:t>
      </w:r>
      <w:proofErr w:type="gramEnd"/>
      <w:r w:rsidRPr="004549DB">
        <w:rPr>
          <w:rFonts w:ascii="Arial" w:eastAsia="Times New Roman" w:hAnsi="Arial" w:cs="Arial"/>
          <w:sz w:val="24"/>
          <w:szCs w:val="24"/>
          <w:lang w:val="en-US"/>
        </w:rPr>
        <w:t>:</w:t>
      </w:r>
      <w:r w:rsidRPr="004549DB">
        <w:rPr>
          <w:rFonts w:ascii="Arial" w:eastAsia="Times New Roman" w:hAnsi="Arial" w:cs="Arial"/>
          <w:b/>
          <w:sz w:val="24"/>
          <w:szCs w:val="24"/>
          <w:lang w:val="en-US"/>
        </w:rPr>
        <w:t xml:space="preserve"> </w:t>
      </w:r>
    </w:p>
    <w:p w:rsidR="004549DB" w:rsidRPr="004549DB" w:rsidRDefault="004549DB" w:rsidP="000C16D8">
      <w:pPr>
        <w:spacing w:after="0" w:line="240" w:lineRule="auto"/>
        <w:ind w:firstLine="708"/>
        <w:contextualSpacing/>
        <w:jc w:val="both"/>
        <w:rPr>
          <w:rFonts w:ascii="Arial" w:eastAsia="Times New Roman" w:hAnsi="Arial" w:cs="Arial"/>
          <w:sz w:val="24"/>
          <w:szCs w:val="24"/>
          <w:lang w:val="en-US"/>
        </w:rPr>
      </w:pPr>
      <w:r w:rsidRPr="004549DB">
        <w:rPr>
          <w:rFonts w:ascii="Arial" w:eastAsia="Times New Roman" w:hAnsi="Arial" w:cs="Arial"/>
          <w:sz w:val="24"/>
          <w:szCs w:val="24"/>
          <w:lang w:val="en-US"/>
        </w:rPr>
        <w:t>-</w:t>
      </w:r>
      <w:r w:rsidR="000C16D8">
        <w:rPr>
          <w:rFonts w:ascii="Arial" w:eastAsia="Times New Roman" w:hAnsi="Arial" w:cs="Arial"/>
          <w:sz w:val="24"/>
          <w:szCs w:val="24"/>
          <w:lang w:val="en-US"/>
        </w:rPr>
        <w:t xml:space="preserve"> </w:t>
      </w:r>
      <w:proofErr w:type="gramStart"/>
      <w:r w:rsidRPr="004549DB">
        <w:rPr>
          <w:rFonts w:ascii="Arial" w:eastAsia="Times New Roman" w:hAnsi="Arial" w:cs="Arial"/>
          <w:sz w:val="24"/>
          <w:szCs w:val="24"/>
          <w:lang w:val="en-US"/>
        </w:rPr>
        <w:t>nepotpuno</w:t>
      </w:r>
      <w:proofErr w:type="gramEnd"/>
      <w:r w:rsidRPr="004549DB">
        <w:rPr>
          <w:rFonts w:ascii="Arial" w:eastAsia="Times New Roman" w:hAnsi="Arial" w:cs="Arial"/>
          <w:sz w:val="24"/>
          <w:szCs w:val="24"/>
          <w:lang w:val="en-US"/>
        </w:rPr>
        <w:t xml:space="preserve"> vođenje Upisnika u skladu sa članom 39 stav 2 Zakona o javnim izvršiteljima i u skladu sa članom 16 Pravilnika o radu javnih izvršitelja;</w:t>
      </w:r>
    </w:p>
    <w:p w:rsidR="004549DB" w:rsidRPr="004549DB" w:rsidRDefault="004549DB" w:rsidP="000C16D8">
      <w:pPr>
        <w:spacing w:after="0" w:line="240" w:lineRule="auto"/>
        <w:ind w:firstLine="708"/>
        <w:contextualSpacing/>
        <w:jc w:val="both"/>
        <w:rPr>
          <w:rFonts w:ascii="Arial" w:eastAsia="Times New Roman" w:hAnsi="Arial" w:cs="Arial"/>
          <w:b/>
          <w:sz w:val="24"/>
          <w:szCs w:val="24"/>
          <w:lang w:val="en-US"/>
        </w:rPr>
      </w:pPr>
      <w:r w:rsidRPr="004549DB">
        <w:rPr>
          <w:rFonts w:ascii="Arial" w:eastAsia="Times New Roman" w:hAnsi="Arial" w:cs="Arial"/>
          <w:sz w:val="24"/>
          <w:szCs w:val="24"/>
          <w:lang w:val="en-US"/>
        </w:rPr>
        <w:t>-</w:t>
      </w:r>
      <w:r w:rsidR="000C16D8">
        <w:rPr>
          <w:rFonts w:ascii="Arial" w:eastAsia="Times New Roman" w:hAnsi="Arial" w:cs="Arial"/>
          <w:sz w:val="24"/>
          <w:szCs w:val="24"/>
          <w:lang w:val="en-US"/>
        </w:rPr>
        <w:t xml:space="preserve"> </w:t>
      </w:r>
      <w:r w:rsidR="006A3792">
        <w:rPr>
          <w:rFonts w:ascii="Arial" w:eastAsia="Times New Roman" w:hAnsi="Arial" w:cs="Arial"/>
          <w:sz w:val="24"/>
          <w:szCs w:val="24"/>
          <w:lang w:val="en-US"/>
        </w:rPr>
        <w:t xml:space="preserve"> </w:t>
      </w:r>
      <w:proofErr w:type="gramStart"/>
      <w:r w:rsidRPr="004549DB">
        <w:rPr>
          <w:rFonts w:ascii="Arial" w:eastAsia="Times New Roman" w:hAnsi="Arial" w:cs="Arial"/>
          <w:sz w:val="24"/>
          <w:szCs w:val="24"/>
          <w:lang w:val="en-US"/>
        </w:rPr>
        <w:t>nepostupanje</w:t>
      </w:r>
      <w:proofErr w:type="gramEnd"/>
      <w:r w:rsidRPr="004549DB">
        <w:rPr>
          <w:rFonts w:ascii="Arial" w:eastAsia="Times New Roman" w:hAnsi="Arial" w:cs="Arial"/>
          <w:sz w:val="24"/>
          <w:szCs w:val="24"/>
          <w:lang w:val="en-US"/>
        </w:rPr>
        <w:t xml:space="preserve"> u zakonskom roku od pet dana od dana podnošenja predloga, u skladu sa članom 40 Zakona o izvršenju i obezbjeđenju;</w:t>
      </w:r>
      <w:r w:rsidRPr="004549DB">
        <w:rPr>
          <w:rFonts w:ascii="Arial" w:eastAsia="Times New Roman" w:hAnsi="Arial" w:cs="Arial"/>
          <w:b/>
          <w:sz w:val="24"/>
          <w:szCs w:val="24"/>
          <w:lang w:val="en-US"/>
        </w:rPr>
        <w:t xml:space="preserve"> </w:t>
      </w:r>
    </w:p>
    <w:p w:rsidR="004549DB" w:rsidRPr="004549DB" w:rsidRDefault="004549DB" w:rsidP="003278A3">
      <w:pPr>
        <w:spacing w:after="0" w:line="240" w:lineRule="auto"/>
        <w:ind w:firstLine="708"/>
        <w:contextualSpacing/>
        <w:jc w:val="both"/>
        <w:rPr>
          <w:rFonts w:ascii="Arial" w:eastAsia="Times New Roman" w:hAnsi="Arial" w:cs="Arial"/>
          <w:b/>
          <w:sz w:val="24"/>
          <w:szCs w:val="24"/>
          <w:lang w:val="en-US"/>
        </w:rPr>
      </w:pPr>
      <w:r w:rsidRPr="004549DB">
        <w:rPr>
          <w:rFonts w:ascii="Arial" w:eastAsia="Times New Roman" w:hAnsi="Arial" w:cs="Arial"/>
          <w:sz w:val="24"/>
          <w:szCs w:val="24"/>
          <w:lang w:val="en-US"/>
        </w:rPr>
        <w:t>-</w:t>
      </w:r>
      <w:r w:rsidR="003278A3">
        <w:rPr>
          <w:rFonts w:ascii="Arial" w:eastAsia="Times New Roman" w:hAnsi="Arial" w:cs="Arial"/>
          <w:sz w:val="24"/>
          <w:szCs w:val="24"/>
          <w:lang w:val="en-US"/>
        </w:rPr>
        <w:t xml:space="preserve"> </w:t>
      </w:r>
      <w:proofErr w:type="gramStart"/>
      <w:r w:rsidRPr="004549DB">
        <w:rPr>
          <w:rFonts w:ascii="Arial" w:eastAsia="Times New Roman" w:hAnsi="Arial" w:cs="Arial"/>
          <w:sz w:val="24"/>
          <w:szCs w:val="24"/>
          <w:lang w:val="en-US"/>
        </w:rPr>
        <w:t>postupanje</w:t>
      </w:r>
      <w:proofErr w:type="gramEnd"/>
      <w:r w:rsidRPr="004549DB">
        <w:rPr>
          <w:rFonts w:ascii="Arial" w:eastAsia="Times New Roman" w:hAnsi="Arial" w:cs="Arial"/>
          <w:sz w:val="24"/>
          <w:szCs w:val="24"/>
          <w:lang w:val="en-US"/>
        </w:rPr>
        <w:t xml:space="preserve"> po notarskim aktima kao izvršnim ispravama iako isti nijesu snabdjeveni štambiljem “otpravak u svrhu izvršenja”;</w:t>
      </w:r>
      <w:r w:rsidRPr="004549DB">
        <w:rPr>
          <w:rFonts w:ascii="Arial" w:eastAsia="Times New Roman" w:hAnsi="Arial" w:cs="Arial"/>
          <w:b/>
          <w:sz w:val="24"/>
          <w:szCs w:val="24"/>
          <w:lang w:val="en-US"/>
        </w:rPr>
        <w:t xml:space="preserve"> </w:t>
      </w:r>
    </w:p>
    <w:p w:rsidR="004549DB" w:rsidRPr="004549DB" w:rsidRDefault="004549DB" w:rsidP="00C02030">
      <w:pPr>
        <w:spacing w:after="0" w:line="240" w:lineRule="auto"/>
        <w:ind w:firstLine="709"/>
        <w:contextualSpacing/>
        <w:jc w:val="both"/>
        <w:rPr>
          <w:rFonts w:ascii="Arial" w:eastAsia="Times New Roman" w:hAnsi="Arial" w:cs="Arial"/>
          <w:sz w:val="24"/>
          <w:szCs w:val="24"/>
          <w:lang w:val="en-US"/>
        </w:rPr>
      </w:pPr>
      <w:r w:rsidRPr="004549DB">
        <w:rPr>
          <w:rFonts w:ascii="Arial" w:eastAsia="Times New Roman" w:hAnsi="Arial" w:cs="Arial"/>
          <w:sz w:val="24"/>
          <w:szCs w:val="24"/>
          <w:lang w:val="en-US"/>
        </w:rPr>
        <w:lastRenderedPageBreak/>
        <w:t>-</w:t>
      </w:r>
      <w:r w:rsidR="00C02030">
        <w:rPr>
          <w:rFonts w:ascii="Arial" w:eastAsia="Times New Roman" w:hAnsi="Arial" w:cs="Arial"/>
          <w:sz w:val="24"/>
          <w:szCs w:val="24"/>
          <w:lang w:val="en-US"/>
        </w:rPr>
        <w:t xml:space="preserve"> </w:t>
      </w:r>
      <w:proofErr w:type="gramStart"/>
      <w:r w:rsidRPr="004549DB">
        <w:rPr>
          <w:rFonts w:ascii="Arial" w:eastAsia="Times New Roman" w:hAnsi="Arial" w:cs="Arial"/>
          <w:sz w:val="24"/>
          <w:szCs w:val="24"/>
          <w:lang w:val="en-US"/>
        </w:rPr>
        <w:t>prodaju</w:t>
      </w:r>
      <w:proofErr w:type="gramEnd"/>
      <w:r w:rsidRPr="004549DB">
        <w:rPr>
          <w:rFonts w:ascii="Arial" w:eastAsia="Times New Roman" w:hAnsi="Arial" w:cs="Arial"/>
          <w:sz w:val="24"/>
          <w:szCs w:val="24"/>
          <w:lang w:val="en-US"/>
        </w:rPr>
        <w:t xml:space="preserve"> nepokretnosti izvršnog dužnika</w:t>
      </w:r>
      <w:r w:rsidR="00264B38">
        <w:rPr>
          <w:rFonts w:ascii="Arial" w:eastAsia="Times New Roman" w:hAnsi="Arial" w:cs="Arial"/>
          <w:sz w:val="24"/>
          <w:szCs w:val="24"/>
          <w:lang w:val="en-US"/>
        </w:rPr>
        <w:t>,</w:t>
      </w:r>
      <w:r w:rsidRPr="004549DB">
        <w:rPr>
          <w:rFonts w:ascii="Arial" w:eastAsia="Times New Roman" w:hAnsi="Arial" w:cs="Arial"/>
          <w:sz w:val="24"/>
          <w:szCs w:val="24"/>
          <w:lang w:val="en-US"/>
        </w:rPr>
        <w:t xml:space="preserve"> a da prethodno suvlasniku nije dostavljen zaključak o prodaji nepokretnosti</w:t>
      </w:r>
      <w:r w:rsidR="004A5497">
        <w:rPr>
          <w:rFonts w:ascii="Arial" w:eastAsia="Times New Roman" w:hAnsi="Arial" w:cs="Arial"/>
          <w:sz w:val="24"/>
          <w:szCs w:val="24"/>
          <w:lang w:val="en-US"/>
        </w:rPr>
        <w:t>,</w:t>
      </w:r>
      <w:r w:rsidRPr="004549DB">
        <w:rPr>
          <w:rFonts w:ascii="Arial" w:eastAsia="Times New Roman" w:hAnsi="Arial" w:cs="Arial"/>
          <w:sz w:val="24"/>
          <w:szCs w:val="24"/>
          <w:lang w:val="en-US"/>
        </w:rPr>
        <w:t xml:space="preserve"> u skladu sa članom 169 Zakona o izvršenju i obezbjeđenju; </w:t>
      </w:r>
    </w:p>
    <w:p w:rsidR="004549DB" w:rsidRPr="004549DB" w:rsidRDefault="004549DB" w:rsidP="00264B38">
      <w:pPr>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w:t>
      </w:r>
      <w:r w:rsidR="006A3792">
        <w:rPr>
          <w:rFonts w:ascii="Arial" w:eastAsia="Times New Roman" w:hAnsi="Arial" w:cs="Arial"/>
          <w:sz w:val="24"/>
          <w:szCs w:val="24"/>
          <w:lang w:val="en-GB" w:eastAsia="en-GB"/>
        </w:rPr>
        <w:t xml:space="preserve"> </w:t>
      </w:r>
      <w:proofErr w:type="gramStart"/>
      <w:r w:rsidRPr="004549DB">
        <w:rPr>
          <w:rFonts w:ascii="Arial" w:eastAsia="Times New Roman" w:hAnsi="Arial" w:cs="Arial"/>
          <w:sz w:val="24"/>
          <w:szCs w:val="24"/>
          <w:lang w:val="en-GB" w:eastAsia="en-GB"/>
        </w:rPr>
        <w:t>nepravilnu</w:t>
      </w:r>
      <w:proofErr w:type="gramEnd"/>
      <w:r w:rsidRPr="004549DB">
        <w:rPr>
          <w:rFonts w:ascii="Arial" w:eastAsia="Times New Roman" w:hAnsi="Arial" w:cs="Arial"/>
          <w:sz w:val="24"/>
          <w:szCs w:val="24"/>
          <w:lang w:val="en-GB" w:eastAsia="en-GB"/>
        </w:rPr>
        <w:t xml:space="preserve"> primjenu propisa o dostavljanju, čija je negativna posljedica u najvećem broju slučajeva sprovođenje rješenja o izvršenju donijetog na osnovu vjerodostojne isprave prije njegove pravosnažnosti, a što je suprotno Zakonu o izvršenju i obezbjeđenju, koji uređuje ovu materiju, na koji način</w:t>
      </w:r>
      <w:r w:rsidR="00B41106">
        <w:rPr>
          <w:rFonts w:ascii="Arial" w:eastAsia="Times New Roman" w:hAnsi="Arial" w:cs="Arial"/>
          <w:sz w:val="24"/>
          <w:szCs w:val="24"/>
          <w:lang w:val="en-GB" w:eastAsia="en-GB"/>
        </w:rPr>
        <w:t xml:space="preserve"> se</w:t>
      </w:r>
      <w:r w:rsidRPr="004549DB">
        <w:rPr>
          <w:rFonts w:ascii="Arial" w:eastAsia="Times New Roman" w:hAnsi="Arial" w:cs="Arial"/>
          <w:sz w:val="24"/>
          <w:szCs w:val="24"/>
          <w:lang w:val="en-GB" w:eastAsia="en-GB"/>
        </w:rPr>
        <w:t xml:space="preserve"> strankama uskraćuje pravo na djelotvorni pravni lijek;</w:t>
      </w:r>
    </w:p>
    <w:p w:rsidR="004549DB" w:rsidRPr="004549DB" w:rsidRDefault="004549DB" w:rsidP="004A5497">
      <w:pPr>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 xml:space="preserve">- </w:t>
      </w:r>
      <w:r w:rsidR="004A5497">
        <w:rPr>
          <w:rFonts w:ascii="Arial" w:eastAsia="Times New Roman" w:hAnsi="Arial" w:cs="Arial"/>
          <w:sz w:val="24"/>
          <w:szCs w:val="24"/>
          <w:lang w:val="en-GB" w:eastAsia="en-GB"/>
        </w:rPr>
        <w:t xml:space="preserve"> </w:t>
      </w:r>
      <w:proofErr w:type="gramStart"/>
      <w:r w:rsidRPr="004549DB">
        <w:rPr>
          <w:rFonts w:ascii="Arial" w:eastAsia="Times New Roman" w:hAnsi="Arial" w:cs="Arial"/>
          <w:sz w:val="24"/>
          <w:szCs w:val="24"/>
          <w:lang w:val="en-GB" w:eastAsia="en-GB"/>
        </w:rPr>
        <w:t>neblagovremeno</w:t>
      </w:r>
      <w:proofErr w:type="gramEnd"/>
      <w:r w:rsidRPr="004549DB">
        <w:rPr>
          <w:rFonts w:ascii="Arial" w:eastAsia="Times New Roman" w:hAnsi="Arial" w:cs="Arial"/>
          <w:sz w:val="24"/>
          <w:szCs w:val="24"/>
          <w:lang w:val="en-GB" w:eastAsia="en-GB"/>
        </w:rPr>
        <w:t xml:space="preserve"> dostavljanje spisa predmeta sudu </w:t>
      </w:r>
      <w:r w:rsidR="00B41106">
        <w:rPr>
          <w:rFonts w:ascii="Arial" w:eastAsia="Times New Roman" w:hAnsi="Arial" w:cs="Arial"/>
          <w:sz w:val="24"/>
          <w:szCs w:val="24"/>
          <w:lang w:val="en-GB" w:eastAsia="en-GB"/>
        </w:rPr>
        <w:t xml:space="preserve">radi odlučivanja po prigovoru;  </w:t>
      </w:r>
    </w:p>
    <w:p w:rsidR="004549DB" w:rsidRPr="004549DB" w:rsidRDefault="00B41106" w:rsidP="00B41106">
      <w:pPr>
        <w:spacing w:after="0" w:line="240" w:lineRule="auto"/>
        <w:contextualSpacing/>
        <w:jc w:val="both"/>
        <w:rPr>
          <w:rFonts w:ascii="Arial" w:eastAsia="Times New Roman" w:hAnsi="Arial" w:cs="Arial"/>
          <w:color w:val="FF0000"/>
          <w:sz w:val="24"/>
          <w:szCs w:val="24"/>
          <w:lang w:val="en-US"/>
        </w:rPr>
      </w:pPr>
      <w:r>
        <w:rPr>
          <w:rFonts w:ascii="Arial" w:eastAsia="Times New Roman" w:hAnsi="Arial" w:cs="Arial"/>
          <w:sz w:val="24"/>
          <w:szCs w:val="24"/>
          <w:lang w:val="en-US"/>
        </w:rPr>
        <w:t xml:space="preserve">          </w:t>
      </w:r>
      <w:r w:rsidR="004549DB" w:rsidRPr="004549DB">
        <w:rPr>
          <w:rFonts w:ascii="Arial" w:eastAsia="Times New Roman" w:hAnsi="Arial" w:cs="Arial"/>
          <w:sz w:val="24"/>
          <w:szCs w:val="24"/>
          <w:lang w:val="en-US"/>
        </w:rPr>
        <w:t xml:space="preserve">- </w:t>
      </w:r>
      <w:r w:rsidR="00143845">
        <w:rPr>
          <w:rFonts w:ascii="Arial" w:eastAsia="Times New Roman" w:hAnsi="Arial" w:cs="Arial"/>
          <w:sz w:val="24"/>
          <w:szCs w:val="24"/>
          <w:lang w:val="en-US"/>
        </w:rPr>
        <w:t xml:space="preserve"> </w:t>
      </w:r>
      <w:proofErr w:type="gramStart"/>
      <w:r w:rsidR="00143845">
        <w:rPr>
          <w:rFonts w:ascii="Arial" w:eastAsia="Times New Roman" w:hAnsi="Arial" w:cs="Arial"/>
          <w:sz w:val="24"/>
          <w:szCs w:val="24"/>
          <w:lang w:val="en-US"/>
        </w:rPr>
        <w:t>ne</w:t>
      </w:r>
      <w:r>
        <w:rPr>
          <w:rFonts w:ascii="Arial" w:eastAsia="Times New Roman" w:hAnsi="Arial" w:cs="Arial"/>
          <w:sz w:val="24"/>
          <w:szCs w:val="24"/>
          <w:lang w:val="en-US"/>
        </w:rPr>
        <w:t>potpun</w:t>
      </w:r>
      <w:proofErr w:type="gramEnd"/>
      <w:r>
        <w:rPr>
          <w:rFonts w:ascii="Arial" w:eastAsia="Times New Roman" w:hAnsi="Arial" w:cs="Arial"/>
          <w:sz w:val="24"/>
          <w:szCs w:val="24"/>
          <w:lang w:val="en-US"/>
        </w:rPr>
        <w:t xml:space="preserve"> sadržaj dostavnice.</w:t>
      </w:r>
      <w:r w:rsidR="004549DB" w:rsidRPr="004549DB">
        <w:rPr>
          <w:rFonts w:ascii="Arial" w:eastAsia="Times New Roman" w:hAnsi="Arial" w:cs="Arial"/>
          <w:sz w:val="24"/>
          <w:szCs w:val="24"/>
          <w:lang w:val="en-US"/>
        </w:rPr>
        <w:t xml:space="preserve"> </w:t>
      </w:r>
    </w:p>
    <w:p w:rsidR="004549DB" w:rsidRPr="004549DB" w:rsidRDefault="008E36B2" w:rsidP="008E36B2">
      <w:pPr>
        <w:spacing w:after="0" w:line="240" w:lineRule="auto"/>
        <w:ind w:firstLine="708"/>
        <w:jc w:val="both"/>
        <w:rPr>
          <w:rFonts w:ascii="Arial" w:eastAsia="Times New Roman" w:hAnsi="Arial" w:cs="Arial"/>
          <w:sz w:val="24"/>
          <w:szCs w:val="24"/>
          <w:lang w:val="en-GB" w:eastAsia="en-GB"/>
        </w:rPr>
      </w:pPr>
      <w:proofErr w:type="gramStart"/>
      <w:r>
        <w:rPr>
          <w:rFonts w:ascii="Arial" w:eastAsia="Times New Roman" w:hAnsi="Arial" w:cs="Arial"/>
          <w:sz w:val="24"/>
          <w:szCs w:val="24"/>
          <w:lang w:val="en-GB" w:eastAsia="en-GB"/>
        </w:rPr>
        <w:t>Navedeni</w:t>
      </w:r>
      <w:r w:rsidR="004549DB" w:rsidRPr="004549DB">
        <w:rPr>
          <w:rFonts w:ascii="Arial" w:eastAsia="Times New Roman" w:hAnsi="Arial" w:cs="Arial"/>
          <w:sz w:val="24"/>
          <w:szCs w:val="24"/>
          <w:lang w:val="en-GB" w:eastAsia="en-GB"/>
        </w:rPr>
        <w:t xml:space="preserve"> nedostaci evidentirani </w:t>
      </w:r>
      <w:r>
        <w:rPr>
          <w:rFonts w:ascii="Arial" w:eastAsia="Times New Roman" w:hAnsi="Arial" w:cs="Arial"/>
          <w:sz w:val="24"/>
          <w:szCs w:val="24"/>
          <w:lang w:val="en-GB" w:eastAsia="en-GB"/>
        </w:rPr>
        <w:t xml:space="preserve">su </w:t>
      </w:r>
      <w:r w:rsidR="004549DB" w:rsidRPr="004549DB">
        <w:rPr>
          <w:rFonts w:ascii="Arial" w:eastAsia="Times New Roman" w:hAnsi="Arial" w:cs="Arial"/>
          <w:sz w:val="24"/>
          <w:szCs w:val="24"/>
          <w:lang w:val="en-GB" w:eastAsia="en-GB"/>
        </w:rPr>
        <w:t>u malom broju</w:t>
      </w:r>
      <w:r>
        <w:rPr>
          <w:rFonts w:ascii="Arial" w:eastAsia="Times New Roman" w:hAnsi="Arial" w:cs="Arial"/>
          <w:sz w:val="24"/>
          <w:szCs w:val="24"/>
          <w:lang w:val="en-GB" w:eastAsia="en-GB"/>
        </w:rPr>
        <w:t>,</w:t>
      </w:r>
      <w:r w:rsidR="004549DB" w:rsidRPr="004549DB">
        <w:rPr>
          <w:rFonts w:ascii="Arial" w:eastAsia="Times New Roman" w:hAnsi="Arial" w:cs="Arial"/>
          <w:sz w:val="24"/>
          <w:szCs w:val="24"/>
          <w:lang w:val="en-GB" w:eastAsia="en-GB"/>
        </w:rPr>
        <w:t xml:space="preserve"> a </w:t>
      </w:r>
      <w:r w:rsidR="00A017EA">
        <w:rPr>
          <w:rFonts w:ascii="Arial" w:eastAsia="Times New Roman" w:hAnsi="Arial" w:cs="Arial"/>
          <w:sz w:val="24"/>
          <w:szCs w:val="24"/>
          <w:lang w:val="en-GB" w:eastAsia="en-GB"/>
        </w:rPr>
        <w:t>u pojedinim slučajevima</w:t>
      </w:r>
      <w:r w:rsidR="00BA2A9C">
        <w:rPr>
          <w:rFonts w:ascii="Arial" w:eastAsia="Times New Roman" w:hAnsi="Arial" w:cs="Arial"/>
          <w:sz w:val="24"/>
          <w:szCs w:val="24"/>
          <w:lang w:val="en-GB" w:eastAsia="en-GB"/>
        </w:rPr>
        <w:t xml:space="preserve"> bili su </w:t>
      </w:r>
      <w:r w:rsidR="004549DB" w:rsidRPr="004549DB">
        <w:rPr>
          <w:rFonts w:ascii="Arial" w:eastAsia="Times New Roman" w:hAnsi="Arial" w:cs="Arial"/>
          <w:sz w:val="24"/>
          <w:szCs w:val="24"/>
          <w:lang w:val="en-GB" w:eastAsia="en-GB"/>
        </w:rPr>
        <w:t>izuzeci.</w:t>
      </w:r>
      <w:proofErr w:type="gramEnd"/>
    </w:p>
    <w:p w:rsidR="004549DB" w:rsidRPr="004549DB" w:rsidRDefault="004549DB" w:rsidP="00A017EA">
      <w:pPr>
        <w:spacing w:after="0" w:line="240" w:lineRule="auto"/>
        <w:ind w:firstLine="708"/>
        <w:jc w:val="both"/>
        <w:rPr>
          <w:rFonts w:ascii="Arial" w:eastAsia="Times New Roman" w:hAnsi="Arial" w:cs="Arial"/>
          <w:color w:val="000000"/>
          <w:sz w:val="24"/>
          <w:szCs w:val="24"/>
          <w:lang w:val="en-GB" w:eastAsia="en-GB"/>
        </w:rPr>
      </w:pPr>
      <w:r w:rsidRPr="004549DB">
        <w:rPr>
          <w:rFonts w:ascii="Arial" w:eastAsia="Times New Roman" w:hAnsi="Arial" w:cs="Arial"/>
          <w:sz w:val="24"/>
          <w:szCs w:val="24"/>
          <w:lang w:val="en-GB" w:eastAsia="en-GB"/>
        </w:rPr>
        <w:t xml:space="preserve">Pored navedenog, tokom nadzora </w:t>
      </w:r>
      <w:r w:rsidR="00C02030">
        <w:rPr>
          <w:rFonts w:ascii="Arial" w:eastAsia="Times New Roman" w:hAnsi="Arial" w:cs="Arial"/>
          <w:sz w:val="24"/>
          <w:szCs w:val="24"/>
          <w:lang w:val="en-GB" w:eastAsia="en-GB"/>
        </w:rPr>
        <w:t xml:space="preserve">su </w:t>
      </w:r>
      <w:r w:rsidRPr="004549DB">
        <w:rPr>
          <w:rFonts w:ascii="Arial" w:eastAsia="Times New Roman" w:hAnsi="Arial" w:cs="Arial"/>
          <w:sz w:val="24"/>
          <w:szCs w:val="24"/>
          <w:lang w:val="en-GB" w:eastAsia="en-GB"/>
        </w:rPr>
        <w:t>evidentirani i nedostac</w:t>
      </w:r>
      <w:r w:rsidRPr="004549DB">
        <w:rPr>
          <w:rFonts w:ascii="Arial" w:eastAsia="Times New Roman" w:hAnsi="Arial" w:cs="Arial"/>
          <w:color w:val="000000"/>
          <w:sz w:val="24"/>
          <w:szCs w:val="24"/>
          <w:lang w:val="en-GB" w:eastAsia="en-GB"/>
        </w:rPr>
        <w:t>i administrativno-tehničke prirode</w:t>
      </w:r>
      <w:r w:rsidR="00C02030">
        <w:rPr>
          <w:rFonts w:ascii="Arial" w:eastAsia="Times New Roman" w:hAnsi="Arial" w:cs="Arial"/>
          <w:color w:val="000000"/>
          <w:sz w:val="24"/>
          <w:szCs w:val="24"/>
          <w:lang w:val="en-GB" w:eastAsia="en-GB"/>
        </w:rPr>
        <w:t>,</w:t>
      </w:r>
      <w:r w:rsidRPr="004549DB">
        <w:rPr>
          <w:rFonts w:ascii="Arial" w:eastAsia="Times New Roman" w:hAnsi="Arial" w:cs="Arial"/>
          <w:color w:val="000000"/>
          <w:sz w:val="24"/>
          <w:szCs w:val="24"/>
          <w:lang w:val="en-GB" w:eastAsia="en-GB"/>
        </w:rPr>
        <w:t xml:space="preserve"> i to: </w:t>
      </w:r>
    </w:p>
    <w:p w:rsidR="004549DB" w:rsidRPr="004549DB" w:rsidRDefault="004549DB" w:rsidP="000F434D">
      <w:pPr>
        <w:spacing w:after="0" w:line="240" w:lineRule="auto"/>
        <w:ind w:firstLine="708"/>
        <w:jc w:val="both"/>
        <w:rPr>
          <w:rFonts w:ascii="Arial" w:eastAsiaTheme="minorEastAsia" w:hAnsi="Arial" w:cs="Arial"/>
          <w:sz w:val="24"/>
          <w:szCs w:val="24"/>
          <w:lang w:val="en-GB" w:eastAsia="en-GB"/>
        </w:rPr>
      </w:pPr>
      <w:r w:rsidRPr="004549DB">
        <w:rPr>
          <w:rFonts w:ascii="Arial" w:eastAsia="Times New Roman" w:hAnsi="Arial" w:cs="Arial"/>
          <w:color w:val="000000"/>
          <w:sz w:val="24"/>
          <w:szCs w:val="24"/>
          <w:lang w:val="en-GB" w:eastAsia="en-GB"/>
        </w:rPr>
        <w:t>-</w:t>
      </w:r>
      <w:r w:rsidR="000F434D">
        <w:rPr>
          <w:rFonts w:ascii="Arial" w:eastAsia="Times New Roman" w:hAnsi="Arial" w:cs="Arial"/>
          <w:color w:val="000000"/>
          <w:sz w:val="24"/>
          <w:szCs w:val="24"/>
          <w:lang w:val="en-GB" w:eastAsia="en-GB"/>
        </w:rPr>
        <w:t xml:space="preserve"> </w:t>
      </w:r>
      <w:r w:rsidRPr="004549DB">
        <w:rPr>
          <w:rFonts w:ascii="Arial" w:eastAsia="Times New Roman" w:hAnsi="Arial" w:cs="Arial"/>
          <w:color w:val="000000"/>
          <w:sz w:val="24"/>
          <w:szCs w:val="24"/>
          <w:lang w:val="en-GB" w:eastAsia="en-GB"/>
        </w:rPr>
        <w:t>u</w:t>
      </w:r>
      <w:r w:rsidRPr="004549DB">
        <w:rPr>
          <w:rFonts w:ascii="Arial" w:eastAsia="Times New Roman" w:hAnsi="Arial" w:cs="Arial"/>
          <w:sz w:val="24"/>
          <w:szCs w:val="24"/>
          <w:lang w:val="en-GB" w:eastAsia="en-GB"/>
        </w:rPr>
        <w:t xml:space="preserve"> pojedinim Upisnicima nijesu uneseni svi podaci propisani  članom 39 stav </w:t>
      </w:r>
      <w:r w:rsidR="000F434D">
        <w:rPr>
          <w:rFonts w:ascii="Arial" w:eastAsia="Times New Roman" w:hAnsi="Arial" w:cs="Arial"/>
          <w:sz w:val="24"/>
          <w:szCs w:val="24"/>
          <w:lang w:val="en-GB" w:eastAsia="en-GB"/>
        </w:rPr>
        <w:t>2 Zakona o javnim izvršiteljima, kao ni</w:t>
      </w:r>
      <w:r w:rsidRPr="004549DB">
        <w:rPr>
          <w:rFonts w:ascii="Arial" w:eastAsia="Times New Roman" w:hAnsi="Arial" w:cs="Arial"/>
          <w:sz w:val="24"/>
          <w:szCs w:val="24"/>
          <w:lang w:val="en-GB" w:eastAsia="en-GB"/>
        </w:rPr>
        <w:t xml:space="preserve"> svi podaci iz člana 16 Pravilnika o radu javnih izvršitelja (</w:t>
      </w:r>
      <w:r w:rsidR="008F2647">
        <w:rPr>
          <w:rFonts w:ascii="Arial" w:eastAsia="Times New Roman" w:hAnsi="Arial" w:cs="Arial"/>
          <w:sz w:val="24"/>
          <w:szCs w:val="24"/>
          <w:lang w:val="en-GB" w:eastAsia="en-GB"/>
        </w:rPr>
        <w:t>jedinstveni matični broj</w:t>
      </w:r>
      <w:r w:rsidRPr="004549DB">
        <w:rPr>
          <w:rFonts w:ascii="Arial" w:eastAsia="Times New Roman" w:hAnsi="Arial" w:cs="Arial"/>
          <w:sz w:val="24"/>
          <w:szCs w:val="24"/>
          <w:lang w:val="en-GB" w:eastAsia="en-GB"/>
        </w:rPr>
        <w:t xml:space="preserve"> izvršnog povjerioca ili</w:t>
      </w:r>
      <w:r w:rsidR="008F2647">
        <w:rPr>
          <w:rFonts w:ascii="Arial" w:eastAsia="Times New Roman" w:hAnsi="Arial" w:cs="Arial"/>
          <w:sz w:val="24"/>
          <w:szCs w:val="24"/>
          <w:lang w:val="en-GB" w:eastAsia="en-GB"/>
        </w:rPr>
        <w:t xml:space="preserve"> izvršnog dužnika, broj izvršne ili </w:t>
      </w:r>
      <w:r w:rsidRPr="004549DB">
        <w:rPr>
          <w:rFonts w:ascii="Arial" w:eastAsia="Times New Roman" w:hAnsi="Arial" w:cs="Arial"/>
          <w:sz w:val="24"/>
          <w:szCs w:val="24"/>
          <w:lang w:val="en-GB" w:eastAsia="en-GB"/>
        </w:rPr>
        <w:t>vjerodostojne isprave, sredstva i predmeti  izvršenja, način odlučivanja o predlogu itd.);</w:t>
      </w:r>
    </w:p>
    <w:p w:rsidR="004549DB" w:rsidRPr="004549DB" w:rsidRDefault="004549DB" w:rsidP="008F2647">
      <w:pPr>
        <w:spacing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w:t>
      </w:r>
      <w:r w:rsidR="008F2647">
        <w:rPr>
          <w:rFonts w:ascii="Arial" w:eastAsia="Times New Roman" w:hAnsi="Arial" w:cs="Arial"/>
          <w:sz w:val="24"/>
          <w:szCs w:val="24"/>
          <w:lang w:val="en-GB" w:eastAsia="en-GB"/>
        </w:rPr>
        <w:t xml:space="preserve"> </w:t>
      </w:r>
      <w:r w:rsidRPr="004549DB">
        <w:rPr>
          <w:rFonts w:ascii="Arial" w:eastAsia="Times New Roman" w:hAnsi="Arial" w:cs="Arial"/>
          <w:sz w:val="24"/>
          <w:szCs w:val="24"/>
          <w:lang w:val="en-GB" w:eastAsia="en-GB"/>
        </w:rPr>
        <w:t>kod pojedinih javnih izvršitelja na naslovnoj st</w:t>
      </w:r>
      <w:r w:rsidR="009D5166">
        <w:rPr>
          <w:rFonts w:ascii="Arial" w:eastAsia="Times New Roman" w:hAnsi="Arial" w:cs="Arial"/>
          <w:sz w:val="24"/>
          <w:szCs w:val="24"/>
          <w:lang w:val="en-GB" w:eastAsia="en-GB"/>
        </w:rPr>
        <w:t>rani omota spisa predme</w:t>
      </w:r>
      <w:r w:rsidR="008F2647">
        <w:rPr>
          <w:rFonts w:ascii="Arial" w:eastAsia="Times New Roman" w:hAnsi="Arial" w:cs="Arial"/>
          <w:sz w:val="24"/>
          <w:szCs w:val="24"/>
          <w:lang w:val="en-GB" w:eastAsia="en-GB"/>
        </w:rPr>
        <w:t>ta nijesu upisani</w:t>
      </w:r>
      <w:r w:rsidRPr="004549DB">
        <w:rPr>
          <w:rFonts w:ascii="Arial" w:eastAsia="Times New Roman" w:hAnsi="Arial" w:cs="Arial"/>
          <w:sz w:val="24"/>
          <w:szCs w:val="24"/>
          <w:lang w:val="en-GB" w:eastAsia="en-GB"/>
        </w:rPr>
        <w:t xml:space="preserve"> svi podaci o predmetu u skladu sa članom 31 Pravilnika o radu javnih izvršitelja</w:t>
      </w:r>
      <w:r w:rsidR="008F2647">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w:t>
      </w:r>
      <w:r w:rsidR="008F2647">
        <w:rPr>
          <w:rFonts w:ascii="Arial" w:eastAsia="Times New Roman" w:hAnsi="Arial" w:cs="Arial"/>
          <w:sz w:val="24"/>
          <w:szCs w:val="24"/>
          <w:lang w:val="en-GB" w:eastAsia="en-GB"/>
        </w:rPr>
        <w:t>dok</w:t>
      </w:r>
      <w:r w:rsidRPr="004549DB">
        <w:rPr>
          <w:rFonts w:ascii="Arial" w:eastAsia="Times New Roman" w:hAnsi="Arial" w:cs="Arial"/>
          <w:sz w:val="24"/>
          <w:szCs w:val="24"/>
          <w:lang w:val="en-GB" w:eastAsia="en-GB"/>
        </w:rPr>
        <w:t xml:space="preserve"> na unutrašnjoj  strani spisa, pismena koja se u njemu nalaze nijesu u cjelosti popisana.</w:t>
      </w:r>
    </w:p>
    <w:p w:rsidR="004549DB" w:rsidRPr="004549DB" w:rsidRDefault="004549DB" w:rsidP="008F2647">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proofErr w:type="gramStart"/>
      <w:r w:rsidRPr="004549DB">
        <w:rPr>
          <w:rFonts w:ascii="Arial" w:eastAsia="Times New Roman" w:hAnsi="Arial" w:cs="Arial"/>
          <w:sz w:val="24"/>
          <w:szCs w:val="24"/>
          <w:lang w:val="en-GB" w:eastAsia="en-GB"/>
        </w:rPr>
        <w:t>Izvršni predmeti koji su kontrolisani kod javnih izvršitelja fotokopirani su u njihovim kancelarijama i preuzeti kako bi pravosudni inspektori</w:t>
      </w:r>
      <w:r w:rsidR="000F7F6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u slučaju potrebe</w:t>
      </w:r>
      <w:r w:rsidR="000F7F6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izvršili i dodatne provjere.</w:t>
      </w:r>
      <w:proofErr w:type="gramEnd"/>
      <w:r w:rsidRPr="004549DB">
        <w:rPr>
          <w:rFonts w:ascii="Arial" w:eastAsia="Times New Roman" w:hAnsi="Arial" w:cs="Arial"/>
          <w:sz w:val="24"/>
          <w:szCs w:val="24"/>
          <w:lang w:val="en-GB" w:eastAsia="en-GB"/>
        </w:rPr>
        <w:t xml:space="preserve"> </w:t>
      </w:r>
    </w:p>
    <w:p w:rsidR="004549DB" w:rsidRPr="004549DB" w:rsidRDefault="004549DB" w:rsidP="000F7F68">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proofErr w:type="gramStart"/>
      <w:r w:rsidRPr="004549DB">
        <w:rPr>
          <w:rFonts w:ascii="Arial" w:eastAsia="Times New Roman" w:hAnsi="Arial" w:cs="Arial"/>
          <w:sz w:val="24"/>
          <w:szCs w:val="24"/>
          <w:lang w:val="en-GB" w:eastAsia="en-GB"/>
        </w:rPr>
        <w:t xml:space="preserve">Pravosudni inspektori su sačinili zapisnike o izvršenom nadzoru i iste dostavili kontrolisanim javnim izvršiteljima u tri primjerka radi potpisivanja i vraćanja dva primjerka </w:t>
      </w:r>
      <w:r w:rsidR="000F7F68">
        <w:rPr>
          <w:rFonts w:ascii="Arial" w:eastAsia="Times New Roman" w:hAnsi="Arial" w:cs="Arial"/>
          <w:sz w:val="24"/>
          <w:szCs w:val="24"/>
          <w:lang w:val="en-GB" w:eastAsia="en-GB"/>
        </w:rPr>
        <w:t>Ministarstvu</w:t>
      </w:r>
      <w:r w:rsidRPr="004549DB">
        <w:rPr>
          <w:rFonts w:ascii="Arial" w:eastAsia="Times New Roman" w:hAnsi="Arial" w:cs="Arial"/>
          <w:sz w:val="24"/>
          <w:szCs w:val="24"/>
          <w:lang w:val="en-GB" w:eastAsia="en-GB"/>
        </w:rPr>
        <w:t xml:space="preserve"> pravde, čime je potvrđena njihova saglasnost o utvrđenom stanju.</w:t>
      </w:r>
      <w:proofErr w:type="gramEnd"/>
      <w:r w:rsidRPr="004549DB">
        <w:rPr>
          <w:rFonts w:ascii="Arial" w:eastAsia="Times New Roman" w:hAnsi="Arial" w:cs="Arial"/>
          <w:sz w:val="24"/>
          <w:szCs w:val="24"/>
          <w:lang w:val="en-GB" w:eastAsia="en-GB"/>
        </w:rPr>
        <w:t xml:space="preserve"> </w:t>
      </w:r>
    </w:p>
    <w:p w:rsidR="004549DB" w:rsidRPr="00C02030" w:rsidRDefault="004549DB" w:rsidP="00F84B33">
      <w:pPr>
        <w:widowControl w:val="0"/>
        <w:autoSpaceDE w:val="0"/>
        <w:autoSpaceDN w:val="0"/>
        <w:adjustRightInd w:val="0"/>
        <w:spacing w:after="0" w:line="240" w:lineRule="auto"/>
        <w:ind w:right="66" w:firstLine="708"/>
        <w:jc w:val="both"/>
        <w:rPr>
          <w:rFonts w:ascii="Arial" w:eastAsia="Times New Roman" w:hAnsi="Arial" w:cs="Arial"/>
          <w:sz w:val="24"/>
          <w:szCs w:val="24"/>
          <w:lang w:val="en-GB" w:eastAsia="en-GB"/>
        </w:rPr>
      </w:pPr>
      <w:r w:rsidRPr="00C02030">
        <w:rPr>
          <w:rFonts w:ascii="Arial" w:eastAsia="Times New Roman" w:hAnsi="Arial" w:cs="Arial"/>
          <w:sz w:val="24"/>
          <w:szCs w:val="24"/>
          <w:lang w:val="en-GB" w:eastAsia="en-GB"/>
        </w:rPr>
        <w:t>Kao rezultat nadzora nad zakonitošću rada javnih izvršitelja (redovnog i po pritužbama stranaka i učesnika u postupku), za utvrđene nepravilnosti, za koje, s obzirom na njihovu prirodu i težinu, ne postoji osnov za podnošenje predloga za pokretanje disciplinskog postupka, dat je nalog za njihovo otklanjanje u određenom roku, dok je za učinjene nepravilnosti koje povlače disciplinsku odgovornost javnih izvršitelja</w:t>
      </w:r>
      <w:r w:rsidR="00A22664">
        <w:rPr>
          <w:rFonts w:ascii="Arial" w:eastAsia="Times New Roman" w:hAnsi="Arial" w:cs="Arial"/>
          <w:sz w:val="24"/>
          <w:szCs w:val="24"/>
          <w:lang w:val="en-GB" w:eastAsia="en-GB"/>
        </w:rPr>
        <w:t xml:space="preserve"> </w:t>
      </w:r>
      <w:r w:rsidR="007C324A" w:rsidRPr="00C02030">
        <w:rPr>
          <w:rFonts w:ascii="Arial" w:eastAsia="Times New Roman" w:hAnsi="Arial" w:cs="Arial"/>
          <w:sz w:val="24"/>
          <w:szCs w:val="24"/>
          <w:lang w:val="en-GB" w:eastAsia="en-GB"/>
        </w:rPr>
        <w:t>Prvostepenoj d</w:t>
      </w:r>
      <w:r w:rsidRPr="00C02030">
        <w:rPr>
          <w:rFonts w:ascii="Arial" w:eastAsia="Times New Roman" w:hAnsi="Arial" w:cs="Arial"/>
          <w:sz w:val="24"/>
          <w:szCs w:val="24"/>
          <w:lang w:val="en-GB" w:eastAsia="en-GB"/>
        </w:rPr>
        <w:t>isciplinskoj komisiji za utvrđivanje disciplinske od</w:t>
      </w:r>
      <w:r w:rsidR="007C324A" w:rsidRPr="00C02030">
        <w:rPr>
          <w:rFonts w:ascii="Arial" w:eastAsia="Times New Roman" w:hAnsi="Arial" w:cs="Arial"/>
          <w:sz w:val="24"/>
          <w:szCs w:val="24"/>
          <w:lang w:val="en-GB" w:eastAsia="en-GB"/>
        </w:rPr>
        <w:t xml:space="preserve">govornosti javnih izvršitelja </w:t>
      </w:r>
      <w:r w:rsidRPr="00C02030">
        <w:rPr>
          <w:rFonts w:ascii="Arial" w:eastAsia="Times New Roman" w:hAnsi="Arial" w:cs="Arial"/>
          <w:sz w:val="24"/>
          <w:szCs w:val="24"/>
          <w:lang w:val="en-GB" w:eastAsia="en-GB"/>
        </w:rPr>
        <w:t xml:space="preserve">Ministarstvo pravde </w:t>
      </w:r>
      <w:r w:rsidR="007C324A" w:rsidRPr="00C02030">
        <w:rPr>
          <w:rFonts w:ascii="Arial" w:eastAsia="Times New Roman" w:hAnsi="Arial" w:cs="Arial"/>
          <w:sz w:val="24"/>
          <w:szCs w:val="24"/>
          <w:lang w:val="en-GB" w:eastAsia="en-GB"/>
        </w:rPr>
        <w:t>u posmatranom periodu</w:t>
      </w:r>
      <w:r w:rsidRPr="00C02030">
        <w:rPr>
          <w:rFonts w:ascii="Arial" w:eastAsia="Times New Roman" w:hAnsi="Arial" w:cs="Arial"/>
          <w:sz w:val="24"/>
          <w:szCs w:val="24"/>
          <w:lang w:val="en-GB" w:eastAsia="en-GB"/>
        </w:rPr>
        <w:t xml:space="preserve"> podnijelo 2 predloga za pokretanje disciplinskog postupka</w:t>
      </w:r>
      <w:r w:rsidR="00755380" w:rsidRPr="00C02030">
        <w:rPr>
          <w:rFonts w:ascii="Arial" w:eastAsia="Times New Roman" w:hAnsi="Arial" w:cs="Arial"/>
          <w:sz w:val="24"/>
          <w:szCs w:val="24"/>
          <w:lang w:val="en-GB" w:eastAsia="en-GB"/>
        </w:rPr>
        <w:t>. Disciplinski postupak po jednom predlogu okončan</w:t>
      </w:r>
      <w:r w:rsidR="00A22664">
        <w:rPr>
          <w:rFonts w:ascii="Arial" w:eastAsia="Times New Roman" w:hAnsi="Arial" w:cs="Arial"/>
          <w:sz w:val="24"/>
          <w:szCs w:val="24"/>
          <w:lang w:val="en-GB" w:eastAsia="en-GB"/>
        </w:rPr>
        <w:t xml:space="preserve"> je</w:t>
      </w:r>
      <w:r w:rsidR="00755380" w:rsidRPr="00C02030">
        <w:rPr>
          <w:rFonts w:ascii="Arial" w:eastAsia="Times New Roman" w:hAnsi="Arial" w:cs="Arial"/>
          <w:sz w:val="24"/>
          <w:szCs w:val="24"/>
          <w:lang w:val="en-GB" w:eastAsia="en-GB"/>
        </w:rPr>
        <w:t xml:space="preserve"> izricanjem </w:t>
      </w:r>
      <w:r w:rsidR="00B25977" w:rsidRPr="00C02030">
        <w:rPr>
          <w:rFonts w:ascii="Arial" w:eastAsia="Times New Roman" w:hAnsi="Arial" w:cs="Arial"/>
          <w:sz w:val="24"/>
          <w:szCs w:val="24"/>
          <w:lang w:val="en-GB" w:eastAsia="en-GB"/>
        </w:rPr>
        <w:t>novčane kazne kao disciplinske mjere</w:t>
      </w:r>
      <w:r w:rsidR="00755380" w:rsidRPr="00C02030">
        <w:rPr>
          <w:rFonts w:ascii="Arial" w:eastAsia="Times New Roman" w:hAnsi="Arial" w:cs="Arial"/>
          <w:sz w:val="24"/>
          <w:szCs w:val="24"/>
          <w:lang w:val="en-GB" w:eastAsia="en-GB"/>
        </w:rPr>
        <w:t xml:space="preserve">, dok je </w:t>
      </w:r>
      <w:r w:rsidR="00B25977" w:rsidRPr="00C02030">
        <w:rPr>
          <w:rFonts w:ascii="Arial" w:eastAsia="Times New Roman" w:hAnsi="Arial" w:cs="Arial"/>
          <w:sz w:val="24"/>
          <w:szCs w:val="24"/>
          <w:lang w:val="en-GB" w:eastAsia="en-GB"/>
        </w:rPr>
        <w:t>u disciplinskom postupku</w:t>
      </w:r>
      <w:r w:rsidR="00755380" w:rsidRPr="00C02030">
        <w:rPr>
          <w:rFonts w:ascii="Arial" w:eastAsia="Times New Roman" w:hAnsi="Arial" w:cs="Arial"/>
          <w:sz w:val="24"/>
          <w:szCs w:val="24"/>
          <w:lang w:val="en-GB" w:eastAsia="en-GB"/>
        </w:rPr>
        <w:t xml:space="preserve"> po drugom predlogu </w:t>
      </w:r>
      <w:r w:rsidR="00B25977" w:rsidRPr="00C02030">
        <w:rPr>
          <w:rFonts w:ascii="Arial" w:eastAsia="Times New Roman" w:hAnsi="Arial" w:cs="Arial"/>
          <w:sz w:val="24"/>
          <w:szCs w:val="24"/>
          <w:lang w:val="en-GB" w:eastAsia="en-GB"/>
        </w:rPr>
        <w:t>Prvostepena disciplinska komisija javnom izvršitelju izrekla novčanu kaznu kao disciplinsku mjeru</w:t>
      </w:r>
      <w:r w:rsidR="009D5166">
        <w:rPr>
          <w:rFonts w:ascii="Arial" w:eastAsia="Times New Roman" w:hAnsi="Arial" w:cs="Arial"/>
          <w:sz w:val="24"/>
          <w:szCs w:val="24"/>
          <w:lang w:val="en-GB" w:eastAsia="en-GB"/>
        </w:rPr>
        <w:t>, protiv koje je izjavljen pri</w:t>
      </w:r>
      <w:r w:rsidR="001368D4" w:rsidRPr="00C02030">
        <w:rPr>
          <w:rFonts w:ascii="Arial" w:eastAsia="Times New Roman" w:hAnsi="Arial" w:cs="Arial"/>
          <w:sz w:val="24"/>
          <w:szCs w:val="24"/>
          <w:lang w:val="en-GB" w:eastAsia="en-GB"/>
        </w:rPr>
        <w:t>govor, povodom kojeg je postupak pred Drugostepenom disciplinskom komisijom za utvrđivanje disciplinske odgovornosti javnih izvršitelja i dalje u toku.</w:t>
      </w:r>
    </w:p>
    <w:p w:rsidR="004549DB" w:rsidRPr="004549DB" w:rsidRDefault="004549DB" w:rsidP="00CF4B83">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P</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m</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trajući</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b</w:t>
      </w:r>
      <w:r w:rsidRPr="004549DB">
        <w:rPr>
          <w:rFonts w:ascii="Arial" w:eastAsia="Times New Roman" w:hAnsi="Arial" w:cs="Arial"/>
          <w:sz w:val="24"/>
          <w:szCs w:val="24"/>
          <w:lang w:val="en-GB" w:eastAsia="en-GB"/>
        </w:rPr>
        <w:t>roj</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2"/>
          <w:sz w:val="24"/>
          <w:szCs w:val="24"/>
          <w:lang w:val="en-GB" w:eastAsia="en-GB"/>
        </w:rPr>
        <w:t>t</w:t>
      </w:r>
      <w:r w:rsidRPr="004549DB">
        <w:rPr>
          <w:rFonts w:ascii="Arial" w:eastAsia="Times New Roman" w:hAnsi="Arial" w:cs="Arial"/>
          <w:sz w:val="24"/>
          <w:szCs w:val="24"/>
          <w:lang w:val="en-GB" w:eastAsia="en-GB"/>
        </w:rPr>
        <w:t>rol</w:t>
      </w:r>
      <w:r w:rsidRPr="004549DB">
        <w:rPr>
          <w:rFonts w:ascii="Arial" w:eastAsia="Times New Roman" w:hAnsi="Arial" w:cs="Arial"/>
          <w:spacing w:val="-1"/>
          <w:sz w:val="24"/>
          <w:szCs w:val="24"/>
          <w:lang w:val="en-GB" w:eastAsia="en-GB"/>
        </w:rPr>
        <w:t>i</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an</w:t>
      </w:r>
      <w:r w:rsidRPr="004549DB">
        <w:rPr>
          <w:rFonts w:ascii="Arial" w:eastAsia="Times New Roman" w:hAnsi="Arial" w:cs="Arial"/>
          <w:sz w:val="24"/>
          <w:szCs w:val="24"/>
          <w:lang w:val="en-GB" w:eastAsia="en-GB"/>
        </w:rPr>
        <w:t>ih</w:t>
      </w:r>
      <w:r w:rsidRPr="004549DB">
        <w:rPr>
          <w:rFonts w:ascii="Arial" w:eastAsia="Times New Roman" w:hAnsi="Arial" w:cs="Arial"/>
          <w:spacing w:val="2"/>
          <w:sz w:val="24"/>
          <w:szCs w:val="24"/>
          <w:lang w:val="en-GB" w:eastAsia="en-GB"/>
        </w:rPr>
        <w:t xml:space="preserve"> izvršnih predmeta</w:t>
      </w:r>
      <w:r w:rsidR="00CF4B83">
        <w:rPr>
          <w:rFonts w:ascii="Arial" w:eastAsia="Times New Roman" w:hAnsi="Arial" w:cs="Arial"/>
          <w:spacing w:val="2"/>
          <w:sz w:val="24"/>
          <w:szCs w:val="24"/>
          <w:lang w:val="en-GB" w:eastAsia="en-GB"/>
        </w:rPr>
        <w:t xml:space="preserve"> </w:t>
      </w:r>
      <w:r w:rsidR="00BC5979">
        <w:rPr>
          <w:rFonts w:ascii="Arial" w:eastAsia="Times New Roman" w:hAnsi="Arial" w:cs="Arial"/>
          <w:spacing w:val="2"/>
          <w:sz w:val="24"/>
          <w:szCs w:val="24"/>
          <w:lang w:val="en-GB" w:eastAsia="en-GB"/>
        </w:rPr>
        <w:t xml:space="preserve">u posmatranom periodu </w:t>
      </w:r>
      <w:r w:rsidRPr="004549DB">
        <w:rPr>
          <w:rFonts w:ascii="Arial" w:eastAsia="Times New Roman" w:hAnsi="Arial" w:cs="Arial"/>
          <w:spacing w:val="2"/>
          <w:sz w:val="24"/>
          <w:szCs w:val="24"/>
          <w:lang w:val="en-GB" w:eastAsia="en-GB"/>
        </w:rPr>
        <w:t>-</w:t>
      </w:r>
      <w:r w:rsidR="00CF4B83">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25</w:t>
      </w:r>
      <w:r w:rsidRPr="004549DB">
        <w:rPr>
          <w:rFonts w:ascii="Arial" w:eastAsia="Times New Roman" w:hAnsi="Arial" w:cs="Arial"/>
          <w:spacing w:val="1"/>
          <w:sz w:val="24"/>
          <w:szCs w:val="24"/>
          <w:lang w:val="en-GB" w:eastAsia="en-GB"/>
        </w:rPr>
        <w:t>9,</w:t>
      </w:r>
      <w:r w:rsidRPr="004549DB">
        <w:rPr>
          <w:rFonts w:ascii="Arial" w:eastAsia="Times New Roman" w:hAnsi="Arial" w:cs="Arial"/>
          <w:spacing w:val="4"/>
          <w:sz w:val="24"/>
          <w:szCs w:val="24"/>
          <w:lang w:val="en-GB" w:eastAsia="en-GB"/>
        </w:rPr>
        <w:t xml:space="preserve"> </w:t>
      </w:r>
      <w:r w:rsidRPr="004549DB">
        <w:rPr>
          <w:rFonts w:ascii="Arial" w:eastAsia="Times New Roman" w:hAnsi="Arial" w:cs="Arial"/>
          <w:sz w:val="24"/>
          <w:szCs w:val="24"/>
          <w:lang w:val="en-GB" w:eastAsia="en-GB"/>
        </w:rPr>
        <w:t xml:space="preserve">u </w:t>
      </w:r>
      <w:r w:rsidRPr="004549DB">
        <w:rPr>
          <w:rFonts w:ascii="Arial" w:eastAsia="Times New Roman" w:hAnsi="Arial" w:cs="Arial"/>
          <w:spacing w:val="1"/>
          <w:sz w:val="24"/>
          <w:szCs w:val="24"/>
          <w:lang w:val="en-GB" w:eastAsia="en-GB"/>
        </w:rPr>
        <w:t>od</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su</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 xml:space="preserve">a </w:t>
      </w:r>
      <w:r w:rsidRPr="004549DB">
        <w:rPr>
          <w:rFonts w:ascii="Arial" w:eastAsia="Times New Roman" w:hAnsi="Arial" w:cs="Arial"/>
          <w:spacing w:val="1"/>
          <w:sz w:val="24"/>
          <w:szCs w:val="24"/>
          <w:lang w:val="en-GB" w:eastAsia="en-GB"/>
        </w:rPr>
        <w:t>b</w:t>
      </w:r>
      <w:r w:rsidRPr="004549DB">
        <w:rPr>
          <w:rFonts w:ascii="Arial" w:eastAsia="Times New Roman" w:hAnsi="Arial" w:cs="Arial"/>
          <w:sz w:val="24"/>
          <w:szCs w:val="24"/>
          <w:lang w:val="en-GB" w:eastAsia="en-GB"/>
        </w:rPr>
        <w:t>roj</w:t>
      </w:r>
      <w:r w:rsidRPr="004549DB">
        <w:rPr>
          <w:rFonts w:ascii="Arial" w:eastAsia="Times New Roman" w:hAnsi="Arial" w:cs="Arial"/>
          <w:spacing w:val="4"/>
          <w:sz w:val="24"/>
          <w:szCs w:val="24"/>
          <w:lang w:val="en-GB" w:eastAsia="en-GB"/>
        </w:rPr>
        <w:t xml:space="preserve"> izvršnih predmeta koji su javni izvršitelji primili </w:t>
      </w:r>
      <w:r w:rsidR="00C02030">
        <w:rPr>
          <w:rFonts w:ascii="Arial" w:eastAsia="Times New Roman" w:hAnsi="Arial" w:cs="Arial"/>
          <w:spacing w:val="4"/>
          <w:sz w:val="24"/>
          <w:szCs w:val="24"/>
          <w:lang w:val="en-GB" w:eastAsia="en-GB"/>
        </w:rPr>
        <w:t xml:space="preserve">u rad </w:t>
      </w:r>
      <w:r w:rsidR="00BC5979">
        <w:rPr>
          <w:rFonts w:ascii="Arial" w:eastAsia="Times New Roman" w:hAnsi="Arial" w:cs="Arial"/>
          <w:spacing w:val="4"/>
          <w:sz w:val="24"/>
          <w:szCs w:val="24"/>
          <w:lang w:val="en-GB" w:eastAsia="en-GB"/>
        </w:rPr>
        <w:t>u tom periodu</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- 73.939,</w:t>
      </w:r>
      <w:r w:rsidRPr="004549DB">
        <w:rPr>
          <w:rFonts w:ascii="Arial" w:eastAsia="Times New Roman" w:hAnsi="Arial" w:cs="Arial"/>
          <w:spacing w:val="1"/>
          <w:sz w:val="24"/>
          <w:szCs w:val="24"/>
          <w:lang w:val="en-GB" w:eastAsia="en-GB"/>
        </w:rPr>
        <w:t xml:space="preserve"> mo</w:t>
      </w:r>
      <w:r w:rsidRPr="004549DB">
        <w:rPr>
          <w:rFonts w:ascii="Arial" w:eastAsia="Times New Roman" w:hAnsi="Arial" w:cs="Arial"/>
          <w:spacing w:val="-2"/>
          <w:sz w:val="24"/>
          <w:szCs w:val="24"/>
          <w:lang w:val="en-GB" w:eastAsia="en-GB"/>
        </w:rPr>
        <w:t>ž</w:t>
      </w:r>
      <w:r w:rsidRPr="004549DB">
        <w:rPr>
          <w:rFonts w:ascii="Arial" w:eastAsia="Times New Roman" w:hAnsi="Arial" w:cs="Arial"/>
          <w:sz w:val="24"/>
          <w:szCs w:val="24"/>
          <w:lang w:val="en-GB" w:eastAsia="en-GB"/>
        </w:rPr>
        <w:t>e</w:t>
      </w:r>
      <w:r w:rsidRPr="004549DB">
        <w:rPr>
          <w:rFonts w:ascii="Arial" w:eastAsia="Times New Roman" w:hAnsi="Arial" w:cs="Arial"/>
          <w:spacing w:val="4"/>
          <w:sz w:val="24"/>
          <w:szCs w:val="24"/>
          <w:lang w:val="en-GB" w:eastAsia="en-GB"/>
        </w:rPr>
        <w:t xml:space="preserve"> </w:t>
      </w:r>
      <w:r w:rsidRPr="004549DB">
        <w:rPr>
          <w:rFonts w:ascii="Arial" w:eastAsia="Times New Roman" w:hAnsi="Arial" w:cs="Arial"/>
          <w:sz w:val="24"/>
          <w:szCs w:val="24"/>
          <w:lang w:val="en-GB" w:eastAsia="en-GB"/>
        </w:rPr>
        <w:t>se 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st</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008860EF">
        <w:rPr>
          <w:rFonts w:ascii="Arial" w:eastAsia="Times New Roman" w:hAnsi="Arial" w:cs="Arial"/>
          <w:sz w:val="24"/>
          <w:szCs w:val="24"/>
          <w:lang w:val="en-GB" w:eastAsia="en-GB"/>
        </w:rPr>
        <w:t>ti</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 xml:space="preserve">a </w:t>
      </w:r>
      <w:r w:rsidR="000638B8">
        <w:rPr>
          <w:rFonts w:ascii="Arial" w:eastAsia="Times New Roman" w:hAnsi="Arial" w:cs="Arial"/>
          <w:sz w:val="24"/>
          <w:szCs w:val="24"/>
          <w:lang w:val="en-GB" w:eastAsia="en-GB"/>
        </w:rPr>
        <w:t xml:space="preserve">bi </w:t>
      </w:r>
      <w:r w:rsidRPr="004549DB">
        <w:rPr>
          <w:rFonts w:ascii="Arial" w:eastAsia="Times New Roman" w:hAnsi="Arial" w:cs="Arial"/>
          <w:sz w:val="24"/>
          <w:szCs w:val="24"/>
          <w:lang w:val="en-GB" w:eastAsia="en-GB"/>
        </w:rPr>
        <w:t>broj kontrolisanih predmeta tre</w:t>
      </w:r>
      <w:r w:rsidRPr="004549DB">
        <w:rPr>
          <w:rFonts w:ascii="Arial" w:eastAsia="Times New Roman" w:hAnsi="Arial" w:cs="Arial"/>
          <w:spacing w:val="1"/>
          <w:sz w:val="24"/>
          <w:szCs w:val="24"/>
          <w:lang w:val="en-GB" w:eastAsia="en-GB"/>
        </w:rPr>
        <w:t>b</w:t>
      </w:r>
      <w:r w:rsidRPr="004549DB">
        <w:rPr>
          <w:rFonts w:ascii="Arial" w:eastAsia="Times New Roman" w:hAnsi="Arial" w:cs="Arial"/>
          <w:spacing w:val="-1"/>
          <w:sz w:val="24"/>
          <w:szCs w:val="24"/>
          <w:lang w:val="en-GB" w:eastAsia="en-GB"/>
        </w:rPr>
        <w:t>a</w:t>
      </w:r>
      <w:r w:rsidR="000638B8">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 xml:space="preserve"> biti znatno </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e</w:t>
      </w:r>
      <w:r w:rsidRPr="004549DB">
        <w:rPr>
          <w:rFonts w:ascii="Arial" w:eastAsia="Times New Roman" w:hAnsi="Arial" w:cs="Arial"/>
          <w:sz w:val="24"/>
          <w:szCs w:val="24"/>
          <w:lang w:val="en-GB" w:eastAsia="en-GB"/>
        </w:rPr>
        <w:t>ći,</w:t>
      </w:r>
      <w:r w:rsidRPr="004549DB">
        <w:rPr>
          <w:rFonts w:ascii="Arial" w:eastAsia="Times New Roman" w:hAnsi="Arial" w:cs="Arial"/>
          <w:spacing w:val="3"/>
          <w:sz w:val="24"/>
          <w:szCs w:val="24"/>
          <w:lang w:val="en-GB" w:eastAsia="en-GB"/>
        </w:rPr>
        <w:t xml:space="preserve"> </w:t>
      </w:r>
      <w:proofErr w:type="gramStart"/>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 xml:space="preserve">ko </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b</w:t>
      </w:r>
      <w:r w:rsidRPr="004549DB">
        <w:rPr>
          <w:rFonts w:ascii="Arial" w:eastAsia="Times New Roman" w:hAnsi="Arial" w:cs="Arial"/>
          <w:sz w:val="24"/>
          <w:szCs w:val="24"/>
          <w:lang w:val="en-GB" w:eastAsia="en-GB"/>
        </w:rPr>
        <w:t>i</w:t>
      </w:r>
      <w:proofErr w:type="gramEnd"/>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1"/>
          <w:sz w:val="24"/>
          <w:szCs w:val="24"/>
          <w:lang w:val="en-GB" w:eastAsia="en-GB"/>
        </w:rPr>
        <w:t xml:space="preserve"> </w:t>
      </w:r>
      <w:r w:rsidR="00C95079">
        <w:rPr>
          <w:rFonts w:ascii="Arial" w:eastAsia="Times New Roman" w:hAnsi="Arial" w:cs="Arial"/>
          <w:sz w:val="24"/>
          <w:szCs w:val="24"/>
          <w:lang w:val="en-GB" w:eastAsia="en-GB"/>
        </w:rPr>
        <w:t>se</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3"/>
          <w:sz w:val="24"/>
          <w:szCs w:val="24"/>
          <w:lang w:val="en-GB" w:eastAsia="en-GB"/>
        </w:rPr>
        <w:t>i</w:t>
      </w:r>
      <w:r w:rsidRPr="004549DB">
        <w:rPr>
          <w:rFonts w:ascii="Arial" w:eastAsia="Times New Roman" w:hAnsi="Arial" w:cs="Arial"/>
          <w:spacing w:val="1"/>
          <w:sz w:val="24"/>
          <w:szCs w:val="24"/>
          <w:lang w:val="en-GB" w:eastAsia="en-GB"/>
        </w:rPr>
        <w:t>ma</w:t>
      </w:r>
      <w:r w:rsidRPr="004549DB">
        <w:rPr>
          <w:rFonts w:ascii="Arial" w:eastAsia="Times New Roman" w:hAnsi="Arial" w:cs="Arial"/>
          <w:sz w:val="24"/>
          <w:szCs w:val="24"/>
          <w:lang w:val="en-GB" w:eastAsia="en-GB"/>
        </w:rPr>
        <w:t>o s</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eobuh</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j</w:t>
      </w:r>
      <w:r w:rsidRPr="004549DB">
        <w:rPr>
          <w:rFonts w:ascii="Arial" w:eastAsia="Times New Roman" w:hAnsi="Arial" w:cs="Arial"/>
          <w:sz w:val="24"/>
          <w:szCs w:val="24"/>
          <w:lang w:val="en-GB" w:eastAsia="en-GB"/>
        </w:rPr>
        <w:t>i</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u</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id</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u</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rad</w:t>
      </w:r>
      <w:r w:rsidRPr="004549DB">
        <w:rPr>
          <w:rFonts w:ascii="Arial" w:eastAsia="Times New Roman" w:hAnsi="Arial" w:cs="Arial"/>
          <w:spacing w:val="5"/>
          <w:sz w:val="24"/>
          <w:szCs w:val="24"/>
          <w:lang w:val="en-GB" w:eastAsia="en-GB"/>
        </w:rPr>
        <w:t xml:space="preserve"> </w:t>
      </w:r>
      <w:r w:rsidR="000638B8">
        <w:rPr>
          <w:rFonts w:ascii="Arial" w:eastAsia="Times New Roman" w:hAnsi="Arial" w:cs="Arial"/>
          <w:spacing w:val="5"/>
          <w:sz w:val="24"/>
          <w:szCs w:val="24"/>
          <w:lang w:val="en-GB" w:eastAsia="en-GB"/>
        </w:rPr>
        <w:t>javnih izvršitelja</w:t>
      </w:r>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2"/>
          <w:sz w:val="24"/>
          <w:szCs w:val="24"/>
          <w:lang w:val="en-GB" w:eastAsia="en-GB"/>
        </w:rPr>
        <w:t>T</w:t>
      </w:r>
      <w:r w:rsidRPr="004549DB">
        <w:rPr>
          <w:rFonts w:ascii="Arial" w:eastAsia="Times New Roman" w:hAnsi="Arial" w:cs="Arial"/>
          <w:sz w:val="24"/>
          <w:szCs w:val="24"/>
          <w:lang w:val="en-GB" w:eastAsia="en-GB"/>
        </w:rPr>
        <w:t>o</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će</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e</w:t>
      </w:r>
      <w:r w:rsidRPr="004549DB">
        <w:rPr>
          <w:rFonts w:ascii="Arial" w:eastAsia="Times New Roman" w:hAnsi="Arial" w:cs="Arial"/>
          <w:sz w:val="24"/>
          <w:szCs w:val="24"/>
          <w:lang w:val="en-GB" w:eastAsia="en-GB"/>
        </w:rPr>
        <w:t>,</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ne</w:t>
      </w:r>
      <w:r w:rsidRPr="004549DB">
        <w:rPr>
          <w:rFonts w:ascii="Arial" w:eastAsia="Times New Roman" w:hAnsi="Arial" w:cs="Arial"/>
          <w:spacing w:val="-2"/>
          <w:sz w:val="24"/>
          <w:szCs w:val="24"/>
          <w:lang w:val="en-GB" w:eastAsia="en-GB"/>
        </w:rPr>
        <w:t>s</w:t>
      </w:r>
      <w:r w:rsidRPr="004549DB">
        <w:rPr>
          <w:rFonts w:ascii="Arial" w:eastAsia="Times New Roman" w:hAnsi="Arial" w:cs="Arial"/>
          <w:spacing w:val="-1"/>
          <w:sz w:val="24"/>
          <w:szCs w:val="24"/>
          <w:lang w:val="en-GB" w:eastAsia="en-GB"/>
        </w:rPr>
        <w:t>u</w:t>
      </w:r>
      <w:r w:rsidRPr="004549DB">
        <w:rPr>
          <w:rFonts w:ascii="Arial" w:eastAsia="Times New Roman" w:hAnsi="Arial" w:cs="Arial"/>
          <w:spacing w:val="1"/>
          <w:sz w:val="24"/>
          <w:szCs w:val="24"/>
          <w:lang w:val="en-GB" w:eastAsia="en-GB"/>
        </w:rPr>
        <w:t>mn</w:t>
      </w:r>
      <w:r w:rsidRPr="004549DB">
        <w:rPr>
          <w:rFonts w:ascii="Arial" w:eastAsia="Times New Roman" w:hAnsi="Arial" w:cs="Arial"/>
          <w:sz w:val="24"/>
          <w:szCs w:val="24"/>
          <w:lang w:val="en-GB" w:eastAsia="en-GB"/>
        </w:rPr>
        <w:t>j</w:t>
      </w:r>
      <w:r w:rsidRPr="004549DB">
        <w:rPr>
          <w:rFonts w:ascii="Arial" w:eastAsia="Times New Roman" w:hAnsi="Arial" w:cs="Arial"/>
          <w:spacing w:val="-1"/>
          <w:sz w:val="24"/>
          <w:szCs w:val="24"/>
          <w:lang w:val="en-GB" w:eastAsia="en-GB"/>
        </w:rPr>
        <w:t>i</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3"/>
          <w:sz w:val="24"/>
          <w:szCs w:val="24"/>
          <w:lang w:val="en-GB" w:eastAsia="en-GB"/>
        </w:rPr>
        <w:t>o</w:t>
      </w:r>
      <w:r w:rsidRPr="004549DB">
        <w:rPr>
          <w:rFonts w:ascii="Arial" w:eastAsia="Times New Roman" w:hAnsi="Arial" w:cs="Arial"/>
          <w:sz w:val="24"/>
          <w:szCs w:val="24"/>
          <w:lang w:val="en-GB" w:eastAsia="en-GB"/>
        </w:rPr>
        <w:t>,</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p</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stići</w:t>
      </w:r>
      <w:r w:rsidRPr="004549DB">
        <w:rPr>
          <w:rFonts w:ascii="Arial" w:eastAsia="Times New Roman" w:hAnsi="Arial" w:cs="Arial"/>
          <w:spacing w:val="1"/>
          <w:sz w:val="24"/>
          <w:szCs w:val="24"/>
          <w:lang w:val="en-GB" w:eastAsia="en-GB"/>
        </w:rPr>
        <w:t xml:space="preserve"> pop</w:t>
      </w:r>
      <w:r w:rsidRPr="004549DB">
        <w:rPr>
          <w:rFonts w:ascii="Arial" w:eastAsia="Times New Roman" w:hAnsi="Arial" w:cs="Arial"/>
          <w:spacing w:val="-1"/>
          <w:sz w:val="24"/>
          <w:szCs w:val="24"/>
          <w:lang w:val="en-GB" w:eastAsia="en-GB"/>
        </w:rPr>
        <w:t>u</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ja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an</w:t>
      </w:r>
      <w:r w:rsidRPr="004549DB">
        <w:rPr>
          <w:rFonts w:ascii="Arial" w:eastAsia="Times New Roman" w:hAnsi="Arial" w:cs="Arial"/>
          <w:sz w:val="24"/>
          <w:szCs w:val="24"/>
          <w:lang w:val="en-GB" w:eastAsia="en-GB"/>
        </w:rPr>
        <w:t>jem s</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 xml:space="preserve">ih </w:t>
      </w:r>
      <w:r w:rsidR="000638B8">
        <w:rPr>
          <w:rFonts w:ascii="Arial" w:eastAsia="Times New Roman" w:hAnsi="Arial" w:cs="Arial"/>
          <w:sz w:val="24"/>
          <w:szCs w:val="24"/>
          <w:lang w:val="en-GB" w:eastAsia="en-GB"/>
        </w:rPr>
        <w:t>radnih</w:t>
      </w:r>
      <w:r w:rsidRPr="004549DB">
        <w:rPr>
          <w:rFonts w:ascii="Arial" w:eastAsia="Times New Roman" w:hAnsi="Arial" w:cs="Arial"/>
          <w:spacing w:val="1"/>
          <w:sz w:val="24"/>
          <w:szCs w:val="24"/>
          <w:lang w:val="en-GB" w:eastAsia="en-GB"/>
        </w:rPr>
        <w:t xml:space="preserve"> m</w:t>
      </w:r>
      <w:r w:rsidRPr="004549DB">
        <w:rPr>
          <w:rFonts w:ascii="Arial" w:eastAsia="Times New Roman" w:hAnsi="Arial" w:cs="Arial"/>
          <w:sz w:val="24"/>
          <w:szCs w:val="24"/>
          <w:lang w:val="en-GB" w:eastAsia="en-GB"/>
        </w:rPr>
        <w:t>jes</w:t>
      </w:r>
      <w:r w:rsidRPr="004549DB">
        <w:rPr>
          <w:rFonts w:ascii="Arial" w:eastAsia="Times New Roman" w:hAnsi="Arial" w:cs="Arial"/>
          <w:spacing w:val="1"/>
          <w:sz w:val="24"/>
          <w:szCs w:val="24"/>
          <w:lang w:val="en-GB" w:eastAsia="en-GB"/>
        </w:rPr>
        <w:t>t</w:t>
      </w:r>
      <w:r w:rsidR="00C95079">
        <w:rPr>
          <w:rFonts w:ascii="Arial" w:eastAsia="Times New Roman" w:hAnsi="Arial" w:cs="Arial"/>
          <w:sz w:val="24"/>
          <w:szCs w:val="24"/>
          <w:lang w:val="en-GB" w:eastAsia="en-GB"/>
        </w:rPr>
        <w:t>a</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udno</w:t>
      </w:r>
      <w:r w:rsidRPr="004549DB">
        <w:rPr>
          <w:rFonts w:ascii="Arial" w:eastAsia="Times New Roman" w:hAnsi="Arial" w:cs="Arial"/>
          <w:sz w:val="24"/>
          <w:szCs w:val="24"/>
          <w:lang w:val="en-GB" w:eastAsia="en-GB"/>
        </w:rPr>
        <w:t>g  ins</w:t>
      </w:r>
      <w:r w:rsidRPr="004549DB">
        <w:rPr>
          <w:rFonts w:ascii="Arial" w:eastAsia="Times New Roman" w:hAnsi="Arial" w:cs="Arial"/>
          <w:spacing w:val="1"/>
          <w:sz w:val="24"/>
          <w:szCs w:val="24"/>
          <w:lang w:val="en-GB" w:eastAsia="en-GB"/>
        </w:rPr>
        <w:t>pe</w:t>
      </w:r>
      <w:r w:rsidRPr="004549DB">
        <w:rPr>
          <w:rFonts w:ascii="Arial" w:eastAsia="Times New Roman" w:hAnsi="Arial" w:cs="Arial"/>
          <w:sz w:val="24"/>
          <w:szCs w:val="24"/>
          <w:lang w:val="en-GB" w:eastAsia="en-GB"/>
        </w:rPr>
        <w:t>kt</w:t>
      </w:r>
      <w:r w:rsidRPr="004549DB">
        <w:rPr>
          <w:rFonts w:ascii="Arial" w:eastAsia="Times New Roman" w:hAnsi="Arial" w:cs="Arial"/>
          <w:spacing w:val="1"/>
          <w:sz w:val="24"/>
          <w:szCs w:val="24"/>
          <w:lang w:val="en-GB" w:eastAsia="en-GB"/>
        </w:rPr>
        <w:t>o</w:t>
      </w:r>
      <w:r w:rsidR="00C95079">
        <w:rPr>
          <w:rFonts w:ascii="Arial" w:eastAsia="Times New Roman" w:hAnsi="Arial" w:cs="Arial"/>
          <w:sz w:val="24"/>
          <w:szCs w:val="24"/>
          <w:lang w:val="en-GB" w:eastAsia="en-GB"/>
        </w:rPr>
        <w:t>ra</w:t>
      </w:r>
      <w:r w:rsidRPr="004549DB">
        <w:rPr>
          <w:rFonts w:ascii="Arial" w:eastAsia="Times New Roman" w:hAnsi="Arial" w:cs="Arial"/>
          <w:spacing w:val="5"/>
          <w:sz w:val="24"/>
          <w:szCs w:val="24"/>
          <w:lang w:val="en-GB" w:eastAsia="en-GB"/>
        </w:rPr>
        <w:t xml:space="preserve"> </w:t>
      </w:r>
      <w:r w:rsidRPr="004549DB">
        <w:rPr>
          <w:rFonts w:ascii="Arial" w:eastAsia="Times New Roman" w:hAnsi="Arial" w:cs="Arial"/>
          <w:sz w:val="24"/>
          <w:szCs w:val="24"/>
          <w:lang w:val="en-GB" w:eastAsia="en-GB"/>
        </w:rPr>
        <w:t xml:space="preserve">u </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D</w:t>
      </w:r>
      <w:r w:rsidRPr="004549DB">
        <w:rPr>
          <w:rFonts w:ascii="Arial" w:eastAsia="Times New Roman" w:hAnsi="Arial" w:cs="Arial"/>
          <w:spacing w:val="-1"/>
          <w:sz w:val="24"/>
          <w:szCs w:val="24"/>
          <w:lang w:val="en-GB" w:eastAsia="en-GB"/>
        </w:rPr>
        <w:t>i</w:t>
      </w:r>
      <w:r w:rsidRPr="004549DB">
        <w:rPr>
          <w:rFonts w:ascii="Arial" w:eastAsia="Times New Roman" w:hAnsi="Arial" w:cs="Arial"/>
          <w:sz w:val="24"/>
          <w:szCs w:val="24"/>
          <w:lang w:val="en-GB" w:eastAsia="en-GB"/>
        </w:rPr>
        <w:t>rekt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ra</w:t>
      </w:r>
      <w:r w:rsidRPr="004549DB">
        <w:rPr>
          <w:rFonts w:ascii="Arial" w:eastAsia="Times New Roman" w:hAnsi="Arial" w:cs="Arial"/>
          <w:spacing w:val="-1"/>
          <w:sz w:val="24"/>
          <w:szCs w:val="24"/>
          <w:lang w:val="en-GB" w:eastAsia="en-GB"/>
        </w:rPr>
        <w:t>t</w:t>
      </w:r>
      <w:r w:rsidR="00C95079">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z w:val="24"/>
          <w:szCs w:val="24"/>
          <w:lang w:val="en-GB" w:eastAsia="en-GB"/>
        </w:rPr>
        <w:t xml:space="preserve">a </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g</w:t>
      </w:r>
      <w:r w:rsidRPr="004549DB">
        <w:rPr>
          <w:rFonts w:ascii="Arial" w:eastAsia="Times New Roman" w:hAnsi="Arial" w:cs="Arial"/>
          <w:sz w:val="24"/>
          <w:szCs w:val="24"/>
          <w:lang w:val="en-GB" w:eastAsia="en-GB"/>
        </w:rPr>
        <w:t>ra</w:t>
      </w:r>
      <w:r w:rsidRPr="004549DB">
        <w:rPr>
          <w:rFonts w:ascii="Arial" w:eastAsia="Times New Roman" w:hAnsi="Arial" w:cs="Arial"/>
          <w:spacing w:val="1"/>
          <w:sz w:val="24"/>
          <w:szCs w:val="24"/>
          <w:lang w:val="en-GB" w:eastAsia="en-GB"/>
        </w:rPr>
        <w:t>đan</w:t>
      </w:r>
      <w:r w:rsidRPr="004549DB">
        <w:rPr>
          <w:rFonts w:ascii="Arial" w:eastAsia="Times New Roman" w:hAnsi="Arial" w:cs="Arial"/>
          <w:sz w:val="24"/>
          <w:szCs w:val="24"/>
          <w:lang w:val="en-GB" w:eastAsia="en-GB"/>
        </w:rPr>
        <w:t>s</w:t>
      </w:r>
      <w:r w:rsidRPr="004549DB">
        <w:rPr>
          <w:rFonts w:ascii="Arial" w:eastAsia="Times New Roman" w:hAnsi="Arial" w:cs="Arial"/>
          <w:spacing w:val="-2"/>
          <w:sz w:val="24"/>
          <w:szCs w:val="24"/>
          <w:lang w:val="en-GB" w:eastAsia="en-GB"/>
        </w:rPr>
        <w:t>k</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onoda</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st</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 xml:space="preserve">i </w:t>
      </w:r>
      <w:r w:rsidRPr="004549DB">
        <w:rPr>
          <w:rFonts w:ascii="Arial" w:eastAsia="Times New Roman" w:hAnsi="Arial" w:cs="Arial"/>
          <w:spacing w:val="1"/>
          <w:sz w:val="24"/>
          <w:szCs w:val="24"/>
          <w:lang w:val="en-GB" w:eastAsia="en-GB"/>
        </w:rPr>
        <w:t>nad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D</w:t>
      </w:r>
      <w:r w:rsidRPr="004549DB">
        <w:rPr>
          <w:rFonts w:ascii="Arial" w:eastAsia="Times New Roman" w:hAnsi="Arial" w:cs="Arial"/>
          <w:spacing w:val="-1"/>
          <w:sz w:val="24"/>
          <w:szCs w:val="24"/>
          <w:lang w:val="en-GB" w:eastAsia="en-GB"/>
        </w:rPr>
        <w:t>i</w:t>
      </w:r>
      <w:r w:rsidRPr="004549DB">
        <w:rPr>
          <w:rFonts w:ascii="Arial" w:eastAsia="Times New Roman" w:hAnsi="Arial" w:cs="Arial"/>
          <w:sz w:val="24"/>
          <w:szCs w:val="24"/>
          <w:lang w:val="en-GB" w:eastAsia="en-GB"/>
        </w:rPr>
        <w:t>rekci</w:t>
      </w:r>
      <w:r w:rsidRPr="004549DB">
        <w:rPr>
          <w:rFonts w:ascii="Arial" w:eastAsia="Times New Roman" w:hAnsi="Arial" w:cs="Arial"/>
          <w:spacing w:val="-1"/>
          <w:sz w:val="24"/>
          <w:szCs w:val="24"/>
          <w:lang w:val="en-GB" w:eastAsia="en-GB"/>
        </w:rPr>
        <w:t>j</w:t>
      </w:r>
      <w:r w:rsidRPr="004549DB">
        <w:rPr>
          <w:rFonts w:ascii="Arial" w:eastAsia="Times New Roman" w:hAnsi="Arial" w:cs="Arial"/>
          <w:sz w:val="24"/>
          <w:szCs w:val="24"/>
          <w:lang w:val="en-GB" w:eastAsia="en-GB"/>
        </w:rPr>
        <w:t>a</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z w:val="24"/>
          <w:szCs w:val="24"/>
          <w:lang w:val="en-GB" w:eastAsia="en-GB"/>
        </w:rPr>
        <w:t xml:space="preserve">a </w:t>
      </w:r>
      <w:r w:rsidRPr="004549DB">
        <w:rPr>
          <w:rFonts w:ascii="Arial" w:eastAsia="Times New Roman" w:hAnsi="Arial" w:cs="Arial"/>
          <w:spacing w:val="1"/>
          <w:sz w:val="24"/>
          <w:szCs w:val="24"/>
          <w:lang w:val="en-GB" w:eastAsia="en-GB"/>
        </w:rPr>
        <w:t>nad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r</w:t>
      </w:r>
      <w:r w:rsidRPr="004549DB">
        <w:rPr>
          <w:rFonts w:ascii="Arial" w:eastAsia="Times New Roman" w:hAnsi="Arial" w:cs="Arial"/>
          <w:sz w:val="24"/>
          <w:szCs w:val="24"/>
          <w:lang w:val="en-GB" w:eastAsia="en-GB"/>
        </w:rPr>
        <w:t>,</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 xml:space="preserve">ji su </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lašć</w:t>
      </w:r>
      <w:r w:rsidRPr="004549DB">
        <w:rPr>
          <w:rFonts w:ascii="Arial" w:eastAsia="Times New Roman" w:hAnsi="Arial" w:cs="Arial"/>
          <w:spacing w:val="1"/>
          <w:sz w:val="24"/>
          <w:szCs w:val="24"/>
          <w:lang w:val="en-GB" w:eastAsia="en-GB"/>
        </w:rPr>
        <w:t>en</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z w:val="24"/>
          <w:szCs w:val="24"/>
          <w:lang w:val="en-GB" w:eastAsia="en-GB"/>
        </w:rPr>
        <w:t>a</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a</w:t>
      </w:r>
      <w:r w:rsidRPr="004549DB">
        <w:rPr>
          <w:rFonts w:ascii="Arial" w:eastAsia="Times New Roman" w:hAnsi="Arial" w:cs="Arial"/>
          <w:spacing w:val="1"/>
          <w:sz w:val="24"/>
          <w:szCs w:val="24"/>
          <w:lang w:val="en-GB" w:eastAsia="en-GB"/>
        </w:rPr>
        <w:t>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w:t>
      </w:r>
      <w:r w:rsidRPr="004549DB">
        <w:rPr>
          <w:rFonts w:ascii="Arial" w:eastAsia="Times New Roman" w:hAnsi="Arial" w:cs="Arial"/>
          <w:spacing w:val="1"/>
          <w:sz w:val="24"/>
          <w:szCs w:val="24"/>
          <w:lang w:val="en-GB" w:eastAsia="en-GB"/>
        </w:rPr>
        <w:t xml:space="preserve"> na</w:t>
      </w:r>
      <w:r w:rsidRPr="004549DB">
        <w:rPr>
          <w:rFonts w:ascii="Arial" w:eastAsia="Times New Roman" w:hAnsi="Arial" w:cs="Arial"/>
          <w:sz w:val="24"/>
          <w:szCs w:val="24"/>
          <w:lang w:val="en-GB" w:eastAsia="en-GB"/>
        </w:rPr>
        <w:t xml:space="preserve">d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it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š</w:t>
      </w:r>
      <w:r w:rsidRPr="004549DB">
        <w:rPr>
          <w:rFonts w:ascii="Arial" w:eastAsia="Times New Roman" w:hAnsi="Arial" w:cs="Arial"/>
          <w:spacing w:val="-2"/>
          <w:sz w:val="24"/>
          <w:szCs w:val="24"/>
          <w:lang w:val="en-GB" w:eastAsia="en-GB"/>
        </w:rPr>
        <w:t>ć</w:t>
      </w:r>
      <w:r w:rsidRPr="004549DB">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rada javnih izvršitelja</w:t>
      </w:r>
      <w:r w:rsidRPr="004549DB">
        <w:rPr>
          <w:rFonts w:ascii="Arial" w:eastAsia="Times New Roman" w:hAnsi="Arial" w:cs="Arial"/>
          <w:sz w:val="24"/>
          <w:szCs w:val="24"/>
          <w:lang w:val="en-GB" w:eastAsia="en-GB"/>
        </w:rPr>
        <w:t xml:space="preserve"> i Komore javnih izvršitelja</w:t>
      </w:r>
      <w:r w:rsidR="000638B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kao i</w:t>
      </w:r>
      <w:r w:rsidRPr="004549DB">
        <w:rPr>
          <w:rFonts w:ascii="Arial" w:eastAsia="Times New Roman" w:hAnsi="Arial" w:cs="Arial"/>
          <w:spacing w:val="1"/>
          <w:sz w:val="24"/>
          <w:szCs w:val="24"/>
          <w:lang w:val="en-GB" w:eastAsia="en-GB"/>
        </w:rPr>
        <w:t xml:space="preserve"> na</w:t>
      </w:r>
      <w:r w:rsidRPr="004549DB">
        <w:rPr>
          <w:rFonts w:ascii="Arial" w:eastAsia="Times New Roman" w:hAnsi="Arial" w:cs="Arial"/>
          <w:spacing w:val="-1"/>
          <w:sz w:val="24"/>
          <w:szCs w:val="24"/>
          <w:lang w:val="en-GB" w:eastAsia="en-GB"/>
        </w:rPr>
        <w:t>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 xml:space="preserve">r  </w:t>
      </w:r>
      <w:r w:rsidRPr="004549DB">
        <w:rPr>
          <w:rFonts w:ascii="Arial" w:eastAsia="Times New Roman" w:hAnsi="Arial" w:cs="Arial"/>
          <w:spacing w:val="1"/>
          <w:sz w:val="24"/>
          <w:szCs w:val="24"/>
          <w:lang w:val="en-GB" w:eastAsia="en-GB"/>
        </w:rPr>
        <w:t>na</w:t>
      </w:r>
      <w:r w:rsidRPr="004549DB">
        <w:rPr>
          <w:rFonts w:ascii="Arial" w:eastAsia="Times New Roman" w:hAnsi="Arial" w:cs="Arial"/>
          <w:sz w:val="24"/>
          <w:szCs w:val="24"/>
          <w:lang w:val="en-GB" w:eastAsia="en-GB"/>
        </w:rPr>
        <w:t xml:space="preserve">d </w:t>
      </w:r>
      <w:r w:rsidRPr="004549DB">
        <w:rPr>
          <w:rFonts w:ascii="Arial" w:eastAsia="Times New Roman" w:hAnsi="Arial" w:cs="Arial"/>
          <w:spacing w:val="4"/>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it</w:t>
      </w:r>
      <w:r w:rsidRPr="004549DB">
        <w:rPr>
          <w:rFonts w:ascii="Arial" w:eastAsia="Times New Roman" w:hAnsi="Arial" w:cs="Arial"/>
          <w:spacing w:val="1"/>
          <w:sz w:val="24"/>
          <w:szCs w:val="24"/>
          <w:lang w:val="en-GB" w:eastAsia="en-GB"/>
        </w:rPr>
        <w:t>o</w:t>
      </w:r>
      <w:r w:rsidR="00C95079">
        <w:rPr>
          <w:rFonts w:ascii="Arial" w:eastAsia="Times New Roman" w:hAnsi="Arial" w:cs="Arial"/>
          <w:sz w:val="24"/>
          <w:szCs w:val="24"/>
          <w:lang w:val="en-GB" w:eastAsia="en-GB"/>
        </w:rPr>
        <w:t>šću</w:t>
      </w:r>
      <w:r w:rsidRPr="004549DB">
        <w:rPr>
          <w:rFonts w:ascii="Arial" w:eastAsia="Times New Roman" w:hAnsi="Arial" w:cs="Arial"/>
          <w:sz w:val="24"/>
          <w:szCs w:val="24"/>
          <w:lang w:val="en-GB" w:eastAsia="en-GB"/>
        </w:rPr>
        <w:t xml:space="preserve"> obavljanja poslova notara</w:t>
      </w:r>
      <w:r w:rsidR="000638B8">
        <w:rPr>
          <w:rFonts w:ascii="Arial" w:eastAsia="Times New Roman" w:hAnsi="Arial" w:cs="Arial"/>
          <w:sz w:val="24"/>
          <w:szCs w:val="24"/>
          <w:lang w:val="en-GB" w:eastAsia="en-GB"/>
        </w:rPr>
        <w:t xml:space="preserve"> i Notarske komore,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1"/>
          <w:sz w:val="24"/>
          <w:szCs w:val="24"/>
          <w:lang w:val="en-GB" w:eastAsia="en-GB"/>
        </w:rPr>
        <w:t>b</w:t>
      </w:r>
      <w:r w:rsidRPr="004549DB">
        <w:rPr>
          <w:rFonts w:ascii="Arial" w:eastAsia="Times New Roman" w:hAnsi="Arial" w:cs="Arial"/>
          <w:spacing w:val="-2"/>
          <w:sz w:val="24"/>
          <w:szCs w:val="24"/>
          <w:lang w:val="en-GB" w:eastAsia="en-GB"/>
        </w:rPr>
        <w:t>z</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r</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m</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a</w:t>
      </w:r>
      <w:r w:rsidRPr="004549DB">
        <w:rPr>
          <w:rFonts w:ascii="Arial" w:eastAsia="Times New Roman" w:hAnsi="Arial" w:cs="Arial"/>
          <w:spacing w:val="4"/>
          <w:sz w:val="24"/>
          <w:szCs w:val="24"/>
          <w:lang w:val="en-GB" w:eastAsia="en-GB"/>
        </w:rPr>
        <w:t xml:space="preserve"> </w:t>
      </w:r>
      <w:r w:rsidRPr="004549DB">
        <w:rPr>
          <w:rFonts w:ascii="Arial" w:eastAsia="Times New Roman" w:hAnsi="Arial" w:cs="Arial"/>
          <w:sz w:val="24"/>
          <w:szCs w:val="24"/>
          <w:lang w:val="en-GB" w:eastAsia="en-GB"/>
        </w:rPr>
        <w:t xml:space="preserve">su </w:t>
      </w:r>
      <w:r w:rsidRPr="004549DB">
        <w:rPr>
          <w:rFonts w:ascii="Arial" w:eastAsia="Times New Roman" w:hAnsi="Arial" w:cs="Arial"/>
          <w:spacing w:val="1"/>
          <w:sz w:val="24"/>
          <w:szCs w:val="24"/>
          <w:lang w:val="en-GB" w:eastAsia="en-GB"/>
        </w:rPr>
        <w:t>o</w:t>
      </w:r>
      <w:r w:rsidR="000638B8">
        <w:rPr>
          <w:rFonts w:ascii="Arial" w:eastAsia="Times New Roman" w:hAnsi="Arial" w:cs="Arial"/>
          <w:sz w:val="24"/>
          <w:szCs w:val="24"/>
          <w:lang w:val="en-GB" w:eastAsia="en-GB"/>
        </w:rPr>
        <w:t>d 3</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sis</w:t>
      </w:r>
      <w:r w:rsidRPr="004549DB">
        <w:rPr>
          <w:rFonts w:ascii="Arial" w:eastAsia="Times New Roman" w:hAnsi="Arial" w:cs="Arial"/>
          <w:spacing w:val="-2"/>
          <w:sz w:val="24"/>
          <w:szCs w:val="24"/>
          <w:lang w:val="en-GB" w:eastAsia="en-GB"/>
        </w:rPr>
        <w:t>t</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m</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ti</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v</w:t>
      </w:r>
      <w:r w:rsidRPr="004549DB">
        <w:rPr>
          <w:rFonts w:ascii="Arial" w:eastAsia="Times New Roman" w:hAnsi="Arial" w:cs="Arial"/>
          <w:spacing w:val="1"/>
          <w:sz w:val="24"/>
          <w:szCs w:val="24"/>
          <w:lang w:val="en-GB" w:eastAsia="en-GB"/>
        </w:rPr>
        <w:t>an</w:t>
      </w:r>
      <w:r w:rsidRPr="004549DB">
        <w:rPr>
          <w:rFonts w:ascii="Arial" w:eastAsia="Times New Roman" w:hAnsi="Arial" w:cs="Arial"/>
          <w:sz w:val="24"/>
          <w:szCs w:val="24"/>
          <w:lang w:val="en-GB" w:eastAsia="en-GB"/>
        </w:rPr>
        <w:t xml:space="preserve">a </w:t>
      </w:r>
      <w:r w:rsidR="00746B3E">
        <w:rPr>
          <w:rFonts w:ascii="Arial" w:eastAsia="Times New Roman" w:hAnsi="Arial" w:cs="Arial"/>
          <w:sz w:val="24"/>
          <w:szCs w:val="24"/>
          <w:lang w:val="en-GB" w:eastAsia="en-GB"/>
        </w:rPr>
        <w:t xml:space="preserve">radna </w:t>
      </w:r>
      <w:r w:rsidRPr="004549DB">
        <w:rPr>
          <w:rFonts w:ascii="Arial" w:eastAsia="Times New Roman" w:hAnsi="Arial" w:cs="Arial"/>
          <w:spacing w:val="1"/>
          <w:sz w:val="24"/>
          <w:szCs w:val="24"/>
          <w:lang w:val="en-GB" w:eastAsia="en-GB"/>
        </w:rPr>
        <w:t>m</w:t>
      </w:r>
      <w:r w:rsidRPr="004549DB">
        <w:rPr>
          <w:rFonts w:ascii="Arial" w:eastAsia="Times New Roman" w:hAnsi="Arial" w:cs="Arial"/>
          <w:sz w:val="24"/>
          <w:szCs w:val="24"/>
          <w:lang w:val="en-GB" w:eastAsia="en-GB"/>
        </w:rPr>
        <w:t>jes</w:t>
      </w:r>
      <w:r w:rsidRPr="004549DB">
        <w:rPr>
          <w:rFonts w:ascii="Arial" w:eastAsia="Times New Roman" w:hAnsi="Arial" w:cs="Arial"/>
          <w:spacing w:val="-1"/>
          <w:sz w:val="24"/>
          <w:szCs w:val="24"/>
          <w:lang w:val="en-GB" w:eastAsia="en-GB"/>
        </w:rPr>
        <w:t>t</w:t>
      </w:r>
      <w:r w:rsidRPr="004549DB">
        <w:rPr>
          <w:rFonts w:ascii="Arial" w:eastAsia="Times New Roman" w:hAnsi="Arial" w:cs="Arial"/>
          <w:sz w:val="24"/>
          <w:szCs w:val="24"/>
          <w:lang w:val="en-GB" w:eastAsia="en-GB"/>
        </w:rPr>
        <w:t>a</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u</w:t>
      </w:r>
      <w:r w:rsidRPr="004549DB">
        <w:rPr>
          <w:rFonts w:ascii="Arial" w:eastAsia="Times New Roman" w:hAnsi="Arial" w:cs="Arial"/>
          <w:spacing w:val="-1"/>
          <w:sz w:val="24"/>
          <w:szCs w:val="24"/>
          <w:lang w:val="en-GB" w:eastAsia="en-GB"/>
        </w:rPr>
        <w:t>d</w:t>
      </w:r>
      <w:r w:rsidRPr="004549DB">
        <w:rPr>
          <w:rFonts w:ascii="Arial" w:eastAsia="Times New Roman" w:hAnsi="Arial" w:cs="Arial"/>
          <w:spacing w:val="1"/>
          <w:sz w:val="24"/>
          <w:szCs w:val="24"/>
          <w:lang w:val="en-GB" w:eastAsia="en-GB"/>
        </w:rPr>
        <w:t>no</w:t>
      </w:r>
      <w:r w:rsidRPr="004549DB">
        <w:rPr>
          <w:rFonts w:ascii="Arial" w:eastAsia="Times New Roman" w:hAnsi="Arial" w:cs="Arial"/>
          <w:sz w:val="24"/>
          <w:szCs w:val="24"/>
          <w:lang w:val="en-GB" w:eastAsia="en-GB"/>
        </w:rPr>
        <w:t>g</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z w:val="24"/>
          <w:szCs w:val="24"/>
          <w:lang w:val="en-GB" w:eastAsia="en-GB"/>
        </w:rPr>
        <w:t>ins</w:t>
      </w:r>
      <w:r w:rsidRPr="004549DB">
        <w:rPr>
          <w:rFonts w:ascii="Arial" w:eastAsia="Times New Roman" w:hAnsi="Arial" w:cs="Arial"/>
          <w:spacing w:val="-1"/>
          <w:sz w:val="24"/>
          <w:szCs w:val="24"/>
          <w:lang w:val="en-GB" w:eastAsia="en-GB"/>
        </w:rPr>
        <w:t>p</w:t>
      </w:r>
      <w:r w:rsidRPr="004549DB">
        <w:rPr>
          <w:rFonts w:ascii="Arial" w:eastAsia="Times New Roman" w:hAnsi="Arial" w:cs="Arial"/>
          <w:spacing w:val="1"/>
          <w:sz w:val="24"/>
          <w:szCs w:val="24"/>
          <w:lang w:val="en-GB" w:eastAsia="en-GB"/>
        </w:rPr>
        <w:t>e</w:t>
      </w:r>
      <w:r w:rsidRPr="004549DB">
        <w:rPr>
          <w:rFonts w:ascii="Arial" w:eastAsia="Times New Roman" w:hAnsi="Arial" w:cs="Arial"/>
          <w:sz w:val="24"/>
          <w:szCs w:val="24"/>
          <w:lang w:val="en-GB" w:eastAsia="en-GB"/>
        </w:rPr>
        <w:t>kt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 xml:space="preserve">, tokom 2018. </w:t>
      </w:r>
      <w:proofErr w:type="gramStart"/>
      <w:r w:rsidRPr="004549DB">
        <w:rPr>
          <w:rFonts w:ascii="Arial" w:eastAsia="Times New Roman" w:hAnsi="Arial" w:cs="Arial"/>
          <w:sz w:val="24"/>
          <w:szCs w:val="24"/>
          <w:lang w:val="en-GB" w:eastAsia="en-GB"/>
        </w:rPr>
        <w:t>godine</w:t>
      </w:r>
      <w:proofErr w:type="gramEnd"/>
      <w:r w:rsidRPr="004549DB">
        <w:rPr>
          <w:rFonts w:ascii="Arial" w:eastAsia="Times New Roman" w:hAnsi="Arial" w:cs="Arial"/>
          <w:sz w:val="24"/>
          <w:szCs w:val="24"/>
          <w:lang w:val="en-GB" w:eastAsia="en-GB"/>
        </w:rPr>
        <w:t xml:space="preserve"> bila </w:t>
      </w:r>
      <w:r w:rsidRPr="004549DB">
        <w:rPr>
          <w:rFonts w:ascii="Arial" w:eastAsia="Times New Roman" w:hAnsi="Arial" w:cs="Arial"/>
          <w:spacing w:val="-1"/>
          <w:sz w:val="24"/>
          <w:szCs w:val="24"/>
          <w:lang w:val="en-GB" w:eastAsia="en-GB"/>
        </w:rPr>
        <w:lastRenderedPageBreak/>
        <w:t>p</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1"/>
          <w:sz w:val="24"/>
          <w:szCs w:val="24"/>
          <w:lang w:val="en-GB" w:eastAsia="en-GB"/>
        </w:rPr>
        <w:t>p</w:t>
      </w:r>
      <w:r w:rsidRPr="004549DB">
        <w:rPr>
          <w:rFonts w:ascii="Arial" w:eastAsia="Times New Roman" w:hAnsi="Arial" w:cs="Arial"/>
          <w:spacing w:val="1"/>
          <w:sz w:val="24"/>
          <w:szCs w:val="24"/>
          <w:lang w:val="en-GB" w:eastAsia="en-GB"/>
        </w:rPr>
        <w:t>un</w:t>
      </w:r>
      <w:r w:rsidRPr="004549DB">
        <w:rPr>
          <w:rFonts w:ascii="Arial" w:eastAsia="Times New Roman" w:hAnsi="Arial" w:cs="Arial"/>
          <w:sz w:val="24"/>
          <w:szCs w:val="24"/>
          <w:lang w:val="en-GB" w:eastAsia="en-GB"/>
        </w:rPr>
        <w:t>je</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a</w:t>
      </w:r>
      <w:r w:rsidRPr="004549DB">
        <w:rPr>
          <w:rFonts w:ascii="Arial" w:eastAsia="Times New Roman" w:hAnsi="Arial" w:cs="Arial"/>
          <w:spacing w:val="5"/>
          <w:sz w:val="24"/>
          <w:szCs w:val="24"/>
          <w:lang w:val="en-GB" w:eastAsia="en-GB"/>
        </w:rPr>
        <w:t xml:space="preserve"> </w:t>
      </w:r>
      <w:r w:rsidRPr="004549DB">
        <w:rPr>
          <w:rFonts w:ascii="Arial" w:eastAsia="Times New Roman" w:hAnsi="Arial" w:cs="Arial"/>
          <w:spacing w:val="-2"/>
          <w:sz w:val="24"/>
          <w:szCs w:val="24"/>
          <w:lang w:val="en-GB" w:eastAsia="en-GB"/>
        </w:rPr>
        <w:t>s</w:t>
      </w:r>
      <w:r w:rsidRPr="004549DB">
        <w:rPr>
          <w:rFonts w:ascii="Arial" w:eastAsia="Times New Roman" w:hAnsi="Arial" w:cs="Arial"/>
          <w:spacing w:val="1"/>
          <w:sz w:val="24"/>
          <w:szCs w:val="24"/>
          <w:lang w:val="en-GB" w:eastAsia="en-GB"/>
        </w:rPr>
        <w:t>am</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1"/>
          <w:sz w:val="24"/>
          <w:szCs w:val="24"/>
          <w:lang w:val="en-GB" w:eastAsia="en-GB"/>
        </w:rPr>
        <w:t>2</w:t>
      </w:r>
      <w:r w:rsidRPr="004549DB">
        <w:rPr>
          <w:rFonts w:ascii="Arial" w:eastAsia="Times New Roman" w:hAnsi="Arial" w:cs="Arial"/>
          <w:sz w:val="24"/>
          <w:szCs w:val="24"/>
          <w:lang w:val="en-GB" w:eastAsia="en-GB"/>
        </w:rPr>
        <w:t xml:space="preserve">. </w:t>
      </w:r>
    </w:p>
    <w:p w:rsidR="005118A5" w:rsidRDefault="005118A5" w:rsidP="005118A5">
      <w:pPr>
        <w:shd w:val="clear" w:color="auto" w:fill="FFFFFF"/>
        <w:spacing w:after="0" w:line="240" w:lineRule="auto"/>
        <w:ind w:firstLine="708"/>
        <w:jc w:val="both"/>
        <w:textAlignment w:val="top"/>
        <w:rPr>
          <w:rFonts w:ascii="Arial" w:eastAsia="Times New Roman" w:hAnsi="Arial" w:cs="Arial"/>
          <w:b/>
          <w:lang w:val="en-GB" w:eastAsia="en-GB"/>
        </w:rPr>
      </w:pPr>
    </w:p>
    <w:p w:rsidR="005118A5" w:rsidRDefault="004549DB" w:rsidP="005118A5">
      <w:pPr>
        <w:shd w:val="clear" w:color="auto" w:fill="FFFFFF"/>
        <w:spacing w:after="0" w:line="240" w:lineRule="auto"/>
        <w:ind w:firstLine="708"/>
        <w:jc w:val="both"/>
        <w:textAlignment w:val="top"/>
        <w:rPr>
          <w:rFonts w:ascii="Arial" w:eastAsia="Times New Roman" w:hAnsi="Arial" w:cs="Arial"/>
          <w:b/>
          <w:lang w:val="en-GB" w:eastAsia="en-GB"/>
        </w:rPr>
      </w:pPr>
      <w:r w:rsidRPr="004549DB">
        <w:rPr>
          <w:rFonts w:ascii="Arial" w:eastAsia="Times New Roman" w:hAnsi="Arial" w:cs="Arial"/>
          <w:b/>
          <w:lang w:val="en-GB" w:eastAsia="en-GB"/>
        </w:rPr>
        <w:t xml:space="preserve">Postupanje po </w:t>
      </w:r>
      <w:r w:rsidR="005118A5">
        <w:rPr>
          <w:rFonts w:ascii="Arial" w:eastAsia="Times New Roman" w:hAnsi="Arial" w:cs="Arial"/>
          <w:b/>
          <w:lang w:val="en-GB" w:eastAsia="en-GB"/>
        </w:rPr>
        <w:t>pritužbama</w:t>
      </w:r>
    </w:p>
    <w:p w:rsidR="0060085D" w:rsidRDefault="0060085D" w:rsidP="005118A5">
      <w:pPr>
        <w:shd w:val="clear" w:color="auto" w:fill="FFFFFF"/>
        <w:spacing w:after="0" w:line="240" w:lineRule="auto"/>
        <w:ind w:firstLine="708"/>
        <w:jc w:val="both"/>
        <w:textAlignment w:val="top"/>
        <w:rPr>
          <w:rFonts w:ascii="Arial" w:eastAsia="Times New Roman" w:hAnsi="Arial" w:cs="Arial"/>
          <w:b/>
          <w:lang w:val="en-GB" w:eastAsia="en-GB"/>
        </w:rPr>
      </w:pPr>
    </w:p>
    <w:p w:rsidR="005118A5" w:rsidRPr="0060085D" w:rsidRDefault="0060085D" w:rsidP="0060085D">
      <w:pPr>
        <w:shd w:val="clear" w:color="auto" w:fill="FFFFFF"/>
        <w:spacing w:after="0" w:line="240" w:lineRule="auto"/>
        <w:ind w:firstLine="708"/>
        <w:jc w:val="both"/>
        <w:textAlignment w:val="top"/>
        <w:rPr>
          <w:rFonts w:ascii="Arial" w:eastAsia="Times New Roman" w:hAnsi="Arial" w:cs="Arial"/>
          <w:sz w:val="24"/>
          <w:szCs w:val="24"/>
          <w:lang w:val="en-GB" w:eastAsia="en-GB"/>
        </w:rPr>
      </w:pPr>
      <w:r w:rsidRPr="0060085D">
        <w:rPr>
          <w:rFonts w:ascii="Arial" w:eastAsia="Times New Roman" w:hAnsi="Arial" w:cs="Arial"/>
          <w:sz w:val="24"/>
          <w:szCs w:val="24"/>
          <w:lang w:val="en-GB" w:eastAsia="en-GB"/>
        </w:rPr>
        <w:t xml:space="preserve">Vrlo važan </w:t>
      </w:r>
      <w:r w:rsidR="00C95079">
        <w:rPr>
          <w:rFonts w:ascii="Arial" w:eastAsia="Times New Roman" w:hAnsi="Arial" w:cs="Arial"/>
          <w:sz w:val="24"/>
          <w:szCs w:val="24"/>
          <w:lang w:val="en-GB" w:eastAsia="en-GB"/>
        </w:rPr>
        <w:t>segment</w:t>
      </w:r>
      <w:r w:rsidRPr="0060085D">
        <w:rPr>
          <w:rFonts w:ascii="Arial" w:eastAsia="Times New Roman" w:hAnsi="Arial" w:cs="Arial"/>
          <w:sz w:val="24"/>
          <w:szCs w:val="24"/>
          <w:lang w:val="en-GB" w:eastAsia="en-GB"/>
        </w:rPr>
        <w:t xml:space="preserve"> nadzora </w:t>
      </w:r>
      <w:proofErr w:type="gramStart"/>
      <w:r w:rsidRPr="0060085D">
        <w:rPr>
          <w:rFonts w:ascii="Arial" w:eastAsia="Times New Roman" w:hAnsi="Arial" w:cs="Arial"/>
          <w:sz w:val="24"/>
          <w:szCs w:val="24"/>
          <w:lang w:val="en-GB" w:eastAsia="en-GB"/>
        </w:rPr>
        <w:t>nad</w:t>
      </w:r>
      <w:proofErr w:type="gramEnd"/>
      <w:r w:rsidRPr="0060085D">
        <w:rPr>
          <w:rFonts w:ascii="Arial" w:eastAsia="Times New Roman" w:hAnsi="Arial" w:cs="Arial"/>
          <w:sz w:val="24"/>
          <w:szCs w:val="24"/>
          <w:lang w:val="en-GB" w:eastAsia="en-GB"/>
        </w:rPr>
        <w:t xml:space="preserve"> zakonitošću rada javnih izvršitelja i Komore javnih izvršitelja je ispitivanje osnovanosti pritužbi </w:t>
      </w:r>
      <w:r w:rsidR="00E12BB5">
        <w:rPr>
          <w:rFonts w:ascii="Arial" w:eastAsia="Times New Roman" w:hAnsi="Arial" w:cs="Arial"/>
          <w:sz w:val="24"/>
          <w:szCs w:val="24"/>
          <w:lang w:val="en-GB" w:eastAsia="en-GB"/>
        </w:rPr>
        <w:t xml:space="preserve">podnesenih </w:t>
      </w:r>
      <w:r w:rsidRPr="0060085D">
        <w:rPr>
          <w:rFonts w:ascii="Arial" w:eastAsia="Times New Roman" w:hAnsi="Arial" w:cs="Arial"/>
          <w:sz w:val="24"/>
          <w:szCs w:val="24"/>
          <w:lang w:val="en-GB" w:eastAsia="en-GB"/>
        </w:rPr>
        <w:t>Ministarstvu pravde na rad jav</w:t>
      </w:r>
      <w:r w:rsidR="00E12BB5">
        <w:rPr>
          <w:rFonts w:ascii="Arial" w:eastAsia="Times New Roman" w:hAnsi="Arial" w:cs="Arial"/>
          <w:sz w:val="24"/>
          <w:szCs w:val="24"/>
          <w:lang w:val="en-GB" w:eastAsia="en-GB"/>
        </w:rPr>
        <w:t>n</w:t>
      </w:r>
      <w:r w:rsidRPr="0060085D">
        <w:rPr>
          <w:rFonts w:ascii="Arial" w:eastAsia="Times New Roman" w:hAnsi="Arial" w:cs="Arial"/>
          <w:sz w:val="24"/>
          <w:szCs w:val="24"/>
          <w:lang w:val="en-GB" w:eastAsia="en-GB"/>
        </w:rPr>
        <w:t>ih izvršitelja i Komore javnih izvršitelja</w:t>
      </w:r>
      <w:r w:rsidR="00C95079">
        <w:rPr>
          <w:rFonts w:ascii="Arial" w:eastAsia="Times New Roman" w:hAnsi="Arial" w:cs="Arial"/>
          <w:sz w:val="24"/>
          <w:szCs w:val="24"/>
          <w:lang w:val="en-GB" w:eastAsia="en-GB"/>
        </w:rPr>
        <w:t xml:space="preserve"> od strane stranaka i drugih učesnika u postupku izvršenja</w:t>
      </w:r>
      <w:r w:rsidRPr="0060085D">
        <w:rPr>
          <w:rFonts w:ascii="Arial" w:eastAsia="Times New Roman" w:hAnsi="Arial" w:cs="Arial"/>
          <w:sz w:val="24"/>
          <w:szCs w:val="24"/>
          <w:lang w:val="en-GB" w:eastAsia="en-GB"/>
        </w:rPr>
        <w:t>.</w:t>
      </w:r>
    </w:p>
    <w:p w:rsidR="004549DB" w:rsidRPr="004549DB" w:rsidRDefault="004549DB" w:rsidP="00376E8E">
      <w:pPr>
        <w:widowControl w:val="0"/>
        <w:autoSpaceDE w:val="0"/>
        <w:autoSpaceDN w:val="0"/>
        <w:adjustRightInd w:val="0"/>
        <w:spacing w:before="16" w:after="0" w:line="240" w:lineRule="auto"/>
        <w:ind w:firstLine="708"/>
        <w:jc w:val="both"/>
        <w:rPr>
          <w:rFonts w:ascii="Arial" w:eastAsia="Times New Roman" w:hAnsi="Arial" w:cs="Arial"/>
          <w:sz w:val="24"/>
          <w:szCs w:val="24"/>
          <w:lang w:val="en-GB" w:eastAsia="en-GB"/>
        </w:rPr>
      </w:pPr>
      <w:r w:rsidRPr="004549DB">
        <w:rPr>
          <w:rFonts w:ascii="Arial" w:eastAsia="Times New Roman" w:hAnsi="Arial" w:cs="Arial"/>
          <w:spacing w:val="-1"/>
          <w:sz w:val="24"/>
          <w:szCs w:val="24"/>
          <w:lang w:val="en-GB" w:eastAsia="en-GB"/>
        </w:rPr>
        <w:t>M</w:t>
      </w:r>
      <w:r w:rsidR="0060085D">
        <w:rPr>
          <w:rFonts w:ascii="Arial" w:eastAsia="Times New Roman" w:hAnsi="Arial" w:cs="Arial"/>
          <w:sz w:val="24"/>
          <w:szCs w:val="24"/>
          <w:lang w:val="en-GB" w:eastAsia="en-GB"/>
        </w:rPr>
        <w:t>inis</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rst</w:t>
      </w:r>
      <w:r w:rsidRPr="004549DB">
        <w:rPr>
          <w:rFonts w:ascii="Arial" w:eastAsia="Times New Roman" w:hAnsi="Arial" w:cs="Arial"/>
          <w:spacing w:val="-3"/>
          <w:sz w:val="24"/>
          <w:szCs w:val="24"/>
          <w:lang w:val="en-GB" w:eastAsia="en-GB"/>
        </w:rPr>
        <w:t>v</w:t>
      </w:r>
      <w:r w:rsidRPr="004549DB">
        <w:rPr>
          <w:rFonts w:ascii="Arial" w:eastAsia="Times New Roman" w:hAnsi="Arial" w:cs="Arial"/>
          <w:sz w:val="24"/>
          <w:szCs w:val="24"/>
          <w:lang w:val="en-GB" w:eastAsia="en-GB"/>
        </w:rPr>
        <w:t>u</w:t>
      </w:r>
      <w:r w:rsidRPr="004549DB">
        <w:rPr>
          <w:rFonts w:ascii="Arial" w:eastAsia="Times New Roman" w:hAnsi="Arial" w:cs="Arial"/>
          <w:spacing w:val="1"/>
          <w:sz w:val="24"/>
          <w:szCs w:val="24"/>
          <w:lang w:val="en-GB" w:eastAsia="en-GB"/>
        </w:rPr>
        <w:t xml:space="preserve"> 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e</w:t>
      </w:r>
      <w:r w:rsidRPr="004549DB">
        <w:rPr>
          <w:rFonts w:ascii="Arial" w:eastAsia="Times New Roman" w:hAnsi="Arial" w:cs="Arial"/>
          <w:spacing w:val="1"/>
          <w:sz w:val="24"/>
          <w:szCs w:val="24"/>
          <w:lang w:val="en-GB" w:eastAsia="en-GB"/>
        </w:rPr>
        <w:t xml:space="preserve"> </w:t>
      </w:r>
      <w:r w:rsidR="00376E8E">
        <w:rPr>
          <w:rFonts w:ascii="Arial" w:eastAsia="Times New Roman" w:hAnsi="Arial" w:cs="Arial"/>
          <w:spacing w:val="1"/>
          <w:sz w:val="24"/>
          <w:szCs w:val="24"/>
          <w:lang w:val="en-GB" w:eastAsia="en-GB"/>
        </w:rPr>
        <w:t xml:space="preserve">su </w:t>
      </w:r>
      <w:r w:rsidR="003110B1">
        <w:rPr>
          <w:rFonts w:ascii="Arial" w:eastAsia="Times New Roman" w:hAnsi="Arial" w:cs="Arial"/>
          <w:sz w:val="24"/>
          <w:szCs w:val="24"/>
          <w:lang w:val="en-GB" w:eastAsia="en-GB"/>
        </w:rPr>
        <w:t>u posmatranom periodu</w:t>
      </w:r>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1"/>
          <w:sz w:val="24"/>
          <w:szCs w:val="24"/>
          <w:lang w:val="en-GB" w:eastAsia="en-GB"/>
        </w:rPr>
        <w:t>p</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1"/>
          <w:sz w:val="24"/>
          <w:szCs w:val="24"/>
          <w:lang w:val="en-GB" w:eastAsia="en-GB"/>
        </w:rPr>
        <w:t>d</w:t>
      </w:r>
      <w:r w:rsidRPr="004549DB">
        <w:rPr>
          <w:rFonts w:ascii="Arial" w:eastAsia="Times New Roman" w:hAnsi="Arial" w:cs="Arial"/>
          <w:spacing w:val="1"/>
          <w:sz w:val="24"/>
          <w:szCs w:val="24"/>
          <w:lang w:val="en-GB" w:eastAsia="en-GB"/>
        </w:rPr>
        <w:t>ne</w:t>
      </w:r>
      <w:r w:rsidRPr="004549DB">
        <w:rPr>
          <w:rFonts w:ascii="Arial" w:eastAsia="Times New Roman" w:hAnsi="Arial" w:cs="Arial"/>
          <w:spacing w:val="-2"/>
          <w:sz w:val="24"/>
          <w:szCs w:val="24"/>
          <w:lang w:val="en-GB" w:eastAsia="en-GB"/>
        </w:rPr>
        <w:t>s</w:t>
      </w:r>
      <w:r w:rsidRPr="004549DB">
        <w:rPr>
          <w:rFonts w:ascii="Arial" w:eastAsia="Times New Roman" w:hAnsi="Arial" w:cs="Arial"/>
          <w:spacing w:val="1"/>
          <w:sz w:val="24"/>
          <w:szCs w:val="24"/>
          <w:lang w:val="en-GB" w:eastAsia="en-GB"/>
        </w:rPr>
        <w:t>en</w:t>
      </w:r>
      <w:r w:rsidR="00376E8E">
        <w:rPr>
          <w:rFonts w:ascii="Arial" w:eastAsia="Times New Roman" w:hAnsi="Arial" w:cs="Arial"/>
          <w:sz w:val="24"/>
          <w:szCs w:val="24"/>
          <w:lang w:val="en-GB" w:eastAsia="en-GB"/>
        </w:rPr>
        <w:t xml:space="preserve">e </w:t>
      </w:r>
      <w:r w:rsidRPr="004549DB">
        <w:rPr>
          <w:rFonts w:ascii="Arial" w:eastAsia="Times New Roman" w:hAnsi="Arial" w:cs="Arial"/>
          <w:sz w:val="24"/>
          <w:szCs w:val="24"/>
          <w:lang w:val="en-GB" w:eastAsia="en-GB"/>
        </w:rPr>
        <w:t>62</w:t>
      </w:r>
      <w:r w:rsidRPr="004549DB">
        <w:rPr>
          <w:rFonts w:ascii="Arial" w:eastAsia="Times New Roman" w:hAnsi="Arial" w:cs="Arial"/>
          <w:spacing w:val="1"/>
          <w:sz w:val="24"/>
          <w:szCs w:val="24"/>
          <w:lang w:val="en-GB" w:eastAsia="en-GB"/>
        </w:rPr>
        <w:t xml:space="preserve"> </w:t>
      </w:r>
      <w:r w:rsidR="00376E8E">
        <w:rPr>
          <w:rFonts w:ascii="Arial" w:eastAsia="Times New Roman" w:hAnsi="Arial" w:cs="Arial"/>
          <w:spacing w:val="1"/>
          <w:sz w:val="24"/>
          <w:szCs w:val="24"/>
          <w:lang w:val="en-GB" w:eastAsia="en-GB"/>
        </w:rPr>
        <w:t>pritužbe</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a</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r</w:t>
      </w:r>
      <w:r w:rsidRPr="004549DB">
        <w:rPr>
          <w:rFonts w:ascii="Arial" w:eastAsia="Times New Roman" w:hAnsi="Arial" w:cs="Arial"/>
          <w:spacing w:val="-2"/>
          <w:sz w:val="24"/>
          <w:szCs w:val="24"/>
          <w:lang w:val="en-GB" w:eastAsia="en-GB"/>
        </w:rPr>
        <w:t>a</w:t>
      </w:r>
      <w:r w:rsidRPr="004549DB">
        <w:rPr>
          <w:rFonts w:ascii="Arial" w:eastAsia="Times New Roman" w:hAnsi="Arial" w:cs="Arial"/>
          <w:sz w:val="24"/>
          <w:szCs w:val="24"/>
          <w:lang w:val="en-GB" w:eastAsia="en-GB"/>
        </w:rPr>
        <w:t>d</w:t>
      </w:r>
      <w:r w:rsidRPr="004549DB">
        <w:rPr>
          <w:rFonts w:ascii="Arial" w:eastAsia="Times New Roman" w:hAnsi="Arial" w:cs="Arial"/>
          <w:spacing w:val="-1"/>
          <w:sz w:val="24"/>
          <w:szCs w:val="24"/>
          <w:lang w:val="en-GB" w:eastAsia="en-GB"/>
        </w:rPr>
        <w:t xml:space="preserve"> javnih izvršitelja </w:t>
      </w:r>
      <w:r w:rsidR="003110B1">
        <w:rPr>
          <w:rFonts w:ascii="Arial" w:eastAsia="Times New Roman" w:hAnsi="Arial" w:cs="Arial"/>
          <w:sz w:val="24"/>
          <w:szCs w:val="24"/>
          <w:lang w:val="en-GB" w:eastAsia="en-GB"/>
        </w:rPr>
        <w:t>po kojima je postupan</w:t>
      </w:r>
      <w:r w:rsidR="00E36D7B">
        <w:rPr>
          <w:rFonts w:ascii="Arial" w:eastAsia="Times New Roman" w:hAnsi="Arial" w:cs="Arial"/>
          <w:sz w:val="24"/>
          <w:szCs w:val="24"/>
          <w:lang w:val="en-GB" w:eastAsia="en-GB"/>
        </w:rPr>
        <w:t xml:space="preserve">o ažurno, na način što je kopija </w:t>
      </w:r>
      <w:r w:rsidR="00525557">
        <w:rPr>
          <w:rFonts w:ascii="Arial" w:eastAsia="Times New Roman" w:hAnsi="Arial" w:cs="Arial"/>
          <w:sz w:val="24"/>
          <w:szCs w:val="24"/>
          <w:lang w:val="en-GB" w:eastAsia="en-GB"/>
        </w:rPr>
        <w:t>pritužbe</w:t>
      </w:r>
      <w:r w:rsidR="00E36D7B">
        <w:rPr>
          <w:rFonts w:ascii="Arial" w:eastAsia="Times New Roman" w:hAnsi="Arial" w:cs="Arial"/>
          <w:sz w:val="24"/>
          <w:szCs w:val="24"/>
          <w:lang w:val="en-GB" w:eastAsia="en-GB"/>
        </w:rPr>
        <w:t xml:space="preserve"> dostavljana</w:t>
      </w:r>
      <w:r w:rsidRPr="004549DB">
        <w:rPr>
          <w:rFonts w:ascii="Arial" w:eastAsia="Times New Roman" w:hAnsi="Arial" w:cs="Arial"/>
          <w:sz w:val="24"/>
          <w:szCs w:val="24"/>
          <w:lang w:val="en-GB" w:eastAsia="en-GB"/>
        </w:rPr>
        <w:t xml:space="preserve"> javnom izvršitelju na </w:t>
      </w:r>
      <w:r w:rsidR="00525557">
        <w:rPr>
          <w:rFonts w:ascii="Arial" w:eastAsia="Times New Roman" w:hAnsi="Arial" w:cs="Arial"/>
          <w:sz w:val="24"/>
          <w:szCs w:val="24"/>
          <w:lang w:val="en-GB" w:eastAsia="en-GB"/>
        </w:rPr>
        <w:t>koga</w:t>
      </w:r>
      <w:r w:rsidRPr="004549DB">
        <w:rPr>
          <w:rFonts w:ascii="Arial" w:eastAsia="Times New Roman" w:hAnsi="Arial" w:cs="Arial"/>
          <w:sz w:val="24"/>
          <w:szCs w:val="24"/>
          <w:lang w:val="en-GB" w:eastAsia="en-GB"/>
        </w:rPr>
        <w:t xml:space="preserve"> se</w:t>
      </w:r>
      <w:r w:rsidR="00E36D7B">
        <w:rPr>
          <w:rFonts w:ascii="Arial" w:eastAsia="Times New Roman" w:hAnsi="Arial" w:cs="Arial"/>
          <w:sz w:val="24"/>
          <w:szCs w:val="24"/>
          <w:lang w:val="en-GB" w:eastAsia="en-GB"/>
        </w:rPr>
        <w:t xml:space="preserve"> odnosi i istovremeno zahtijevano</w:t>
      </w:r>
      <w:r w:rsidR="00525557">
        <w:rPr>
          <w:rFonts w:ascii="Arial" w:eastAsia="Times New Roman" w:hAnsi="Arial" w:cs="Arial"/>
          <w:sz w:val="24"/>
          <w:szCs w:val="24"/>
          <w:lang w:val="en-GB" w:eastAsia="en-GB"/>
        </w:rPr>
        <w:t xml:space="preserve"> izjašnjenje po istoj, </w:t>
      </w:r>
      <w:proofErr w:type="gramStart"/>
      <w:r w:rsidR="00525557">
        <w:rPr>
          <w:rFonts w:ascii="Arial" w:eastAsia="Times New Roman" w:hAnsi="Arial" w:cs="Arial"/>
          <w:sz w:val="24"/>
          <w:szCs w:val="24"/>
          <w:lang w:val="en-GB" w:eastAsia="en-GB"/>
        </w:rPr>
        <w:t xml:space="preserve">te </w:t>
      </w:r>
      <w:r w:rsidRPr="004549DB">
        <w:rPr>
          <w:rFonts w:ascii="Arial" w:eastAsia="Times New Roman" w:hAnsi="Arial" w:cs="Arial"/>
          <w:sz w:val="24"/>
          <w:szCs w:val="24"/>
          <w:lang w:val="en-GB" w:eastAsia="en-GB"/>
        </w:rPr>
        <w:t xml:space="preserve"> </w:t>
      </w:r>
      <w:r w:rsidR="00525557">
        <w:rPr>
          <w:rFonts w:ascii="Arial" w:eastAsia="Times New Roman" w:hAnsi="Arial" w:cs="Arial"/>
          <w:sz w:val="24"/>
          <w:szCs w:val="24"/>
          <w:lang w:val="en-GB" w:eastAsia="en-GB"/>
        </w:rPr>
        <w:t>dostavljanje</w:t>
      </w:r>
      <w:proofErr w:type="gramEnd"/>
      <w:r w:rsidR="00525557">
        <w:rPr>
          <w:rFonts w:ascii="Arial" w:eastAsia="Times New Roman" w:hAnsi="Arial" w:cs="Arial"/>
          <w:sz w:val="24"/>
          <w:szCs w:val="24"/>
          <w:lang w:val="en-GB" w:eastAsia="en-GB"/>
        </w:rPr>
        <w:t xml:space="preserve"> kopije spisa predmeta</w:t>
      </w:r>
      <w:r w:rsidRPr="004549DB">
        <w:rPr>
          <w:rFonts w:ascii="Arial" w:eastAsia="Times New Roman" w:hAnsi="Arial" w:cs="Arial"/>
          <w:sz w:val="24"/>
          <w:szCs w:val="24"/>
          <w:lang w:val="en-GB" w:eastAsia="en-GB"/>
        </w:rPr>
        <w:t xml:space="preserve"> radi utvrđivanja činjeničnog stanja. Za većinu </w:t>
      </w:r>
      <w:r w:rsidR="006849D9">
        <w:rPr>
          <w:rFonts w:ascii="Arial" w:eastAsia="Times New Roman" w:hAnsi="Arial" w:cs="Arial"/>
          <w:sz w:val="24"/>
          <w:szCs w:val="24"/>
          <w:lang w:val="en-GB" w:eastAsia="en-GB"/>
        </w:rPr>
        <w:t>pritužbi</w:t>
      </w:r>
      <w:r w:rsidRPr="004549DB">
        <w:rPr>
          <w:rFonts w:ascii="Arial" w:eastAsia="Times New Roman" w:hAnsi="Arial" w:cs="Arial"/>
          <w:sz w:val="24"/>
          <w:szCs w:val="24"/>
          <w:lang w:val="en-GB" w:eastAsia="en-GB"/>
        </w:rPr>
        <w:t xml:space="preserve"> nije bilo osnova za preduzimanje bilo kakvih radnji</w:t>
      </w:r>
      <w:r w:rsidR="006849D9">
        <w:rPr>
          <w:rFonts w:ascii="Arial" w:eastAsia="Times New Roman" w:hAnsi="Arial" w:cs="Arial"/>
          <w:sz w:val="24"/>
          <w:szCs w:val="24"/>
          <w:lang w:val="en-GB" w:eastAsia="en-GB"/>
        </w:rPr>
        <w:t xml:space="preserve"> prema javnom izvršitelju</w:t>
      </w:r>
      <w:r w:rsidR="003110B1">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osim obavještavanja podnosioca</w:t>
      </w:r>
      <w:r w:rsidR="006849D9">
        <w:rPr>
          <w:rFonts w:ascii="Arial" w:eastAsia="Times New Roman" w:hAnsi="Arial" w:cs="Arial"/>
          <w:sz w:val="24"/>
          <w:szCs w:val="24"/>
          <w:lang w:val="en-GB" w:eastAsia="en-GB"/>
        </w:rPr>
        <w:t xml:space="preserve"> </w:t>
      </w:r>
      <w:r w:rsidR="00730146">
        <w:rPr>
          <w:rFonts w:ascii="Arial" w:eastAsia="Times New Roman" w:hAnsi="Arial" w:cs="Arial"/>
          <w:sz w:val="24"/>
          <w:szCs w:val="24"/>
          <w:lang w:val="en-GB" w:eastAsia="en-GB"/>
        </w:rPr>
        <w:t xml:space="preserve">pritužbe </w:t>
      </w:r>
      <w:r w:rsidR="006849D9">
        <w:rPr>
          <w:rFonts w:ascii="Arial" w:eastAsia="Times New Roman" w:hAnsi="Arial" w:cs="Arial"/>
          <w:sz w:val="24"/>
          <w:szCs w:val="24"/>
          <w:lang w:val="en-GB" w:eastAsia="en-GB"/>
        </w:rPr>
        <w:t>o preduzetim radnjama</w:t>
      </w:r>
      <w:r w:rsidR="00730146">
        <w:rPr>
          <w:rFonts w:ascii="Arial" w:eastAsia="Times New Roman" w:hAnsi="Arial" w:cs="Arial"/>
          <w:sz w:val="24"/>
          <w:szCs w:val="24"/>
          <w:lang w:val="en-GB" w:eastAsia="en-GB"/>
        </w:rPr>
        <w:t xml:space="preserve">, </w:t>
      </w:r>
      <w:r w:rsidR="00890F4B">
        <w:rPr>
          <w:rFonts w:ascii="Arial" w:eastAsia="Times New Roman" w:hAnsi="Arial" w:cs="Arial"/>
          <w:sz w:val="24"/>
          <w:szCs w:val="24"/>
          <w:lang w:val="en-GB" w:eastAsia="en-GB"/>
        </w:rPr>
        <w:t xml:space="preserve">dok je </w:t>
      </w:r>
      <w:r w:rsidR="006849D9">
        <w:rPr>
          <w:rFonts w:ascii="Arial" w:eastAsia="Times New Roman" w:hAnsi="Arial" w:cs="Arial"/>
          <w:sz w:val="24"/>
          <w:szCs w:val="24"/>
          <w:lang w:val="en-GB" w:eastAsia="en-GB"/>
        </w:rPr>
        <w:t>povodom pojedinih</w:t>
      </w:r>
      <w:r w:rsidRPr="004549DB">
        <w:rPr>
          <w:rFonts w:ascii="Arial" w:eastAsia="Times New Roman" w:hAnsi="Arial" w:cs="Arial"/>
          <w:sz w:val="24"/>
          <w:szCs w:val="24"/>
          <w:lang w:val="en-GB" w:eastAsia="en-GB"/>
        </w:rPr>
        <w:t xml:space="preserve"> </w:t>
      </w:r>
      <w:r w:rsidR="006849D9">
        <w:rPr>
          <w:rFonts w:ascii="Arial" w:eastAsia="Times New Roman" w:hAnsi="Arial" w:cs="Arial"/>
          <w:sz w:val="24"/>
          <w:szCs w:val="24"/>
          <w:lang w:val="en-GB" w:eastAsia="en-GB"/>
        </w:rPr>
        <w:t>pritužbi</w:t>
      </w:r>
      <w:r w:rsidR="00890F4B">
        <w:rPr>
          <w:rFonts w:ascii="Arial" w:eastAsia="Times New Roman" w:hAnsi="Arial" w:cs="Arial"/>
          <w:sz w:val="24"/>
          <w:szCs w:val="24"/>
          <w:lang w:val="en-GB" w:eastAsia="en-GB"/>
        </w:rPr>
        <w:t xml:space="preserve"> ukazano</w:t>
      </w:r>
      <w:r w:rsidRPr="004549DB">
        <w:rPr>
          <w:rFonts w:ascii="Arial" w:eastAsia="Times New Roman" w:hAnsi="Arial" w:cs="Arial"/>
          <w:sz w:val="24"/>
          <w:szCs w:val="24"/>
          <w:lang w:val="en-GB" w:eastAsia="en-GB"/>
        </w:rPr>
        <w:t xml:space="preserve"> javnom izvršitelju </w:t>
      </w:r>
      <w:r w:rsidR="00120FA2">
        <w:rPr>
          <w:rFonts w:ascii="Arial" w:eastAsia="Times New Roman" w:hAnsi="Arial" w:cs="Arial"/>
          <w:sz w:val="24"/>
          <w:szCs w:val="24"/>
          <w:lang w:val="en-GB" w:eastAsia="en-GB"/>
        </w:rPr>
        <w:t>na obavezu zakonitog postupanja</w:t>
      </w:r>
      <w:r w:rsidR="00890F4B">
        <w:rPr>
          <w:rFonts w:ascii="Arial" w:eastAsia="Times New Roman" w:hAnsi="Arial" w:cs="Arial"/>
          <w:sz w:val="24"/>
          <w:szCs w:val="24"/>
          <w:lang w:val="en-GB" w:eastAsia="en-GB"/>
        </w:rPr>
        <w:t>,</w:t>
      </w:r>
      <w:r w:rsidR="00120FA2">
        <w:rPr>
          <w:rFonts w:ascii="Arial" w:eastAsia="Times New Roman" w:hAnsi="Arial" w:cs="Arial"/>
          <w:sz w:val="24"/>
          <w:szCs w:val="24"/>
          <w:lang w:val="en-GB" w:eastAsia="en-GB"/>
        </w:rPr>
        <w:t xml:space="preserve"> ali u istima nije bilo osnova za </w:t>
      </w:r>
      <w:r w:rsidR="00EC4C37">
        <w:rPr>
          <w:rFonts w:ascii="Arial" w:eastAsia="Times New Roman" w:hAnsi="Arial" w:cs="Arial"/>
          <w:sz w:val="24"/>
          <w:szCs w:val="24"/>
          <w:lang w:val="en-GB" w:eastAsia="en-GB"/>
        </w:rPr>
        <w:t xml:space="preserve">podnošenje predloga za </w:t>
      </w:r>
      <w:r w:rsidR="00120FA2">
        <w:rPr>
          <w:rFonts w:ascii="Arial" w:eastAsia="Times New Roman" w:hAnsi="Arial" w:cs="Arial"/>
          <w:sz w:val="24"/>
          <w:szCs w:val="24"/>
          <w:lang w:val="en-GB" w:eastAsia="en-GB"/>
        </w:rPr>
        <w:t>pokretanje disciplinskog postupka,</w:t>
      </w:r>
      <w:r w:rsidRPr="004549DB">
        <w:rPr>
          <w:rFonts w:ascii="Arial" w:eastAsia="Times New Roman" w:hAnsi="Arial" w:cs="Arial"/>
          <w:sz w:val="24"/>
          <w:szCs w:val="24"/>
          <w:lang w:val="en-GB" w:eastAsia="en-GB"/>
        </w:rPr>
        <w:t xml:space="preserve"> </w:t>
      </w:r>
      <w:r w:rsidR="00890F4B">
        <w:rPr>
          <w:rFonts w:ascii="Arial" w:eastAsia="Times New Roman" w:hAnsi="Arial" w:cs="Arial"/>
          <w:sz w:val="24"/>
          <w:szCs w:val="24"/>
          <w:lang w:val="en-GB" w:eastAsia="en-GB"/>
        </w:rPr>
        <w:t>a po</w:t>
      </w:r>
      <w:r w:rsidRPr="004549DB">
        <w:rPr>
          <w:rFonts w:ascii="Arial" w:eastAsia="Times New Roman" w:hAnsi="Arial" w:cs="Arial"/>
          <w:sz w:val="24"/>
          <w:szCs w:val="24"/>
          <w:lang w:val="en-GB" w:eastAsia="en-GB"/>
        </w:rPr>
        <w:t xml:space="preserve"> osnovu dvije </w:t>
      </w:r>
      <w:r w:rsidR="00730146">
        <w:rPr>
          <w:rFonts w:ascii="Arial" w:eastAsia="Times New Roman" w:hAnsi="Arial" w:cs="Arial"/>
          <w:sz w:val="24"/>
          <w:szCs w:val="24"/>
          <w:lang w:val="en-GB" w:eastAsia="en-GB"/>
        </w:rPr>
        <w:t>pritužbe</w:t>
      </w:r>
      <w:r w:rsidR="00B73C07">
        <w:rPr>
          <w:rFonts w:ascii="Arial" w:eastAsia="Times New Roman" w:hAnsi="Arial" w:cs="Arial"/>
          <w:sz w:val="24"/>
          <w:szCs w:val="24"/>
          <w:lang w:val="en-GB" w:eastAsia="en-GB"/>
        </w:rPr>
        <w:t xml:space="preserve"> podnesena </w:t>
      </w:r>
      <w:r w:rsidR="00890F4B">
        <w:rPr>
          <w:rFonts w:ascii="Arial" w:eastAsia="Times New Roman" w:hAnsi="Arial" w:cs="Arial"/>
          <w:sz w:val="24"/>
          <w:szCs w:val="24"/>
          <w:lang w:val="en-GB" w:eastAsia="en-GB"/>
        </w:rPr>
        <w:t xml:space="preserve">su </w:t>
      </w:r>
      <w:r w:rsidR="00B73C07">
        <w:rPr>
          <w:rFonts w:ascii="Arial" w:eastAsia="Times New Roman" w:hAnsi="Arial" w:cs="Arial"/>
          <w:sz w:val="24"/>
          <w:szCs w:val="24"/>
          <w:lang w:val="en-GB" w:eastAsia="en-GB"/>
        </w:rPr>
        <w:t xml:space="preserve">dva </w:t>
      </w:r>
      <w:r w:rsidRPr="004549DB">
        <w:rPr>
          <w:rFonts w:ascii="Arial" w:eastAsia="Times New Roman" w:hAnsi="Arial" w:cs="Arial"/>
          <w:sz w:val="24"/>
          <w:szCs w:val="24"/>
          <w:lang w:val="en-GB" w:eastAsia="en-GB"/>
        </w:rPr>
        <w:t>predloga za pokretanje disciplinskog postupka</w:t>
      </w:r>
      <w:r w:rsidR="00EC4C37">
        <w:rPr>
          <w:rFonts w:ascii="Arial" w:eastAsia="Times New Roman" w:hAnsi="Arial" w:cs="Arial"/>
          <w:sz w:val="24"/>
          <w:szCs w:val="24"/>
          <w:lang w:val="en-GB" w:eastAsia="en-GB"/>
        </w:rPr>
        <w:t xml:space="preserve"> protiv javnih izvršitelja</w:t>
      </w:r>
      <w:r w:rsidRPr="004549DB">
        <w:rPr>
          <w:rFonts w:ascii="Arial" w:eastAsia="Times New Roman" w:hAnsi="Arial" w:cs="Arial"/>
          <w:sz w:val="24"/>
          <w:szCs w:val="24"/>
          <w:lang w:val="en-GB" w:eastAsia="en-GB"/>
        </w:rPr>
        <w:t xml:space="preserve">. </w:t>
      </w:r>
    </w:p>
    <w:p w:rsidR="004549DB" w:rsidRPr="004549DB" w:rsidRDefault="004549DB" w:rsidP="004549DB">
      <w:pPr>
        <w:widowControl w:val="0"/>
        <w:autoSpaceDE w:val="0"/>
        <w:autoSpaceDN w:val="0"/>
        <w:adjustRightInd w:val="0"/>
        <w:spacing w:before="16" w:after="0" w:line="240" w:lineRule="auto"/>
        <w:jc w:val="both"/>
        <w:rPr>
          <w:rFonts w:ascii="Arial" w:eastAsia="Times New Roman" w:hAnsi="Arial" w:cs="Arial"/>
          <w:sz w:val="24"/>
          <w:szCs w:val="24"/>
          <w:lang w:val="en-GB" w:eastAsia="en-GB"/>
        </w:rPr>
      </w:pPr>
    </w:p>
    <w:p w:rsidR="004549DB" w:rsidRPr="004549DB" w:rsidRDefault="00B73C07" w:rsidP="00B73C07">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r>
        <w:rPr>
          <w:rFonts w:ascii="Arial" w:eastAsia="Times New Roman" w:hAnsi="Arial" w:cs="Arial"/>
          <w:b/>
          <w:sz w:val="24"/>
          <w:szCs w:val="24"/>
          <w:lang w:val="sl-SI" w:eastAsia="en-GB"/>
        </w:rPr>
        <w:t>I</w:t>
      </w:r>
      <w:r w:rsidR="00890F4B">
        <w:rPr>
          <w:rFonts w:ascii="Arial" w:eastAsia="Times New Roman" w:hAnsi="Arial" w:cs="Arial"/>
          <w:b/>
          <w:sz w:val="24"/>
          <w:szCs w:val="24"/>
          <w:lang w:val="sl-SI" w:eastAsia="en-GB"/>
        </w:rPr>
        <w:t>V PREGLED POSLOVANJA</w:t>
      </w:r>
      <w:r w:rsidR="004549DB" w:rsidRPr="004549DB">
        <w:rPr>
          <w:rFonts w:ascii="Arial" w:eastAsia="Times New Roman" w:hAnsi="Arial" w:cs="Arial"/>
          <w:b/>
          <w:sz w:val="24"/>
          <w:szCs w:val="24"/>
          <w:lang w:val="sl-SI" w:eastAsia="en-GB"/>
        </w:rPr>
        <w:t xml:space="preserve"> KOMORE JAVNIH IZVRŠITELJA </w:t>
      </w:r>
    </w:p>
    <w:p w:rsidR="004549DB" w:rsidRPr="004549DB" w:rsidRDefault="004549DB" w:rsidP="004549DB">
      <w:pPr>
        <w:spacing w:after="0" w:line="240" w:lineRule="auto"/>
        <w:rPr>
          <w:rFonts w:ascii="Arial" w:eastAsia="Times New Roman" w:hAnsi="Arial" w:cs="Arial"/>
          <w:sz w:val="24"/>
          <w:szCs w:val="24"/>
          <w:lang w:val="sl-SI" w:eastAsia="en-GB"/>
        </w:rPr>
      </w:pPr>
    </w:p>
    <w:p w:rsidR="004549DB" w:rsidRPr="004549DB" w:rsidRDefault="004549DB" w:rsidP="004549DB">
      <w:pPr>
        <w:spacing w:after="0" w:line="240" w:lineRule="auto"/>
        <w:jc w:val="both"/>
        <w:rPr>
          <w:rFonts w:ascii="Arial" w:eastAsia="Times New Roman" w:hAnsi="Arial" w:cs="Arial"/>
          <w:sz w:val="24"/>
          <w:szCs w:val="24"/>
          <w:lang w:val="sl-SI" w:eastAsia="en-GB"/>
        </w:rPr>
      </w:pPr>
      <w:r w:rsidRPr="004549DB">
        <w:rPr>
          <w:rFonts w:ascii="Arial" w:eastAsia="Times New Roman" w:hAnsi="Arial" w:cs="Arial"/>
          <w:sz w:val="24"/>
          <w:szCs w:val="24"/>
          <w:lang w:val="sl-SI" w:eastAsia="en-GB"/>
        </w:rPr>
        <w:tab/>
        <w:t>Pravosudn</w:t>
      </w:r>
      <w:r w:rsidR="00B73C07">
        <w:rPr>
          <w:rFonts w:ascii="Arial" w:eastAsia="Times New Roman" w:hAnsi="Arial" w:cs="Arial"/>
          <w:sz w:val="24"/>
          <w:szCs w:val="24"/>
          <w:lang w:val="sl-SI" w:eastAsia="en-GB"/>
        </w:rPr>
        <w:t>i inspektori Ministarstva pravde su,</w:t>
      </w:r>
      <w:r w:rsidRPr="004549DB">
        <w:rPr>
          <w:rFonts w:ascii="Arial" w:eastAsia="Times New Roman" w:hAnsi="Arial" w:cs="Arial"/>
          <w:sz w:val="24"/>
          <w:szCs w:val="24"/>
          <w:lang w:val="sl-SI" w:eastAsia="en-GB"/>
        </w:rPr>
        <w:t xml:space="preserve"> u skladu sa ovlašćenji</w:t>
      </w:r>
      <w:r w:rsidR="003110B1">
        <w:rPr>
          <w:rFonts w:ascii="Arial" w:eastAsia="Times New Roman" w:hAnsi="Arial" w:cs="Arial"/>
          <w:sz w:val="24"/>
          <w:szCs w:val="24"/>
          <w:lang w:val="sl-SI" w:eastAsia="en-GB"/>
        </w:rPr>
        <w:t>m</w:t>
      </w:r>
      <w:r w:rsidRPr="004549DB">
        <w:rPr>
          <w:rFonts w:ascii="Arial" w:eastAsia="Times New Roman" w:hAnsi="Arial" w:cs="Arial"/>
          <w:sz w:val="24"/>
          <w:szCs w:val="24"/>
          <w:lang w:val="sl-SI" w:eastAsia="en-GB"/>
        </w:rPr>
        <w:t xml:space="preserve">a iz člana 73 Zakona o javnim izvršiteljima, </w:t>
      </w:r>
      <w:r w:rsidR="00F50BA8" w:rsidRPr="004549DB">
        <w:rPr>
          <w:rFonts w:ascii="Arial" w:eastAsia="Times New Roman" w:hAnsi="Arial" w:cs="Arial"/>
          <w:sz w:val="24"/>
          <w:szCs w:val="24"/>
          <w:lang w:val="sl-SI" w:eastAsia="en-GB"/>
        </w:rPr>
        <w:t xml:space="preserve">19.11. 2018. godine </w:t>
      </w:r>
      <w:r w:rsidRPr="004549DB">
        <w:rPr>
          <w:rFonts w:ascii="Arial" w:eastAsia="Times New Roman" w:hAnsi="Arial" w:cs="Arial"/>
          <w:sz w:val="24"/>
          <w:szCs w:val="24"/>
          <w:lang w:val="sl-SI" w:eastAsia="en-GB"/>
        </w:rPr>
        <w:t xml:space="preserve">izvršili nadzor nad </w:t>
      </w:r>
      <w:r w:rsidR="001C12CB">
        <w:rPr>
          <w:rFonts w:ascii="Arial" w:eastAsia="Times New Roman" w:hAnsi="Arial" w:cs="Arial"/>
          <w:sz w:val="24"/>
          <w:szCs w:val="24"/>
          <w:lang w:val="sl-SI" w:eastAsia="en-GB"/>
        </w:rPr>
        <w:t>radom</w:t>
      </w:r>
      <w:r w:rsidR="00F50BA8">
        <w:rPr>
          <w:rFonts w:ascii="Arial" w:eastAsia="Times New Roman" w:hAnsi="Arial" w:cs="Arial"/>
          <w:sz w:val="24"/>
          <w:szCs w:val="24"/>
          <w:lang w:val="sl-SI" w:eastAsia="en-GB"/>
        </w:rPr>
        <w:t xml:space="preserve"> Komore javnih izvršitelja.</w:t>
      </w:r>
    </w:p>
    <w:p w:rsidR="00F712EB" w:rsidRDefault="009B7160" w:rsidP="00ED6595">
      <w:pPr>
        <w:widowControl w:val="0"/>
        <w:autoSpaceDE w:val="0"/>
        <w:autoSpaceDN w:val="0"/>
        <w:adjustRightInd w:val="0"/>
        <w:spacing w:before="16" w:after="0" w:line="240" w:lineRule="auto"/>
        <w:ind w:firstLine="708"/>
        <w:jc w:val="both"/>
        <w:rPr>
          <w:rFonts w:ascii="Arial" w:eastAsia="Times New Roman" w:hAnsi="Arial" w:cs="Arial"/>
          <w:sz w:val="24"/>
          <w:szCs w:val="24"/>
          <w:lang w:val="sl-SI" w:eastAsia="en-GB"/>
        </w:rPr>
      </w:pPr>
      <w:r>
        <w:rPr>
          <w:rFonts w:ascii="Arial" w:eastAsia="Times New Roman" w:hAnsi="Arial" w:cs="Arial"/>
          <w:sz w:val="24"/>
          <w:szCs w:val="24"/>
          <w:lang w:val="sl-SI" w:eastAsia="en-GB"/>
        </w:rPr>
        <w:t xml:space="preserve">Nadzorom je utvrđeno da </w:t>
      </w:r>
      <w:r w:rsidR="0006043B">
        <w:rPr>
          <w:rFonts w:ascii="Arial" w:eastAsia="Times New Roman" w:hAnsi="Arial" w:cs="Arial"/>
          <w:sz w:val="24"/>
          <w:szCs w:val="24"/>
          <w:lang w:val="sl-SI" w:eastAsia="en-GB"/>
        </w:rPr>
        <w:t>je</w:t>
      </w:r>
      <w:r w:rsidR="004549DB" w:rsidRPr="004549DB">
        <w:rPr>
          <w:rFonts w:ascii="Arial" w:eastAsia="Times New Roman" w:hAnsi="Arial" w:cs="Arial"/>
          <w:sz w:val="24"/>
          <w:szCs w:val="24"/>
          <w:lang w:val="sl-SI" w:eastAsia="en-GB"/>
        </w:rPr>
        <w:t xml:space="preserve"> Skupština Komore javnih izvršitelja u 2017</w:t>
      </w:r>
      <w:r w:rsidR="00D36059">
        <w:rPr>
          <w:rFonts w:ascii="Arial" w:eastAsia="Times New Roman" w:hAnsi="Arial" w:cs="Arial"/>
          <w:sz w:val="24"/>
          <w:szCs w:val="24"/>
          <w:lang w:val="sl-SI" w:eastAsia="en-GB"/>
        </w:rPr>
        <w:t>. godini</w:t>
      </w:r>
      <w:r w:rsidR="004549DB" w:rsidRPr="004549DB">
        <w:rPr>
          <w:rFonts w:ascii="Arial" w:eastAsia="Times New Roman" w:hAnsi="Arial" w:cs="Arial"/>
          <w:sz w:val="24"/>
          <w:szCs w:val="24"/>
          <w:lang w:val="sl-SI" w:eastAsia="en-GB"/>
        </w:rPr>
        <w:t xml:space="preserve"> održala dvije redovne i dvije vanredne sjedn</w:t>
      </w:r>
      <w:r w:rsidR="00D36059">
        <w:rPr>
          <w:rFonts w:ascii="Arial" w:eastAsia="Times New Roman" w:hAnsi="Arial" w:cs="Arial"/>
          <w:sz w:val="24"/>
          <w:szCs w:val="24"/>
          <w:lang w:val="sl-SI" w:eastAsia="en-GB"/>
        </w:rPr>
        <w:t>ice. Na prvoj redovnoj sjednici</w:t>
      </w:r>
      <w:r w:rsidR="004549DB" w:rsidRPr="004549DB">
        <w:rPr>
          <w:rFonts w:ascii="Arial" w:eastAsia="Times New Roman" w:hAnsi="Arial" w:cs="Arial"/>
          <w:sz w:val="24"/>
          <w:szCs w:val="24"/>
          <w:lang w:val="sl-SI" w:eastAsia="en-GB"/>
        </w:rPr>
        <w:t xml:space="preserve"> o</w:t>
      </w:r>
      <w:r w:rsidR="00D36059">
        <w:rPr>
          <w:rFonts w:ascii="Arial" w:eastAsia="Times New Roman" w:hAnsi="Arial" w:cs="Arial"/>
          <w:sz w:val="24"/>
          <w:szCs w:val="24"/>
          <w:lang w:val="sl-SI" w:eastAsia="en-GB"/>
        </w:rPr>
        <w:t>držanoj 20.02.2017. godin</w:t>
      </w:r>
      <w:r w:rsidR="00ED6595">
        <w:rPr>
          <w:rFonts w:ascii="Arial" w:eastAsia="Times New Roman" w:hAnsi="Arial" w:cs="Arial"/>
          <w:sz w:val="24"/>
          <w:szCs w:val="24"/>
          <w:lang w:val="sl-SI" w:eastAsia="en-GB"/>
        </w:rPr>
        <w:t xml:space="preserve">e </w:t>
      </w:r>
      <w:r w:rsidR="004549DB" w:rsidRPr="004549DB">
        <w:rPr>
          <w:rFonts w:ascii="Arial" w:eastAsia="Times New Roman" w:hAnsi="Arial" w:cs="Arial"/>
          <w:sz w:val="24"/>
          <w:szCs w:val="24"/>
          <w:lang w:val="sl-SI" w:eastAsia="en-GB"/>
        </w:rPr>
        <w:t>Skupština</w:t>
      </w:r>
      <w:r w:rsidR="001E3378">
        <w:rPr>
          <w:rFonts w:ascii="Arial" w:eastAsia="Times New Roman" w:hAnsi="Arial" w:cs="Arial"/>
          <w:sz w:val="24"/>
          <w:szCs w:val="24"/>
          <w:lang w:val="sl-SI" w:eastAsia="en-GB"/>
        </w:rPr>
        <w:t xml:space="preserve"> Komore javnih izvršitelja</w:t>
      </w:r>
      <w:r w:rsidR="004549DB" w:rsidRPr="004549DB">
        <w:rPr>
          <w:rFonts w:ascii="Arial" w:eastAsia="Times New Roman" w:hAnsi="Arial" w:cs="Arial"/>
          <w:sz w:val="24"/>
          <w:szCs w:val="24"/>
          <w:lang w:val="sl-SI" w:eastAsia="en-GB"/>
        </w:rPr>
        <w:t xml:space="preserve"> je usvojila finansijski izvještaj </w:t>
      </w:r>
      <w:r w:rsidR="001E3378">
        <w:rPr>
          <w:rFonts w:ascii="Arial" w:eastAsia="Times New Roman" w:hAnsi="Arial" w:cs="Arial"/>
          <w:sz w:val="24"/>
          <w:szCs w:val="24"/>
          <w:lang w:val="sl-SI" w:eastAsia="en-GB"/>
        </w:rPr>
        <w:t xml:space="preserve">za prošlu </w:t>
      </w:r>
      <w:r w:rsidR="004549DB" w:rsidRPr="004549DB">
        <w:rPr>
          <w:rFonts w:ascii="Arial" w:eastAsia="Times New Roman" w:hAnsi="Arial" w:cs="Arial"/>
          <w:sz w:val="24"/>
          <w:szCs w:val="24"/>
          <w:lang w:val="sl-SI" w:eastAsia="en-GB"/>
        </w:rPr>
        <w:t xml:space="preserve">i finansijski plan za </w:t>
      </w:r>
      <w:r>
        <w:rPr>
          <w:rFonts w:ascii="Arial" w:eastAsia="Times New Roman" w:hAnsi="Arial" w:cs="Arial"/>
          <w:sz w:val="24"/>
          <w:szCs w:val="24"/>
          <w:lang w:val="sl-SI" w:eastAsia="en-GB"/>
        </w:rPr>
        <w:t>tekuću</w:t>
      </w:r>
      <w:r w:rsidR="004549DB" w:rsidRPr="004549DB">
        <w:rPr>
          <w:rFonts w:ascii="Arial" w:eastAsia="Times New Roman" w:hAnsi="Arial" w:cs="Arial"/>
          <w:sz w:val="24"/>
          <w:szCs w:val="24"/>
          <w:lang w:val="sl-SI" w:eastAsia="en-GB"/>
        </w:rPr>
        <w:t xml:space="preserve"> godinu, dok je na prvoj vanrednoj sjednici održanoj 28.04.2017. godine, Skupština donijela Odluku o izboru </w:t>
      </w:r>
      <w:r>
        <w:rPr>
          <w:rFonts w:ascii="Arial" w:eastAsia="Times New Roman" w:hAnsi="Arial" w:cs="Arial"/>
          <w:sz w:val="24"/>
          <w:szCs w:val="24"/>
          <w:lang w:val="sl-SI" w:eastAsia="en-GB"/>
        </w:rPr>
        <w:t xml:space="preserve">javnog izvršitelja </w:t>
      </w:r>
      <w:r w:rsidR="004549DB" w:rsidRPr="004549DB">
        <w:rPr>
          <w:rFonts w:ascii="Arial" w:eastAsia="Times New Roman" w:hAnsi="Arial" w:cs="Arial"/>
          <w:sz w:val="24"/>
          <w:szCs w:val="24"/>
          <w:lang w:val="sl-SI" w:eastAsia="en-GB"/>
        </w:rPr>
        <w:t xml:space="preserve">Vidaka </w:t>
      </w:r>
      <w:r w:rsidR="00C00565">
        <w:rPr>
          <w:rFonts w:ascii="Arial" w:eastAsia="Times New Roman" w:hAnsi="Arial" w:cs="Arial"/>
          <w:sz w:val="24"/>
          <w:szCs w:val="24"/>
          <w:lang w:val="sl-SI" w:eastAsia="en-GB"/>
        </w:rPr>
        <w:t xml:space="preserve">Latkovića </w:t>
      </w:r>
      <w:r w:rsidR="004549DB" w:rsidRPr="004549DB">
        <w:rPr>
          <w:rFonts w:ascii="Arial" w:eastAsia="Times New Roman" w:hAnsi="Arial" w:cs="Arial"/>
          <w:sz w:val="24"/>
          <w:szCs w:val="24"/>
          <w:lang w:val="sl-SI" w:eastAsia="en-GB"/>
        </w:rPr>
        <w:t>za predsjednika Komore javnih izvršitelja i usvojila Pravilnik o ravnomjernoj raspodjeli</w:t>
      </w:r>
      <w:r w:rsidR="00C00565">
        <w:rPr>
          <w:rFonts w:ascii="Arial" w:eastAsia="Times New Roman" w:hAnsi="Arial" w:cs="Arial"/>
          <w:sz w:val="24"/>
          <w:szCs w:val="24"/>
          <w:lang w:val="sl-SI" w:eastAsia="en-GB"/>
        </w:rPr>
        <w:t xml:space="preserve"> izvršnih predmeta</w:t>
      </w:r>
      <w:r w:rsidR="00623866">
        <w:rPr>
          <w:rFonts w:ascii="Arial" w:eastAsia="Times New Roman" w:hAnsi="Arial" w:cs="Arial"/>
          <w:sz w:val="24"/>
          <w:szCs w:val="24"/>
          <w:lang w:val="sl-SI" w:eastAsia="en-GB"/>
        </w:rPr>
        <w:t xml:space="preserve">, </w:t>
      </w:r>
      <w:r w:rsidR="00623866" w:rsidRPr="009B7160">
        <w:rPr>
          <w:rFonts w:ascii="Arial" w:eastAsia="Times New Roman" w:hAnsi="Arial" w:cs="Arial"/>
          <w:sz w:val="24"/>
          <w:szCs w:val="24"/>
          <w:lang w:val="sl-SI" w:eastAsia="en-GB"/>
        </w:rPr>
        <w:t xml:space="preserve">u skladu sa članom </w:t>
      </w:r>
      <w:r w:rsidRPr="009B7160">
        <w:rPr>
          <w:rFonts w:ascii="Arial" w:eastAsia="Times New Roman" w:hAnsi="Arial" w:cs="Arial"/>
          <w:sz w:val="24"/>
          <w:szCs w:val="24"/>
          <w:lang w:val="sl-SI" w:eastAsia="en-GB"/>
        </w:rPr>
        <w:t>5a</w:t>
      </w:r>
      <w:r w:rsidR="00623866" w:rsidRPr="009B7160">
        <w:rPr>
          <w:rFonts w:ascii="Arial" w:eastAsia="Times New Roman" w:hAnsi="Arial" w:cs="Arial"/>
          <w:sz w:val="24"/>
          <w:szCs w:val="24"/>
          <w:lang w:val="sl-SI" w:eastAsia="en-GB"/>
        </w:rPr>
        <w:t xml:space="preserve"> Zakona o izvršenju i obezbjeđenju</w:t>
      </w:r>
      <w:r w:rsidR="004549DB" w:rsidRPr="004549DB">
        <w:rPr>
          <w:rFonts w:ascii="Arial" w:eastAsia="Times New Roman" w:hAnsi="Arial" w:cs="Arial"/>
          <w:sz w:val="24"/>
          <w:szCs w:val="24"/>
          <w:lang w:val="sl-SI" w:eastAsia="en-GB"/>
        </w:rPr>
        <w:t xml:space="preserve">. Na drugoj vanrednoj sjednici Skupština </w:t>
      </w:r>
      <w:r w:rsidR="00F712EB">
        <w:rPr>
          <w:rFonts w:ascii="Arial" w:eastAsia="Times New Roman" w:hAnsi="Arial" w:cs="Arial"/>
          <w:sz w:val="24"/>
          <w:szCs w:val="24"/>
          <w:lang w:val="sl-SI" w:eastAsia="en-GB"/>
        </w:rPr>
        <w:t xml:space="preserve">Komore javnih izvršitelja </w:t>
      </w:r>
      <w:r w:rsidR="004549DB" w:rsidRPr="004549DB">
        <w:rPr>
          <w:rFonts w:ascii="Arial" w:eastAsia="Times New Roman" w:hAnsi="Arial" w:cs="Arial"/>
          <w:sz w:val="24"/>
          <w:szCs w:val="24"/>
          <w:lang w:val="sl-SI" w:eastAsia="en-GB"/>
        </w:rPr>
        <w:t>usvojila</w:t>
      </w:r>
      <w:r w:rsidR="00F712EB">
        <w:rPr>
          <w:rFonts w:ascii="Arial" w:eastAsia="Times New Roman" w:hAnsi="Arial" w:cs="Arial"/>
          <w:sz w:val="24"/>
          <w:szCs w:val="24"/>
          <w:lang w:val="sl-SI" w:eastAsia="en-GB"/>
        </w:rPr>
        <w:t xml:space="preserve"> je</w:t>
      </w:r>
      <w:r w:rsidR="004549DB" w:rsidRPr="004549DB">
        <w:rPr>
          <w:rFonts w:ascii="Arial" w:eastAsia="Times New Roman" w:hAnsi="Arial" w:cs="Arial"/>
          <w:sz w:val="24"/>
          <w:szCs w:val="24"/>
          <w:lang w:val="sl-SI" w:eastAsia="en-GB"/>
        </w:rPr>
        <w:t xml:space="preserve"> Odluku o iznosu mjesečne članarine koju</w:t>
      </w:r>
      <w:r w:rsidR="00F712EB">
        <w:rPr>
          <w:rFonts w:ascii="Arial" w:eastAsia="Times New Roman" w:hAnsi="Arial" w:cs="Arial"/>
          <w:sz w:val="24"/>
          <w:szCs w:val="24"/>
          <w:lang w:val="sl-SI" w:eastAsia="en-GB"/>
        </w:rPr>
        <w:t xml:space="preserve"> su</w:t>
      </w:r>
      <w:r w:rsidR="004549DB" w:rsidRPr="004549DB">
        <w:rPr>
          <w:rFonts w:ascii="Arial" w:eastAsia="Times New Roman" w:hAnsi="Arial" w:cs="Arial"/>
          <w:sz w:val="24"/>
          <w:szCs w:val="24"/>
          <w:lang w:val="sl-SI" w:eastAsia="en-GB"/>
        </w:rPr>
        <w:t xml:space="preserve"> javni izvršitelji </w:t>
      </w:r>
      <w:r w:rsidR="00F712EB">
        <w:rPr>
          <w:rFonts w:ascii="Arial" w:eastAsia="Times New Roman" w:hAnsi="Arial" w:cs="Arial"/>
          <w:sz w:val="24"/>
          <w:szCs w:val="24"/>
          <w:lang w:val="sl-SI" w:eastAsia="en-GB"/>
        </w:rPr>
        <w:t xml:space="preserve">dužni da </w:t>
      </w:r>
      <w:r w:rsidR="004549DB" w:rsidRPr="004549DB">
        <w:rPr>
          <w:rFonts w:ascii="Arial" w:eastAsia="Times New Roman" w:hAnsi="Arial" w:cs="Arial"/>
          <w:sz w:val="24"/>
          <w:szCs w:val="24"/>
          <w:lang w:val="sl-SI" w:eastAsia="en-GB"/>
        </w:rPr>
        <w:t>plaćaju Komori</w:t>
      </w:r>
      <w:r w:rsidR="00F712EB">
        <w:rPr>
          <w:rFonts w:ascii="Arial" w:eastAsia="Times New Roman" w:hAnsi="Arial" w:cs="Arial"/>
          <w:sz w:val="24"/>
          <w:szCs w:val="24"/>
          <w:lang w:val="sl-SI" w:eastAsia="en-GB"/>
        </w:rPr>
        <w:t xml:space="preserve"> javnih izvršitelja</w:t>
      </w:r>
      <w:r w:rsidR="004549DB" w:rsidRPr="004549DB">
        <w:rPr>
          <w:rFonts w:ascii="Arial" w:eastAsia="Times New Roman" w:hAnsi="Arial" w:cs="Arial"/>
          <w:sz w:val="24"/>
          <w:szCs w:val="24"/>
          <w:lang w:val="sl-SI" w:eastAsia="en-GB"/>
        </w:rPr>
        <w:t xml:space="preserve">.  </w:t>
      </w:r>
    </w:p>
    <w:p w:rsidR="004549DB" w:rsidRPr="004549DB" w:rsidRDefault="00F712EB" w:rsidP="00ED6595">
      <w:pPr>
        <w:widowControl w:val="0"/>
        <w:autoSpaceDE w:val="0"/>
        <w:autoSpaceDN w:val="0"/>
        <w:adjustRightInd w:val="0"/>
        <w:spacing w:before="16" w:after="0" w:line="240" w:lineRule="auto"/>
        <w:ind w:firstLine="708"/>
        <w:jc w:val="both"/>
        <w:rPr>
          <w:rFonts w:ascii="Arial" w:eastAsia="Times New Roman" w:hAnsi="Arial" w:cs="Arial"/>
          <w:sz w:val="24"/>
          <w:szCs w:val="24"/>
          <w:lang w:val="sl-SI" w:eastAsia="en-GB"/>
        </w:rPr>
      </w:pPr>
      <w:r>
        <w:rPr>
          <w:rFonts w:ascii="Arial" w:eastAsia="Times New Roman" w:hAnsi="Arial" w:cs="Arial"/>
          <w:sz w:val="24"/>
          <w:szCs w:val="24"/>
          <w:lang w:val="sl-SI" w:eastAsia="en-GB"/>
        </w:rPr>
        <w:t>U toku 2017. godine</w:t>
      </w:r>
      <w:r w:rsidR="004549DB" w:rsidRPr="004549DB">
        <w:rPr>
          <w:rFonts w:ascii="Arial" w:eastAsia="Times New Roman" w:hAnsi="Arial" w:cs="Arial"/>
          <w:sz w:val="24"/>
          <w:szCs w:val="24"/>
          <w:lang w:val="sl-SI" w:eastAsia="en-GB"/>
        </w:rPr>
        <w:t xml:space="preserve"> Izvršni odbor</w:t>
      </w:r>
      <w:r>
        <w:rPr>
          <w:rFonts w:ascii="Arial" w:eastAsia="Times New Roman" w:hAnsi="Arial" w:cs="Arial"/>
          <w:sz w:val="24"/>
          <w:szCs w:val="24"/>
          <w:lang w:val="sl-SI" w:eastAsia="en-GB"/>
        </w:rPr>
        <w:t xml:space="preserve"> Komore javnih izvršitelja </w:t>
      </w:r>
      <w:r w:rsidR="004549DB" w:rsidRPr="004549DB">
        <w:rPr>
          <w:rFonts w:ascii="Arial" w:eastAsia="Times New Roman" w:hAnsi="Arial" w:cs="Arial"/>
          <w:sz w:val="24"/>
          <w:szCs w:val="24"/>
          <w:lang w:val="sl-SI" w:eastAsia="en-GB"/>
        </w:rPr>
        <w:t xml:space="preserve">održao </w:t>
      </w:r>
      <w:r>
        <w:rPr>
          <w:rFonts w:ascii="Arial" w:eastAsia="Times New Roman" w:hAnsi="Arial" w:cs="Arial"/>
          <w:sz w:val="24"/>
          <w:szCs w:val="24"/>
          <w:lang w:val="sl-SI" w:eastAsia="en-GB"/>
        </w:rPr>
        <w:t>je ukupno 3 sjednice</w:t>
      </w:r>
      <w:r w:rsidR="0090619F">
        <w:rPr>
          <w:rFonts w:ascii="Arial" w:eastAsia="Times New Roman" w:hAnsi="Arial" w:cs="Arial"/>
          <w:sz w:val="24"/>
          <w:szCs w:val="24"/>
          <w:lang w:val="sl-SI" w:eastAsia="en-GB"/>
        </w:rPr>
        <w:t>, i to</w:t>
      </w:r>
      <w:r w:rsidR="00000782">
        <w:rPr>
          <w:rFonts w:ascii="Arial" w:eastAsia="Times New Roman" w:hAnsi="Arial" w:cs="Arial"/>
          <w:sz w:val="24"/>
          <w:szCs w:val="24"/>
          <w:lang w:val="sl-SI" w:eastAsia="en-GB"/>
        </w:rPr>
        <w:t>: 29.05.,</w:t>
      </w:r>
      <w:r w:rsidR="004549DB" w:rsidRPr="004549DB">
        <w:rPr>
          <w:rFonts w:ascii="Arial" w:eastAsia="Times New Roman" w:hAnsi="Arial" w:cs="Arial"/>
          <w:sz w:val="24"/>
          <w:szCs w:val="24"/>
          <w:lang w:val="sl-SI" w:eastAsia="en-GB"/>
        </w:rPr>
        <w:t xml:space="preserve"> 16.06</w:t>
      </w:r>
      <w:r w:rsidR="0090619F">
        <w:rPr>
          <w:rFonts w:ascii="Arial" w:eastAsia="Times New Roman" w:hAnsi="Arial" w:cs="Arial"/>
          <w:sz w:val="24"/>
          <w:szCs w:val="24"/>
          <w:lang w:val="sl-SI" w:eastAsia="en-GB"/>
        </w:rPr>
        <w:t>.</w:t>
      </w:r>
      <w:r w:rsidR="004549DB" w:rsidRPr="004549DB">
        <w:rPr>
          <w:rFonts w:ascii="Arial" w:eastAsia="Times New Roman" w:hAnsi="Arial" w:cs="Arial"/>
          <w:sz w:val="24"/>
          <w:szCs w:val="24"/>
          <w:lang w:val="sl-SI" w:eastAsia="en-GB"/>
        </w:rPr>
        <w:t xml:space="preserve"> i 26.07.2017. godine. </w:t>
      </w:r>
    </w:p>
    <w:p w:rsidR="004549DB" w:rsidRPr="004549DB" w:rsidRDefault="004549DB" w:rsidP="0090619F">
      <w:pPr>
        <w:spacing w:after="0" w:line="240" w:lineRule="auto"/>
        <w:ind w:firstLine="708"/>
        <w:jc w:val="both"/>
        <w:rPr>
          <w:rFonts w:ascii="Arial" w:eastAsia="Times New Roman" w:hAnsi="Arial" w:cs="Arial"/>
          <w:sz w:val="24"/>
          <w:szCs w:val="24"/>
          <w:lang w:val="sl-SI" w:eastAsia="en-GB"/>
        </w:rPr>
      </w:pPr>
      <w:r w:rsidRPr="004549DB">
        <w:rPr>
          <w:rFonts w:ascii="Arial" w:eastAsia="Times New Roman" w:hAnsi="Arial" w:cs="Arial"/>
          <w:sz w:val="24"/>
          <w:szCs w:val="24"/>
          <w:lang w:val="sl-SI" w:eastAsia="en-GB"/>
        </w:rPr>
        <w:t>U odnosu na primjenu Pravilnika o ravnomjernoj raspodjeli</w:t>
      </w:r>
      <w:r w:rsidR="00691734">
        <w:rPr>
          <w:rFonts w:ascii="Arial" w:eastAsia="Times New Roman" w:hAnsi="Arial" w:cs="Arial"/>
          <w:sz w:val="24"/>
          <w:szCs w:val="24"/>
          <w:lang w:val="sl-SI" w:eastAsia="en-GB"/>
        </w:rPr>
        <w:t xml:space="preserve"> predmeta</w:t>
      </w:r>
      <w:r w:rsidRPr="004549DB">
        <w:rPr>
          <w:rFonts w:ascii="Arial" w:eastAsia="Times New Roman" w:hAnsi="Arial" w:cs="Arial"/>
          <w:sz w:val="24"/>
          <w:szCs w:val="24"/>
          <w:lang w:val="sl-SI" w:eastAsia="en-GB"/>
        </w:rPr>
        <w:t xml:space="preserve"> izvršen je pregled dodijeljenih predmeta javnim izvršiteljima u 2017</w:t>
      </w:r>
      <w:r w:rsidR="00691734">
        <w:rPr>
          <w:rFonts w:ascii="Arial" w:eastAsia="Times New Roman" w:hAnsi="Arial" w:cs="Arial"/>
          <w:sz w:val="24"/>
          <w:szCs w:val="24"/>
          <w:lang w:val="sl-SI" w:eastAsia="en-GB"/>
        </w:rPr>
        <w:t>.</w:t>
      </w:r>
      <w:r w:rsidRPr="004549DB">
        <w:rPr>
          <w:rFonts w:ascii="Arial" w:eastAsia="Times New Roman" w:hAnsi="Arial" w:cs="Arial"/>
          <w:sz w:val="24"/>
          <w:szCs w:val="24"/>
          <w:lang w:val="sl-SI" w:eastAsia="en-GB"/>
        </w:rPr>
        <w:t xml:space="preserve"> godini koji se vodi u elektronskoj formi i </w:t>
      </w:r>
      <w:r w:rsidR="00691734">
        <w:rPr>
          <w:rFonts w:ascii="Arial" w:eastAsia="Times New Roman" w:hAnsi="Arial" w:cs="Arial"/>
          <w:sz w:val="24"/>
          <w:szCs w:val="24"/>
          <w:lang w:val="sl-SI" w:eastAsia="en-GB"/>
        </w:rPr>
        <w:t xml:space="preserve">utvrđeno je </w:t>
      </w:r>
      <w:r w:rsidRPr="004549DB">
        <w:rPr>
          <w:rFonts w:ascii="Arial" w:eastAsia="Times New Roman" w:hAnsi="Arial" w:cs="Arial"/>
          <w:sz w:val="24"/>
          <w:szCs w:val="24"/>
          <w:lang w:val="sl-SI" w:eastAsia="en-GB"/>
        </w:rPr>
        <w:t>da je raspodjela</w:t>
      </w:r>
      <w:r w:rsidR="00691734">
        <w:rPr>
          <w:rFonts w:ascii="Arial" w:eastAsia="Times New Roman" w:hAnsi="Arial" w:cs="Arial"/>
          <w:sz w:val="24"/>
          <w:szCs w:val="24"/>
          <w:lang w:val="sl-SI" w:eastAsia="en-GB"/>
        </w:rPr>
        <w:t xml:space="preserve"> predmeta</w:t>
      </w:r>
      <w:r w:rsidRPr="004549DB">
        <w:rPr>
          <w:rFonts w:ascii="Arial" w:eastAsia="Times New Roman" w:hAnsi="Arial" w:cs="Arial"/>
          <w:sz w:val="24"/>
          <w:szCs w:val="24"/>
          <w:lang w:val="sl-SI" w:eastAsia="en-GB"/>
        </w:rPr>
        <w:t xml:space="preserve"> vršena u skladu sa </w:t>
      </w:r>
      <w:r w:rsidR="00691734">
        <w:rPr>
          <w:rFonts w:ascii="Arial" w:eastAsia="Times New Roman" w:hAnsi="Arial" w:cs="Arial"/>
          <w:sz w:val="24"/>
          <w:szCs w:val="24"/>
          <w:lang w:val="sl-SI" w:eastAsia="en-GB"/>
        </w:rPr>
        <w:t>navedenim</w:t>
      </w:r>
      <w:r w:rsidR="009A64AE">
        <w:rPr>
          <w:rFonts w:ascii="Arial" w:eastAsia="Times New Roman" w:hAnsi="Arial" w:cs="Arial"/>
          <w:sz w:val="24"/>
          <w:szCs w:val="24"/>
          <w:lang w:val="sl-SI" w:eastAsia="en-GB"/>
        </w:rPr>
        <w:t xml:space="preserve"> P</w:t>
      </w:r>
      <w:r w:rsidRPr="004549DB">
        <w:rPr>
          <w:rFonts w:ascii="Arial" w:eastAsia="Times New Roman" w:hAnsi="Arial" w:cs="Arial"/>
          <w:sz w:val="24"/>
          <w:szCs w:val="24"/>
          <w:lang w:val="sl-SI" w:eastAsia="en-GB"/>
        </w:rPr>
        <w:t xml:space="preserve">ravilnikom. Izvještaj je sačinjavan na kraju svakog mjeseca i objavljivan početkom narednog mjeseca na sajtu Komore javnih izvršitelja. </w:t>
      </w:r>
    </w:p>
    <w:p w:rsidR="004549DB" w:rsidRPr="004549DB" w:rsidRDefault="004549DB" w:rsidP="00B9526A">
      <w:pPr>
        <w:spacing w:line="240" w:lineRule="auto"/>
        <w:ind w:firstLine="708"/>
        <w:jc w:val="both"/>
        <w:rPr>
          <w:rFonts w:ascii="Arial" w:eastAsia="Times New Roman" w:hAnsi="Arial" w:cs="Arial"/>
          <w:color w:val="FF0000"/>
          <w:sz w:val="24"/>
          <w:szCs w:val="24"/>
          <w:lang w:val="en-GB" w:eastAsia="en-GB"/>
        </w:rPr>
      </w:pPr>
      <w:proofErr w:type="gramStart"/>
      <w:r w:rsidRPr="004549DB">
        <w:rPr>
          <w:rFonts w:ascii="Arial" w:eastAsia="Times New Roman" w:hAnsi="Arial" w:cs="Arial"/>
          <w:sz w:val="24"/>
          <w:szCs w:val="24"/>
          <w:lang w:val="en-GB" w:eastAsia="en-GB"/>
        </w:rPr>
        <w:t>Javni izvršitelji su još sredinom 2016.</w:t>
      </w:r>
      <w:proofErr w:type="gramEnd"/>
      <w:r w:rsidR="00F1559C">
        <w:rPr>
          <w:rFonts w:ascii="Arial" w:eastAsia="Times New Roman" w:hAnsi="Arial" w:cs="Arial"/>
          <w:sz w:val="24"/>
          <w:szCs w:val="24"/>
          <w:lang w:val="en-GB" w:eastAsia="en-GB"/>
        </w:rPr>
        <w:t xml:space="preserve"> </w:t>
      </w:r>
      <w:proofErr w:type="gramStart"/>
      <w:r w:rsidRPr="004549DB">
        <w:rPr>
          <w:rFonts w:ascii="Arial" w:eastAsia="Times New Roman" w:hAnsi="Arial" w:cs="Arial"/>
          <w:sz w:val="24"/>
          <w:szCs w:val="24"/>
          <w:lang w:val="en-GB" w:eastAsia="en-GB"/>
        </w:rPr>
        <w:t>godine</w:t>
      </w:r>
      <w:proofErr w:type="gramEnd"/>
      <w:r w:rsidRPr="004549DB">
        <w:rPr>
          <w:rFonts w:ascii="Arial" w:eastAsia="Times New Roman" w:hAnsi="Arial" w:cs="Arial"/>
          <w:sz w:val="24"/>
          <w:szCs w:val="24"/>
          <w:lang w:val="en-GB" w:eastAsia="en-GB"/>
        </w:rPr>
        <w:t xml:space="preserve"> otpočeli sa primjenom jedinst</w:t>
      </w:r>
      <w:r w:rsidR="008B738E">
        <w:rPr>
          <w:rFonts w:ascii="Arial" w:eastAsia="Times New Roman" w:hAnsi="Arial" w:cs="Arial"/>
          <w:sz w:val="24"/>
          <w:szCs w:val="24"/>
          <w:lang w:val="en-GB" w:eastAsia="en-GB"/>
        </w:rPr>
        <w:t>v</w:t>
      </w:r>
      <w:r w:rsidRPr="004549DB">
        <w:rPr>
          <w:rFonts w:ascii="Arial" w:eastAsia="Times New Roman" w:hAnsi="Arial" w:cs="Arial"/>
          <w:sz w:val="24"/>
          <w:szCs w:val="24"/>
          <w:lang w:val="en-GB" w:eastAsia="en-GB"/>
        </w:rPr>
        <w:t xml:space="preserve">enog softverskog programa, kojim je moguće generisati sve podatke o izvršnim predmetima, te voditi elektronsku evidenciju. </w:t>
      </w:r>
      <w:proofErr w:type="gramStart"/>
      <w:r w:rsidR="00B66CF3">
        <w:rPr>
          <w:rFonts w:ascii="Arial" w:eastAsia="Times New Roman" w:hAnsi="Arial" w:cs="Arial"/>
          <w:sz w:val="24"/>
          <w:szCs w:val="24"/>
          <w:lang w:val="en-GB" w:eastAsia="en-GB"/>
        </w:rPr>
        <w:t>Koristeći navedeni softverski program</w:t>
      </w:r>
      <w:r w:rsidRPr="004549DB">
        <w:rPr>
          <w:rFonts w:ascii="Arial" w:eastAsia="Times New Roman" w:hAnsi="Arial" w:cs="Arial"/>
          <w:sz w:val="24"/>
          <w:szCs w:val="24"/>
          <w:lang w:val="en-GB" w:eastAsia="en-GB"/>
        </w:rPr>
        <w:t xml:space="preserve">, Komora javnih izvršitelja jednom godišnje generiše podatke vezane za Godišnji izveštaj </w:t>
      </w:r>
      <w:r w:rsidR="00B66CF3">
        <w:rPr>
          <w:rFonts w:ascii="Arial" w:eastAsia="Times New Roman" w:hAnsi="Arial" w:cs="Arial"/>
          <w:sz w:val="24"/>
          <w:szCs w:val="24"/>
          <w:lang w:val="en-GB" w:eastAsia="en-GB"/>
        </w:rPr>
        <w:t xml:space="preserve">o radu </w:t>
      </w:r>
      <w:r w:rsidRPr="004549DB">
        <w:rPr>
          <w:rFonts w:ascii="Arial" w:eastAsia="Times New Roman" w:hAnsi="Arial" w:cs="Arial"/>
          <w:sz w:val="24"/>
          <w:szCs w:val="24"/>
          <w:lang w:val="en-GB" w:eastAsia="en-GB"/>
        </w:rPr>
        <w:t xml:space="preserve">javnih izvršitelja, kao i polugodišnje izveštaje </w:t>
      </w:r>
      <w:r w:rsidR="00B66CF3">
        <w:rPr>
          <w:rFonts w:ascii="Arial" w:eastAsia="Times New Roman" w:hAnsi="Arial" w:cs="Arial"/>
          <w:sz w:val="24"/>
          <w:szCs w:val="24"/>
          <w:lang w:val="en-GB" w:eastAsia="en-GB"/>
        </w:rPr>
        <w:t xml:space="preserve">o radu javnih izvršitelja </w:t>
      </w:r>
      <w:r w:rsidRPr="004549DB">
        <w:rPr>
          <w:rFonts w:ascii="Arial" w:eastAsia="Times New Roman" w:hAnsi="Arial" w:cs="Arial"/>
          <w:sz w:val="24"/>
          <w:szCs w:val="24"/>
          <w:lang w:val="en-GB" w:eastAsia="en-GB"/>
        </w:rPr>
        <w:t>za</w:t>
      </w:r>
      <w:r w:rsidR="00B66CF3">
        <w:rPr>
          <w:rFonts w:ascii="Arial" w:eastAsia="Times New Roman" w:hAnsi="Arial" w:cs="Arial"/>
          <w:sz w:val="24"/>
          <w:szCs w:val="24"/>
          <w:lang w:val="en-GB" w:eastAsia="en-GB"/>
        </w:rPr>
        <w:t xml:space="preserve"> potrebe izvještavanja Evropske</w:t>
      </w:r>
      <w:r w:rsidR="00577D01">
        <w:rPr>
          <w:rFonts w:ascii="Arial" w:eastAsia="Times New Roman" w:hAnsi="Arial" w:cs="Arial"/>
          <w:sz w:val="24"/>
          <w:szCs w:val="24"/>
          <w:lang w:val="en-GB" w:eastAsia="en-GB"/>
        </w:rPr>
        <w:t xml:space="preserve"> komisij</w:t>
      </w:r>
      <w:r w:rsidR="00B66CF3">
        <w:rPr>
          <w:rFonts w:ascii="Arial" w:eastAsia="Times New Roman" w:hAnsi="Arial" w:cs="Arial"/>
          <w:sz w:val="24"/>
          <w:szCs w:val="24"/>
          <w:lang w:val="en-GB" w:eastAsia="en-GB"/>
        </w:rPr>
        <w:t>e</w:t>
      </w:r>
      <w:r w:rsidRPr="004549DB">
        <w:rPr>
          <w:rFonts w:ascii="Arial" w:eastAsia="Times New Roman" w:hAnsi="Arial" w:cs="Arial"/>
          <w:sz w:val="24"/>
          <w:szCs w:val="24"/>
          <w:lang w:val="en-GB" w:eastAsia="en-GB"/>
        </w:rPr>
        <w:t xml:space="preserve">, </w:t>
      </w:r>
      <w:r w:rsidR="00B66CF3">
        <w:rPr>
          <w:rFonts w:ascii="Arial" w:eastAsia="Times New Roman" w:hAnsi="Arial" w:cs="Arial"/>
          <w:sz w:val="24"/>
          <w:szCs w:val="24"/>
          <w:lang w:val="en-GB" w:eastAsia="en-GB"/>
        </w:rPr>
        <w:t>a, po potrebi,</w:t>
      </w:r>
      <w:r w:rsidRPr="004549DB">
        <w:rPr>
          <w:rFonts w:ascii="Arial" w:eastAsia="Times New Roman" w:hAnsi="Arial" w:cs="Arial"/>
          <w:sz w:val="24"/>
          <w:szCs w:val="24"/>
          <w:lang w:val="en-GB" w:eastAsia="en-GB"/>
        </w:rPr>
        <w:t xml:space="preserve"> izvještava Min</w:t>
      </w:r>
      <w:r w:rsidR="00577D01">
        <w:rPr>
          <w:rFonts w:ascii="Arial" w:eastAsia="Times New Roman" w:hAnsi="Arial" w:cs="Arial"/>
          <w:sz w:val="24"/>
          <w:szCs w:val="24"/>
          <w:lang w:val="en-GB" w:eastAsia="en-GB"/>
        </w:rPr>
        <w:t>i</w:t>
      </w:r>
      <w:r w:rsidRPr="004549DB">
        <w:rPr>
          <w:rFonts w:ascii="Arial" w:eastAsia="Times New Roman" w:hAnsi="Arial" w:cs="Arial"/>
          <w:sz w:val="24"/>
          <w:szCs w:val="24"/>
          <w:lang w:val="en-GB" w:eastAsia="en-GB"/>
        </w:rPr>
        <w:t xml:space="preserve">starstvo pravde </w:t>
      </w:r>
      <w:r w:rsidR="00577D01">
        <w:rPr>
          <w:rFonts w:ascii="Arial" w:eastAsia="Times New Roman" w:hAnsi="Arial" w:cs="Arial"/>
          <w:sz w:val="24"/>
          <w:szCs w:val="24"/>
          <w:lang w:val="en-GB" w:eastAsia="en-GB"/>
        </w:rPr>
        <w:t>o radu javnih izvršitelja i u kraćim rokovima</w:t>
      </w:r>
      <w:r w:rsidRPr="004549DB">
        <w:rPr>
          <w:rFonts w:ascii="Arial" w:eastAsia="Times New Roman" w:hAnsi="Arial" w:cs="Arial"/>
          <w:sz w:val="24"/>
          <w:szCs w:val="24"/>
          <w:lang w:val="en-GB" w:eastAsia="en-GB"/>
        </w:rPr>
        <w:t>.</w:t>
      </w:r>
      <w:proofErr w:type="gramEnd"/>
    </w:p>
    <w:p w:rsidR="00577D01" w:rsidRDefault="004549DB" w:rsidP="00577D01">
      <w:pPr>
        <w:spacing w:after="0" w:line="240" w:lineRule="auto"/>
        <w:ind w:firstLine="708"/>
        <w:jc w:val="both"/>
        <w:rPr>
          <w:rFonts w:ascii="Arial" w:eastAsia="Times New Roman" w:hAnsi="Arial" w:cs="Arial"/>
          <w:b/>
          <w:sz w:val="24"/>
          <w:szCs w:val="24"/>
          <w:lang w:val="sl-SI" w:eastAsia="en-GB"/>
        </w:rPr>
      </w:pPr>
      <w:r w:rsidRPr="004549DB">
        <w:rPr>
          <w:rFonts w:ascii="Arial" w:eastAsia="Times New Roman" w:hAnsi="Arial" w:cs="Arial"/>
          <w:b/>
          <w:sz w:val="24"/>
          <w:szCs w:val="24"/>
          <w:lang w:val="sl-SI" w:eastAsia="en-GB"/>
        </w:rPr>
        <w:t>Vođenje propisanih evidencija</w:t>
      </w:r>
    </w:p>
    <w:p w:rsidR="00577D01" w:rsidRPr="004549DB" w:rsidRDefault="00577D01" w:rsidP="00577D01">
      <w:pPr>
        <w:spacing w:after="0" w:line="240" w:lineRule="auto"/>
        <w:ind w:firstLine="708"/>
        <w:jc w:val="both"/>
        <w:rPr>
          <w:rFonts w:ascii="Arial" w:eastAsia="Times New Roman" w:hAnsi="Arial" w:cs="Arial"/>
          <w:b/>
          <w:sz w:val="24"/>
          <w:szCs w:val="24"/>
          <w:lang w:val="sl-SI" w:eastAsia="en-GB"/>
        </w:rPr>
      </w:pPr>
    </w:p>
    <w:p w:rsidR="004549DB" w:rsidRPr="004549DB" w:rsidRDefault="004549DB" w:rsidP="00577D01">
      <w:pPr>
        <w:spacing w:after="0" w:line="240" w:lineRule="auto"/>
        <w:ind w:firstLine="708"/>
        <w:jc w:val="both"/>
        <w:rPr>
          <w:rFonts w:ascii="Arial" w:eastAsia="Times New Roman" w:hAnsi="Arial" w:cs="Arial"/>
          <w:sz w:val="24"/>
          <w:szCs w:val="24"/>
          <w:lang w:val="sl-SI" w:eastAsia="en-GB"/>
        </w:rPr>
      </w:pPr>
      <w:r w:rsidRPr="004549DB">
        <w:rPr>
          <w:rFonts w:ascii="Arial" w:eastAsia="Times New Roman" w:hAnsi="Arial" w:cs="Arial"/>
          <w:sz w:val="24"/>
          <w:szCs w:val="24"/>
          <w:lang w:val="sl-SI" w:eastAsia="en-GB"/>
        </w:rPr>
        <w:t>Komora javnih izvršitelja vodi Imenik javnih izvršitelja, poslovne knjige i druge evidencije.</w:t>
      </w:r>
    </w:p>
    <w:p w:rsidR="004549DB" w:rsidRPr="004549DB" w:rsidRDefault="004549DB" w:rsidP="002C4F24">
      <w:pPr>
        <w:spacing w:after="0" w:line="240" w:lineRule="auto"/>
        <w:ind w:firstLine="708"/>
        <w:jc w:val="both"/>
        <w:rPr>
          <w:rFonts w:ascii="Arial" w:eastAsia="Times New Roman" w:hAnsi="Arial" w:cs="Arial"/>
          <w:sz w:val="24"/>
          <w:szCs w:val="24"/>
          <w:lang w:val="sl-SI" w:eastAsia="en-GB"/>
        </w:rPr>
      </w:pPr>
      <w:r w:rsidRPr="004549DB">
        <w:rPr>
          <w:rFonts w:ascii="Arial" w:eastAsia="Times New Roman" w:hAnsi="Arial" w:cs="Arial"/>
          <w:sz w:val="24"/>
          <w:szCs w:val="24"/>
          <w:lang w:val="sl-SI" w:eastAsia="en-GB"/>
        </w:rPr>
        <w:t xml:space="preserve">Imenik javnih izvršitelja vodi </w:t>
      </w:r>
      <w:r w:rsidR="002C4F24">
        <w:rPr>
          <w:rFonts w:ascii="Arial" w:eastAsia="Times New Roman" w:hAnsi="Arial" w:cs="Arial"/>
          <w:sz w:val="24"/>
          <w:szCs w:val="24"/>
          <w:lang w:val="sl-SI" w:eastAsia="en-GB"/>
        </w:rPr>
        <w:t xml:space="preserve">se </w:t>
      </w:r>
      <w:r w:rsidRPr="004549DB">
        <w:rPr>
          <w:rFonts w:ascii="Arial" w:eastAsia="Times New Roman" w:hAnsi="Arial" w:cs="Arial"/>
          <w:sz w:val="24"/>
          <w:szCs w:val="24"/>
          <w:lang w:val="sl-SI" w:eastAsia="en-GB"/>
        </w:rPr>
        <w:t xml:space="preserve">uredno sa svim </w:t>
      </w:r>
      <w:r w:rsidR="002C4F24">
        <w:rPr>
          <w:rFonts w:ascii="Arial" w:eastAsia="Times New Roman" w:hAnsi="Arial" w:cs="Arial"/>
          <w:sz w:val="24"/>
          <w:szCs w:val="24"/>
          <w:lang w:val="sl-SI" w:eastAsia="en-GB"/>
        </w:rPr>
        <w:t>podacima o javnim izvršiteljima, kao i i</w:t>
      </w:r>
      <w:r w:rsidRPr="004549DB">
        <w:rPr>
          <w:rFonts w:ascii="Arial" w:eastAsia="Times New Roman" w:hAnsi="Arial" w:cs="Arial"/>
          <w:sz w:val="24"/>
          <w:szCs w:val="24"/>
          <w:lang w:val="sl-SI" w:eastAsia="en-GB"/>
        </w:rPr>
        <w:t>menik pripravnika javnih izvršitelja.</w:t>
      </w:r>
    </w:p>
    <w:p w:rsidR="004549DB" w:rsidRPr="004549DB" w:rsidRDefault="004549DB" w:rsidP="002C4F24">
      <w:pPr>
        <w:spacing w:after="0" w:line="240" w:lineRule="auto"/>
        <w:ind w:firstLine="708"/>
        <w:jc w:val="both"/>
        <w:rPr>
          <w:rFonts w:ascii="Arial" w:eastAsia="Times New Roman" w:hAnsi="Arial" w:cs="Arial"/>
          <w:sz w:val="24"/>
          <w:szCs w:val="24"/>
          <w:lang w:val="sl-SI" w:eastAsia="en-GB"/>
        </w:rPr>
      </w:pPr>
      <w:r w:rsidRPr="004549DB">
        <w:rPr>
          <w:rFonts w:ascii="Arial" w:eastAsia="Times New Roman" w:hAnsi="Arial" w:cs="Arial"/>
          <w:sz w:val="24"/>
          <w:szCs w:val="24"/>
          <w:lang w:val="sl-SI" w:eastAsia="en-GB"/>
        </w:rPr>
        <w:t>U odnosu na vršenje kontrole rada javnih izvršitelja od strane Komore jav</w:t>
      </w:r>
      <w:r w:rsidR="002C4F24">
        <w:rPr>
          <w:rFonts w:ascii="Arial" w:eastAsia="Times New Roman" w:hAnsi="Arial" w:cs="Arial"/>
          <w:sz w:val="24"/>
          <w:szCs w:val="24"/>
          <w:lang w:val="sl-SI" w:eastAsia="en-GB"/>
        </w:rPr>
        <w:t xml:space="preserve">nih izvršitelja nadzorom je utvrđeno </w:t>
      </w:r>
      <w:r w:rsidRPr="004549DB">
        <w:rPr>
          <w:rFonts w:ascii="Arial" w:eastAsia="Times New Roman" w:hAnsi="Arial" w:cs="Arial"/>
          <w:sz w:val="24"/>
          <w:szCs w:val="24"/>
          <w:lang w:val="sl-SI" w:eastAsia="en-GB"/>
        </w:rPr>
        <w:t>da Komora javnih izvršitelja nije vršila kontrolu rada  javnih izvršitelja po službenoj dužnosti jedanput godišnje, kako je to propisano Zakonom o javnim izvršiteljima</w:t>
      </w:r>
      <w:r w:rsidR="003453EB">
        <w:rPr>
          <w:rFonts w:ascii="Arial" w:eastAsia="Times New Roman" w:hAnsi="Arial" w:cs="Arial"/>
          <w:sz w:val="24"/>
          <w:szCs w:val="24"/>
          <w:lang w:val="sl-SI" w:eastAsia="en-GB"/>
        </w:rPr>
        <w:t>,</w:t>
      </w:r>
      <w:r w:rsidRPr="004549DB">
        <w:rPr>
          <w:rFonts w:ascii="Arial" w:eastAsia="Times New Roman" w:hAnsi="Arial" w:cs="Arial"/>
          <w:sz w:val="24"/>
          <w:szCs w:val="24"/>
          <w:lang w:val="sl-SI" w:eastAsia="en-GB"/>
        </w:rPr>
        <w:t xml:space="preserve"> </w:t>
      </w:r>
      <w:r w:rsidR="003453EB">
        <w:rPr>
          <w:rFonts w:ascii="Arial" w:eastAsia="Times New Roman" w:hAnsi="Arial" w:cs="Arial"/>
          <w:sz w:val="24"/>
          <w:szCs w:val="24"/>
          <w:lang w:val="sl-SI" w:eastAsia="en-GB"/>
        </w:rPr>
        <w:t>iz kojeg razloga su</w:t>
      </w:r>
      <w:r w:rsidRPr="004549DB">
        <w:rPr>
          <w:rFonts w:ascii="Arial" w:eastAsia="Times New Roman" w:hAnsi="Arial" w:cs="Arial"/>
          <w:sz w:val="24"/>
          <w:szCs w:val="24"/>
          <w:lang w:val="sl-SI" w:eastAsia="en-GB"/>
        </w:rPr>
        <w:t xml:space="preserve"> pravosudni inspektori u Zapisn</w:t>
      </w:r>
      <w:r w:rsidR="003453EB">
        <w:rPr>
          <w:rFonts w:ascii="Arial" w:eastAsia="Times New Roman" w:hAnsi="Arial" w:cs="Arial"/>
          <w:sz w:val="24"/>
          <w:szCs w:val="24"/>
          <w:lang w:val="sl-SI" w:eastAsia="en-GB"/>
        </w:rPr>
        <w:t>iku o izvršenom nadzoru ukazali</w:t>
      </w:r>
      <w:r w:rsidRPr="004549DB">
        <w:rPr>
          <w:rFonts w:ascii="Arial" w:eastAsia="Times New Roman" w:hAnsi="Arial" w:cs="Arial"/>
          <w:sz w:val="24"/>
          <w:szCs w:val="24"/>
          <w:lang w:val="sl-SI" w:eastAsia="en-GB"/>
        </w:rPr>
        <w:t xml:space="preserve"> Komori javnih izvršitelja da, u skladu sa obavezom iz člana 52 Zakona o javnim izvršiteljima, bez odlaganja započne sa vršenjem kontrole rada javnih izvršitelja i da izvještaj o izvršenoj kontroli dostavi Ministarstvu pravde.</w:t>
      </w:r>
      <w:r w:rsidR="003453EB">
        <w:rPr>
          <w:rFonts w:ascii="Arial" w:eastAsia="Times New Roman" w:hAnsi="Arial" w:cs="Arial"/>
          <w:sz w:val="24"/>
          <w:szCs w:val="24"/>
          <w:lang w:val="sl-SI" w:eastAsia="en-GB"/>
        </w:rPr>
        <w:t xml:space="preserve"> Komora javnih izvršitelja je obavijestila Ministarstvo pravde da je formi</w:t>
      </w:r>
      <w:r w:rsidR="007F3FBA">
        <w:rPr>
          <w:rFonts w:ascii="Arial" w:eastAsia="Times New Roman" w:hAnsi="Arial" w:cs="Arial"/>
          <w:sz w:val="24"/>
          <w:szCs w:val="24"/>
          <w:lang w:val="sl-SI" w:eastAsia="en-GB"/>
        </w:rPr>
        <w:t>rala Komisiju za kontrolu rada javnih izvršitelja</w:t>
      </w:r>
      <w:r w:rsidR="00F22091">
        <w:rPr>
          <w:rFonts w:ascii="Arial" w:eastAsia="Times New Roman" w:hAnsi="Arial" w:cs="Arial"/>
          <w:sz w:val="24"/>
          <w:szCs w:val="24"/>
          <w:lang w:val="sl-SI" w:eastAsia="en-GB"/>
        </w:rPr>
        <w:t xml:space="preserve">, koja će vršiti </w:t>
      </w:r>
      <w:r w:rsidR="00A22664">
        <w:rPr>
          <w:rFonts w:ascii="Arial" w:eastAsia="Times New Roman" w:hAnsi="Arial" w:cs="Arial"/>
          <w:sz w:val="24"/>
          <w:szCs w:val="24"/>
          <w:lang w:val="sl-SI" w:eastAsia="en-GB"/>
        </w:rPr>
        <w:t xml:space="preserve">navedenu </w:t>
      </w:r>
      <w:r w:rsidR="00F22091">
        <w:rPr>
          <w:rFonts w:ascii="Arial" w:eastAsia="Times New Roman" w:hAnsi="Arial" w:cs="Arial"/>
          <w:sz w:val="24"/>
          <w:szCs w:val="24"/>
          <w:lang w:val="sl-SI" w:eastAsia="en-GB"/>
        </w:rPr>
        <w:t>kontrolu po usvojenom planu</w:t>
      </w:r>
      <w:r w:rsidR="007F3FBA">
        <w:rPr>
          <w:rFonts w:ascii="Arial" w:eastAsia="Times New Roman" w:hAnsi="Arial" w:cs="Arial"/>
          <w:sz w:val="24"/>
          <w:szCs w:val="24"/>
          <w:lang w:val="sl-SI" w:eastAsia="en-GB"/>
        </w:rPr>
        <w:t>.</w:t>
      </w:r>
      <w:r w:rsidRPr="004549DB">
        <w:rPr>
          <w:rFonts w:ascii="Arial" w:eastAsia="Times New Roman" w:hAnsi="Arial" w:cs="Arial"/>
          <w:sz w:val="24"/>
          <w:szCs w:val="24"/>
          <w:lang w:val="sl-SI" w:eastAsia="en-GB"/>
        </w:rPr>
        <w:t xml:space="preserve"> </w:t>
      </w:r>
    </w:p>
    <w:p w:rsidR="007C104D" w:rsidRPr="004549DB" w:rsidRDefault="007C104D" w:rsidP="004549DB">
      <w:pPr>
        <w:spacing w:after="0" w:line="240" w:lineRule="auto"/>
        <w:jc w:val="both"/>
        <w:rPr>
          <w:rFonts w:ascii="Arial" w:eastAsia="Times New Roman" w:hAnsi="Arial" w:cs="Arial"/>
          <w:sz w:val="24"/>
          <w:szCs w:val="24"/>
          <w:lang w:val="sl-SI" w:eastAsia="en-GB"/>
        </w:rPr>
      </w:pPr>
    </w:p>
    <w:p w:rsidR="00F22091" w:rsidRDefault="00F22091" w:rsidP="003B5C54">
      <w:pPr>
        <w:widowControl w:val="0"/>
        <w:autoSpaceDE w:val="0"/>
        <w:autoSpaceDN w:val="0"/>
        <w:adjustRightInd w:val="0"/>
        <w:spacing w:before="74" w:after="0" w:line="240" w:lineRule="auto"/>
        <w:ind w:firstLine="708"/>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V</w:t>
      </w:r>
      <w:r w:rsidR="004549DB" w:rsidRPr="004549DB">
        <w:rPr>
          <w:rFonts w:ascii="Arial" w:eastAsia="Times New Roman" w:hAnsi="Arial" w:cs="Arial"/>
          <w:b/>
          <w:bCs/>
          <w:spacing w:val="1"/>
          <w:sz w:val="24"/>
          <w:szCs w:val="24"/>
          <w:lang w:val="en-GB" w:eastAsia="en-GB"/>
        </w:rPr>
        <w:t xml:space="preserve"> O</w:t>
      </w:r>
      <w:r w:rsidR="004549DB" w:rsidRPr="004549DB">
        <w:rPr>
          <w:rFonts w:ascii="Arial" w:eastAsia="Times New Roman" w:hAnsi="Arial" w:cs="Arial"/>
          <w:b/>
          <w:bCs/>
          <w:sz w:val="24"/>
          <w:szCs w:val="24"/>
          <w:lang w:val="en-GB" w:eastAsia="en-GB"/>
        </w:rPr>
        <w:t>CJ</w:t>
      </w:r>
      <w:r w:rsidR="004549DB" w:rsidRPr="004549DB">
        <w:rPr>
          <w:rFonts w:ascii="Arial" w:eastAsia="Times New Roman" w:hAnsi="Arial" w:cs="Arial"/>
          <w:b/>
          <w:bCs/>
          <w:spacing w:val="1"/>
          <w:sz w:val="24"/>
          <w:szCs w:val="24"/>
          <w:lang w:val="en-GB" w:eastAsia="en-GB"/>
        </w:rPr>
        <w:t>E</w:t>
      </w:r>
      <w:r w:rsidR="004549DB" w:rsidRPr="004549DB">
        <w:rPr>
          <w:rFonts w:ascii="Arial" w:eastAsia="Times New Roman" w:hAnsi="Arial" w:cs="Arial"/>
          <w:b/>
          <w:bCs/>
          <w:spacing w:val="2"/>
          <w:sz w:val="24"/>
          <w:szCs w:val="24"/>
          <w:lang w:val="en-GB" w:eastAsia="en-GB"/>
        </w:rPr>
        <w:t>N</w:t>
      </w:r>
      <w:r w:rsidR="004549DB" w:rsidRPr="004549DB">
        <w:rPr>
          <w:rFonts w:ascii="Arial" w:eastAsia="Times New Roman" w:hAnsi="Arial" w:cs="Arial"/>
          <w:b/>
          <w:bCs/>
          <w:sz w:val="24"/>
          <w:szCs w:val="24"/>
          <w:lang w:val="en-GB" w:eastAsia="en-GB"/>
        </w:rPr>
        <w:t>A</w:t>
      </w:r>
      <w:r w:rsidR="004549DB" w:rsidRPr="004549DB">
        <w:rPr>
          <w:rFonts w:ascii="Arial" w:eastAsia="Times New Roman" w:hAnsi="Arial" w:cs="Arial"/>
          <w:b/>
          <w:bCs/>
          <w:spacing w:val="-7"/>
          <w:sz w:val="24"/>
          <w:szCs w:val="24"/>
          <w:lang w:val="en-GB" w:eastAsia="en-GB"/>
        </w:rPr>
        <w:t xml:space="preserve"> </w:t>
      </w:r>
      <w:r w:rsidR="004549DB" w:rsidRPr="004549DB">
        <w:rPr>
          <w:rFonts w:ascii="Arial" w:eastAsia="Times New Roman" w:hAnsi="Arial" w:cs="Arial"/>
          <w:b/>
          <w:bCs/>
          <w:spacing w:val="1"/>
          <w:sz w:val="24"/>
          <w:szCs w:val="24"/>
          <w:lang w:val="en-GB" w:eastAsia="en-GB"/>
        </w:rPr>
        <w:t>S</w:t>
      </w:r>
      <w:r w:rsidR="004549DB" w:rsidRPr="004549DB">
        <w:rPr>
          <w:rFonts w:ascii="Arial" w:eastAsia="Times New Roman" w:hAnsi="Arial" w:cs="Arial"/>
          <w:b/>
          <w:bCs/>
          <w:spacing w:val="4"/>
          <w:sz w:val="24"/>
          <w:szCs w:val="24"/>
          <w:lang w:val="en-GB" w:eastAsia="en-GB"/>
        </w:rPr>
        <w:t>T</w:t>
      </w:r>
      <w:r w:rsidR="004549DB" w:rsidRPr="004549DB">
        <w:rPr>
          <w:rFonts w:ascii="Arial" w:eastAsia="Times New Roman" w:hAnsi="Arial" w:cs="Arial"/>
          <w:b/>
          <w:bCs/>
          <w:spacing w:val="-5"/>
          <w:sz w:val="24"/>
          <w:szCs w:val="24"/>
          <w:lang w:val="en-GB" w:eastAsia="en-GB"/>
        </w:rPr>
        <w:t>A</w:t>
      </w:r>
      <w:r w:rsidR="004549DB" w:rsidRPr="004549DB">
        <w:rPr>
          <w:rFonts w:ascii="Arial" w:eastAsia="Times New Roman" w:hAnsi="Arial" w:cs="Arial"/>
          <w:b/>
          <w:bCs/>
          <w:sz w:val="24"/>
          <w:szCs w:val="24"/>
          <w:lang w:val="en-GB" w:eastAsia="en-GB"/>
        </w:rPr>
        <w:t>N</w:t>
      </w:r>
      <w:r w:rsidR="004549DB" w:rsidRPr="004549DB">
        <w:rPr>
          <w:rFonts w:ascii="Arial" w:eastAsia="Times New Roman" w:hAnsi="Arial" w:cs="Arial"/>
          <w:b/>
          <w:bCs/>
          <w:spacing w:val="5"/>
          <w:sz w:val="24"/>
          <w:szCs w:val="24"/>
          <w:lang w:val="en-GB" w:eastAsia="en-GB"/>
        </w:rPr>
        <w:t>J</w:t>
      </w:r>
      <w:r w:rsidR="004549DB" w:rsidRPr="004549DB">
        <w:rPr>
          <w:rFonts w:ascii="Arial" w:eastAsia="Times New Roman" w:hAnsi="Arial" w:cs="Arial"/>
          <w:b/>
          <w:bCs/>
          <w:sz w:val="24"/>
          <w:szCs w:val="24"/>
          <w:lang w:val="en-GB" w:eastAsia="en-GB"/>
        </w:rPr>
        <w:t>A</w:t>
      </w:r>
    </w:p>
    <w:p w:rsidR="003B5C54" w:rsidRPr="003B5C54" w:rsidRDefault="003B5C54" w:rsidP="003B5C54">
      <w:pPr>
        <w:widowControl w:val="0"/>
        <w:autoSpaceDE w:val="0"/>
        <w:autoSpaceDN w:val="0"/>
        <w:adjustRightInd w:val="0"/>
        <w:spacing w:before="74" w:after="0" w:line="240" w:lineRule="auto"/>
        <w:ind w:firstLine="708"/>
        <w:rPr>
          <w:rFonts w:ascii="Arial" w:eastAsia="Times New Roman" w:hAnsi="Arial" w:cs="Arial"/>
          <w:b/>
          <w:bCs/>
          <w:sz w:val="24"/>
          <w:szCs w:val="24"/>
          <w:lang w:val="en-GB" w:eastAsia="en-GB"/>
        </w:rPr>
      </w:pPr>
    </w:p>
    <w:p w:rsidR="00A22664" w:rsidRDefault="004549DB" w:rsidP="0096026F">
      <w:pPr>
        <w:widowControl w:val="0"/>
        <w:autoSpaceDE w:val="0"/>
        <w:autoSpaceDN w:val="0"/>
        <w:adjustRightInd w:val="0"/>
        <w:spacing w:after="0" w:line="240" w:lineRule="auto"/>
        <w:ind w:firstLine="708"/>
        <w:jc w:val="both"/>
        <w:rPr>
          <w:rFonts w:ascii="Arial" w:eastAsia="Times New Roman" w:hAnsi="Arial" w:cs="Arial"/>
          <w:spacing w:val="8"/>
          <w:sz w:val="24"/>
          <w:szCs w:val="24"/>
          <w:lang w:val="en-GB" w:eastAsia="en-GB"/>
        </w:rPr>
      </w:pPr>
      <w:r w:rsidRPr="004549DB">
        <w:rPr>
          <w:rFonts w:ascii="Arial" w:eastAsia="Times New Roman" w:hAnsi="Arial" w:cs="Arial"/>
          <w:sz w:val="24"/>
          <w:szCs w:val="24"/>
          <w:lang w:val="en-GB" w:eastAsia="en-GB"/>
        </w:rPr>
        <w:t>Na</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nad</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ra</w:t>
      </w:r>
      <w:r w:rsidRPr="004549DB">
        <w:rPr>
          <w:rFonts w:ascii="Arial" w:eastAsia="Times New Roman" w:hAnsi="Arial" w:cs="Arial"/>
          <w:spacing w:val="3"/>
          <w:sz w:val="24"/>
          <w:szCs w:val="24"/>
          <w:lang w:val="en-GB" w:eastAsia="en-GB"/>
        </w:rPr>
        <w:t xml:space="preserve"> </w:t>
      </w:r>
      <w:proofErr w:type="gramStart"/>
      <w:r w:rsidRPr="004549DB">
        <w:rPr>
          <w:rFonts w:ascii="Arial" w:eastAsia="Times New Roman" w:hAnsi="Arial" w:cs="Arial"/>
          <w:spacing w:val="1"/>
          <w:sz w:val="24"/>
          <w:szCs w:val="24"/>
          <w:lang w:val="en-GB" w:eastAsia="en-GB"/>
        </w:rPr>
        <w:t>na</w:t>
      </w:r>
      <w:r w:rsidRPr="004549DB">
        <w:rPr>
          <w:rFonts w:ascii="Arial" w:eastAsia="Times New Roman" w:hAnsi="Arial" w:cs="Arial"/>
          <w:sz w:val="24"/>
          <w:szCs w:val="24"/>
          <w:lang w:val="en-GB" w:eastAsia="en-GB"/>
        </w:rPr>
        <w:t>d</w:t>
      </w:r>
      <w:proofErr w:type="gramEnd"/>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it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š</w:t>
      </w:r>
      <w:r w:rsidRPr="004549DB">
        <w:rPr>
          <w:rFonts w:ascii="Arial" w:eastAsia="Times New Roman" w:hAnsi="Arial" w:cs="Arial"/>
          <w:spacing w:val="-2"/>
          <w:sz w:val="24"/>
          <w:szCs w:val="24"/>
          <w:lang w:val="en-GB" w:eastAsia="en-GB"/>
        </w:rPr>
        <w:t>ć</w:t>
      </w:r>
      <w:r w:rsidRPr="004549DB">
        <w:rPr>
          <w:rFonts w:ascii="Arial" w:eastAsia="Times New Roman" w:hAnsi="Arial" w:cs="Arial"/>
          <w:sz w:val="24"/>
          <w:szCs w:val="24"/>
          <w:lang w:val="en-GB" w:eastAsia="en-GB"/>
        </w:rPr>
        <w:t>u</w:t>
      </w:r>
      <w:r w:rsidRPr="004549DB">
        <w:rPr>
          <w:rFonts w:ascii="Arial" w:eastAsia="Times New Roman" w:hAnsi="Arial" w:cs="Arial"/>
          <w:spacing w:val="2"/>
          <w:sz w:val="24"/>
          <w:szCs w:val="24"/>
          <w:lang w:val="en-GB" w:eastAsia="en-GB"/>
        </w:rPr>
        <w:t xml:space="preserve"> rada javnih izvršitelja </w:t>
      </w:r>
      <w:r w:rsidR="00231016">
        <w:rPr>
          <w:rFonts w:ascii="Arial" w:eastAsia="Times New Roman" w:hAnsi="Arial" w:cs="Arial"/>
          <w:spacing w:val="2"/>
          <w:sz w:val="24"/>
          <w:szCs w:val="24"/>
          <w:lang w:val="en-GB" w:eastAsia="en-GB"/>
        </w:rPr>
        <w:t xml:space="preserve">i Komore javnih izvršitelja </w:t>
      </w:r>
      <w:r w:rsidR="00203EA8">
        <w:rPr>
          <w:rFonts w:ascii="Arial" w:eastAsia="Times New Roman" w:hAnsi="Arial" w:cs="Arial"/>
          <w:spacing w:val="2"/>
          <w:sz w:val="24"/>
          <w:szCs w:val="24"/>
          <w:lang w:val="en-GB" w:eastAsia="en-GB"/>
        </w:rPr>
        <w:t xml:space="preserve">izvršenog </w:t>
      </w:r>
      <w:r w:rsidRPr="004549DB">
        <w:rPr>
          <w:rFonts w:ascii="Arial" w:eastAsia="Times New Roman" w:hAnsi="Arial" w:cs="Arial"/>
          <w:sz w:val="24"/>
          <w:szCs w:val="24"/>
          <w:lang w:val="en-GB" w:eastAsia="en-GB"/>
        </w:rPr>
        <w:t>od strane Ministarstva pravde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8"/>
          <w:sz w:val="24"/>
          <w:szCs w:val="24"/>
          <w:lang w:val="en-GB" w:eastAsia="en-GB"/>
        </w:rPr>
        <w:t xml:space="preserve">u 2018. </w:t>
      </w:r>
      <w:proofErr w:type="gramStart"/>
      <w:r w:rsidR="00203EA8">
        <w:rPr>
          <w:rFonts w:ascii="Arial" w:eastAsia="Times New Roman" w:hAnsi="Arial" w:cs="Arial"/>
          <w:spacing w:val="8"/>
          <w:sz w:val="24"/>
          <w:szCs w:val="24"/>
          <w:lang w:val="en-GB" w:eastAsia="en-GB"/>
        </w:rPr>
        <w:t>g</w:t>
      </w:r>
      <w:r w:rsidRPr="004549DB">
        <w:rPr>
          <w:rFonts w:ascii="Arial" w:eastAsia="Times New Roman" w:hAnsi="Arial" w:cs="Arial"/>
          <w:spacing w:val="8"/>
          <w:sz w:val="24"/>
          <w:szCs w:val="24"/>
          <w:lang w:val="en-GB" w:eastAsia="en-GB"/>
        </w:rPr>
        <w:t>odini</w:t>
      </w:r>
      <w:proofErr w:type="gramEnd"/>
      <w:r w:rsidR="00203EA8">
        <w:rPr>
          <w:rFonts w:ascii="Arial" w:eastAsia="Times New Roman" w:hAnsi="Arial" w:cs="Arial"/>
          <w:spacing w:val="8"/>
          <w:sz w:val="24"/>
          <w:szCs w:val="24"/>
          <w:lang w:val="en-GB" w:eastAsia="en-GB"/>
        </w:rPr>
        <w:t>,</w:t>
      </w:r>
      <w:r w:rsidR="00203EA8">
        <w:rPr>
          <w:rFonts w:ascii="Arial" w:eastAsia="Times New Roman" w:hAnsi="Arial" w:cs="Arial"/>
          <w:sz w:val="24"/>
          <w:szCs w:val="24"/>
          <w:lang w:val="en-GB" w:eastAsia="en-GB"/>
        </w:rPr>
        <w:t xml:space="preserve"> </w:t>
      </w:r>
      <w:r w:rsidRPr="004549DB">
        <w:rPr>
          <w:rFonts w:ascii="Arial" w:eastAsia="Times New Roman" w:hAnsi="Arial" w:cs="Arial"/>
          <w:spacing w:val="-2"/>
          <w:sz w:val="24"/>
          <w:szCs w:val="24"/>
          <w:lang w:val="en-GB" w:eastAsia="en-GB"/>
        </w:rPr>
        <w:t>s</w:t>
      </w:r>
      <w:r w:rsidRPr="004549DB">
        <w:rPr>
          <w:rFonts w:ascii="Arial" w:eastAsia="Times New Roman" w:hAnsi="Arial" w:cs="Arial"/>
          <w:sz w:val="24"/>
          <w:szCs w:val="24"/>
          <w:lang w:val="en-GB" w:eastAsia="en-GB"/>
        </w:rPr>
        <w:t>a</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po</w:t>
      </w:r>
      <w:r w:rsidRPr="004549DB">
        <w:rPr>
          <w:rFonts w:ascii="Arial" w:eastAsia="Times New Roman" w:hAnsi="Arial" w:cs="Arial"/>
          <w:spacing w:val="-2"/>
          <w:sz w:val="24"/>
          <w:szCs w:val="24"/>
          <w:lang w:val="en-GB" w:eastAsia="en-GB"/>
        </w:rPr>
        <w:t>s</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b</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im</w:t>
      </w:r>
      <w:r w:rsidRPr="004549DB">
        <w:rPr>
          <w:rFonts w:ascii="Arial" w:eastAsia="Times New Roman" w:hAnsi="Arial" w:cs="Arial"/>
          <w:spacing w:val="1"/>
          <w:sz w:val="24"/>
          <w:szCs w:val="24"/>
          <w:lang w:val="en-GB" w:eastAsia="en-GB"/>
        </w:rPr>
        <w:t xml:space="preserve"> a</w:t>
      </w:r>
      <w:r w:rsidRPr="004549DB">
        <w:rPr>
          <w:rFonts w:ascii="Arial" w:eastAsia="Times New Roman" w:hAnsi="Arial" w:cs="Arial"/>
          <w:sz w:val="24"/>
          <w:szCs w:val="24"/>
          <w:lang w:val="en-GB" w:eastAsia="en-GB"/>
        </w:rPr>
        <w:t>kc</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o</w:t>
      </w:r>
      <w:r w:rsidRPr="004549DB">
        <w:rPr>
          <w:rFonts w:ascii="Arial" w:eastAsia="Times New Roman" w:hAnsi="Arial" w:cs="Arial"/>
          <w:sz w:val="24"/>
          <w:szCs w:val="24"/>
          <w:lang w:val="en-GB" w:eastAsia="en-GB"/>
        </w:rPr>
        <w:t>m</w:t>
      </w:r>
      <w:r w:rsidRPr="004549DB">
        <w:rPr>
          <w:rFonts w:ascii="Arial" w:eastAsia="Times New Roman" w:hAnsi="Arial" w:cs="Arial"/>
          <w:spacing w:val="3"/>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a</w:t>
      </w:r>
      <w:r w:rsidRPr="004549DB">
        <w:rPr>
          <w:rFonts w:ascii="Arial" w:eastAsia="Times New Roman" w:hAnsi="Arial" w:cs="Arial"/>
          <w:spacing w:val="3"/>
          <w:sz w:val="24"/>
          <w:szCs w:val="24"/>
          <w:lang w:val="en-GB" w:eastAsia="en-GB"/>
        </w:rPr>
        <w:t xml:space="preserve"> </w:t>
      </w:r>
      <w:r w:rsidR="00203EA8">
        <w:rPr>
          <w:rFonts w:ascii="Arial" w:eastAsia="Times New Roman" w:hAnsi="Arial" w:cs="Arial"/>
          <w:spacing w:val="3"/>
          <w:sz w:val="24"/>
          <w:szCs w:val="24"/>
          <w:lang w:val="en-GB" w:eastAsia="en-GB"/>
        </w:rPr>
        <w:t>postupanje javnih izvršitelja prilikom sprovođenja</w:t>
      </w:r>
      <w:r w:rsidRPr="004549DB">
        <w:rPr>
          <w:rFonts w:ascii="Arial" w:eastAsia="Times New Roman" w:hAnsi="Arial" w:cs="Arial"/>
          <w:spacing w:val="3"/>
          <w:sz w:val="24"/>
          <w:szCs w:val="24"/>
          <w:lang w:val="en-GB" w:eastAsia="en-GB"/>
        </w:rPr>
        <w:t xml:space="preserve"> izvršenja </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1"/>
          <w:sz w:val="24"/>
          <w:szCs w:val="24"/>
          <w:lang w:val="en-GB" w:eastAsia="en-GB"/>
        </w:rPr>
        <w:t>po</w:t>
      </w:r>
      <w:r w:rsidRPr="004549DB">
        <w:rPr>
          <w:rFonts w:ascii="Arial" w:eastAsia="Times New Roman" w:hAnsi="Arial" w:cs="Arial"/>
          <w:sz w:val="24"/>
          <w:szCs w:val="24"/>
          <w:lang w:val="en-GB" w:eastAsia="en-GB"/>
        </w:rPr>
        <w:t>s</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1"/>
          <w:sz w:val="24"/>
          <w:szCs w:val="24"/>
          <w:lang w:val="en-GB" w:eastAsia="en-GB"/>
        </w:rPr>
        <w:t>bn</w:t>
      </w:r>
      <w:r w:rsidRPr="004549DB">
        <w:rPr>
          <w:rFonts w:ascii="Arial" w:eastAsia="Times New Roman" w:hAnsi="Arial" w:cs="Arial"/>
          <w:sz w:val="24"/>
          <w:szCs w:val="24"/>
          <w:lang w:val="en-GB" w:eastAsia="en-GB"/>
        </w:rPr>
        <w:t xml:space="preserve">o </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Pr="004549DB">
        <w:rPr>
          <w:rFonts w:ascii="Arial" w:eastAsia="Times New Roman" w:hAnsi="Arial" w:cs="Arial"/>
          <w:spacing w:val="-2"/>
          <w:sz w:val="24"/>
          <w:szCs w:val="24"/>
          <w:lang w:val="en-GB" w:eastAsia="en-GB"/>
        </w:rPr>
        <w:t>ž</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e</w:t>
      </w:r>
      <w:r w:rsidR="00000782">
        <w:rPr>
          <w:rFonts w:ascii="Arial" w:eastAsia="Times New Roman" w:hAnsi="Arial" w:cs="Arial"/>
          <w:spacing w:val="2"/>
          <w:sz w:val="24"/>
          <w:szCs w:val="24"/>
          <w:lang w:val="en-GB" w:eastAsia="en-GB"/>
        </w:rPr>
        <w:t xml:space="preserve"> i</w:t>
      </w:r>
      <w:r w:rsidRPr="004549DB">
        <w:rPr>
          <w:rFonts w:ascii="Arial" w:eastAsia="Times New Roman" w:hAnsi="Arial" w:cs="Arial"/>
          <w:spacing w:val="1"/>
          <w:sz w:val="24"/>
          <w:szCs w:val="24"/>
          <w:lang w:val="en-GB" w:eastAsia="en-GB"/>
        </w:rPr>
        <w:t xml:space="preserve"> p</w:t>
      </w:r>
      <w:r w:rsidRPr="004549DB">
        <w:rPr>
          <w:rFonts w:ascii="Arial" w:eastAsia="Times New Roman" w:hAnsi="Arial" w:cs="Arial"/>
          <w:sz w:val="24"/>
          <w:szCs w:val="24"/>
          <w:lang w:val="en-GB" w:eastAsia="en-GB"/>
        </w:rPr>
        <w:t>ra</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o</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1"/>
          <w:sz w:val="24"/>
          <w:szCs w:val="24"/>
          <w:lang w:val="en-GB" w:eastAsia="en-GB"/>
        </w:rPr>
        <w:t>n</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j</w:t>
      </w:r>
      <w:r w:rsidRPr="004549DB">
        <w:rPr>
          <w:rFonts w:ascii="Arial" w:eastAsia="Times New Roman" w:hAnsi="Arial" w:cs="Arial"/>
          <w:spacing w:val="-3"/>
          <w:sz w:val="24"/>
          <w:szCs w:val="24"/>
          <w:lang w:val="en-GB" w:eastAsia="en-GB"/>
        </w:rPr>
        <w:t>z</w:t>
      </w:r>
      <w:r w:rsidRPr="004549DB">
        <w:rPr>
          <w:rFonts w:ascii="Arial" w:eastAsia="Times New Roman" w:hAnsi="Arial" w:cs="Arial"/>
          <w:spacing w:val="1"/>
          <w:sz w:val="24"/>
          <w:szCs w:val="24"/>
          <w:lang w:val="en-GB" w:eastAsia="en-GB"/>
        </w:rPr>
        <w:t>ah</w:t>
      </w:r>
      <w:r w:rsidRPr="004549DB">
        <w:rPr>
          <w:rFonts w:ascii="Arial" w:eastAsia="Times New Roman" w:hAnsi="Arial" w:cs="Arial"/>
          <w:sz w:val="24"/>
          <w:szCs w:val="24"/>
          <w:lang w:val="en-GB" w:eastAsia="en-GB"/>
        </w:rPr>
        <w:t>tj</w:t>
      </w:r>
      <w:r w:rsidRPr="004549DB">
        <w:rPr>
          <w:rFonts w:ascii="Arial" w:eastAsia="Times New Roman" w:hAnsi="Arial" w:cs="Arial"/>
          <w:spacing w:val="1"/>
          <w:sz w:val="24"/>
          <w:szCs w:val="24"/>
          <w:lang w:val="en-GB" w:eastAsia="en-GB"/>
        </w:rPr>
        <w:t>e</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n</w:t>
      </w:r>
      <w:r w:rsidRPr="004549DB">
        <w:rPr>
          <w:rFonts w:ascii="Arial" w:eastAsia="Times New Roman" w:hAnsi="Arial" w:cs="Arial"/>
          <w:sz w:val="24"/>
          <w:szCs w:val="24"/>
          <w:lang w:val="en-GB" w:eastAsia="en-GB"/>
        </w:rPr>
        <w:t>i</w:t>
      </w:r>
      <w:r w:rsidRPr="004549DB">
        <w:rPr>
          <w:rFonts w:ascii="Arial" w:eastAsia="Times New Roman" w:hAnsi="Arial" w:cs="Arial"/>
          <w:spacing w:val="-1"/>
          <w:sz w:val="24"/>
          <w:szCs w:val="24"/>
          <w:lang w:val="en-GB" w:eastAsia="en-GB"/>
        </w:rPr>
        <w:t>j</w:t>
      </w:r>
      <w:r w:rsidR="009C4E9E">
        <w:rPr>
          <w:rFonts w:ascii="Arial" w:eastAsia="Times New Roman" w:hAnsi="Arial" w:cs="Arial"/>
          <w:sz w:val="24"/>
          <w:szCs w:val="24"/>
          <w:lang w:val="en-GB" w:eastAsia="en-GB"/>
        </w:rPr>
        <w:t xml:space="preserve">e nadležnosti </w:t>
      </w:r>
      <w:r w:rsidRPr="004549DB">
        <w:rPr>
          <w:rFonts w:ascii="Arial" w:eastAsia="Times New Roman" w:hAnsi="Arial" w:cs="Arial"/>
          <w:sz w:val="24"/>
          <w:szCs w:val="24"/>
          <w:lang w:val="en-GB" w:eastAsia="en-GB"/>
        </w:rPr>
        <w:t>javnih izvršitelja</w:t>
      </w:r>
      <w:r w:rsidR="00203EA8">
        <w:rPr>
          <w:rFonts w:ascii="Arial" w:eastAsia="Times New Roman" w:hAnsi="Arial" w:cs="Arial"/>
          <w:sz w:val="24"/>
          <w:szCs w:val="24"/>
          <w:lang w:val="en-GB" w:eastAsia="en-GB"/>
        </w:rPr>
        <w:t>,</w:t>
      </w:r>
      <w:r w:rsidRPr="004549DB">
        <w:rPr>
          <w:rFonts w:ascii="Arial" w:eastAsia="Times New Roman" w:hAnsi="Arial" w:cs="Arial"/>
          <w:sz w:val="24"/>
          <w:szCs w:val="24"/>
          <w:lang w:val="en-GB" w:eastAsia="en-GB"/>
        </w:rPr>
        <w:t xml:space="preserve"> </w:t>
      </w:r>
      <w:r w:rsidRPr="004549DB">
        <w:rPr>
          <w:rFonts w:ascii="Arial" w:eastAsia="Times New Roman" w:hAnsi="Arial" w:cs="Arial"/>
          <w:spacing w:val="-1"/>
          <w:sz w:val="24"/>
          <w:szCs w:val="24"/>
          <w:lang w:val="en-GB" w:eastAsia="en-GB"/>
        </w:rPr>
        <w:t>m</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ž</w:t>
      </w:r>
      <w:r w:rsidRPr="004549DB">
        <w:rPr>
          <w:rFonts w:ascii="Arial" w:eastAsia="Times New Roman" w:hAnsi="Arial" w:cs="Arial"/>
          <w:sz w:val="24"/>
          <w:szCs w:val="24"/>
          <w:lang w:val="en-GB" w:eastAsia="en-GB"/>
        </w:rPr>
        <w:t>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z w:val="24"/>
          <w:szCs w:val="24"/>
          <w:lang w:val="en-GB" w:eastAsia="en-GB"/>
        </w:rPr>
        <w:t>se</w:t>
      </w:r>
      <w:r w:rsidRPr="004549DB">
        <w:rPr>
          <w:rFonts w:ascii="Arial" w:eastAsia="Times New Roman" w:hAnsi="Arial" w:cs="Arial"/>
          <w:spacing w:val="2"/>
          <w:sz w:val="24"/>
          <w:szCs w:val="24"/>
          <w:lang w:val="en-GB" w:eastAsia="en-GB"/>
        </w:rPr>
        <w:t xml:space="preserve"> </w:t>
      </w:r>
      <w:r w:rsidRPr="004549DB">
        <w:rPr>
          <w:rFonts w:ascii="Arial" w:eastAsia="Times New Roman" w:hAnsi="Arial" w:cs="Arial"/>
          <w:spacing w:val="-2"/>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z w:val="24"/>
          <w:szCs w:val="24"/>
          <w:lang w:val="en-GB" w:eastAsia="en-GB"/>
        </w:rPr>
        <w:t>s</w:t>
      </w:r>
      <w:r w:rsidRPr="004549DB">
        <w:rPr>
          <w:rFonts w:ascii="Arial" w:eastAsia="Times New Roman" w:hAnsi="Arial" w:cs="Arial"/>
          <w:spacing w:val="-2"/>
          <w:sz w:val="24"/>
          <w:szCs w:val="24"/>
          <w:lang w:val="en-GB" w:eastAsia="en-GB"/>
        </w:rPr>
        <w:t>t</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t</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2"/>
          <w:sz w:val="24"/>
          <w:szCs w:val="24"/>
          <w:lang w:val="en-GB" w:eastAsia="en-GB"/>
        </w:rPr>
        <w:t>v</w:t>
      </w:r>
      <w:r w:rsidRPr="004549DB">
        <w:rPr>
          <w:rFonts w:ascii="Arial" w:eastAsia="Times New Roman" w:hAnsi="Arial" w:cs="Arial"/>
          <w:spacing w:val="1"/>
          <w:sz w:val="24"/>
          <w:szCs w:val="24"/>
          <w:lang w:val="en-GB" w:eastAsia="en-GB"/>
        </w:rPr>
        <w:t>a</w:t>
      </w:r>
      <w:r w:rsidR="00203EA8">
        <w:rPr>
          <w:rFonts w:ascii="Arial" w:eastAsia="Times New Roman" w:hAnsi="Arial" w:cs="Arial"/>
          <w:sz w:val="24"/>
          <w:szCs w:val="24"/>
          <w:lang w:val="en-GB" w:eastAsia="en-GB"/>
        </w:rPr>
        <w:t>ti</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 xml:space="preserve">a su javni izvršitelji u </w:t>
      </w:r>
      <w:r w:rsidR="009C6459">
        <w:rPr>
          <w:rFonts w:ascii="Arial" w:eastAsia="Times New Roman" w:hAnsi="Arial" w:cs="Arial"/>
          <w:sz w:val="24"/>
          <w:szCs w:val="24"/>
          <w:lang w:val="en-GB" w:eastAsia="en-GB"/>
        </w:rPr>
        <w:t xml:space="preserve">posmatranom periodu </w:t>
      </w:r>
      <w:r w:rsidR="002F2DF8">
        <w:rPr>
          <w:rFonts w:ascii="Arial" w:eastAsia="Times New Roman" w:hAnsi="Arial" w:cs="Arial"/>
          <w:sz w:val="24"/>
          <w:szCs w:val="24"/>
          <w:lang w:val="en-GB" w:eastAsia="en-GB"/>
        </w:rPr>
        <w:t xml:space="preserve">obavljali </w:t>
      </w:r>
      <w:r w:rsidRPr="004549DB">
        <w:rPr>
          <w:rFonts w:ascii="Arial" w:eastAsia="Times New Roman" w:hAnsi="Arial" w:cs="Arial"/>
          <w:sz w:val="24"/>
          <w:szCs w:val="24"/>
          <w:lang w:val="en-GB" w:eastAsia="en-GB"/>
        </w:rPr>
        <w:t>izvršiteljsku djelatnost</w:t>
      </w:r>
      <w:r w:rsidR="00203EA8">
        <w:rPr>
          <w:rFonts w:ascii="Arial" w:eastAsia="Times New Roman" w:hAnsi="Arial" w:cs="Arial"/>
          <w:sz w:val="24"/>
          <w:szCs w:val="24"/>
          <w:lang w:val="en-GB" w:eastAsia="en-GB"/>
        </w:rPr>
        <w:t>,</w:t>
      </w:r>
      <w:r w:rsidRPr="004549DB">
        <w:rPr>
          <w:rFonts w:ascii="Arial" w:eastAsia="Times New Roman" w:hAnsi="Arial" w:cs="Arial"/>
          <w:spacing w:val="-1"/>
          <w:sz w:val="24"/>
          <w:szCs w:val="24"/>
          <w:lang w:val="en-GB" w:eastAsia="en-GB"/>
        </w:rPr>
        <w:t xml:space="preserve"> sa manjim izuzecima</w:t>
      </w:r>
      <w:r w:rsidR="00203EA8">
        <w:rPr>
          <w:rFonts w:ascii="Arial" w:eastAsia="Times New Roman" w:hAnsi="Arial" w:cs="Arial"/>
          <w:spacing w:val="-1"/>
          <w:sz w:val="24"/>
          <w:szCs w:val="24"/>
          <w:lang w:val="en-GB" w:eastAsia="en-GB"/>
        </w:rPr>
        <w:t>,</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u</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skl</w:t>
      </w:r>
      <w:r w:rsidRPr="004549DB">
        <w:rPr>
          <w:rFonts w:ascii="Arial" w:eastAsia="Times New Roman" w:hAnsi="Arial" w:cs="Arial"/>
          <w:spacing w:val="-1"/>
          <w:sz w:val="24"/>
          <w:szCs w:val="24"/>
          <w:lang w:val="en-GB" w:eastAsia="en-GB"/>
        </w:rPr>
        <w:t>a</w:t>
      </w:r>
      <w:r w:rsidRPr="004549DB">
        <w:rPr>
          <w:rFonts w:ascii="Arial" w:eastAsia="Times New Roman" w:hAnsi="Arial" w:cs="Arial"/>
          <w:spacing w:val="1"/>
          <w:sz w:val="24"/>
          <w:szCs w:val="24"/>
          <w:lang w:val="en-GB" w:eastAsia="en-GB"/>
        </w:rPr>
        <w:t>d</w:t>
      </w:r>
      <w:r w:rsidRPr="004549DB">
        <w:rPr>
          <w:rFonts w:ascii="Arial" w:eastAsia="Times New Roman" w:hAnsi="Arial" w:cs="Arial"/>
          <w:sz w:val="24"/>
          <w:szCs w:val="24"/>
          <w:lang w:val="en-GB" w:eastAsia="en-GB"/>
        </w:rPr>
        <w:t>u</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z w:val="24"/>
          <w:szCs w:val="24"/>
          <w:lang w:val="en-GB" w:eastAsia="en-GB"/>
        </w:rPr>
        <w:t>sa</w:t>
      </w:r>
      <w:r w:rsidRPr="004549DB">
        <w:rPr>
          <w:rFonts w:ascii="Arial" w:eastAsia="Times New Roman" w:hAnsi="Arial" w:cs="Arial"/>
          <w:spacing w:val="1"/>
          <w:sz w:val="24"/>
          <w:szCs w:val="24"/>
          <w:lang w:val="en-GB" w:eastAsia="en-GB"/>
        </w:rPr>
        <w:t xml:space="preserve"> </w:t>
      </w:r>
      <w:r w:rsidRPr="004549DB">
        <w:rPr>
          <w:rFonts w:ascii="Arial" w:eastAsia="Times New Roman" w:hAnsi="Arial" w:cs="Arial"/>
          <w:spacing w:val="-2"/>
          <w:sz w:val="24"/>
          <w:szCs w:val="24"/>
          <w:lang w:val="en-GB" w:eastAsia="en-GB"/>
        </w:rPr>
        <w:t>z</w:t>
      </w:r>
      <w:r w:rsidRPr="004549DB">
        <w:rPr>
          <w:rFonts w:ascii="Arial" w:eastAsia="Times New Roman" w:hAnsi="Arial" w:cs="Arial"/>
          <w:spacing w:val="1"/>
          <w:sz w:val="24"/>
          <w:szCs w:val="24"/>
          <w:lang w:val="en-GB" w:eastAsia="en-GB"/>
        </w:rPr>
        <w:t>a</w:t>
      </w:r>
      <w:r w:rsidRPr="004549DB">
        <w:rPr>
          <w:rFonts w:ascii="Arial" w:eastAsia="Times New Roman" w:hAnsi="Arial" w:cs="Arial"/>
          <w:sz w:val="24"/>
          <w:szCs w:val="24"/>
          <w:lang w:val="en-GB" w:eastAsia="en-GB"/>
        </w:rPr>
        <w:t>k</w:t>
      </w:r>
      <w:r w:rsidRPr="004549DB">
        <w:rPr>
          <w:rFonts w:ascii="Arial" w:eastAsia="Times New Roman" w:hAnsi="Arial" w:cs="Arial"/>
          <w:spacing w:val="1"/>
          <w:sz w:val="24"/>
          <w:szCs w:val="24"/>
          <w:lang w:val="en-GB" w:eastAsia="en-GB"/>
        </w:rPr>
        <w:t>on</w:t>
      </w:r>
      <w:r w:rsidRPr="004549DB">
        <w:rPr>
          <w:rFonts w:ascii="Arial" w:eastAsia="Times New Roman" w:hAnsi="Arial" w:cs="Arial"/>
          <w:spacing w:val="-1"/>
          <w:sz w:val="24"/>
          <w:szCs w:val="24"/>
          <w:lang w:val="en-GB" w:eastAsia="en-GB"/>
        </w:rPr>
        <w:t>o</w:t>
      </w:r>
      <w:r w:rsidRPr="004549DB">
        <w:rPr>
          <w:rFonts w:ascii="Arial" w:eastAsia="Times New Roman" w:hAnsi="Arial" w:cs="Arial"/>
          <w:spacing w:val="8"/>
          <w:sz w:val="24"/>
          <w:szCs w:val="24"/>
          <w:lang w:val="en-GB" w:eastAsia="en-GB"/>
        </w:rPr>
        <w:t>m.</w:t>
      </w:r>
    </w:p>
    <w:p w:rsidR="00BA2A9C" w:rsidRPr="004549DB" w:rsidRDefault="00023863" w:rsidP="008C092D">
      <w:pPr>
        <w:spacing w:after="0" w:line="240" w:lineRule="auto"/>
        <w:ind w:firstLine="708"/>
        <w:contextualSpacing/>
        <w:jc w:val="both"/>
        <w:rPr>
          <w:rFonts w:ascii="Arial" w:eastAsiaTheme="minorEastAsia" w:hAnsi="Arial" w:cs="Arial"/>
          <w:sz w:val="24"/>
          <w:szCs w:val="24"/>
          <w:lang w:val="en-GB" w:eastAsia="en-GB"/>
        </w:rPr>
      </w:pPr>
      <w:r w:rsidRPr="00023863">
        <w:rPr>
          <w:rFonts w:ascii="Arial" w:eastAsia="Times New Roman" w:hAnsi="Arial" w:cs="Arial"/>
          <w:spacing w:val="3"/>
          <w:sz w:val="24"/>
          <w:szCs w:val="24"/>
          <w:lang w:val="en-GB" w:eastAsia="en-GB"/>
        </w:rPr>
        <w:t xml:space="preserve">Naime, </w:t>
      </w:r>
      <w:r w:rsidR="001E6058">
        <w:rPr>
          <w:rFonts w:ascii="Arial" w:eastAsia="Times New Roman" w:hAnsi="Arial" w:cs="Arial"/>
          <w:spacing w:val="3"/>
          <w:sz w:val="24"/>
          <w:szCs w:val="24"/>
          <w:lang w:val="en-GB" w:eastAsia="en-GB"/>
        </w:rPr>
        <w:t xml:space="preserve">nadzorom je utvrđeno da </w:t>
      </w:r>
      <w:r w:rsidR="00A22664" w:rsidRPr="00023863">
        <w:rPr>
          <w:rFonts w:ascii="Arial" w:eastAsia="Times New Roman" w:hAnsi="Arial" w:cs="Arial"/>
          <w:spacing w:val="3"/>
          <w:sz w:val="24"/>
          <w:szCs w:val="24"/>
          <w:lang w:val="en-GB" w:eastAsia="en-GB"/>
        </w:rPr>
        <w:t>javni izvršitelji vode Upisnik primljenih predloga za određivanje i sprovođenje izvršenja i drugih zahtjeva, k</w:t>
      </w:r>
      <w:r w:rsidR="001E6058">
        <w:rPr>
          <w:rFonts w:ascii="Arial" w:eastAsia="Times New Roman" w:hAnsi="Arial" w:cs="Arial"/>
          <w:spacing w:val="3"/>
          <w:sz w:val="24"/>
          <w:szCs w:val="24"/>
          <w:lang w:val="en-GB" w:eastAsia="en-GB"/>
        </w:rPr>
        <w:t>ao i druge</w:t>
      </w:r>
      <w:r>
        <w:rPr>
          <w:rFonts w:ascii="Arial" w:eastAsia="Times New Roman" w:hAnsi="Arial" w:cs="Arial"/>
          <w:spacing w:val="3"/>
          <w:sz w:val="24"/>
          <w:szCs w:val="24"/>
          <w:lang w:val="en-GB" w:eastAsia="en-GB"/>
        </w:rPr>
        <w:t xml:space="preserve"> knjige i evidencije; </w:t>
      </w:r>
      <w:r w:rsidR="001E6058">
        <w:rPr>
          <w:rFonts w:ascii="Arial" w:eastAsia="Times New Roman" w:hAnsi="Arial" w:cs="Arial"/>
          <w:spacing w:val="3"/>
          <w:sz w:val="24"/>
          <w:szCs w:val="24"/>
          <w:lang w:val="en-GB" w:eastAsia="en-GB"/>
        </w:rPr>
        <w:t xml:space="preserve">da </w:t>
      </w:r>
      <w:r w:rsidR="00A22664" w:rsidRPr="006B7696">
        <w:rPr>
          <w:rFonts w:ascii="Arial" w:hAnsi="Arial" w:cs="Arial"/>
          <w:sz w:val="24"/>
          <w:szCs w:val="24"/>
          <w:lang w:val="en-GB" w:eastAsia="en-GB"/>
        </w:rPr>
        <w:t>o predlogu za izvršenje, u većini slučajeva</w:t>
      </w:r>
      <w:r>
        <w:rPr>
          <w:rFonts w:ascii="Arial" w:hAnsi="Arial" w:cs="Arial"/>
          <w:sz w:val="24"/>
          <w:szCs w:val="24"/>
          <w:lang w:val="en-GB" w:eastAsia="en-GB"/>
        </w:rPr>
        <w:t>, odlučuju u zakonskom</w:t>
      </w:r>
      <w:r w:rsidR="00A22664" w:rsidRPr="006B7696">
        <w:rPr>
          <w:rFonts w:ascii="Arial" w:hAnsi="Arial" w:cs="Arial"/>
          <w:sz w:val="24"/>
          <w:szCs w:val="24"/>
          <w:lang w:val="en-GB" w:eastAsia="en-GB"/>
        </w:rPr>
        <w:t xml:space="preserve"> roku od pet dana od dana podnošenja predloga, u skladu sa članom 40 Zakona o izvršenju i obezbjeđenju, odnosno nakon uplate predujma, u skladu </w:t>
      </w:r>
      <w:r w:rsidR="00E9136C">
        <w:rPr>
          <w:rFonts w:ascii="Arial" w:hAnsi="Arial" w:cs="Arial"/>
          <w:sz w:val="24"/>
          <w:szCs w:val="24"/>
          <w:lang w:val="en-GB" w:eastAsia="en-GB"/>
        </w:rPr>
        <w:t xml:space="preserve">sa čl. </w:t>
      </w:r>
      <w:proofErr w:type="gramStart"/>
      <w:r w:rsidR="00E9136C">
        <w:rPr>
          <w:rFonts w:ascii="Arial" w:hAnsi="Arial" w:cs="Arial"/>
          <w:sz w:val="24"/>
          <w:szCs w:val="24"/>
          <w:lang w:val="en-GB" w:eastAsia="en-GB"/>
        </w:rPr>
        <w:t>29 i 44</w:t>
      </w:r>
      <w:r w:rsidR="00A22664" w:rsidRPr="006B7696">
        <w:rPr>
          <w:rFonts w:ascii="Arial" w:hAnsi="Arial" w:cs="Arial"/>
          <w:sz w:val="24"/>
          <w:szCs w:val="24"/>
          <w:lang w:val="en-GB" w:eastAsia="en-GB"/>
        </w:rPr>
        <w:t xml:space="preserve"> stav </w:t>
      </w:r>
      <w:r>
        <w:rPr>
          <w:rFonts w:ascii="Arial" w:hAnsi="Arial" w:cs="Arial"/>
          <w:sz w:val="24"/>
          <w:szCs w:val="24"/>
          <w:lang w:val="en-GB" w:eastAsia="en-GB"/>
        </w:rPr>
        <w:t>2 Zakona o javnim izvršiteljima</w:t>
      </w:r>
      <w:r w:rsidR="00E9136C">
        <w:rPr>
          <w:rFonts w:ascii="Arial" w:hAnsi="Arial" w:cs="Arial"/>
          <w:sz w:val="24"/>
          <w:szCs w:val="24"/>
          <w:lang w:val="en-GB" w:eastAsia="en-GB"/>
        </w:rPr>
        <w:t>;</w:t>
      </w:r>
      <w:r w:rsidR="00AA34EE">
        <w:rPr>
          <w:rFonts w:ascii="Arial" w:hAnsi="Arial" w:cs="Arial"/>
          <w:sz w:val="24"/>
          <w:szCs w:val="24"/>
          <w:lang w:val="en-GB" w:eastAsia="en-GB"/>
        </w:rPr>
        <w:t xml:space="preserve"> da </w:t>
      </w:r>
      <w:r w:rsidR="00A22664" w:rsidRPr="006B7696">
        <w:rPr>
          <w:rFonts w:ascii="Arial" w:hAnsi="Arial" w:cs="Arial"/>
          <w:sz w:val="24"/>
          <w:szCs w:val="24"/>
        </w:rPr>
        <w:t>rješenja o izvršenju sadrže podatke iz čl.</w:t>
      </w:r>
      <w:proofErr w:type="gramEnd"/>
      <w:r w:rsidR="00A22664" w:rsidRPr="006B7696">
        <w:rPr>
          <w:rFonts w:ascii="Arial" w:hAnsi="Arial" w:cs="Arial"/>
          <w:sz w:val="24"/>
          <w:szCs w:val="24"/>
        </w:rPr>
        <w:t xml:space="preserve"> 41 i 42 Zakona o izvršenju i obezbjeđenju;</w:t>
      </w:r>
      <w:r w:rsidR="00A22664" w:rsidRPr="006B7696">
        <w:rPr>
          <w:rFonts w:ascii="Arial" w:hAnsi="Arial" w:cs="Arial"/>
          <w:sz w:val="24"/>
          <w:szCs w:val="24"/>
          <w:lang w:val="en-GB" w:eastAsia="en-GB"/>
        </w:rPr>
        <w:t xml:space="preserve"> </w:t>
      </w:r>
      <w:r w:rsidR="00AA34EE">
        <w:rPr>
          <w:rFonts w:ascii="Arial" w:hAnsi="Arial" w:cs="Arial"/>
          <w:sz w:val="24"/>
          <w:szCs w:val="24"/>
          <w:lang w:val="en-GB" w:eastAsia="en-GB"/>
        </w:rPr>
        <w:t>da se</w:t>
      </w:r>
      <w:r w:rsidR="00A22664" w:rsidRPr="006B7696">
        <w:rPr>
          <w:rFonts w:ascii="Arial" w:hAnsi="Arial" w:cs="Arial"/>
          <w:sz w:val="24"/>
          <w:szCs w:val="24"/>
          <w:lang w:val="en-GB" w:eastAsia="en-GB"/>
        </w:rPr>
        <w:t xml:space="preserve"> </w:t>
      </w:r>
      <w:r w:rsidR="00A22664" w:rsidRPr="006B7696">
        <w:rPr>
          <w:rFonts w:ascii="Arial" w:hAnsi="Arial" w:cs="Arial"/>
          <w:sz w:val="24"/>
          <w:szCs w:val="24"/>
        </w:rPr>
        <w:t>dostavljanje Centralnoj Banci Crne Gore, poslovnim bankama, poslodavcima i Fondu penzijsko-invalidskog osiguranja vrši</w:t>
      </w:r>
      <w:r w:rsidR="00E9136C">
        <w:rPr>
          <w:rFonts w:ascii="Arial" w:hAnsi="Arial" w:cs="Arial"/>
          <w:sz w:val="24"/>
          <w:szCs w:val="24"/>
        </w:rPr>
        <w:t xml:space="preserve"> </w:t>
      </w:r>
      <w:r w:rsidR="00A22664" w:rsidRPr="006B7696">
        <w:rPr>
          <w:rFonts w:ascii="Arial" w:hAnsi="Arial" w:cs="Arial"/>
          <w:sz w:val="24"/>
          <w:szCs w:val="24"/>
        </w:rPr>
        <w:t>ažurno;</w:t>
      </w:r>
      <w:r w:rsidR="00AA34EE">
        <w:rPr>
          <w:rFonts w:ascii="Arial" w:hAnsi="Arial" w:cs="Arial"/>
          <w:sz w:val="24"/>
          <w:szCs w:val="24"/>
        </w:rPr>
        <w:t xml:space="preserve"> da se</w:t>
      </w:r>
      <w:r w:rsidR="00A22664" w:rsidRPr="006B7696">
        <w:rPr>
          <w:rFonts w:ascii="Arial" w:hAnsi="Arial" w:cs="Arial"/>
          <w:sz w:val="24"/>
          <w:szCs w:val="24"/>
        </w:rPr>
        <w:t xml:space="preserve">  </w:t>
      </w:r>
      <w:r w:rsidR="00AA34EE">
        <w:rPr>
          <w:rFonts w:ascii="Arial" w:hAnsi="Arial" w:cs="Arial"/>
          <w:sz w:val="24"/>
          <w:szCs w:val="24"/>
          <w:lang w:val="pl-PL"/>
        </w:rPr>
        <w:t>nagrada</w:t>
      </w:r>
      <w:r w:rsidR="00A22664" w:rsidRPr="006B7696">
        <w:rPr>
          <w:rFonts w:ascii="Arial" w:hAnsi="Arial" w:cs="Arial"/>
          <w:sz w:val="24"/>
          <w:szCs w:val="24"/>
          <w:lang w:val="pl-PL"/>
        </w:rPr>
        <w:t xml:space="preserve"> za rad javnih izvršitelja</w:t>
      </w:r>
      <w:r w:rsidR="00AA34EE">
        <w:rPr>
          <w:rFonts w:ascii="Arial" w:hAnsi="Arial" w:cs="Arial"/>
          <w:sz w:val="24"/>
          <w:szCs w:val="24"/>
          <w:lang w:val="pl-PL"/>
        </w:rPr>
        <w:t xml:space="preserve"> obračunava i</w:t>
      </w:r>
      <w:r w:rsidR="00A22664" w:rsidRPr="006B7696">
        <w:rPr>
          <w:rFonts w:ascii="Arial" w:hAnsi="Arial" w:cs="Arial"/>
          <w:sz w:val="24"/>
          <w:szCs w:val="24"/>
          <w:lang w:val="pl-PL"/>
        </w:rPr>
        <w:t xml:space="preserve"> </w:t>
      </w:r>
      <w:r w:rsidR="00AA34EE">
        <w:rPr>
          <w:rFonts w:ascii="Arial" w:hAnsi="Arial" w:cs="Arial"/>
          <w:sz w:val="24"/>
          <w:szCs w:val="24"/>
          <w:lang w:val="pl-PL"/>
        </w:rPr>
        <w:t>naplaćuje</w:t>
      </w:r>
      <w:r w:rsidR="00E9136C">
        <w:rPr>
          <w:rFonts w:ascii="Arial" w:hAnsi="Arial" w:cs="Arial"/>
          <w:sz w:val="24"/>
          <w:szCs w:val="24"/>
          <w:lang w:val="pl-PL"/>
        </w:rPr>
        <w:t xml:space="preserve"> </w:t>
      </w:r>
      <w:r w:rsidR="00A22664" w:rsidRPr="006B7696">
        <w:rPr>
          <w:rFonts w:ascii="Arial" w:hAnsi="Arial" w:cs="Arial"/>
          <w:sz w:val="24"/>
          <w:szCs w:val="24"/>
          <w:lang w:val="pl-PL"/>
        </w:rPr>
        <w:t>u skladu sa Uredbo</w:t>
      </w:r>
      <w:r w:rsidR="002514CA">
        <w:rPr>
          <w:rFonts w:ascii="Arial" w:hAnsi="Arial" w:cs="Arial"/>
          <w:sz w:val="24"/>
          <w:szCs w:val="24"/>
          <w:lang w:val="pl-PL"/>
        </w:rPr>
        <w:t>m o tarifi javnih izvršitelja,</w:t>
      </w:r>
      <w:r w:rsidR="00E9136C">
        <w:rPr>
          <w:rFonts w:ascii="Arial" w:hAnsi="Arial" w:cs="Arial"/>
          <w:sz w:val="24"/>
          <w:szCs w:val="24"/>
          <w:lang w:val="pl-PL"/>
        </w:rPr>
        <w:t xml:space="preserve"> </w:t>
      </w:r>
      <w:r w:rsidR="004B2D11">
        <w:rPr>
          <w:rFonts w:ascii="Arial" w:hAnsi="Arial" w:cs="Arial"/>
          <w:sz w:val="24"/>
          <w:szCs w:val="24"/>
          <w:lang w:val="pl-PL"/>
        </w:rPr>
        <w:t xml:space="preserve">te </w:t>
      </w:r>
      <w:r w:rsidR="00AA34EE">
        <w:rPr>
          <w:rFonts w:ascii="Arial" w:hAnsi="Arial" w:cs="Arial"/>
          <w:sz w:val="24"/>
          <w:szCs w:val="24"/>
          <w:lang w:val="en-GB" w:eastAsia="en-GB"/>
        </w:rPr>
        <w:t>da se</w:t>
      </w:r>
      <w:r w:rsidR="00A22664" w:rsidRPr="006B7696">
        <w:rPr>
          <w:rFonts w:ascii="Arial" w:hAnsi="Arial" w:cs="Arial"/>
          <w:sz w:val="24"/>
          <w:szCs w:val="24"/>
          <w:lang w:val="en-GB" w:eastAsia="en-GB"/>
        </w:rPr>
        <w:t xml:space="preserve"> u zakonskom roku prenose sredstva sa </w:t>
      </w:r>
      <w:r w:rsidR="001E50BE">
        <w:rPr>
          <w:rFonts w:ascii="Arial" w:hAnsi="Arial" w:cs="Arial"/>
          <w:sz w:val="24"/>
          <w:szCs w:val="24"/>
          <w:lang w:val="en-GB" w:eastAsia="en-GB"/>
        </w:rPr>
        <w:t xml:space="preserve">posebnog </w:t>
      </w:r>
      <w:r w:rsidR="00A22664" w:rsidRPr="006B7696">
        <w:rPr>
          <w:rFonts w:ascii="Arial" w:hAnsi="Arial" w:cs="Arial"/>
          <w:sz w:val="24"/>
          <w:szCs w:val="24"/>
          <w:lang w:val="en-GB" w:eastAsia="en-GB"/>
        </w:rPr>
        <w:t>računa javnog izvršitel</w:t>
      </w:r>
      <w:r w:rsidR="001E50BE">
        <w:rPr>
          <w:rFonts w:ascii="Arial" w:hAnsi="Arial" w:cs="Arial"/>
          <w:sz w:val="24"/>
          <w:szCs w:val="24"/>
          <w:lang w:val="en-GB" w:eastAsia="en-GB"/>
        </w:rPr>
        <w:t>ja na račun izvršnog povjerioca</w:t>
      </w:r>
      <w:r w:rsidR="00A22664" w:rsidRPr="006B7696">
        <w:rPr>
          <w:rFonts w:ascii="Arial" w:hAnsi="Arial" w:cs="Arial"/>
          <w:sz w:val="24"/>
          <w:szCs w:val="24"/>
          <w:lang w:val="en-GB" w:eastAsia="en-GB"/>
        </w:rPr>
        <w:t>.</w:t>
      </w:r>
      <w:r w:rsidR="0091718C">
        <w:rPr>
          <w:rFonts w:ascii="Arial" w:eastAsia="Times New Roman" w:hAnsi="Arial" w:cs="Arial"/>
          <w:spacing w:val="3"/>
          <w:sz w:val="24"/>
          <w:szCs w:val="24"/>
          <w:lang w:val="en-GB" w:eastAsia="en-GB"/>
        </w:rPr>
        <w:t xml:space="preserve"> </w:t>
      </w:r>
      <w:r w:rsidR="00965369">
        <w:rPr>
          <w:rFonts w:ascii="Arial" w:eastAsia="Times New Roman" w:hAnsi="Arial" w:cs="Arial"/>
          <w:spacing w:val="3"/>
          <w:sz w:val="24"/>
          <w:szCs w:val="24"/>
          <w:lang w:val="en-GB" w:eastAsia="en-GB"/>
        </w:rPr>
        <w:t>Kada su u pitanju nepravilnosti u radu, iste</w:t>
      </w:r>
      <w:r w:rsidR="00BE640F">
        <w:rPr>
          <w:rFonts w:ascii="Arial" w:eastAsia="Times New Roman" w:hAnsi="Arial" w:cs="Arial"/>
          <w:sz w:val="24"/>
          <w:szCs w:val="24"/>
          <w:lang w:val="en-GB" w:eastAsia="en-GB"/>
        </w:rPr>
        <w:t xml:space="preserve"> su utvr</w:t>
      </w:r>
      <w:r w:rsidR="0091718C">
        <w:rPr>
          <w:rFonts w:ascii="Arial" w:eastAsia="Times New Roman" w:hAnsi="Arial" w:cs="Arial"/>
          <w:sz w:val="24"/>
          <w:szCs w:val="24"/>
          <w:lang w:val="en-GB" w:eastAsia="en-GB"/>
        </w:rPr>
        <w:t>đene</w:t>
      </w:r>
      <w:r w:rsidR="004549DB" w:rsidRPr="004549DB">
        <w:rPr>
          <w:rFonts w:ascii="Arial" w:eastAsia="Times New Roman" w:hAnsi="Arial" w:cs="Arial"/>
          <w:sz w:val="24"/>
          <w:szCs w:val="24"/>
          <w:lang w:val="en-GB" w:eastAsia="en-GB"/>
        </w:rPr>
        <w:t xml:space="preserve"> kod 8 javnih izvršitelja</w:t>
      </w:r>
      <w:r w:rsidR="0091718C">
        <w:rPr>
          <w:rFonts w:ascii="Arial" w:eastAsia="Times New Roman" w:hAnsi="Arial" w:cs="Arial"/>
          <w:sz w:val="24"/>
          <w:szCs w:val="24"/>
          <w:lang w:val="en-GB" w:eastAsia="en-GB"/>
        </w:rPr>
        <w:t>, u malom broju,</w:t>
      </w:r>
      <w:r w:rsidR="002306E0">
        <w:rPr>
          <w:rFonts w:ascii="Arial" w:eastAsia="Times New Roman" w:hAnsi="Arial" w:cs="Arial"/>
          <w:sz w:val="24"/>
          <w:szCs w:val="24"/>
          <w:lang w:val="en-GB" w:eastAsia="en-GB"/>
        </w:rPr>
        <w:t xml:space="preserve"> </w:t>
      </w:r>
      <w:r w:rsidR="00965369">
        <w:rPr>
          <w:rFonts w:ascii="Arial" w:eastAsia="Times New Roman" w:hAnsi="Arial" w:cs="Arial"/>
          <w:sz w:val="24"/>
          <w:szCs w:val="24"/>
          <w:lang w:val="en-GB" w:eastAsia="en-GB"/>
        </w:rPr>
        <w:t xml:space="preserve">s </w:t>
      </w:r>
      <w:proofErr w:type="gramStart"/>
      <w:r w:rsidR="00965369">
        <w:rPr>
          <w:rFonts w:ascii="Arial" w:eastAsia="Times New Roman" w:hAnsi="Arial" w:cs="Arial"/>
          <w:sz w:val="24"/>
          <w:szCs w:val="24"/>
          <w:lang w:val="en-GB" w:eastAsia="en-GB"/>
        </w:rPr>
        <w:t>tim</w:t>
      </w:r>
      <w:proofErr w:type="gramEnd"/>
      <w:r w:rsidR="00965369">
        <w:rPr>
          <w:rFonts w:ascii="Arial" w:eastAsia="Times New Roman" w:hAnsi="Arial" w:cs="Arial"/>
          <w:sz w:val="24"/>
          <w:szCs w:val="24"/>
          <w:lang w:val="en-GB" w:eastAsia="en-GB"/>
        </w:rPr>
        <w:t xml:space="preserve"> što su </w:t>
      </w:r>
      <w:r w:rsidR="002306E0">
        <w:rPr>
          <w:rFonts w:ascii="Arial" w:eastAsia="Times New Roman" w:hAnsi="Arial" w:cs="Arial"/>
          <w:sz w:val="24"/>
          <w:szCs w:val="24"/>
          <w:lang w:val="en-GB" w:eastAsia="en-GB"/>
        </w:rPr>
        <w:t>u pojedinim sl</w:t>
      </w:r>
      <w:r w:rsidR="0091718C">
        <w:rPr>
          <w:rFonts w:ascii="Arial" w:eastAsia="Times New Roman" w:hAnsi="Arial" w:cs="Arial"/>
          <w:sz w:val="24"/>
          <w:szCs w:val="24"/>
          <w:lang w:val="en-GB" w:eastAsia="en-GB"/>
        </w:rPr>
        <w:t>učajev</w:t>
      </w:r>
      <w:r w:rsidR="00965369">
        <w:rPr>
          <w:rFonts w:ascii="Arial" w:eastAsia="Times New Roman" w:hAnsi="Arial" w:cs="Arial"/>
          <w:sz w:val="24"/>
          <w:szCs w:val="24"/>
          <w:lang w:val="en-GB" w:eastAsia="en-GB"/>
        </w:rPr>
        <w:t xml:space="preserve">ima evidentirane kao </w:t>
      </w:r>
      <w:r w:rsidR="002306E0">
        <w:rPr>
          <w:rFonts w:ascii="Arial" w:eastAsia="Times New Roman" w:hAnsi="Arial" w:cs="Arial"/>
          <w:sz w:val="24"/>
          <w:szCs w:val="24"/>
          <w:lang w:val="en-GB" w:eastAsia="en-GB"/>
        </w:rPr>
        <w:t xml:space="preserve">izuzeci. </w:t>
      </w:r>
      <w:r w:rsidR="00BE640F">
        <w:rPr>
          <w:rFonts w:ascii="Arial" w:eastAsia="Times New Roman" w:hAnsi="Arial" w:cs="Arial"/>
          <w:sz w:val="24"/>
          <w:szCs w:val="24"/>
          <w:lang w:val="en-GB" w:eastAsia="en-GB"/>
        </w:rPr>
        <w:t xml:space="preserve">Utvrđene nepravilnosti odnose se na </w:t>
      </w:r>
      <w:r w:rsidR="00BA2A9C" w:rsidRPr="004549DB">
        <w:rPr>
          <w:rFonts w:ascii="Arial" w:eastAsia="Times New Roman" w:hAnsi="Arial" w:cs="Arial"/>
          <w:sz w:val="24"/>
          <w:szCs w:val="24"/>
          <w:lang w:val="en-US"/>
        </w:rPr>
        <w:t>nepotpuno vođenje Upisnika u skladu sa članom 39 stav 2 Zakona o javnim izvršiteljima i u skladu sa članom 16 Pravilnika o radu javnih izvršitelja;</w:t>
      </w:r>
      <w:r w:rsidR="00BE640F">
        <w:rPr>
          <w:rFonts w:ascii="Arial" w:eastAsia="Times New Roman" w:hAnsi="Arial" w:cs="Arial"/>
          <w:sz w:val="24"/>
          <w:szCs w:val="24"/>
          <w:lang w:val="en-US"/>
        </w:rPr>
        <w:t xml:space="preserve"> </w:t>
      </w:r>
      <w:r w:rsidR="00BA2A9C" w:rsidRPr="004549DB">
        <w:rPr>
          <w:rFonts w:ascii="Arial" w:eastAsia="Times New Roman" w:hAnsi="Arial" w:cs="Arial"/>
          <w:sz w:val="24"/>
          <w:szCs w:val="24"/>
          <w:lang w:val="en-US"/>
        </w:rPr>
        <w:t>nepostupanje u zakonskom roku od pet dana od dana podnošenja predloga, u skladu sa članom 40 Zakona o izvršenju i obezbjeđenju;</w:t>
      </w:r>
      <w:r w:rsidR="00BA2A9C" w:rsidRPr="004549DB">
        <w:rPr>
          <w:rFonts w:ascii="Arial" w:eastAsia="Times New Roman" w:hAnsi="Arial" w:cs="Arial"/>
          <w:b/>
          <w:sz w:val="24"/>
          <w:szCs w:val="24"/>
          <w:lang w:val="en-US"/>
        </w:rPr>
        <w:t xml:space="preserve"> </w:t>
      </w:r>
      <w:r w:rsidR="00BA2A9C" w:rsidRPr="004549DB">
        <w:rPr>
          <w:rFonts w:ascii="Arial" w:eastAsia="Times New Roman" w:hAnsi="Arial" w:cs="Arial"/>
          <w:sz w:val="24"/>
          <w:szCs w:val="24"/>
          <w:lang w:val="en-US"/>
        </w:rPr>
        <w:t>postupanje po notarskim aktima kao izvršnim ispravama iako isti nijesu snabdjeveni štambiljem “otpravak u svrhu izvršenja”;</w:t>
      </w:r>
      <w:r w:rsidR="00BA2A9C" w:rsidRPr="004549DB">
        <w:rPr>
          <w:rFonts w:ascii="Arial" w:eastAsia="Times New Roman" w:hAnsi="Arial" w:cs="Arial"/>
          <w:b/>
          <w:sz w:val="24"/>
          <w:szCs w:val="24"/>
          <w:lang w:val="en-US"/>
        </w:rPr>
        <w:t xml:space="preserve"> </w:t>
      </w:r>
      <w:r w:rsidR="00BA2A9C" w:rsidRPr="004549DB">
        <w:rPr>
          <w:rFonts w:ascii="Arial" w:eastAsia="Times New Roman" w:hAnsi="Arial" w:cs="Arial"/>
          <w:sz w:val="24"/>
          <w:szCs w:val="24"/>
          <w:lang w:val="en-US"/>
        </w:rPr>
        <w:t>prodaju nepokretnosti izvršnog dužnika</w:t>
      </w:r>
      <w:r w:rsidR="00BA2A9C">
        <w:rPr>
          <w:rFonts w:ascii="Arial" w:eastAsia="Times New Roman" w:hAnsi="Arial" w:cs="Arial"/>
          <w:sz w:val="24"/>
          <w:szCs w:val="24"/>
          <w:lang w:val="en-US"/>
        </w:rPr>
        <w:t>,</w:t>
      </w:r>
      <w:r w:rsidR="00BA2A9C" w:rsidRPr="004549DB">
        <w:rPr>
          <w:rFonts w:ascii="Arial" w:eastAsia="Times New Roman" w:hAnsi="Arial" w:cs="Arial"/>
          <w:sz w:val="24"/>
          <w:szCs w:val="24"/>
          <w:lang w:val="en-US"/>
        </w:rPr>
        <w:t xml:space="preserve"> a da prethodno suvlasniku nije dostavljen zaključak o prodaji nepokretnosti</w:t>
      </w:r>
      <w:r w:rsidR="00BA2A9C">
        <w:rPr>
          <w:rFonts w:ascii="Arial" w:eastAsia="Times New Roman" w:hAnsi="Arial" w:cs="Arial"/>
          <w:sz w:val="24"/>
          <w:szCs w:val="24"/>
          <w:lang w:val="en-US"/>
        </w:rPr>
        <w:t>,</w:t>
      </w:r>
      <w:r w:rsidR="00BA2A9C" w:rsidRPr="004549DB">
        <w:rPr>
          <w:rFonts w:ascii="Arial" w:eastAsia="Times New Roman" w:hAnsi="Arial" w:cs="Arial"/>
          <w:sz w:val="24"/>
          <w:szCs w:val="24"/>
          <w:lang w:val="en-US"/>
        </w:rPr>
        <w:t xml:space="preserve"> u skladu sa članom 169 Zakona o izvršenju i obezbjeđenju; </w:t>
      </w:r>
      <w:r w:rsidR="00BA2A9C" w:rsidRPr="004549DB">
        <w:rPr>
          <w:rFonts w:ascii="Arial" w:eastAsia="Times New Roman" w:hAnsi="Arial" w:cs="Arial"/>
          <w:sz w:val="24"/>
          <w:szCs w:val="24"/>
          <w:lang w:val="en-GB" w:eastAsia="en-GB"/>
        </w:rPr>
        <w:t xml:space="preserve">nepravilnu </w:t>
      </w:r>
      <w:r w:rsidR="00965369">
        <w:rPr>
          <w:rFonts w:ascii="Arial" w:eastAsia="Times New Roman" w:hAnsi="Arial" w:cs="Arial"/>
          <w:sz w:val="24"/>
          <w:szCs w:val="24"/>
          <w:lang w:val="en-GB" w:eastAsia="en-GB"/>
        </w:rPr>
        <w:t>primjenu propisa o dostavljanju</w:t>
      </w:r>
      <w:r w:rsidR="00BA2A9C" w:rsidRPr="004549DB">
        <w:rPr>
          <w:rFonts w:ascii="Arial" w:eastAsia="Times New Roman" w:hAnsi="Arial" w:cs="Arial"/>
          <w:sz w:val="24"/>
          <w:szCs w:val="24"/>
          <w:lang w:val="en-GB" w:eastAsia="en-GB"/>
        </w:rPr>
        <w:t>;</w:t>
      </w:r>
      <w:r w:rsidR="00913D9C">
        <w:rPr>
          <w:rFonts w:ascii="Arial" w:eastAsia="Times New Roman" w:hAnsi="Arial" w:cs="Arial"/>
          <w:sz w:val="24"/>
          <w:szCs w:val="24"/>
          <w:lang w:val="en-US"/>
        </w:rPr>
        <w:t xml:space="preserve"> </w:t>
      </w:r>
      <w:r w:rsidR="00BA2A9C" w:rsidRPr="004549DB">
        <w:rPr>
          <w:rFonts w:ascii="Arial" w:eastAsia="Times New Roman" w:hAnsi="Arial" w:cs="Arial"/>
          <w:sz w:val="24"/>
          <w:szCs w:val="24"/>
          <w:lang w:val="en-GB" w:eastAsia="en-GB"/>
        </w:rPr>
        <w:t xml:space="preserve">neblagovremeno dostavljanje spisa predmeta sudu </w:t>
      </w:r>
      <w:r w:rsidR="00913D9C">
        <w:rPr>
          <w:rFonts w:ascii="Arial" w:eastAsia="Times New Roman" w:hAnsi="Arial" w:cs="Arial"/>
          <w:sz w:val="24"/>
          <w:szCs w:val="24"/>
          <w:lang w:val="en-GB" w:eastAsia="en-GB"/>
        </w:rPr>
        <w:t xml:space="preserve">radi odlučivanja po prigovoru i </w:t>
      </w:r>
      <w:r w:rsidR="00913D9C">
        <w:rPr>
          <w:rFonts w:ascii="Arial" w:eastAsia="Times New Roman" w:hAnsi="Arial" w:cs="Arial"/>
          <w:sz w:val="24"/>
          <w:szCs w:val="24"/>
          <w:lang w:val="en-US"/>
        </w:rPr>
        <w:t>ne</w:t>
      </w:r>
      <w:r w:rsidR="00BA2A9C">
        <w:rPr>
          <w:rFonts w:ascii="Arial" w:eastAsia="Times New Roman" w:hAnsi="Arial" w:cs="Arial"/>
          <w:sz w:val="24"/>
          <w:szCs w:val="24"/>
          <w:lang w:val="en-US"/>
        </w:rPr>
        <w:t>potpun sadržaj dostavnice.</w:t>
      </w:r>
      <w:r w:rsidR="00BA2A9C" w:rsidRPr="004549DB">
        <w:rPr>
          <w:rFonts w:ascii="Arial" w:eastAsia="Times New Roman" w:hAnsi="Arial" w:cs="Arial"/>
          <w:sz w:val="24"/>
          <w:szCs w:val="24"/>
          <w:lang w:val="en-US"/>
        </w:rPr>
        <w:t xml:space="preserve"> </w:t>
      </w:r>
    </w:p>
    <w:p w:rsidR="004549DB" w:rsidRPr="004916D8" w:rsidRDefault="001E2F5F" w:rsidP="00977697">
      <w:pPr>
        <w:spacing w:after="0" w:line="240" w:lineRule="auto"/>
        <w:ind w:firstLine="708"/>
        <w:jc w:val="both"/>
        <w:rPr>
          <w:rFonts w:ascii="Arial" w:eastAsia="Times New Roman" w:hAnsi="Arial" w:cs="Arial"/>
          <w:sz w:val="24"/>
          <w:szCs w:val="24"/>
          <w:lang w:val="en-GB" w:eastAsia="en-GB"/>
        </w:rPr>
      </w:pPr>
      <w:r w:rsidRPr="004916D8">
        <w:rPr>
          <w:rFonts w:ascii="Arial" w:eastAsia="Times New Roman" w:hAnsi="Arial" w:cs="Arial"/>
          <w:sz w:val="24"/>
          <w:szCs w:val="24"/>
          <w:lang w:val="en-GB" w:eastAsia="en-GB"/>
        </w:rPr>
        <w:t xml:space="preserve">S obzirom da su </w:t>
      </w:r>
      <w:r w:rsidR="00107C90" w:rsidRPr="004916D8">
        <w:rPr>
          <w:rFonts w:ascii="Arial" w:eastAsia="Times New Roman" w:hAnsi="Arial" w:cs="Arial"/>
          <w:sz w:val="24"/>
          <w:szCs w:val="24"/>
          <w:lang w:val="en-GB" w:eastAsia="en-GB"/>
        </w:rPr>
        <w:t xml:space="preserve">nadzorom izvršenim </w:t>
      </w:r>
      <w:r w:rsidRPr="004916D8">
        <w:rPr>
          <w:rFonts w:ascii="Arial" w:eastAsia="Times New Roman" w:hAnsi="Arial" w:cs="Arial"/>
          <w:sz w:val="24"/>
          <w:szCs w:val="24"/>
          <w:lang w:val="en-GB" w:eastAsia="en-GB"/>
        </w:rPr>
        <w:t xml:space="preserve">u posmatranom periodu utvrđene određene nepravilnosti u radu kod pojedinih javnih izvršitelja, </w:t>
      </w:r>
      <w:r w:rsidR="00F71A6E" w:rsidRPr="004916D8">
        <w:rPr>
          <w:rFonts w:ascii="Arial" w:eastAsia="Times New Roman" w:hAnsi="Arial" w:cs="Arial"/>
          <w:sz w:val="24"/>
          <w:szCs w:val="24"/>
          <w:lang w:val="en-GB" w:eastAsia="en-GB"/>
        </w:rPr>
        <w:t xml:space="preserve">neophodno je </w:t>
      </w:r>
      <w:r w:rsidR="009719F2" w:rsidRPr="004916D8">
        <w:rPr>
          <w:rFonts w:ascii="Arial" w:eastAsia="Times New Roman" w:hAnsi="Arial" w:cs="Arial"/>
          <w:sz w:val="24"/>
          <w:szCs w:val="24"/>
          <w:lang w:val="en-GB" w:eastAsia="en-GB"/>
        </w:rPr>
        <w:t xml:space="preserve">prilikom nadzora u </w:t>
      </w:r>
      <w:r w:rsidR="00107C90" w:rsidRPr="004916D8">
        <w:rPr>
          <w:rFonts w:ascii="Arial" w:eastAsia="Times New Roman" w:hAnsi="Arial" w:cs="Arial"/>
          <w:sz w:val="24"/>
          <w:szCs w:val="24"/>
          <w:lang w:val="en-GB" w:eastAsia="en-GB"/>
        </w:rPr>
        <w:t xml:space="preserve">narednom periodu </w:t>
      </w:r>
      <w:r w:rsidR="009719F2" w:rsidRPr="004916D8">
        <w:rPr>
          <w:rFonts w:ascii="Arial" w:eastAsia="Times New Roman" w:hAnsi="Arial" w:cs="Arial"/>
          <w:sz w:val="24"/>
          <w:szCs w:val="24"/>
          <w:lang w:val="en-GB" w:eastAsia="en-GB"/>
        </w:rPr>
        <w:t xml:space="preserve">provjeriti da li </w:t>
      </w:r>
      <w:r w:rsidR="00C97A55" w:rsidRPr="004916D8">
        <w:rPr>
          <w:rFonts w:ascii="Arial" w:eastAsia="Times New Roman" w:hAnsi="Arial" w:cs="Arial"/>
          <w:sz w:val="24"/>
          <w:szCs w:val="24"/>
          <w:lang w:val="en-GB" w:eastAsia="en-GB"/>
        </w:rPr>
        <w:t xml:space="preserve">su </w:t>
      </w:r>
      <w:r w:rsidR="009719F2" w:rsidRPr="004916D8">
        <w:rPr>
          <w:rFonts w:ascii="Arial" w:eastAsia="Times New Roman" w:hAnsi="Arial" w:cs="Arial"/>
          <w:sz w:val="24"/>
          <w:szCs w:val="24"/>
          <w:lang w:val="en-GB" w:eastAsia="en-GB"/>
        </w:rPr>
        <w:t xml:space="preserve">javni izvršitelji </w:t>
      </w:r>
      <w:r w:rsidR="00646F69" w:rsidRPr="004916D8">
        <w:rPr>
          <w:rFonts w:ascii="Arial" w:eastAsia="Times New Roman" w:hAnsi="Arial" w:cs="Arial"/>
          <w:sz w:val="24"/>
          <w:szCs w:val="24"/>
          <w:lang w:val="en-GB" w:eastAsia="en-GB"/>
        </w:rPr>
        <w:t xml:space="preserve">kod kojih su utvrđene nepravilnosti </w:t>
      </w:r>
      <w:r w:rsidR="00C97A55" w:rsidRPr="004916D8">
        <w:rPr>
          <w:rFonts w:ascii="Arial" w:eastAsia="Times New Roman" w:hAnsi="Arial" w:cs="Arial"/>
          <w:sz w:val="24"/>
          <w:szCs w:val="24"/>
          <w:lang w:val="en-GB" w:eastAsia="en-GB"/>
        </w:rPr>
        <w:t xml:space="preserve">promijenili postupanje u takvim slučajevima i isto uskladili </w:t>
      </w:r>
      <w:proofErr w:type="gramStart"/>
      <w:r w:rsidR="00C97A55" w:rsidRPr="004916D8">
        <w:rPr>
          <w:rFonts w:ascii="Arial" w:eastAsia="Times New Roman" w:hAnsi="Arial" w:cs="Arial"/>
          <w:sz w:val="24"/>
          <w:szCs w:val="24"/>
          <w:lang w:val="en-GB" w:eastAsia="en-GB"/>
        </w:rPr>
        <w:t>sa</w:t>
      </w:r>
      <w:proofErr w:type="gramEnd"/>
      <w:r w:rsidR="00C97A55" w:rsidRPr="004916D8">
        <w:rPr>
          <w:rFonts w:ascii="Arial" w:eastAsia="Times New Roman" w:hAnsi="Arial" w:cs="Arial"/>
          <w:sz w:val="24"/>
          <w:szCs w:val="24"/>
          <w:lang w:val="en-GB" w:eastAsia="en-GB"/>
        </w:rPr>
        <w:t xml:space="preserve"> zakonom</w:t>
      </w:r>
      <w:r w:rsidR="00AD3298" w:rsidRPr="004916D8">
        <w:rPr>
          <w:rFonts w:ascii="Arial" w:eastAsia="Times New Roman" w:hAnsi="Arial" w:cs="Arial"/>
          <w:sz w:val="24"/>
          <w:szCs w:val="24"/>
          <w:lang w:val="en-GB" w:eastAsia="en-GB"/>
        </w:rPr>
        <w:t>.</w:t>
      </w:r>
    </w:p>
    <w:p w:rsidR="004B2D11" w:rsidRPr="004916D8" w:rsidRDefault="00AD3298" w:rsidP="004916D8">
      <w:pPr>
        <w:spacing w:after="0" w:line="240" w:lineRule="auto"/>
        <w:ind w:firstLine="708"/>
        <w:jc w:val="both"/>
        <w:rPr>
          <w:rFonts w:ascii="Arial" w:eastAsia="Times New Roman" w:hAnsi="Arial" w:cs="Arial"/>
          <w:sz w:val="24"/>
          <w:szCs w:val="24"/>
          <w:lang w:val="en-GB" w:eastAsia="en-GB"/>
        </w:rPr>
      </w:pPr>
      <w:r w:rsidRPr="004916D8">
        <w:rPr>
          <w:rFonts w:ascii="Arial" w:eastAsia="Times New Roman" w:hAnsi="Arial" w:cs="Arial"/>
          <w:sz w:val="24"/>
          <w:szCs w:val="24"/>
          <w:lang w:val="en-GB" w:eastAsia="en-GB"/>
        </w:rPr>
        <w:lastRenderedPageBreak/>
        <w:t>Kada su u pitanju pritužbe na rad javnih izvršitelja koje su u posmatranom period</w:t>
      </w:r>
      <w:r w:rsidR="00EB10C9" w:rsidRPr="004916D8">
        <w:rPr>
          <w:rFonts w:ascii="Arial" w:eastAsia="Times New Roman" w:hAnsi="Arial" w:cs="Arial"/>
          <w:sz w:val="24"/>
          <w:szCs w:val="24"/>
          <w:lang w:val="en-GB" w:eastAsia="en-GB"/>
        </w:rPr>
        <w:t>u</w:t>
      </w:r>
      <w:r w:rsidRPr="004916D8">
        <w:rPr>
          <w:rFonts w:ascii="Arial" w:eastAsia="Times New Roman" w:hAnsi="Arial" w:cs="Arial"/>
          <w:sz w:val="24"/>
          <w:szCs w:val="24"/>
          <w:lang w:val="en-GB" w:eastAsia="en-GB"/>
        </w:rPr>
        <w:t xml:space="preserve"> podnesene </w:t>
      </w:r>
      <w:r w:rsidR="004B2D11" w:rsidRPr="004916D8">
        <w:rPr>
          <w:rFonts w:ascii="Arial" w:eastAsia="Times New Roman" w:hAnsi="Arial" w:cs="Arial"/>
          <w:sz w:val="24"/>
          <w:szCs w:val="24"/>
          <w:lang w:val="en-GB" w:eastAsia="en-GB"/>
        </w:rPr>
        <w:t xml:space="preserve">Ministarstvu pravde </w:t>
      </w:r>
      <w:r w:rsidR="00EB10C9" w:rsidRPr="004916D8">
        <w:rPr>
          <w:rFonts w:ascii="Arial" w:eastAsia="Times New Roman" w:hAnsi="Arial" w:cs="Arial"/>
          <w:sz w:val="24"/>
          <w:szCs w:val="24"/>
          <w:lang w:val="en-GB" w:eastAsia="en-GB"/>
        </w:rPr>
        <w:t xml:space="preserve">- </w:t>
      </w:r>
      <w:r w:rsidR="004B2D11" w:rsidRPr="004916D8">
        <w:rPr>
          <w:rFonts w:ascii="Arial" w:eastAsia="Times New Roman" w:hAnsi="Arial" w:cs="Arial"/>
          <w:sz w:val="24"/>
          <w:szCs w:val="24"/>
          <w:lang w:val="en-GB" w:eastAsia="en-GB"/>
        </w:rPr>
        <w:t xml:space="preserve">62 </w:t>
      </w:r>
      <w:r w:rsidR="00EB10C9" w:rsidRPr="004916D8">
        <w:rPr>
          <w:rFonts w:ascii="Arial" w:eastAsia="Times New Roman" w:hAnsi="Arial" w:cs="Arial"/>
          <w:sz w:val="24"/>
          <w:szCs w:val="24"/>
          <w:lang w:val="en-GB" w:eastAsia="en-GB"/>
        </w:rPr>
        <w:t>pritužb</w:t>
      </w:r>
      <w:r w:rsidR="003B7BEE" w:rsidRPr="004916D8">
        <w:rPr>
          <w:rFonts w:ascii="Arial" w:eastAsia="Times New Roman" w:hAnsi="Arial" w:cs="Arial"/>
          <w:sz w:val="24"/>
          <w:szCs w:val="24"/>
          <w:lang w:val="en-GB" w:eastAsia="en-GB"/>
        </w:rPr>
        <w:t>e</w:t>
      </w:r>
      <w:r w:rsidR="00EB10C9" w:rsidRPr="004916D8">
        <w:rPr>
          <w:rFonts w:ascii="Arial" w:eastAsia="Times New Roman" w:hAnsi="Arial" w:cs="Arial"/>
          <w:sz w:val="24"/>
          <w:szCs w:val="24"/>
          <w:lang w:val="en-GB" w:eastAsia="en-GB"/>
        </w:rPr>
        <w:t>, može se konstatovati da njihov broj nije zabrinjavajući</w:t>
      </w:r>
      <w:r w:rsidR="004B2D11" w:rsidRPr="004916D8">
        <w:rPr>
          <w:rFonts w:ascii="Arial" w:eastAsia="Times New Roman" w:hAnsi="Arial" w:cs="Arial"/>
          <w:sz w:val="24"/>
          <w:szCs w:val="24"/>
          <w:lang w:val="en-GB" w:eastAsia="en-GB"/>
        </w:rPr>
        <w:t xml:space="preserve">, </w:t>
      </w:r>
      <w:r w:rsidR="00EB10C9" w:rsidRPr="004916D8">
        <w:rPr>
          <w:rFonts w:ascii="Arial" w:eastAsia="Times New Roman" w:hAnsi="Arial" w:cs="Arial"/>
          <w:sz w:val="24"/>
          <w:szCs w:val="24"/>
          <w:lang w:val="en-GB" w:eastAsia="en-GB"/>
        </w:rPr>
        <w:t>jer je</w:t>
      </w:r>
      <w:r w:rsidR="004B2D11" w:rsidRPr="004916D8">
        <w:rPr>
          <w:rFonts w:ascii="Arial" w:eastAsia="Times New Roman" w:hAnsi="Arial" w:cs="Arial"/>
          <w:sz w:val="24"/>
          <w:szCs w:val="24"/>
          <w:lang w:val="en-GB" w:eastAsia="en-GB"/>
        </w:rPr>
        <w:t xml:space="preserve"> ukupan broj predmeta u radu kod javnih izvršitelja u posmatranom periodu </w:t>
      </w:r>
      <w:r w:rsidR="00EB10C9" w:rsidRPr="004916D8">
        <w:rPr>
          <w:rFonts w:ascii="Arial" w:eastAsia="Times New Roman" w:hAnsi="Arial" w:cs="Arial"/>
          <w:sz w:val="24"/>
          <w:szCs w:val="24"/>
          <w:lang w:val="en-GB" w:eastAsia="en-GB"/>
        </w:rPr>
        <w:t>iznosio</w:t>
      </w:r>
      <w:r w:rsidR="003B7BEE" w:rsidRPr="004916D8">
        <w:rPr>
          <w:rFonts w:ascii="Arial" w:eastAsia="Times New Roman" w:hAnsi="Arial" w:cs="Arial"/>
          <w:sz w:val="24"/>
          <w:szCs w:val="24"/>
          <w:lang w:val="en-GB" w:eastAsia="en-GB"/>
        </w:rPr>
        <w:t xml:space="preserve"> 73.939 predme</w:t>
      </w:r>
      <w:r w:rsidR="00EB10C9" w:rsidRPr="004916D8">
        <w:rPr>
          <w:rFonts w:ascii="Arial" w:eastAsia="Times New Roman" w:hAnsi="Arial" w:cs="Arial"/>
          <w:sz w:val="24"/>
          <w:szCs w:val="24"/>
          <w:lang w:val="en-GB" w:eastAsia="en-GB"/>
        </w:rPr>
        <w:t xml:space="preserve">ta. </w:t>
      </w:r>
      <w:r w:rsidR="004B2D11" w:rsidRPr="004916D8">
        <w:rPr>
          <w:rFonts w:ascii="Arial" w:eastAsia="Times New Roman" w:hAnsi="Arial" w:cs="Arial"/>
          <w:sz w:val="24"/>
          <w:szCs w:val="24"/>
          <w:lang w:val="en-GB" w:eastAsia="en-GB"/>
        </w:rPr>
        <w:t xml:space="preserve">Ovo </w:t>
      </w:r>
      <w:proofErr w:type="gramStart"/>
      <w:r w:rsidR="004B2D11" w:rsidRPr="004916D8">
        <w:rPr>
          <w:rFonts w:ascii="Arial" w:eastAsia="Times New Roman" w:hAnsi="Arial" w:cs="Arial"/>
          <w:sz w:val="24"/>
          <w:szCs w:val="24"/>
          <w:lang w:val="en-GB" w:eastAsia="en-GB"/>
        </w:rPr>
        <w:t>tim</w:t>
      </w:r>
      <w:proofErr w:type="gramEnd"/>
      <w:r w:rsidR="004B2D11" w:rsidRPr="004916D8">
        <w:rPr>
          <w:rFonts w:ascii="Arial" w:eastAsia="Times New Roman" w:hAnsi="Arial" w:cs="Arial"/>
          <w:sz w:val="24"/>
          <w:szCs w:val="24"/>
          <w:lang w:val="en-GB" w:eastAsia="en-GB"/>
        </w:rPr>
        <w:t xml:space="preserve"> prije što je većina podnesenih pritužbi </w:t>
      </w:r>
      <w:r w:rsidR="00977629" w:rsidRPr="004916D8">
        <w:rPr>
          <w:rFonts w:ascii="Arial" w:eastAsia="Times New Roman" w:hAnsi="Arial" w:cs="Arial"/>
          <w:sz w:val="24"/>
          <w:szCs w:val="24"/>
          <w:lang w:val="en-GB" w:eastAsia="en-GB"/>
        </w:rPr>
        <w:t>ocijenjena neosnovanim</w:t>
      </w:r>
      <w:r w:rsidR="004B2D11" w:rsidRPr="004916D8">
        <w:rPr>
          <w:rFonts w:ascii="Arial" w:eastAsia="Times New Roman" w:hAnsi="Arial" w:cs="Arial"/>
          <w:sz w:val="24"/>
          <w:szCs w:val="24"/>
          <w:lang w:val="en-GB" w:eastAsia="en-GB"/>
        </w:rPr>
        <w:t xml:space="preserve">.   </w:t>
      </w:r>
    </w:p>
    <w:p w:rsidR="00E5109E" w:rsidRPr="001161BA" w:rsidRDefault="00E5109E" w:rsidP="001161BA">
      <w:pPr>
        <w:widowControl w:val="0"/>
        <w:autoSpaceDE w:val="0"/>
        <w:autoSpaceDN w:val="0"/>
        <w:adjustRightInd w:val="0"/>
        <w:spacing w:after="0" w:line="240" w:lineRule="auto"/>
        <w:ind w:right="66" w:firstLine="708"/>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U vezi sa izvršenim nadzorom i </w:t>
      </w:r>
      <w:r w:rsidR="00CE57AE">
        <w:rPr>
          <w:rFonts w:ascii="Arial" w:eastAsia="Times New Roman" w:hAnsi="Arial" w:cs="Arial"/>
          <w:sz w:val="24"/>
          <w:szCs w:val="24"/>
          <w:lang w:val="en-GB" w:eastAsia="en-GB"/>
        </w:rPr>
        <w:t>podnesen</w:t>
      </w:r>
      <w:r w:rsidR="006E3362">
        <w:rPr>
          <w:rFonts w:ascii="Arial" w:eastAsia="Times New Roman" w:hAnsi="Arial" w:cs="Arial"/>
          <w:sz w:val="24"/>
          <w:szCs w:val="24"/>
          <w:lang w:val="en-GB" w:eastAsia="en-GB"/>
        </w:rPr>
        <w:t>im</w:t>
      </w:r>
      <w:r>
        <w:rPr>
          <w:rFonts w:ascii="Arial" w:eastAsia="Times New Roman" w:hAnsi="Arial" w:cs="Arial"/>
          <w:sz w:val="24"/>
          <w:szCs w:val="24"/>
          <w:lang w:val="en-GB" w:eastAsia="en-GB"/>
        </w:rPr>
        <w:t xml:space="preserve"> </w:t>
      </w:r>
      <w:r w:rsidR="006E3362">
        <w:rPr>
          <w:rFonts w:ascii="Arial" w:eastAsia="Times New Roman" w:hAnsi="Arial" w:cs="Arial"/>
          <w:sz w:val="24"/>
          <w:szCs w:val="24"/>
          <w:lang w:val="en-GB" w:eastAsia="en-GB"/>
        </w:rPr>
        <w:t>pritužbama</w:t>
      </w:r>
      <w:r>
        <w:rPr>
          <w:rFonts w:ascii="Arial" w:eastAsia="Times New Roman" w:hAnsi="Arial" w:cs="Arial"/>
          <w:sz w:val="24"/>
          <w:szCs w:val="24"/>
          <w:lang w:val="en-GB" w:eastAsia="en-GB"/>
        </w:rPr>
        <w:t xml:space="preserve"> na rad javnih izvršitelja</w:t>
      </w:r>
      <w:r w:rsidR="006E3362">
        <w:rPr>
          <w:rFonts w:ascii="Arial" w:eastAsia="Times New Roman" w:hAnsi="Arial" w:cs="Arial"/>
          <w:sz w:val="24"/>
          <w:szCs w:val="24"/>
          <w:lang w:val="en-GB" w:eastAsia="en-GB"/>
        </w:rPr>
        <w:t>, z</w:t>
      </w:r>
      <w:r w:rsidRPr="00C02030">
        <w:rPr>
          <w:rFonts w:ascii="Arial" w:eastAsia="Times New Roman" w:hAnsi="Arial" w:cs="Arial"/>
          <w:sz w:val="24"/>
          <w:szCs w:val="24"/>
          <w:lang w:val="en-GB" w:eastAsia="en-GB"/>
        </w:rPr>
        <w:t>a utvrđene nepravilnosti, za koje, s obzirom na njihovu prirodu i težinu, ne postoji osnov za podnošenje predloga za pokretanje disciplinskog postupka, dat je nalog za njihovo otklanjanje u određenom roku, dok je za učinjene nepravilnosti koje povlače disciplinsku odgovornost javnih izvršitelja</w:t>
      </w:r>
      <w:r>
        <w:rPr>
          <w:rFonts w:ascii="Arial" w:eastAsia="Times New Roman" w:hAnsi="Arial" w:cs="Arial"/>
          <w:sz w:val="24"/>
          <w:szCs w:val="24"/>
          <w:lang w:val="en-GB" w:eastAsia="en-GB"/>
        </w:rPr>
        <w:t xml:space="preserve"> </w:t>
      </w:r>
      <w:r w:rsidRPr="00C02030">
        <w:rPr>
          <w:rFonts w:ascii="Arial" w:eastAsia="Times New Roman" w:hAnsi="Arial" w:cs="Arial"/>
          <w:sz w:val="24"/>
          <w:szCs w:val="24"/>
          <w:lang w:val="en-GB" w:eastAsia="en-GB"/>
        </w:rPr>
        <w:t>Prvostepenoj disciplinskoj komisiji za utvrđivanje disciplinske odgovornosti javnih izvršitelja Ministarstvo pravde u posmatranom periodu podnijelo 2 predloga za pokretanje disciplinskog postupka. Disciplinski postupak po jednom predlogu okončan</w:t>
      </w:r>
      <w:r>
        <w:rPr>
          <w:rFonts w:ascii="Arial" w:eastAsia="Times New Roman" w:hAnsi="Arial" w:cs="Arial"/>
          <w:sz w:val="24"/>
          <w:szCs w:val="24"/>
          <w:lang w:val="en-GB" w:eastAsia="en-GB"/>
        </w:rPr>
        <w:t xml:space="preserve"> je</w:t>
      </w:r>
      <w:r w:rsidRPr="00C02030">
        <w:rPr>
          <w:rFonts w:ascii="Arial" w:eastAsia="Times New Roman" w:hAnsi="Arial" w:cs="Arial"/>
          <w:sz w:val="24"/>
          <w:szCs w:val="24"/>
          <w:lang w:val="en-GB" w:eastAsia="en-GB"/>
        </w:rPr>
        <w:t xml:space="preserve"> izricanjem novčane kazne kao disciplinske mjere, dok je u disciplinskom postupku po drugom predlogu Prvostepena disciplinska komisija javnom izvršitelju izrekla novčanu kaznu kao disciplinsku mjeru, protiv koje je izjavljen priogovor,  povodom kojeg je postupak pred Drugostepenom disciplinskom komisijom za utvrđivanje disciplinske odgovornosti javnih izvršitelja u toku</w:t>
      </w:r>
      <w:r w:rsidR="004916D8">
        <w:rPr>
          <w:rFonts w:ascii="Arial" w:eastAsia="Times New Roman" w:hAnsi="Arial" w:cs="Arial"/>
          <w:sz w:val="24"/>
          <w:szCs w:val="24"/>
          <w:lang w:val="en-GB" w:eastAsia="en-GB"/>
        </w:rPr>
        <w:t>.</w:t>
      </w:r>
    </w:p>
    <w:p w:rsidR="004549DB" w:rsidRPr="004916D8" w:rsidRDefault="004549DB" w:rsidP="009F46C7">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r w:rsidRPr="004549DB">
        <w:rPr>
          <w:rFonts w:ascii="Arial" w:eastAsia="Times New Roman" w:hAnsi="Arial" w:cs="Arial"/>
          <w:sz w:val="24"/>
          <w:szCs w:val="24"/>
          <w:lang w:val="en-GB" w:eastAsia="en-GB"/>
        </w:rPr>
        <w:t>K</w:t>
      </w:r>
      <w:r w:rsidRPr="004916D8">
        <w:rPr>
          <w:rFonts w:ascii="Arial" w:eastAsia="Times New Roman" w:hAnsi="Arial" w:cs="Arial"/>
          <w:sz w:val="24"/>
          <w:szCs w:val="24"/>
          <w:lang w:val="en-GB" w:eastAsia="en-GB"/>
        </w:rPr>
        <w:t>ad</w:t>
      </w:r>
      <w:r w:rsidRPr="004549DB">
        <w:rPr>
          <w:rFonts w:ascii="Arial" w:eastAsia="Times New Roman" w:hAnsi="Arial" w:cs="Arial"/>
          <w:sz w:val="24"/>
          <w:szCs w:val="24"/>
          <w:lang w:val="en-GB" w:eastAsia="en-GB"/>
        </w:rPr>
        <w:t>a</w:t>
      </w:r>
      <w:r w:rsidRPr="004916D8">
        <w:rPr>
          <w:rFonts w:ascii="Arial" w:eastAsia="Times New Roman" w:hAnsi="Arial" w:cs="Arial"/>
          <w:sz w:val="24"/>
          <w:szCs w:val="24"/>
          <w:lang w:val="en-GB" w:eastAsia="en-GB"/>
        </w:rPr>
        <w:t xml:space="preserve"> </w:t>
      </w:r>
      <w:r w:rsidRPr="004549DB">
        <w:rPr>
          <w:rFonts w:ascii="Arial" w:eastAsia="Times New Roman" w:hAnsi="Arial" w:cs="Arial"/>
          <w:sz w:val="24"/>
          <w:szCs w:val="24"/>
          <w:lang w:val="en-GB" w:eastAsia="en-GB"/>
        </w:rPr>
        <w:t>je u</w:t>
      </w:r>
      <w:r w:rsidRPr="004916D8">
        <w:rPr>
          <w:rFonts w:ascii="Arial" w:eastAsia="Times New Roman" w:hAnsi="Arial" w:cs="Arial"/>
          <w:sz w:val="24"/>
          <w:szCs w:val="24"/>
          <w:lang w:val="en-GB" w:eastAsia="en-GB"/>
        </w:rPr>
        <w:t xml:space="preserve"> p</w:t>
      </w:r>
      <w:r w:rsidRPr="004549DB">
        <w:rPr>
          <w:rFonts w:ascii="Arial" w:eastAsia="Times New Roman" w:hAnsi="Arial" w:cs="Arial"/>
          <w:sz w:val="24"/>
          <w:szCs w:val="24"/>
          <w:lang w:val="en-GB" w:eastAsia="en-GB"/>
        </w:rPr>
        <w:t>i</w:t>
      </w:r>
      <w:r w:rsidRPr="004916D8">
        <w:rPr>
          <w:rFonts w:ascii="Arial" w:eastAsia="Times New Roman" w:hAnsi="Arial" w:cs="Arial"/>
          <w:sz w:val="24"/>
          <w:szCs w:val="24"/>
          <w:lang w:val="en-GB" w:eastAsia="en-GB"/>
        </w:rPr>
        <w:t>tan</w:t>
      </w:r>
      <w:r w:rsidRPr="004549DB">
        <w:rPr>
          <w:rFonts w:ascii="Arial" w:eastAsia="Times New Roman" w:hAnsi="Arial" w:cs="Arial"/>
          <w:sz w:val="24"/>
          <w:szCs w:val="24"/>
          <w:lang w:val="en-GB" w:eastAsia="en-GB"/>
        </w:rPr>
        <w:t>ju</w:t>
      </w:r>
      <w:r w:rsidRPr="004916D8">
        <w:rPr>
          <w:rFonts w:ascii="Arial" w:eastAsia="Times New Roman" w:hAnsi="Arial" w:cs="Arial"/>
          <w:sz w:val="24"/>
          <w:szCs w:val="24"/>
          <w:lang w:val="en-GB" w:eastAsia="en-GB"/>
        </w:rPr>
        <w:t xml:space="preserve"> po</w:t>
      </w:r>
      <w:r w:rsidRPr="004549DB">
        <w:rPr>
          <w:rFonts w:ascii="Arial" w:eastAsia="Times New Roman" w:hAnsi="Arial" w:cs="Arial"/>
          <w:sz w:val="24"/>
          <w:szCs w:val="24"/>
          <w:lang w:val="en-GB" w:eastAsia="en-GB"/>
        </w:rPr>
        <w:t>s</w:t>
      </w:r>
      <w:r w:rsidRPr="004916D8">
        <w:rPr>
          <w:rFonts w:ascii="Arial" w:eastAsia="Times New Roman" w:hAnsi="Arial" w:cs="Arial"/>
          <w:sz w:val="24"/>
          <w:szCs w:val="24"/>
          <w:lang w:val="en-GB" w:eastAsia="en-GB"/>
        </w:rPr>
        <w:t>lovan</w:t>
      </w:r>
      <w:r w:rsidRPr="004549DB">
        <w:rPr>
          <w:rFonts w:ascii="Arial" w:eastAsia="Times New Roman" w:hAnsi="Arial" w:cs="Arial"/>
          <w:sz w:val="24"/>
          <w:szCs w:val="24"/>
          <w:lang w:val="en-GB" w:eastAsia="en-GB"/>
        </w:rPr>
        <w:t>je</w:t>
      </w:r>
      <w:r w:rsidRPr="004916D8">
        <w:rPr>
          <w:rFonts w:ascii="Arial" w:eastAsia="Times New Roman" w:hAnsi="Arial" w:cs="Arial"/>
          <w:sz w:val="24"/>
          <w:szCs w:val="24"/>
          <w:lang w:val="en-GB" w:eastAsia="en-GB"/>
        </w:rPr>
        <w:t xml:space="preserve"> Komo</w:t>
      </w:r>
      <w:r w:rsidRPr="004549DB">
        <w:rPr>
          <w:rFonts w:ascii="Arial" w:eastAsia="Times New Roman" w:hAnsi="Arial" w:cs="Arial"/>
          <w:sz w:val="24"/>
          <w:szCs w:val="24"/>
          <w:lang w:val="en-GB" w:eastAsia="en-GB"/>
        </w:rPr>
        <w:t>re javnih izvršitelja,</w:t>
      </w:r>
      <w:r w:rsidRPr="004916D8">
        <w:rPr>
          <w:rFonts w:ascii="Arial" w:eastAsia="Times New Roman" w:hAnsi="Arial" w:cs="Arial"/>
          <w:sz w:val="24"/>
          <w:szCs w:val="24"/>
          <w:lang w:val="en-GB" w:eastAsia="en-GB"/>
        </w:rPr>
        <w:t xml:space="preserve"> nadzo</w:t>
      </w:r>
      <w:r w:rsidRPr="004549DB">
        <w:rPr>
          <w:rFonts w:ascii="Arial" w:eastAsia="Times New Roman" w:hAnsi="Arial" w:cs="Arial"/>
          <w:sz w:val="24"/>
          <w:szCs w:val="24"/>
          <w:lang w:val="en-GB" w:eastAsia="en-GB"/>
        </w:rPr>
        <w:t>rom</w:t>
      </w:r>
      <w:r w:rsidRPr="004916D8">
        <w:rPr>
          <w:rFonts w:ascii="Arial" w:eastAsia="Times New Roman" w:hAnsi="Arial" w:cs="Arial"/>
          <w:sz w:val="24"/>
          <w:szCs w:val="24"/>
          <w:lang w:val="en-GB" w:eastAsia="en-GB"/>
        </w:rPr>
        <w:t xml:space="preserve"> </w:t>
      </w:r>
      <w:r w:rsidRPr="004549DB">
        <w:rPr>
          <w:rFonts w:ascii="Arial" w:eastAsia="Times New Roman" w:hAnsi="Arial" w:cs="Arial"/>
          <w:sz w:val="24"/>
          <w:szCs w:val="24"/>
          <w:lang w:val="en-GB" w:eastAsia="en-GB"/>
        </w:rPr>
        <w:t>nijesu</w:t>
      </w:r>
      <w:r w:rsidRPr="004916D8">
        <w:rPr>
          <w:rFonts w:ascii="Arial" w:eastAsia="Times New Roman" w:hAnsi="Arial" w:cs="Arial"/>
          <w:sz w:val="24"/>
          <w:szCs w:val="24"/>
          <w:lang w:val="en-GB" w:eastAsia="en-GB"/>
        </w:rPr>
        <w:t xml:space="preserve"> u</w:t>
      </w:r>
      <w:r w:rsidRPr="004549DB">
        <w:rPr>
          <w:rFonts w:ascii="Arial" w:eastAsia="Times New Roman" w:hAnsi="Arial" w:cs="Arial"/>
          <w:sz w:val="24"/>
          <w:szCs w:val="24"/>
          <w:lang w:val="en-GB" w:eastAsia="en-GB"/>
        </w:rPr>
        <w:t>t</w:t>
      </w:r>
      <w:r w:rsidRPr="004916D8">
        <w:rPr>
          <w:rFonts w:ascii="Arial" w:eastAsia="Times New Roman" w:hAnsi="Arial" w:cs="Arial"/>
          <w:sz w:val="24"/>
          <w:szCs w:val="24"/>
          <w:lang w:val="en-GB" w:eastAsia="en-GB"/>
        </w:rPr>
        <w:t>v</w:t>
      </w:r>
      <w:r w:rsidRPr="004549DB">
        <w:rPr>
          <w:rFonts w:ascii="Arial" w:eastAsia="Times New Roman" w:hAnsi="Arial" w:cs="Arial"/>
          <w:sz w:val="24"/>
          <w:szCs w:val="24"/>
          <w:lang w:val="en-GB" w:eastAsia="en-GB"/>
        </w:rPr>
        <w:t>r</w:t>
      </w:r>
      <w:r w:rsidRPr="004916D8">
        <w:rPr>
          <w:rFonts w:ascii="Arial" w:eastAsia="Times New Roman" w:hAnsi="Arial" w:cs="Arial"/>
          <w:sz w:val="24"/>
          <w:szCs w:val="24"/>
          <w:lang w:val="en-GB" w:eastAsia="en-GB"/>
        </w:rPr>
        <w:t>đen</w:t>
      </w:r>
      <w:r w:rsidRPr="004549DB">
        <w:rPr>
          <w:rFonts w:ascii="Arial" w:eastAsia="Times New Roman" w:hAnsi="Arial" w:cs="Arial"/>
          <w:sz w:val="24"/>
          <w:szCs w:val="24"/>
          <w:lang w:val="en-GB" w:eastAsia="en-GB"/>
        </w:rPr>
        <w:t xml:space="preserve">e </w:t>
      </w:r>
      <w:r w:rsidRPr="004916D8">
        <w:rPr>
          <w:rFonts w:ascii="Arial" w:eastAsia="Times New Roman" w:hAnsi="Arial" w:cs="Arial"/>
          <w:sz w:val="24"/>
          <w:szCs w:val="24"/>
          <w:lang w:val="en-GB" w:eastAsia="en-GB"/>
        </w:rPr>
        <w:t>nep</w:t>
      </w:r>
      <w:r w:rsidRPr="004549DB">
        <w:rPr>
          <w:rFonts w:ascii="Arial" w:eastAsia="Times New Roman" w:hAnsi="Arial" w:cs="Arial"/>
          <w:sz w:val="24"/>
          <w:szCs w:val="24"/>
          <w:lang w:val="en-GB" w:eastAsia="en-GB"/>
        </w:rPr>
        <w:t>ra</w:t>
      </w:r>
      <w:r w:rsidRPr="004916D8">
        <w:rPr>
          <w:rFonts w:ascii="Arial" w:eastAsia="Times New Roman" w:hAnsi="Arial" w:cs="Arial"/>
          <w:sz w:val="24"/>
          <w:szCs w:val="24"/>
          <w:lang w:val="en-GB" w:eastAsia="en-GB"/>
        </w:rPr>
        <w:t>v</w:t>
      </w:r>
      <w:r w:rsidRPr="004549DB">
        <w:rPr>
          <w:rFonts w:ascii="Arial" w:eastAsia="Times New Roman" w:hAnsi="Arial" w:cs="Arial"/>
          <w:sz w:val="24"/>
          <w:szCs w:val="24"/>
          <w:lang w:val="en-GB" w:eastAsia="en-GB"/>
        </w:rPr>
        <w:t>i</w:t>
      </w:r>
      <w:r w:rsidRPr="004916D8">
        <w:rPr>
          <w:rFonts w:ascii="Arial" w:eastAsia="Times New Roman" w:hAnsi="Arial" w:cs="Arial"/>
          <w:sz w:val="24"/>
          <w:szCs w:val="24"/>
          <w:lang w:val="en-GB" w:eastAsia="en-GB"/>
        </w:rPr>
        <w:t>lno</w:t>
      </w:r>
      <w:r w:rsidRPr="004549DB">
        <w:rPr>
          <w:rFonts w:ascii="Arial" w:eastAsia="Times New Roman" w:hAnsi="Arial" w:cs="Arial"/>
          <w:sz w:val="24"/>
          <w:szCs w:val="24"/>
          <w:lang w:val="en-GB" w:eastAsia="en-GB"/>
        </w:rPr>
        <w:t>sti</w:t>
      </w:r>
      <w:r w:rsidRPr="004916D8">
        <w:rPr>
          <w:rFonts w:ascii="Arial" w:eastAsia="Times New Roman" w:hAnsi="Arial" w:cs="Arial"/>
          <w:sz w:val="24"/>
          <w:szCs w:val="24"/>
          <w:lang w:val="en-GB" w:eastAsia="en-GB"/>
        </w:rPr>
        <w:t xml:space="preserve"> u donošenju odgovarajućih odluka</w:t>
      </w:r>
      <w:r w:rsidR="006E3362" w:rsidRPr="004916D8">
        <w:rPr>
          <w:rFonts w:ascii="Arial" w:eastAsia="Times New Roman" w:hAnsi="Arial" w:cs="Arial"/>
          <w:sz w:val="24"/>
          <w:szCs w:val="24"/>
          <w:lang w:val="en-GB" w:eastAsia="en-GB"/>
        </w:rPr>
        <w:t>,</w:t>
      </w:r>
      <w:r w:rsidRPr="004916D8">
        <w:rPr>
          <w:rFonts w:ascii="Arial" w:eastAsia="Times New Roman" w:hAnsi="Arial" w:cs="Arial"/>
          <w:sz w:val="24"/>
          <w:szCs w:val="24"/>
          <w:lang w:val="en-GB" w:eastAsia="en-GB"/>
        </w:rPr>
        <w:t xml:space="preserve"> kao </w:t>
      </w:r>
      <w:r w:rsidR="006E3362" w:rsidRPr="004916D8">
        <w:rPr>
          <w:rFonts w:ascii="Arial" w:eastAsia="Times New Roman" w:hAnsi="Arial" w:cs="Arial"/>
          <w:sz w:val="24"/>
          <w:szCs w:val="24"/>
          <w:lang w:val="en-GB" w:eastAsia="en-GB"/>
        </w:rPr>
        <w:t xml:space="preserve">ni </w:t>
      </w:r>
      <w:r w:rsidR="00776B48" w:rsidRPr="004916D8">
        <w:rPr>
          <w:rFonts w:ascii="Arial" w:eastAsia="Times New Roman" w:hAnsi="Arial" w:cs="Arial"/>
          <w:sz w:val="24"/>
          <w:szCs w:val="24"/>
          <w:lang w:val="en-GB" w:eastAsia="en-GB"/>
        </w:rPr>
        <w:t>i vođenju</w:t>
      </w:r>
      <w:r w:rsidRPr="004916D8">
        <w:rPr>
          <w:rFonts w:ascii="Arial" w:eastAsia="Times New Roman" w:hAnsi="Arial" w:cs="Arial"/>
          <w:sz w:val="24"/>
          <w:szCs w:val="24"/>
          <w:lang w:val="en-GB" w:eastAsia="en-GB"/>
        </w:rPr>
        <w:t xml:space="preserve"> propisanih </w:t>
      </w:r>
      <w:r w:rsidR="00776B48" w:rsidRPr="004916D8">
        <w:rPr>
          <w:rFonts w:ascii="Arial" w:eastAsia="Times New Roman" w:hAnsi="Arial" w:cs="Arial"/>
          <w:sz w:val="24"/>
          <w:szCs w:val="24"/>
          <w:lang w:val="en-GB" w:eastAsia="en-GB"/>
        </w:rPr>
        <w:t>evidencija</w:t>
      </w:r>
      <w:r w:rsidR="006E3362" w:rsidRPr="004916D8">
        <w:rPr>
          <w:rFonts w:ascii="Arial" w:eastAsia="Times New Roman" w:hAnsi="Arial" w:cs="Arial"/>
          <w:sz w:val="24"/>
          <w:szCs w:val="24"/>
          <w:lang w:val="en-GB" w:eastAsia="en-GB"/>
        </w:rPr>
        <w:t>,</w:t>
      </w:r>
      <w:r w:rsidRPr="004916D8">
        <w:rPr>
          <w:rFonts w:ascii="Arial" w:eastAsia="Times New Roman" w:hAnsi="Arial" w:cs="Arial"/>
          <w:sz w:val="24"/>
          <w:szCs w:val="24"/>
          <w:lang w:val="en-GB" w:eastAsia="en-GB"/>
        </w:rPr>
        <w:t xml:space="preserve"> ali je utvrđeno da Komora javnih izvrši</w:t>
      </w:r>
      <w:r w:rsidR="00776B48" w:rsidRPr="004916D8">
        <w:rPr>
          <w:rFonts w:ascii="Arial" w:eastAsia="Times New Roman" w:hAnsi="Arial" w:cs="Arial"/>
          <w:sz w:val="24"/>
          <w:szCs w:val="24"/>
          <w:lang w:val="en-GB" w:eastAsia="en-GB"/>
        </w:rPr>
        <w:t>telja nije vršila kontrolu rada</w:t>
      </w:r>
      <w:r w:rsidRPr="004916D8">
        <w:rPr>
          <w:rFonts w:ascii="Arial" w:eastAsia="Times New Roman" w:hAnsi="Arial" w:cs="Arial"/>
          <w:sz w:val="24"/>
          <w:szCs w:val="24"/>
          <w:lang w:val="en-GB" w:eastAsia="en-GB"/>
        </w:rPr>
        <w:t xml:space="preserve"> javnih izvršitelja po službenoj dužnosti jedanput godišnje, kako je to propisano</w:t>
      </w:r>
      <w:r w:rsidR="001161BA" w:rsidRPr="004916D8">
        <w:rPr>
          <w:rFonts w:ascii="Arial" w:eastAsia="Times New Roman" w:hAnsi="Arial" w:cs="Arial"/>
          <w:sz w:val="24"/>
          <w:szCs w:val="24"/>
          <w:lang w:val="en-GB" w:eastAsia="en-GB"/>
        </w:rPr>
        <w:t xml:space="preserve"> Zakonom o javnim izvršiteljima, iz kojeg razloga su pravosudni inspektori u Zapisniku o izvršenom nadzoru ukazali Komori javnih izvršitelja da, u skladu sa obavezom iz člana 52 Zakona o javnim izvršiteljima, bez odlaganja započne sa vršenjem kontrole rada javnih izvršitelja i da izvještaj o izvršenoj kontroli dostavi Ministarstvu pravde. Komora javnih izvršitelja je obavijestila Ministarstvo pravde da je formirala Komisiju za kontrolu rada javnih izvršitelja, koja </w:t>
      </w:r>
      <w:proofErr w:type="gramStart"/>
      <w:r w:rsidR="001161BA" w:rsidRPr="004916D8">
        <w:rPr>
          <w:rFonts w:ascii="Arial" w:eastAsia="Times New Roman" w:hAnsi="Arial" w:cs="Arial"/>
          <w:sz w:val="24"/>
          <w:szCs w:val="24"/>
          <w:lang w:val="en-GB" w:eastAsia="en-GB"/>
        </w:rPr>
        <w:t>će</w:t>
      </w:r>
      <w:proofErr w:type="gramEnd"/>
      <w:r w:rsidR="001161BA" w:rsidRPr="004916D8">
        <w:rPr>
          <w:rFonts w:ascii="Arial" w:eastAsia="Times New Roman" w:hAnsi="Arial" w:cs="Arial"/>
          <w:sz w:val="24"/>
          <w:szCs w:val="24"/>
          <w:lang w:val="en-GB" w:eastAsia="en-GB"/>
        </w:rPr>
        <w:t xml:space="preserve"> vršiti navedenu kontrolu po usvojenom planu.</w:t>
      </w:r>
      <w:r w:rsidR="00776B48" w:rsidRPr="004916D8">
        <w:rPr>
          <w:rFonts w:ascii="Arial" w:eastAsia="Times New Roman" w:hAnsi="Arial" w:cs="Arial"/>
          <w:sz w:val="24"/>
          <w:szCs w:val="24"/>
          <w:lang w:val="en-GB" w:eastAsia="en-GB"/>
        </w:rPr>
        <w:t xml:space="preserve"> U narednom periodu je neophodno nastaviti </w:t>
      </w:r>
      <w:proofErr w:type="gramStart"/>
      <w:r w:rsidR="00776B48" w:rsidRPr="004916D8">
        <w:rPr>
          <w:rFonts w:ascii="Arial" w:eastAsia="Times New Roman" w:hAnsi="Arial" w:cs="Arial"/>
          <w:sz w:val="24"/>
          <w:szCs w:val="24"/>
          <w:lang w:val="en-GB" w:eastAsia="en-GB"/>
        </w:rPr>
        <w:t>sa</w:t>
      </w:r>
      <w:proofErr w:type="gramEnd"/>
      <w:r w:rsidR="00776B48" w:rsidRPr="004916D8">
        <w:rPr>
          <w:rFonts w:ascii="Arial" w:eastAsia="Times New Roman" w:hAnsi="Arial" w:cs="Arial"/>
          <w:sz w:val="24"/>
          <w:szCs w:val="24"/>
          <w:lang w:val="en-GB" w:eastAsia="en-GB"/>
        </w:rPr>
        <w:t xml:space="preserve"> kontinuiranim nadzorom nad </w:t>
      </w:r>
      <w:r w:rsidR="003F5050">
        <w:rPr>
          <w:rFonts w:ascii="Arial" w:eastAsia="Times New Roman" w:hAnsi="Arial" w:cs="Arial"/>
          <w:sz w:val="24"/>
          <w:szCs w:val="24"/>
          <w:lang w:val="en-GB" w:eastAsia="en-GB"/>
        </w:rPr>
        <w:t>radom</w:t>
      </w:r>
      <w:r w:rsidR="00776B48" w:rsidRPr="004916D8">
        <w:rPr>
          <w:rFonts w:ascii="Arial" w:eastAsia="Times New Roman" w:hAnsi="Arial" w:cs="Arial"/>
          <w:sz w:val="24"/>
          <w:szCs w:val="24"/>
          <w:lang w:val="en-GB" w:eastAsia="en-GB"/>
        </w:rPr>
        <w:t xml:space="preserve"> Komore javnih iz</w:t>
      </w:r>
      <w:r w:rsidR="00717F7F" w:rsidRPr="004916D8">
        <w:rPr>
          <w:rFonts w:ascii="Arial" w:eastAsia="Times New Roman" w:hAnsi="Arial" w:cs="Arial"/>
          <w:sz w:val="24"/>
          <w:szCs w:val="24"/>
          <w:lang w:val="en-GB" w:eastAsia="en-GB"/>
        </w:rPr>
        <w:t xml:space="preserve">vršitelja, te, sa ciljem </w:t>
      </w:r>
      <w:r w:rsidR="00C048E1" w:rsidRPr="004916D8">
        <w:rPr>
          <w:rFonts w:ascii="Arial" w:eastAsia="Times New Roman" w:hAnsi="Arial" w:cs="Arial"/>
          <w:sz w:val="24"/>
          <w:szCs w:val="24"/>
          <w:lang w:val="en-GB" w:eastAsia="en-GB"/>
        </w:rPr>
        <w:t>njenog daljeg snaženja posebno u dijelu njene kontrolne uloge nad zakonitošću rada javnih izvršitelja</w:t>
      </w:r>
      <w:r w:rsidR="009F46C7" w:rsidRPr="004916D8">
        <w:rPr>
          <w:rFonts w:ascii="Arial" w:eastAsia="Times New Roman" w:hAnsi="Arial" w:cs="Arial"/>
          <w:sz w:val="24"/>
          <w:szCs w:val="24"/>
          <w:lang w:val="en-GB" w:eastAsia="en-GB"/>
        </w:rPr>
        <w:t xml:space="preserve">, sa istom </w:t>
      </w:r>
      <w:r w:rsidR="0074335E" w:rsidRPr="004916D8">
        <w:rPr>
          <w:rFonts w:ascii="Arial" w:eastAsia="Times New Roman" w:hAnsi="Arial" w:cs="Arial"/>
          <w:sz w:val="24"/>
          <w:szCs w:val="24"/>
          <w:lang w:val="en-GB" w:eastAsia="en-GB"/>
        </w:rPr>
        <w:t xml:space="preserve">i </w:t>
      </w:r>
      <w:r w:rsidR="009F46C7" w:rsidRPr="004916D8">
        <w:rPr>
          <w:rFonts w:ascii="Arial" w:eastAsia="Times New Roman" w:hAnsi="Arial" w:cs="Arial"/>
          <w:sz w:val="24"/>
          <w:szCs w:val="24"/>
          <w:lang w:val="en-GB" w:eastAsia="en-GB"/>
        </w:rPr>
        <w:t>dalje razvijati partnerski odnos.</w:t>
      </w:r>
    </w:p>
    <w:p w:rsidR="00BC5979" w:rsidRDefault="003F5050" w:rsidP="009F7118">
      <w:pPr>
        <w:spacing w:after="0" w:line="240" w:lineRule="auto"/>
        <w:ind w:firstLine="708"/>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Imajući u vidu</w:t>
      </w:r>
      <w:r w:rsidR="0075198F">
        <w:rPr>
          <w:rFonts w:ascii="Arial" w:eastAsia="Times New Roman" w:hAnsi="Arial" w:cs="Arial"/>
          <w:sz w:val="24"/>
          <w:szCs w:val="24"/>
          <w:lang w:val="en-GB" w:eastAsia="en-GB"/>
        </w:rPr>
        <w:t xml:space="preserve"> </w:t>
      </w:r>
      <w:r w:rsidR="00BC5979" w:rsidRPr="004549DB">
        <w:rPr>
          <w:rFonts w:ascii="Arial" w:eastAsia="Times New Roman" w:hAnsi="Arial" w:cs="Arial"/>
          <w:spacing w:val="1"/>
          <w:sz w:val="24"/>
          <w:szCs w:val="24"/>
          <w:lang w:val="en-GB" w:eastAsia="en-GB"/>
        </w:rPr>
        <w:t>b</w:t>
      </w:r>
      <w:r w:rsidR="00BC5979" w:rsidRPr="004549DB">
        <w:rPr>
          <w:rFonts w:ascii="Arial" w:eastAsia="Times New Roman" w:hAnsi="Arial" w:cs="Arial"/>
          <w:sz w:val="24"/>
          <w:szCs w:val="24"/>
          <w:lang w:val="en-GB" w:eastAsia="en-GB"/>
        </w:rPr>
        <w:t>roj</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1"/>
          <w:sz w:val="24"/>
          <w:szCs w:val="24"/>
          <w:lang w:val="en-GB" w:eastAsia="en-GB"/>
        </w:rPr>
        <w:t>n</w:t>
      </w:r>
      <w:r w:rsidR="00BC5979" w:rsidRPr="004549DB">
        <w:rPr>
          <w:rFonts w:ascii="Arial" w:eastAsia="Times New Roman" w:hAnsi="Arial" w:cs="Arial"/>
          <w:spacing w:val="-2"/>
          <w:sz w:val="24"/>
          <w:szCs w:val="24"/>
          <w:lang w:val="en-GB" w:eastAsia="en-GB"/>
        </w:rPr>
        <w:t>t</w:t>
      </w:r>
      <w:r w:rsidR="00BC5979" w:rsidRPr="004549DB">
        <w:rPr>
          <w:rFonts w:ascii="Arial" w:eastAsia="Times New Roman" w:hAnsi="Arial" w:cs="Arial"/>
          <w:sz w:val="24"/>
          <w:szCs w:val="24"/>
          <w:lang w:val="en-GB" w:eastAsia="en-GB"/>
        </w:rPr>
        <w:t>rol</w:t>
      </w:r>
      <w:r w:rsidR="00BC5979" w:rsidRPr="004549DB">
        <w:rPr>
          <w:rFonts w:ascii="Arial" w:eastAsia="Times New Roman" w:hAnsi="Arial" w:cs="Arial"/>
          <w:spacing w:val="-1"/>
          <w:sz w:val="24"/>
          <w:szCs w:val="24"/>
          <w:lang w:val="en-GB" w:eastAsia="en-GB"/>
        </w:rPr>
        <w:t>i</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1"/>
          <w:sz w:val="24"/>
          <w:szCs w:val="24"/>
          <w:lang w:val="en-GB" w:eastAsia="en-GB"/>
        </w:rPr>
        <w:t>an</w:t>
      </w:r>
      <w:r w:rsidR="00BC5979" w:rsidRPr="004549DB">
        <w:rPr>
          <w:rFonts w:ascii="Arial" w:eastAsia="Times New Roman" w:hAnsi="Arial" w:cs="Arial"/>
          <w:sz w:val="24"/>
          <w:szCs w:val="24"/>
          <w:lang w:val="en-GB" w:eastAsia="en-GB"/>
        </w:rPr>
        <w:t>ih</w:t>
      </w:r>
      <w:r w:rsidR="00BC5979" w:rsidRPr="004549DB">
        <w:rPr>
          <w:rFonts w:ascii="Arial" w:eastAsia="Times New Roman" w:hAnsi="Arial" w:cs="Arial"/>
          <w:spacing w:val="2"/>
          <w:sz w:val="24"/>
          <w:szCs w:val="24"/>
          <w:lang w:val="en-GB" w:eastAsia="en-GB"/>
        </w:rPr>
        <w:t xml:space="preserve"> izvršnih predmeta</w:t>
      </w:r>
      <w:r w:rsidR="00BC5979">
        <w:rPr>
          <w:rFonts w:ascii="Arial" w:eastAsia="Times New Roman" w:hAnsi="Arial" w:cs="Arial"/>
          <w:spacing w:val="2"/>
          <w:sz w:val="24"/>
          <w:szCs w:val="24"/>
          <w:lang w:val="en-GB" w:eastAsia="en-GB"/>
        </w:rPr>
        <w:t xml:space="preserve"> u posmatranom periodu </w:t>
      </w:r>
      <w:r w:rsidR="00BC5979" w:rsidRPr="004549DB">
        <w:rPr>
          <w:rFonts w:ascii="Arial" w:eastAsia="Times New Roman" w:hAnsi="Arial" w:cs="Arial"/>
          <w:spacing w:val="2"/>
          <w:sz w:val="24"/>
          <w:szCs w:val="24"/>
          <w:lang w:val="en-GB" w:eastAsia="en-GB"/>
        </w:rPr>
        <w:t>-</w:t>
      </w:r>
      <w:r w:rsidR="00BC5979">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2"/>
          <w:sz w:val="24"/>
          <w:szCs w:val="24"/>
          <w:lang w:val="en-GB" w:eastAsia="en-GB"/>
        </w:rPr>
        <w:t>25</w:t>
      </w:r>
      <w:r w:rsidR="00BC5979" w:rsidRPr="004549DB">
        <w:rPr>
          <w:rFonts w:ascii="Arial" w:eastAsia="Times New Roman" w:hAnsi="Arial" w:cs="Arial"/>
          <w:spacing w:val="1"/>
          <w:sz w:val="24"/>
          <w:szCs w:val="24"/>
          <w:lang w:val="en-GB" w:eastAsia="en-GB"/>
        </w:rPr>
        <w:t>9,</w:t>
      </w:r>
      <w:r w:rsidR="00BC5979" w:rsidRPr="004549DB">
        <w:rPr>
          <w:rFonts w:ascii="Arial" w:eastAsia="Times New Roman" w:hAnsi="Arial" w:cs="Arial"/>
          <w:spacing w:val="4"/>
          <w:sz w:val="24"/>
          <w:szCs w:val="24"/>
          <w:lang w:val="en-GB" w:eastAsia="en-GB"/>
        </w:rPr>
        <w:t xml:space="preserve"> </w:t>
      </w:r>
      <w:r>
        <w:rPr>
          <w:rFonts w:ascii="Arial" w:eastAsia="Times New Roman" w:hAnsi="Arial" w:cs="Arial"/>
          <w:sz w:val="24"/>
          <w:szCs w:val="24"/>
          <w:lang w:val="en-GB" w:eastAsia="en-GB"/>
        </w:rPr>
        <w:t>prema</w:t>
      </w:r>
      <w:r w:rsidR="00BC5979" w:rsidRPr="004549DB">
        <w:rPr>
          <w:rFonts w:ascii="Arial" w:eastAsia="Times New Roman" w:hAnsi="Arial" w:cs="Arial"/>
          <w:sz w:val="24"/>
          <w:szCs w:val="24"/>
          <w:lang w:val="en-GB" w:eastAsia="en-GB"/>
        </w:rPr>
        <w:t xml:space="preserve"> </w:t>
      </w:r>
      <w:r w:rsidR="00BC5979" w:rsidRPr="004549DB">
        <w:rPr>
          <w:rFonts w:ascii="Arial" w:eastAsia="Times New Roman" w:hAnsi="Arial" w:cs="Arial"/>
          <w:spacing w:val="1"/>
          <w:sz w:val="24"/>
          <w:szCs w:val="24"/>
          <w:lang w:val="en-GB" w:eastAsia="en-GB"/>
        </w:rPr>
        <w:t>b</w:t>
      </w:r>
      <w:r w:rsidR="00BC5979" w:rsidRPr="004549DB">
        <w:rPr>
          <w:rFonts w:ascii="Arial" w:eastAsia="Times New Roman" w:hAnsi="Arial" w:cs="Arial"/>
          <w:sz w:val="24"/>
          <w:szCs w:val="24"/>
          <w:lang w:val="en-GB" w:eastAsia="en-GB"/>
        </w:rPr>
        <w:t>roj</w:t>
      </w:r>
      <w:r>
        <w:rPr>
          <w:rFonts w:ascii="Arial" w:eastAsia="Times New Roman" w:hAnsi="Arial" w:cs="Arial"/>
          <w:sz w:val="24"/>
          <w:szCs w:val="24"/>
          <w:lang w:val="en-GB" w:eastAsia="en-GB"/>
        </w:rPr>
        <w:t>u</w:t>
      </w:r>
      <w:r>
        <w:rPr>
          <w:rFonts w:ascii="Arial" w:eastAsia="Times New Roman" w:hAnsi="Arial" w:cs="Arial"/>
          <w:spacing w:val="4"/>
          <w:sz w:val="24"/>
          <w:szCs w:val="24"/>
          <w:lang w:val="en-GB" w:eastAsia="en-GB"/>
        </w:rPr>
        <w:t xml:space="preserve"> izvršnih predmeta koje</w:t>
      </w:r>
      <w:r w:rsidR="00BC5979" w:rsidRPr="004549DB">
        <w:rPr>
          <w:rFonts w:ascii="Arial" w:eastAsia="Times New Roman" w:hAnsi="Arial" w:cs="Arial"/>
          <w:spacing w:val="4"/>
          <w:sz w:val="24"/>
          <w:szCs w:val="24"/>
          <w:lang w:val="en-GB" w:eastAsia="en-GB"/>
        </w:rPr>
        <w:t xml:space="preserve"> su javni izvršitelji primili </w:t>
      </w:r>
      <w:r w:rsidR="00BC5979">
        <w:rPr>
          <w:rFonts w:ascii="Arial" w:eastAsia="Times New Roman" w:hAnsi="Arial" w:cs="Arial"/>
          <w:spacing w:val="4"/>
          <w:sz w:val="24"/>
          <w:szCs w:val="24"/>
          <w:lang w:val="en-GB" w:eastAsia="en-GB"/>
        </w:rPr>
        <w:t>u rad u tom periodu</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z w:val="24"/>
          <w:szCs w:val="24"/>
          <w:lang w:val="en-GB" w:eastAsia="en-GB"/>
        </w:rPr>
        <w:t>- 73.939,</w:t>
      </w:r>
      <w:r w:rsidR="00BC5979" w:rsidRPr="004549DB">
        <w:rPr>
          <w:rFonts w:ascii="Arial" w:eastAsia="Times New Roman" w:hAnsi="Arial" w:cs="Arial"/>
          <w:spacing w:val="1"/>
          <w:sz w:val="24"/>
          <w:szCs w:val="24"/>
          <w:lang w:val="en-GB" w:eastAsia="en-GB"/>
        </w:rPr>
        <w:t xml:space="preserve"> mo</w:t>
      </w:r>
      <w:r w:rsidR="00BC5979" w:rsidRPr="004549DB">
        <w:rPr>
          <w:rFonts w:ascii="Arial" w:eastAsia="Times New Roman" w:hAnsi="Arial" w:cs="Arial"/>
          <w:spacing w:val="-2"/>
          <w:sz w:val="24"/>
          <w:szCs w:val="24"/>
          <w:lang w:val="en-GB" w:eastAsia="en-GB"/>
        </w:rPr>
        <w:t>ž</w:t>
      </w:r>
      <w:r w:rsidR="00BC5979" w:rsidRPr="004549DB">
        <w:rPr>
          <w:rFonts w:ascii="Arial" w:eastAsia="Times New Roman" w:hAnsi="Arial" w:cs="Arial"/>
          <w:sz w:val="24"/>
          <w:szCs w:val="24"/>
          <w:lang w:val="en-GB" w:eastAsia="en-GB"/>
        </w:rPr>
        <w:t>e</w:t>
      </w:r>
      <w:r w:rsidR="00BC5979" w:rsidRPr="004549DB">
        <w:rPr>
          <w:rFonts w:ascii="Arial" w:eastAsia="Times New Roman" w:hAnsi="Arial" w:cs="Arial"/>
          <w:spacing w:val="4"/>
          <w:sz w:val="24"/>
          <w:szCs w:val="24"/>
          <w:lang w:val="en-GB" w:eastAsia="en-GB"/>
        </w:rPr>
        <w:t xml:space="preserve"> </w:t>
      </w:r>
      <w:r w:rsidR="00BC5979" w:rsidRPr="004549DB">
        <w:rPr>
          <w:rFonts w:ascii="Arial" w:eastAsia="Times New Roman" w:hAnsi="Arial" w:cs="Arial"/>
          <w:sz w:val="24"/>
          <w:szCs w:val="24"/>
          <w:lang w:val="en-GB" w:eastAsia="en-GB"/>
        </w:rPr>
        <w:t>se k</w:t>
      </w:r>
      <w:r w:rsidR="00BC5979" w:rsidRPr="004549DB">
        <w:rPr>
          <w:rFonts w:ascii="Arial" w:eastAsia="Times New Roman" w:hAnsi="Arial" w:cs="Arial"/>
          <w:spacing w:val="1"/>
          <w:sz w:val="24"/>
          <w:szCs w:val="24"/>
          <w:lang w:val="en-GB" w:eastAsia="en-GB"/>
        </w:rPr>
        <w:t>on</w:t>
      </w:r>
      <w:r w:rsidR="00BC5979" w:rsidRPr="004549DB">
        <w:rPr>
          <w:rFonts w:ascii="Arial" w:eastAsia="Times New Roman" w:hAnsi="Arial" w:cs="Arial"/>
          <w:sz w:val="24"/>
          <w:szCs w:val="24"/>
          <w:lang w:val="en-GB" w:eastAsia="en-GB"/>
        </w:rPr>
        <w:t>st</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t</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a</w:t>
      </w:r>
      <w:r w:rsidR="00BC5979">
        <w:rPr>
          <w:rFonts w:ascii="Arial" w:eastAsia="Times New Roman" w:hAnsi="Arial" w:cs="Arial"/>
          <w:sz w:val="24"/>
          <w:szCs w:val="24"/>
          <w:lang w:val="en-GB" w:eastAsia="en-GB"/>
        </w:rPr>
        <w:t>ti</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d</w:t>
      </w:r>
      <w:r w:rsidR="00BC5979" w:rsidRPr="004549DB">
        <w:rPr>
          <w:rFonts w:ascii="Arial" w:eastAsia="Times New Roman" w:hAnsi="Arial" w:cs="Arial"/>
          <w:sz w:val="24"/>
          <w:szCs w:val="24"/>
          <w:lang w:val="en-GB" w:eastAsia="en-GB"/>
        </w:rPr>
        <w:t xml:space="preserve">a </w:t>
      </w:r>
      <w:r w:rsidR="00BC5979">
        <w:rPr>
          <w:rFonts w:ascii="Arial" w:eastAsia="Times New Roman" w:hAnsi="Arial" w:cs="Arial"/>
          <w:sz w:val="24"/>
          <w:szCs w:val="24"/>
          <w:lang w:val="en-GB" w:eastAsia="en-GB"/>
        </w:rPr>
        <w:t xml:space="preserve">bi </w:t>
      </w:r>
      <w:r w:rsidR="00BC5979" w:rsidRPr="004549DB">
        <w:rPr>
          <w:rFonts w:ascii="Arial" w:eastAsia="Times New Roman" w:hAnsi="Arial" w:cs="Arial"/>
          <w:sz w:val="24"/>
          <w:szCs w:val="24"/>
          <w:lang w:val="en-GB" w:eastAsia="en-GB"/>
        </w:rPr>
        <w:t>broj kontrolisanih predmeta tre</w:t>
      </w:r>
      <w:r w:rsidR="00BC5979" w:rsidRPr="004549DB">
        <w:rPr>
          <w:rFonts w:ascii="Arial" w:eastAsia="Times New Roman" w:hAnsi="Arial" w:cs="Arial"/>
          <w:spacing w:val="1"/>
          <w:sz w:val="24"/>
          <w:szCs w:val="24"/>
          <w:lang w:val="en-GB" w:eastAsia="en-GB"/>
        </w:rPr>
        <w:t>b</w:t>
      </w:r>
      <w:r w:rsidR="00BC5979" w:rsidRPr="004549DB">
        <w:rPr>
          <w:rFonts w:ascii="Arial" w:eastAsia="Times New Roman" w:hAnsi="Arial" w:cs="Arial"/>
          <w:spacing w:val="-1"/>
          <w:sz w:val="24"/>
          <w:szCs w:val="24"/>
          <w:lang w:val="en-GB" w:eastAsia="en-GB"/>
        </w:rPr>
        <w:t>a</w:t>
      </w:r>
      <w:r w:rsidR="00BC5979">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 xml:space="preserve"> biti znatno </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e</w:t>
      </w:r>
      <w:r w:rsidR="00BC5979" w:rsidRPr="004549DB">
        <w:rPr>
          <w:rFonts w:ascii="Arial" w:eastAsia="Times New Roman" w:hAnsi="Arial" w:cs="Arial"/>
          <w:sz w:val="24"/>
          <w:szCs w:val="24"/>
          <w:lang w:val="en-GB" w:eastAsia="en-GB"/>
        </w:rPr>
        <w:t>ći,</w:t>
      </w:r>
      <w:r w:rsidR="00BC5979" w:rsidRPr="004549DB">
        <w:rPr>
          <w:rFonts w:ascii="Arial" w:eastAsia="Times New Roman" w:hAnsi="Arial" w:cs="Arial"/>
          <w:spacing w:val="3"/>
          <w:sz w:val="24"/>
          <w:szCs w:val="24"/>
          <w:lang w:val="en-GB" w:eastAsia="en-GB"/>
        </w:rPr>
        <w:t xml:space="preserve"> </w:t>
      </w:r>
      <w:proofErr w:type="gramStart"/>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 xml:space="preserve">ko </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b</w:t>
      </w:r>
      <w:r w:rsidR="00BC5979" w:rsidRPr="004549DB">
        <w:rPr>
          <w:rFonts w:ascii="Arial" w:eastAsia="Times New Roman" w:hAnsi="Arial" w:cs="Arial"/>
          <w:sz w:val="24"/>
          <w:szCs w:val="24"/>
          <w:lang w:val="en-GB" w:eastAsia="en-GB"/>
        </w:rPr>
        <w:t>i</w:t>
      </w:r>
      <w:proofErr w:type="gramEnd"/>
      <w:r w:rsidR="00BC5979" w:rsidRPr="004549DB">
        <w:rPr>
          <w:rFonts w:ascii="Arial" w:eastAsia="Times New Roman" w:hAnsi="Arial" w:cs="Arial"/>
          <w:sz w:val="24"/>
          <w:szCs w:val="24"/>
          <w:lang w:val="en-GB" w:eastAsia="en-GB"/>
        </w:rPr>
        <w:t xml:space="preserve"> </w:t>
      </w:r>
      <w:r w:rsidR="00BC5979" w:rsidRPr="004549DB">
        <w:rPr>
          <w:rFonts w:ascii="Arial" w:eastAsia="Times New Roman" w:hAnsi="Arial" w:cs="Arial"/>
          <w:spacing w:val="1"/>
          <w:sz w:val="24"/>
          <w:szCs w:val="24"/>
          <w:lang w:val="en-GB" w:eastAsia="en-GB"/>
        </w:rPr>
        <w:t xml:space="preserve"> </w:t>
      </w:r>
      <w:r w:rsidR="00BC5979">
        <w:rPr>
          <w:rFonts w:ascii="Arial" w:eastAsia="Times New Roman" w:hAnsi="Arial" w:cs="Arial"/>
          <w:sz w:val="24"/>
          <w:szCs w:val="24"/>
          <w:lang w:val="en-GB" w:eastAsia="en-GB"/>
        </w:rPr>
        <w:t>se</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3"/>
          <w:sz w:val="24"/>
          <w:szCs w:val="24"/>
          <w:lang w:val="en-GB" w:eastAsia="en-GB"/>
        </w:rPr>
        <w:t>i</w:t>
      </w:r>
      <w:r w:rsidR="00BC5979" w:rsidRPr="004549DB">
        <w:rPr>
          <w:rFonts w:ascii="Arial" w:eastAsia="Times New Roman" w:hAnsi="Arial" w:cs="Arial"/>
          <w:spacing w:val="1"/>
          <w:sz w:val="24"/>
          <w:szCs w:val="24"/>
          <w:lang w:val="en-GB" w:eastAsia="en-GB"/>
        </w:rPr>
        <w:t>ma</w:t>
      </w:r>
      <w:r w:rsidR="00BC5979" w:rsidRPr="004549DB">
        <w:rPr>
          <w:rFonts w:ascii="Arial" w:eastAsia="Times New Roman" w:hAnsi="Arial" w:cs="Arial"/>
          <w:sz w:val="24"/>
          <w:szCs w:val="24"/>
          <w:lang w:val="en-GB" w:eastAsia="en-GB"/>
        </w:rPr>
        <w:t>o s</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eobuh</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t</w:t>
      </w:r>
      <w:r w:rsidR="00BC5979" w:rsidRPr="004549DB">
        <w:rPr>
          <w:rFonts w:ascii="Arial" w:eastAsia="Times New Roman" w:hAnsi="Arial" w:cs="Arial"/>
          <w:spacing w:val="1"/>
          <w:sz w:val="24"/>
          <w:szCs w:val="24"/>
          <w:lang w:val="en-GB" w:eastAsia="en-GB"/>
        </w:rPr>
        <w:t>n</w:t>
      </w:r>
      <w:r w:rsidR="00BC5979" w:rsidRPr="004549DB">
        <w:rPr>
          <w:rFonts w:ascii="Arial" w:eastAsia="Times New Roman" w:hAnsi="Arial" w:cs="Arial"/>
          <w:sz w:val="24"/>
          <w:szCs w:val="24"/>
          <w:lang w:val="en-GB" w:eastAsia="en-GB"/>
        </w:rPr>
        <w:t>i</w:t>
      </w:r>
      <w:r w:rsidR="00BC5979" w:rsidRPr="004549DB">
        <w:rPr>
          <w:rFonts w:ascii="Arial" w:eastAsia="Times New Roman" w:hAnsi="Arial" w:cs="Arial"/>
          <w:spacing w:val="-1"/>
          <w:sz w:val="24"/>
          <w:szCs w:val="24"/>
          <w:lang w:val="en-GB" w:eastAsia="en-GB"/>
        </w:rPr>
        <w:t>j</w:t>
      </w:r>
      <w:r w:rsidR="00BC5979" w:rsidRPr="004549DB">
        <w:rPr>
          <w:rFonts w:ascii="Arial" w:eastAsia="Times New Roman" w:hAnsi="Arial" w:cs="Arial"/>
          <w:sz w:val="24"/>
          <w:szCs w:val="24"/>
          <w:lang w:val="en-GB" w:eastAsia="en-GB"/>
        </w:rPr>
        <w:t>i</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u</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z w:val="24"/>
          <w:szCs w:val="24"/>
          <w:lang w:val="en-GB" w:eastAsia="en-GB"/>
        </w:rPr>
        <w:t>id</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u</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z w:val="24"/>
          <w:szCs w:val="24"/>
          <w:lang w:val="en-GB" w:eastAsia="en-GB"/>
        </w:rPr>
        <w:t>rad</w:t>
      </w:r>
      <w:r w:rsidR="00BC5979" w:rsidRPr="004549DB">
        <w:rPr>
          <w:rFonts w:ascii="Arial" w:eastAsia="Times New Roman" w:hAnsi="Arial" w:cs="Arial"/>
          <w:spacing w:val="5"/>
          <w:sz w:val="24"/>
          <w:szCs w:val="24"/>
          <w:lang w:val="en-GB" w:eastAsia="en-GB"/>
        </w:rPr>
        <w:t xml:space="preserve"> </w:t>
      </w:r>
      <w:r w:rsidR="00BC5979">
        <w:rPr>
          <w:rFonts w:ascii="Arial" w:eastAsia="Times New Roman" w:hAnsi="Arial" w:cs="Arial"/>
          <w:spacing w:val="5"/>
          <w:sz w:val="24"/>
          <w:szCs w:val="24"/>
          <w:lang w:val="en-GB" w:eastAsia="en-GB"/>
        </w:rPr>
        <w:t>javnih izvršitelja</w:t>
      </w:r>
      <w:r w:rsidR="00BC5979" w:rsidRPr="004549DB">
        <w:rPr>
          <w:rFonts w:ascii="Arial" w:eastAsia="Times New Roman" w:hAnsi="Arial" w:cs="Arial"/>
          <w:sz w:val="24"/>
          <w:szCs w:val="24"/>
          <w:lang w:val="en-GB" w:eastAsia="en-GB"/>
        </w:rPr>
        <w:t xml:space="preserve">. </w:t>
      </w:r>
      <w:r w:rsidR="00BC5979" w:rsidRPr="004549DB">
        <w:rPr>
          <w:rFonts w:ascii="Arial" w:eastAsia="Times New Roman" w:hAnsi="Arial" w:cs="Arial"/>
          <w:spacing w:val="2"/>
          <w:sz w:val="24"/>
          <w:szCs w:val="24"/>
          <w:lang w:val="en-GB" w:eastAsia="en-GB"/>
        </w:rPr>
        <w:t>T</w:t>
      </w:r>
      <w:r w:rsidR="00BC5979" w:rsidRPr="004549DB">
        <w:rPr>
          <w:rFonts w:ascii="Arial" w:eastAsia="Times New Roman" w:hAnsi="Arial" w:cs="Arial"/>
          <w:sz w:val="24"/>
          <w:szCs w:val="24"/>
          <w:lang w:val="en-GB" w:eastAsia="en-GB"/>
        </w:rPr>
        <w:t>o</w:t>
      </w:r>
      <w:r w:rsidR="00BC5979" w:rsidRPr="004549DB">
        <w:rPr>
          <w:rFonts w:ascii="Arial" w:eastAsia="Times New Roman" w:hAnsi="Arial" w:cs="Arial"/>
          <w:spacing w:val="1"/>
          <w:sz w:val="24"/>
          <w:szCs w:val="24"/>
          <w:lang w:val="en-GB" w:eastAsia="en-GB"/>
        </w:rPr>
        <w:t xml:space="preserve"> </w:t>
      </w:r>
      <w:r w:rsidR="00BC5979" w:rsidRPr="004549DB">
        <w:rPr>
          <w:rFonts w:ascii="Arial" w:eastAsia="Times New Roman" w:hAnsi="Arial" w:cs="Arial"/>
          <w:sz w:val="24"/>
          <w:szCs w:val="24"/>
          <w:lang w:val="en-GB" w:eastAsia="en-GB"/>
        </w:rPr>
        <w:t>će</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1"/>
          <w:sz w:val="24"/>
          <w:szCs w:val="24"/>
          <w:lang w:val="en-GB" w:eastAsia="en-GB"/>
        </w:rPr>
        <w:t>e</w:t>
      </w:r>
      <w:r w:rsidR="00BC5979" w:rsidRPr="004549DB">
        <w:rPr>
          <w:rFonts w:ascii="Arial" w:eastAsia="Times New Roman" w:hAnsi="Arial" w:cs="Arial"/>
          <w:sz w:val="24"/>
          <w:szCs w:val="24"/>
          <w:lang w:val="en-GB" w:eastAsia="en-GB"/>
        </w:rPr>
        <w:t>,</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ne</w:t>
      </w:r>
      <w:r w:rsidR="00BC5979" w:rsidRPr="004549DB">
        <w:rPr>
          <w:rFonts w:ascii="Arial" w:eastAsia="Times New Roman" w:hAnsi="Arial" w:cs="Arial"/>
          <w:spacing w:val="-2"/>
          <w:sz w:val="24"/>
          <w:szCs w:val="24"/>
          <w:lang w:val="en-GB" w:eastAsia="en-GB"/>
        </w:rPr>
        <w:t>s</w:t>
      </w:r>
      <w:r w:rsidR="00BC5979" w:rsidRPr="004549DB">
        <w:rPr>
          <w:rFonts w:ascii="Arial" w:eastAsia="Times New Roman" w:hAnsi="Arial" w:cs="Arial"/>
          <w:spacing w:val="-1"/>
          <w:sz w:val="24"/>
          <w:szCs w:val="24"/>
          <w:lang w:val="en-GB" w:eastAsia="en-GB"/>
        </w:rPr>
        <w:t>u</w:t>
      </w:r>
      <w:r w:rsidR="00BC5979" w:rsidRPr="004549DB">
        <w:rPr>
          <w:rFonts w:ascii="Arial" w:eastAsia="Times New Roman" w:hAnsi="Arial" w:cs="Arial"/>
          <w:spacing w:val="1"/>
          <w:sz w:val="24"/>
          <w:szCs w:val="24"/>
          <w:lang w:val="en-GB" w:eastAsia="en-GB"/>
        </w:rPr>
        <w:t>mn</w:t>
      </w:r>
      <w:r w:rsidR="00BC5979" w:rsidRPr="004549DB">
        <w:rPr>
          <w:rFonts w:ascii="Arial" w:eastAsia="Times New Roman" w:hAnsi="Arial" w:cs="Arial"/>
          <w:sz w:val="24"/>
          <w:szCs w:val="24"/>
          <w:lang w:val="en-GB" w:eastAsia="en-GB"/>
        </w:rPr>
        <w:t>j</w:t>
      </w:r>
      <w:r w:rsidR="00BC5979" w:rsidRPr="004549DB">
        <w:rPr>
          <w:rFonts w:ascii="Arial" w:eastAsia="Times New Roman" w:hAnsi="Arial" w:cs="Arial"/>
          <w:spacing w:val="-1"/>
          <w:sz w:val="24"/>
          <w:szCs w:val="24"/>
          <w:lang w:val="en-GB" w:eastAsia="en-GB"/>
        </w:rPr>
        <w:t>i</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3"/>
          <w:sz w:val="24"/>
          <w:szCs w:val="24"/>
          <w:lang w:val="en-GB" w:eastAsia="en-GB"/>
        </w:rPr>
        <w:t>o</w:t>
      </w:r>
      <w:r w:rsidR="00BC5979" w:rsidRPr="004549DB">
        <w:rPr>
          <w:rFonts w:ascii="Arial" w:eastAsia="Times New Roman" w:hAnsi="Arial" w:cs="Arial"/>
          <w:sz w:val="24"/>
          <w:szCs w:val="24"/>
          <w:lang w:val="en-GB" w:eastAsia="en-GB"/>
        </w:rPr>
        <w:t>,</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stići</w:t>
      </w:r>
      <w:r w:rsidR="00BC5979" w:rsidRPr="004549DB">
        <w:rPr>
          <w:rFonts w:ascii="Arial" w:eastAsia="Times New Roman" w:hAnsi="Arial" w:cs="Arial"/>
          <w:spacing w:val="1"/>
          <w:sz w:val="24"/>
          <w:szCs w:val="24"/>
          <w:lang w:val="en-GB" w:eastAsia="en-GB"/>
        </w:rPr>
        <w:t xml:space="preserve"> pop</w:t>
      </w:r>
      <w:r w:rsidR="00BC5979" w:rsidRPr="004549DB">
        <w:rPr>
          <w:rFonts w:ascii="Arial" w:eastAsia="Times New Roman" w:hAnsi="Arial" w:cs="Arial"/>
          <w:spacing w:val="-1"/>
          <w:sz w:val="24"/>
          <w:szCs w:val="24"/>
          <w:lang w:val="en-GB" w:eastAsia="en-GB"/>
        </w:rPr>
        <w:t>u</w:t>
      </w:r>
      <w:r w:rsidR="00BC5979" w:rsidRPr="004549DB">
        <w:rPr>
          <w:rFonts w:ascii="Arial" w:eastAsia="Times New Roman" w:hAnsi="Arial" w:cs="Arial"/>
          <w:spacing w:val="1"/>
          <w:sz w:val="24"/>
          <w:szCs w:val="24"/>
          <w:lang w:val="en-GB" w:eastAsia="en-GB"/>
        </w:rPr>
        <w:t>n</w:t>
      </w:r>
      <w:r w:rsidR="00BC5979" w:rsidRPr="004549DB">
        <w:rPr>
          <w:rFonts w:ascii="Arial" w:eastAsia="Times New Roman" w:hAnsi="Arial" w:cs="Arial"/>
          <w:sz w:val="24"/>
          <w:szCs w:val="24"/>
          <w:lang w:val="en-GB" w:eastAsia="en-GB"/>
        </w:rPr>
        <w:t>ja</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an</w:t>
      </w:r>
      <w:r w:rsidR="00BC5979" w:rsidRPr="004549DB">
        <w:rPr>
          <w:rFonts w:ascii="Arial" w:eastAsia="Times New Roman" w:hAnsi="Arial" w:cs="Arial"/>
          <w:sz w:val="24"/>
          <w:szCs w:val="24"/>
          <w:lang w:val="en-GB" w:eastAsia="en-GB"/>
        </w:rPr>
        <w:t>jem s</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z w:val="24"/>
          <w:szCs w:val="24"/>
          <w:lang w:val="en-GB" w:eastAsia="en-GB"/>
        </w:rPr>
        <w:t xml:space="preserve">ih </w:t>
      </w:r>
      <w:r w:rsidR="00BC5979">
        <w:rPr>
          <w:rFonts w:ascii="Arial" w:eastAsia="Times New Roman" w:hAnsi="Arial" w:cs="Arial"/>
          <w:sz w:val="24"/>
          <w:szCs w:val="24"/>
          <w:lang w:val="en-GB" w:eastAsia="en-GB"/>
        </w:rPr>
        <w:t>radnih</w:t>
      </w:r>
      <w:r w:rsidR="00BC5979" w:rsidRPr="004549DB">
        <w:rPr>
          <w:rFonts w:ascii="Arial" w:eastAsia="Times New Roman" w:hAnsi="Arial" w:cs="Arial"/>
          <w:spacing w:val="1"/>
          <w:sz w:val="24"/>
          <w:szCs w:val="24"/>
          <w:lang w:val="en-GB" w:eastAsia="en-GB"/>
        </w:rPr>
        <w:t xml:space="preserve"> m</w:t>
      </w:r>
      <w:r w:rsidR="00BC5979" w:rsidRPr="004549DB">
        <w:rPr>
          <w:rFonts w:ascii="Arial" w:eastAsia="Times New Roman" w:hAnsi="Arial" w:cs="Arial"/>
          <w:sz w:val="24"/>
          <w:szCs w:val="24"/>
          <w:lang w:val="en-GB" w:eastAsia="en-GB"/>
        </w:rPr>
        <w:t>jes</w:t>
      </w:r>
      <w:r w:rsidR="00BC5979" w:rsidRPr="004549DB">
        <w:rPr>
          <w:rFonts w:ascii="Arial" w:eastAsia="Times New Roman" w:hAnsi="Arial" w:cs="Arial"/>
          <w:spacing w:val="1"/>
          <w:sz w:val="24"/>
          <w:szCs w:val="24"/>
          <w:lang w:val="en-GB" w:eastAsia="en-GB"/>
        </w:rPr>
        <w:t>t</w:t>
      </w:r>
      <w:r w:rsidR="00BC5979">
        <w:rPr>
          <w:rFonts w:ascii="Arial" w:eastAsia="Times New Roman" w:hAnsi="Arial" w:cs="Arial"/>
          <w:sz w:val="24"/>
          <w:szCs w:val="24"/>
          <w:lang w:val="en-GB" w:eastAsia="en-GB"/>
        </w:rPr>
        <w:t>a</w:t>
      </w:r>
      <w:r w:rsidR="00BC5979" w:rsidRPr="004549DB">
        <w:rPr>
          <w:rFonts w:ascii="Arial" w:eastAsia="Times New Roman" w:hAnsi="Arial" w:cs="Arial"/>
          <w:spacing w:val="3"/>
          <w:sz w:val="24"/>
          <w:szCs w:val="24"/>
          <w:lang w:val="en-GB" w:eastAsia="en-GB"/>
        </w:rPr>
        <w:t xml:space="preserve"> </w:t>
      </w:r>
      <w:proofErr w:type="gramStart"/>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z w:val="24"/>
          <w:szCs w:val="24"/>
          <w:lang w:val="en-GB" w:eastAsia="en-GB"/>
        </w:rPr>
        <w:t>ra</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1"/>
          <w:sz w:val="24"/>
          <w:szCs w:val="24"/>
          <w:lang w:val="en-GB" w:eastAsia="en-GB"/>
        </w:rPr>
        <w:t>udno</w:t>
      </w:r>
      <w:r w:rsidR="00BC5979" w:rsidRPr="004549DB">
        <w:rPr>
          <w:rFonts w:ascii="Arial" w:eastAsia="Times New Roman" w:hAnsi="Arial" w:cs="Arial"/>
          <w:sz w:val="24"/>
          <w:szCs w:val="24"/>
          <w:lang w:val="en-GB" w:eastAsia="en-GB"/>
        </w:rPr>
        <w:t>g  ins</w:t>
      </w:r>
      <w:r w:rsidR="00BC5979" w:rsidRPr="004549DB">
        <w:rPr>
          <w:rFonts w:ascii="Arial" w:eastAsia="Times New Roman" w:hAnsi="Arial" w:cs="Arial"/>
          <w:spacing w:val="1"/>
          <w:sz w:val="24"/>
          <w:szCs w:val="24"/>
          <w:lang w:val="en-GB" w:eastAsia="en-GB"/>
        </w:rPr>
        <w:t>pe</w:t>
      </w:r>
      <w:r w:rsidR="00BC5979" w:rsidRPr="004549DB">
        <w:rPr>
          <w:rFonts w:ascii="Arial" w:eastAsia="Times New Roman" w:hAnsi="Arial" w:cs="Arial"/>
          <w:sz w:val="24"/>
          <w:szCs w:val="24"/>
          <w:lang w:val="en-GB" w:eastAsia="en-GB"/>
        </w:rPr>
        <w:t>kt</w:t>
      </w:r>
      <w:r w:rsidR="00BC5979" w:rsidRPr="004549DB">
        <w:rPr>
          <w:rFonts w:ascii="Arial" w:eastAsia="Times New Roman" w:hAnsi="Arial" w:cs="Arial"/>
          <w:spacing w:val="1"/>
          <w:sz w:val="24"/>
          <w:szCs w:val="24"/>
          <w:lang w:val="en-GB" w:eastAsia="en-GB"/>
        </w:rPr>
        <w:t>o</w:t>
      </w:r>
      <w:r w:rsidR="00BC5979">
        <w:rPr>
          <w:rFonts w:ascii="Arial" w:eastAsia="Times New Roman" w:hAnsi="Arial" w:cs="Arial"/>
          <w:sz w:val="24"/>
          <w:szCs w:val="24"/>
          <w:lang w:val="en-GB" w:eastAsia="en-GB"/>
        </w:rPr>
        <w:t>ra</w:t>
      </w:r>
      <w:proofErr w:type="gramEnd"/>
      <w:r w:rsidR="00BC5979" w:rsidRPr="004549DB">
        <w:rPr>
          <w:rFonts w:ascii="Arial" w:eastAsia="Times New Roman" w:hAnsi="Arial" w:cs="Arial"/>
          <w:spacing w:val="5"/>
          <w:sz w:val="24"/>
          <w:szCs w:val="24"/>
          <w:lang w:val="en-GB" w:eastAsia="en-GB"/>
        </w:rPr>
        <w:t xml:space="preserve"> </w:t>
      </w:r>
      <w:r w:rsidR="00BC5979" w:rsidRPr="004549DB">
        <w:rPr>
          <w:rFonts w:ascii="Arial" w:eastAsia="Times New Roman" w:hAnsi="Arial" w:cs="Arial"/>
          <w:sz w:val="24"/>
          <w:szCs w:val="24"/>
          <w:lang w:val="en-GB" w:eastAsia="en-GB"/>
        </w:rPr>
        <w:t xml:space="preserve">u </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D</w:t>
      </w:r>
      <w:r w:rsidR="00BC5979" w:rsidRPr="004549DB">
        <w:rPr>
          <w:rFonts w:ascii="Arial" w:eastAsia="Times New Roman" w:hAnsi="Arial" w:cs="Arial"/>
          <w:spacing w:val="-1"/>
          <w:sz w:val="24"/>
          <w:szCs w:val="24"/>
          <w:lang w:val="en-GB" w:eastAsia="en-GB"/>
        </w:rPr>
        <w:t>i</w:t>
      </w:r>
      <w:r w:rsidR="00BC5979" w:rsidRPr="004549DB">
        <w:rPr>
          <w:rFonts w:ascii="Arial" w:eastAsia="Times New Roman" w:hAnsi="Arial" w:cs="Arial"/>
          <w:sz w:val="24"/>
          <w:szCs w:val="24"/>
          <w:lang w:val="en-GB" w:eastAsia="en-GB"/>
        </w:rPr>
        <w:t>rekt</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ra</w:t>
      </w:r>
      <w:r w:rsidR="00BC5979" w:rsidRPr="004549DB">
        <w:rPr>
          <w:rFonts w:ascii="Arial" w:eastAsia="Times New Roman" w:hAnsi="Arial" w:cs="Arial"/>
          <w:spacing w:val="-1"/>
          <w:sz w:val="24"/>
          <w:szCs w:val="24"/>
          <w:lang w:val="en-GB" w:eastAsia="en-GB"/>
        </w:rPr>
        <w:t>t</w:t>
      </w:r>
      <w:r w:rsidR="00BC5979">
        <w:rPr>
          <w:rFonts w:ascii="Arial" w:eastAsia="Times New Roman" w:hAnsi="Arial" w:cs="Arial"/>
          <w:sz w:val="24"/>
          <w:szCs w:val="24"/>
          <w:lang w:val="en-GB" w:eastAsia="en-GB"/>
        </w:rPr>
        <w:t>u</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z w:val="24"/>
          <w:szCs w:val="24"/>
          <w:lang w:val="en-GB" w:eastAsia="en-GB"/>
        </w:rPr>
        <w:t xml:space="preserve">a </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1"/>
          <w:sz w:val="24"/>
          <w:szCs w:val="24"/>
          <w:lang w:val="en-GB" w:eastAsia="en-GB"/>
        </w:rPr>
        <w:t>g</w:t>
      </w:r>
      <w:r w:rsidR="00BC5979" w:rsidRPr="004549DB">
        <w:rPr>
          <w:rFonts w:ascii="Arial" w:eastAsia="Times New Roman" w:hAnsi="Arial" w:cs="Arial"/>
          <w:sz w:val="24"/>
          <w:szCs w:val="24"/>
          <w:lang w:val="en-GB" w:eastAsia="en-GB"/>
        </w:rPr>
        <w:t>ra</w:t>
      </w:r>
      <w:r w:rsidR="00BC5979" w:rsidRPr="004549DB">
        <w:rPr>
          <w:rFonts w:ascii="Arial" w:eastAsia="Times New Roman" w:hAnsi="Arial" w:cs="Arial"/>
          <w:spacing w:val="1"/>
          <w:sz w:val="24"/>
          <w:szCs w:val="24"/>
          <w:lang w:val="en-GB" w:eastAsia="en-GB"/>
        </w:rPr>
        <w:t>đan</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2"/>
          <w:sz w:val="24"/>
          <w:szCs w:val="24"/>
          <w:lang w:val="en-GB" w:eastAsia="en-GB"/>
        </w:rPr>
        <w:t>k</w:t>
      </w:r>
      <w:r w:rsidR="00BC5979" w:rsidRPr="004549DB">
        <w:rPr>
          <w:rFonts w:ascii="Arial" w:eastAsia="Times New Roman" w:hAnsi="Arial" w:cs="Arial"/>
          <w:sz w:val="24"/>
          <w:szCs w:val="24"/>
          <w:lang w:val="en-GB" w:eastAsia="en-GB"/>
        </w:rPr>
        <w:t xml:space="preserve">o </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onoda</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z w:val="24"/>
          <w:szCs w:val="24"/>
          <w:lang w:val="en-GB" w:eastAsia="en-GB"/>
        </w:rPr>
        <w:t>st</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z w:val="24"/>
          <w:szCs w:val="24"/>
          <w:lang w:val="en-GB" w:eastAsia="en-GB"/>
        </w:rPr>
        <w:t xml:space="preserve">o </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 xml:space="preserve">i </w:t>
      </w:r>
      <w:r w:rsidR="00BC5979" w:rsidRPr="004549DB">
        <w:rPr>
          <w:rFonts w:ascii="Arial" w:eastAsia="Times New Roman" w:hAnsi="Arial" w:cs="Arial"/>
          <w:spacing w:val="1"/>
          <w:sz w:val="24"/>
          <w:szCs w:val="24"/>
          <w:lang w:val="en-GB" w:eastAsia="en-GB"/>
        </w:rPr>
        <w:t>nad</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r</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D</w:t>
      </w:r>
      <w:r w:rsidR="00BC5979" w:rsidRPr="004549DB">
        <w:rPr>
          <w:rFonts w:ascii="Arial" w:eastAsia="Times New Roman" w:hAnsi="Arial" w:cs="Arial"/>
          <w:spacing w:val="-1"/>
          <w:sz w:val="24"/>
          <w:szCs w:val="24"/>
          <w:lang w:val="en-GB" w:eastAsia="en-GB"/>
        </w:rPr>
        <w:t>i</w:t>
      </w:r>
      <w:r w:rsidR="00BC5979" w:rsidRPr="004549DB">
        <w:rPr>
          <w:rFonts w:ascii="Arial" w:eastAsia="Times New Roman" w:hAnsi="Arial" w:cs="Arial"/>
          <w:sz w:val="24"/>
          <w:szCs w:val="24"/>
          <w:lang w:val="en-GB" w:eastAsia="en-GB"/>
        </w:rPr>
        <w:t>rekci</w:t>
      </w:r>
      <w:r w:rsidR="00BC5979" w:rsidRPr="004549DB">
        <w:rPr>
          <w:rFonts w:ascii="Arial" w:eastAsia="Times New Roman" w:hAnsi="Arial" w:cs="Arial"/>
          <w:spacing w:val="-1"/>
          <w:sz w:val="24"/>
          <w:szCs w:val="24"/>
          <w:lang w:val="en-GB" w:eastAsia="en-GB"/>
        </w:rPr>
        <w:t>j</w:t>
      </w:r>
      <w:r w:rsidR="00BC5979" w:rsidRPr="004549DB">
        <w:rPr>
          <w:rFonts w:ascii="Arial" w:eastAsia="Times New Roman" w:hAnsi="Arial" w:cs="Arial"/>
          <w:sz w:val="24"/>
          <w:szCs w:val="24"/>
          <w:lang w:val="en-GB" w:eastAsia="en-GB"/>
        </w:rPr>
        <w:t>a</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z w:val="24"/>
          <w:szCs w:val="24"/>
          <w:lang w:val="en-GB" w:eastAsia="en-GB"/>
        </w:rPr>
        <w:t xml:space="preserve">a </w:t>
      </w:r>
      <w:r w:rsidR="00BC5979" w:rsidRPr="004549DB">
        <w:rPr>
          <w:rFonts w:ascii="Arial" w:eastAsia="Times New Roman" w:hAnsi="Arial" w:cs="Arial"/>
          <w:spacing w:val="1"/>
          <w:sz w:val="24"/>
          <w:szCs w:val="24"/>
          <w:lang w:val="en-GB" w:eastAsia="en-GB"/>
        </w:rPr>
        <w:t>nad</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2"/>
          <w:sz w:val="24"/>
          <w:szCs w:val="24"/>
          <w:lang w:val="en-GB" w:eastAsia="en-GB"/>
        </w:rPr>
        <w:t>r</w:t>
      </w:r>
      <w:r w:rsidR="00BC5979" w:rsidRPr="004549DB">
        <w:rPr>
          <w:rFonts w:ascii="Arial" w:eastAsia="Times New Roman" w:hAnsi="Arial" w:cs="Arial"/>
          <w:sz w:val="24"/>
          <w:szCs w:val="24"/>
          <w:lang w:val="en-GB" w:eastAsia="en-GB"/>
        </w:rPr>
        <w:t>,</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 xml:space="preserve">ji su </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z w:val="24"/>
          <w:szCs w:val="24"/>
          <w:lang w:val="en-GB" w:eastAsia="en-GB"/>
        </w:rPr>
        <w:t>lašć</w:t>
      </w:r>
      <w:r w:rsidR="00BC5979" w:rsidRPr="004549DB">
        <w:rPr>
          <w:rFonts w:ascii="Arial" w:eastAsia="Times New Roman" w:hAnsi="Arial" w:cs="Arial"/>
          <w:spacing w:val="1"/>
          <w:sz w:val="24"/>
          <w:szCs w:val="24"/>
          <w:lang w:val="en-GB" w:eastAsia="en-GB"/>
        </w:rPr>
        <w:t>en</w:t>
      </w:r>
      <w:r w:rsidR="00BC5979" w:rsidRPr="004549DB">
        <w:rPr>
          <w:rFonts w:ascii="Arial" w:eastAsia="Times New Roman" w:hAnsi="Arial" w:cs="Arial"/>
          <w:sz w:val="24"/>
          <w:szCs w:val="24"/>
          <w:lang w:val="en-GB" w:eastAsia="en-GB"/>
        </w:rPr>
        <w:t>i</w:t>
      </w:r>
      <w:r w:rsidR="00BC5979" w:rsidRPr="004549DB">
        <w:rPr>
          <w:rFonts w:ascii="Arial" w:eastAsia="Times New Roman" w:hAnsi="Arial" w:cs="Arial"/>
          <w:spacing w:val="1"/>
          <w:sz w:val="24"/>
          <w:szCs w:val="24"/>
          <w:lang w:val="en-GB" w:eastAsia="en-GB"/>
        </w:rPr>
        <w:t xml:space="preserve">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z w:val="24"/>
          <w:szCs w:val="24"/>
          <w:lang w:val="en-GB" w:eastAsia="en-GB"/>
        </w:rPr>
        <w:t>a</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1"/>
          <w:sz w:val="24"/>
          <w:szCs w:val="24"/>
          <w:lang w:val="en-GB" w:eastAsia="en-GB"/>
        </w:rPr>
        <w:t>n</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pacing w:val="1"/>
          <w:sz w:val="24"/>
          <w:szCs w:val="24"/>
          <w:lang w:val="en-GB" w:eastAsia="en-GB"/>
        </w:rPr>
        <w:t>d</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r</w:t>
      </w:r>
      <w:r w:rsidR="00BC5979" w:rsidRPr="004549DB">
        <w:rPr>
          <w:rFonts w:ascii="Arial" w:eastAsia="Times New Roman" w:hAnsi="Arial" w:cs="Arial"/>
          <w:spacing w:val="1"/>
          <w:sz w:val="24"/>
          <w:szCs w:val="24"/>
          <w:lang w:val="en-GB" w:eastAsia="en-GB"/>
        </w:rPr>
        <w:t xml:space="preserve"> na</w:t>
      </w:r>
      <w:r w:rsidR="00BC5979" w:rsidRPr="004549DB">
        <w:rPr>
          <w:rFonts w:ascii="Arial" w:eastAsia="Times New Roman" w:hAnsi="Arial" w:cs="Arial"/>
          <w:sz w:val="24"/>
          <w:szCs w:val="24"/>
          <w:lang w:val="en-GB" w:eastAsia="en-GB"/>
        </w:rPr>
        <w:t xml:space="preserve">d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on</w:t>
      </w:r>
      <w:r w:rsidR="00BC5979" w:rsidRPr="004549DB">
        <w:rPr>
          <w:rFonts w:ascii="Arial" w:eastAsia="Times New Roman" w:hAnsi="Arial" w:cs="Arial"/>
          <w:sz w:val="24"/>
          <w:szCs w:val="24"/>
          <w:lang w:val="en-GB" w:eastAsia="en-GB"/>
        </w:rPr>
        <w:t>it</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š</w:t>
      </w:r>
      <w:r w:rsidR="00BC5979" w:rsidRPr="004549DB">
        <w:rPr>
          <w:rFonts w:ascii="Arial" w:eastAsia="Times New Roman" w:hAnsi="Arial" w:cs="Arial"/>
          <w:spacing w:val="-2"/>
          <w:sz w:val="24"/>
          <w:szCs w:val="24"/>
          <w:lang w:val="en-GB" w:eastAsia="en-GB"/>
        </w:rPr>
        <w:t>ć</w:t>
      </w:r>
      <w:r w:rsidR="00BC5979" w:rsidRPr="004549DB">
        <w:rPr>
          <w:rFonts w:ascii="Arial" w:eastAsia="Times New Roman" w:hAnsi="Arial" w:cs="Arial"/>
          <w:sz w:val="24"/>
          <w:szCs w:val="24"/>
          <w:lang w:val="en-GB" w:eastAsia="en-GB"/>
        </w:rPr>
        <w:t>u</w:t>
      </w:r>
      <w:r w:rsidR="00BC5979" w:rsidRPr="004549DB">
        <w:rPr>
          <w:rFonts w:ascii="Arial" w:eastAsia="Times New Roman" w:hAnsi="Arial" w:cs="Arial"/>
          <w:spacing w:val="2"/>
          <w:sz w:val="24"/>
          <w:szCs w:val="24"/>
          <w:lang w:val="en-GB" w:eastAsia="en-GB"/>
        </w:rPr>
        <w:t xml:space="preserve"> rada javnih izvršitelja</w:t>
      </w:r>
      <w:r w:rsidR="00BC5979" w:rsidRPr="004549DB">
        <w:rPr>
          <w:rFonts w:ascii="Arial" w:eastAsia="Times New Roman" w:hAnsi="Arial" w:cs="Arial"/>
          <w:sz w:val="24"/>
          <w:szCs w:val="24"/>
          <w:lang w:val="en-GB" w:eastAsia="en-GB"/>
        </w:rPr>
        <w:t xml:space="preserve"> i Komore javnih izvršitelja</w:t>
      </w:r>
      <w:r w:rsidR="00BC5979">
        <w:rPr>
          <w:rFonts w:ascii="Arial" w:eastAsia="Times New Roman" w:hAnsi="Arial" w:cs="Arial"/>
          <w:sz w:val="24"/>
          <w:szCs w:val="24"/>
          <w:lang w:val="en-GB" w:eastAsia="en-GB"/>
        </w:rPr>
        <w:t>,</w:t>
      </w:r>
      <w:r w:rsidR="00BC5979" w:rsidRPr="004549DB">
        <w:rPr>
          <w:rFonts w:ascii="Arial" w:eastAsia="Times New Roman" w:hAnsi="Arial" w:cs="Arial"/>
          <w:sz w:val="24"/>
          <w:szCs w:val="24"/>
          <w:lang w:val="en-GB" w:eastAsia="en-GB"/>
        </w:rPr>
        <w:t xml:space="preserve"> kao i</w:t>
      </w:r>
      <w:r w:rsidR="00BC5979" w:rsidRPr="004549DB">
        <w:rPr>
          <w:rFonts w:ascii="Arial" w:eastAsia="Times New Roman" w:hAnsi="Arial" w:cs="Arial"/>
          <w:spacing w:val="1"/>
          <w:sz w:val="24"/>
          <w:szCs w:val="24"/>
          <w:lang w:val="en-GB" w:eastAsia="en-GB"/>
        </w:rPr>
        <w:t xml:space="preserve"> na</w:t>
      </w:r>
      <w:r w:rsidR="00BC5979" w:rsidRPr="004549DB">
        <w:rPr>
          <w:rFonts w:ascii="Arial" w:eastAsia="Times New Roman" w:hAnsi="Arial" w:cs="Arial"/>
          <w:spacing w:val="-1"/>
          <w:sz w:val="24"/>
          <w:szCs w:val="24"/>
          <w:lang w:val="en-GB" w:eastAsia="en-GB"/>
        </w:rPr>
        <w:t>d</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 xml:space="preserve">r  </w:t>
      </w:r>
      <w:r w:rsidR="00BC5979" w:rsidRPr="004549DB">
        <w:rPr>
          <w:rFonts w:ascii="Arial" w:eastAsia="Times New Roman" w:hAnsi="Arial" w:cs="Arial"/>
          <w:spacing w:val="1"/>
          <w:sz w:val="24"/>
          <w:szCs w:val="24"/>
          <w:lang w:val="en-GB" w:eastAsia="en-GB"/>
        </w:rPr>
        <w:t>na</w:t>
      </w:r>
      <w:r w:rsidR="00BC5979" w:rsidRPr="004549DB">
        <w:rPr>
          <w:rFonts w:ascii="Arial" w:eastAsia="Times New Roman" w:hAnsi="Arial" w:cs="Arial"/>
          <w:sz w:val="24"/>
          <w:szCs w:val="24"/>
          <w:lang w:val="en-GB" w:eastAsia="en-GB"/>
        </w:rPr>
        <w:t xml:space="preserve">d </w:t>
      </w:r>
      <w:r w:rsidR="00BC5979" w:rsidRPr="004549DB">
        <w:rPr>
          <w:rFonts w:ascii="Arial" w:eastAsia="Times New Roman" w:hAnsi="Arial" w:cs="Arial"/>
          <w:spacing w:val="4"/>
          <w:sz w:val="24"/>
          <w:szCs w:val="24"/>
          <w:lang w:val="en-GB" w:eastAsia="en-GB"/>
        </w:rPr>
        <w:t xml:space="preserve"> </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k</w:t>
      </w:r>
      <w:r w:rsidR="00BC5979" w:rsidRPr="004549DB">
        <w:rPr>
          <w:rFonts w:ascii="Arial" w:eastAsia="Times New Roman" w:hAnsi="Arial" w:cs="Arial"/>
          <w:spacing w:val="1"/>
          <w:sz w:val="24"/>
          <w:szCs w:val="24"/>
          <w:lang w:val="en-GB" w:eastAsia="en-GB"/>
        </w:rPr>
        <w:t>on</w:t>
      </w:r>
      <w:r w:rsidR="00BC5979" w:rsidRPr="004549DB">
        <w:rPr>
          <w:rFonts w:ascii="Arial" w:eastAsia="Times New Roman" w:hAnsi="Arial" w:cs="Arial"/>
          <w:sz w:val="24"/>
          <w:szCs w:val="24"/>
          <w:lang w:val="en-GB" w:eastAsia="en-GB"/>
        </w:rPr>
        <w:t>it</w:t>
      </w:r>
      <w:r w:rsidR="00BC5979" w:rsidRPr="004549DB">
        <w:rPr>
          <w:rFonts w:ascii="Arial" w:eastAsia="Times New Roman" w:hAnsi="Arial" w:cs="Arial"/>
          <w:spacing w:val="1"/>
          <w:sz w:val="24"/>
          <w:szCs w:val="24"/>
          <w:lang w:val="en-GB" w:eastAsia="en-GB"/>
        </w:rPr>
        <w:t>o</w:t>
      </w:r>
      <w:r w:rsidR="00BC5979">
        <w:rPr>
          <w:rFonts w:ascii="Arial" w:eastAsia="Times New Roman" w:hAnsi="Arial" w:cs="Arial"/>
          <w:sz w:val="24"/>
          <w:szCs w:val="24"/>
          <w:lang w:val="en-GB" w:eastAsia="en-GB"/>
        </w:rPr>
        <w:t>šću</w:t>
      </w:r>
      <w:r w:rsidR="00BC5979" w:rsidRPr="004549DB">
        <w:rPr>
          <w:rFonts w:ascii="Arial" w:eastAsia="Times New Roman" w:hAnsi="Arial" w:cs="Arial"/>
          <w:sz w:val="24"/>
          <w:szCs w:val="24"/>
          <w:lang w:val="en-GB" w:eastAsia="en-GB"/>
        </w:rPr>
        <w:t xml:space="preserve"> obavljanja poslova notara</w:t>
      </w:r>
      <w:r w:rsidR="00BC5979">
        <w:rPr>
          <w:rFonts w:ascii="Arial" w:eastAsia="Times New Roman" w:hAnsi="Arial" w:cs="Arial"/>
          <w:sz w:val="24"/>
          <w:szCs w:val="24"/>
          <w:lang w:val="en-GB" w:eastAsia="en-GB"/>
        </w:rPr>
        <w:t xml:space="preserve"> i Notarske komore,</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1"/>
          <w:sz w:val="24"/>
          <w:szCs w:val="24"/>
          <w:lang w:val="en-GB" w:eastAsia="en-GB"/>
        </w:rPr>
        <w:t xml:space="preserve"> </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1"/>
          <w:sz w:val="24"/>
          <w:szCs w:val="24"/>
          <w:lang w:val="en-GB" w:eastAsia="en-GB"/>
        </w:rPr>
        <w:t>b</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z w:val="24"/>
          <w:szCs w:val="24"/>
          <w:lang w:val="en-GB" w:eastAsia="en-GB"/>
        </w:rPr>
        <w:t>i</w:t>
      </w:r>
      <w:r w:rsidR="00BC5979" w:rsidRPr="004549DB">
        <w:rPr>
          <w:rFonts w:ascii="Arial" w:eastAsia="Times New Roman" w:hAnsi="Arial" w:cs="Arial"/>
          <w:spacing w:val="-1"/>
          <w:sz w:val="24"/>
          <w:szCs w:val="24"/>
          <w:lang w:val="en-GB" w:eastAsia="en-GB"/>
        </w:rPr>
        <w:t>r</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m</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pacing w:val="-1"/>
          <w:sz w:val="24"/>
          <w:szCs w:val="24"/>
          <w:lang w:val="en-GB" w:eastAsia="en-GB"/>
        </w:rPr>
        <w:t>d</w:t>
      </w:r>
      <w:r w:rsidR="00BC5979" w:rsidRPr="004549DB">
        <w:rPr>
          <w:rFonts w:ascii="Arial" w:eastAsia="Times New Roman" w:hAnsi="Arial" w:cs="Arial"/>
          <w:sz w:val="24"/>
          <w:szCs w:val="24"/>
          <w:lang w:val="en-GB" w:eastAsia="en-GB"/>
        </w:rPr>
        <w:t>a</w:t>
      </w:r>
      <w:r w:rsidR="00BC5979" w:rsidRPr="004549DB">
        <w:rPr>
          <w:rFonts w:ascii="Arial" w:eastAsia="Times New Roman" w:hAnsi="Arial" w:cs="Arial"/>
          <w:spacing w:val="4"/>
          <w:sz w:val="24"/>
          <w:szCs w:val="24"/>
          <w:lang w:val="en-GB" w:eastAsia="en-GB"/>
        </w:rPr>
        <w:t xml:space="preserve"> </w:t>
      </w:r>
      <w:r w:rsidR="00BC5979" w:rsidRPr="004549DB">
        <w:rPr>
          <w:rFonts w:ascii="Arial" w:eastAsia="Times New Roman" w:hAnsi="Arial" w:cs="Arial"/>
          <w:sz w:val="24"/>
          <w:szCs w:val="24"/>
          <w:lang w:val="en-GB" w:eastAsia="en-GB"/>
        </w:rPr>
        <w:t xml:space="preserve">su </w:t>
      </w:r>
      <w:r w:rsidR="00BC5979" w:rsidRPr="004549DB">
        <w:rPr>
          <w:rFonts w:ascii="Arial" w:eastAsia="Times New Roman" w:hAnsi="Arial" w:cs="Arial"/>
          <w:spacing w:val="1"/>
          <w:sz w:val="24"/>
          <w:szCs w:val="24"/>
          <w:lang w:val="en-GB" w:eastAsia="en-GB"/>
        </w:rPr>
        <w:t>o</w:t>
      </w:r>
      <w:r w:rsidR="00BC5979">
        <w:rPr>
          <w:rFonts w:ascii="Arial" w:eastAsia="Times New Roman" w:hAnsi="Arial" w:cs="Arial"/>
          <w:sz w:val="24"/>
          <w:szCs w:val="24"/>
          <w:lang w:val="en-GB" w:eastAsia="en-GB"/>
        </w:rPr>
        <w:t>d 3</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z w:val="24"/>
          <w:szCs w:val="24"/>
          <w:lang w:val="en-GB" w:eastAsia="en-GB"/>
        </w:rPr>
        <w:t>sis</w:t>
      </w:r>
      <w:r w:rsidR="00BC5979" w:rsidRPr="004549DB">
        <w:rPr>
          <w:rFonts w:ascii="Arial" w:eastAsia="Times New Roman" w:hAnsi="Arial" w:cs="Arial"/>
          <w:spacing w:val="-2"/>
          <w:sz w:val="24"/>
          <w:szCs w:val="24"/>
          <w:lang w:val="en-GB" w:eastAsia="en-GB"/>
        </w:rPr>
        <w:t>t</w:t>
      </w:r>
      <w:r w:rsidR="00BC5979" w:rsidRPr="004549DB">
        <w:rPr>
          <w:rFonts w:ascii="Arial" w:eastAsia="Times New Roman" w:hAnsi="Arial" w:cs="Arial"/>
          <w:spacing w:val="1"/>
          <w:sz w:val="24"/>
          <w:szCs w:val="24"/>
          <w:lang w:val="en-GB" w:eastAsia="en-GB"/>
        </w:rPr>
        <w:t>e</w:t>
      </w:r>
      <w:r w:rsidR="00BC5979" w:rsidRPr="004549DB">
        <w:rPr>
          <w:rFonts w:ascii="Arial" w:eastAsia="Times New Roman" w:hAnsi="Arial" w:cs="Arial"/>
          <w:spacing w:val="-1"/>
          <w:sz w:val="24"/>
          <w:szCs w:val="24"/>
          <w:lang w:val="en-GB" w:eastAsia="en-GB"/>
        </w:rPr>
        <w:t>m</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ti</w:t>
      </w:r>
      <w:r w:rsidR="00BC5979" w:rsidRPr="004549DB">
        <w:rPr>
          <w:rFonts w:ascii="Arial" w:eastAsia="Times New Roman" w:hAnsi="Arial" w:cs="Arial"/>
          <w:spacing w:val="-2"/>
          <w:sz w:val="24"/>
          <w:szCs w:val="24"/>
          <w:lang w:val="en-GB" w:eastAsia="en-GB"/>
        </w:rPr>
        <w:t>z</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v</w:t>
      </w:r>
      <w:r w:rsidR="00BC5979" w:rsidRPr="004549DB">
        <w:rPr>
          <w:rFonts w:ascii="Arial" w:eastAsia="Times New Roman" w:hAnsi="Arial" w:cs="Arial"/>
          <w:spacing w:val="1"/>
          <w:sz w:val="24"/>
          <w:szCs w:val="24"/>
          <w:lang w:val="en-GB" w:eastAsia="en-GB"/>
        </w:rPr>
        <w:t>an</w:t>
      </w:r>
      <w:r w:rsidR="00BC5979" w:rsidRPr="004549DB">
        <w:rPr>
          <w:rFonts w:ascii="Arial" w:eastAsia="Times New Roman" w:hAnsi="Arial" w:cs="Arial"/>
          <w:sz w:val="24"/>
          <w:szCs w:val="24"/>
          <w:lang w:val="en-GB" w:eastAsia="en-GB"/>
        </w:rPr>
        <w:t xml:space="preserve">a </w:t>
      </w:r>
      <w:r w:rsidR="00BC5979">
        <w:rPr>
          <w:rFonts w:ascii="Arial" w:eastAsia="Times New Roman" w:hAnsi="Arial" w:cs="Arial"/>
          <w:sz w:val="24"/>
          <w:szCs w:val="24"/>
          <w:lang w:val="en-GB" w:eastAsia="en-GB"/>
        </w:rPr>
        <w:t xml:space="preserve">radna </w:t>
      </w:r>
      <w:r w:rsidR="00BC5979" w:rsidRPr="004549DB">
        <w:rPr>
          <w:rFonts w:ascii="Arial" w:eastAsia="Times New Roman" w:hAnsi="Arial" w:cs="Arial"/>
          <w:spacing w:val="1"/>
          <w:sz w:val="24"/>
          <w:szCs w:val="24"/>
          <w:lang w:val="en-GB" w:eastAsia="en-GB"/>
        </w:rPr>
        <w:t>m</w:t>
      </w:r>
      <w:r w:rsidR="00BC5979" w:rsidRPr="004549DB">
        <w:rPr>
          <w:rFonts w:ascii="Arial" w:eastAsia="Times New Roman" w:hAnsi="Arial" w:cs="Arial"/>
          <w:sz w:val="24"/>
          <w:szCs w:val="24"/>
          <w:lang w:val="en-GB" w:eastAsia="en-GB"/>
        </w:rPr>
        <w:t>jes</w:t>
      </w:r>
      <w:r w:rsidR="00BC5979" w:rsidRPr="004549DB">
        <w:rPr>
          <w:rFonts w:ascii="Arial" w:eastAsia="Times New Roman" w:hAnsi="Arial" w:cs="Arial"/>
          <w:spacing w:val="-1"/>
          <w:sz w:val="24"/>
          <w:szCs w:val="24"/>
          <w:lang w:val="en-GB" w:eastAsia="en-GB"/>
        </w:rPr>
        <w:t>t</w:t>
      </w:r>
      <w:r w:rsidR="00BC5979" w:rsidRPr="004549DB">
        <w:rPr>
          <w:rFonts w:ascii="Arial" w:eastAsia="Times New Roman" w:hAnsi="Arial" w:cs="Arial"/>
          <w:sz w:val="24"/>
          <w:szCs w:val="24"/>
          <w:lang w:val="en-GB" w:eastAsia="en-GB"/>
        </w:rPr>
        <w:t>a</w:t>
      </w:r>
      <w:r w:rsidR="00BC5979" w:rsidRPr="004549DB">
        <w:rPr>
          <w:rFonts w:ascii="Arial" w:eastAsia="Times New Roman" w:hAnsi="Arial" w:cs="Arial"/>
          <w:spacing w:val="2"/>
          <w:sz w:val="24"/>
          <w:szCs w:val="24"/>
          <w:lang w:val="en-GB" w:eastAsia="en-GB"/>
        </w:rPr>
        <w:t xml:space="preserve"> </w:t>
      </w:r>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z w:val="24"/>
          <w:szCs w:val="24"/>
          <w:lang w:val="en-GB" w:eastAsia="en-GB"/>
        </w:rPr>
        <w:t>ra</w:t>
      </w:r>
      <w:r w:rsidR="00BC5979" w:rsidRPr="004549DB">
        <w:rPr>
          <w:rFonts w:ascii="Arial" w:eastAsia="Times New Roman" w:hAnsi="Arial" w:cs="Arial"/>
          <w:spacing w:val="-2"/>
          <w:sz w:val="24"/>
          <w:szCs w:val="24"/>
          <w:lang w:val="en-GB" w:eastAsia="en-GB"/>
        </w:rPr>
        <w:t>v</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s</w:t>
      </w:r>
      <w:r w:rsidR="00BC5979" w:rsidRPr="004549DB">
        <w:rPr>
          <w:rFonts w:ascii="Arial" w:eastAsia="Times New Roman" w:hAnsi="Arial" w:cs="Arial"/>
          <w:spacing w:val="1"/>
          <w:sz w:val="24"/>
          <w:szCs w:val="24"/>
          <w:lang w:val="en-GB" w:eastAsia="en-GB"/>
        </w:rPr>
        <w:t>u</w:t>
      </w:r>
      <w:r w:rsidR="00BC5979" w:rsidRPr="004549DB">
        <w:rPr>
          <w:rFonts w:ascii="Arial" w:eastAsia="Times New Roman" w:hAnsi="Arial" w:cs="Arial"/>
          <w:spacing w:val="-1"/>
          <w:sz w:val="24"/>
          <w:szCs w:val="24"/>
          <w:lang w:val="en-GB" w:eastAsia="en-GB"/>
        </w:rPr>
        <w:t>d</w:t>
      </w:r>
      <w:r w:rsidR="00BC5979" w:rsidRPr="004549DB">
        <w:rPr>
          <w:rFonts w:ascii="Arial" w:eastAsia="Times New Roman" w:hAnsi="Arial" w:cs="Arial"/>
          <w:spacing w:val="1"/>
          <w:sz w:val="24"/>
          <w:szCs w:val="24"/>
          <w:lang w:val="en-GB" w:eastAsia="en-GB"/>
        </w:rPr>
        <w:t>no</w:t>
      </w:r>
      <w:r w:rsidR="00BC5979" w:rsidRPr="004549DB">
        <w:rPr>
          <w:rFonts w:ascii="Arial" w:eastAsia="Times New Roman" w:hAnsi="Arial" w:cs="Arial"/>
          <w:sz w:val="24"/>
          <w:szCs w:val="24"/>
          <w:lang w:val="en-GB" w:eastAsia="en-GB"/>
        </w:rPr>
        <w:t>g</w:t>
      </w:r>
      <w:r w:rsidR="00BC5979" w:rsidRPr="004549DB">
        <w:rPr>
          <w:rFonts w:ascii="Arial" w:eastAsia="Times New Roman" w:hAnsi="Arial" w:cs="Arial"/>
          <w:spacing w:val="3"/>
          <w:sz w:val="24"/>
          <w:szCs w:val="24"/>
          <w:lang w:val="en-GB" w:eastAsia="en-GB"/>
        </w:rPr>
        <w:t xml:space="preserve"> </w:t>
      </w:r>
      <w:r w:rsidR="00BC5979" w:rsidRPr="004549DB">
        <w:rPr>
          <w:rFonts w:ascii="Arial" w:eastAsia="Times New Roman" w:hAnsi="Arial" w:cs="Arial"/>
          <w:sz w:val="24"/>
          <w:szCs w:val="24"/>
          <w:lang w:val="en-GB" w:eastAsia="en-GB"/>
        </w:rPr>
        <w:t>ins</w:t>
      </w:r>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pacing w:val="1"/>
          <w:sz w:val="24"/>
          <w:szCs w:val="24"/>
          <w:lang w:val="en-GB" w:eastAsia="en-GB"/>
        </w:rPr>
        <w:t>e</w:t>
      </w:r>
      <w:r w:rsidR="00BC5979" w:rsidRPr="004549DB">
        <w:rPr>
          <w:rFonts w:ascii="Arial" w:eastAsia="Times New Roman" w:hAnsi="Arial" w:cs="Arial"/>
          <w:sz w:val="24"/>
          <w:szCs w:val="24"/>
          <w:lang w:val="en-GB" w:eastAsia="en-GB"/>
        </w:rPr>
        <w:t>kt</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z w:val="24"/>
          <w:szCs w:val="24"/>
          <w:lang w:val="en-GB" w:eastAsia="en-GB"/>
        </w:rPr>
        <w:t>r</w:t>
      </w:r>
      <w:r w:rsidR="00BC5979" w:rsidRPr="004549DB">
        <w:rPr>
          <w:rFonts w:ascii="Arial" w:eastAsia="Times New Roman" w:hAnsi="Arial" w:cs="Arial"/>
          <w:spacing w:val="-1"/>
          <w:sz w:val="24"/>
          <w:szCs w:val="24"/>
          <w:lang w:val="en-GB" w:eastAsia="en-GB"/>
        </w:rPr>
        <w:t>a</w:t>
      </w:r>
      <w:r w:rsidR="00BC5979" w:rsidRPr="004549DB">
        <w:rPr>
          <w:rFonts w:ascii="Arial" w:eastAsia="Times New Roman" w:hAnsi="Arial" w:cs="Arial"/>
          <w:sz w:val="24"/>
          <w:szCs w:val="24"/>
          <w:lang w:val="en-GB" w:eastAsia="en-GB"/>
        </w:rPr>
        <w:t xml:space="preserve">, </w:t>
      </w:r>
      <w:r w:rsidR="00E07736">
        <w:rPr>
          <w:rFonts w:ascii="Arial" w:eastAsia="Times New Roman" w:hAnsi="Arial" w:cs="Arial"/>
          <w:sz w:val="24"/>
          <w:szCs w:val="24"/>
          <w:lang w:val="en-GB" w:eastAsia="en-GB"/>
        </w:rPr>
        <w:t>u posmatranom periodu</w:t>
      </w:r>
      <w:r w:rsidR="00BC5979" w:rsidRPr="004549DB">
        <w:rPr>
          <w:rFonts w:ascii="Arial" w:eastAsia="Times New Roman" w:hAnsi="Arial" w:cs="Arial"/>
          <w:sz w:val="24"/>
          <w:szCs w:val="24"/>
          <w:lang w:val="en-GB" w:eastAsia="en-GB"/>
        </w:rPr>
        <w:t xml:space="preserve"> bila </w:t>
      </w:r>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pacing w:val="1"/>
          <w:sz w:val="24"/>
          <w:szCs w:val="24"/>
          <w:lang w:val="en-GB" w:eastAsia="en-GB"/>
        </w:rPr>
        <w:t>o</w:t>
      </w:r>
      <w:r w:rsidR="00BC5979" w:rsidRPr="004549DB">
        <w:rPr>
          <w:rFonts w:ascii="Arial" w:eastAsia="Times New Roman" w:hAnsi="Arial" w:cs="Arial"/>
          <w:spacing w:val="-1"/>
          <w:sz w:val="24"/>
          <w:szCs w:val="24"/>
          <w:lang w:val="en-GB" w:eastAsia="en-GB"/>
        </w:rPr>
        <w:t>p</w:t>
      </w:r>
      <w:r w:rsidR="00BC5979" w:rsidRPr="004549DB">
        <w:rPr>
          <w:rFonts w:ascii="Arial" w:eastAsia="Times New Roman" w:hAnsi="Arial" w:cs="Arial"/>
          <w:spacing w:val="1"/>
          <w:sz w:val="24"/>
          <w:szCs w:val="24"/>
          <w:lang w:val="en-GB" w:eastAsia="en-GB"/>
        </w:rPr>
        <w:t>un</w:t>
      </w:r>
      <w:r w:rsidR="00BC5979" w:rsidRPr="004549DB">
        <w:rPr>
          <w:rFonts w:ascii="Arial" w:eastAsia="Times New Roman" w:hAnsi="Arial" w:cs="Arial"/>
          <w:sz w:val="24"/>
          <w:szCs w:val="24"/>
          <w:lang w:val="en-GB" w:eastAsia="en-GB"/>
        </w:rPr>
        <w:t>je</w:t>
      </w:r>
      <w:r w:rsidR="00BC5979" w:rsidRPr="004549DB">
        <w:rPr>
          <w:rFonts w:ascii="Arial" w:eastAsia="Times New Roman" w:hAnsi="Arial" w:cs="Arial"/>
          <w:spacing w:val="-1"/>
          <w:sz w:val="24"/>
          <w:szCs w:val="24"/>
          <w:lang w:val="en-GB" w:eastAsia="en-GB"/>
        </w:rPr>
        <w:t>n</w:t>
      </w:r>
      <w:r w:rsidR="00BC5979" w:rsidRPr="004549DB">
        <w:rPr>
          <w:rFonts w:ascii="Arial" w:eastAsia="Times New Roman" w:hAnsi="Arial" w:cs="Arial"/>
          <w:sz w:val="24"/>
          <w:szCs w:val="24"/>
          <w:lang w:val="en-GB" w:eastAsia="en-GB"/>
        </w:rPr>
        <w:t>a</w:t>
      </w:r>
      <w:r w:rsidR="00BC5979" w:rsidRPr="004549DB">
        <w:rPr>
          <w:rFonts w:ascii="Arial" w:eastAsia="Times New Roman" w:hAnsi="Arial" w:cs="Arial"/>
          <w:spacing w:val="5"/>
          <w:sz w:val="24"/>
          <w:szCs w:val="24"/>
          <w:lang w:val="en-GB" w:eastAsia="en-GB"/>
        </w:rPr>
        <w:t xml:space="preserve"> </w:t>
      </w:r>
      <w:r w:rsidR="00BC5979" w:rsidRPr="004549DB">
        <w:rPr>
          <w:rFonts w:ascii="Arial" w:eastAsia="Times New Roman" w:hAnsi="Arial" w:cs="Arial"/>
          <w:spacing w:val="-2"/>
          <w:sz w:val="24"/>
          <w:szCs w:val="24"/>
          <w:lang w:val="en-GB" w:eastAsia="en-GB"/>
        </w:rPr>
        <w:t>s</w:t>
      </w:r>
      <w:r w:rsidR="00BC5979" w:rsidRPr="004549DB">
        <w:rPr>
          <w:rFonts w:ascii="Arial" w:eastAsia="Times New Roman" w:hAnsi="Arial" w:cs="Arial"/>
          <w:spacing w:val="1"/>
          <w:sz w:val="24"/>
          <w:szCs w:val="24"/>
          <w:lang w:val="en-GB" w:eastAsia="en-GB"/>
        </w:rPr>
        <w:t>am</w:t>
      </w:r>
      <w:r w:rsidR="00BC5979" w:rsidRPr="004549DB">
        <w:rPr>
          <w:rFonts w:ascii="Arial" w:eastAsia="Times New Roman" w:hAnsi="Arial" w:cs="Arial"/>
          <w:sz w:val="24"/>
          <w:szCs w:val="24"/>
          <w:lang w:val="en-GB" w:eastAsia="en-GB"/>
        </w:rPr>
        <w:t xml:space="preserve">o </w:t>
      </w:r>
      <w:r w:rsidR="00BC5979" w:rsidRPr="004549DB">
        <w:rPr>
          <w:rFonts w:ascii="Arial" w:eastAsia="Times New Roman" w:hAnsi="Arial" w:cs="Arial"/>
          <w:spacing w:val="1"/>
          <w:sz w:val="24"/>
          <w:szCs w:val="24"/>
          <w:lang w:val="en-GB" w:eastAsia="en-GB"/>
        </w:rPr>
        <w:t>2</w:t>
      </w:r>
      <w:r w:rsidR="00BC5979" w:rsidRPr="004549DB">
        <w:rPr>
          <w:rFonts w:ascii="Arial" w:eastAsia="Times New Roman" w:hAnsi="Arial" w:cs="Arial"/>
          <w:sz w:val="24"/>
          <w:szCs w:val="24"/>
          <w:lang w:val="en-GB" w:eastAsia="en-GB"/>
        </w:rPr>
        <w:t>.</w:t>
      </w:r>
    </w:p>
    <w:p w:rsidR="000070D7" w:rsidRPr="002C0DD3" w:rsidRDefault="004549DB" w:rsidP="002C0DD3">
      <w:pPr>
        <w:widowControl w:val="0"/>
        <w:autoSpaceDE w:val="0"/>
        <w:autoSpaceDN w:val="0"/>
        <w:adjustRightInd w:val="0"/>
        <w:spacing w:after="0" w:line="239" w:lineRule="auto"/>
        <w:ind w:right="66" w:firstLine="708"/>
        <w:jc w:val="both"/>
        <w:rPr>
          <w:rFonts w:ascii="Arial" w:eastAsia="Times New Roman" w:hAnsi="Arial" w:cs="Arial"/>
          <w:spacing w:val="1"/>
          <w:sz w:val="24"/>
          <w:szCs w:val="24"/>
          <w:lang w:val="en-GB" w:eastAsia="en-GB"/>
        </w:rPr>
      </w:pPr>
      <w:r w:rsidRPr="004549DB">
        <w:rPr>
          <w:rFonts w:ascii="Arial" w:eastAsia="Times New Roman" w:hAnsi="Arial" w:cs="Arial"/>
          <w:spacing w:val="1"/>
          <w:sz w:val="24"/>
          <w:szCs w:val="24"/>
          <w:lang w:val="en-GB" w:eastAsia="en-GB"/>
        </w:rPr>
        <w:t>Ako imamo u vidu značaj izvršnog postupka, o kojem najbolje govori stav E</w:t>
      </w:r>
      <w:r w:rsidR="0075198F">
        <w:rPr>
          <w:rFonts w:ascii="Arial" w:eastAsia="Times New Roman" w:hAnsi="Arial" w:cs="Arial"/>
          <w:spacing w:val="1"/>
          <w:sz w:val="24"/>
          <w:szCs w:val="24"/>
          <w:lang w:val="en-GB" w:eastAsia="en-GB"/>
        </w:rPr>
        <w:t xml:space="preserve">vropskog suda za ljudska prava da </w:t>
      </w:r>
      <w:r w:rsidR="00903E60">
        <w:rPr>
          <w:rFonts w:ascii="Arial" w:eastAsia="Times New Roman" w:hAnsi="Arial" w:cs="Arial"/>
          <w:spacing w:val="1"/>
          <w:sz w:val="24"/>
          <w:szCs w:val="24"/>
          <w:lang w:val="en-GB" w:eastAsia="en-GB"/>
        </w:rPr>
        <w:t xml:space="preserve">izvršenje </w:t>
      </w:r>
      <w:r w:rsidRPr="004549DB">
        <w:rPr>
          <w:rFonts w:ascii="Arial" w:eastAsia="Times New Roman" w:hAnsi="Arial" w:cs="Arial"/>
          <w:spacing w:val="1"/>
          <w:sz w:val="24"/>
          <w:szCs w:val="24"/>
          <w:lang w:val="en-GB" w:eastAsia="en-GB"/>
        </w:rPr>
        <w:t xml:space="preserve">sudskih odluka treba tretirati kao sastavni dio </w:t>
      </w:r>
      <w:r w:rsidRPr="004916D8">
        <w:rPr>
          <w:rFonts w:ascii="Arial" w:eastAsia="Times New Roman" w:hAnsi="Arial" w:cs="Arial"/>
          <w:sz w:val="24"/>
          <w:szCs w:val="24"/>
          <w:lang w:val="en-GB" w:eastAsia="en-GB"/>
        </w:rPr>
        <w:t xml:space="preserve">osnovnog ljudskog prava na pravično suđenje u razumnom roku, a imajući u vidu da je cilj svake demokratske države da obezbijedi najbolji mogući način za sprovođenje </w:t>
      </w:r>
      <w:r w:rsidR="00903E60" w:rsidRPr="004916D8">
        <w:rPr>
          <w:rFonts w:ascii="Arial" w:eastAsia="Times New Roman" w:hAnsi="Arial" w:cs="Arial"/>
          <w:sz w:val="24"/>
          <w:szCs w:val="24"/>
          <w:lang w:val="en-GB" w:eastAsia="en-GB"/>
        </w:rPr>
        <w:t>izvršenja</w:t>
      </w:r>
      <w:r w:rsidRPr="004916D8">
        <w:rPr>
          <w:rFonts w:ascii="Arial" w:eastAsia="Times New Roman" w:hAnsi="Arial" w:cs="Arial"/>
          <w:sz w:val="24"/>
          <w:szCs w:val="24"/>
          <w:lang w:val="en-GB" w:eastAsia="en-GB"/>
        </w:rPr>
        <w:t xml:space="preserve">, dakle da građansko-pravno izvršenje učini efikasnim, onda nesumnjivo postoji potreba za </w:t>
      </w:r>
      <w:r w:rsidR="00B845E4" w:rsidRPr="004916D8">
        <w:rPr>
          <w:rFonts w:ascii="Arial" w:eastAsia="Times New Roman" w:hAnsi="Arial" w:cs="Arial"/>
          <w:sz w:val="24"/>
          <w:szCs w:val="24"/>
          <w:lang w:val="en-GB" w:eastAsia="en-GB"/>
        </w:rPr>
        <w:t xml:space="preserve">daljim </w:t>
      </w:r>
      <w:r w:rsidRPr="004916D8">
        <w:rPr>
          <w:rFonts w:ascii="Arial" w:eastAsia="Times New Roman" w:hAnsi="Arial" w:cs="Arial"/>
          <w:sz w:val="24"/>
          <w:szCs w:val="24"/>
          <w:lang w:val="en-GB" w:eastAsia="en-GB"/>
        </w:rPr>
        <w:t>kontinuiranim</w:t>
      </w:r>
      <w:r w:rsidRPr="004549DB">
        <w:rPr>
          <w:rFonts w:ascii="Arial" w:eastAsia="Times New Roman" w:hAnsi="Arial" w:cs="Arial"/>
          <w:spacing w:val="1"/>
          <w:sz w:val="24"/>
          <w:szCs w:val="24"/>
          <w:lang w:val="en-GB" w:eastAsia="en-GB"/>
        </w:rPr>
        <w:t xml:space="preserve"> nadzorom nad zakonitošću rada javnih izvršitelja, u</w:t>
      </w:r>
      <w:r w:rsidR="003758D0">
        <w:rPr>
          <w:rFonts w:ascii="Arial" w:eastAsia="Times New Roman" w:hAnsi="Arial" w:cs="Arial"/>
          <w:spacing w:val="1"/>
          <w:sz w:val="24"/>
          <w:szCs w:val="24"/>
          <w:lang w:val="en-GB" w:eastAsia="en-GB"/>
        </w:rPr>
        <w:t xml:space="preserve"> cilju obezbjeđenja </w:t>
      </w:r>
      <w:r w:rsidR="00B845E4">
        <w:rPr>
          <w:rFonts w:ascii="Arial" w:eastAsia="Times New Roman" w:hAnsi="Arial" w:cs="Arial"/>
          <w:spacing w:val="1"/>
          <w:sz w:val="24"/>
          <w:szCs w:val="24"/>
          <w:lang w:val="en-GB" w:eastAsia="en-GB"/>
        </w:rPr>
        <w:t xml:space="preserve">njihovog </w:t>
      </w:r>
      <w:r w:rsidR="003758D0">
        <w:rPr>
          <w:rFonts w:ascii="Arial" w:eastAsia="Times New Roman" w:hAnsi="Arial" w:cs="Arial"/>
          <w:spacing w:val="1"/>
          <w:sz w:val="24"/>
          <w:szCs w:val="24"/>
          <w:lang w:val="en-GB" w:eastAsia="en-GB"/>
        </w:rPr>
        <w:t xml:space="preserve">zakonitog </w:t>
      </w:r>
      <w:r w:rsidR="00B845E4">
        <w:rPr>
          <w:rFonts w:ascii="Arial" w:eastAsia="Times New Roman" w:hAnsi="Arial" w:cs="Arial"/>
          <w:spacing w:val="1"/>
          <w:sz w:val="24"/>
          <w:szCs w:val="24"/>
          <w:lang w:val="en-GB" w:eastAsia="en-GB"/>
        </w:rPr>
        <w:t>rada</w:t>
      </w:r>
      <w:r w:rsidRPr="004549DB">
        <w:rPr>
          <w:rFonts w:ascii="Arial" w:eastAsia="Times New Roman" w:hAnsi="Arial" w:cs="Arial"/>
          <w:spacing w:val="1"/>
          <w:sz w:val="24"/>
          <w:szCs w:val="24"/>
          <w:lang w:val="en-GB" w:eastAsia="en-GB"/>
        </w:rPr>
        <w:t xml:space="preserve"> i povećanja efikasnosti </w:t>
      </w:r>
      <w:r w:rsidR="00E07736">
        <w:rPr>
          <w:rFonts w:ascii="Arial" w:eastAsia="Times New Roman" w:hAnsi="Arial" w:cs="Arial"/>
          <w:spacing w:val="1"/>
          <w:sz w:val="24"/>
          <w:szCs w:val="24"/>
          <w:lang w:val="en-GB" w:eastAsia="en-GB"/>
        </w:rPr>
        <w:t xml:space="preserve">sistema </w:t>
      </w:r>
      <w:r w:rsidR="00B845E4">
        <w:rPr>
          <w:rFonts w:ascii="Arial" w:eastAsia="Times New Roman" w:hAnsi="Arial" w:cs="Arial"/>
          <w:spacing w:val="1"/>
          <w:sz w:val="24"/>
          <w:szCs w:val="24"/>
          <w:lang w:val="en-GB" w:eastAsia="en-GB"/>
        </w:rPr>
        <w:t xml:space="preserve">građansko-pravnog </w:t>
      </w:r>
      <w:r w:rsidRPr="004549DB">
        <w:rPr>
          <w:rFonts w:ascii="Arial" w:eastAsia="Times New Roman" w:hAnsi="Arial" w:cs="Arial"/>
          <w:spacing w:val="1"/>
          <w:sz w:val="24"/>
          <w:szCs w:val="24"/>
          <w:lang w:val="en-GB" w:eastAsia="en-GB"/>
        </w:rPr>
        <w:t xml:space="preserve">izvršenja. </w:t>
      </w:r>
      <w:bookmarkStart w:id="0" w:name="_GoBack"/>
      <w:bookmarkEnd w:id="0"/>
    </w:p>
    <w:sectPr w:rsidR="000070D7" w:rsidRPr="002C0DD3" w:rsidSect="004549DB">
      <w:footerReference w:type="default" r:id="rId10"/>
      <w:pgSz w:w="11920" w:h="16840"/>
      <w:pgMar w:top="1276" w:right="1020" w:bottom="1418" w:left="1340" w:header="0" w:footer="9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82" w:rsidRDefault="008C7382">
      <w:pPr>
        <w:spacing w:after="0" w:line="240" w:lineRule="auto"/>
      </w:pPr>
      <w:r>
        <w:separator/>
      </w:r>
    </w:p>
  </w:endnote>
  <w:endnote w:type="continuationSeparator" w:id="0">
    <w:p w:rsidR="008C7382" w:rsidRDefault="008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DB" w:rsidRDefault="004549DB">
    <w:pPr>
      <w:pStyle w:val="Footer"/>
      <w:jc w:val="right"/>
    </w:pPr>
    <w:r>
      <w:fldChar w:fldCharType="begin"/>
    </w:r>
    <w:r>
      <w:instrText xml:space="preserve"> PAGE   \* MERGEFORMAT </w:instrText>
    </w:r>
    <w:r>
      <w:fldChar w:fldCharType="separate"/>
    </w:r>
    <w:r>
      <w:rPr>
        <w:noProof/>
      </w:rPr>
      <w:t>2</w:t>
    </w:r>
    <w:r>
      <w:rPr>
        <w:noProof/>
      </w:rPr>
      <w:fldChar w:fldCharType="end"/>
    </w:r>
  </w:p>
  <w:p w:rsidR="004549DB" w:rsidRDefault="004549DB">
    <w:pPr>
      <w:widowControl w:val="0"/>
      <w:autoSpaceDE w:val="0"/>
      <w:autoSpaceDN w:val="0"/>
      <w:adjustRightInd w:val="0"/>
      <w:spacing w:after="0" w:line="197" w:lineRule="exact"/>
      <w:rPr>
        <w:rFonts w:ascii="Times New Roman" w:hAns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57293"/>
      <w:docPartObj>
        <w:docPartGallery w:val="Page Numbers (Bottom of Page)"/>
        <w:docPartUnique/>
      </w:docPartObj>
    </w:sdtPr>
    <w:sdtEndPr>
      <w:rPr>
        <w:noProof/>
      </w:rPr>
    </w:sdtEndPr>
    <w:sdtContent>
      <w:p w:rsidR="004549DB" w:rsidRDefault="004549DB">
        <w:pPr>
          <w:pStyle w:val="Footer"/>
          <w:jc w:val="center"/>
        </w:pPr>
        <w:r>
          <w:fldChar w:fldCharType="begin"/>
        </w:r>
        <w:r>
          <w:instrText xml:space="preserve"> PAGE   \* MERGEFORMAT </w:instrText>
        </w:r>
        <w:r>
          <w:fldChar w:fldCharType="separate"/>
        </w:r>
        <w:r w:rsidR="00730239">
          <w:rPr>
            <w:noProof/>
          </w:rPr>
          <w:t>10</w:t>
        </w:r>
        <w:r>
          <w:rPr>
            <w:noProof/>
          </w:rPr>
          <w:fldChar w:fldCharType="end"/>
        </w:r>
      </w:p>
    </w:sdtContent>
  </w:sdt>
  <w:p w:rsidR="004549DB" w:rsidRDefault="004549DB">
    <w:pPr>
      <w:widowControl w:val="0"/>
      <w:autoSpaceDE w:val="0"/>
      <w:autoSpaceDN w:val="0"/>
      <w:adjustRightInd w:val="0"/>
      <w:spacing w:after="0" w:line="197" w:lineRule="exact"/>
      <w:rPr>
        <w:rFonts w:ascii="Times New Roman" w:hAnsi="Times New Roman"/>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82" w:rsidRDefault="008C7382">
      <w:pPr>
        <w:spacing w:after="0" w:line="240" w:lineRule="auto"/>
      </w:pPr>
      <w:r>
        <w:separator/>
      </w:r>
    </w:p>
  </w:footnote>
  <w:footnote w:type="continuationSeparator" w:id="0">
    <w:p w:rsidR="008C7382" w:rsidRDefault="008C7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B02"/>
    <w:multiLevelType w:val="hybridMultilevel"/>
    <w:tmpl w:val="62968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FF015B0"/>
    <w:multiLevelType w:val="hybridMultilevel"/>
    <w:tmpl w:val="98A2ED22"/>
    <w:lvl w:ilvl="0" w:tplc="B0BCD32A">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ADA4430"/>
    <w:multiLevelType w:val="hybridMultilevel"/>
    <w:tmpl w:val="5FCA5D6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8E51C4C"/>
    <w:multiLevelType w:val="hybridMultilevel"/>
    <w:tmpl w:val="1E2A86F0"/>
    <w:lvl w:ilvl="0" w:tplc="143CB9C6">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F7502B"/>
    <w:multiLevelType w:val="hybridMultilevel"/>
    <w:tmpl w:val="36FE23DC"/>
    <w:lvl w:ilvl="0" w:tplc="05AE50FC">
      <w:start w:val="1"/>
      <w:numFmt w:val="decimal"/>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9A06AB"/>
    <w:multiLevelType w:val="hybridMultilevel"/>
    <w:tmpl w:val="E0FC9E1A"/>
    <w:lvl w:ilvl="0" w:tplc="D338C62C">
      <w:start w:val="4"/>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81008E1"/>
    <w:multiLevelType w:val="hybridMultilevel"/>
    <w:tmpl w:val="7584EE62"/>
    <w:lvl w:ilvl="0" w:tplc="D5E6693C">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B141E29"/>
    <w:multiLevelType w:val="hybridMultilevel"/>
    <w:tmpl w:val="F1642402"/>
    <w:lvl w:ilvl="0" w:tplc="DB7484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6F608C3"/>
    <w:multiLevelType w:val="hybridMultilevel"/>
    <w:tmpl w:val="8E7460C8"/>
    <w:lvl w:ilvl="0" w:tplc="1F30C164">
      <w:start w:val="1"/>
      <w:numFmt w:val="bullet"/>
      <w:lvlText w:val="-"/>
      <w:lvlJc w:val="left"/>
      <w:pPr>
        <w:ind w:left="1788" w:hanging="360"/>
      </w:pPr>
      <w:rPr>
        <w:rFonts w:ascii="Arial" w:eastAsiaTheme="minorHAnsi" w:hAnsi="Arial" w:cs="Arial" w:hint="default"/>
      </w:rPr>
    </w:lvl>
    <w:lvl w:ilvl="1" w:tplc="241A0003" w:tentative="1">
      <w:start w:val="1"/>
      <w:numFmt w:val="bullet"/>
      <w:lvlText w:val="o"/>
      <w:lvlJc w:val="left"/>
      <w:pPr>
        <w:ind w:left="2508" w:hanging="360"/>
      </w:pPr>
      <w:rPr>
        <w:rFonts w:ascii="Courier New" w:hAnsi="Courier New" w:cs="Courier New" w:hint="default"/>
      </w:rPr>
    </w:lvl>
    <w:lvl w:ilvl="2" w:tplc="241A0005" w:tentative="1">
      <w:start w:val="1"/>
      <w:numFmt w:val="bullet"/>
      <w:lvlText w:val=""/>
      <w:lvlJc w:val="left"/>
      <w:pPr>
        <w:ind w:left="3228" w:hanging="360"/>
      </w:pPr>
      <w:rPr>
        <w:rFonts w:ascii="Wingdings" w:hAnsi="Wingdings" w:hint="default"/>
      </w:rPr>
    </w:lvl>
    <w:lvl w:ilvl="3" w:tplc="241A0001" w:tentative="1">
      <w:start w:val="1"/>
      <w:numFmt w:val="bullet"/>
      <w:lvlText w:val=""/>
      <w:lvlJc w:val="left"/>
      <w:pPr>
        <w:ind w:left="3948" w:hanging="360"/>
      </w:pPr>
      <w:rPr>
        <w:rFonts w:ascii="Symbol" w:hAnsi="Symbol" w:hint="default"/>
      </w:rPr>
    </w:lvl>
    <w:lvl w:ilvl="4" w:tplc="241A0003" w:tentative="1">
      <w:start w:val="1"/>
      <w:numFmt w:val="bullet"/>
      <w:lvlText w:val="o"/>
      <w:lvlJc w:val="left"/>
      <w:pPr>
        <w:ind w:left="4668" w:hanging="360"/>
      </w:pPr>
      <w:rPr>
        <w:rFonts w:ascii="Courier New" w:hAnsi="Courier New" w:cs="Courier New" w:hint="default"/>
      </w:rPr>
    </w:lvl>
    <w:lvl w:ilvl="5" w:tplc="241A0005" w:tentative="1">
      <w:start w:val="1"/>
      <w:numFmt w:val="bullet"/>
      <w:lvlText w:val=""/>
      <w:lvlJc w:val="left"/>
      <w:pPr>
        <w:ind w:left="5388" w:hanging="360"/>
      </w:pPr>
      <w:rPr>
        <w:rFonts w:ascii="Wingdings" w:hAnsi="Wingdings" w:hint="default"/>
      </w:rPr>
    </w:lvl>
    <w:lvl w:ilvl="6" w:tplc="241A0001" w:tentative="1">
      <w:start w:val="1"/>
      <w:numFmt w:val="bullet"/>
      <w:lvlText w:val=""/>
      <w:lvlJc w:val="left"/>
      <w:pPr>
        <w:ind w:left="6108" w:hanging="360"/>
      </w:pPr>
      <w:rPr>
        <w:rFonts w:ascii="Symbol" w:hAnsi="Symbol" w:hint="default"/>
      </w:rPr>
    </w:lvl>
    <w:lvl w:ilvl="7" w:tplc="241A0003" w:tentative="1">
      <w:start w:val="1"/>
      <w:numFmt w:val="bullet"/>
      <w:lvlText w:val="o"/>
      <w:lvlJc w:val="left"/>
      <w:pPr>
        <w:ind w:left="6828" w:hanging="360"/>
      </w:pPr>
      <w:rPr>
        <w:rFonts w:ascii="Courier New" w:hAnsi="Courier New" w:cs="Courier New" w:hint="default"/>
      </w:rPr>
    </w:lvl>
    <w:lvl w:ilvl="8" w:tplc="241A0005" w:tentative="1">
      <w:start w:val="1"/>
      <w:numFmt w:val="bullet"/>
      <w:lvlText w:val=""/>
      <w:lvlJc w:val="left"/>
      <w:pPr>
        <w:ind w:left="7548" w:hanging="360"/>
      </w:pPr>
      <w:rPr>
        <w:rFonts w:ascii="Wingdings" w:hAnsi="Wingdings" w:hint="default"/>
      </w:rPr>
    </w:lvl>
  </w:abstractNum>
  <w:abstractNum w:abstractNumId="9">
    <w:nsid w:val="4CD30EFD"/>
    <w:multiLevelType w:val="hybridMultilevel"/>
    <w:tmpl w:val="4F74754A"/>
    <w:lvl w:ilvl="0" w:tplc="4E580D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8B7113"/>
    <w:multiLevelType w:val="hybridMultilevel"/>
    <w:tmpl w:val="29D4F08A"/>
    <w:lvl w:ilvl="0" w:tplc="877C06B2">
      <w:numFmt w:val="bullet"/>
      <w:lvlText w:val="-"/>
      <w:lvlJc w:val="left"/>
      <w:pPr>
        <w:ind w:left="1068" w:hanging="360"/>
      </w:pPr>
      <w:rPr>
        <w:rFonts w:ascii="Calibri" w:eastAsiaTheme="minorHAnsi" w:hAnsi="Calibri" w:cstheme="minorBidi"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11">
    <w:nsid w:val="5C31095C"/>
    <w:multiLevelType w:val="hybridMultilevel"/>
    <w:tmpl w:val="9BAA5BF4"/>
    <w:lvl w:ilvl="0" w:tplc="DE42110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DFD011C"/>
    <w:multiLevelType w:val="hybridMultilevel"/>
    <w:tmpl w:val="205E341E"/>
    <w:lvl w:ilvl="0" w:tplc="AFC228C2">
      <w:numFmt w:val="bullet"/>
      <w:lvlText w:val="-"/>
      <w:lvlJc w:val="left"/>
      <w:pPr>
        <w:ind w:left="720" w:hanging="360"/>
      </w:pPr>
      <w:rPr>
        <w:rFonts w:ascii="Calibri" w:eastAsiaTheme="minorHAnsi" w:hAnsi="Calibri" w:cstheme="minorBidi" w:hint="default"/>
        <w:sz w:val="28"/>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3">
    <w:nsid w:val="6A783F88"/>
    <w:multiLevelType w:val="hybridMultilevel"/>
    <w:tmpl w:val="4A306200"/>
    <w:lvl w:ilvl="0" w:tplc="4C6408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CF96E15"/>
    <w:multiLevelType w:val="hybridMultilevel"/>
    <w:tmpl w:val="4FA0FFDC"/>
    <w:lvl w:ilvl="0" w:tplc="B6E4CB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D494C6C"/>
    <w:multiLevelType w:val="hybridMultilevel"/>
    <w:tmpl w:val="D432272C"/>
    <w:lvl w:ilvl="0" w:tplc="0409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ECA7F37"/>
    <w:multiLevelType w:val="hybridMultilevel"/>
    <w:tmpl w:val="3F505B7E"/>
    <w:lvl w:ilvl="0" w:tplc="A95E0936">
      <w:start w:val="3"/>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B7B793A"/>
    <w:multiLevelType w:val="hybridMultilevel"/>
    <w:tmpl w:val="1868B14E"/>
    <w:lvl w:ilvl="0" w:tplc="A712FB9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E75B1"/>
    <w:multiLevelType w:val="hybridMultilevel"/>
    <w:tmpl w:val="E448610C"/>
    <w:lvl w:ilvl="0" w:tplc="319ED64C">
      <w:start w:val="1"/>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7F45431C"/>
    <w:multiLevelType w:val="hybridMultilevel"/>
    <w:tmpl w:val="876473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9"/>
  </w:num>
  <w:num w:numId="15">
    <w:abstractNumId w:val="16"/>
  </w:num>
  <w:num w:numId="16">
    <w:abstractNumId w:val="14"/>
  </w:num>
  <w:num w:numId="17">
    <w:abstractNumId w:val="18"/>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B"/>
    <w:rsid w:val="00000782"/>
    <w:rsid w:val="000070D7"/>
    <w:rsid w:val="000130C8"/>
    <w:rsid w:val="00023863"/>
    <w:rsid w:val="00026F8B"/>
    <w:rsid w:val="00055F0D"/>
    <w:rsid w:val="0006043B"/>
    <w:rsid w:val="000638B8"/>
    <w:rsid w:val="0007333D"/>
    <w:rsid w:val="000743FB"/>
    <w:rsid w:val="00076E82"/>
    <w:rsid w:val="00081415"/>
    <w:rsid w:val="0009164D"/>
    <w:rsid w:val="000A00FA"/>
    <w:rsid w:val="000A2443"/>
    <w:rsid w:val="000B77FD"/>
    <w:rsid w:val="000C16D8"/>
    <w:rsid w:val="000C3875"/>
    <w:rsid w:val="000E3568"/>
    <w:rsid w:val="000F434D"/>
    <w:rsid w:val="000F7F68"/>
    <w:rsid w:val="00107C90"/>
    <w:rsid w:val="001161BA"/>
    <w:rsid w:val="00120FA2"/>
    <w:rsid w:val="001221AE"/>
    <w:rsid w:val="001368D4"/>
    <w:rsid w:val="00143845"/>
    <w:rsid w:val="001769BC"/>
    <w:rsid w:val="00186A03"/>
    <w:rsid w:val="00194947"/>
    <w:rsid w:val="001A0607"/>
    <w:rsid w:val="001C0B31"/>
    <w:rsid w:val="001C12CB"/>
    <w:rsid w:val="001C4A87"/>
    <w:rsid w:val="001E2F5F"/>
    <w:rsid w:val="001E3378"/>
    <w:rsid w:val="001E50BE"/>
    <w:rsid w:val="001E6058"/>
    <w:rsid w:val="00203EA8"/>
    <w:rsid w:val="002155D6"/>
    <w:rsid w:val="002306E0"/>
    <w:rsid w:val="00231016"/>
    <w:rsid w:val="002514CA"/>
    <w:rsid w:val="00255775"/>
    <w:rsid w:val="00264B38"/>
    <w:rsid w:val="00272293"/>
    <w:rsid w:val="00274B09"/>
    <w:rsid w:val="00294874"/>
    <w:rsid w:val="002C0DD3"/>
    <w:rsid w:val="002C4F24"/>
    <w:rsid w:val="002F2DF8"/>
    <w:rsid w:val="003110B1"/>
    <w:rsid w:val="003278A3"/>
    <w:rsid w:val="003453EB"/>
    <w:rsid w:val="00352280"/>
    <w:rsid w:val="003758D0"/>
    <w:rsid w:val="00376E8E"/>
    <w:rsid w:val="0039365D"/>
    <w:rsid w:val="003B5C54"/>
    <w:rsid w:val="003B7BEE"/>
    <w:rsid w:val="003F13FC"/>
    <w:rsid w:val="003F5050"/>
    <w:rsid w:val="0040649E"/>
    <w:rsid w:val="00423057"/>
    <w:rsid w:val="004549DB"/>
    <w:rsid w:val="0045712D"/>
    <w:rsid w:val="0048452B"/>
    <w:rsid w:val="004916D8"/>
    <w:rsid w:val="004A2F6C"/>
    <w:rsid w:val="004A5497"/>
    <w:rsid w:val="004A62E0"/>
    <w:rsid w:val="004B2D11"/>
    <w:rsid w:val="004F5FEE"/>
    <w:rsid w:val="005118A5"/>
    <w:rsid w:val="00516945"/>
    <w:rsid w:val="00525557"/>
    <w:rsid w:val="00531F36"/>
    <w:rsid w:val="005624D0"/>
    <w:rsid w:val="00573DD6"/>
    <w:rsid w:val="00577D01"/>
    <w:rsid w:val="005A396D"/>
    <w:rsid w:val="005A7205"/>
    <w:rsid w:val="005A7D99"/>
    <w:rsid w:val="005B5961"/>
    <w:rsid w:val="0060038F"/>
    <w:rsid w:val="0060085D"/>
    <w:rsid w:val="00601B9C"/>
    <w:rsid w:val="00607499"/>
    <w:rsid w:val="0060784D"/>
    <w:rsid w:val="00610915"/>
    <w:rsid w:val="00622151"/>
    <w:rsid w:val="00623866"/>
    <w:rsid w:val="00632432"/>
    <w:rsid w:val="00640587"/>
    <w:rsid w:val="00646F69"/>
    <w:rsid w:val="00656B74"/>
    <w:rsid w:val="006849D9"/>
    <w:rsid w:val="00685192"/>
    <w:rsid w:val="00691552"/>
    <w:rsid w:val="00691734"/>
    <w:rsid w:val="0069507E"/>
    <w:rsid w:val="006A3792"/>
    <w:rsid w:val="006B07D6"/>
    <w:rsid w:val="006B7696"/>
    <w:rsid w:val="006C1FBE"/>
    <w:rsid w:val="006E3362"/>
    <w:rsid w:val="007054E3"/>
    <w:rsid w:val="00715FAE"/>
    <w:rsid w:val="00717F7F"/>
    <w:rsid w:val="00730146"/>
    <w:rsid w:val="00730239"/>
    <w:rsid w:val="0074335E"/>
    <w:rsid w:val="00746B3E"/>
    <w:rsid w:val="0075198F"/>
    <w:rsid w:val="00755380"/>
    <w:rsid w:val="007600C0"/>
    <w:rsid w:val="00776B48"/>
    <w:rsid w:val="0078150C"/>
    <w:rsid w:val="00794DB6"/>
    <w:rsid w:val="007954E3"/>
    <w:rsid w:val="007A71E1"/>
    <w:rsid w:val="007C104D"/>
    <w:rsid w:val="007C324A"/>
    <w:rsid w:val="007F3FBA"/>
    <w:rsid w:val="007F5595"/>
    <w:rsid w:val="00820424"/>
    <w:rsid w:val="00824E08"/>
    <w:rsid w:val="00824F47"/>
    <w:rsid w:val="008860EF"/>
    <w:rsid w:val="00890F4B"/>
    <w:rsid w:val="00895760"/>
    <w:rsid w:val="008B738E"/>
    <w:rsid w:val="008C092D"/>
    <w:rsid w:val="008C7382"/>
    <w:rsid w:val="008D2500"/>
    <w:rsid w:val="008D422D"/>
    <w:rsid w:val="008E36B2"/>
    <w:rsid w:val="008F2647"/>
    <w:rsid w:val="009009DF"/>
    <w:rsid w:val="00903E60"/>
    <w:rsid w:val="00903FF6"/>
    <w:rsid w:val="0090619F"/>
    <w:rsid w:val="00906635"/>
    <w:rsid w:val="00913D9C"/>
    <w:rsid w:val="0091718C"/>
    <w:rsid w:val="00927910"/>
    <w:rsid w:val="009403D0"/>
    <w:rsid w:val="00941835"/>
    <w:rsid w:val="0096026F"/>
    <w:rsid w:val="00965369"/>
    <w:rsid w:val="00965653"/>
    <w:rsid w:val="009719F2"/>
    <w:rsid w:val="00977629"/>
    <w:rsid w:val="00977697"/>
    <w:rsid w:val="009A64AE"/>
    <w:rsid w:val="009B7160"/>
    <w:rsid w:val="009C24B5"/>
    <w:rsid w:val="009C4E9E"/>
    <w:rsid w:val="009C6459"/>
    <w:rsid w:val="009D2119"/>
    <w:rsid w:val="009D5166"/>
    <w:rsid w:val="009E1BF4"/>
    <w:rsid w:val="009F46C7"/>
    <w:rsid w:val="009F7118"/>
    <w:rsid w:val="00A017EA"/>
    <w:rsid w:val="00A1023E"/>
    <w:rsid w:val="00A1233B"/>
    <w:rsid w:val="00A1418D"/>
    <w:rsid w:val="00A22664"/>
    <w:rsid w:val="00A3672C"/>
    <w:rsid w:val="00A518D7"/>
    <w:rsid w:val="00A55231"/>
    <w:rsid w:val="00A56880"/>
    <w:rsid w:val="00AA34EE"/>
    <w:rsid w:val="00AD3298"/>
    <w:rsid w:val="00B25977"/>
    <w:rsid w:val="00B41106"/>
    <w:rsid w:val="00B429ED"/>
    <w:rsid w:val="00B62DFD"/>
    <w:rsid w:val="00B66CF3"/>
    <w:rsid w:val="00B73C07"/>
    <w:rsid w:val="00B82A4B"/>
    <w:rsid w:val="00B845E4"/>
    <w:rsid w:val="00B87031"/>
    <w:rsid w:val="00B9526A"/>
    <w:rsid w:val="00B96381"/>
    <w:rsid w:val="00BA1C8F"/>
    <w:rsid w:val="00BA2A9C"/>
    <w:rsid w:val="00BA6DF9"/>
    <w:rsid w:val="00BB76C9"/>
    <w:rsid w:val="00BC5979"/>
    <w:rsid w:val="00BE640F"/>
    <w:rsid w:val="00C00565"/>
    <w:rsid w:val="00C02030"/>
    <w:rsid w:val="00C048E1"/>
    <w:rsid w:val="00C069CA"/>
    <w:rsid w:val="00C37B9F"/>
    <w:rsid w:val="00C51134"/>
    <w:rsid w:val="00C56FE9"/>
    <w:rsid w:val="00C572D4"/>
    <w:rsid w:val="00C57406"/>
    <w:rsid w:val="00C95079"/>
    <w:rsid w:val="00C979A9"/>
    <w:rsid w:val="00C97A55"/>
    <w:rsid w:val="00CB0BC3"/>
    <w:rsid w:val="00CB2627"/>
    <w:rsid w:val="00CD00D9"/>
    <w:rsid w:val="00CE57AE"/>
    <w:rsid w:val="00CF4B83"/>
    <w:rsid w:val="00D12CEB"/>
    <w:rsid w:val="00D36059"/>
    <w:rsid w:val="00D45FAB"/>
    <w:rsid w:val="00D73D4D"/>
    <w:rsid w:val="00D747AF"/>
    <w:rsid w:val="00D74853"/>
    <w:rsid w:val="00D96205"/>
    <w:rsid w:val="00DA3D7B"/>
    <w:rsid w:val="00DC29A2"/>
    <w:rsid w:val="00DD2C82"/>
    <w:rsid w:val="00DF3C8B"/>
    <w:rsid w:val="00E07736"/>
    <w:rsid w:val="00E12BB5"/>
    <w:rsid w:val="00E36D7B"/>
    <w:rsid w:val="00E5109E"/>
    <w:rsid w:val="00E5359E"/>
    <w:rsid w:val="00E74B3F"/>
    <w:rsid w:val="00E758EB"/>
    <w:rsid w:val="00E82050"/>
    <w:rsid w:val="00E828E3"/>
    <w:rsid w:val="00E9136C"/>
    <w:rsid w:val="00EA7C1C"/>
    <w:rsid w:val="00EB10C9"/>
    <w:rsid w:val="00EC4C37"/>
    <w:rsid w:val="00ED3613"/>
    <w:rsid w:val="00ED6595"/>
    <w:rsid w:val="00F03EB5"/>
    <w:rsid w:val="00F110F0"/>
    <w:rsid w:val="00F1559C"/>
    <w:rsid w:val="00F22091"/>
    <w:rsid w:val="00F23EAB"/>
    <w:rsid w:val="00F50BA8"/>
    <w:rsid w:val="00F71092"/>
    <w:rsid w:val="00F712EB"/>
    <w:rsid w:val="00F71A6E"/>
    <w:rsid w:val="00F84B33"/>
    <w:rsid w:val="00FB549F"/>
    <w:rsid w:val="00FC69B7"/>
    <w:rsid w:val="00FF5E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549DB"/>
    <w:pPr>
      <w:keepNext/>
      <w:spacing w:before="240" w:after="60"/>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9DB"/>
    <w:rPr>
      <w:rFonts w:ascii="Cambria" w:eastAsia="Times New Roman" w:hAnsi="Cambria" w:cs="Times New Roman"/>
      <w:b/>
      <w:bCs/>
      <w:i/>
      <w:iCs/>
      <w:sz w:val="28"/>
      <w:szCs w:val="28"/>
      <w:lang w:val="en-GB" w:eastAsia="en-GB"/>
    </w:rPr>
  </w:style>
  <w:style w:type="numbering" w:customStyle="1" w:styleId="NoList1">
    <w:name w:val="No List1"/>
    <w:next w:val="NoList"/>
    <w:uiPriority w:val="99"/>
    <w:semiHidden/>
    <w:unhideWhenUsed/>
    <w:rsid w:val="004549DB"/>
  </w:style>
  <w:style w:type="paragraph" w:styleId="ListParagraph">
    <w:name w:val="List Paragraph"/>
    <w:basedOn w:val="Normal"/>
    <w:uiPriority w:val="34"/>
    <w:qFormat/>
    <w:rsid w:val="004549DB"/>
    <w:pPr>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4549DB"/>
    <w:pPr>
      <w:tabs>
        <w:tab w:val="center" w:pos="4513"/>
        <w:tab w:val="right" w:pos="9026"/>
      </w:tabs>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4549DB"/>
    <w:rPr>
      <w:rFonts w:ascii="Calibri" w:eastAsia="Times New Roman" w:hAnsi="Calibri" w:cs="Times New Roman"/>
      <w:lang w:val="en-GB" w:eastAsia="en-GB"/>
    </w:rPr>
  </w:style>
  <w:style w:type="paragraph" w:styleId="Footer">
    <w:name w:val="footer"/>
    <w:basedOn w:val="Normal"/>
    <w:link w:val="FooterChar"/>
    <w:uiPriority w:val="99"/>
    <w:unhideWhenUsed/>
    <w:rsid w:val="004549DB"/>
    <w:pPr>
      <w:tabs>
        <w:tab w:val="center" w:pos="4513"/>
        <w:tab w:val="right" w:pos="9026"/>
      </w:tabs>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4549DB"/>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4549DB"/>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549DB"/>
    <w:rPr>
      <w:rFonts w:ascii="Tahoma" w:eastAsia="Times New Roman" w:hAnsi="Tahoma" w:cs="Tahoma"/>
      <w:sz w:val="16"/>
      <w:szCs w:val="16"/>
      <w:lang w:val="en-GB" w:eastAsia="en-GB"/>
    </w:rPr>
  </w:style>
  <w:style w:type="paragraph" w:styleId="BodyTextIndent">
    <w:name w:val="Body Text Indent"/>
    <w:basedOn w:val="Normal"/>
    <w:link w:val="BodyTextIndentChar"/>
    <w:unhideWhenUsed/>
    <w:rsid w:val="004549DB"/>
    <w:pPr>
      <w:spacing w:after="120" w:line="240" w:lineRule="auto"/>
      <w:ind w:left="283"/>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4549DB"/>
    <w:rPr>
      <w:rFonts w:ascii="Times New Roman" w:eastAsia="Times New Roman" w:hAnsi="Times New Roman" w:cs="Times New Roman"/>
      <w:sz w:val="24"/>
      <w:szCs w:val="24"/>
      <w:lang w:val="sr-Latn-CS"/>
    </w:rPr>
  </w:style>
  <w:style w:type="paragraph" w:customStyle="1" w:styleId="t-9-8">
    <w:name w:val="t-9-8"/>
    <w:basedOn w:val="Normal"/>
    <w:rsid w:val="004549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549DB"/>
    <w:pPr>
      <w:spacing w:after="120"/>
      <w:ind w:left="283"/>
    </w:pPr>
    <w:rPr>
      <w:rFonts w:ascii="Calibri" w:eastAsia="Times New Roman" w:hAnsi="Calibri" w:cs="Times New Roman"/>
      <w:sz w:val="16"/>
      <w:szCs w:val="16"/>
      <w:lang w:val="en-GB" w:eastAsia="en-GB"/>
    </w:rPr>
  </w:style>
  <w:style w:type="character" w:customStyle="1" w:styleId="BodyTextIndent3Char">
    <w:name w:val="Body Text Indent 3 Char"/>
    <w:basedOn w:val="DefaultParagraphFont"/>
    <w:link w:val="BodyTextIndent3"/>
    <w:uiPriority w:val="99"/>
    <w:semiHidden/>
    <w:rsid w:val="004549DB"/>
    <w:rPr>
      <w:rFonts w:ascii="Calibri" w:eastAsia="Times New Roman" w:hAnsi="Calibri" w:cs="Times New Roman"/>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549DB"/>
    <w:pPr>
      <w:keepNext/>
      <w:spacing w:before="240" w:after="60"/>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9DB"/>
    <w:rPr>
      <w:rFonts w:ascii="Cambria" w:eastAsia="Times New Roman" w:hAnsi="Cambria" w:cs="Times New Roman"/>
      <w:b/>
      <w:bCs/>
      <w:i/>
      <w:iCs/>
      <w:sz w:val="28"/>
      <w:szCs w:val="28"/>
      <w:lang w:val="en-GB" w:eastAsia="en-GB"/>
    </w:rPr>
  </w:style>
  <w:style w:type="numbering" w:customStyle="1" w:styleId="NoList1">
    <w:name w:val="No List1"/>
    <w:next w:val="NoList"/>
    <w:uiPriority w:val="99"/>
    <w:semiHidden/>
    <w:unhideWhenUsed/>
    <w:rsid w:val="004549DB"/>
  </w:style>
  <w:style w:type="paragraph" w:styleId="ListParagraph">
    <w:name w:val="List Paragraph"/>
    <w:basedOn w:val="Normal"/>
    <w:uiPriority w:val="34"/>
    <w:qFormat/>
    <w:rsid w:val="004549DB"/>
    <w:pPr>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4549DB"/>
    <w:pPr>
      <w:tabs>
        <w:tab w:val="center" w:pos="4513"/>
        <w:tab w:val="right" w:pos="9026"/>
      </w:tabs>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4549DB"/>
    <w:rPr>
      <w:rFonts w:ascii="Calibri" w:eastAsia="Times New Roman" w:hAnsi="Calibri" w:cs="Times New Roman"/>
      <w:lang w:val="en-GB" w:eastAsia="en-GB"/>
    </w:rPr>
  </w:style>
  <w:style w:type="paragraph" w:styleId="Footer">
    <w:name w:val="footer"/>
    <w:basedOn w:val="Normal"/>
    <w:link w:val="FooterChar"/>
    <w:uiPriority w:val="99"/>
    <w:unhideWhenUsed/>
    <w:rsid w:val="004549DB"/>
    <w:pPr>
      <w:tabs>
        <w:tab w:val="center" w:pos="4513"/>
        <w:tab w:val="right" w:pos="9026"/>
      </w:tabs>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4549DB"/>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4549DB"/>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549DB"/>
    <w:rPr>
      <w:rFonts w:ascii="Tahoma" w:eastAsia="Times New Roman" w:hAnsi="Tahoma" w:cs="Tahoma"/>
      <w:sz w:val="16"/>
      <w:szCs w:val="16"/>
      <w:lang w:val="en-GB" w:eastAsia="en-GB"/>
    </w:rPr>
  </w:style>
  <w:style w:type="paragraph" w:styleId="BodyTextIndent">
    <w:name w:val="Body Text Indent"/>
    <w:basedOn w:val="Normal"/>
    <w:link w:val="BodyTextIndentChar"/>
    <w:unhideWhenUsed/>
    <w:rsid w:val="004549DB"/>
    <w:pPr>
      <w:spacing w:after="120" w:line="240" w:lineRule="auto"/>
      <w:ind w:left="283"/>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4549DB"/>
    <w:rPr>
      <w:rFonts w:ascii="Times New Roman" w:eastAsia="Times New Roman" w:hAnsi="Times New Roman" w:cs="Times New Roman"/>
      <w:sz w:val="24"/>
      <w:szCs w:val="24"/>
      <w:lang w:val="sr-Latn-CS"/>
    </w:rPr>
  </w:style>
  <w:style w:type="paragraph" w:customStyle="1" w:styleId="t-9-8">
    <w:name w:val="t-9-8"/>
    <w:basedOn w:val="Normal"/>
    <w:rsid w:val="004549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549DB"/>
    <w:pPr>
      <w:spacing w:after="120"/>
      <w:ind w:left="283"/>
    </w:pPr>
    <w:rPr>
      <w:rFonts w:ascii="Calibri" w:eastAsia="Times New Roman" w:hAnsi="Calibri" w:cs="Times New Roman"/>
      <w:sz w:val="16"/>
      <w:szCs w:val="16"/>
      <w:lang w:val="en-GB" w:eastAsia="en-GB"/>
    </w:rPr>
  </w:style>
  <w:style w:type="character" w:customStyle="1" w:styleId="BodyTextIndent3Char">
    <w:name w:val="Body Text Indent 3 Char"/>
    <w:basedOn w:val="DefaultParagraphFont"/>
    <w:link w:val="BodyTextIndent3"/>
    <w:uiPriority w:val="99"/>
    <w:semiHidden/>
    <w:rsid w:val="004549DB"/>
    <w:rPr>
      <w:rFonts w:ascii="Calibri" w:eastAsia="Times New Roman" w:hAnsi="Calibri"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10</Pages>
  <Words>7083</Words>
  <Characters>40378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125</cp:revision>
  <cp:lastPrinted>2019-03-21T10:36:00Z</cp:lastPrinted>
  <dcterms:created xsi:type="dcterms:W3CDTF">2019-03-20T14:55:00Z</dcterms:created>
  <dcterms:modified xsi:type="dcterms:W3CDTF">2019-03-22T07:30:00Z</dcterms:modified>
</cp:coreProperties>
</file>