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18B4F" w14:textId="77777777" w:rsidR="002503CB" w:rsidRPr="008334D6" w:rsidRDefault="00A76533" w:rsidP="002503CB">
      <w:pPr>
        <w:spacing w:after="0"/>
        <w:jc w:val="both"/>
        <w:rPr>
          <w:rFonts w:ascii="Arial" w:hAnsi="Arial" w:cs="Arial"/>
        </w:rPr>
      </w:pPr>
      <w:r w:rsidRPr="008334D6">
        <w:rPr>
          <w:rFonts w:ascii="Arial" w:hAnsi="Arial" w:cs="Arial"/>
        </w:rPr>
        <w:t>Podgorica, ______ 20</w:t>
      </w:r>
      <w:r w:rsidR="004E7F14" w:rsidRPr="008334D6">
        <w:rPr>
          <w:rFonts w:ascii="Arial" w:hAnsi="Arial" w:cs="Arial"/>
        </w:rPr>
        <w:t>21</w:t>
      </w:r>
      <w:r w:rsidR="00481DF8" w:rsidRPr="008334D6">
        <w:rPr>
          <w:rFonts w:ascii="Arial" w:hAnsi="Arial" w:cs="Arial"/>
        </w:rPr>
        <w:t>.godine</w:t>
      </w:r>
    </w:p>
    <w:p w14:paraId="4DEA135D" w14:textId="77CCD185" w:rsidR="002503CB" w:rsidRPr="008334D6" w:rsidRDefault="00A76533" w:rsidP="002503CB">
      <w:pPr>
        <w:spacing w:after="0"/>
        <w:jc w:val="both"/>
        <w:rPr>
          <w:rFonts w:ascii="Arial" w:hAnsi="Arial" w:cs="Arial"/>
        </w:rPr>
      </w:pPr>
      <w:proofErr w:type="spellStart"/>
      <w:r w:rsidRPr="008334D6">
        <w:rPr>
          <w:rFonts w:ascii="Arial" w:hAnsi="Arial" w:cs="Arial"/>
        </w:rPr>
        <w:t>Broj</w:t>
      </w:r>
      <w:proofErr w:type="spellEnd"/>
      <w:r w:rsidRPr="008334D6">
        <w:rPr>
          <w:rFonts w:ascii="Arial" w:hAnsi="Arial" w:cs="Arial"/>
        </w:rPr>
        <w:t>:</w:t>
      </w:r>
      <w:r w:rsidR="0068034C" w:rsidRPr="008334D6">
        <w:rPr>
          <w:rFonts w:ascii="Arial" w:hAnsi="Arial" w:cs="Arial"/>
        </w:rPr>
        <w:t xml:space="preserve"> </w:t>
      </w:r>
      <w:r w:rsidRPr="008334D6">
        <w:rPr>
          <w:rFonts w:ascii="Arial" w:hAnsi="Arial" w:cs="Arial"/>
        </w:rPr>
        <w:t>___________</w:t>
      </w:r>
    </w:p>
    <w:p w14:paraId="27F5C36F" w14:textId="77777777" w:rsidR="002503CB" w:rsidRPr="008334D6" w:rsidRDefault="002503CB" w:rsidP="002503CB">
      <w:pPr>
        <w:spacing w:after="0"/>
        <w:jc w:val="both"/>
        <w:rPr>
          <w:rFonts w:ascii="Arial" w:hAnsi="Arial" w:cs="Arial"/>
          <w:b/>
        </w:rPr>
      </w:pPr>
    </w:p>
    <w:p w14:paraId="1A573B57" w14:textId="62A0FAB3" w:rsidR="004E7F14" w:rsidRPr="008334D6" w:rsidRDefault="004E7F14" w:rsidP="004E7F14">
      <w:pPr>
        <w:spacing w:after="0"/>
        <w:jc w:val="both"/>
        <w:rPr>
          <w:rFonts w:ascii="Arial" w:hAnsi="Arial" w:cs="Arial"/>
        </w:rPr>
      </w:pPr>
      <w:r w:rsidRPr="008334D6">
        <w:rPr>
          <w:rFonts w:ascii="Arial" w:hAnsi="Arial" w:cs="Arial"/>
        </w:rPr>
        <w:t xml:space="preserve">Na </w:t>
      </w:r>
      <w:proofErr w:type="spellStart"/>
      <w:r w:rsidRPr="008334D6">
        <w:rPr>
          <w:rFonts w:ascii="Arial" w:hAnsi="Arial" w:cs="Arial"/>
        </w:rPr>
        <w:t>osnovu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člana</w:t>
      </w:r>
      <w:proofErr w:type="spellEnd"/>
      <w:r w:rsidRPr="008334D6">
        <w:rPr>
          <w:rFonts w:ascii="Arial" w:hAnsi="Arial" w:cs="Arial"/>
        </w:rPr>
        <w:t xml:space="preserve"> 21 </w:t>
      </w:r>
      <w:proofErr w:type="spellStart"/>
      <w:r w:rsidRPr="008334D6">
        <w:rPr>
          <w:rFonts w:ascii="Arial" w:hAnsi="Arial" w:cs="Arial"/>
        </w:rPr>
        <w:t>Zakona</w:t>
      </w:r>
      <w:proofErr w:type="spellEnd"/>
      <w:r w:rsidRPr="008334D6">
        <w:rPr>
          <w:rFonts w:ascii="Arial" w:hAnsi="Arial" w:cs="Arial"/>
        </w:rPr>
        <w:t xml:space="preserve"> o </w:t>
      </w:r>
      <w:proofErr w:type="spellStart"/>
      <w:r w:rsidRPr="008334D6">
        <w:rPr>
          <w:rFonts w:ascii="Arial" w:hAnsi="Arial" w:cs="Arial"/>
        </w:rPr>
        <w:t>koncesijama</w:t>
      </w:r>
      <w:proofErr w:type="spellEnd"/>
      <w:r w:rsidRPr="008334D6">
        <w:rPr>
          <w:rFonts w:ascii="Arial" w:hAnsi="Arial" w:cs="Arial"/>
        </w:rPr>
        <w:t xml:space="preserve"> („</w:t>
      </w:r>
      <w:proofErr w:type="spellStart"/>
      <w:r w:rsidRPr="008334D6">
        <w:rPr>
          <w:rFonts w:ascii="Arial" w:hAnsi="Arial" w:cs="Arial"/>
        </w:rPr>
        <w:t>Službeni</w:t>
      </w:r>
      <w:proofErr w:type="spellEnd"/>
      <w:r w:rsidRPr="008334D6">
        <w:rPr>
          <w:rFonts w:ascii="Arial" w:hAnsi="Arial" w:cs="Arial"/>
        </w:rPr>
        <w:t xml:space="preserve"> list </w:t>
      </w:r>
      <w:proofErr w:type="spellStart"/>
      <w:r w:rsidRPr="008334D6">
        <w:rPr>
          <w:rFonts w:ascii="Arial" w:hAnsi="Arial" w:cs="Arial"/>
        </w:rPr>
        <w:t>Crne</w:t>
      </w:r>
      <w:proofErr w:type="spellEnd"/>
      <w:r w:rsidRPr="008334D6">
        <w:rPr>
          <w:rFonts w:ascii="Arial" w:hAnsi="Arial" w:cs="Arial"/>
        </w:rPr>
        <w:t xml:space="preserve"> Gore”, </w:t>
      </w:r>
      <w:proofErr w:type="spellStart"/>
      <w:r w:rsidRPr="008334D6">
        <w:rPr>
          <w:rFonts w:ascii="Arial" w:hAnsi="Arial" w:cs="Arial"/>
        </w:rPr>
        <w:t>broj</w:t>
      </w:r>
      <w:proofErr w:type="spellEnd"/>
      <w:r w:rsidRPr="008334D6">
        <w:rPr>
          <w:rFonts w:ascii="Arial" w:hAnsi="Arial" w:cs="Arial"/>
        </w:rPr>
        <w:t xml:space="preserve"> 8/09</w:t>
      </w:r>
      <w:r w:rsidR="0068034C" w:rsidRPr="008334D6">
        <w:rPr>
          <w:rFonts w:ascii="Arial" w:hAnsi="Arial" w:cs="Arial"/>
        </w:rPr>
        <w:t xml:space="preserve"> </w:t>
      </w:r>
      <w:proofErr w:type="spellStart"/>
      <w:r w:rsidR="0068034C" w:rsidRPr="008334D6">
        <w:rPr>
          <w:rFonts w:ascii="Arial" w:hAnsi="Arial" w:cs="Arial"/>
        </w:rPr>
        <w:t>i</w:t>
      </w:r>
      <w:proofErr w:type="spellEnd"/>
      <w:r w:rsidRPr="008334D6">
        <w:rPr>
          <w:rFonts w:ascii="Arial" w:hAnsi="Arial" w:cs="Arial"/>
        </w:rPr>
        <w:t xml:space="preserve"> 73/19), </w:t>
      </w:r>
      <w:proofErr w:type="spellStart"/>
      <w:r w:rsidRPr="008334D6">
        <w:rPr>
          <w:rFonts w:ascii="Arial" w:hAnsi="Arial" w:cs="Arial"/>
        </w:rPr>
        <w:t>Ministarstvo</w:t>
      </w:r>
      <w:proofErr w:type="spellEnd"/>
      <w:r w:rsidRPr="008334D6">
        <w:rPr>
          <w:rFonts w:ascii="Arial" w:hAnsi="Arial" w:cs="Arial"/>
        </w:rPr>
        <w:t xml:space="preserve"> kapitalnih investicija </w:t>
      </w:r>
      <w:proofErr w:type="spellStart"/>
      <w:r w:rsidRPr="008334D6">
        <w:rPr>
          <w:rFonts w:ascii="Arial" w:hAnsi="Arial" w:cs="Arial"/>
        </w:rPr>
        <w:t>objavljuje</w:t>
      </w:r>
      <w:proofErr w:type="spellEnd"/>
      <w:r w:rsidRPr="008334D6">
        <w:rPr>
          <w:rFonts w:ascii="Arial" w:hAnsi="Arial" w:cs="Arial"/>
        </w:rPr>
        <w:t xml:space="preserve"> </w:t>
      </w:r>
    </w:p>
    <w:p w14:paraId="1F8C2D0F" w14:textId="77777777" w:rsidR="00EA775B" w:rsidRPr="008334D6" w:rsidRDefault="00EA775B" w:rsidP="002503CB">
      <w:pPr>
        <w:spacing w:after="0"/>
        <w:jc w:val="both"/>
        <w:rPr>
          <w:rFonts w:ascii="Arial" w:hAnsi="Arial" w:cs="Arial"/>
        </w:rPr>
      </w:pPr>
    </w:p>
    <w:p w14:paraId="5FA9519E" w14:textId="77777777" w:rsidR="002503CB" w:rsidRPr="008334D6" w:rsidRDefault="002503CB" w:rsidP="002503CB">
      <w:pPr>
        <w:spacing w:after="0"/>
        <w:jc w:val="center"/>
        <w:rPr>
          <w:rFonts w:ascii="Arial" w:hAnsi="Arial" w:cs="Arial"/>
          <w:b/>
        </w:rPr>
      </w:pPr>
      <w:r w:rsidRPr="008334D6">
        <w:rPr>
          <w:rFonts w:ascii="Arial" w:hAnsi="Arial" w:cs="Arial"/>
          <w:b/>
        </w:rPr>
        <w:t>JAVNI OGLAS</w:t>
      </w:r>
    </w:p>
    <w:p w14:paraId="7DAD0AF0" w14:textId="74365803" w:rsidR="002503CB" w:rsidRPr="008334D6" w:rsidRDefault="002503CB" w:rsidP="00FE14B2">
      <w:pPr>
        <w:spacing w:after="0"/>
        <w:jc w:val="center"/>
        <w:rPr>
          <w:rFonts w:ascii="Arial" w:hAnsi="Arial" w:cs="Arial"/>
          <w:b/>
        </w:rPr>
      </w:pPr>
      <w:r w:rsidRPr="008334D6">
        <w:rPr>
          <w:rFonts w:ascii="Arial" w:hAnsi="Arial" w:cs="Arial"/>
          <w:b/>
        </w:rPr>
        <w:t xml:space="preserve">ZA DOSTAVLJANJE PONUDA ZA DODJELU UGOVORA O KONCESIJI ZA </w:t>
      </w:r>
      <w:r w:rsidR="00087C1E" w:rsidRPr="008334D6">
        <w:rPr>
          <w:rFonts w:ascii="Arial" w:hAnsi="Arial" w:cs="Arial"/>
          <w:b/>
        </w:rPr>
        <w:t xml:space="preserve">DETALJNA GEOLOŠKA </w:t>
      </w:r>
      <w:r w:rsidR="005E6897" w:rsidRPr="008334D6">
        <w:rPr>
          <w:rFonts w:ascii="Arial" w:hAnsi="Arial" w:cs="Arial"/>
          <w:b/>
        </w:rPr>
        <w:t>ISTRAŽIVANJ</w:t>
      </w:r>
      <w:r w:rsidR="00087C1E" w:rsidRPr="008334D6">
        <w:rPr>
          <w:rFonts w:ascii="Arial" w:hAnsi="Arial" w:cs="Arial"/>
          <w:b/>
        </w:rPr>
        <w:t>A</w:t>
      </w:r>
      <w:r w:rsidR="005E6897" w:rsidRPr="008334D6">
        <w:rPr>
          <w:rFonts w:ascii="Arial" w:hAnsi="Arial" w:cs="Arial"/>
          <w:b/>
        </w:rPr>
        <w:t xml:space="preserve"> </w:t>
      </w:r>
      <w:r w:rsidR="00087C1E" w:rsidRPr="008334D6">
        <w:rPr>
          <w:rFonts w:ascii="Arial" w:hAnsi="Arial" w:cs="Arial"/>
          <w:b/>
        </w:rPr>
        <w:t xml:space="preserve">I EKSPLOATACIJU </w:t>
      </w:r>
      <w:r w:rsidR="008C5D59" w:rsidRPr="008334D6">
        <w:rPr>
          <w:rFonts w:ascii="Arial" w:hAnsi="Arial" w:cs="Arial"/>
          <w:b/>
        </w:rPr>
        <w:t xml:space="preserve">NEMETALIČNE MINERALNE SIROVINE </w:t>
      </w:r>
      <w:r w:rsidRPr="008334D6">
        <w:rPr>
          <w:rFonts w:ascii="Arial" w:hAnsi="Arial" w:cs="Arial"/>
          <w:b/>
        </w:rPr>
        <w:t>TEHNIČK</w:t>
      </w:r>
      <w:r w:rsidR="00087C1E" w:rsidRPr="008334D6">
        <w:rPr>
          <w:rFonts w:ascii="Arial" w:hAnsi="Arial" w:cs="Arial"/>
          <w:b/>
        </w:rPr>
        <w:t>O-GRAĐEVINSKOG KAMENA</w:t>
      </w:r>
      <w:r w:rsidR="00CB1C8B" w:rsidRPr="008334D6">
        <w:rPr>
          <w:rFonts w:ascii="Arial" w:hAnsi="Arial" w:cs="Arial"/>
          <w:b/>
        </w:rPr>
        <w:t xml:space="preserve"> </w:t>
      </w:r>
      <w:r w:rsidR="002473CD" w:rsidRPr="008334D6">
        <w:rPr>
          <w:rFonts w:ascii="Arial" w:hAnsi="Arial" w:cs="Arial"/>
          <w:b/>
        </w:rPr>
        <w:t xml:space="preserve">LOKALITETA </w:t>
      </w:r>
      <w:r w:rsidR="00A76533" w:rsidRPr="008334D6">
        <w:rPr>
          <w:rFonts w:ascii="Arial" w:hAnsi="Arial" w:cs="Arial"/>
          <w:b/>
        </w:rPr>
        <w:t>„</w:t>
      </w:r>
      <w:r w:rsidR="0028104A" w:rsidRPr="008334D6">
        <w:rPr>
          <w:rFonts w:ascii="Arial" w:hAnsi="Arial" w:cs="Arial"/>
          <w:b/>
        </w:rPr>
        <w:t xml:space="preserve">VARIŠTA-VELJA </w:t>
      </w:r>
      <w:proofErr w:type="gramStart"/>
      <w:r w:rsidR="0028104A" w:rsidRPr="008334D6">
        <w:rPr>
          <w:rFonts w:ascii="Arial" w:hAnsi="Arial" w:cs="Arial"/>
          <w:b/>
        </w:rPr>
        <w:t>GLAVA</w:t>
      </w:r>
      <w:r w:rsidR="00A76533" w:rsidRPr="008334D6">
        <w:rPr>
          <w:rFonts w:ascii="Arial" w:hAnsi="Arial" w:cs="Arial"/>
          <w:b/>
        </w:rPr>
        <w:t>“</w:t>
      </w:r>
      <w:proofErr w:type="gramEnd"/>
      <w:r w:rsidR="00A76533" w:rsidRPr="008334D6">
        <w:rPr>
          <w:rFonts w:ascii="Arial" w:hAnsi="Arial" w:cs="Arial"/>
          <w:b/>
        </w:rPr>
        <w:t xml:space="preserve">, </w:t>
      </w:r>
      <w:r w:rsidR="007357D1" w:rsidRPr="008334D6">
        <w:rPr>
          <w:rFonts w:ascii="Arial" w:hAnsi="Arial" w:cs="Arial"/>
          <w:b/>
        </w:rPr>
        <w:t>OPŠTINA HERCEG NOVI</w:t>
      </w:r>
    </w:p>
    <w:p w14:paraId="728992A5" w14:textId="77777777" w:rsidR="00087C1E" w:rsidRPr="008334D6" w:rsidRDefault="00087C1E" w:rsidP="00087C1E">
      <w:pPr>
        <w:spacing w:after="0"/>
        <w:jc w:val="both"/>
        <w:rPr>
          <w:rFonts w:ascii="Arial" w:hAnsi="Arial" w:cs="Arial"/>
          <w:b/>
        </w:rPr>
      </w:pPr>
    </w:p>
    <w:p w14:paraId="22CBAEB7" w14:textId="77777777" w:rsidR="002503CB" w:rsidRPr="008334D6" w:rsidRDefault="002503CB" w:rsidP="008C5D59">
      <w:pPr>
        <w:spacing w:after="0"/>
        <w:jc w:val="both"/>
        <w:rPr>
          <w:rFonts w:ascii="Arial" w:hAnsi="Arial" w:cs="Arial"/>
        </w:rPr>
      </w:pPr>
    </w:p>
    <w:p w14:paraId="7AFA762C" w14:textId="77777777" w:rsidR="002503CB" w:rsidRPr="008334D6" w:rsidRDefault="002503CB" w:rsidP="008C5D59">
      <w:pPr>
        <w:numPr>
          <w:ilvl w:val="0"/>
          <w:numId w:val="3"/>
        </w:numPr>
        <w:spacing w:after="0"/>
        <w:ind w:left="0" w:firstLine="0"/>
        <w:jc w:val="both"/>
        <w:rPr>
          <w:rFonts w:ascii="Arial" w:hAnsi="Arial" w:cs="Arial"/>
          <w:b/>
        </w:rPr>
      </w:pPr>
      <w:proofErr w:type="spellStart"/>
      <w:r w:rsidRPr="008334D6">
        <w:rPr>
          <w:rFonts w:ascii="Arial" w:hAnsi="Arial" w:cs="Arial"/>
          <w:b/>
        </w:rPr>
        <w:t>Uvod</w:t>
      </w:r>
      <w:proofErr w:type="spellEnd"/>
    </w:p>
    <w:p w14:paraId="75947210" w14:textId="77777777" w:rsidR="002503CB" w:rsidRPr="008334D6" w:rsidRDefault="002503CB" w:rsidP="002503CB">
      <w:pPr>
        <w:spacing w:after="0"/>
        <w:jc w:val="both"/>
        <w:rPr>
          <w:rFonts w:ascii="Arial" w:hAnsi="Arial" w:cs="Arial"/>
          <w:b/>
        </w:rPr>
      </w:pPr>
    </w:p>
    <w:p w14:paraId="5AE8C839" w14:textId="480BC7A5" w:rsidR="008C5D59" w:rsidRPr="008334D6" w:rsidRDefault="004E7F14" w:rsidP="0028104A">
      <w:pPr>
        <w:jc w:val="both"/>
        <w:rPr>
          <w:rFonts w:ascii="Arial" w:hAnsi="Arial" w:cs="Arial"/>
          <w:lang w:val="sr-Latn-CS"/>
        </w:rPr>
      </w:pPr>
      <w:proofErr w:type="spellStart"/>
      <w:r w:rsidRPr="008334D6">
        <w:rPr>
          <w:rFonts w:ascii="Arial" w:hAnsi="Arial" w:cs="Arial"/>
        </w:rPr>
        <w:t>Ministarstvo</w:t>
      </w:r>
      <w:proofErr w:type="spellEnd"/>
      <w:r w:rsidRPr="008334D6">
        <w:rPr>
          <w:rFonts w:ascii="Arial" w:hAnsi="Arial" w:cs="Arial"/>
        </w:rPr>
        <w:t xml:space="preserve"> kapitalnih investicija </w:t>
      </w:r>
      <w:r w:rsidR="002503CB" w:rsidRPr="008334D6">
        <w:rPr>
          <w:rFonts w:ascii="Arial" w:hAnsi="Arial" w:cs="Arial"/>
        </w:rPr>
        <w:t xml:space="preserve">(u </w:t>
      </w:r>
      <w:proofErr w:type="spellStart"/>
      <w:r w:rsidR="002503CB" w:rsidRPr="008334D6">
        <w:rPr>
          <w:rFonts w:ascii="Arial" w:hAnsi="Arial" w:cs="Arial"/>
        </w:rPr>
        <w:t>daljem</w:t>
      </w:r>
      <w:proofErr w:type="spellEnd"/>
      <w:r w:rsidR="008C5D59" w:rsidRPr="008334D6">
        <w:rPr>
          <w:rFonts w:ascii="Arial" w:hAnsi="Arial" w:cs="Arial"/>
        </w:rPr>
        <w:t xml:space="preserve"> </w:t>
      </w:r>
      <w:proofErr w:type="spellStart"/>
      <w:r w:rsidR="002503CB" w:rsidRPr="008334D6">
        <w:rPr>
          <w:rFonts w:ascii="Arial" w:hAnsi="Arial" w:cs="Arial"/>
        </w:rPr>
        <w:t>tekstu</w:t>
      </w:r>
      <w:proofErr w:type="spellEnd"/>
      <w:r w:rsidR="002503CB" w:rsidRPr="008334D6">
        <w:rPr>
          <w:rFonts w:ascii="Arial" w:hAnsi="Arial" w:cs="Arial"/>
        </w:rPr>
        <w:t xml:space="preserve">: </w:t>
      </w:r>
      <w:proofErr w:type="spellStart"/>
      <w:r w:rsidR="002503CB" w:rsidRPr="008334D6">
        <w:rPr>
          <w:rFonts w:ascii="Arial" w:hAnsi="Arial" w:cs="Arial"/>
        </w:rPr>
        <w:t>Ministarstvo</w:t>
      </w:r>
      <w:proofErr w:type="spellEnd"/>
      <w:r w:rsidR="002503CB" w:rsidRPr="008334D6">
        <w:rPr>
          <w:rFonts w:ascii="Arial" w:hAnsi="Arial" w:cs="Arial"/>
        </w:rPr>
        <w:t xml:space="preserve">) </w:t>
      </w:r>
      <w:proofErr w:type="spellStart"/>
      <w:r w:rsidR="002503CB" w:rsidRPr="008334D6">
        <w:rPr>
          <w:rFonts w:ascii="Arial" w:hAnsi="Arial" w:cs="Arial"/>
        </w:rPr>
        <w:t>poziva</w:t>
      </w:r>
      <w:proofErr w:type="spellEnd"/>
      <w:r w:rsidR="008C5D59" w:rsidRPr="008334D6">
        <w:rPr>
          <w:rFonts w:ascii="Arial" w:hAnsi="Arial" w:cs="Arial"/>
        </w:rPr>
        <w:t xml:space="preserve"> </w:t>
      </w:r>
      <w:proofErr w:type="spellStart"/>
      <w:r w:rsidR="002503CB" w:rsidRPr="008334D6">
        <w:rPr>
          <w:rFonts w:ascii="Arial" w:hAnsi="Arial" w:cs="Arial"/>
        </w:rPr>
        <w:t>zainteresovana</w:t>
      </w:r>
      <w:proofErr w:type="spellEnd"/>
      <w:r w:rsidR="008C5D59" w:rsidRPr="008334D6">
        <w:rPr>
          <w:rFonts w:ascii="Arial" w:hAnsi="Arial" w:cs="Arial"/>
        </w:rPr>
        <w:t xml:space="preserve"> </w:t>
      </w:r>
      <w:proofErr w:type="spellStart"/>
      <w:r w:rsidR="002503CB" w:rsidRPr="008334D6">
        <w:rPr>
          <w:rFonts w:ascii="Arial" w:hAnsi="Arial" w:cs="Arial"/>
        </w:rPr>
        <w:t>lica</w:t>
      </w:r>
      <w:proofErr w:type="spellEnd"/>
      <w:r w:rsidR="002503CB" w:rsidRPr="008334D6">
        <w:rPr>
          <w:rFonts w:ascii="Arial" w:hAnsi="Arial" w:cs="Arial"/>
        </w:rPr>
        <w:t xml:space="preserve"> da se </w:t>
      </w:r>
      <w:proofErr w:type="spellStart"/>
      <w:r w:rsidR="002503CB" w:rsidRPr="008334D6">
        <w:rPr>
          <w:rFonts w:ascii="Arial" w:hAnsi="Arial" w:cs="Arial"/>
        </w:rPr>
        <w:t>prijave</w:t>
      </w:r>
      <w:proofErr w:type="spellEnd"/>
      <w:r w:rsidR="008C5D59" w:rsidRPr="008334D6">
        <w:rPr>
          <w:rFonts w:ascii="Arial" w:hAnsi="Arial" w:cs="Arial"/>
        </w:rPr>
        <w:t xml:space="preserve"> </w:t>
      </w:r>
      <w:proofErr w:type="spellStart"/>
      <w:r w:rsidR="002503CB" w:rsidRPr="008334D6">
        <w:rPr>
          <w:rFonts w:ascii="Arial" w:hAnsi="Arial" w:cs="Arial"/>
        </w:rPr>
        <w:t>na</w:t>
      </w:r>
      <w:proofErr w:type="spellEnd"/>
      <w:r w:rsidR="008C5D59" w:rsidRPr="008334D6">
        <w:rPr>
          <w:rFonts w:ascii="Arial" w:hAnsi="Arial" w:cs="Arial"/>
        </w:rPr>
        <w:t xml:space="preserve"> </w:t>
      </w:r>
      <w:proofErr w:type="spellStart"/>
      <w:r w:rsidR="002503CB" w:rsidRPr="008334D6">
        <w:rPr>
          <w:rFonts w:ascii="Arial" w:hAnsi="Arial" w:cs="Arial"/>
        </w:rPr>
        <w:t>Javni</w:t>
      </w:r>
      <w:proofErr w:type="spellEnd"/>
      <w:r w:rsidR="008C5D59" w:rsidRPr="008334D6">
        <w:rPr>
          <w:rFonts w:ascii="Arial" w:hAnsi="Arial" w:cs="Arial"/>
        </w:rPr>
        <w:t xml:space="preserve"> </w:t>
      </w:r>
      <w:proofErr w:type="spellStart"/>
      <w:r w:rsidR="002503CB" w:rsidRPr="008334D6">
        <w:rPr>
          <w:rFonts w:ascii="Arial" w:hAnsi="Arial" w:cs="Arial"/>
        </w:rPr>
        <w:t>oglas</w:t>
      </w:r>
      <w:proofErr w:type="spellEnd"/>
      <w:r w:rsidR="008C5D59" w:rsidRPr="008334D6">
        <w:rPr>
          <w:rFonts w:ascii="Arial" w:hAnsi="Arial" w:cs="Arial"/>
        </w:rPr>
        <w:t xml:space="preserve"> </w:t>
      </w:r>
      <w:r w:rsidR="002503CB" w:rsidRPr="008334D6">
        <w:rPr>
          <w:rFonts w:ascii="Arial" w:hAnsi="Arial" w:cs="Arial"/>
        </w:rPr>
        <w:t>za</w:t>
      </w:r>
      <w:r w:rsidR="008C5D59" w:rsidRPr="008334D6">
        <w:rPr>
          <w:rFonts w:ascii="Arial" w:hAnsi="Arial" w:cs="Arial"/>
        </w:rPr>
        <w:t xml:space="preserve"> </w:t>
      </w:r>
      <w:proofErr w:type="spellStart"/>
      <w:r w:rsidR="002503CB" w:rsidRPr="008334D6">
        <w:rPr>
          <w:rFonts w:ascii="Arial" w:hAnsi="Arial" w:cs="Arial"/>
        </w:rPr>
        <w:t>dostavljanje</w:t>
      </w:r>
      <w:proofErr w:type="spellEnd"/>
      <w:r w:rsidR="008C5D59" w:rsidRPr="008334D6">
        <w:rPr>
          <w:rFonts w:ascii="Arial" w:hAnsi="Arial" w:cs="Arial"/>
        </w:rPr>
        <w:t xml:space="preserve"> </w:t>
      </w:r>
      <w:proofErr w:type="spellStart"/>
      <w:r w:rsidR="002503CB" w:rsidRPr="008334D6">
        <w:rPr>
          <w:rFonts w:ascii="Arial" w:hAnsi="Arial" w:cs="Arial"/>
        </w:rPr>
        <w:t>ponuda</w:t>
      </w:r>
      <w:proofErr w:type="spellEnd"/>
      <w:r w:rsidR="008C5D59" w:rsidRPr="008334D6">
        <w:rPr>
          <w:rFonts w:ascii="Arial" w:hAnsi="Arial" w:cs="Arial"/>
        </w:rPr>
        <w:t xml:space="preserve"> </w:t>
      </w:r>
      <w:r w:rsidR="002503CB" w:rsidRPr="008334D6">
        <w:rPr>
          <w:rFonts w:ascii="Arial" w:hAnsi="Arial" w:cs="Arial"/>
        </w:rPr>
        <w:t>za</w:t>
      </w:r>
      <w:r w:rsidR="008C5D59" w:rsidRPr="008334D6">
        <w:rPr>
          <w:rFonts w:ascii="Arial" w:hAnsi="Arial" w:cs="Arial"/>
        </w:rPr>
        <w:t xml:space="preserve"> </w:t>
      </w:r>
      <w:proofErr w:type="spellStart"/>
      <w:r w:rsidR="002503CB" w:rsidRPr="008334D6">
        <w:rPr>
          <w:rFonts w:ascii="Arial" w:hAnsi="Arial" w:cs="Arial"/>
        </w:rPr>
        <w:t>dodjelu</w:t>
      </w:r>
      <w:proofErr w:type="spellEnd"/>
      <w:r w:rsidR="008C5D59" w:rsidRPr="008334D6">
        <w:rPr>
          <w:rFonts w:ascii="Arial" w:hAnsi="Arial" w:cs="Arial"/>
        </w:rPr>
        <w:t xml:space="preserve"> </w:t>
      </w:r>
      <w:proofErr w:type="spellStart"/>
      <w:r w:rsidR="002503CB" w:rsidRPr="008334D6">
        <w:rPr>
          <w:rFonts w:ascii="Arial" w:hAnsi="Arial" w:cs="Arial"/>
        </w:rPr>
        <w:t>Ugovora</w:t>
      </w:r>
      <w:proofErr w:type="spellEnd"/>
      <w:r w:rsidR="002503CB" w:rsidRPr="008334D6">
        <w:rPr>
          <w:rFonts w:ascii="Arial" w:hAnsi="Arial" w:cs="Arial"/>
        </w:rPr>
        <w:t xml:space="preserve"> o </w:t>
      </w:r>
      <w:proofErr w:type="spellStart"/>
      <w:r w:rsidR="002503CB" w:rsidRPr="008334D6">
        <w:rPr>
          <w:rFonts w:ascii="Arial" w:hAnsi="Arial" w:cs="Arial"/>
        </w:rPr>
        <w:t>koncesiji</w:t>
      </w:r>
      <w:proofErr w:type="spellEnd"/>
      <w:r w:rsidR="008C5D59" w:rsidRPr="008334D6">
        <w:rPr>
          <w:rFonts w:ascii="Arial" w:hAnsi="Arial" w:cs="Arial"/>
        </w:rPr>
        <w:t xml:space="preserve"> za </w:t>
      </w:r>
      <w:proofErr w:type="spellStart"/>
      <w:r w:rsidR="008C5D59" w:rsidRPr="008334D6">
        <w:rPr>
          <w:rFonts w:ascii="Arial" w:hAnsi="Arial" w:cs="Arial"/>
        </w:rPr>
        <w:t>istraživanje</w:t>
      </w:r>
      <w:proofErr w:type="spellEnd"/>
      <w:r w:rsidR="008C5D59" w:rsidRPr="008334D6">
        <w:rPr>
          <w:rFonts w:ascii="Arial" w:hAnsi="Arial" w:cs="Arial"/>
        </w:rPr>
        <w:t xml:space="preserve"> </w:t>
      </w:r>
      <w:proofErr w:type="spellStart"/>
      <w:r w:rsidR="008C5D59" w:rsidRPr="008334D6">
        <w:rPr>
          <w:rFonts w:ascii="Arial" w:hAnsi="Arial" w:cs="Arial"/>
        </w:rPr>
        <w:t>i</w:t>
      </w:r>
      <w:proofErr w:type="spellEnd"/>
      <w:r w:rsidR="008C5D59" w:rsidRPr="008334D6">
        <w:rPr>
          <w:rFonts w:ascii="Arial" w:hAnsi="Arial" w:cs="Arial"/>
        </w:rPr>
        <w:t xml:space="preserve"> </w:t>
      </w:r>
      <w:proofErr w:type="spellStart"/>
      <w:r w:rsidR="008C5D59" w:rsidRPr="008334D6">
        <w:rPr>
          <w:rFonts w:ascii="Arial" w:hAnsi="Arial" w:cs="Arial"/>
        </w:rPr>
        <w:t>eksploataciju</w:t>
      </w:r>
      <w:proofErr w:type="spellEnd"/>
      <w:r w:rsidR="008C5D59" w:rsidRPr="008334D6">
        <w:rPr>
          <w:rFonts w:ascii="Arial" w:hAnsi="Arial" w:cs="Arial"/>
        </w:rPr>
        <w:t xml:space="preserve"> </w:t>
      </w:r>
      <w:proofErr w:type="spellStart"/>
      <w:r w:rsidR="008C5D59" w:rsidRPr="008334D6">
        <w:rPr>
          <w:rFonts w:ascii="Arial" w:hAnsi="Arial" w:cs="Arial"/>
        </w:rPr>
        <w:t>nemetalične</w:t>
      </w:r>
      <w:proofErr w:type="spellEnd"/>
      <w:r w:rsidR="008C5D59" w:rsidRPr="008334D6">
        <w:rPr>
          <w:rFonts w:ascii="Arial" w:hAnsi="Arial" w:cs="Arial"/>
        </w:rPr>
        <w:t xml:space="preserve"> </w:t>
      </w:r>
      <w:proofErr w:type="spellStart"/>
      <w:r w:rsidR="008C5D59" w:rsidRPr="008334D6">
        <w:rPr>
          <w:rFonts w:ascii="Arial" w:hAnsi="Arial" w:cs="Arial"/>
        </w:rPr>
        <w:t>mineralne</w:t>
      </w:r>
      <w:proofErr w:type="spellEnd"/>
      <w:r w:rsidR="008C5D59" w:rsidRPr="008334D6">
        <w:rPr>
          <w:rFonts w:ascii="Arial" w:hAnsi="Arial" w:cs="Arial"/>
        </w:rPr>
        <w:t xml:space="preserve"> </w:t>
      </w:r>
      <w:proofErr w:type="spellStart"/>
      <w:r w:rsidR="008C5D59" w:rsidRPr="008334D6">
        <w:rPr>
          <w:rFonts w:ascii="Arial" w:hAnsi="Arial" w:cs="Arial"/>
        </w:rPr>
        <w:t>sirovine</w:t>
      </w:r>
      <w:proofErr w:type="spellEnd"/>
      <w:r w:rsidR="008C5D59" w:rsidRPr="008334D6">
        <w:rPr>
          <w:rFonts w:ascii="Arial" w:hAnsi="Arial" w:cs="Arial"/>
        </w:rPr>
        <w:t xml:space="preserve"> </w:t>
      </w:r>
      <w:proofErr w:type="spellStart"/>
      <w:r w:rsidR="008C5D59" w:rsidRPr="008334D6">
        <w:rPr>
          <w:rFonts w:ascii="Arial" w:hAnsi="Arial" w:cs="Arial"/>
        </w:rPr>
        <w:t>tehničko-građevinskog</w:t>
      </w:r>
      <w:proofErr w:type="spellEnd"/>
      <w:r w:rsidR="00F028AF" w:rsidRPr="008334D6">
        <w:rPr>
          <w:rFonts w:ascii="Arial" w:hAnsi="Arial" w:cs="Arial"/>
        </w:rPr>
        <w:t xml:space="preserve"> </w:t>
      </w:r>
      <w:proofErr w:type="spellStart"/>
      <w:r w:rsidR="008C5D59" w:rsidRPr="008334D6">
        <w:rPr>
          <w:rFonts w:ascii="Arial" w:hAnsi="Arial" w:cs="Arial"/>
        </w:rPr>
        <w:t>kamena</w:t>
      </w:r>
      <w:proofErr w:type="spellEnd"/>
      <w:r w:rsidR="008C5D59" w:rsidRPr="008334D6">
        <w:rPr>
          <w:rFonts w:ascii="Arial" w:hAnsi="Arial" w:cs="Arial"/>
        </w:rPr>
        <w:t xml:space="preserve"> </w:t>
      </w:r>
      <w:proofErr w:type="spellStart"/>
      <w:r w:rsidR="002473CD" w:rsidRPr="008334D6">
        <w:rPr>
          <w:rFonts w:ascii="Arial" w:hAnsi="Arial" w:cs="Arial"/>
        </w:rPr>
        <w:t>lokaliteta</w:t>
      </w:r>
      <w:proofErr w:type="spellEnd"/>
      <w:r w:rsidR="002473CD" w:rsidRPr="008334D6">
        <w:rPr>
          <w:rFonts w:ascii="Arial" w:hAnsi="Arial" w:cs="Arial"/>
        </w:rPr>
        <w:t xml:space="preserve"> </w:t>
      </w:r>
      <w:r w:rsidR="0028104A" w:rsidRPr="008334D6">
        <w:rPr>
          <w:rFonts w:ascii="Arial" w:hAnsi="Arial" w:cs="Arial"/>
          <w:lang w:val="sr-Latn-CS"/>
        </w:rPr>
        <w:t xml:space="preserve">„Varišta-Velja glava”, </w:t>
      </w:r>
      <w:r w:rsidR="007357D1" w:rsidRPr="008334D6">
        <w:rPr>
          <w:rFonts w:ascii="Arial" w:hAnsi="Arial" w:cs="Arial"/>
          <w:lang w:val="sr-Latn-CS"/>
        </w:rPr>
        <w:t>Opština Herceg Novi</w:t>
      </w:r>
      <w:r w:rsidR="0028104A" w:rsidRPr="008334D6">
        <w:rPr>
          <w:rFonts w:ascii="Arial" w:hAnsi="Arial" w:cs="Arial"/>
          <w:lang w:val="sr-Latn-CS"/>
        </w:rPr>
        <w:t xml:space="preserve"> </w:t>
      </w:r>
      <w:r w:rsidR="008C5D59" w:rsidRPr="008334D6">
        <w:rPr>
          <w:rFonts w:ascii="Arial" w:hAnsi="Arial" w:cs="Arial"/>
        </w:rPr>
        <w:t xml:space="preserve">(u </w:t>
      </w:r>
      <w:proofErr w:type="spellStart"/>
      <w:r w:rsidR="008C5D59" w:rsidRPr="008334D6">
        <w:rPr>
          <w:rFonts w:ascii="Arial" w:hAnsi="Arial" w:cs="Arial"/>
        </w:rPr>
        <w:t>daljem</w:t>
      </w:r>
      <w:proofErr w:type="spellEnd"/>
      <w:r w:rsidR="008C5D59" w:rsidRPr="008334D6">
        <w:rPr>
          <w:rFonts w:ascii="Arial" w:hAnsi="Arial" w:cs="Arial"/>
        </w:rPr>
        <w:t xml:space="preserve"> </w:t>
      </w:r>
      <w:proofErr w:type="spellStart"/>
      <w:r w:rsidR="008C5D59" w:rsidRPr="008334D6">
        <w:rPr>
          <w:rFonts w:ascii="Arial" w:hAnsi="Arial" w:cs="Arial"/>
        </w:rPr>
        <w:t>tekstu</w:t>
      </w:r>
      <w:proofErr w:type="spellEnd"/>
      <w:r w:rsidR="008C5D59" w:rsidRPr="008334D6">
        <w:rPr>
          <w:rFonts w:ascii="Arial" w:hAnsi="Arial" w:cs="Arial"/>
        </w:rPr>
        <w:t xml:space="preserve">: </w:t>
      </w:r>
      <w:proofErr w:type="spellStart"/>
      <w:r w:rsidR="008C5D59" w:rsidRPr="008334D6">
        <w:rPr>
          <w:rFonts w:ascii="Arial" w:hAnsi="Arial" w:cs="Arial"/>
        </w:rPr>
        <w:t>Javni</w:t>
      </w:r>
      <w:proofErr w:type="spellEnd"/>
      <w:r w:rsidR="008C5D59" w:rsidRPr="008334D6">
        <w:rPr>
          <w:rFonts w:ascii="Arial" w:hAnsi="Arial" w:cs="Arial"/>
        </w:rPr>
        <w:t xml:space="preserve"> </w:t>
      </w:r>
      <w:proofErr w:type="spellStart"/>
      <w:r w:rsidR="008C5D59" w:rsidRPr="008334D6">
        <w:rPr>
          <w:rFonts w:ascii="Arial" w:hAnsi="Arial" w:cs="Arial"/>
        </w:rPr>
        <w:t>oglas</w:t>
      </w:r>
      <w:proofErr w:type="spellEnd"/>
      <w:r w:rsidR="008C5D59" w:rsidRPr="008334D6">
        <w:rPr>
          <w:rFonts w:ascii="Arial" w:hAnsi="Arial" w:cs="Arial"/>
        </w:rPr>
        <w:t xml:space="preserve">). </w:t>
      </w:r>
      <w:proofErr w:type="spellStart"/>
      <w:r w:rsidR="00087C1E" w:rsidRPr="008334D6">
        <w:rPr>
          <w:rFonts w:ascii="Arial" w:hAnsi="Arial" w:cs="Arial"/>
        </w:rPr>
        <w:t>Davanje</w:t>
      </w:r>
      <w:proofErr w:type="spellEnd"/>
      <w:r w:rsidR="00087C1E" w:rsidRPr="008334D6">
        <w:rPr>
          <w:rFonts w:ascii="Arial" w:hAnsi="Arial" w:cs="Arial"/>
        </w:rPr>
        <w:t xml:space="preserve"> </w:t>
      </w:r>
      <w:proofErr w:type="spellStart"/>
      <w:r w:rsidR="00087C1E" w:rsidRPr="008334D6">
        <w:rPr>
          <w:rFonts w:ascii="Arial" w:hAnsi="Arial" w:cs="Arial"/>
        </w:rPr>
        <w:t>koncesij</w:t>
      </w:r>
      <w:r w:rsidR="002473CD" w:rsidRPr="008334D6">
        <w:rPr>
          <w:rFonts w:ascii="Arial" w:hAnsi="Arial" w:cs="Arial"/>
        </w:rPr>
        <w:t>e</w:t>
      </w:r>
      <w:proofErr w:type="spellEnd"/>
      <w:r w:rsidR="00087C1E" w:rsidRPr="008334D6">
        <w:rPr>
          <w:rFonts w:ascii="Arial" w:hAnsi="Arial" w:cs="Arial"/>
        </w:rPr>
        <w:t xml:space="preserve"> se </w:t>
      </w:r>
      <w:proofErr w:type="spellStart"/>
      <w:r w:rsidR="00087C1E" w:rsidRPr="008334D6">
        <w:rPr>
          <w:rFonts w:ascii="Arial" w:hAnsi="Arial" w:cs="Arial"/>
        </w:rPr>
        <w:t>sprovodi</w:t>
      </w:r>
      <w:proofErr w:type="spellEnd"/>
      <w:r w:rsidR="00087C1E" w:rsidRPr="008334D6">
        <w:rPr>
          <w:rFonts w:ascii="Arial" w:hAnsi="Arial" w:cs="Arial"/>
        </w:rPr>
        <w:t xml:space="preserve"> </w:t>
      </w:r>
      <w:proofErr w:type="spellStart"/>
      <w:r w:rsidR="00087C1E" w:rsidRPr="008334D6">
        <w:rPr>
          <w:rFonts w:ascii="Arial" w:hAnsi="Arial" w:cs="Arial"/>
        </w:rPr>
        <w:t>na</w:t>
      </w:r>
      <w:proofErr w:type="spellEnd"/>
      <w:r w:rsidR="00087C1E" w:rsidRPr="008334D6">
        <w:rPr>
          <w:rFonts w:ascii="Arial" w:hAnsi="Arial" w:cs="Arial"/>
        </w:rPr>
        <w:t xml:space="preserve"> </w:t>
      </w:r>
      <w:proofErr w:type="spellStart"/>
      <w:r w:rsidR="00087C1E" w:rsidRPr="008334D6">
        <w:rPr>
          <w:rFonts w:ascii="Arial" w:hAnsi="Arial" w:cs="Arial"/>
        </w:rPr>
        <w:t>osnov</w:t>
      </w:r>
      <w:r w:rsidR="0028104A" w:rsidRPr="008334D6">
        <w:rPr>
          <w:rFonts w:ascii="Arial" w:hAnsi="Arial" w:cs="Arial"/>
        </w:rPr>
        <w:t>u</w:t>
      </w:r>
      <w:proofErr w:type="spellEnd"/>
      <w:r w:rsidR="0028104A" w:rsidRPr="008334D6">
        <w:rPr>
          <w:rFonts w:ascii="Arial" w:hAnsi="Arial" w:cs="Arial"/>
        </w:rPr>
        <w:t xml:space="preserve"> </w:t>
      </w:r>
      <w:proofErr w:type="spellStart"/>
      <w:r w:rsidR="0028104A" w:rsidRPr="008334D6">
        <w:rPr>
          <w:rFonts w:ascii="Arial" w:hAnsi="Arial" w:cs="Arial"/>
        </w:rPr>
        <w:t>javnog</w:t>
      </w:r>
      <w:proofErr w:type="spellEnd"/>
      <w:r w:rsidR="0028104A" w:rsidRPr="008334D6">
        <w:rPr>
          <w:rFonts w:ascii="Arial" w:hAnsi="Arial" w:cs="Arial"/>
        </w:rPr>
        <w:t xml:space="preserve"> </w:t>
      </w:r>
      <w:proofErr w:type="spellStart"/>
      <w:r w:rsidR="0028104A" w:rsidRPr="008334D6">
        <w:rPr>
          <w:rFonts w:ascii="Arial" w:hAnsi="Arial" w:cs="Arial"/>
        </w:rPr>
        <w:t>nadmetanja</w:t>
      </w:r>
      <w:proofErr w:type="spellEnd"/>
      <w:r w:rsidR="0028104A" w:rsidRPr="008334D6">
        <w:rPr>
          <w:rFonts w:ascii="Arial" w:hAnsi="Arial" w:cs="Arial"/>
        </w:rPr>
        <w:t xml:space="preserve"> u </w:t>
      </w:r>
      <w:proofErr w:type="spellStart"/>
      <w:r w:rsidR="0028104A" w:rsidRPr="008334D6">
        <w:rPr>
          <w:rFonts w:ascii="Arial" w:hAnsi="Arial" w:cs="Arial"/>
        </w:rPr>
        <w:t>otvorenom</w:t>
      </w:r>
      <w:proofErr w:type="spellEnd"/>
      <w:r w:rsidR="0028104A" w:rsidRPr="008334D6">
        <w:rPr>
          <w:rFonts w:ascii="Arial" w:hAnsi="Arial" w:cs="Arial"/>
        </w:rPr>
        <w:t xml:space="preserve"> </w:t>
      </w:r>
      <w:proofErr w:type="spellStart"/>
      <w:r w:rsidR="00087C1E" w:rsidRPr="008334D6">
        <w:rPr>
          <w:rFonts w:ascii="Arial" w:hAnsi="Arial" w:cs="Arial"/>
        </w:rPr>
        <w:t>postupku</w:t>
      </w:r>
      <w:proofErr w:type="spellEnd"/>
      <w:r w:rsidR="00087C1E" w:rsidRPr="008334D6">
        <w:rPr>
          <w:rFonts w:ascii="Arial" w:hAnsi="Arial" w:cs="Arial"/>
        </w:rPr>
        <w:t xml:space="preserve"> </w:t>
      </w:r>
      <w:proofErr w:type="spellStart"/>
      <w:r w:rsidR="00087C1E" w:rsidRPr="008334D6">
        <w:rPr>
          <w:rFonts w:ascii="Arial" w:hAnsi="Arial" w:cs="Arial"/>
        </w:rPr>
        <w:t>na</w:t>
      </w:r>
      <w:proofErr w:type="spellEnd"/>
      <w:r w:rsidR="00087C1E" w:rsidRPr="008334D6">
        <w:rPr>
          <w:rFonts w:ascii="Arial" w:hAnsi="Arial" w:cs="Arial"/>
        </w:rPr>
        <w:t xml:space="preserve"> </w:t>
      </w:r>
      <w:proofErr w:type="spellStart"/>
      <w:r w:rsidR="00087C1E" w:rsidRPr="008334D6">
        <w:rPr>
          <w:rFonts w:ascii="Arial" w:hAnsi="Arial" w:cs="Arial"/>
        </w:rPr>
        <w:t>način</w:t>
      </w:r>
      <w:proofErr w:type="spellEnd"/>
      <w:r w:rsidR="00087C1E" w:rsidRPr="008334D6">
        <w:rPr>
          <w:rFonts w:ascii="Arial" w:hAnsi="Arial" w:cs="Arial"/>
        </w:rPr>
        <w:t xml:space="preserve"> </w:t>
      </w:r>
      <w:proofErr w:type="spellStart"/>
      <w:r w:rsidR="00087C1E" w:rsidRPr="008334D6">
        <w:rPr>
          <w:rFonts w:ascii="Arial" w:hAnsi="Arial" w:cs="Arial"/>
        </w:rPr>
        <w:t>definisa</w:t>
      </w:r>
      <w:proofErr w:type="spellEnd"/>
      <w:r w:rsidR="00087C1E" w:rsidRPr="008334D6">
        <w:rPr>
          <w:rFonts w:ascii="Arial" w:hAnsi="Arial" w:cs="Arial"/>
        </w:rPr>
        <w:t xml:space="preserve"> </w:t>
      </w:r>
      <w:proofErr w:type="spellStart"/>
      <w:r w:rsidR="00087C1E" w:rsidRPr="008334D6">
        <w:rPr>
          <w:rFonts w:ascii="Arial" w:hAnsi="Arial" w:cs="Arial"/>
        </w:rPr>
        <w:t>Zakonom</w:t>
      </w:r>
      <w:proofErr w:type="spellEnd"/>
      <w:r w:rsidR="00087C1E" w:rsidRPr="008334D6">
        <w:rPr>
          <w:rFonts w:ascii="Arial" w:hAnsi="Arial" w:cs="Arial"/>
        </w:rPr>
        <w:t xml:space="preserve"> o </w:t>
      </w:r>
      <w:proofErr w:type="spellStart"/>
      <w:r w:rsidR="00087C1E" w:rsidRPr="008334D6">
        <w:rPr>
          <w:rFonts w:ascii="Arial" w:hAnsi="Arial" w:cs="Arial"/>
        </w:rPr>
        <w:t>koncesijama</w:t>
      </w:r>
      <w:proofErr w:type="spellEnd"/>
      <w:r w:rsidR="00087C1E" w:rsidRPr="008334D6">
        <w:rPr>
          <w:rFonts w:ascii="Arial" w:hAnsi="Arial" w:cs="Arial"/>
        </w:rPr>
        <w:t xml:space="preserve"> </w:t>
      </w:r>
      <w:proofErr w:type="spellStart"/>
      <w:r w:rsidR="00087C1E" w:rsidRPr="008334D6">
        <w:rPr>
          <w:rFonts w:ascii="Arial" w:hAnsi="Arial" w:cs="Arial"/>
        </w:rPr>
        <w:t>i</w:t>
      </w:r>
      <w:proofErr w:type="spellEnd"/>
      <w:r w:rsidR="00087C1E" w:rsidRPr="008334D6">
        <w:rPr>
          <w:rFonts w:ascii="Arial" w:hAnsi="Arial" w:cs="Arial"/>
        </w:rPr>
        <w:t xml:space="preserve"> </w:t>
      </w:r>
      <w:proofErr w:type="spellStart"/>
      <w:r w:rsidR="00087C1E" w:rsidRPr="008334D6">
        <w:rPr>
          <w:rFonts w:ascii="Arial" w:hAnsi="Arial" w:cs="Arial"/>
        </w:rPr>
        <w:t>Uredbom</w:t>
      </w:r>
      <w:proofErr w:type="spellEnd"/>
      <w:r w:rsidR="00087C1E" w:rsidRPr="008334D6">
        <w:rPr>
          <w:rFonts w:ascii="Arial" w:hAnsi="Arial" w:cs="Arial"/>
        </w:rPr>
        <w:t xml:space="preserve"> o </w:t>
      </w:r>
      <w:proofErr w:type="spellStart"/>
      <w:r w:rsidR="00087C1E" w:rsidRPr="008334D6">
        <w:rPr>
          <w:rFonts w:ascii="Arial" w:hAnsi="Arial" w:cs="Arial"/>
        </w:rPr>
        <w:t>bližem</w:t>
      </w:r>
      <w:proofErr w:type="spellEnd"/>
      <w:r w:rsidR="00087C1E" w:rsidRPr="008334D6">
        <w:rPr>
          <w:rFonts w:ascii="Arial" w:hAnsi="Arial" w:cs="Arial"/>
        </w:rPr>
        <w:t xml:space="preserve"> </w:t>
      </w:r>
      <w:proofErr w:type="spellStart"/>
      <w:r w:rsidR="00087C1E" w:rsidRPr="008334D6">
        <w:rPr>
          <w:rFonts w:ascii="Arial" w:hAnsi="Arial" w:cs="Arial"/>
        </w:rPr>
        <w:t>načinu</w:t>
      </w:r>
      <w:proofErr w:type="spellEnd"/>
      <w:r w:rsidR="00087C1E" w:rsidRPr="008334D6">
        <w:rPr>
          <w:rFonts w:ascii="Arial" w:hAnsi="Arial" w:cs="Arial"/>
        </w:rPr>
        <w:t xml:space="preserve"> </w:t>
      </w:r>
      <w:proofErr w:type="spellStart"/>
      <w:r w:rsidR="00087C1E" w:rsidRPr="008334D6">
        <w:rPr>
          <w:rFonts w:ascii="Arial" w:hAnsi="Arial" w:cs="Arial"/>
        </w:rPr>
        <w:t>sprovođenja</w:t>
      </w:r>
      <w:proofErr w:type="spellEnd"/>
      <w:r w:rsidR="00087C1E" w:rsidRPr="008334D6">
        <w:rPr>
          <w:rFonts w:ascii="Arial" w:hAnsi="Arial" w:cs="Arial"/>
        </w:rPr>
        <w:t xml:space="preserve"> </w:t>
      </w:r>
      <w:proofErr w:type="spellStart"/>
      <w:r w:rsidR="00087C1E" w:rsidRPr="008334D6">
        <w:rPr>
          <w:rFonts w:ascii="Arial" w:hAnsi="Arial" w:cs="Arial"/>
        </w:rPr>
        <w:t>postupka</w:t>
      </w:r>
      <w:proofErr w:type="spellEnd"/>
      <w:r w:rsidR="00087C1E" w:rsidRPr="008334D6">
        <w:rPr>
          <w:rFonts w:ascii="Arial" w:hAnsi="Arial" w:cs="Arial"/>
        </w:rPr>
        <w:t xml:space="preserve"> </w:t>
      </w:r>
      <w:proofErr w:type="spellStart"/>
      <w:r w:rsidR="00087C1E" w:rsidRPr="008334D6">
        <w:rPr>
          <w:rFonts w:ascii="Arial" w:hAnsi="Arial" w:cs="Arial"/>
        </w:rPr>
        <w:t>javnog</w:t>
      </w:r>
      <w:proofErr w:type="spellEnd"/>
      <w:r w:rsidR="00087C1E" w:rsidRPr="008334D6">
        <w:rPr>
          <w:rFonts w:ascii="Arial" w:hAnsi="Arial" w:cs="Arial"/>
        </w:rPr>
        <w:t xml:space="preserve"> </w:t>
      </w:r>
      <w:proofErr w:type="spellStart"/>
      <w:r w:rsidR="00087C1E" w:rsidRPr="008334D6">
        <w:rPr>
          <w:rFonts w:ascii="Arial" w:hAnsi="Arial" w:cs="Arial"/>
        </w:rPr>
        <w:t>nadmetanja</w:t>
      </w:r>
      <w:proofErr w:type="spellEnd"/>
      <w:r w:rsidR="00087C1E" w:rsidRPr="008334D6">
        <w:rPr>
          <w:rFonts w:ascii="Arial" w:hAnsi="Arial" w:cs="Arial"/>
        </w:rPr>
        <w:t xml:space="preserve"> u </w:t>
      </w:r>
      <w:proofErr w:type="spellStart"/>
      <w:r w:rsidR="00087C1E" w:rsidRPr="008334D6">
        <w:rPr>
          <w:rFonts w:ascii="Arial" w:hAnsi="Arial" w:cs="Arial"/>
        </w:rPr>
        <w:t>otvorenom</w:t>
      </w:r>
      <w:proofErr w:type="spellEnd"/>
      <w:r w:rsidR="00087C1E" w:rsidRPr="008334D6">
        <w:rPr>
          <w:rFonts w:ascii="Arial" w:hAnsi="Arial" w:cs="Arial"/>
        </w:rPr>
        <w:t xml:space="preserve"> </w:t>
      </w:r>
      <w:proofErr w:type="spellStart"/>
      <w:r w:rsidR="00087C1E" w:rsidRPr="008334D6">
        <w:rPr>
          <w:rFonts w:ascii="Arial" w:hAnsi="Arial" w:cs="Arial"/>
        </w:rPr>
        <w:t>i</w:t>
      </w:r>
      <w:proofErr w:type="spellEnd"/>
      <w:r w:rsidR="00087C1E" w:rsidRPr="008334D6">
        <w:rPr>
          <w:rFonts w:ascii="Arial" w:hAnsi="Arial" w:cs="Arial"/>
        </w:rPr>
        <w:t xml:space="preserve"> </w:t>
      </w:r>
      <w:proofErr w:type="spellStart"/>
      <w:r w:rsidR="00087C1E" w:rsidRPr="008334D6">
        <w:rPr>
          <w:rFonts w:ascii="Arial" w:hAnsi="Arial" w:cs="Arial"/>
        </w:rPr>
        <w:t>dvostepenom</w:t>
      </w:r>
      <w:proofErr w:type="spellEnd"/>
      <w:r w:rsidR="00087C1E" w:rsidRPr="008334D6">
        <w:rPr>
          <w:rFonts w:ascii="Arial" w:hAnsi="Arial" w:cs="Arial"/>
        </w:rPr>
        <w:t xml:space="preserve"> </w:t>
      </w:r>
      <w:proofErr w:type="spellStart"/>
      <w:r w:rsidR="00087C1E" w:rsidRPr="008334D6">
        <w:rPr>
          <w:rFonts w:ascii="Arial" w:hAnsi="Arial" w:cs="Arial"/>
        </w:rPr>
        <w:t>postupku</w:t>
      </w:r>
      <w:proofErr w:type="spellEnd"/>
      <w:r w:rsidR="00087C1E" w:rsidRPr="008334D6">
        <w:rPr>
          <w:rFonts w:ascii="Arial" w:hAnsi="Arial" w:cs="Arial"/>
        </w:rPr>
        <w:t xml:space="preserve"> </w:t>
      </w:r>
      <w:proofErr w:type="spellStart"/>
      <w:r w:rsidR="00087C1E" w:rsidRPr="008334D6">
        <w:rPr>
          <w:rFonts w:ascii="Arial" w:hAnsi="Arial" w:cs="Arial"/>
        </w:rPr>
        <w:t>davanja</w:t>
      </w:r>
      <w:proofErr w:type="spellEnd"/>
      <w:r w:rsidR="00087C1E" w:rsidRPr="008334D6">
        <w:rPr>
          <w:rFonts w:ascii="Arial" w:hAnsi="Arial" w:cs="Arial"/>
        </w:rPr>
        <w:t xml:space="preserve"> </w:t>
      </w:r>
      <w:proofErr w:type="spellStart"/>
      <w:r w:rsidR="00087C1E" w:rsidRPr="008334D6">
        <w:rPr>
          <w:rFonts w:ascii="Arial" w:hAnsi="Arial" w:cs="Arial"/>
        </w:rPr>
        <w:t>koncesija</w:t>
      </w:r>
      <w:proofErr w:type="spellEnd"/>
      <w:r w:rsidR="00087C1E" w:rsidRPr="008334D6">
        <w:rPr>
          <w:rFonts w:ascii="Arial" w:hAnsi="Arial" w:cs="Arial"/>
        </w:rPr>
        <w:t xml:space="preserve"> („</w:t>
      </w:r>
      <w:proofErr w:type="spellStart"/>
      <w:r w:rsidR="00087C1E" w:rsidRPr="008334D6">
        <w:rPr>
          <w:rFonts w:ascii="Arial" w:hAnsi="Arial" w:cs="Arial"/>
        </w:rPr>
        <w:t>Službeni</w:t>
      </w:r>
      <w:proofErr w:type="spellEnd"/>
      <w:r w:rsidR="00087C1E" w:rsidRPr="008334D6">
        <w:rPr>
          <w:rFonts w:ascii="Arial" w:hAnsi="Arial" w:cs="Arial"/>
        </w:rPr>
        <w:t xml:space="preserve"> list </w:t>
      </w:r>
      <w:proofErr w:type="spellStart"/>
      <w:r w:rsidR="00087C1E" w:rsidRPr="008334D6">
        <w:rPr>
          <w:rFonts w:ascii="Arial" w:hAnsi="Arial" w:cs="Arial"/>
        </w:rPr>
        <w:t>Crne</w:t>
      </w:r>
      <w:proofErr w:type="spellEnd"/>
      <w:r w:rsidR="00087C1E" w:rsidRPr="008334D6">
        <w:rPr>
          <w:rFonts w:ascii="Arial" w:hAnsi="Arial" w:cs="Arial"/>
        </w:rPr>
        <w:t xml:space="preserve"> Gore, </w:t>
      </w:r>
      <w:proofErr w:type="spellStart"/>
      <w:r w:rsidR="00087C1E" w:rsidRPr="008334D6">
        <w:rPr>
          <w:rFonts w:ascii="Arial" w:hAnsi="Arial" w:cs="Arial"/>
        </w:rPr>
        <w:t>broj</w:t>
      </w:r>
      <w:proofErr w:type="spellEnd"/>
      <w:r w:rsidR="00087C1E" w:rsidRPr="008334D6">
        <w:rPr>
          <w:rFonts w:ascii="Arial" w:hAnsi="Arial" w:cs="Arial"/>
        </w:rPr>
        <w:t xml:space="preserve"> 67/09). </w:t>
      </w:r>
    </w:p>
    <w:p w14:paraId="2F5608A7" w14:textId="77777777" w:rsidR="00EA775B" w:rsidRPr="008334D6" w:rsidRDefault="00EA775B" w:rsidP="002503CB">
      <w:pPr>
        <w:spacing w:after="0"/>
        <w:jc w:val="both"/>
        <w:rPr>
          <w:rFonts w:ascii="Arial" w:hAnsi="Arial" w:cs="Arial"/>
          <w:b/>
        </w:rPr>
      </w:pPr>
    </w:p>
    <w:p w14:paraId="1296AF42" w14:textId="77777777" w:rsidR="002503CB" w:rsidRPr="008334D6" w:rsidRDefault="002503CB" w:rsidP="00522520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b/>
        </w:rPr>
      </w:pPr>
      <w:r w:rsidRPr="008334D6">
        <w:rPr>
          <w:rFonts w:ascii="Arial" w:hAnsi="Arial" w:cs="Arial"/>
          <w:b/>
        </w:rPr>
        <w:t>Predmet</w:t>
      </w:r>
      <w:r w:rsidR="00087C1E" w:rsidRPr="008334D6">
        <w:rPr>
          <w:rFonts w:ascii="Arial" w:hAnsi="Arial" w:cs="Arial"/>
          <w:b/>
        </w:rPr>
        <w:t xml:space="preserve"> </w:t>
      </w:r>
      <w:r w:rsidRPr="008334D6">
        <w:rPr>
          <w:rFonts w:ascii="Arial" w:hAnsi="Arial" w:cs="Arial"/>
          <w:b/>
        </w:rPr>
        <w:t>koncesije</w:t>
      </w:r>
      <w:r w:rsidR="00087C1E" w:rsidRPr="008334D6">
        <w:rPr>
          <w:rFonts w:ascii="Arial" w:hAnsi="Arial" w:cs="Arial"/>
          <w:b/>
        </w:rPr>
        <w:t xml:space="preserve"> </w:t>
      </w:r>
      <w:r w:rsidRPr="008334D6">
        <w:rPr>
          <w:rFonts w:ascii="Arial" w:hAnsi="Arial" w:cs="Arial"/>
          <w:b/>
        </w:rPr>
        <w:t>i</w:t>
      </w:r>
      <w:r w:rsidR="00087C1E" w:rsidRPr="008334D6">
        <w:rPr>
          <w:rFonts w:ascii="Arial" w:hAnsi="Arial" w:cs="Arial"/>
          <w:b/>
        </w:rPr>
        <w:t xml:space="preserve"> </w:t>
      </w:r>
      <w:r w:rsidRPr="008334D6">
        <w:rPr>
          <w:rFonts w:ascii="Arial" w:hAnsi="Arial" w:cs="Arial"/>
          <w:b/>
        </w:rPr>
        <w:t>opis</w:t>
      </w:r>
      <w:r w:rsidR="00087C1E" w:rsidRPr="008334D6">
        <w:rPr>
          <w:rFonts w:ascii="Arial" w:hAnsi="Arial" w:cs="Arial"/>
          <w:b/>
        </w:rPr>
        <w:t xml:space="preserve"> </w:t>
      </w:r>
      <w:r w:rsidRPr="008334D6">
        <w:rPr>
          <w:rFonts w:ascii="Arial" w:hAnsi="Arial" w:cs="Arial"/>
          <w:b/>
        </w:rPr>
        <w:t>lokacije</w:t>
      </w:r>
    </w:p>
    <w:p w14:paraId="39CE407B" w14:textId="77777777" w:rsidR="002503CB" w:rsidRPr="008334D6" w:rsidRDefault="002503CB" w:rsidP="002503CB">
      <w:pPr>
        <w:spacing w:after="0"/>
        <w:jc w:val="both"/>
        <w:rPr>
          <w:rFonts w:ascii="Arial" w:hAnsi="Arial" w:cs="Arial"/>
          <w:b/>
        </w:rPr>
      </w:pPr>
    </w:p>
    <w:p w14:paraId="388C8FCB" w14:textId="77777777" w:rsidR="00EA775B" w:rsidRPr="008334D6" w:rsidRDefault="002503CB" w:rsidP="003A357D">
      <w:pPr>
        <w:jc w:val="both"/>
        <w:rPr>
          <w:rFonts w:ascii="Arial" w:hAnsi="Arial" w:cs="Arial"/>
        </w:rPr>
      </w:pPr>
      <w:proofErr w:type="spellStart"/>
      <w:r w:rsidRPr="008334D6">
        <w:rPr>
          <w:rFonts w:ascii="Arial" w:hAnsi="Arial" w:cs="Arial"/>
        </w:rPr>
        <w:t>Predmet</w:t>
      </w:r>
      <w:proofErr w:type="spellEnd"/>
      <w:r w:rsidR="00087C1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koncesije</w:t>
      </w:r>
      <w:proofErr w:type="spellEnd"/>
      <w:r w:rsidR="00087C1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su</w:t>
      </w:r>
      <w:proofErr w:type="spellEnd"/>
      <w:r w:rsidR="00087C1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detaljna</w:t>
      </w:r>
      <w:proofErr w:type="spellEnd"/>
      <w:r w:rsidR="00087C1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geološka</w:t>
      </w:r>
      <w:proofErr w:type="spellEnd"/>
      <w:r w:rsidR="00087C1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istraživanja</w:t>
      </w:r>
      <w:proofErr w:type="spellEnd"/>
      <w:r w:rsidR="00087C1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i</w:t>
      </w:r>
      <w:proofErr w:type="spellEnd"/>
      <w:r w:rsidR="00087C1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eksploatacija</w:t>
      </w:r>
      <w:proofErr w:type="spellEnd"/>
      <w:r w:rsidR="00FE14B2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tehničko-građevinskog</w:t>
      </w:r>
      <w:proofErr w:type="spellEnd"/>
      <w:r w:rsidR="00FE14B2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kamena</w:t>
      </w:r>
      <w:proofErr w:type="spellEnd"/>
      <w:r w:rsidR="006575CF" w:rsidRPr="008334D6">
        <w:rPr>
          <w:rFonts w:ascii="Arial" w:hAnsi="Arial" w:cs="Arial"/>
        </w:rPr>
        <w:t xml:space="preserve"> </w:t>
      </w:r>
      <w:r w:rsidR="0028104A" w:rsidRPr="008334D6">
        <w:rPr>
          <w:rFonts w:ascii="Arial" w:hAnsi="Arial" w:cs="Arial"/>
          <w:lang w:val="sr-Latn-CS"/>
        </w:rPr>
        <w:t xml:space="preserve">„Varišta-Velja glava”, </w:t>
      </w:r>
      <w:r w:rsidR="007357D1" w:rsidRPr="008334D6">
        <w:rPr>
          <w:rFonts w:ascii="Arial" w:hAnsi="Arial" w:cs="Arial"/>
          <w:lang w:val="sr-Latn-CS"/>
        </w:rPr>
        <w:t>Opština Herceg Novi</w:t>
      </w:r>
      <w:r w:rsidR="00FE14B2" w:rsidRPr="008334D6">
        <w:rPr>
          <w:rFonts w:ascii="Arial" w:hAnsi="Arial" w:cs="Arial"/>
        </w:rPr>
        <w:t xml:space="preserve">. </w:t>
      </w:r>
    </w:p>
    <w:p w14:paraId="037521D0" w14:textId="25A47154" w:rsidR="0053518F" w:rsidRPr="008334D6" w:rsidRDefault="0053518F" w:rsidP="003A357D">
      <w:pPr>
        <w:spacing w:before="120"/>
        <w:jc w:val="both"/>
        <w:rPr>
          <w:rFonts w:ascii="Arial" w:hAnsi="Arial" w:cs="Arial"/>
        </w:rPr>
      </w:pPr>
      <w:r w:rsidRPr="008334D6">
        <w:rPr>
          <w:rFonts w:ascii="Arial" w:hAnsi="Arial" w:cs="Arial"/>
        </w:rPr>
        <w:t xml:space="preserve">Za </w:t>
      </w:r>
      <w:proofErr w:type="spellStart"/>
      <w:r w:rsidRPr="008334D6">
        <w:rPr>
          <w:rFonts w:ascii="Arial" w:hAnsi="Arial" w:cs="Arial"/>
        </w:rPr>
        <w:t>potrebe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izrade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koncesionog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akta</w:t>
      </w:r>
      <w:proofErr w:type="spellEnd"/>
      <w:r w:rsidRPr="008334D6">
        <w:rPr>
          <w:rFonts w:ascii="Arial" w:hAnsi="Arial" w:cs="Arial"/>
        </w:rPr>
        <w:t xml:space="preserve"> za </w:t>
      </w:r>
      <w:proofErr w:type="spellStart"/>
      <w:r w:rsidRPr="008334D6">
        <w:rPr>
          <w:rFonts w:ascii="Arial" w:hAnsi="Arial" w:cs="Arial"/>
        </w:rPr>
        <w:t>lokalitet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tehničko-građevinskog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kamena</w:t>
      </w:r>
      <w:proofErr w:type="spellEnd"/>
      <w:r w:rsidRPr="008334D6">
        <w:rPr>
          <w:rFonts w:ascii="Arial" w:hAnsi="Arial" w:cs="Arial"/>
        </w:rPr>
        <w:t xml:space="preserve"> „</w:t>
      </w:r>
      <w:proofErr w:type="spellStart"/>
      <w:r w:rsidRPr="008334D6">
        <w:rPr>
          <w:rFonts w:ascii="Arial" w:hAnsi="Arial" w:cs="Arial"/>
        </w:rPr>
        <w:t>Varišta-Velja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glava</w:t>
      </w:r>
      <w:proofErr w:type="spellEnd"/>
      <w:r w:rsidRPr="008334D6">
        <w:rPr>
          <w:rFonts w:ascii="Arial" w:hAnsi="Arial" w:cs="Arial"/>
        </w:rPr>
        <w:t xml:space="preserve">”, </w:t>
      </w:r>
      <w:proofErr w:type="spellStart"/>
      <w:r w:rsidRPr="008334D6">
        <w:rPr>
          <w:rFonts w:ascii="Arial" w:hAnsi="Arial" w:cs="Arial"/>
        </w:rPr>
        <w:t>Opština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Herceg</w:t>
      </w:r>
      <w:proofErr w:type="spellEnd"/>
      <w:r w:rsidRPr="008334D6">
        <w:rPr>
          <w:rFonts w:ascii="Arial" w:hAnsi="Arial" w:cs="Arial"/>
        </w:rPr>
        <w:t xml:space="preserve"> Novi, </w:t>
      </w:r>
      <w:proofErr w:type="spellStart"/>
      <w:r w:rsidRPr="008334D6">
        <w:rPr>
          <w:rFonts w:ascii="Arial" w:hAnsi="Arial" w:cs="Arial"/>
        </w:rPr>
        <w:t>preduzeće</w:t>
      </w:r>
      <w:proofErr w:type="spellEnd"/>
      <w:r w:rsidRPr="008334D6">
        <w:rPr>
          <w:rFonts w:ascii="Arial" w:hAnsi="Arial" w:cs="Arial"/>
        </w:rPr>
        <w:t xml:space="preserve"> za </w:t>
      </w:r>
      <w:proofErr w:type="spellStart"/>
      <w:r w:rsidRPr="008334D6">
        <w:rPr>
          <w:rFonts w:ascii="Arial" w:hAnsi="Arial" w:cs="Arial"/>
        </w:rPr>
        <w:t>izvođenje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geodetskih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radova</w:t>
      </w:r>
      <w:proofErr w:type="spellEnd"/>
      <w:r w:rsidRPr="008334D6">
        <w:rPr>
          <w:rFonts w:ascii="Arial" w:hAnsi="Arial" w:cs="Arial"/>
        </w:rPr>
        <w:t xml:space="preserve"> Etalon Geo Office doo Podgorica, </w:t>
      </w:r>
      <w:proofErr w:type="spellStart"/>
      <w:r w:rsidRPr="008334D6">
        <w:rPr>
          <w:rFonts w:ascii="Arial" w:hAnsi="Arial" w:cs="Arial"/>
        </w:rPr>
        <w:t>koje</w:t>
      </w:r>
      <w:proofErr w:type="spellEnd"/>
      <w:r w:rsidRPr="008334D6">
        <w:rPr>
          <w:rFonts w:ascii="Arial" w:hAnsi="Arial" w:cs="Arial"/>
        </w:rPr>
        <w:t xml:space="preserve"> je </w:t>
      </w:r>
      <w:proofErr w:type="spellStart"/>
      <w:r w:rsidRPr="008334D6">
        <w:rPr>
          <w:rFonts w:ascii="Arial" w:hAnsi="Arial" w:cs="Arial"/>
        </w:rPr>
        <w:t>registrovano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licencirano</w:t>
      </w:r>
      <w:proofErr w:type="spellEnd"/>
      <w:r w:rsidRPr="008334D6">
        <w:rPr>
          <w:rFonts w:ascii="Arial" w:hAnsi="Arial" w:cs="Arial"/>
        </w:rPr>
        <w:t xml:space="preserve"> za </w:t>
      </w:r>
      <w:proofErr w:type="spellStart"/>
      <w:r w:rsidRPr="008334D6">
        <w:rPr>
          <w:rFonts w:ascii="Arial" w:hAnsi="Arial" w:cs="Arial"/>
        </w:rPr>
        <w:t>tu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vrstu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posla</w:t>
      </w:r>
      <w:proofErr w:type="spellEnd"/>
      <w:r w:rsidRPr="008334D6">
        <w:rPr>
          <w:rFonts w:ascii="Arial" w:hAnsi="Arial" w:cs="Arial"/>
        </w:rPr>
        <w:t xml:space="preserve">, je </w:t>
      </w:r>
      <w:proofErr w:type="spellStart"/>
      <w:r w:rsidRPr="008334D6">
        <w:rPr>
          <w:rFonts w:ascii="Arial" w:hAnsi="Arial" w:cs="Arial"/>
        </w:rPr>
        <w:t>uradilo</w:t>
      </w:r>
      <w:proofErr w:type="spellEnd"/>
      <w:r w:rsidRPr="008334D6">
        <w:rPr>
          <w:rFonts w:ascii="Arial" w:hAnsi="Arial" w:cs="Arial"/>
        </w:rPr>
        <w:t xml:space="preserve"> </w:t>
      </w:r>
      <w:r w:rsidR="004E7F14" w:rsidRPr="008334D6">
        <w:rPr>
          <w:rFonts w:ascii="Arial" w:hAnsi="Arial" w:cs="Arial"/>
          <w:lang w:val="pl-PL"/>
        </w:rPr>
        <w:t>Tehnički izvještaj sa</w:t>
      </w:r>
      <w:r w:rsidR="004E7F14" w:rsidRPr="008334D6">
        <w:rPr>
          <w:rFonts w:ascii="Arial" w:hAnsi="Arial" w:cs="Arial"/>
          <w:lang w:val="sr-Latn-CS"/>
        </w:rPr>
        <w:t xml:space="preserve"> </w:t>
      </w:r>
      <w:r w:rsidR="004E7F14" w:rsidRPr="008334D6">
        <w:rPr>
          <w:rFonts w:ascii="Arial" w:hAnsi="Arial" w:cs="Arial"/>
          <w:lang w:val="pl-PL"/>
        </w:rPr>
        <w:t>koordinatama graničnih tačaka istražno-eksploatacionog prostora</w:t>
      </w:r>
      <w:r w:rsidRPr="008334D6">
        <w:rPr>
          <w:rFonts w:ascii="Arial" w:hAnsi="Arial" w:cs="Arial"/>
        </w:rPr>
        <w:t xml:space="preserve"> „</w:t>
      </w:r>
      <w:proofErr w:type="spellStart"/>
      <w:r w:rsidRPr="008334D6">
        <w:rPr>
          <w:rFonts w:ascii="Arial" w:hAnsi="Arial" w:cs="Arial"/>
        </w:rPr>
        <w:t>Varišta-Velja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glava</w:t>
      </w:r>
      <w:proofErr w:type="spellEnd"/>
      <w:r w:rsidRPr="008334D6">
        <w:rPr>
          <w:rFonts w:ascii="Arial" w:hAnsi="Arial" w:cs="Arial"/>
        </w:rPr>
        <w:t>”.</w:t>
      </w:r>
    </w:p>
    <w:p w14:paraId="3F9ECB7B" w14:textId="4E2B6915" w:rsidR="0053518F" w:rsidRPr="008334D6" w:rsidRDefault="0053518F" w:rsidP="003A357D">
      <w:pPr>
        <w:spacing w:before="120"/>
        <w:jc w:val="both"/>
        <w:rPr>
          <w:rFonts w:ascii="Arial" w:hAnsi="Arial" w:cs="Arial"/>
        </w:rPr>
      </w:pPr>
      <w:r w:rsidRPr="008334D6">
        <w:rPr>
          <w:rFonts w:ascii="Arial" w:hAnsi="Arial" w:cs="Arial"/>
        </w:rPr>
        <w:t xml:space="preserve">Na </w:t>
      </w:r>
      <w:proofErr w:type="spellStart"/>
      <w:r w:rsidRPr="008334D6">
        <w:rPr>
          <w:rFonts w:ascii="Arial" w:hAnsi="Arial" w:cs="Arial"/>
        </w:rPr>
        <w:t>planu</w:t>
      </w:r>
      <w:proofErr w:type="spellEnd"/>
      <w:r w:rsidRPr="008334D6">
        <w:rPr>
          <w:rFonts w:ascii="Arial" w:hAnsi="Arial" w:cs="Arial"/>
        </w:rPr>
        <w:t xml:space="preserve"> KO </w:t>
      </w:r>
      <w:proofErr w:type="spellStart"/>
      <w:r w:rsidRPr="008334D6">
        <w:rPr>
          <w:rFonts w:ascii="Arial" w:hAnsi="Arial" w:cs="Arial"/>
        </w:rPr>
        <w:t>Kruševice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razmjere</w:t>
      </w:r>
      <w:proofErr w:type="spellEnd"/>
      <w:r w:rsidRPr="008334D6">
        <w:rPr>
          <w:rFonts w:ascii="Arial" w:hAnsi="Arial" w:cs="Arial"/>
        </w:rPr>
        <w:t xml:space="preserve"> 1:2000, </w:t>
      </w:r>
      <w:proofErr w:type="spellStart"/>
      <w:r w:rsidRPr="008334D6">
        <w:rPr>
          <w:rFonts w:ascii="Arial" w:hAnsi="Arial" w:cs="Arial"/>
        </w:rPr>
        <w:t>na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zemljištu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kojem</w:t>
      </w:r>
      <w:proofErr w:type="spellEnd"/>
      <w:r w:rsidRPr="008334D6">
        <w:rPr>
          <w:rFonts w:ascii="Arial" w:hAnsi="Arial" w:cs="Arial"/>
        </w:rPr>
        <w:t xml:space="preserve"> se </w:t>
      </w:r>
      <w:proofErr w:type="spellStart"/>
      <w:r w:rsidRPr="008334D6">
        <w:rPr>
          <w:rFonts w:ascii="Arial" w:hAnsi="Arial" w:cs="Arial"/>
        </w:rPr>
        <w:t>nalazi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="00D43700" w:rsidRPr="008334D6">
        <w:rPr>
          <w:rFonts w:ascii="Arial" w:hAnsi="Arial" w:cs="Arial"/>
        </w:rPr>
        <w:t>lokalitet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tehničko-građevinskog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kamena</w:t>
      </w:r>
      <w:proofErr w:type="spellEnd"/>
      <w:r w:rsidRPr="008334D6">
        <w:rPr>
          <w:rFonts w:ascii="Arial" w:hAnsi="Arial" w:cs="Arial"/>
        </w:rPr>
        <w:t xml:space="preserve"> </w:t>
      </w:r>
      <w:r w:rsidR="00D43700" w:rsidRPr="008334D6">
        <w:rPr>
          <w:rFonts w:ascii="Arial" w:hAnsi="Arial" w:cs="Arial"/>
        </w:rPr>
        <w:t>„</w:t>
      </w:r>
      <w:proofErr w:type="spellStart"/>
      <w:r w:rsidR="00D43700" w:rsidRPr="008334D6">
        <w:rPr>
          <w:rFonts w:ascii="Arial" w:hAnsi="Arial" w:cs="Arial"/>
        </w:rPr>
        <w:t>Varišta-Velja</w:t>
      </w:r>
      <w:proofErr w:type="spellEnd"/>
      <w:r w:rsidR="00D43700" w:rsidRPr="008334D6">
        <w:rPr>
          <w:rFonts w:ascii="Arial" w:hAnsi="Arial" w:cs="Arial"/>
        </w:rPr>
        <w:t xml:space="preserve"> </w:t>
      </w:r>
      <w:proofErr w:type="spellStart"/>
      <w:r w:rsidR="00D43700" w:rsidRPr="008334D6">
        <w:rPr>
          <w:rFonts w:ascii="Arial" w:hAnsi="Arial" w:cs="Arial"/>
        </w:rPr>
        <w:t>glava</w:t>
      </w:r>
      <w:proofErr w:type="spellEnd"/>
      <w:r w:rsidR="00D43700" w:rsidRPr="008334D6">
        <w:rPr>
          <w:rFonts w:ascii="Arial" w:hAnsi="Arial" w:cs="Arial"/>
        </w:rPr>
        <w:t>”</w:t>
      </w:r>
      <w:r w:rsidRPr="008334D6">
        <w:rPr>
          <w:rFonts w:ascii="Arial" w:hAnsi="Arial" w:cs="Arial"/>
        </w:rPr>
        <w:t xml:space="preserve">, </w:t>
      </w:r>
      <w:proofErr w:type="spellStart"/>
      <w:r w:rsidRPr="008334D6">
        <w:rPr>
          <w:rFonts w:ascii="Arial" w:hAnsi="Arial" w:cs="Arial"/>
        </w:rPr>
        <w:t>definisan</w:t>
      </w:r>
      <w:proofErr w:type="spellEnd"/>
      <w:r w:rsidRPr="008334D6">
        <w:rPr>
          <w:rFonts w:ascii="Arial" w:hAnsi="Arial" w:cs="Arial"/>
        </w:rPr>
        <w:t xml:space="preserve"> je </w:t>
      </w:r>
      <w:proofErr w:type="spellStart"/>
      <w:r w:rsidRPr="008334D6">
        <w:rPr>
          <w:rFonts w:ascii="Arial" w:hAnsi="Arial" w:cs="Arial"/>
        </w:rPr>
        <w:t>koncesioni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prostor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sa</w:t>
      </w:r>
      <w:proofErr w:type="spellEnd"/>
      <w:r w:rsidRPr="008334D6">
        <w:rPr>
          <w:rFonts w:ascii="Arial" w:hAnsi="Arial" w:cs="Arial"/>
        </w:rPr>
        <w:t xml:space="preserve"> 10 </w:t>
      </w:r>
      <w:proofErr w:type="spellStart"/>
      <w:r w:rsidRPr="008334D6">
        <w:rPr>
          <w:rFonts w:ascii="Arial" w:hAnsi="Arial" w:cs="Arial"/>
        </w:rPr>
        <w:t>graničnih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tačaka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sa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utvrđenim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koordinatama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državnog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koordinatnog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sistema</w:t>
      </w:r>
      <w:proofErr w:type="spellEnd"/>
      <w:r w:rsidRPr="008334D6">
        <w:rPr>
          <w:rFonts w:ascii="Arial" w:hAnsi="Arial" w:cs="Arial"/>
        </w:rPr>
        <w:t xml:space="preserve"> (DKS) </w:t>
      </w:r>
      <w:proofErr w:type="spellStart"/>
      <w:r w:rsidRPr="008334D6">
        <w:rPr>
          <w:rFonts w:ascii="Arial" w:hAnsi="Arial" w:cs="Arial"/>
        </w:rPr>
        <w:t>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površinom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koju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zahvata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područje</w:t>
      </w:r>
      <w:proofErr w:type="spellEnd"/>
      <w:r w:rsidRPr="008334D6">
        <w:rPr>
          <w:rFonts w:ascii="Arial" w:hAnsi="Arial" w:cs="Arial"/>
        </w:rPr>
        <w:t xml:space="preserve"> (128 074,49</w:t>
      </w:r>
      <w:r w:rsidR="007430CA" w:rsidRPr="008334D6">
        <w:rPr>
          <w:rFonts w:ascii="Arial" w:hAnsi="Arial" w:cs="Arial"/>
        </w:rPr>
        <w:t xml:space="preserve"> </w:t>
      </w:r>
      <w:r w:rsidRPr="008334D6">
        <w:rPr>
          <w:rFonts w:ascii="Arial" w:hAnsi="Arial" w:cs="Arial"/>
        </w:rPr>
        <w:t>m²).</w:t>
      </w:r>
    </w:p>
    <w:p w14:paraId="3CAF48E4" w14:textId="77777777" w:rsidR="0053518F" w:rsidRPr="008334D6" w:rsidRDefault="0053518F" w:rsidP="0053518F">
      <w:pPr>
        <w:spacing w:before="120"/>
        <w:jc w:val="both"/>
        <w:rPr>
          <w:rFonts w:ascii="Arial" w:hAnsi="Arial" w:cs="Arial"/>
        </w:rPr>
      </w:pPr>
    </w:p>
    <w:p w14:paraId="2B8C1AFC" w14:textId="49E0FDB7" w:rsidR="0053518F" w:rsidRPr="008334D6" w:rsidRDefault="0053518F" w:rsidP="0053518F">
      <w:pPr>
        <w:spacing w:before="120"/>
        <w:jc w:val="both"/>
        <w:rPr>
          <w:rFonts w:ascii="Arial" w:hAnsi="Arial" w:cs="Arial"/>
        </w:rPr>
      </w:pPr>
      <w:proofErr w:type="spellStart"/>
      <w:r w:rsidRPr="008334D6">
        <w:rPr>
          <w:rFonts w:ascii="Arial" w:hAnsi="Arial" w:cs="Arial"/>
        </w:rPr>
        <w:t>Koordinate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graničnih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tačaka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površina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lokaliteta</w:t>
      </w:r>
      <w:proofErr w:type="spellEnd"/>
      <w:r w:rsidRPr="008334D6">
        <w:rPr>
          <w:rFonts w:ascii="Arial" w:hAnsi="Arial" w:cs="Arial"/>
        </w:rPr>
        <w:t xml:space="preserve"> „</w:t>
      </w:r>
      <w:proofErr w:type="spellStart"/>
      <w:r w:rsidRPr="008334D6">
        <w:rPr>
          <w:rFonts w:ascii="Arial" w:hAnsi="Arial" w:cs="Arial"/>
        </w:rPr>
        <w:t>Varišta-Velja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glava</w:t>
      </w:r>
      <w:proofErr w:type="spellEnd"/>
      <w:r w:rsidRPr="008334D6">
        <w:rPr>
          <w:rFonts w:ascii="Arial" w:hAnsi="Arial" w:cs="Arial"/>
        </w:rPr>
        <w:t xml:space="preserve">” </w:t>
      </w:r>
      <w:proofErr w:type="spellStart"/>
      <w:r w:rsidRPr="008334D6">
        <w:rPr>
          <w:rFonts w:ascii="Arial" w:hAnsi="Arial" w:cs="Arial"/>
        </w:rPr>
        <w:t>dati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su</w:t>
      </w:r>
      <w:proofErr w:type="spellEnd"/>
      <w:r w:rsidRPr="008334D6">
        <w:rPr>
          <w:rFonts w:ascii="Arial" w:hAnsi="Arial" w:cs="Arial"/>
        </w:rPr>
        <w:t xml:space="preserve"> u </w:t>
      </w:r>
      <w:proofErr w:type="spellStart"/>
      <w:r w:rsidR="007430CA" w:rsidRPr="008334D6">
        <w:rPr>
          <w:rFonts w:ascii="Arial" w:hAnsi="Arial" w:cs="Arial"/>
        </w:rPr>
        <w:t>Tehničkom</w:t>
      </w:r>
      <w:proofErr w:type="spellEnd"/>
      <w:r w:rsidR="007430CA" w:rsidRPr="008334D6">
        <w:rPr>
          <w:rFonts w:ascii="Arial" w:hAnsi="Arial" w:cs="Arial"/>
        </w:rPr>
        <w:t xml:space="preserve"> </w:t>
      </w:r>
      <w:proofErr w:type="spellStart"/>
      <w:r w:rsidR="007430CA" w:rsidRPr="008334D6">
        <w:rPr>
          <w:rFonts w:ascii="Arial" w:hAnsi="Arial" w:cs="Arial"/>
        </w:rPr>
        <w:t>izvještaju</w:t>
      </w:r>
      <w:proofErr w:type="spellEnd"/>
      <w:r w:rsidRPr="008334D6">
        <w:rPr>
          <w:rFonts w:ascii="Arial" w:hAnsi="Arial" w:cs="Arial"/>
        </w:rPr>
        <w:t xml:space="preserve">, koji je </w:t>
      </w:r>
      <w:proofErr w:type="spellStart"/>
      <w:r w:rsidRPr="008334D6">
        <w:rPr>
          <w:rFonts w:ascii="Arial" w:hAnsi="Arial" w:cs="Arial"/>
        </w:rPr>
        <w:t>sastavni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dio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predmetnog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Koncesionog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akta</w:t>
      </w:r>
      <w:proofErr w:type="spellEnd"/>
      <w:r w:rsidRPr="008334D6">
        <w:rPr>
          <w:rFonts w:ascii="Arial" w:hAnsi="Arial" w:cs="Arial"/>
        </w:rPr>
        <w:t>.</w:t>
      </w:r>
    </w:p>
    <w:p w14:paraId="38F40C51" w14:textId="77777777" w:rsidR="002503CB" w:rsidRPr="008334D6" w:rsidRDefault="002503CB" w:rsidP="00522520">
      <w:pPr>
        <w:pStyle w:val="Heading1"/>
        <w:numPr>
          <w:ilvl w:val="0"/>
          <w:numId w:val="3"/>
        </w:numPr>
        <w:spacing w:before="0" w:after="120"/>
        <w:jc w:val="both"/>
        <w:rPr>
          <w:rFonts w:ascii="Arial" w:hAnsi="Arial" w:cs="Arial"/>
          <w:color w:val="auto"/>
          <w:sz w:val="22"/>
          <w:szCs w:val="22"/>
        </w:rPr>
      </w:pPr>
      <w:bookmarkStart w:id="0" w:name="_Toc215215737"/>
      <w:bookmarkStart w:id="1" w:name="_Toc218963412"/>
      <w:proofErr w:type="spellStart"/>
      <w:r w:rsidRPr="008334D6">
        <w:rPr>
          <w:rFonts w:ascii="Arial" w:hAnsi="Arial" w:cs="Arial"/>
          <w:color w:val="auto"/>
          <w:sz w:val="22"/>
          <w:szCs w:val="22"/>
        </w:rPr>
        <w:t>Osnovni</w:t>
      </w:r>
      <w:proofErr w:type="spellEnd"/>
      <w:r w:rsidR="006575CF" w:rsidRPr="008334D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334D6">
        <w:rPr>
          <w:rFonts w:ascii="Arial" w:hAnsi="Arial" w:cs="Arial"/>
          <w:color w:val="auto"/>
          <w:sz w:val="22"/>
          <w:szCs w:val="22"/>
        </w:rPr>
        <w:t>elementi</w:t>
      </w:r>
      <w:proofErr w:type="spellEnd"/>
      <w:r w:rsidR="006575CF" w:rsidRPr="008334D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334D6">
        <w:rPr>
          <w:rFonts w:ascii="Arial" w:hAnsi="Arial" w:cs="Arial"/>
          <w:color w:val="auto"/>
          <w:sz w:val="22"/>
          <w:szCs w:val="22"/>
        </w:rPr>
        <w:t>Koncesionog</w:t>
      </w:r>
      <w:proofErr w:type="spellEnd"/>
      <w:r w:rsidR="006575CF" w:rsidRPr="008334D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334D6">
        <w:rPr>
          <w:rFonts w:ascii="Arial" w:hAnsi="Arial" w:cs="Arial"/>
          <w:color w:val="auto"/>
          <w:sz w:val="22"/>
          <w:szCs w:val="22"/>
        </w:rPr>
        <w:t>akta</w:t>
      </w:r>
      <w:proofErr w:type="spellEnd"/>
    </w:p>
    <w:p w14:paraId="05893FF1" w14:textId="0721968B" w:rsidR="006575CF" w:rsidRPr="008334D6" w:rsidRDefault="002503CB" w:rsidP="002503CB">
      <w:pPr>
        <w:spacing w:after="120"/>
        <w:jc w:val="both"/>
        <w:rPr>
          <w:rFonts w:ascii="Arial" w:hAnsi="Arial" w:cs="Arial"/>
        </w:rPr>
      </w:pPr>
      <w:proofErr w:type="spellStart"/>
      <w:r w:rsidRPr="008334D6">
        <w:rPr>
          <w:rFonts w:ascii="Arial" w:hAnsi="Arial" w:cs="Arial"/>
        </w:rPr>
        <w:t>Koncesioni</w:t>
      </w:r>
      <w:proofErr w:type="spellEnd"/>
      <w:r w:rsidR="006575CF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akt</w:t>
      </w:r>
      <w:proofErr w:type="spellEnd"/>
      <w:r w:rsidRPr="008334D6">
        <w:rPr>
          <w:rFonts w:ascii="Arial" w:hAnsi="Arial" w:cs="Arial"/>
        </w:rPr>
        <w:t xml:space="preserve"> o</w:t>
      </w:r>
      <w:r w:rsidR="002111A0" w:rsidRPr="008334D6">
        <w:rPr>
          <w:rFonts w:ascii="Arial" w:hAnsi="Arial" w:cs="Arial"/>
        </w:rPr>
        <w:t xml:space="preserve"> </w:t>
      </w:r>
      <w:proofErr w:type="spellStart"/>
      <w:r w:rsidR="002111A0" w:rsidRPr="008334D6">
        <w:rPr>
          <w:rFonts w:ascii="Arial" w:hAnsi="Arial" w:cs="Arial"/>
        </w:rPr>
        <w:t>nemetaličnoj</w:t>
      </w:r>
      <w:proofErr w:type="spellEnd"/>
      <w:r w:rsidR="002111A0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mineralnoj</w:t>
      </w:r>
      <w:proofErr w:type="spellEnd"/>
      <w:r w:rsidR="006575CF" w:rsidRPr="008334D6">
        <w:rPr>
          <w:rFonts w:ascii="Arial" w:hAnsi="Arial" w:cs="Arial"/>
        </w:rPr>
        <w:t xml:space="preserve"> </w:t>
      </w:r>
      <w:proofErr w:type="spellStart"/>
      <w:r w:rsidR="006575CF" w:rsidRPr="008334D6">
        <w:rPr>
          <w:rFonts w:ascii="Arial" w:hAnsi="Arial" w:cs="Arial"/>
        </w:rPr>
        <w:t>sirovin</w:t>
      </w:r>
      <w:r w:rsidR="007C5404" w:rsidRPr="008334D6">
        <w:rPr>
          <w:rFonts w:ascii="Arial" w:hAnsi="Arial" w:cs="Arial"/>
        </w:rPr>
        <w:t>i</w:t>
      </w:r>
      <w:proofErr w:type="spellEnd"/>
      <w:r w:rsidR="007C5404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tehničk</w:t>
      </w:r>
      <w:r w:rsidR="00A76533" w:rsidRPr="008334D6">
        <w:rPr>
          <w:rFonts w:ascii="Arial" w:hAnsi="Arial" w:cs="Arial"/>
        </w:rPr>
        <w:t>o-građevinskog</w:t>
      </w:r>
      <w:proofErr w:type="spellEnd"/>
      <w:r w:rsidR="007C5404" w:rsidRPr="008334D6">
        <w:rPr>
          <w:rFonts w:ascii="Arial" w:hAnsi="Arial" w:cs="Arial"/>
        </w:rPr>
        <w:t xml:space="preserve"> </w:t>
      </w:r>
      <w:proofErr w:type="spellStart"/>
      <w:r w:rsidR="00A76533" w:rsidRPr="008334D6">
        <w:rPr>
          <w:rFonts w:ascii="Arial" w:hAnsi="Arial" w:cs="Arial"/>
        </w:rPr>
        <w:t>kamena</w:t>
      </w:r>
      <w:proofErr w:type="spellEnd"/>
      <w:r w:rsidR="006575CF" w:rsidRPr="008334D6">
        <w:rPr>
          <w:rFonts w:ascii="Arial" w:hAnsi="Arial" w:cs="Arial"/>
        </w:rPr>
        <w:t xml:space="preserve"> </w:t>
      </w:r>
      <w:proofErr w:type="spellStart"/>
      <w:r w:rsidR="00A76533" w:rsidRPr="008334D6">
        <w:rPr>
          <w:rFonts w:ascii="Arial" w:hAnsi="Arial" w:cs="Arial"/>
        </w:rPr>
        <w:t>lokaliteta</w:t>
      </w:r>
      <w:proofErr w:type="spellEnd"/>
      <w:r w:rsidR="006575CF" w:rsidRPr="008334D6">
        <w:rPr>
          <w:rFonts w:ascii="Arial" w:hAnsi="Arial" w:cs="Arial"/>
        </w:rPr>
        <w:t xml:space="preserve"> </w:t>
      </w:r>
      <w:r w:rsidR="0028104A" w:rsidRPr="008334D6">
        <w:rPr>
          <w:rFonts w:ascii="Arial" w:hAnsi="Arial" w:cs="Arial"/>
          <w:lang w:val="sr-Latn-CS"/>
        </w:rPr>
        <w:t xml:space="preserve">„Varišta-Velja glava”, </w:t>
      </w:r>
      <w:r w:rsidR="007357D1" w:rsidRPr="008334D6">
        <w:rPr>
          <w:rFonts w:ascii="Arial" w:hAnsi="Arial" w:cs="Arial"/>
          <w:lang w:val="sr-Latn-CS"/>
        </w:rPr>
        <w:t>Opština Herceg Novi</w:t>
      </w:r>
      <w:r w:rsidR="0028104A" w:rsidRPr="008334D6">
        <w:rPr>
          <w:rFonts w:ascii="Arial" w:hAnsi="Arial" w:cs="Arial"/>
        </w:rPr>
        <w:t xml:space="preserve">, </w:t>
      </w:r>
      <w:r w:rsidR="007C5404" w:rsidRPr="008334D6">
        <w:rPr>
          <w:rFonts w:ascii="Arial" w:hAnsi="Arial" w:cs="Arial"/>
        </w:rPr>
        <w:t xml:space="preserve">(u </w:t>
      </w:r>
      <w:proofErr w:type="spellStart"/>
      <w:r w:rsidR="007C5404" w:rsidRPr="008334D6">
        <w:rPr>
          <w:rFonts w:ascii="Arial" w:hAnsi="Arial" w:cs="Arial"/>
        </w:rPr>
        <w:t>daljem</w:t>
      </w:r>
      <w:proofErr w:type="spellEnd"/>
      <w:r w:rsidR="007C5404" w:rsidRPr="008334D6">
        <w:rPr>
          <w:rFonts w:ascii="Arial" w:hAnsi="Arial" w:cs="Arial"/>
        </w:rPr>
        <w:t xml:space="preserve"> </w:t>
      </w:r>
      <w:proofErr w:type="spellStart"/>
      <w:r w:rsidR="007C5404" w:rsidRPr="008334D6">
        <w:rPr>
          <w:rFonts w:ascii="Arial" w:hAnsi="Arial" w:cs="Arial"/>
        </w:rPr>
        <w:t>tekstu</w:t>
      </w:r>
      <w:proofErr w:type="spellEnd"/>
      <w:r w:rsidR="007C5404" w:rsidRPr="008334D6">
        <w:rPr>
          <w:rFonts w:ascii="Arial" w:hAnsi="Arial" w:cs="Arial"/>
        </w:rPr>
        <w:t xml:space="preserve">: </w:t>
      </w:r>
      <w:proofErr w:type="spellStart"/>
      <w:r w:rsidR="007C5404" w:rsidRPr="008334D6">
        <w:rPr>
          <w:rFonts w:ascii="Arial" w:hAnsi="Arial" w:cs="Arial"/>
        </w:rPr>
        <w:t>Koncesioni</w:t>
      </w:r>
      <w:proofErr w:type="spellEnd"/>
      <w:r w:rsidR="007C5404" w:rsidRPr="008334D6">
        <w:rPr>
          <w:rFonts w:ascii="Arial" w:hAnsi="Arial" w:cs="Arial"/>
        </w:rPr>
        <w:t xml:space="preserve"> </w:t>
      </w:r>
      <w:proofErr w:type="spellStart"/>
      <w:r w:rsidR="007C5404" w:rsidRPr="008334D6">
        <w:rPr>
          <w:rFonts w:ascii="Arial" w:hAnsi="Arial" w:cs="Arial"/>
        </w:rPr>
        <w:t>akt</w:t>
      </w:r>
      <w:proofErr w:type="spellEnd"/>
      <w:r w:rsidR="007C5404" w:rsidRPr="008334D6">
        <w:rPr>
          <w:rFonts w:ascii="Arial" w:hAnsi="Arial" w:cs="Arial"/>
        </w:rPr>
        <w:t xml:space="preserve">) je </w:t>
      </w:r>
      <w:proofErr w:type="spellStart"/>
      <w:r w:rsidR="007C5404" w:rsidRPr="008334D6">
        <w:rPr>
          <w:rFonts w:ascii="Arial" w:hAnsi="Arial" w:cs="Arial"/>
        </w:rPr>
        <w:t>osnovni</w:t>
      </w:r>
      <w:proofErr w:type="spellEnd"/>
      <w:r w:rsidR="007C5404" w:rsidRPr="008334D6">
        <w:rPr>
          <w:rFonts w:ascii="Arial" w:hAnsi="Arial" w:cs="Arial"/>
        </w:rPr>
        <w:t xml:space="preserve"> </w:t>
      </w:r>
      <w:proofErr w:type="spellStart"/>
      <w:r w:rsidR="007C5404" w:rsidRPr="008334D6">
        <w:rPr>
          <w:rFonts w:ascii="Arial" w:hAnsi="Arial" w:cs="Arial"/>
        </w:rPr>
        <w:t>dokument</w:t>
      </w:r>
      <w:proofErr w:type="spellEnd"/>
      <w:r w:rsidR="007C5404" w:rsidRPr="008334D6">
        <w:rPr>
          <w:rFonts w:ascii="Arial" w:hAnsi="Arial" w:cs="Arial"/>
        </w:rPr>
        <w:t xml:space="preserve">, </w:t>
      </w:r>
      <w:proofErr w:type="spellStart"/>
      <w:r w:rsidR="007C5404" w:rsidRPr="008334D6">
        <w:rPr>
          <w:rFonts w:ascii="Arial" w:hAnsi="Arial" w:cs="Arial"/>
        </w:rPr>
        <w:t>na</w:t>
      </w:r>
      <w:proofErr w:type="spellEnd"/>
      <w:r w:rsidR="007C5404" w:rsidRPr="008334D6">
        <w:rPr>
          <w:rFonts w:ascii="Arial" w:hAnsi="Arial" w:cs="Arial"/>
        </w:rPr>
        <w:t xml:space="preserve"> </w:t>
      </w:r>
      <w:proofErr w:type="spellStart"/>
      <w:r w:rsidR="007C5404" w:rsidRPr="008334D6">
        <w:rPr>
          <w:rFonts w:ascii="Arial" w:hAnsi="Arial" w:cs="Arial"/>
        </w:rPr>
        <w:t>osnovu</w:t>
      </w:r>
      <w:proofErr w:type="spellEnd"/>
      <w:r w:rsidR="007C5404" w:rsidRPr="008334D6">
        <w:rPr>
          <w:rFonts w:ascii="Arial" w:hAnsi="Arial" w:cs="Arial"/>
        </w:rPr>
        <w:t xml:space="preserve"> </w:t>
      </w:r>
      <w:proofErr w:type="spellStart"/>
      <w:r w:rsidR="007C5404" w:rsidRPr="008334D6">
        <w:rPr>
          <w:rFonts w:ascii="Arial" w:hAnsi="Arial" w:cs="Arial"/>
        </w:rPr>
        <w:t>kojeg</w:t>
      </w:r>
      <w:proofErr w:type="spellEnd"/>
      <w:r w:rsidR="007C5404" w:rsidRPr="008334D6">
        <w:rPr>
          <w:rFonts w:ascii="Arial" w:hAnsi="Arial" w:cs="Arial"/>
        </w:rPr>
        <w:t xml:space="preserve"> se </w:t>
      </w:r>
      <w:proofErr w:type="spellStart"/>
      <w:r w:rsidR="007C5404" w:rsidRPr="008334D6">
        <w:rPr>
          <w:rFonts w:ascii="Arial" w:hAnsi="Arial" w:cs="Arial"/>
        </w:rPr>
        <w:t>pokreće</w:t>
      </w:r>
      <w:proofErr w:type="spellEnd"/>
      <w:r w:rsidR="007C5404" w:rsidRPr="008334D6">
        <w:rPr>
          <w:rFonts w:ascii="Arial" w:hAnsi="Arial" w:cs="Arial"/>
        </w:rPr>
        <w:t xml:space="preserve"> </w:t>
      </w:r>
      <w:proofErr w:type="spellStart"/>
      <w:r w:rsidR="007C5404" w:rsidRPr="008334D6">
        <w:rPr>
          <w:rFonts w:ascii="Arial" w:hAnsi="Arial" w:cs="Arial"/>
        </w:rPr>
        <w:t>postupak</w:t>
      </w:r>
      <w:proofErr w:type="spellEnd"/>
      <w:r w:rsidR="007C5404" w:rsidRPr="008334D6">
        <w:rPr>
          <w:rFonts w:ascii="Arial" w:hAnsi="Arial" w:cs="Arial"/>
        </w:rPr>
        <w:t xml:space="preserve"> </w:t>
      </w:r>
      <w:proofErr w:type="spellStart"/>
      <w:r w:rsidR="007C5404" w:rsidRPr="008334D6">
        <w:rPr>
          <w:rFonts w:ascii="Arial" w:hAnsi="Arial" w:cs="Arial"/>
        </w:rPr>
        <w:t>d</w:t>
      </w:r>
      <w:r w:rsidR="00F11E81" w:rsidRPr="008334D6">
        <w:rPr>
          <w:rFonts w:ascii="Arial" w:hAnsi="Arial" w:cs="Arial"/>
        </w:rPr>
        <w:t>odjele</w:t>
      </w:r>
      <w:proofErr w:type="spellEnd"/>
      <w:r w:rsidR="00F11E81" w:rsidRPr="008334D6">
        <w:rPr>
          <w:rFonts w:ascii="Arial" w:hAnsi="Arial" w:cs="Arial"/>
        </w:rPr>
        <w:t xml:space="preserve"> </w:t>
      </w:r>
      <w:proofErr w:type="spellStart"/>
      <w:r w:rsidR="007C5404" w:rsidRPr="008334D6">
        <w:rPr>
          <w:rFonts w:ascii="Arial" w:hAnsi="Arial" w:cs="Arial"/>
        </w:rPr>
        <w:t>koncesije</w:t>
      </w:r>
      <w:proofErr w:type="spellEnd"/>
      <w:r w:rsidR="00F11E81" w:rsidRPr="008334D6">
        <w:rPr>
          <w:rFonts w:ascii="Arial" w:hAnsi="Arial" w:cs="Arial"/>
        </w:rPr>
        <w:t xml:space="preserve">, a koji je </w:t>
      </w:r>
      <w:proofErr w:type="spellStart"/>
      <w:r w:rsidR="00F11E81" w:rsidRPr="008334D6">
        <w:rPr>
          <w:rFonts w:ascii="Arial" w:hAnsi="Arial" w:cs="Arial"/>
        </w:rPr>
        <w:t>Vlada</w:t>
      </w:r>
      <w:proofErr w:type="spellEnd"/>
      <w:r w:rsidR="00F11E81" w:rsidRPr="008334D6">
        <w:rPr>
          <w:rFonts w:ascii="Arial" w:hAnsi="Arial" w:cs="Arial"/>
        </w:rPr>
        <w:t xml:space="preserve"> </w:t>
      </w:r>
      <w:proofErr w:type="spellStart"/>
      <w:r w:rsidR="00F11E81" w:rsidRPr="008334D6">
        <w:rPr>
          <w:rFonts w:ascii="Arial" w:hAnsi="Arial" w:cs="Arial"/>
        </w:rPr>
        <w:t>Crne</w:t>
      </w:r>
      <w:proofErr w:type="spellEnd"/>
      <w:r w:rsidR="00F11E81" w:rsidRPr="008334D6">
        <w:rPr>
          <w:rFonts w:ascii="Arial" w:hAnsi="Arial" w:cs="Arial"/>
        </w:rPr>
        <w:t xml:space="preserve"> Gore </w:t>
      </w:r>
      <w:proofErr w:type="spellStart"/>
      <w:r w:rsidR="00F11E81" w:rsidRPr="008334D6">
        <w:rPr>
          <w:rFonts w:ascii="Arial" w:hAnsi="Arial" w:cs="Arial"/>
        </w:rPr>
        <w:t>usvojila</w:t>
      </w:r>
      <w:proofErr w:type="spellEnd"/>
      <w:r w:rsidR="00F11E81" w:rsidRPr="008334D6">
        <w:rPr>
          <w:rFonts w:ascii="Arial" w:hAnsi="Arial" w:cs="Arial"/>
        </w:rPr>
        <w:t xml:space="preserve"> </w:t>
      </w:r>
      <w:proofErr w:type="spellStart"/>
      <w:r w:rsidR="00F11E81" w:rsidRPr="008334D6">
        <w:rPr>
          <w:rFonts w:ascii="Arial" w:hAnsi="Arial" w:cs="Arial"/>
        </w:rPr>
        <w:t>na</w:t>
      </w:r>
      <w:proofErr w:type="spellEnd"/>
      <w:r w:rsidR="00F11E81" w:rsidRPr="008334D6">
        <w:rPr>
          <w:rFonts w:ascii="Arial" w:hAnsi="Arial" w:cs="Arial"/>
        </w:rPr>
        <w:t xml:space="preserve"> </w:t>
      </w:r>
      <w:proofErr w:type="spellStart"/>
      <w:r w:rsidR="00F11E81" w:rsidRPr="008334D6">
        <w:rPr>
          <w:rFonts w:ascii="Arial" w:hAnsi="Arial" w:cs="Arial"/>
        </w:rPr>
        <w:t>sjednici</w:t>
      </w:r>
      <w:proofErr w:type="spellEnd"/>
      <w:r w:rsidR="00F11E81" w:rsidRPr="008334D6">
        <w:rPr>
          <w:rFonts w:ascii="Arial" w:hAnsi="Arial" w:cs="Arial"/>
        </w:rPr>
        <w:t xml:space="preserve"> od_____20</w:t>
      </w:r>
      <w:r w:rsidR="004E7F14" w:rsidRPr="008334D6">
        <w:rPr>
          <w:rFonts w:ascii="Arial" w:hAnsi="Arial" w:cs="Arial"/>
        </w:rPr>
        <w:t>21</w:t>
      </w:r>
      <w:r w:rsidR="00F11E81" w:rsidRPr="008334D6">
        <w:rPr>
          <w:rFonts w:ascii="Arial" w:hAnsi="Arial" w:cs="Arial"/>
        </w:rPr>
        <w:t xml:space="preserve">. </w:t>
      </w:r>
      <w:proofErr w:type="spellStart"/>
      <w:r w:rsidR="00F11E81" w:rsidRPr="008334D6">
        <w:rPr>
          <w:rFonts w:ascii="Arial" w:hAnsi="Arial" w:cs="Arial"/>
        </w:rPr>
        <w:t>godine</w:t>
      </w:r>
      <w:proofErr w:type="spellEnd"/>
      <w:r w:rsidR="00F11E81" w:rsidRPr="008334D6">
        <w:rPr>
          <w:rFonts w:ascii="Arial" w:hAnsi="Arial" w:cs="Arial"/>
        </w:rPr>
        <w:t xml:space="preserve">. </w:t>
      </w:r>
      <w:proofErr w:type="spellStart"/>
      <w:r w:rsidR="00F11E81" w:rsidRPr="008334D6">
        <w:rPr>
          <w:rFonts w:ascii="Arial" w:hAnsi="Arial" w:cs="Arial"/>
        </w:rPr>
        <w:t>Koncesioni</w:t>
      </w:r>
      <w:proofErr w:type="spellEnd"/>
      <w:r w:rsidR="00F11E81" w:rsidRPr="008334D6">
        <w:rPr>
          <w:rFonts w:ascii="Arial" w:hAnsi="Arial" w:cs="Arial"/>
        </w:rPr>
        <w:t xml:space="preserve"> </w:t>
      </w:r>
      <w:proofErr w:type="spellStart"/>
      <w:r w:rsidR="00F11E81" w:rsidRPr="008334D6">
        <w:rPr>
          <w:rFonts w:ascii="Arial" w:hAnsi="Arial" w:cs="Arial"/>
        </w:rPr>
        <w:t>akt</w:t>
      </w:r>
      <w:proofErr w:type="spellEnd"/>
      <w:r w:rsidR="00F11E81" w:rsidRPr="008334D6">
        <w:rPr>
          <w:rFonts w:ascii="Arial" w:hAnsi="Arial" w:cs="Arial"/>
        </w:rPr>
        <w:t xml:space="preserve"> </w:t>
      </w:r>
      <w:proofErr w:type="spellStart"/>
      <w:r w:rsidR="00F11E81" w:rsidRPr="008334D6">
        <w:rPr>
          <w:rFonts w:ascii="Arial" w:hAnsi="Arial" w:cs="Arial"/>
        </w:rPr>
        <w:t>definiše</w:t>
      </w:r>
      <w:proofErr w:type="spellEnd"/>
      <w:r w:rsidR="00F11E81" w:rsidRPr="008334D6">
        <w:rPr>
          <w:rFonts w:ascii="Arial" w:hAnsi="Arial" w:cs="Arial"/>
        </w:rPr>
        <w:t xml:space="preserve"> </w:t>
      </w:r>
      <w:proofErr w:type="spellStart"/>
      <w:r w:rsidR="00F11E81" w:rsidRPr="008334D6">
        <w:rPr>
          <w:rFonts w:ascii="Arial" w:hAnsi="Arial" w:cs="Arial"/>
        </w:rPr>
        <w:t>odnosno</w:t>
      </w:r>
      <w:proofErr w:type="spellEnd"/>
      <w:r w:rsidR="00F11E81" w:rsidRPr="008334D6">
        <w:rPr>
          <w:rFonts w:ascii="Arial" w:hAnsi="Arial" w:cs="Arial"/>
        </w:rPr>
        <w:t xml:space="preserve"> </w:t>
      </w:r>
      <w:proofErr w:type="spellStart"/>
      <w:r w:rsidR="00F11E81" w:rsidRPr="008334D6">
        <w:rPr>
          <w:rFonts w:ascii="Arial" w:hAnsi="Arial" w:cs="Arial"/>
        </w:rPr>
        <w:t>sadrži</w:t>
      </w:r>
      <w:proofErr w:type="spellEnd"/>
      <w:r w:rsidR="00F11E81" w:rsidRPr="008334D6">
        <w:rPr>
          <w:rFonts w:ascii="Arial" w:hAnsi="Arial" w:cs="Arial"/>
        </w:rPr>
        <w:t xml:space="preserve">: </w:t>
      </w:r>
      <w:proofErr w:type="spellStart"/>
      <w:r w:rsidR="00F11E81" w:rsidRPr="008334D6">
        <w:rPr>
          <w:rFonts w:ascii="Arial" w:hAnsi="Arial" w:cs="Arial"/>
        </w:rPr>
        <w:t>predmet</w:t>
      </w:r>
      <w:proofErr w:type="spellEnd"/>
      <w:r w:rsidR="00F11E81" w:rsidRPr="008334D6">
        <w:rPr>
          <w:rFonts w:ascii="Arial" w:hAnsi="Arial" w:cs="Arial"/>
        </w:rPr>
        <w:t xml:space="preserve"> </w:t>
      </w:r>
      <w:proofErr w:type="spellStart"/>
      <w:r w:rsidR="00F11E81" w:rsidRPr="008334D6">
        <w:rPr>
          <w:rFonts w:ascii="Arial" w:hAnsi="Arial" w:cs="Arial"/>
        </w:rPr>
        <w:t>koncesije</w:t>
      </w:r>
      <w:proofErr w:type="spellEnd"/>
      <w:r w:rsidR="00F11E81" w:rsidRPr="008334D6">
        <w:rPr>
          <w:rFonts w:ascii="Arial" w:hAnsi="Arial" w:cs="Arial"/>
        </w:rPr>
        <w:t xml:space="preserve">, </w:t>
      </w:r>
      <w:proofErr w:type="spellStart"/>
      <w:r w:rsidR="002111A0" w:rsidRPr="008334D6">
        <w:rPr>
          <w:rFonts w:ascii="Arial" w:hAnsi="Arial" w:cs="Arial"/>
        </w:rPr>
        <w:t>T</w:t>
      </w:r>
      <w:r w:rsidR="00F11E81" w:rsidRPr="008334D6">
        <w:rPr>
          <w:rFonts w:ascii="Arial" w:hAnsi="Arial" w:cs="Arial"/>
        </w:rPr>
        <w:t>ehnički</w:t>
      </w:r>
      <w:proofErr w:type="spellEnd"/>
      <w:r w:rsidR="00F11E81" w:rsidRPr="008334D6">
        <w:rPr>
          <w:rFonts w:ascii="Arial" w:hAnsi="Arial" w:cs="Arial"/>
        </w:rPr>
        <w:t xml:space="preserve"> </w:t>
      </w:r>
      <w:proofErr w:type="spellStart"/>
      <w:r w:rsidR="00F11E81" w:rsidRPr="008334D6">
        <w:rPr>
          <w:rFonts w:ascii="Arial" w:hAnsi="Arial" w:cs="Arial"/>
        </w:rPr>
        <w:t>izvještaj</w:t>
      </w:r>
      <w:proofErr w:type="spellEnd"/>
      <w:r w:rsidR="00F11E81" w:rsidRPr="008334D6">
        <w:rPr>
          <w:rFonts w:ascii="Arial" w:hAnsi="Arial" w:cs="Arial"/>
        </w:rPr>
        <w:t xml:space="preserve"> o </w:t>
      </w:r>
      <w:proofErr w:type="spellStart"/>
      <w:r w:rsidR="00F11E81" w:rsidRPr="008334D6">
        <w:rPr>
          <w:rFonts w:ascii="Arial" w:hAnsi="Arial" w:cs="Arial"/>
        </w:rPr>
        <w:t>lokalitetu</w:t>
      </w:r>
      <w:proofErr w:type="spellEnd"/>
      <w:r w:rsidR="00F11E81" w:rsidRPr="008334D6">
        <w:rPr>
          <w:rFonts w:ascii="Arial" w:hAnsi="Arial" w:cs="Arial"/>
        </w:rPr>
        <w:t xml:space="preserve"> „</w:t>
      </w:r>
      <w:proofErr w:type="spellStart"/>
      <w:r w:rsidR="0028104A" w:rsidRPr="008334D6">
        <w:rPr>
          <w:rFonts w:ascii="Arial" w:hAnsi="Arial" w:cs="Arial"/>
        </w:rPr>
        <w:t>Varišta-Velja</w:t>
      </w:r>
      <w:proofErr w:type="spellEnd"/>
      <w:r w:rsidR="0028104A" w:rsidRPr="008334D6">
        <w:rPr>
          <w:rFonts w:ascii="Arial" w:hAnsi="Arial" w:cs="Arial"/>
        </w:rPr>
        <w:t xml:space="preserve"> </w:t>
      </w:r>
      <w:proofErr w:type="spellStart"/>
      <w:r w:rsidR="0028104A" w:rsidRPr="008334D6">
        <w:rPr>
          <w:rFonts w:ascii="Arial" w:hAnsi="Arial" w:cs="Arial"/>
        </w:rPr>
        <w:t>glava</w:t>
      </w:r>
      <w:proofErr w:type="spellEnd"/>
      <w:r w:rsidR="00F11E81" w:rsidRPr="008334D6">
        <w:rPr>
          <w:rFonts w:ascii="Arial" w:hAnsi="Arial" w:cs="Arial"/>
        </w:rPr>
        <w:t xml:space="preserve">”, </w:t>
      </w:r>
      <w:proofErr w:type="spellStart"/>
      <w:r w:rsidR="00B72A94" w:rsidRPr="008334D6">
        <w:rPr>
          <w:rFonts w:ascii="Arial" w:hAnsi="Arial" w:cs="Arial"/>
        </w:rPr>
        <w:t>rok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trajanja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koncesije</w:t>
      </w:r>
      <w:proofErr w:type="spellEnd"/>
      <w:r w:rsidR="00B72A94" w:rsidRPr="008334D6">
        <w:rPr>
          <w:rFonts w:ascii="Arial" w:hAnsi="Arial" w:cs="Arial"/>
        </w:rPr>
        <w:t xml:space="preserve">, </w:t>
      </w:r>
      <w:proofErr w:type="spellStart"/>
      <w:r w:rsidR="00B72A94" w:rsidRPr="008334D6">
        <w:rPr>
          <w:rFonts w:ascii="Arial" w:hAnsi="Arial" w:cs="Arial"/>
        </w:rPr>
        <w:t>osnovne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paramet</w:t>
      </w:r>
      <w:r w:rsidR="00CF2914" w:rsidRPr="008334D6">
        <w:rPr>
          <w:rFonts w:ascii="Arial" w:hAnsi="Arial" w:cs="Arial"/>
        </w:rPr>
        <w:t>re</w:t>
      </w:r>
      <w:proofErr w:type="spellEnd"/>
      <w:r w:rsidR="00B72A94" w:rsidRPr="008334D6">
        <w:rPr>
          <w:rFonts w:ascii="Arial" w:hAnsi="Arial" w:cs="Arial"/>
        </w:rPr>
        <w:t xml:space="preserve"> za </w:t>
      </w:r>
      <w:proofErr w:type="spellStart"/>
      <w:r w:rsidR="00B72A94" w:rsidRPr="008334D6">
        <w:rPr>
          <w:rFonts w:ascii="Arial" w:hAnsi="Arial" w:cs="Arial"/>
        </w:rPr>
        <w:t>ocjenu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opravdanosti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investicije</w:t>
      </w:r>
      <w:proofErr w:type="spellEnd"/>
      <w:r w:rsidR="00B72A94" w:rsidRPr="008334D6">
        <w:rPr>
          <w:rFonts w:ascii="Arial" w:hAnsi="Arial" w:cs="Arial"/>
        </w:rPr>
        <w:t xml:space="preserve">, </w:t>
      </w:r>
      <w:proofErr w:type="spellStart"/>
      <w:r w:rsidR="00B72A94" w:rsidRPr="008334D6">
        <w:rPr>
          <w:rFonts w:ascii="Arial" w:hAnsi="Arial" w:cs="Arial"/>
        </w:rPr>
        <w:t>mjere</w:t>
      </w:r>
      <w:proofErr w:type="spellEnd"/>
      <w:r w:rsidR="00B72A94" w:rsidRPr="008334D6">
        <w:rPr>
          <w:rFonts w:ascii="Arial" w:hAnsi="Arial" w:cs="Arial"/>
        </w:rPr>
        <w:t xml:space="preserve"> za </w:t>
      </w:r>
      <w:proofErr w:type="spellStart"/>
      <w:r w:rsidR="00B72A94" w:rsidRPr="008334D6">
        <w:rPr>
          <w:rFonts w:ascii="Arial" w:hAnsi="Arial" w:cs="Arial"/>
        </w:rPr>
        <w:t>zaštitu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životne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sredine</w:t>
      </w:r>
      <w:proofErr w:type="spellEnd"/>
      <w:r w:rsidR="00B72A94" w:rsidRPr="008334D6">
        <w:rPr>
          <w:rFonts w:ascii="Arial" w:hAnsi="Arial" w:cs="Arial"/>
        </w:rPr>
        <w:t xml:space="preserve">, </w:t>
      </w:r>
      <w:proofErr w:type="spellStart"/>
      <w:r w:rsidR="00B72A94" w:rsidRPr="008334D6">
        <w:rPr>
          <w:rFonts w:ascii="Arial" w:hAnsi="Arial" w:cs="Arial"/>
        </w:rPr>
        <w:t>opis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postupka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rekultivacije</w:t>
      </w:r>
      <w:proofErr w:type="spellEnd"/>
      <w:r w:rsidR="00B72A94" w:rsidRPr="008334D6">
        <w:rPr>
          <w:rFonts w:ascii="Arial" w:hAnsi="Arial" w:cs="Arial"/>
        </w:rPr>
        <w:t xml:space="preserve">, </w:t>
      </w:r>
      <w:proofErr w:type="spellStart"/>
      <w:r w:rsidR="00B72A94" w:rsidRPr="008334D6">
        <w:rPr>
          <w:rFonts w:ascii="Arial" w:hAnsi="Arial" w:cs="Arial"/>
        </w:rPr>
        <w:t>unapređenje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eneregetske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efikasnosti</w:t>
      </w:r>
      <w:proofErr w:type="spellEnd"/>
      <w:r w:rsidR="00B72A94" w:rsidRPr="008334D6">
        <w:rPr>
          <w:rFonts w:ascii="Arial" w:hAnsi="Arial" w:cs="Arial"/>
        </w:rPr>
        <w:t xml:space="preserve">, </w:t>
      </w:r>
      <w:proofErr w:type="spellStart"/>
      <w:r w:rsidR="00B72A94" w:rsidRPr="008334D6">
        <w:rPr>
          <w:rFonts w:ascii="Arial" w:hAnsi="Arial" w:cs="Arial"/>
        </w:rPr>
        <w:t>minimalni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početni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iznos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koncesione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naknade</w:t>
      </w:r>
      <w:proofErr w:type="spellEnd"/>
      <w:r w:rsidR="00B72A94" w:rsidRPr="008334D6">
        <w:rPr>
          <w:rFonts w:ascii="Arial" w:hAnsi="Arial" w:cs="Arial"/>
        </w:rPr>
        <w:t xml:space="preserve">, </w:t>
      </w:r>
      <w:proofErr w:type="spellStart"/>
      <w:r w:rsidR="00B72A94" w:rsidRPr="008334D6">
        <w:rPr>
          <w:rFonts w:ascii="Arial" w:hAnsi="Arial" w:cs="Arial"/>
        </w:rPr>
        <w:t>kriterijume</w:t>
      </w:r>
      <w:proofErr w:type="spellEnd"/>
      <w:r w:rsidR="00B72A94" w:rsidRPr="008334D6">
        <w:rPr>
          <w:rFonts w:ascii="Arial" w:hAnsi="Arial" w:cs="Arial"/>
        </w:rPr>
        <w:t xml:space="preserve"> za </w:t>
      </w:r>
      <w:proofErr w:type="spellStart"/>
      <w:r w:rsidR="00B72A94" w:rsidRPr="008334D6">
        <w:rPr>
          <w:rFonts w:ascii="Arial" w:hAnsi="Arial" w:cs="Arial"/>
        </w:rPr>
        <w:t>izbor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najpovoljnije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ponude</w:t>
      </w:r>
      <w:proofErr w:type="spellEnd"/>
      <w:r w:rsidR="00B72A94" w:rsidRPr="008334D6">
        <w:rPr>
          <w:rFonts w:ascii="Arial" w:hAnsi="Arial" w:cs="Arial"/>
        </w:rPr>
        <w:t xml:space="preserve">, </w:t>
      </w:r>
      <w:proofErr w:type="spellStart"/>
      <w:r w:rsidR="00B72A94" w:rsidRPr="008334D6">
        <w:rPr>
          <w:rFonts w:ascii="Arial" w:hAnsi="Arial" w:cs="Arial"/>
        </w:rPr>
        <w:t>spisak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potrebne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tehničke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dokumentacije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sa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uslovima</w:t>
      </w:r>
      <w:proofErr w:type="spellEnd"/>
      <w:r w:rsidR="00B72A94" w:rsidRPr="008334D6">
        <w:rPr>
          <w:rFonts w:ascii="Arial" w:hAnsi="Arial" w:cs="Arial"/>
        </w:rPr>
        <w:t xml:space="preserve"> za </w:t>
      </w:r>
      <w:proofErr w:type="spellStart"/>
      <w:r w:rsidR="00B72A94" w:rsidRPr="008334D6">
        <w:rPr>
          <w:rFonts w:ascii="Arial" w:hAnsi="Arial" w:cs="Arial"/>
        </w:rPr>
        <w:t>njenu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izradu</w:t>
      </w:r>
      <w:proofErr w:type="spellEnd"/>
      <w:r w:rsidR="00B72A94" w:rsidRPr="008334D6">
        <w:rPr>
          <w:rFonts w:ascii="Arial" w:hAnsi="Arial" w:cs="Arial"/>
        </w:rPr>
        <w:t xml:space="preserve">, </w:t>
      </w:r>
      <w:proofErr w:type="spellStart"/>
      <w:r w:rsidR="00B72A94" w:rsidRPr="008334D6">
        <w:rPr>
          <w:rFonts w:ascii="Arial" w:hAnsi="Arial" w:cs="Arial"/>
        </w:rPr>
        <w:t>osnovne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elemente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tenderske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dokumentacije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i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spisak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propisa</w:t>
      </w:r>
      <w:proofErr w:type="spellEnd"/>
      <w:r w:rsidR="00B72A94" w:rsidRPr="008334D6">
        <w:rPr>
          <w:rFonts w:ascii="Arial" w:hAnsi="Arial" w:cs="Arial"/>
        </w:rPr>
        <w:t xml:space="preserve"> koji se </w:t>
      </w:r>
      <w:proofErr w:type="spellStart"/>
      <w:r w:rsidR="00B72A94" w:rsidRPr="008334D6">
        <w:rPr>
          <w:rFonts w:ascii="Arial" w:hAnsi="Arial" w:cs="Arial"/>
        </w:rPr>
        <w:t>primenjuju</w:t>
      </w:r>
      <w:proofErr w:type="spellEnd"/>
      <w:r w:rsidR="00B72A94" w:rsidRPr="008334D6">
        <w:rPr>
          <w:rFonts w:ascii="Arial" w:hAnsi="Arial" w:cs="Arial"/>
        </w:rPr>
        <w:t xml:space="preserve"> u </w:t>
      </w:r>
      <w:proofErr w:type="spellStart"/>
      <w:r w:rsidR="00B72A94" w:rsidRPr="008334D6">
        <w:rPr>
          <w:rFonts w:ascii="Arial" w:hAnsi="Arial" w:cs="Arial"/>
        </w:rPr>
        <w:t>postupku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davanja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koncesije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i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vršenja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koncesione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djelatnosti</w:t>
      </w:r>
      <w:proofErr w:type="spellEnd"/>
      <w:r w:rsidR="00B72A94" w:rsidRPr="008334D6">
        <w:rPr>
          <w:rFonts w:ascii="Arial" w:hAnsi="Arial" w:cs="Arial"/>
        </w:rPr>
        <w:t>.</w:t>
      </w:r>
    </w:p>
    <w:p w14:paraId="7D66C315" w14:textId="77777777" w:rsidR="00D71781" w:rsidRPr="008334D6" w:rsidRDefault="00D71781" w:rsidP="009739CC">
      <w:pPr>
        <w:spacing w:after="0"/>
        <w:jc w:val="both"/>
        <w:rPr>
          <w:rFonts w:ascii="Arial" w:hAnsi="Arial" w:cs="Arial"/>
        </w:rPr>
      </w:pPr>
    </w:p>
    <w:p w14:paraId="6A570838" w14:textId="77777777" w:rsidR="009739CC" w:rsidRPr="008334D6" w:rsidRDefault="002503CB" w:rsidP="00522520">
      <w:pPr>
        <w:pStyle w:val="Heading3"/>
        <w:numPr>
          <w:ilvl w:val="0"/>
          <w:numId w:val="3"/>
        </w:numPr>
        <w:spacing w:before="0" w:after="120"/>
        <w:jc w:val="both"/>
        <w:rPr>
          <w:rFonts w:ascii="Arial" w:hAnsi="Arial" w:cs="Arial"/>
          <w:sz w:val="22"/>
          <w:szCs w:val="22"/>
        </w:rPr>
      </w:pPr>
      <w:proofErr w:type="spellStart"/>
      <w:r w:rsidRPr="008334D6">
        <w:rPr>
          <w:rFonts w:ascii="Arial" w:hAnsi="Arial" w:cs="Arial"/>
          <w:sz w:val="22"/>
          <w:szCs w:val="22"/>
        </w:rPr>
        <w:t>Pravila</w:t>
      </w:r>
      <w:proofErr w:type="spellEnd"/>
      <w:r w:rsidR="00B72A94" w:rsidRPr="008334D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334D6">
        <w:rPr>
          <w:rFonts w:ascii="Arial" w:hAnsi="Arial" w:cs="Arial"/>
          <w:sz w:val="22"/>
          <w:szCs w:val="22"/>
        </w:rPr>
        <w:t>i</w:t>
      </w:r>
      <w:proofErr w:type="spellEnd"/>
      <w:r w:rsidR="00B72A94" w:rsidRPr="008334D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334D6">
        <w:rPr>
          <w:rFonts w:ascii="Arial" w:hAnsi="Arial" w:cs="Arial"/>
          <w:sz w:val="22"/>
          <w:szCs w:val="22"/>
        </w:rPr>
        <w:t>kriterijumi</w:t>
      </w:r>
      <w:proofErr w:type="spellEnd"/>
      <w:r w:rsidR="00B72A94" w:rsidRPr="008334D6">
        <w:rPr>
          <w:rFonts w:ascii="Arial" w:hAnsi="Arial" w:cs="Arial"/>
          <w:sz w:val="22"/>
          <w:szCs w:val="22"/>
        </w:rPr>
        <w:t xml:space="preserve"> </w:t>
      </w:r>
      <w:r w:rsidRPr="008334D6">
        <w:rPr>
          <w:rFonts w:ascii="Arial" w:hAnsi="Arial" w:cs="Arial"/>
          <w:sz w:val="22"/>
          <w:szCs w:val="22"/>
        </w:rPr>
        <w:t>za</w:t>
      </w:r>
      <w:r w:rsidR="00B72A94" w:rsidRPr="008334D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334D6">
        <w:rPr>
          <w:rFonts w:ascii="Arial" w:hAnsi="Arial" w:cs="Arial"/>
          <w:sz w:val="22"/>
          <w:szCs w:val="22"/>
        </w:rPr>
        <w:t>učešće</w:t>
      </w:r>
      <w:proofErr w:type="spellEnd"/>
      <w:r w:rsidR="00B72A94" w:rsidRPr="008334D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334D6">
        <w:rPr>
          <w:rFonts w:ascii="Arial" w:hAnsi="Arial" w:cs="Arial"/>
          <w:sz w:val="22"/>
          <w:szCs w:val="22"/>
        </w:rPr>
        <w:t>na</w:t>
      </w:r>
      <w:proofErr w:type="spellEnd"/>
      <w:r w:rsidR="00B72A94" w:rsidRPr="008334D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334D6">
        <w:rPr>
          <w:rFonts w:ascii="Arial" w:hAnsi="Arial" w:cs="Arial"/>
          <w:sz w:val="22"/>
          <w:szCs w:val="22"/>
        </w:rPr>
        <w:t>Javnom</w:t>
      </w:r>
      <w:proofErr w:type="spellEnd"/>
      <w:r w:rsidR="00B72A94" w:rsidRPr="008334D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334D6">
        <w:rPr>
          <w:rFonts w:ascii="Arial" w:hAnsi="Arial" w:cs="Arial"/>
          <w:sz w:val="22"/>
          <w:szCs w:val="22"/>
        </w:rPr>
        <w:t>oglasu</w:t>
      </w:r>
      <w:proofErr w:type="spellEnd"/>
    </w:p>
    <w:p w14:paraId="27E33578" w14:textId="641CFF03" w:rsidR="004E7F14" w:rsidRPr="008334D6" w:rsidRDefault="004E7F14" w:rsidP="004E7F14">
      <w:pPr>
        <w:spacing w:after="0"/>
        <w:jc w:val="both"/>
        <w:rPr>
          <w:rFonts w:ascii="Arial" w:hAnsi="Arial" w:cs="Arial"/>
        </w:rPr>
      </w:pPr>
      <w:proofErr w:type="spellStart"/>
      <w:r w:rsidRPr="008334D6">
        <w:rPr>
          <w:rFonts w:ascii="Arial" w:hAnsi="Arial" w:cs="Arial"/>
        </w:rPr>
        <w:t>Postupak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javnog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nadmetanja</w:t>
      </w:r>
      <w:proofErr w:type="spellEnd"/>
      <w:r w:rsidRPr="008334D6">
        <w:rPr>
          <w:rFonts w:ascii="Arial" w:hAnsi="Arial" w:cs="Arial"/>
        </w:rPr>
        <w:t xml:space="preserve"> u </w:t>
      </w:r>
      <w:proofErr w:type="spellStart"/>
      <w:r w:rsidRPr="008334D6">
        <w:rPr>
          <w:rFonts w:ascii="Arial" w:hAnsi="Arial" w:cs="Arial"/>
        </w:rPr>
        <w:t>otvorenom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postupku</w:t>
      </w:r>
      <w:proofErr w:type="spellEnd"/>
      <w:r w:rsidRPr="008334D6">
        <w:rPr>
          <w:rFonts w:ascii="Arial" w:hAnsi="Arial" w:cs="Arial"/>
        </w:rPr>
        <w:t xml:space="preserve"> je </w:t>
      </w:r>
      <w:proofErr w:type="spellStart"/>
      <w:r w:rsidRPr="008334D6">
        <w:rPr>
          <w:rFonts w:ascii="Arial" w:hAnsi="Arial" w:cs="Arial"/>
        </w:rPr>
        <w:t>bliže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definisan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Zakonom</w:t>
      </w:r>
      <w:proofErr w:type="spellEnd"/>
      <w:r w:rsidRPr="008334D6">
        <w:rPr>
          <w:rFonts w:ascii="Arial" w:hAnsi="Arial" w:cs="Arial"/>
        </w:rPr>
        <w:t xml:space="preserve"> o </w:t>
      </w:r>
      <w:proofErr w:type="spellStart"/>
      <w:r w:rsidRPr="008334D6">
        <w:rPr>
          <w:rFonts w:ascii="Arial" w:hAnsi="Arial" w:cs="Arial"/>
        </w:rPr>
        <w:t>koncesijama</w:t>
      </w:r>
      <w:proofErr w:type="spellEnd"/>
      <w:r w:rsidRPr="008334D6">
        <w:rPr>
          <w:rFonts w:ascii="Arial" w:hAnsi="Arial" w:cs="Arial"/>
        </w:rPr>
        <w:t xml:space="preserve">, </w:t>
      </w:r>
      <w:proofErr w:type="spellStart"/>
      <w:r w:rsidRPr="008334D6">
        <w:rPr>
          <w:rFonts w:ascii="Arial" w:hAnsi="Arial" w:cs="Arial"/>
        </w:rPr>
        <w:t>kao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Uredbom</w:t>
      </w:r>
      <w:proofErr w:type="spellEnd"/>
      <w:r w:rsidRPr="008334D6">
        <w:rPr>
          <w:rFonts w:ascii="Arial" w:hAnsi="Arial" w:cs="Arial"/>
        </w:rPr>
        <w:t xml:space="preserve"> o </w:t>
      </w:r>
      <w:proofErr w:type="spellStart"/>
      <w:r w:rsidRPr="008334D6">
        <w:rPr>
          <w:rFonts w:ascii="Arial" w:hAnsi="Arial" w:cs="Arial"/>
        </w:rPr>
        <w:t>bližem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načinu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sprovođenja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postupka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javnog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nadmetanja</w:t>
      </w:r>
      <w:proofErr w:type="spellEnd"/>
      <w:r w:rsidRPr="008334D6">
        <w:rPr>
          <w:rFonts w:ascii="Arial" w:hAnsi="Arial" w:cs="Arial"/>
        </w:rPr>
        <w:t xml:space="preserve"> u </w:t>
      </w:r>
      <w:proofErr w:type="spellStart"/>
      <w:r w:rsidRPr="008334D6">
        <w:rPr>
          <w:rFonts w:ascii="Arial" w:hAnsi="Arial" w:cs="Arial"/>
        </w:rPr>
        <w:t>otvorenom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dvostepenom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postupku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davanja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koncesija</w:t>
      </w:r>
      <w:proofErr w:type="spellEnd"/>
      <w:r w:rsidRPr="008334D6">
        <w:rPr>
          <w:rFonts w:ascii="Arial" w:hAnsi="Arial" w:cs="Arial"/>
        </w:rPr>
        <w:t xml:space="preserve">. </w:t>
      </w:r>
      <w:proofErr w:type="spellStart"/>
      <w:r w:rsidRPr="008334D6">
        <w:rPr>
          <w:rFonts w:ascii="Arial" w:hAnsi="Arial" w:cs="Arial"/>
        </w:rPr>
        <w:t>Takođe</w:t>
      </w:r>
      <w:proofErr w:type="spellEnd"/>
      <w:r w:rsidRPr="008334D6">
        <w:rPr>
          <w:rFonts w:ascii="Arial" w:hAnsi="Arial" w:cs="Arial"/>
        </w:rPr>
        <w:t xml:space="preserve">, </w:t>
      </w:r>
      <w:proofErr w:type="spellStart"/>
      <w:r w:rsidRPr="008334D6">
        <w:rPr>
          <w:rFonts w:ascii="Arial" w:hAnsi="Arial" w:cs="Arial"/>
        </w:rPr>
        <w:t>postupak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javnog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nadmetanja</w:t>
      </w:r>
      <w:proofErr w:type="spellEnd"/>
      <w:r w:rsidRPr="008334D6">
        <w:rPr>
          <w:rFonts w:ascii="Arial" w:hAnsi="Arial" w:cs="Arial"/>
        </w:rPr>
        <w:t xml:space="preserve"> je </w:t>
      </w:r>
      <w:proofErr w:type="spellStart"/>
      <w:r w:rsidRPr="008334D6">
        <w:rPr>
          <w:rFonts w:ascii="Arial" w:hAnsi="Arial" w:cs="Arial"/>
        </w:rPr>
        <w:t>detaljnije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objašnjen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i</w:t>
      </w:r>
      <w:proofErr w:type="spellEnd"/>
      <w:r w:rsidRPr="008334D6">
        <w:rPr>
          <w:rFonts w:ascii="Arial" w:hAnsi="Arial" w:cs="Arial"/>
        </w:rPr>
        <w:t xml:space="preserve"> u </w:t>
      </w:r>
      <w:proofErr w:type="spellStart"/>
      <w:r w:rsidRPr="008334D6">
        <w:rPr>
          <w:rFonts w:ascii="Arial" w:hAnsi="Arial" w:cs="Arial"/>
        </w:rPr>
        <w:t>Uputstvu</w:t>
      </w:r>
      <w:proofErr w:type="spellEnd"/>
      <w:r w:rsidRPr="008334D6">
        <w:rPr>
          <w:rFonts w:ascii="Arial" w:hAnsi="Arial" w:cs="Arial"/>
        </w:rPr>
        <w:t xml:space="preserve"> za </w:t>
      </w:r>
      <w:proofErr w:type="spellStart"/>
      <w:r w:rsidRPr="008334D6">
        <w:rPr>
          <w:rFonts w:ascii="Arial" w:hAnsi="Arial" w:cs="Arial"/>
        </w:rPr>
        <w:t>podnošenje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ponuda</w:t>
      </w:r>
      <w:proofErr w:type="spellEnd"/>
      <w:r w:rsidRPr="008334D6">
        <w:rPr>
          <w:rFonts w:ascii="Arial" w:hAnsi="Arial" w:cs="Arial"/>
        </w:rPr>
        <w:t xml:space="preserve"> (u </w:t>
      </w:r>
      <w:proofErr w:type="spellStart"/>
      <w:r w:rsidRPr="008334D6">
        <w:rPr>
          <w:rFonts w:ascii="Arial" w:hAnsi="Arial" w:cs="Arial"/>
        </w:rPr>
        <w:t>daljem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tekstu</w:t>
      </w:r>
      <w:proofErr w:type="spellEnd"/>
      <w:r w:rsidRPr="008334D6">
        <w:rPr>
          <w:rFonts w:ascii="Arial" w:hAnsi="Arial" w:cs="Arial"/>
        </w:rPr>
        <w:t xml:space="preserve">: </w:t>
      </w:r>
      <w:proofErr w:type="spellStart"/>
      <w:r w:rsidRPr="008334D6">
        <w:rPr>
          <w:rFonts w:ascii="Arial" w:hAnsi="Arial" w:cs="Arial"/>
        </w:rPr>
        <w:t>Uputstvo</w:t>
      </w:r>
      <w:proofErr w:type="spellEnd"/>
      <w:r w:rsidRPr="008334D6">
        <w:rPr>
          <w:rFonts w:ascii="Arial" w:hAnsi="Arial" w:cs="Arial"/>
        </w:rPr>
        <w:t xml:space="preserve">). </w:t>
      </w:r>
    </w:p>
    <w:p w14:paraId="5287105D" w14:textId="77777777" w:rsidR="004E7F14" w:rsidRPr="008334D6" w:rsidRDefault="004E7F14" w:rsidP="004E7F14">
      <w:pPr>
        <w:spacing w:after="0"/>
        <w:jc w:val="both"/>
        <w:rPr>
          <w:rFonts w:ascii="Arial" w:hAnsi="Arial" w:cs="Arial"/>
        </w:rPr>
      </w:pPr>
    </w:p>
    <w:p w14:paraId="228B9C79" w14:textId="77777777" w:rsidR="004E7F14" w:rsidRPr="008334D6" w:rsidRDefault="004E7F14" w:rsidP="004E7F14">
      <w:pPr>
        <w:spacing w:after="0"/>
        <w:jc w:val="both"/>
        <w:rPr>
          <w:rFonts w:ascii="Arial" w:hAnsi="Arial" w:cs="Arial"/>
        </w:rPr>
      </w:pPr>
      <w:proofErr w:type="spellStart"/>
      <w:r w:rsidRPr="008334D6">
        <w:rPr>
          <w:rFonts w:ascii="Arial" w:hAnsi="Arial" w:cs="Arial"/>
        </w:rPr>
        <w:t>Pravo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učešća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javnom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nadmetanju</w:t>
      </w:r>
      <w:proofErr w:type="spellEnd"/>
      <w:r w:rsidRPr="008334D6">
        <w:rPr>
          <w:rFonts w:ascii="Arial" w:hAnsi="Arial" w:cs="Arial"/>
        </w:rPr>
        <w:t xml:space="preserve"> za </w:t>
      </w:r>
      <w:proofErr w:type="spellStart"/>
      <w:r w:rsidRPr="008334D6">
        <w:rPr>
          <w:rFonts w:ascii="Arial" w:hAnsi="Arial" w:cs="Arial"/>
        </w:rPr>
        <w:t>dodjelu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Ugovora</w:t>
      </w:r>
      <w:proofErr w:type="spellEnd"/>
      <w:r w:rsidRPr="008334D6">
        <w:rPr>
          <w:rFonts w:ascii="Arial" w:hAnsi="Arial" w:cs="Arial"/>
        </w:rPr>
        <w:t xml:space="preserve"> o </w:t>
      </w:r>
      <w:proofErr w:type="spellStart"/>
      <w:r w:rsidRPr="008334D6">
        <w:rPr>
          <w:rFonts w:ascii="Arial" w:hAnsi="Arial" w:cs="Arial"/>
        </w:rPr>
        <w:t>koncesiji</w:t>
      </w:r>
      <w:proofErr w:type="spellEnd"/>
      <w:r w:rsidRPr="008334D6">
        <w:rPr>
          <w:rFonts w:ascii="Arial" w:hAnsi="Arial" w:cs="Arial"/>
        </w:rPr>
        <w:t xml:space="preserve"> za </w:t>
      </w:r>
      <w:proofErr w:type="spellStart"/>
      <w:r w:rsidRPr="008334D6">
        <w:rPr>
          <w:rFonts w:ascii="Arial" w:hAnsi="Arial" w:cs="Arial"/>
        </w:rPr>
        <w:t>eksploataciju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ima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domaće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ili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strano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privredno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društvo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ili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drugo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pravno</w:t>
      </w:r>
      <w:proofErr w:type="spellEnd"/>
      <w:r w:rsidRPr="008334D6">
        <w:rPr>
          <w:rFonts w:ascii="Arial" w:hAnsi="Arial" w:cs="Arial"/>
        </w:rPr>
        <w:t xml:space="preserve"> lice, </w:t>
      </w:r>
      <w:proofErr w:type="spellStart"/>
      <w:r w:rsidRPr="008334D6">
        <w:rPr>
          <w:rFonts w:ascii="Arial" w:hAnsi="Arial" w:cs="Arial"/>
        </w:rPr>
        <w:t>preduzetnik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ili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fizičko</w:t>
      </w:r>
      <w:proofErr w:type="spellEnd"/>
      <w:r w:rsidRPr="008334D6">
        <w:rPr>
          <w:rFonts w:ascii="Arial" w:hAnsi="Arial" w:cs="Arial"/>
        </w:rPr>
        <w:t xml:space="preserve"> lice, </w:t>
      </w:r>
      <w:proofErr w:type="spellStart"/>
      <w:r w:rsidRPr="008334D6">
        <w:rPr>
          <w:rFonts w:ascii="Arial" w:hAnsi="Arial" w:cs="Arial"/>
        </w:rPr>
        <w:t>konzorcijum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ili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neki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drugi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oblik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poslovnog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povezivanja</w:t>
      </w:r>
      <w:proofErr w:type="spellEnd"/>
      <w:r w:rsidRPr="008334D6">
        <w:rPr>
          <w:rFonts w:ascii="Arial" w:hAnsi="Arial" w:cs="Arial"/>
        </w:rPr>
        <w:t xml:space="preserve"> koji </w:t>
      </w:r>
      <w:proofErr w:type="spellStart"/>
      <w:r w:rsidRPr="008334D6">
        <w:rPr>
          <w:rFonts w:ascii="Arial" w:hAnsi="Arial" w:cs="Arial"/>
        </w:rPr>
        <w:t>ispunjava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uslove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vezane</w:t>
      </w:r>
      <w:proofErr w:type="spellEnd"/>
      <w:r w:rsidRPr="008334D6">
        <w:rPr>
          <w:rFonts w:ascii="Arial" w:hAnsi="Arial" w:cs="Arial"/>
        </w:rPr>
        <w:t xml:space="preserve"> za </w:t>
      </w:r>
      <w:proofErr w:type="spellStart"/>
      <w:r w:rsidRPr="008334D6">
        <w:rPr>
          <w:rFonts w:ascii="Arial" w:hAnsi="Arial" w:cs="Arial"/>
        </w:rPr>
        <w:t>podobnost</w:t>
      </w:r>
      <w:proofErr w:type="spellEnd"/>
      <w:r w:rsidRPr="008334D6">
        <w:rPr>
          <w:rFonts w:ascii="Arial" w:hAnsi="Arial" w:cs="Arial"/>
        </w:rPr>
        <w:t xml:space="preserve"> za </w:t>
      </w:r>
      <w:proofErr w:type="spellStart"/>
      <w:r w:rsidRPr="008334D6">
        <w:rPr>
          <w:rFonts w:ascii="Arial" w:hAnsi="Arial" w:cs="Arial"/>
        </w:rPr>
        <w:t>učešće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javnom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nadmetanju</w:t>
      </w:r>
      <w:proofErr w:type="spellEnd"/>
      <w:r w:rsidRPr="008334D6">
        <w:rPr>
          <w:rFonts w:ascii="Arial" w:hAnsi="Arial" w:cs="Arial"/>
        </w:rPr>
        <w:t xml:space="preserve"> u </w:t>
      </w:r>
      <w:proofErr w:type="spellStart"/>
      <w:r w:rsidRPr="008334D6">
        <w:rPr>
          <w:rFonts w:ascii="Arial" w:hAnsi="Arial" w:cs="Arial"/>
        </w:rPr>
        <w:t>skladu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sa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Zakonom</w:t>
      </w:r>
      <w:proofErr w:type="spellEnd"/>
      <w:r w:rsidRPr="008334D6">
        <w:rPr>
          <w:rFonts w:ascii="Arial" w:hAnsi="Arial" w:cs="Arial"/>
        </w:rPr>
        <w:t xml:space="preserve"> o </w:t>
      </w:r>
      <w:proofErr w:type="spellStart"/>
      <w:r w:rsidRPr="008334D6">
        <w:rPr>
          <w:rFonts w:ascii="Arial" w:hAnsi="Arial" w:cs="Arial"/>
        </w:rPr>
        <w:t>koncesijama</w:t>
      </w:r>
      <w:proofErr w:type="spellEnd"/>
      <w:r w:rsidRPr="008334D6">
        <w:rPr>
          <w:rFonts w:ascii="Arial" w:hAnsi="Arial" w:cs="Arial"/>
        </w:rPr>
        <w:t>.</w:t>
      </w:r>
    </w:p>
    <w:p w14:paraId="60FE9BE1" w14:textId="77777777" w:rsidR="004E7F14" w:rsidRPr="008334D6" w:rsidRDefault="004E7F14" w:rsidP="004E7F14">
      <w:pPr>
        <w:spacing w:after="0"/>
        <w:jc w:val="both"/>
        <w:rPr>
          <w:rFonts w:ascii="Arial" w:hAnsi="Arial" w:cs="Arial"/>
        </w:rPr>
      </w:pPr>
    </w:p>
    <w:p w14:paraId="22AF0359" w14:textId="24253C5F" w:rsidR="004E7F14" w:rsidRPr="008334D6" w:rsidRDefault="004E7F14" w:rsidP="004E7F14">
      <w:pPr>
        <w:spacing w:after="0"/>
        <w:jc w:val="both"/>
        <w:rPr>
          <w:rFonts w:ascii="Arial" w:hAnsi="Arial" w:cs="Arial"/>
        </w:rPr>
      </w:pPr>
      <w:proofErr w:type="spellStart"/>
      <w:r w:rsidRPr="008334D6">
        <w:rPr>
          <w:rFonts w:ascii="Arial" w:hAnsi="Arial" w:cs="Arial"/>
        </w:rPr>
        <w:t>Shodno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članu</w:t>
      </w:r>
      <w:proofErr w:type="spellEnd"/>
      <w:r w:rsidRPr="008334D6">
        <w:rPr>
          <w:rFonts w:ascii="Arial" w:hAnsi="Arial" w:cs="Arial"/>
        </w:rPr>
        <w:t xml:space="preserve"> 23 </w:t>
      </w:r>
      <w:proofErr w:type="spellStart"/>
      <w:r w:rsidRPr="008334D6">
        <w:rPr>
          <w:rFonts w:ascii="Arial" w:hAnsi="Arial" w:cs="Arial"/>
        </w:rPr>
        <w:t>Zakona</w:t>
      </w:r>
      <w:proofErr w:type="spellEnd"/>
      <w:r w:rsidRPr="008334D6">
        <w:rPr>
          <w:rFonts w:ascii="Arial" w:hAnsi="Arial" w:cs="Arial"/>
        </w:rPr>
        <w:t xml:space="preserve"> o </w:t>
      </w:r>
      <w:proofErr w:type="spellStart"/>
      <w:r w:rsidRPr="008334D6">
        <w:rPr>
          <w:rFonts w:ascii="Arial" w:hAnsi="Arial" w:cs="Arial"/>
        </w:rPr>
        <w:t>koncesijama</w:t>
      </w:r>
      <w:proofErr w:type="spellEnd"/>
      <w:r w:rsidRPr="008334D6">
        <w:rPr>
          <w:rFonts w:ascii="Arial" w:hAnsi="Arial" w:cs="Arial"/>
        </w:rPr>
        <w:t xml:space="preserve">, </w:t>
      </w:r>
      <w:proofErr w:type="spellStart"/>
      <w:r w:rsidRPr="008334D6">
        <w:rPr>
          <w:rFonts w:ascii="Arial" w:hAnsi="Arial" w:cs="Arial"/>
        </w:rPr>
        <w:t>nepodobni</w:t>
      </w:r>
      <w:proofErr w:type="spellEnd"/>
      <w:r w:rsidRPr="008334D6">
        <w:rPr>
          <w:rFonts w:ascii="Arial" w:hAnsi="Arial" w:cs="Arial"/>
        </w:rPr>
        <w:t xml:space="preserve"> da </w:t>
      </w:r>
      <w:proofErr w:type="spellStart"/>
      <w:r w:rsidRPr="008334D6">
        <w:rPr>
          <w:rFonts w:ascii="Arial" w:hAnsi="Arial" w:cs="Arial"/>
        </w:rPr>
        <w:t>učestvuju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javnom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nadmetanju</w:t>
      </w:r>
      <w:proofErr w:type="spellEnd"/>
      <w:r w:rsidRPr="008334D6">
        <w:rPr>
          <w:rFonts w:ascii="Arial" w:hAnsi="Arial" w:cs="Arial"/>
        </w:rPr>
        <w:t xml:space="preserve"> za </w:t>
      </w:r>
      <w:proofErr w:type="spellStart"/>
      <w:r w:rsidRPr="008334D6">
        <w:rPr>
          <w:rFonts w:ascii="Arial" w:hAnsi="Arial" w:cs="Arial"/>
        </w:rPr>
        <w:t>dodjelu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ugovora</w:t>
      </w:r>
      <w:proofErr w:type="spellEnd"/>
      <w:r w:rsidRPr="008334D6">
        <w:rPr>
          <w:rFonts w:ascii="Arial" w:hAnsi="Arial" w:cs="Arial"/>
        </w:rPr>
        <w:t xml:space="preserve"> o </w:t>
      </w:r>
      <w:proofErr w:type="spellStart"/>
      <w:r w:rsidRPr="008334D6">
        <w:rPr>
          <w:rFonts w:ascii="Arial" w:hAnsi="Arial" w:cs="Arial"/>
        </w:rPr>
        <w:t>koncesiji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su</w:t>
      </w:r>
      <w:proofErr w:type="spellEnd"/>
      <w:r w:rsidR="00AD332D" w:rsidRPr="008334D6">
        <w:rPr>
          <w:rFonts w:ascii="Arial" w:hAnsi="Arial" w:cs="Arial"/>
        </w:rPr>
        <w:t xml:space="preserve"> </w:t>
      </w:r>
      <w:proofErr w:type="spellStart"/>
      <w:r w:rsidR="00AD332D" w:rsidRPr="008334D6">
        <w:rPr>
          <w:rFonts w:ascii="Arial" w:hAnsi="Arial" w:cs="Arial"/>
        </w:rPr>
        <w:t>ponuđači</w:t>
      </w:r>
      <w:proofErr w:type="spellEnd"/>
      <w:r w:rsidRPr="008334D6">
        <w:rPr>
          <w:rFonts w:ascii="Arial" w:hAnsi="Arial" w:cs="Arial"/>
        </w:rPr>
        <w:t>:</w:t>
      </w:r>
    </w:p>
    <w:p w14:paraId="28D53899" w14:textId="77777777" w:rsidR="008550FA" w:rsidRPr="008334D6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eastAsia="Calibri" w:hAnsi="Arial" w:cs="Arial"/>
          <w:noProof/>
          <w:sz w:val="22"/>
        </w:rPr>
      </w:pPr>
      <w:r w:rsidRPr="008334D6">
        <w:rPr>
          <w:rFonts w:ascii="Arial" w:hAnsi="Arial" w:cs="Arial"/>
          <w:sz w:val="22"/>
        </w:rPr>
        <w:t>nad kojima je pokrenut postupak stečaja u skladu sa zakonom kojim se uređuje stečaj;</w:t>
      </w:r>
    </w:p>
    <w:p w14:paraId="16E9086C" w14:textId="77777777" w:rsidR="008550FA" w:rsidRPr="008334D6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hAnsi="Arial" w:cs="Arial"/>
          <w:noProof/>
          <w:sz w:val="22"/>
        </w:rPr>
      </w:pPr>
      <w:r w:rsidRPr="008334D6">
        <w:rPr>
          <w:rFonts w:ascii="Arial" w:hAnsi="Arial" w:cs="Arial"/>
          <w:sz w:val="22"/>
        </w:rPr>
        <w:t>koji su pravosnažnom presudom osuđeni za krivično djelo: kriminalnog udruživanja, stvaranje kriminalne organizacije; davanje mita; primanje mita; davanje mita u privrednom poslovanju; primanje mita u privrednom poslovanju; prevare; terorizma; finansiranje terorizma; terorističko udruživanje; učestvovanje u stranim oružanim formacijama; pranja novca; trgovine ljudima; trgovine maloljetnim licima radi usvojenja; zasnivanje ropskog odnosa i prevoz lica u ropskom položaju;</w:t>
      </w:r>
    </w:p>
    <w:p w14:paraId="04F4CB9D" w14:textId="77777777" w:rsidR="008550FA" w:rsidRPr="008334D6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hAnsi="Arial" w:cs="Arial"/>
          <w:noProof/>
          <w:sz w:val="22"/>
        </w:rPr>
      </w:pPr>
      <w:r w:rsidRPr="008334D6">
        <w:rPr>
          <w:rFonts w:ascii="Arial" w:hAnsi="Arial" w:cs="Arial"/>
          <w:sz w:val="22"/>
        </w:rPr>
        <w:t>koji imaju neizmirene obaveze po osnovu plaćanja svih poreza i doprinosa u skladu sa propisima država u kojima imaju sjedišta</w:t>
      </w:r>
      <w:r w:rsidRPr="008334D6">
        <w:rPr>
          <w:rFonts w:ascii="Arial" w:hAnsi="Arial" w:cs="Arial"/>
          <w:sz w:val="22"/>
          <w:lang w:val="sr-Latn-ME"/>
        </w:rPr>
        <w:t>;</w:t>
      </w:r>
    </w:p>
    <w:p w14:paraId="3E33F83D" w14:textId="77777777" w:rsidR="008550FA" w:rsidRPr="008334D6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hAnsi="Arial" w:cs="Arial"/>
          <w:noProof/>
          <w:sz w:val="22"/>
        </w:rPr>
      </w:pPr>
      <w:r w:rsidRPr="008334D6">
        <w:rPr>
          <w:rFonts w:ascii="Arial" w:hAnsi="Arial" w:cs="Arial"/>
          <w:sz w:val="22"/>
        </w:rPr>
        <w:t>sa kojima je zbog neispunjavanja obaveza raskinut ugovor o koncesiji zaključen u skladu sa ovim zakonom;</w:t>
      </w:r>
    </w:p>
    <w:p w14:paraId="6AC70A75" w14:textId="77777777" w:rsidR="008550FA" w:rsidRPr="008334D6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hAnsi="Arial" w:cs="Arial"/>
          <w:noProof/>
          <w:sz w:val="22"/>
        </w:rPr>
      </w:pPr>
      <w:r w:rsidRPr="008334D6">
        <w:rPr>
          <w:rFonts w:ascii="Arial" w:hAnsi="Arial" w:cs="Arial"/>
          <w:sz w:val="22"/>
        </w:rPr>
        <w:t>koji imaju obaveze po osnovu kazni izrečenih u krivičnom i prekršajnom postupku;</w:t>
      </w:r>
    </w:p>
    <w:p w14:paraId="70E92396" w14:textId="77777777" w:rsidR="008550FA" w:rsidRPr="008334D6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hAnsi="Arial" w:cs="Arial"/>
          <w:noProof/>
          <w:sz w:val="22"/>
        </w:rPr>
      </w:pPr>
      <w:r w:rsidRPr="008334D6">
        <w:rPr>
          <w:rFonts w:ascii="Arial" w:hAnsi="Arial" w:cs="Arial"/>
          <w:sz w:val="22"/>
        </w:rPr>
        <w:t>čiji podaci o poslovanju, svojini, finansijskim i fiskalnim evidencijama iz države u kojoj imaju sjedište, odnosno prebivalište, nijesu dostupni nadležnim organima Crne Gore;</w:t>
      </w:r>
    </w:p>
    <w:p w14:paraId="3B071FB6" w14:textId="77777777" w:rsidR="008550FA" w:rsidRPr="008334D6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hAnsi="Arial" w:cs="Arial"/>
          <w:noProof/>
          <w:sz w:val="22"/>
        </w:rPr>
      </w:pPr>
      <w:r w:rsidRPr="008334D6">
        <w:rPr>
          <w:rFonts w:ascii="Arial" w:hAnsi="Arial" w:cs="Arial"/>
          <w:sz w:val="22"/>
        </w:rPr>
        <w:t>čije je odgovorno lice odnosno njegov zakonski zastupnik pravosnažno osuđivan za krivično djelo iz tačke 2 ovog stava.</w:t>
      </w:r>
    </w:p>
    <w:p w14:paraId="1B586A74" w14:textId="35C580DC" w:rsidR="008550FA" w:rsidRPr="008334D6" w:rsidRDefault="008550FA" w:rsidP="008550FA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</w:rPr>
      </w:pPr>
      <w:proofErr w:type="spellStart"/>
      <w:r w:rsidRPr="008334D6">
        <w:rPr>
          <w:rFonts w:ascii="Arial" w:hAnsi="Arial" w:cs="Arial"/>
        </w:rPr>
        <w:lastRenderedPageBreak/>
        <w:t>Izuzetno</w:t>
      </w:r>
      <w:proofErr w:type="spellEnd"/>
      <w:r w:rsidRPr="008334D6">
        <w:rPr>
          <w:rFonts w:ascii="Arial" w:hAnsi="Arial" w:cs="Arial"/>
        </w:rPr>
        <w:t xml:space="preserve"> od </w:t>
      </w:r>
      <w:proofErr w:type="spellStart"/>
      <w:r w:rsidRPr="008334D6">
        <w:rPr>
          <w:rFonts w:ascii="Arial" w:hAnsi="Arial" w:cs="Arial"/>
        </w:rPr>
        <w:t>tačke</w:t>
      </w:r>
      <w:proofErr w:type="spellEnd"/>
      <w:r w:rsidRPr="008334D6">
        <w:rPr>
          <w:rFonts w:ascii="Arial" w:hAnsi="Arial" w:cs="Arial"/>
        </w:rPr>
        <w:t xml:space="preserve"> 3</w:t>
      </w:r>
      <w:r w:rsidR="00694FEC" w:rsidRPr="008334D6">
        <w:rPr>
          <w:rFonts w:ascii="Arial" w:hAnsi="Arial" w:cs="Arial"/>
        </w:rPr>
        <w:t>,</w:t>
      </w:r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neće</w:t>
      </w:r>
      <w:proofErr w:type="spellEnd"/>
      <w:r w:rsidRPr="008334D6">
        <w:rPr>
          <w:rFonts w:ascii="Arial" w:hAnsi="Arial" w:cs="Arial"/>
        </w:rPr>
        <w:t xml:space="preserve"> se </w:t>
      </w:r>
      <w:proofErr w:type="spellStart"/>
      <w:r w:rsidRPr="008334D6">
        <w:rPr>
          <w:rFonts w:ascii="Arial" w:hAnsi="Arial" w:cs="Arial"/>
        </w:rPr>
        <w:t>smatrati</w:t>
      </w:r>
      <w:proofErr w:type="spellEnd"/>
      <w:r w:rsidRPr="008334D6">
        <w:rPr>
          <w:rFonts w:ascii="Arial" w:hAnsi="Arial" w:cs="Arial"/>
        </w:rPr>
        <w:t xml:space="preserve"> da je </w:t>
      </w:r>
      <w:proofErr w:type="spellStart"/>
      <w:r w:rsidRPr="008334D6">
        <w:rPr>
          <w:rFonts w:ascii="Arial" w:hAnsi="Arial" w:cs="Arial"/>
        </w:rPr>
        <w:t>ponuđač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nepodoban</w:t>
      </w:r>
      <w:proofErr w:type="spellEnd"/>
      <w:r w:rsidRPr="008334D6">
        <w:rPr>
          <w:rFonts w:ascii="Arial" w:hAnsi="Arial" w:cs="Arial"/>
        </w:rPr>
        <w:t xml:space="preserve"> da </w:t>
      </w:r>
      <w:proofErr w:type="spellStart"/>
      <w:r w:rsidRPr="008334D6">
        <w:rPr>
          <w:rFonts w:ascii="Arial" w:hAnsi="Arial" w:cs="Arial"/>
        </w:rPr>
        <w:t>učestvuje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javnom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nadmetanju</w:t>
      </w:r>
      <w:proofErr w:type="spellEnd"/>
      <w:r w:rsidRPr="008334D6">
        <w:rPr>
          <w:rFonts w:ascii="Arial" w:hAnsi="Arial" w:cs="Arial"/>
        </w:rPr>
        <w:t xml:space="preserve"> za </w:t>
      </w:r>
      <w:proofErr w:type="spellStart"/>
      <w:r w:rsidRPr="008334D6">
        <w:rPr>
          <w:rFonts w:ascii="Arial" w:hAnsi="Arial" w:cs="Arial"/>
        </w:rPr>
        <w:t>davanje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koncesija</w:t>
      </w:r>
      <w:proofErr w:type="spellEnd"/>
      <w:r w:rsidRPr="008334D6">
        <w:rPr>
          <w:rFonts w:ascii="Arial" w:hAnsi="Arial" w:cs="Arial"/>
        </w:rPr>
        <w:t xml:space="preserve">, koji </w:t>
      </w:r>
      <w:proofErr w:type="spellStart"/>
      <w:r w:rsidRPr="008334D6">
        <w:rPr>
          <w:rFonts w:ascii="Arial" w:hAnsi="Arial" w:cs="Arial"/>
        </w:rPr>
        <w:t>dokaže</w:t>
      </w:r>
      <w:proofErr w:type="spellEnd"/>
      <w:r w:rsidRPr="008334D6">
        <w:rPr>
          <w:rFonts w:ascii="Arial" w:hAnsi="Arial" w:cs="Arial"/>
        </w:rPr>
        <w:t xml:space="preserve"> da </w:t>
      </w:r>
      <w:proofErr w:type="spellStart"/>
      <w:r w:rsidRPr="008334D6">
        <w:rPr>
          <w:rFonts w:ascii="Arial" w:hAnsi="Arial" w:cs="Arial"/>
        </w:rPr>
        <w:t>nema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obavezu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plaćanja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odnosno</w:t>
      </w:r>
      <w:proofErr w:type="spellEnd"/>
      <w:r w:rsidRPr="008334D6">
        <w:rPr>
          <w:rFonts w:ascii="Arial" w:hAnsi="Arial" w:cs="Arial"/>
        </w:rPr>
        <w:t xml:space="preserve"> da mu je </w:t>
      </w:r>
      <w:proofErr w:type="spellStart"/>
      <w:r w:rsidRPr="008334D6">
        <w:rPr>
          <w:rFonts w:ascii="Arial" w:hAnsi="Arial" w:cs="Arial"/>
        </w:rPr>
        <w:t>odobreno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odlaganje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plaćanja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poreza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doprinosa</w:t>
      </w:r>
      <w:proofErr w:type="spellEnd"/>
      <w:r w:rsidRPr="008334D6">
        <w:rPr>
          <w:rFonts w:ascii="Arial" w:hAnsi="Arial" w:cs="Arial"/>
        </w:rPr>
        <w:t xml:space="preserve">, </w:t>
      </w:r>
      <w:proofErr w:type="spellStart"/>
      <w:r w:rsidRPr="008334D6">
        <w:rPr>
          <w:rFonts w:ascii="Arial" w:hAnsi="Arial" w:cs="Arial"/>
        </w:rPr>
        <w:t>koje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blagovremeno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izvršava</w:t>
      </w:r>
      <w:proofErr w:type="spellEnd"/>
      <w:r w:rsidRPr="008334D6">
        <w:rPr>
          <w:rFonts w:ascii="Arial" w:hAnsi="Arial" w:cs="Arial"/>
        </w:rPr>
        <w:t>.</w:t>
      </w:r>
    </w:p>
    <w:p w14:paraId="7A987987" w14:textId="77777777" w:rsidR="00E30322" w:rsidRPr="008334D6" w:rsidRDefault="00E30322" w:rsidP="009739CC">
      <w:pPr>
        <w:pStyle w:val="ListParagraph"/>
        <w:spacing w:after="0"/>
        <w:rPr>
          <w:rFonts w:ascii="Arial" w:hAnsi="Arial" w:cs="Arial"/>
          <w:sz w:val="22"/>
        </w:rPr>
      </w:pPr>
    </w:p>
    <w:p w14:paraId="467B368A" w14:textId="77777777" w:rsidR="002503CB" w:rsidRPr="008334D6" w:rsidRDefault="002503CB" w:rsidP="00522520">
      <w:pPr>
        <w:pStyle w:val="ListParagraph"/>
        <w:numPr>
          <w:ilvl w:val="0"/>
          <w:numId w:val="3"/>
        </w:numPr>
        <w:rPr>
          <w:rFonts w:ascii="Arial" w:hAnsi="Arial" w:cs="Arial"/>
          <w:b/>
        </w:rPr>
      </w:pPr>
      <w:r w:rsidRPr="008334D6">
        <w:rPr>
          <w:rFonts w:ascii="Arial" w:hAnsi="Arial" w:cs="Arial"/>
          <w:b/>
        </w:rPr>
        <w:t>Kriterijumi</w:t>
      </w:r>
      <w:r w:rsidR="00EC6DE5" w:rsidRPr="008334D6">
        <w:rPr>
          <w:rFonts w:ascii="Arial" w:hAnsi="Arial" w:cs="Arial"/>
          <w:b/>
        </w:rPr>
        <w:t xml:space="preserve"> </w:t>
      </w:r>
      <w:r w:rsidRPr="008334D6">
        <w:rPr>
          <w:rFonts w:ascii="Arial" w:hAnsi="Arial" w:cs="Arial"/>
          <w:b/>
        </w:rPr>
        <w:t>za</w:t>
      </w:r>
      <w:r w:rsidR="00EC6DE5" w:rsidRPr="008334D6">
        <w:rPr>
          <w:rFonts w:ascii="Arial" w:hAnsi="Arial" w:cs="Arial"/>
          <w:b/>
        </w:rPr>
        <w:t xml:space="preserve"> </w:t>
      </w:r>
      <w:r w:rsidRPr="008334D6">
        <w:rPr>
          <w:rFonts w:ascii="Arial" w:hAnsi="Arial" w:cs="Arial"/>
          <w:b/>
        </w:rPr>
        <w:t>izbor</w:t>
      </w:r>
      <w:r w:rsidR="00EC6DE5" w:rsidRPr="008334D6">
        <w:rPr>
          <w:rFonts w:ascii="Arial" w:hAnsi="Arial" w:cs="Arial"/>
          <w:b/>
        </w:rPr>
        <w:t xml:space="preserve"> </w:t>
      </w:r>
      <w:r w:rsidRPr="008334D6">
        <w:rPr>
          <w:rFonts w:ascii="Arial" w:hAnsi="Arial" w:cs="Arial"/>
          <w:b/>
        </w:rPr>
        <w:t>najpovoljnije</w:t>
      </w:r>
      <w:r w:rsidR="00EC6DE5" w:rsidRPr="008334D6">
        <w:rPr>
          <w:rFonts w:ascii="Arial" w:hAnsi="Arial" w:cs="Arial"/>
          <w:b/>
        </w:rPr>
        <w:t xml:space="preserve"> </w:t>
      </w:r>
      <w:r w:rsidRPr="008334D6">
        <w:rPr>
          <w:rFonts w:ascii="Arial" w:hAnsi="Arial" w:cs="Arial"/>
          <w:b/>
        </w:rPr>
        <w:t>ponude</w:t>
      </w:r>
    </w:p>
    <w:bookmarkEnd w:id="0"/>
    <w:bookmarkEnd w:id="1"/>
    <w:p w14:paraId="7FE827C4" w14:textId="1579B7C9" w:rsidR="00D37AA8" w:rsidRPr="008334D6" w:rsidRDefault="00D37AA8" w:rsidP="00D37AA8">
      <w:pPr>
        <w:spacing w:after="0" w:line="240" w:lineRule="auto"/>
        <w:rPr>
          <w:rFonts w:ascii="Arial" w:hAnsi="Arial" w:cs="Arial"/>
        </w:rPr>
      </w:pPr>
      <w:proofErr w:type="spellStart"/>
      <w:r w:rsidRPr="008334D6">
        <w:rPr>
          <w:rFonts w:ascii="Arial" w:hAnsi="Arial" w:cs="Arial"/>
        </w:rPr>
        <w:t>Kriterijumi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osnovu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kojih</w:t>
      </w:r>
      <w:proofErr w:type="spellEnd"/>
      <w:r w:rsidRPr="008334D6">
        <w:rPr>
          <w:rFonts w:ascii="Arial" w:hAnsi="Arial" w:cs="Arial"/>
        </w:rPr>
        <w:t xml:space="preserve"> se </w:t>
      </w:r>
      <w:proofErr w:type="spellStart"/>
      <w:r w:rsidRPr="008334D6">
        <w:rPr>
          <w:rFonts w:ascii="Arial" w:hAnsi="Arial" w:cs="Arial"/>
        </w:rPr>
        <w:t>vrši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vrednovanje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ponuda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su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sljedeći</w:t>
      </w:r>
      <w:proofErr w:type="spellEnd"/>
      <w:r w:rsidRPr="008334D6">
        <w:rPr>
          <w:rFonts w:ascii="Arial" w:hAnsi="Arial" w:cs="Arial"/>
        </w:rPr>
        <w:t>:</w:t>
      </w:r>
    </w:p>
    <w:p w14:paraId="798C4852" w14:textId="77777777" w:rsidR="000D1F9E" w:rsidRPr="008334D6" w:rsidRDefault="000D1F9E" w:rsidP="00D37AA8">
      <w:pPr>
        <w:spacing w:after="0" w:line="240" w:lineRule="auto"/>
        <w:rPr>
          <w:rFonts w:ascii="Arial" w:hAnsi="Arial" w:cs="Arial"/>
        </w:rPr>
      </w:pPr>
    </w:p>
    <w:tbl>
      <w:tblPr>
        <w:tblStyle w:val="TableGrid1"/>
        <w:tblW w:w="0" w:type="auto"/>
        <w:tblInd w:w="113" w:type="dxa"/>
        <w:tblLook w:val="04A0" w:firstRow="1" w:lastRow="0" w:firstColumn="1" w:lastColumn="0" w:noHBand="0" w:noVBand="1"/>
      </w:tblPr>
      <w:tblGrid>
        <w:gridCol w:w="656"/>
        <w:gridCol w:w="7083"/>
        <w:gridCol w:w="1613"/>
      </w:tblGrid>
      <w:tr w:rsidR="008334D6" w:rsidRPr="008334D6" w14:paraId="200A59DC" w14:textId="77777777" w:rsidTr="00B57502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930221" w14:textId="77777777" w:rsidR="000D1F9E" w:rsidRPr="008334D6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334D6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R.B.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C584C7" w14:textId="77777777" w:rsidR="000D1F9E" w:rsidRPr="008334D6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  <w:lang w:val="pl-PL"/>
              </w:rPr>
            </w:pPr>
            <w:r w:rsidRPr="008334D6">
              <w:rPr>
                <w:rFonts w:ascii="Arial" w:eastAsia="Times New Roman" w:hAnsi="Arial" w:cs="Arial"/>
                <w:b/>
                <w:noProof/>
                <w:sz w:val="22"/>
                <w:szCs w:val="22"/>
                <w:lang w:val="pl-PL"/>
              </w:rPr>
              <w:t>K R I T E R I J U M I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83A97F" w14:textId="77777777" w:rsidR="000D1F9E" w:rsidRPr="008334D6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334D6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Broj bodova</w:t>
            </w:r>
          </w:p>
        </w:tc>
      </w:tr>
      <w:tr w:rsidR="008334D6" w:rsidRPr="008334D6" w14:paraId="3DDAD7C9" w14:textId="77777777" w:rsidTr="00B57502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615E7" w14:textId="77777777" w:rsidR="000D1F9E" w:rsidRPr="008334D6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334D6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9.1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23159B" w14:textId="77777777" w:rsidR="000D1F9E" w:rsidRPr="008334D6" w:rsidRDefault="000D1F9E" w:rsidP="00B57502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8334D6">
              <w:rPr>
                <w:rFonts w:ascii="Arial" w:eastAsia="Times New Roman" w:hAnsi="Arial" w:cs="Arial"/>
                <w:noProof/>
                <w:sz w:val="22"/>
                <w:szCs w:val="22"/>
              </w:rPr>
              <w:t>Ponuđeni procentualni iznos za obračun koncesione naknade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0E194" w14:textId="77777777" w:rsidR="000D1F9E" w:rsidRPr="008334D6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334D6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30</w:t>
            </w:r>
          </w:p>
        </w:tc>
      </w:tr>
      <w:tr w:rsidR="008334D6" w:rsidRPr="008334D6" w14:paraId="320CDCE8" w14:textId="77777777" w:rsidTr="00B57502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951EF4" w14:textId="77777777" w:rsidR="000D1F9E" w:rsidRPr="008334D6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334D6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9.2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D11D74" w14:textId="77777777" w:rsidR="000D1F9E" w:rsidRPr="008334D6" w:rsidRDefault="000D1F9E" w:rsidP="00B57502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8334D6">
              <w:rPr>
                <w:rFonts w:ascii="Arial" w:eastAsia="Times New Roman" w:hAnsi="Arial" w:cs="Arial"/>
                <w:noProof/>
                <w:sz w:val="22"/>
                <w:szCs w:val="22"/>
              </w:rPr>
              <w:t>Ponuđeni obim godišnje rudarske proizvodnje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63C86C" w14:textId="77777777" w:rsidR="000D1F9E" w:rsidRPr="008334D6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334D6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30</w:t>
            </w:r>
          </w:p>
        </w:tc>
      </w:tr>
      <w:tr w:rsidR="008334D6" w:rsidRPr="008334D6" w14:paraId="315BAB26" w14:textId="77777777" w:rsidTr="00B57502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38BEB" w14:textId="77777777" w:rsidR="000D1F9E" w:rsidRPr="008334D6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334D6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9.3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9B95D4" w14:textId="77777777" w:rsidR="000D1F9E" w:rsidRPr="008334D6" w:rsidRDefault="000D1F9E" w:rsidP="00B57502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8334D6">
              <w:rPr>
                <w:rFonts w:ascii="Arial" w:eastAsia="Times New Roman" w:hAnsi="Arial" w:cs="Arial"/>
                <w:noProof/>
                <w:sz w:val="22"/>
                <w:szCs w:val="22"/>
              </w:rPr>
              <w:t>Reference ponuđača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CFCF98" w14:textId="77777777" w:rsidR="000D1F9E" w:rsidRPr="008334D6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334D6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15</w:t>
            </w:r>
          </w:p>
        </w:tc>
      </w:tr>
      <w:tr w:rsidR="008334D6" w:rsidRPr="008334D6" w14:paraId="2CF32079" w14:textId="77777777" w:rsidTr="00B57502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C19BBC" w14:textId="77777777" w:rsidR="000D1F9E" w:rsidRPr="008334D6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334D6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9.4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0475A" w14:textId="77777777" w:rsidR="000D1F9E" w:rsidRPr="008334D6" w:rsidRDefault="000D1F9E" w:rsidP="00B57502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proofErr w:type="spellStart"/>
            <w:r w:rsidRPr="008334D6">
              <w:rPr>
                <w:rFonts w:ascii="Arial" w:eastAsia="Times New Roman" w:hAnsi="Arial" w:cs="Arial"/>
                <w:sz w:val="22"/>
                <w:szCs w:val="22"/>
              </w:rPr>
              <w:t>Finansijski</w:t>
            </w:r>
            <w:proofErr w:type="spellEnd"/>
            <w:r w:rsidRPr="008334D6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8334D6">
              <w:rPr>
                <w:rFonts w:ascii="Arial" w:eastAsia="Times New Roman" w:hAnsi="Arial" w:cs="Arial"/>
                <w:sz w:val="22"/>
                <w:szCs w:val="22"/>
              </w:rPr>
              <w:t>aspekt-prosječni</w:t>
            </w:r>
            <w:proofErr w:type="spellEnd"/>
            <w:r w:rsidRPr="008334D6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8334D6">
              <w:rPr>
                <w:rFonts w:ascii="Arial" w:eastAsia="Times New Roman" w:hAnsi="Arial" w:cs="Arial"/>
                <w:sz w:val="22"/>
                <w:szCs w:val="22"/>
              </w:rPr>
              <w:t>bruto</w:t>
            </w:r>
            <w:proofErr w:type="spellEnd"/>
            <w:r w:rsidRPr="008334D6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8334D6">
              <w:rPr>
                <w:rFonts w:ascii="Arial" w:eastAsia="Times New Roman" w:hAnsi="Arial" w:cs="Arial"/>
                <w:sz w:val="22"/>
                <w:szCs w:val="22"/>
              </w:rPr>
              <w:t>prihod</w:t>
            </w:r>
            <w:proofErr w:type="spellEnd"/>
            <w:r w:rsidRPr="008334D6">
              <w:rPr>
                <w:rFonts w:ascii="Arial" w:eastAsia="Times New Roman" w:hAnsi="Arial" w:cs="Arial"/>
                <w:sz w:val="22"/>
                <w:szCs w:val="22"/>
              </w:rPr>
              <w:t xml:space="preserve"> u </w:t>
            </w:r>
            <w:proofErr w:type="spellStart"/>
            <w:r w:rsidRPr="008334D6">
              <w:rPr>
                <w:rFonts w:ascii="Arial" w:eastAsia="Times New Roman" w:hAnsi="Arial" w:cs="Arial"/>
                <w:sz w:val="22"/>
                <w:szCs w:val="22"/>
              </w:rPr>
              <w:t>posljednje</w:t>
            </w:r>
            <w:proofErr w:type="spellEnd"/>
            <w:r w:rsidRPr="008334D6">
              <w:rPr>
                <w:rFonts w:ascii="Arial" w:eastAsia="Times New Roman" w:hAnsi="Arial" w:cs="Arial"/>
                <w:sz w:val="22"/>
                <w:szCs w:val="22"/>
              </w:rPr>
              <w:t xml:space="preserve"> tri </w:t>
            </w:r>
            <w:proofErr w:type="spellStart"/>
            <w:r w:rsidRPr="008334D6">
              <w:rPr>
                <w:rFonts w:ascii="Arial" w:eastAsia="Times New Roman" w:hAnsi="Arial" w:cs="Arial"/>
                <w:sz w:val="22"/>
                <w:szCs w:val="22"/>
              </w:rPr>
              <w:t>godine</w:t>
            </w:r>
            <w:proofErr w:type="spellEnd"/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3E092E" w14:textId="77777777" w:rsidR="000D1F9E" w:rsidRPr="008334D6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334D6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10</w:t>
            </w:r>
          </w:p>
        </w:tc>
      </w:tr>
      <w:tr w:rsidR="008334D6" w:rsidRPr="008334D6" w14:paraId="0B18FC73" w14:textId="77777777" w:rsidTr="00B57502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31980E" w14:textId="77777777" w:rsidR="000D1F9E" w:rsidRPr="008334D6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334D6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9.5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A2F940" w14:textId="77777777" w:rsidR="000D1F9E" w:rsidRPr="008334D6" w:rsidRDefault="000D1F9E" w:rsidP="00B57502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proofErr w:type="spellStart"/>
            <w:r w:rsidRPr="008334D6">
              <w:rPr>
                <w:rFonts w:ascii="Arial" w:eastAsia="Times New Roman" w:hAnsi="Arial" w:cs="Arial"/>
                <w:sz w:val="22"/>
                <w:szCs w:val="22"/>
              </w:rPr>
              <w:t>Finansijski</w:t>
            </w:r>
            <w:proofErr w:type="spellEnd"/>
            <w:r w:rsidRPr="008334D6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8334D6">
              <w:rPr>
                <w:rFonts w:ascii="Arial" w:eastAsia="Times New Roman" w:hAnsi="Arial" w:cs="Arial"/>
                <w:sz w:val="22"/>
                <w:szCs w:val="22"/>
              </w:rPr>
              <w:t>aspekt-prosječni</w:t>
            </w:r>
            <w:proofErr w:type="spellEnd"/>
            <w:r w:rsidRPr="008334D6">
              <w:rPr>
                <w:rFonts w:ascii="Arial" w:eastAsia="Times New Roman" w:hAnsi="Arial" w:cs="Arial"/>
                <w:sz w:val="22"/>
                <w:szCs w:val="22"/>
              </w:rPr>
              <w:t xml:space="preserve"> profit u </w:t>
            </w:r>
            <w:proofErr w:type="spellStart"/>
            <w:r w:rsidRPr="008334D6">
              <w:rPr>
                <w:rFonts w:ascii="Arial" w:eastAsia="Times New Roman" w:hAnsi="Arial" w:cs="Arial"/>
                <w:sz w:val="22"/>
                <w:szCs w:val="22"/>
              </w:rPr>
              <w:t>posljednje</w:t>
            </w:r>
            <w:proofErr w:type="spellEnd"/>
            <w:r w:rsidRPr="008334D6">
              <w:rPr>
                <w:rFonts w:ascii="Arial" w:eastAsia="Times New Roman" w:hAnsi="Arial" w:cs="Arial"/>
                <w:sz w:val="22"/>
                <w:szCs w:val="22"/>
              </w:rPr>
              <w:t xml:space="preserve"> tri </w:t>
            </w:r>
            <w:proofErr w:type="spellStart"/>
            <w:r w:rsidRPr="008334D6">
              <w:rPr>
                <w:rFonts w:ascii="Arial" w:eastAsia="Times New Roman" w:hAnsi="Arial" w:cs="Arial"/>
                <w:sz w:val="22"/>
                <w:szCs w:val="22"/>
              </w:rPr>
              <w:t>godine</w:t>
            </w:r>
            <w:proofErr w:type="spellEnd"/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40CD84" w14:textId="77777777" w:rsidR="000D1F9E" w:rsidRPr="008334D6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334D6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10</w:t>
            </w:r>
          </w:p>
        </w:tc>
      </w:tr>
      <w:tr w:rsidR="000D1F9E" w:rsidRPr="008334D6" w14:paraId="44AD3E3B" w14:textId="77777777" w:rsidTr="00B57502">
        <w:trPr>
          <w:trHeight w:val="257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9983CC" w14:textId="77777777" w:rsidR="000D1F9E" w:rsidRPr="008334D6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334D6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9.6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62068A" w14:textId="77777777" w:rsidR="000D1F9E" w:rsidRPr="008334D6" w:rsidRDefault="000D1F9E" w:rsidP="00B57502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8334D6">
              <w:rPr>
                <w:rFonts w:ascii="Arial" w:eastAsia="Times New Roman" w:hAnsi="Arial" w:cs="Arial"/>
                <w:noProof/>
                <w:sz w:val="22"/>
                <w:szCs w:val="22"/>
              </w:rPr>
              <w:t>Kvalitet poslovnog plana i efekti na zapošljavanje i ekonomski razvoj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A193BC" w14:textId="77777777" w:rsidR="000D1F9E" w:rsidRPr="008334D6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334D6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5</w:t>
            </w:r>
          </w:p>
        </w:tc>
      </w:tr>
    </w:tbl>
    <w:p w14:paraId="61C6D981" w14:textId="77777777" w:rsidR="000D1F9E" w:rsidRPr="008334D6" w:rsidRDefault="000D1F9E" w:rsidP="00D37AA8">
      <w:pPr>
        <w:spacing w:after="0" w:line="240" w:lineRule="auto"/>
        <w:rPr>
          <w:rFonts w:ascii="Arial" w:hAnsi="Arial" w:cs="Arial"/>
        </w:rPr>
      </w:pPr>
    </w:p>
    <w:p w14:paraId="3594CF70" w14:textId="77777777" w:rsidR="000D1F9E" w:rsidRPr="008334D6" w:rsidRDefault="000D1F9E" w:rsidP="00D37AA8">
      <w:pPr>
        <w:spacing w:after="0" w:line="240" w:lineRule="auto"/>
        <w:rPr>
          <w:rFonts w:ascii="Arial" w:hAnsi="Arial" w:cs="Arial"/>
        </w:rPr>
      </w:pPr>
    </w:p>
    <w:p w14:paraId="04EB709F" w14:textId="77777777" w:rsidR="00481DF8" w:rsidRPr="008334D6" w:rsidRDefault="002503CB" w:rsidP="00522520">
      <w:pPr>
        <w:pStyle w:val="ListParagraph"/>
        <w:numPr>
          <w:ilvl w:val="0"/>
          <w:numId w:val="3"/>
        </w:numPr>
        <w:rPr>
          <w:rFonts w:ascii="Arial" w:hAnsi="Arial" w:cs="Arial"/>
          <w:b/>
        </w:rPr>
      </w:pPr>
      <w:r w:rsidRPr="008334D6">
        <w:rPr>
          <w:rFonts w:ascii="Arial" w:hAnsi="Arial" w:cs="Arial"/>
          <w:b/>
        </w:rPr>
        <w:t>Tenderska</w:t>
      </w:r>
      <w:r w:rsidR="00EC7E5E" w:rsidRPr="008334D6">
        <w:rPr>
          <w:rFonts w:ascii="Arial" w:hAnsi="Arial" w:cs="Arial"/>
          <w:b/>
        </w:rPr>
        <w:t xml:space="preserve"> </w:t>
      </w:r>
      <w:r w:rsidRPr="008334D6">
        <w:rPr>
          <w:rFonts w:ascii="Arial" w:hAnsi="Arial" w:cs="Arial"/>
          <w:b/>
        </w:rPr>
        <w:t>dokumentacija</w:t>
      </w:r>
    </w:p>
    <w:p w14:paraId="574C471F" w14:textId="77777777" w:rsidR="004E7F14" w:rsidRPr="008334D6" w:rsidRDefault="004E7F14" w:rsidP="004E7F14">
      <w:pPr>
        <w:spacing w:after="0"/>
        <w:jc w:val="both"/>
        <w:rPr>
          <w:rFonts w:ascii="Arial" w:hAnsi="Arial" w:cs="Arial"/>
        </w:rPr>
      </w:pPr>
      <w:proofErr w:type="spellStart"/>
      <w:r w:rsidRPr="008334D6">
        <w:rPr>
          <w:rFonts w:ascii="Arial" w:hAnsi="Arial" w:cs="Arial"/>
        </w:rPr>
        <w:t>Tendersku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dokumentaciju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čine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Javni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oglas</w:t>
      </w:r>
      <w:proofErr w:type="spellEnd"/>
      <w:r w:rsidRPr="008334D6">
        <w:rPr>
          <w:rFonts w:ascii="Arial" w:hAnsi="Arial" w:cs="Arial"/>
        </w:rPr>
        <w:t xml:space="preserve">, </w:t>
      </w:r>
      <w:proofErr w:type="spellStart"/>
      <w:r w:rsidRPr="008334D6">
        <w:rPr>
          <w:rFonts w:ascii="Arial" w:hAnsi="Arial" w:cs="Arial"/>
        </w:rPr>
        <w:t>Koncesioni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akt</w:t>
      </w:r>
      <w:proofErr w:type="spellEnd"/>
      <w:r w:rsidRPr="008334D6">
        <w:rPr>
          <w:rFonts w:ascii="Arial" w:hAnsi="Arial" w:cs="Arial"/>
        </w:rPr>
        <w:t xml:space="preserve">, </w:t>
      </w:r>
      <w:proofErr w:type="spellStart"/>
      <w:r w:rsidRPr="008334D6">
        <w:rPr>
          <w:rFonts w:ascii="Arial" w:hAnsi="Arial" w:cs="Arial"/>
        </w:rPr>
        <w:t>Uputstvo</w:t>
      </w:r>
      <w:proofErr w:type="spellEnd"/>
      <w:r w:rsidRPr="008334D6">
        <w:rPr>
          <w:rFonts w:ascii="Arial" w:hAnsi="Arial" w:cs="Arial"/>
        </w:rPr>
        <w:t xml:space="preserve"> za </w:t>
      </w:r>
      <w:proofErr w:type="spellStart"/>
      <w:r w:rsidRPr="008334D6">
        <w:rPr>
          <w:rFonts w:ascii="Arial" w:hAnsi="Arial" w:cs="Arial"/>
        </w:rPr>
        <w:t>podnošenje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ponuda</w:t>
      </w:r>
      <w:proofErr w:type="spellEnd"/>
      <w:r w:rsidRPr="008334D6">
        <w:rPr>
          <w:rFonts w:ascii="Arial" w:hAnsi="Arial" w:cs="Arial"/>
        </w:rPr>
        <w:t xml:space="preserve">, </w:t>
      </w:r>
      <w:proofErr w:type="spellStart"/>
      <w:r w:rsidRPr="008334D6">
        <w:rPr>
          <w:rFonts w:ascii="Arial" w:hAnsi="Arial" w:cs="Arial"/>
        </w:rPr>
        <w:t>Nacrt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ugovora</w:t>
      </w:r>
      <w:proofErr w:type="spellEnd"/>
      <w:r w:rsidRPr="008334D6">
        <w:rPr>
          <w:rFonts w:ascii="Arial" w:hAnsi="Arial" w:cs="Arial"/>
        </w:rPr>
        <w:t xml:space="preserve"> o </w:t>
      </w:r>
      <w:proofErr w:type="spellStart"/>
      <w:r w:rsidRPr="008334D6">
        <w:rPr>
          <w:rFonts w:ascii="Arial" w:hAnsi="Arial" w:cs="Arial"/>
        </w:rPr>
        <w:t>koncesiji</w:t>
      </w:r>
      <w:proofErr w:type="spellEnd"/>
      <w:r w:rsidRPr="008334D6">
        <w:rPr>
          <w:rFonts w:ascii="Arial" w:hAnsi="Arial" w:cs="Arial"/>
        </w:rPr>
        <w:t xml:space="preserve">, </w:t>
      </w:r>
      <w:proofErr w:type="spellStart"/>
      <w:r w:rsidRPr="008334D6">
        <w:rPr>
          <w:rFonts w:ascii="Arial" w:hAnsi="Arial" w:cs="Arial"/>
        </w:rPr>
        <w:t>sa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svim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pripadajućim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prilozima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obrascima</w:t>
      </w:r>
      <w:proofErr w:type="spellEnd"/>
      <w:r w:rsidRPr="008334D6">
        <w:rPr>
          <w:rFonts w:ascii="Arial" w:hAnsi="Arial" w:cs="Arial"/>
        </w:rPr>
        <w:t>.</w:t>
      </w:r>
    </w:p>
    <w:p w14:paraId="2451556B" w14:textId="77777777" w:rsidR="004E7F14" w:rsidRPr="008334D6" w:rsidRDefault="004E7F14" w:rsidP="004E7F14">
      <w:pPr>
        <w:spacing w:after="0"/>
        <w:jc w:val="both"/>
        <w:rPr>
          <w:rFonts w:ascii="Arial" w:hAnsi="Arial" w:cs="Arial"/>
        </w:rPr>
      </w:pPr>
    </w:p>
    <w:p w14:paraId="612D9D8D" w14:textId="77777777" w:rsidR="005045FA" w:rsidRPr="008334D6" w:rsidRDefault="004E7F14" w:rsidP="005045FA">
      <w:pPr>
        <w:rPr>
          <w:rFonts w:cs="Calibri"/>
        </w:rPr>
      </w:pPr>
      <w:proofErr w:type="spellStart"/>
      <w:r w:rsidRPr="008334D6">
        <w:rPr>
          <w:rFonts w:ascii="Arial" w:hAnsi="Arial" w:cs="Arial"/>
        </w:rPr>
        <w:t>Tenderska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dokumentacija</w:t>
      </w:r>
      <w:proofErr w:type="spellEnd"/>
      <w:r w:rsidRPr="008334D6">
        <w:rPr>
          <w:rFonts w:ascii="Arial" w:hAnsi="Arial" w:cs="Arial"/>
        </w:rPr>
        <w:t xml:space="preserve"> je </w:t>
      </w:r>
      <w:proofErr w:type="spellStart"/>
      <w:r w:rsidRPr="008334D6">
        <w:rPr>
          <w:rFonts w:ascii="Arial" w:hAnsi="Arial" w:cs="Arial"/>
        </w:rPr>
        <w:t>javnodostupna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</w:t>
      </w:r>
      <w:proofErr w:type="spellEnd"/>
      <w:r w:rsidRPr="008334D6">
        <w:rPr>
          <w:rFonts w:ascii="Arial" w:hAnsi="Arial" w:cs="Arial"/>
        </w:rPr>
        <w:t xml:space="preserve"> internet </w:t>
      </w:r>
      <w:proofErr w:type="spellStart"/>
      <w:r w:rsidRPr="008334D6">
        <w:rPr>
          <w:rFonts w:ascii="Arial" w:hAnsi="Arial" w:cs="Arial"/>
        </w:rPr>
        <w:t>stranici</w:t>
      </w:r>
      <w:proofErr w:type="spellEnd"/>
      <w:r w:rsidRPr="008334D6">
        <w:rPr>
          <w:rFonts w:ascii="Arial" w:hAnsi="Arial" w:cs="Arial"/>
        </w:rPr>
        <w:t xml:space="preserve"> Ministarstva kapitalnih investicija </w:t>
      </w:r>
      <w:hyperlink r:id="rId7" w:history="1">
        <w:r w:rsidR="005045FA" w:rsidRPr="008334D6">
          <w:rPr>
            <w:rFonts w:cs="Calibri"/>
            <w:u w:val="single"/>
          </w:rPr>
          <w:t>https://www.gov.me/mki</w:t>
        </w:r>
      </w:hyperlink>
    </w:p>
    <w:p w14:paraId="4B194CBA" w14:textId="77777777" w:rsidR="002503CB" w:rsidRPr="008334D6" w:rsidRDefault="004E7F14" w:rsidP="004E7F14">
      <w:pPr>
        <w:spacing w:after="120"/>
        <w:jc w:val="both"/>
        <w:rPr>
          <w:rFonts w:ascii="Arial" w:hAnsi="Arial" w:cs="Arial"/>
        </w:rPr>
      </w:pPr>
      <w:proofErr w:type="spellStart"/>
      <w:r w:rsidRPr="008334D6">
        <w:rPr>
          <w:rFonts w:ascii="Arial" w:hAnsi="Arial" w:cs="Arial"/>
        </w:rPr>
        <w:t>Ponuđači</w:t>
      </w:r>
      <w:proofErr w:type="spellEnd"/>
      <w:r w:rsidRPr="008334D6">
        <w:rPr>
          <w:rFonts w:ascii="Arial" w:hAnsi="Arial" w:cs="Arial"/>
        </w:rPr>
        <w:t xml:space="preserve"> koji </w:t>
      </w:r>
      <w:proofErr w:type="spellStart"/>
      <w:r w:rsidRPr="008334D6">
        <w:rPr>
          <w:rFonts w:ascii="Arial" w:hAnsi="Arial" w:cs="Arial"/>
        </w:rPr>
        <w:t>žele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učestvovati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javnom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nadmetanju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moraju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prethodno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otkupiti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Tendersku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dokumentaciju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od</w:t>
      </w:r>
      <w:proofErr w:type="spellEnd"/>
      <w:r w:rsidRPr="008334D6">
        <w:rPr>
          <w:rFonts w:ascii="Arial" w:hAnsi="Arial" w:cs="Arial"/>
        </w:rPr>
        <w:t xml:space="preserve"> Ministarstva. </w:t>
      </w:r>
      <w:proofErr w:type="spellStart"/>
      <w:r w:rsidRPr="008334D6">
        <w:rPr>
          <w:rFonts w:ascii="Arial" w:hAnsi="Arial" w:cs="Arial"/>
        </w:rPr>
        <w:t>Cijena</w:t>
      </w:r>
      <w:proofErr w:type="spellEnd"/>
      <w:r w:rsidRPr="008334D6">
        <w:rPr>
          <w:rFonts w:ascii="Arial" w:hAnsi="Arial" w:cs="Arial"/>
        </w:rPr>
        <w:t xml:space="preserve">, </w:t>
      </w:r>
      <w:proofErr w:type="spellStart"/>
      <w:r w:rsidRPr="008334D6">
        <w:rPr>
          <w:rFonts w:ascii="Arial" w:hAnsi="Arial" w:cs="Arial"/>
        </w:rPr>
        <w:t>postupak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otkupa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preuzimanja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Tenderske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dokumentacije</w:t>
      </w:r>
      <w:proofErr w:type="spellEnd"/>
      <w:r w:rsidRPr="008334D6">
        <w:rPr>
          <w:rFonts w:ascii="Arial" w:hAnsi="Arial" w:cs="Arial"/>
        </w:rPr>
        <w:t xml:space="preserve"> je </w:t>
      </w:r>
      <w:proofErr w:type="spellStart"/>
      <w:r w:rsidRPr="008334D6">
        <w:rPr>
          <w:rFonts w:ascii="Arial" w:hAnsi="Arial" w:cs="Arial"/>
        </w:rPr>
        <w:t>bliže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definisan</w:t>
      </w:r>
      <w:proofErr w:type="spellEnd"/>
      <w:r w:rsidRPr="008334D6">
        <w:rPr>
          <w:rFonts w:ascii="Arial" w:hAnsi="Arial" w:cs="Arial"/>
        </w:rPr>
        <w:t xml:space="preserve"> u </w:t>
      </w:r>
      <w:proofErr w:type="spellStart"/>
      <w:r w:rsidRPr="008334D6">
        <w:rPr>
          <w:rFonts w:ascii="Arial" w:hAnsi="Arial" w:cs="Arial"/>
        </w:rPr>
        <w:t>Uputstvu</w:t>
      </w:r>
      <w:proofErr w:type="spellEnd"/>
      <w:r w:rsidR="002503CB" w:rsidRPr="008334D6">
        <w:rPr>
          <w:rFonts w:ascii="Arial" w:hAnsi="Arial" w:cs="Arial"/>
        </w:rPr>
        <w:t>.</w:t>
      </w:r>
    </w:p>
    <w:p w14:paraId="24A14CA5" w14:textId="77777777" w:rsidR="00481DF8" w:rsidRPr="008334D6" w:rsidRDefault="00481DF8" w:rsidP="00481DF8">
      <w:pPr>
        <w:spacing w:after="0"/>
        <w:jc w:val="both"/>
        <w:rPr>
          <w:rFonts w:ascii="Arial" w:hAnsi="Arial" w:cs="Arial"/>
        </w:rPr>
      </w:pPr>
    </w:p>
    <w:p w14:paraId="5B061DF2" w14:textId="77777777" w:rsidR="00481DF8" w:rsidRPr="008334D6" w:rsidRDefault="002503CB" w:rsidP="00522520">
      <w:pPr>
        <w:pStyle w:val="ListParagraph"/>
        <w:numPr>
          <w:ilvl w:val="0"/>
          <w:numId w:val="3"/>
        </w:numPr>
        <w:rPr>
          <w:rFonts w:ascii="Arial" w:hAnsi="Arial" w:cs="Arial"/>
          <w:b/>
        </w:rPr>
      </w:pPr>
      <w:r w:rsidRPr="008334D6">
        <w:rPr>
          <w:rFonts w:ascii="Arial" w:hAnsi="Arial" w:cs="Arial"/>
          <w:b/>
        </w:rPr>
        <w:t>Bankarska</w:t>
      </w:r>
      <w:r w:rsidR="00EC7E5E" w:rsidRPr="008334D6">
        <w:rPr>
          <w:rFonts w:ascii="Arial" w:hAnsi="Arial" w:cs="Arial"/>
          <w:b/>
        </w:rPr>
        <w:t xml:space="preserve"> </w:t>
      </w:r>
      <w:r w:rsidRPr="008334D6">
        <w:rPr>
          <w:rFonts w:ascii="Arial" w:hAnsi="Arial" w:cs="Arial"/>
          <w:b/>
        </w:rPr>
        <w:t>garancij</w:t>
      </w:r>
      <w:r w:rsidR="00EC7E5E" w:rsidRPr="008334D6">
        <w:rPr>
          <w:rFonts w:ascii="Arial" w:hAnsi="Arial" w:cs="Arial"/>
          <w:b/>
        </w:rPr>
        <w:t xml:space="preserve">a </w:t>
      </w:r>
      <w:r w:rsidRPr="008334D6">
        <w:rPr>
          <w:rFonts w:ascii="Arial" w:hAnsi="Arial" w:cs="Arial"/>
          <w:b/>
        </w:rPr>
        <w:t>ponude</w:t>
      </w:r>
    </w:p>
    <w:p w14:paraId="14B7BC1C" w14:textId="5BF8BC9A" w:rsidR="002503CB" w:rsidRPr="008334D6" w:rsidRDefault="002503CB" w:rsidP="00CF2914">
      <w:pPr>
        <w:spacing w:after="0"/>
        <w:jc w:val="both"/>
        <w:rPr>
          <w:rFonts w:ascii="Arial" w:hAnsi="Arial" w:cs="Arial"/>
        </w:rPr>
      </w:pPr>
      <w:r w:rsidRPr="008334D6">
        <w:rPr>
          <w:rFonts w:ascii="Arial" w:hAnsi="Arial" w:cs="Arial"/>
        </w:rPr>
        <w:t xml:space="preserve">Kao </w:t>
      </w:r>
      <w:proofErr w:type="spellStart"/>
      <w:r w:rsidRPr="008334D6">
        <w:rPr>
          <w:rFonts w:ascii="Arial" w:hAnsi="Arial" w:cs="Arial"/>
        </w:rPr>
        <w:t>dokaz</w:t>
      </w:r>
      <w:proofErr w:type="spellEnd"/>
      <w:r w:rsidR="00EC7E5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objezbjeđenja</w:t>
      </w:r>
      <w:proofErr w:type="spellEnd"/>
      <w:r w:rsidR="00EC7E5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ponude</w:t>
      </w:r>
      <w:proofErr w:type="spellEnd"/>
      <w:r w:rsidR="00EC7E5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prilaže</w:t>
      </w:r>
      <w:proofErr w:type="spellEnd"/>
      <w:r w:rsidRPr="008334D6">
        <w:rPr>
          <w:rFonts w:ascii="Arial" w:hAnsi="Arial" w:cs="Arial"/>
        </w:rPr>
        <w:t xml:space="preserve"> se </w:t>
      </w:r>
      <w:proofErr w:type="spellStart"/>
      <w:r w:rsidRPr="008334D6">
        <w:rPr>
          <w:rFonts w:ascii="Arial" w:hAnsi="Arial" w:cs="Arial"/>
        </w:rPr>
        <w:t>bankarska</w:t>
      </w:r>
      <w:proofErr w:type="spellEnd"/>
      <w:r w:rsidR="00EC7E5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garancija</w:t>
      </w:r>
      <w:proofErr w:type="spellEnd"/>
      <w:r w:rsidR="00EC7E5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ponude</w:t>
      </w:r>
      <w:proofErr w:type="spellEnd"/>
      <w:r w:rsidR="00EC7E5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</w:t>
      </w:r>
      <w:proofErr w:type="spellEnd"/>
      <w:r w:rsidR="00EC7E5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iznos</w:t>
      </w:r>
      <w:proofErr w:type="spellEnd"/>
      <w:r w:rsidRPr="008334D6">
        <w:rPr>
          <w:rFonts w:ascii="Arial" w:hAnsi="Arial" w:cs="Arial"/>
        </w:rPr>
        <w:t xml:space="preserve"> od 5.000,00 € (</w:t>
      </w:r>
      <w:proofErr w:type="spellStart"/>
      <w:r w:rsidRPr="008334D6">
        <w:rPr>
          <w:rFonts w:ascii="Arial" w:hAnsi="Arial" w:cs="Arial"/>
        </w:rPr>
        <w:t>slovima</w:t>
      </w:r>
      <w:proofErr w:type="spellEnd"/>
      <w:r w:rsidRPr="008334D6">
        <w:rPr>
          <w:rFonts w:ascii="Arial" w:hAnsi="Arial" w:cs="Arial"/>
        </w:rPr>
        <w:t xml:space="preserve">: pet </w:t>
      </w:r>
      <w:proofErr w:type="spellStart"/>
      <w:r w:rsidRPr="008334D6">
        <w:rPr>
          <w:rFonts w:ascii="Arial" w:hAnsi="Arial" w:cs="Arial"/>
        </w:rPr>
        <w:t>hiljada</w:t>
      </w:r>
      <w:proofErr w:type="spellEnd"/>
      <w:r w:rsidR="00291F1B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eura</w:t>
      </w:r>
      <w:proofErr w:type="spellEnd"/>
      <w:r w:rsidRPr="008334D6">
        <w:rPr>
          <w:rFonts w:ascii="Arial" w:hAnsi="Arial" w:cs="Arial"/>
        </w:rPr>
        <w:t xml:space="preserve">), </w:t>
      </w:r>
      <w:proofErr w:type="spellStart"/>
      <w:r w:rsidRPr="008334D6">
        <w:rPr>
          <w:rFonts w:ascii="Arial" w:hAnsi="Arial" w:cs="Arial"/>
        </w:rPr>
        <w:t>plativa</w:t>
      </w:r>
      <w:proofErr w:type="spellEnd"/>
      <w:r w:rsidR="00EC7E5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</w:t>
      </w:r>
      <w:proofErr w:type="spellEnd"/>
      <w:r w:rsidR="00EC7E5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prvi</w:t>
      </w:r>
      <w:proofErr w:type="spellEnd"/>
      <w:r w:rsidR="00EC7E5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poziv</w:t>
      </w:r>
      <w:proofErr w:type="spellEnd"/>
      <w:r w:rsidRPr="008334D6">
        <w:rPr>
          <w:rFonts w:ascii="Arial" w:hAnsi="Arial" w:cs="Arial"/>
        </w:rPr>
        <w:t>, bez</w:t>
      </w:r>
      <w:r w:rsidR="00EC7E5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prava</w:t>
      </w:r>
      <w:proofErr w:type="spellEnd"/>
      <w:r w:rsidR="00EC7E5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prigovora</w:t>
      </w:r>
      <w:proofErr w:type="spellEnd"/>
      <w:r w:rsidRPr="008334D6">
        <w:rPr>
          <w:rFonts w:ascii="Arial" w:hAnsi="Arial" w:cs="Arial"/>
        </w:rPr>
        <w:t xml:space="preserve">, u </w:t>
      </w:r>
      <w:proofErr w:type="spellStart"/>
      <w:r w:rsidRPr="008334D6">
        <w:rPr>
          <w:rFonts w:ascii="Arial" w:hAnsi="Arial" w:cs="Arial"/>
        </w:rPr>
        <w:t>formi</w:t>
      </w:r>
      <w:proofErr w:type="spellEnd"/>
      <w:r w:rsidR="00EC7E5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datoj</w:t>
      </w:r>
      <w:proofErr w:type="spellEnd"/>
      <w:r w:rsidRPr="008334D6">
        <w:rPr>
          <w:rFonts w:ascii="Arial" w:hAnsi="Arial" w:cs="Arial"/>
        </w:rPr>
        <w:t xml:space="preserve"> u </w:t>
      </w:r>
      <w:proofErr w:type="spellStart"/>
      <w:r w:rsidRPr="008334D6">
        <w:rPr>
          <w:rFonts w:ascii="Arial" w:hAnsi="Arial" w:cs="Arial"/>
        </w:rPr>
        <w:t>Uputstvu</w:t>
      </w:r>
      <w:proofErr w:type="spellEnd"/>
      <w:r w:rsidRPr="008334D6">
        <w:rPr>
          <w:rFonts w:ascii="Arial" w:hAnsi="Arial" w:cs="Arial"/>
        </w:rPr>
        <w:t>.</w:t>
      </w:r>
      <w:r w:rsidR="00CF2914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Bankarska</w:t>
      </w:r>
      <w:proofErr w:type="spellEnd"/>
      <w:r w:rsidR="00EC7E5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garancija</w:t>
      </w:r>
      <w:proofErr w:type="spellEnd"/>
      <w:r w:rsidR="00EC7E5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ponude</w:t>
      </w:r>
      <w:proofErr w:type="spellEnd"/>
      <w:r w:rsidR="00EC7E5E" w:rsidRPr="008334D6">
        <w:rPr>
          <w:rFonts w:ascii="Arial" w:hAnsi="Arial" w:cs="Arial"/>
        </w:rPr>
        <w:t xml:space="preserve"> </w:t>
      </w:r>
      <w:r w:rsidRPr="008334D6">
        <w:rPr>
          <w:rFonts w:ascii="Arial" w:hAnsi="Arial" w:cs="Arial"/>
        </w:rPr>
        <w:t>m</w:t>
      </w:r>
      <w:r w:rsidR="00DF2F21" w:rsidRPr="008334D6">
        <w:rPr>
          <w:rFonts w:ascii="Arial" w:hAnsi="Arial" w:cs="Arial"/>
        </w:rPr>
        <w:t>ora</w:t>
      </w:r>
      <w:r w:rsidR="00EC7E5E" w:rsidRPr="008334D6">
        <w:rPr>
          <w:rFonts w:ascii="Arial" w:hAnsi="Arial" w:cs="Arial"/>
        </w:rPr>
        <w:t xml:space="preserve"> </w:t>
      </w:r>
      <w:proofErr w:type="spellStart"/>
      <w:r w:rsidR="00DF2F21" w:rsidRPr="008334D6">
        <w:rPr>
          <w:rFonts w:ascii="Arial" w:hAnsi="Arial" w:cs="Arial"/>
        </w:rPr>
        <w:t>imati</w:t>
      </w:r>
      <w:proofErr w:type="spellEnd"/>
      <w:r w:rsidR="00EC7E5E" w:rsidRPr="008334D6">
        <w:rPr>
          <w:rFonts w:ascii="Arial" w:hAnsi="Arial" w:cs="Arial"/>
        </w:rPr>
        <w:t xml:space="preserve"> </w:t>
      </w:r>
      <w:proofErr w:type="spellStart"/>
      <w:r w:rsidR="00DF2F21" w:rsidRPr="008334D6">
        <w:rPr>
          <w:rFonts w:ascii="Arial" w:hAnsi="Arial" w:cs="Arial"/>
        </w:rPr>
        <w:t>rok</w:t>
      </w:r>
      <w:proofErr w:type="spellEnd"/>
      <w:r w:rsidR="00EC7E5E" w:rsidRPr="008334D6">
        <w:rPr>
          <w:rFonts w:ascii="Arial" w:hAnsi="Arial" w:cs="Arial"/>
        </w:rPr>
        <w:t xml:space="preserve"> </w:t>
      </w:r>
      <w:proofErr w:type="spellStart"/>
      <w:r w:rsidR="00DF2F21" w:rsidRPr="008334D6">
        <w:rPr>
          <w:rFonts w:ascii="Arial" w:hAnsi="Arial" w:cs="Arial"/>
        </w:rPr>
        <w:t>važenja</w:t>
      </w:r>
      <w:proofErr w:type="spellEnd"/>
      <w:r w:rsidR="00EC7E5E" w:rsidRPr="008334D6">
        <w:rPr>
          <w:rFonts w:ascii="Arial" w:hAnsi="Arial" w:cs="Arial"/>
        </w:rPr>
        <w:t xml:space="preserve"> </w:t>
      </w:r>
      <w:proofErr w:type="spellStart"/>
      <w:r w:rsidR="00DF2F21" w:rsidRPr="008334D6">
        <w:rPr>
          <w:rFonts w:ascii="Arial" w:hAnsi="Arial" w:cs="Arial"/>
        </w:rPr>
        <w:t>najmanje</w:t>
      </w:r>
      <w:proofErr w:type="spellEnd"/>
      <w:r w:rsidR="00DF2F21" w:rsidRPr="008334D6">
        <w:rPr>
          <w:rFonts w:ascii="Arial" w:hAnsi="Arial" w:cs="Arial"/>
        </w:rPr>
        <w:t xml:space="preserve"> 6 </w:t>
      </w:r>
      <w:proofErr w:type="spellStart"/>
      <w:r w:rsidR="00DF2F21" w:rsidRPr="008334D6">
        <w:rPr>
          <w:rFonts w:ascii="Arial" w:hAnsi="Arial" w:cs="Arial"/>
        </w:rPr>
        <w:t>mjeseci</w:t>
      </w:r>
      <w:proofErr w:type="spellEnd"/>
      <w:r w:rsidR="00EC7E5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od</w:t>
      </w:r>
      <w:proofErr w:type="spellEnd"/>
      <w:r w:rsidR="00EC7E5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datuma</w:t>
      </w:r>
      <w:proofErr w:type="spellEnd"/>
      <w:r w:rsidR="00EC7E5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zatvaranja</w:t>
      </w:r>
      <w:proofErr w:type="spellEnd"/>
      <w:r w:rsidR="00EC7E5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roka</w:t>
      </w:r>
      <w:proofErr w:type="spellEnd"/>
      <w:r w:rsidR="00EC7E5E" w:rsidRPr="008334D6">
        <w:rPr>
          <w:rFonts w:ascii="Arial" w:hAnsi="Arial" w:cs="Arial"/>
        </w:rPr>
        <w:t xml:space="preserve"> </w:t>
      </w:r>
      <w:r w:rsidRPr="008334D6">
        <w:rPr>
          <w:rFonts w:ascii="Arial" w:hAnsi="Arial" w:cs="Arial"/>
        </w:rPr>
        <w:t>za</w:t>
      </w:r>
      <w:r w:rsidR="00EC7E5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podnošenje</w:t>
      </w:r>
      <w:proofErr w:type="spellEnd"/>
      <w:r w:rsidR="00EC7E5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ponuda</w:t>
      </w:r>
      <w:proofErr w:type="spellEnd"/>
      <w:r w:rsidRPr="008334D6">
        <w:rPr>
          <w:rFonts w:ascii="Arial" w:hAnsi="Arial" w:cs="Arial"/>
        </w:rPr>
        <w:t>.</w:t>
      </w:r>
    </w:p>
    <w:p w14:paraId="67B846ED" w14:textId="77777777" w:rsidR="00481DF8" w:rsidRPr="008334D6" w:rsidRDefault="00481DF8" w:rsidP="00481DF8">
      <w:pPr>
        <w:spacing w:after="0"/>
        <w:jc w:val="both"/>
        <w:rPr>
          <w:rFonts w:ascii="Arial" w:hAnsi="Arial" w:cs="Arial"/>
        </w:rPr>
      </w:pPr>
    </w:p>
    <w:p w14:paraId="2385DA40" w14:textId="70684AF1" w:rsidR="004E7F14" w:rsidRPr="008334D6" w:rsidRDefault="002503CB" w:rsidP="00A4153E">
      <w:pPr>
        <w:pStyle w:val="ListParagraph"/>
        <w:numPr>
          <w:ilvl w:val="0"/>
          <w:numId w:val="3"/>
        </w:numPr>
        <w:rPr>
          <w:rFonts w:ascii="Arial" w:hAnsi="Arial" w:cs="Arial"/>
          <w:b/>
        </w:rPr>
      </w:pPr>
      <w:r w:rsidRPr="008334D6">
        <w:rPr>
          <w:rFonts w:ascii="Arial" w:hAnsi="Arial" w:cs="Arial"/>
          <w:b/>
        </w:rPr>
        <w:t>Rok</w:t>
      </w:r>
      <w:r w:rsidR="00EC7E5E" w:rsidRPr="008334D6">
        <w:rPr>
          <w:rFonts w:ascii="Arial" w:hAnsi="Arial" w:cs="Arial"/>
          <w:b/>
        </w:rPr>
        <w:t xml:space="preserve"> </w:t>
      </w:r>
      <w:r w:rsidRPr="008334D6">
        <w:rPr>
          <w:rFonts w:ascii="Arial" w:hAnsi="Arial" w:cs="Arial"/>
          <w:b/>
        </w:rPr>
        <w:t>za</w:t>
      </w:r>
      <w:r w:rsidR="00291F1B" w:rsidRPr="008334D6">
        <w:rPr>
          <w:rFonts w:ascii="Arial" w:hAnsi="Arial" w:cs="Arial"/>
          <w:b/>
        </w:rPr>
        <w:t xml:space="preserve"> </w:t>
      </w:r>
      <w:r w:rsidRPr="008334D6">
        <w:rPr>
          <w:rFonts w:ascii="Arial" w:hAnsi="Arial" w:cs="Arial"/>
          <w:b/>
        </w:rPr>
        <w:t>podnošenje</w:t>
      </w:r>
      <w:r w:rsidR="00EC7E5E" w:rsidRPr="008334D6">
        <w:rPr>
          <w:rFonts w:ascii="Arial" w:hAnsi="Arial" w:cs="Arial"/>
          <w:b/>
        </w:rPr>
        <w:t xml:space="preserve"> </w:t>
      </w:r>
      <w:r w:rsidRPr="008334D6">
        <w:rPr>
          <w:rFonts w:ascii="Arial" w:hAnsi="Arial" w:cs="Arial"/>
          <w:b/>
        </w:rPr>
        <w:t>ponuda,</w:t>
      </w:r>
      <w:r w:rsidR="00EC7E5E" w:rsidRPr="008334D6">
        <w:rPr>
          <w:rFonts w:ascii="Arial" w:hAnsi="Arial" w:cs="Arial"/>
          <w:b/>
        </w:rPr>
        <w:t xml:space="preserve"> </w:t>
      </w:r>
      <w:r w:rsidRPr="008334D6">
        <w:rPr>
          <w:rFonts w:ascii="Arial" w:hAnsi="Arial" w:cs="Arial"/>
          <w:b/>
        </w:rPr>
        <w:t>povlačenje</w:t>
      </w:r>
      <w:r w:rsidR="00EC7E5E" w:rsidRPr="008334D6">
        <w:rPr>
          <w:rFonts w:ascii="Arial" w:hAnsi="Arial" w:cs="Arial"/>
          <w:b/>
        </w:rPr>
        <w:t xml:space="preserve"> </w:t>
      </w:r>
      <w:r w:rsidRPr="008334D6">
        <w:rPr>
          <w:rFonts w:ascii="Arial" w:hAnsi="Arial" w:cs="Arial"/>
          <w:b/>
        </w:rPr>
        <w:t>ponuda</w:t>
      </w:r>
      <w:r w:rsidR="00EC7E5E" w:rsidRPr="008334D6">
        <w:rPr>
          <w:rFonts w:ascii="Arial" w:hAnsi="Arial" w:cs="Arial"/>
          <w:b/>
        </w:rPr>
        <w:t xml:space="preserve"> </w:t>
      </w:r>
      <w:r w:rsidRPr="008334D6">
        <w:rPr>
          <w:rFonts w:ascii="Arial" w:hAnsi="Arial" w:cs="Arial"/>
          <w:b/>
        </w:rPr>
        <w:t>i</w:t>
      </w:r>
      <w:r w:rsidR="00EC7E5E" w:rsidRPr="008334D6">
        <w:rPr>
          <w:rFonts w:ascii="Arial" w:hAnsi="Arial" w:cs="Arial"/>
          <w:b/>
        </w:rPr>
        <w:t xml:space="preserve"> </w:t>
      </w:r>
      <w:r w:rsidRPr="008334D6">
        <w:rPr>
          <w:rFonts w:ascii="Arial" w:hAnsi="Arial" w:cs="Arial"/>
          <w:b/>
        </w:rPr>
        <w:t>javno</w:t>
      </w:r>
      <w:r w:rsidR="00EC7E5E" w:rsidRPr="008334D6">
        <w:rPr>
          <w:rFonts w:ascii="Arial" w:hAnsi="Arial" w:cs="Arial"/>
          <w:b/>
        </w:rPr>
        <w:t xml:space="preserve"> </w:t>
      </w:r>
      <w:r w:rsidRPr="008334D6">
        <w:rPr>
          <w:rFonts w:ascii="Arial" w:hAnsi="Arial" w:cs="Arial"/>
          <w:b/>
        </w:rPr>
        <w:t>otvaranje</w:t>
      </w:r>
    </w:p>
    <w:p w14:paraId="61128F28" w14:textId="77777777" w:rsidR="004E7F14" w:rsidRPr="008334D6" w:rsidRDefault="004E7F14" w:rsidP="004E7F14">
      <w:pPr>
        <w:spacing w:after="0"/>
        <w:jc w:val="both"/>
        <w:rPr>
          <w:rFonts w:ascii="Arial" w:hAnsi="Arial" w:cs="Arial"/>
        </w:rPr>
      </w:pPr>
      <w:proofErr w:type="spellStart"/>
      <w:r w:rsidRPr="008334D6">
        <w:rPr>
          <w:rFonts w:ascii="Arial" w:hAnsi="Arial" w:cs="Arial"/>
        </w:rPr>
        <w:t>Ponude</w:t>
      </w:r>
      <w:proofErr w:type="spellEnd"/>
      <w:r w:rsidRPr="008334D6">
        <w:rPr>
          <w:rFonts w:ascii="Arial" w:hAnsi="Arial" w:cs="Arial"/>
        </w:rPr>
        <w:t xml:space="preserve"> se </w:t>
      </w:r>
      <w:proofErr w:type="spellStart"/>
      <w:r w:rsidRPr="008334D6">
        <w:rPr>
          <w:rFonts w:ascii="Arial" w:hAnsi="Arial" w:cs="Arial"/>
        </w:rPr>
        <w:t>dostavljaju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crnogorskom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jeziku</w:t>
      </w:r>
      <w:proofErr w:type="spellEnd"/>
      <w:r w:rsidRPr="008334D6">
        <w:rPr>
          <w:rFonts w:ascii="Arial" w:hAnsi="Arial" w:cs="Arial"/>
        </w:rPr>
        <w:t xml:space="preserve">. </w:t>
      </w:r>
      <w:proofErr w:type="spellStart"/>
      <w:r w:rsidRPr="008334D6">
        <w:rPr>
          <w:rFonts w:ascii="Arial" w:hAnsi="Arial" w:cs="Arial"/>
        </w:rPr>
        <w:t>Ponude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moraju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pristići</w:t>
      </w:r>
      <w:proofErr w:type="spellEnd"/>
      <w:r w:rsidRPr="008334D6">
        <w:rPr>
          <w:rFonts w:ascii="Arial" w:hAnsi="Arial" w:cs="Arial"/>
        </w:rPr>
        <w:t xml:space="preserve"> u </w:t>
      </w:r>
      <w:proofErr w:type="spellStart"/>
      <w:r w:rsidRPr="008334D6">
        <w:rPr>
          <w:rFonts w:ascii="Arial" w:hAnsi="Arial" w:cs="Arial"/>
        </w:rPr>
        <w:t>arhivu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Nadležnog</w:t>
      </w:r>
      <w:proofErr w:type="spellEnd"/>
      <w:r w:rsidRPr="008334D6">
        <w:rPr>
          <w:rFonts w:ascii="Arial" w:hAnsi="Arial" w:cs="Arial"/>
        </w:rPr>
        <w:t xml:space="preserve"> organa </w:t>
      </w:r>
      <w:proofErr w:type="spellStart"/>
      <w:r w:rsidRPr="008334D6">
        <w:rPr>
          <w:rFonts w:ascii="Arial" w:hAnsi="Arial" w:cs="Arial"/>
        </w:rPr>
        <w:t>najkasnije</w:t>
      </w:r>
      <w:proofErr w:type="spellEnd"/>
      <w:r w:rsidRPr="008334D6">
        <w:rPr>
          <w:rFonts w:ascii="Arial" w:hAnsi="Arial" w:cs="Arial"/>
        </w:rPr>
        <w:t xml:space="preserve"> do </w:t>
      </w:r>
      <w:r w:rsidRPr="008334D6">
        <w:rPr>
          <w:rFonts w:ascii="Arial" w:hAnsi="Arial" w:cs="Arial"/>
          <w:b/>
          <w:bCs/>
        </w:rPr>
        <w:t xml:space="preserve">_______ 2021. </w:t>
      </w:r>
      <w:proofErr w:type="spellStart"/>
      <w:r w:rsidRPr="008334D6">
        <w:rPr>
          <w:rFonts w:ascii="Arial" w:hAnsi="Arial" w:cs="Arial"/>
          <w:b/>
          <w:bCs/>
        </w:rPr>
        <w:t>godine</w:t>
      </w:r>
      <w:proofErr w:type="spellEnd"/>
      <w:r w:rsidRPr="008334D6">
        <w:rPr>
          <w:rFonts w:ascii="Arial" w:hAnsi="Arial" w:cs="Arial"/>
          <w:b/>
          <w:bCs/>
        </w:rPr>
        <w:t xml:space="preserve"> do 10:00 </w:t>
      </w:r>
      <w:proofErr w:type="spellStart"/>
      <w:r w:rsidRPr="008334D6">
        <w:rPr>
          <w:rFonts w:ascii="Arial" w:hAnsi="Arial" w:cs="Arial"/>
          <w:b/>
          <w:bCs/>
        </w:rPr>
        <w:t>časova</w:t>
      </w:r>
      <w:proofErr w:type="spellEnd"/>
      <w:r w:rsidRPr="008334D6">
        <w:rPr>
          <w:rFonts w:ascii="Arial" w:hAnsi="Arial" w:cs="Arial"/>
        </w:rPr>
        <w:t xml:space="preserve">, </w:t>
      </w:r>
      <w:proofErr w:type="spellStart"/>
      <w:r w:rsidRPr="008334D6">
        <w:rPr>
          <w:rFonts w:ascii="Arial" w:hAnsi="Arial" w:cs="Arial"/>
        </w:rPr>
        <w:t>što</w:t>
      </w:r>
      <w:proofErr w:type="spellEnd"/>
      <w:r w:rsidRPr="008334D6">
        <w:rPr>
          <w:rFonts w:ascii="Arial" w:hAnsi="Arial" w:cs="Arial"/>
        </w:rPr>
        <w:t xml:space="preserve"> je </w:t>
      </w:r>
      <w:proofErr w:type="spellStart"/>
      <w:r w:rsidRPr="008334D6">
        <w:rPr>
          <w:rFonts w:ascii="Arial" w:hAnsi="Arial" w:cs="Arial"/>
        </w:rPr>
        <w:t>krajnji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rok</w:t>
      </w:r>
      <w:proofErr w:type="spellEnd"/>
      <w:r w:rsidRPr="008334D6">
        <w:rPr>
          <w:rFonts w:ascii="Arial" w:hAnsi="Arial" w:cs="Arial"/>
        </w:rPr>
        <w:t xml:space="preserve"> za </w:t>
      </w:r>
      <w:proofErr w:type="spellStart"/>
      <w:r w:rsidRPr="008334D6">
        <w:rPr>
          <w:rFonts w:ascii="Arial" w:hAnsi="Arial" w:cs="Arial"/>
        </w:rPr>
        <w:t>podnošenje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ponude</w:t>
      </w:r>
      <w:proofErr w:type="spellEnd"/>
      <w:r w:rsidRPr="008334D6">
        <w:rPr>
          <w:rFonts w:ascii="Arial" w:hAnsi="Arial" w:cs="Arial"/>
        </w:rPr>
        <w:t xml:space="preserve"> (u </w:t>
      </w:r>
      <w:proofErr w:type="spellStart"/>
      <w:r w:rsidRPr="008334D6">
        <w:rPr>
          <w:rFonts w:ascii="Arial" w:hAnsi="Arial" w:cs="Arial"/>
        </w:rPr>
        <w:t>daljem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tekstu</w:t>
      </w:r>
      <w:proofErr w:type="spellEnd"/>
      <w:r w:rsidRPr="008334D6">
        <w:rPr>
          <w:rFonts w:ascii="Arial" w:hAnsi="Arial" w:cs="Arial"/>
        </w:rPr>
        <w:t xml:space="preserve">: </w:t>
      </w:r>
      <w:proofErr w:type="spellStart"/>
      <w:r w:rsidRPr="008334D6">
        <w:rPr>
          <w:rFonts w:ascii="Arial" w:hAnsi="Arial" w:cs="Arial"/>
          <w:b/>
          <w:bCs/>
        </w:rPr>
        <w:t>Krajnji</w:t>
      </w:r>
      <w:proofErr w:type="spellEnd"/>
      <w:r w:rsidRPr="008334D6">
        <w:rPr>
          <w:rFonts w:ascii="Arial" w:hAnsi="Arial" w:cs="Arial"/>
          <w:b/>
          <w:bCs/>
        </w:rPr>
        <w:t xml:space="preserve"> </w:t>
      </w:r>
      <w:proofErr w:type="spellStart"/>
      <w:r w:rsidRPr="008334D6">
        <w:rPr>
          <w:rFonts w:ascii="Arial" w:hAnsi="Arial" w:cs="Arial"/>
          <w:b/>
          <w:bCs/>
        </w:rPr>
        <w:t>rok</w:t>
      </w:r>
      <w:proofErr w:type="spellEnd"/>
      <w:r w:rsidRPr="008334D6">
        <w:rPr>
          <w:rFonts w:ascii="Arial" w:hAnsi="Arial" w:cs="Arial"/>
        </w:rPr>
        <w:t>).</w:t>
      </w:r>
    </w:p>
    <w:p w14:paraId="200ADD6E" w14:textId="77777777" w:rsidR="004E7F14" w:rsidRPr="008334D6" w:rsidRDefault="004E7F14" w:rsidP="004E7F14">
      <w:pPr>
        <w:spacing w:after="0"/>
        <w:jc w:val="both"/>
        <w:rPr>
          <w:rFonts w:ascii="Arial" w:hAnsi="Arial" w:cs="Arial"/>
        </w:rPr>
      </w:pPr>
    </w:p>
    <w:p w14:paraId="5BDD8E04" w14:textId="77777777" w:rsidR="004E7F14" w:rsidRPr="008334D6" w:rsidRDefault="004E7F14" w:rsidP="004E7F14">
      <w:pPr>
        <w:spacing w:after="0"/>
        <w:rPr>
          <w:rFonts w:ascii="Arial" w:eastAsiaTheme="minorHAnsi" w:hAnsi="Arial" w:cs="Arial"/>
        </w:rPr>
      </w:pPr>
      <w:proofErr w:type="spellStart"/>
      <w:r w:rsidRPr="008334D6">
        <w:rPr>
          <w:rFonts w:ascii="Arial" w:hAnsi="Arial" w:cs="Arial"/>
        </w:rPr>
        <w:t>Ponude</w:t>
      </w:r>
      <w:proofErr w:type="spellEnd"/>
      <w:r w:rsidRPr="008334D6">
        <w:rPr>
          <w:rFonts w:ascii="Arial" w:hAnsi="Arial" w:cs="Arial"/>
        </w:rPr>
        <w:t xml:space="preserve"> se </w:t>
      </w:r>
      <w:proofErr w:type="spellStart"/>
      <w:r w:rsidRPr="008334D6">
        <w:rPr>
          <w:rFonts w:ascii="Arial" w:hAnsi="Arial" w:cs="Arial"/>
        </w:rPr>
        <w:t>dostavljaju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sljedeću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adresu</w:t>
      </w:r>
      <w:proofErr w:type="spellEnd"/>
      <w:r w:rsidRPr="008334D6">
        <w:rPr>
          <w:rFonts w:ascii="Arial" w:hAnsi="Arial" w:cs="Arial"/>
        </w:rPr>
        <w:t>:</w:t>
      </w:r>
    </w:p>
    <w:p w14:paraId="5D9E0D1D" w14:textId="77777777" w:rsidR="004E7F14" w:rsidRPr="008334D6" w:rsidRDefault="004E7F14" w:rsidP="004E7F14">
      <w:pPr>
        <w:spacing w:after="0"/>
        <w:rPr>
          <w:rFonts w:ascii="Arial" w:hAnsi="Arial" w:cs="Arial"/>
          <w:b/>
          <w:bCs/>
        </w:rPr>
      </w:pPr>
      <w:proofErr w:type="spellStart"/>
      <w:r w:rsidRPr="008334D6">
        <w:rPr>
          <w:rFonts w:ascii="Arial" w:hAnsi="Arial" w:cs="Arial"/>
          <w:b/>
          <w:bCs/>
        </w:rPr>
        <w:t>Ministarstvo</w:t>
      </w:r>
      <w:proofErr w:type="spellEnd"/>
      <w:r w:rsidRPr="008334D6">
        <w:rPr>
          <w:rFonts w:ascii="Arial" w:hAnsi="Arial" w:cs="Arial"/>
          <w:b/>
          <w:bCs/>
        </w:rPr>
        <w:t xml:space="preserve"> kapitalnih investicija</w:t>
      </w:r>
    </w:p>
    <w:p w14:paraId="1369ED53" w14:textId="77777777" w:rsidR="004E7F14" w:rsidRPr="008334D6" w:rsidRDefault="004E7F14" w:rsidP="004E7F14">
      <w:pPr>
        <w:spacing w:after="0"/>
        <w:rPr>
          <w:rFonts w:ascii="Arial" w:hAnsi="Arial" w:cs="Arial"/>
          <w:b/>
          <w:bCs/>
        </w:rPr>
      </w:pPr>
      <w:proofErr w:type="spellStart"/>
      <w:r w:rsidRPr="008334D6">
        <w:rPr>
          <w:rFonts w:ascii="Arial" w:hAnsi="Arial" w:cs="Arial"/>
          <w:b/>
          <w:bCs/>
        </w:rPr>
        <w:t>Rimski</w:t>
      </w:r>
      <w:proofErr w:type="spellEnd"/>
      <w:r w:rsidRPr="008334D6">
        <w:rPr>
          <w:rFonts w:ascii="Arial" w:hAnsi="Arial" w:cs="Arial"/>
          <w:b/>
          <w:bCs/>
        </w:rPr>
        <w:t xml:space="preserve"> </w:t>
      </w:r>
      <w:proofErr w:type="spellStart"/>
      <w:r w:rsidRPr="008334D6">
        <w:rPr>
          <w:rFonts w:ascii="Arial" w:hAnsi="Arial" w:cs="Arial"/>
          <w:b/>
          <w:bCs/>
        </w:rPr>
        <w:t>trg</w:t>
      </w:r>
      <w:proofErr w:type="spellEnd"/>
      <w:r w:rsidRPr="008334D6">
        <w:rPr>
          <w:rFonts w:ascii="Arial" w:hAnsi="Arial" w:cs="Arial"/>
          <w:b/>
          <w:bCs/>
        </w:rPr>
        <w:t xml:space="preserve"> 46</w:t>
      </w:r>
    </w:p>
    <w:p w14:paraId="61C2502F" w14:textId="77777777" w:rsidR="004E7F14" w:rsidRPr="008334D6" w:rsidRDefault="004E7F14" w:rsidP="004E7F14">
      <w:pPr>
        <w:spacing w:after="0"/>
        <w:rPr>
          <w:rFonts w:ascii="Arial" w:hAnsi="Arial" w:cs="Arial"/>
          <w:b/>
          <w:bCs/>
        </w:rPr>
      </w:pPr>
      <w:r w:rsidRPr="008334D6">
        <w:rPr>
          <w:rFonts w:ascii="Arial" w:hAnsi="Arial" w:cs="Arial"/>
          <w:b/>
          <w:bCs/>
        </w:rPr>
        <w:t>81000 Podgorica</w:t>
      </w:r>
    </w:p>
    <w:p w14:paraId="768AFC67" w14:textId="77777777" w:rsidR="004E7F14" w:rsidRPr="008334D6" w:rsidRDefault="004E7F14" w:rsidP="004E7F14">
      <w:pPr>
        <w:spacing w:after="0"/>
        <w:rPr>
          <w:rFonts w:ascii="Arial" w:hAnsi="Arial" w:cs="Arial"/>
          <w:b/>
          <w:bCs/>
        </w:rPr>
      </w:pPr>
      <w:proofErr w:type="spellStart"/>
      <w:r w:rsidRPr="008334D6">
        <w:rPr>
          <w:rFonts w:ascii="Arial" w:hAnsi="Arial" w:cs="Arial"/>
          <w:b/>
          <w:bCs/>
        </w:rPr>
        <w:t>Crna</w:t>
      </w:r>
      <w:proofErr w:type="spellEnd"/>
      <w:r w:rsidRPr="008334D6">
        <w:rPr>
          <w:rFonts w:ascii="Arial" w:hAnsi="Arial" w:cs="Arial"/>
          <w:b/>
          <w:bCs/>
        </w:rPr>
        <w:t xml:space="preserve"> Gora</w:t>
      </w:r>
    </w:p>
    <w:p w14:paraId="4D01F9BF" w14:textId="77777777" w:rsidR="00A4153E" w:rsidRPr="008334D6" w:rsidRDefault="00A4153E" w:rsidP="004E7F14">
      <w:pPr>
        <w:spacing w:after="0"/>
        <w:rPr>
          <w:rFonts w:ascii="Arial" w:hAnsi="Arial" w:cs="Arial"/>
          <w:b/>
          <w:bCs/>
        </w:rPr>
      </w:pPr>
    </w:p>
    <w:p w14:paraId="5FD6F7D1" w14:textId="77777777" w:rsidR="00A4153E" w:rsidRPr="008334D6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334D6">
        <w:rPr>
          <w:rFonts w:ascii="Arial" w:hAnsi="Arial" w:cs="Arial"/>
        </w:rPr>
        <w:lastRenderedPageBreak/>
        <w:t>Ponude</w:t>
      </w:r>
      <w:proofErr w:type="spellEnd"/>
      <w:r w:rsidRPr="008334D6">
        <w:rPr>
          <w:rFonts w:ascii="Arial" w:hAnsi="Arial" w:cs="Arial"/>
        </w:rPr>
        <w:t xml:space="preserve"> se </w:t>
      </w:r>
      <w:proofErr w:type="spellStart"/>
      <w:r w:rsidRPr="008334D6">
        <w:rPr>
          <w:rFonts w:ascii="Arial" w:hAnsi="Arial" w:cs="Arial"/>
        </w:rPr>
        <w:t>predaju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lično</w:t>
      </w:r>
      <w:proofErr w:type="spellEnd"/>
      <w:r w:rsidRPr="008334D6">
        <w:rPr>
          <w:rFonts w:ascii="Arial" w:hAnsi="Arial" w:cs="Arial"/>
        </w:rPr>
        <w:t xml:space="preserve"> u </w:t>
      </w:r>
      <w:proofErr w:type="spellStart"/>
      <w:r w:rsidRPr="008334D6">
        <w:rPr>
          <w:rFonts w:ascii="Arial" w:hAnsi="Arial" w:cs="Arial"/>
        </w:rPr>
        <w:t>zatvorenom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omotu</w:t>
      </w:r>
      <w:proofErr w:type="spellEnd"/>
      <w:r w:rsidRPr="008334D6">
        <w:rPr>
          <w:rFonts w:ascii="Arial" w:hAnsi="Arial" w:cs="Arial"/>
        </w:rPr>
        <w:t xml:space="preserve">. </w:t>
      </w:r>
      <w:proofErr w:type="spellStart"/>
      <w:r w:rsidRPr="008334D6">
        <w:rPr>
          <w:rFonts w:ascii="Arial" w:hAnsi="Arial" w:cs="Arial"/>
        </w:rPr>
        <w:t>Predajom</w:t>
      </w:r>
      <w:proofErr w:type="spellEnd"/>
      <w:r w:rsidRPr="008334D6">
        <w:rPr>
          <w:rFonts w:ascii="Arial" w:hAnsi="Arial" w:cs="Arial"/>
        </w:rPr>
        <w:t xml:space="preserve"> se </w:t>
      </w:r>
      <w:proofErr w:type="spellStart"/>
      <w:r w:rsidRPr="008334D6">
        <w:rPr>
          <w:rFonts w:ascii="Arial" w:hAnsi="Arial" w:cs="Arial"/>
        </w:rPr>
        <w:t>podrazumijeva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fizički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prijem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od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strane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arhive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Nadležnog</w:t>
      </w:r>
      <w:proofErr w:type="spellEnd"/>
      <w:r w:rsidRPr="008334D6">
        <w:rPr>
          <w:rFonts w:ascii="Arial" w:hAnsi="Arial" w:cs="Arial"/>
        </w:rPr>
        <w:t xml:space="preserve"> organa. </w:t>
      </w:r>
      <w:proofErr w:type="spellStart"/>
      <w:r w:rsidRPr="008334D6">
        <w:rPr>
          <w:rFonts w:ascii="Arial" w:hAnsi="Arial" w:cs="Arial"/>
        </w:rPr>
        <w:t>Nadležni</w:t>
      </w:r>
      <w:proofErr w:type="spellEnd"/>
      <w:r w:rsidRPr="008334D6">
        <w:rPr>
          <w:rFonts w:ascii="Arial" w:hAnsi="Arial" w:cs="Arial"/>
        </w:rPr>
        <w:t xml:space="preserve"> organ </w:t>
      </w:r>
      <w:proofErr w:type="spellStart"/>
      <w:r w:rsidRPr="008334D6">
        <w:rPr>
          <w:rFonts w:ascii="Arial" w:hAnsi="Arial" w:cs="Arial"/>
        </w:rPr>
        <w:t>izdaje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potvrdu</w:t>
      </w:r>
      <w:proofErr w:type="spellEnd"/>
      <w:r w:rsidRPr="008334D6">
        <w:rPr>
          <w:rFonts w:ascii="Arial" w:hAnsi="Arial" w:cs="Arial"/>
        </w:rPr>
        <w:t xml:space="preserve">, </w:t>
      </w:r>
      <w:proofErr w:type="spellStart"/>
      <w:r w:rsidRPr="008334D6">
        <w:rPr>
          <w:rFonts w:ascii="Arial" w:hAnsi="Arial" w:cs="Arial"/>
        </w:rPr>
        <w:t>odnosno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evidentira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prijem</w:t>
      </w:r>
      <w:proofErr w:type="spellEnd"/>
      <w:r w:rsidRPr="008334D6">
        <w:rPr>
          <w:rFonts w:ascii="Arial" w:hAnsi="Arial" w:cs="Arial"/>
        </w:rPr>
        <w:t> </w:t>
      </w:r>
      <w:proofErr w:type="spellStart"/>
      <w:r w:rsidRPr="008334D6">
        <w:rPr>
          <w:rFonts w:ascii="Arial" w:hAnsi="Arial" w:cs="Arial"/>
        </w:rPr>
        <w:t>Ponude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sa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proofErr w:type="gramStart"/>
      <w:r w:rsidRPr="008334D6">
        <w:rPr>
          <w:rFonts w:ascii="Arial" w:hAnsi="Arial" w:cs="Arial"/>
        </w:rPr>
        <w:t>jasno</w:t>
      </w:r>
      <w:proofErr w:type="spellEnd"/>
      <w:r w:rsidRPr="008334D6">
        <w:rPr>
          <w:rFonts w:ascii="Arial" w:hAnsi="Arial" w:cs="Arial"/>
        </w:rPr>
        <w:t xml:space="preserve">  </w:t>
      </w:r>
      <w:proofErr w:type="spellStart"/>
      <w:r w:rsidRPr="008334D6">
        <w:rPr>
          <w:rFonts w:ascii="Arial" w:hAnsi="Arial" w:cs="Arial"/>
        </w:rPr>
        <w:t>naznačenim</w:t>
      </w:r>
      <w:proofErr w:type="spellEnd"/>
      <w:proofErr w:type="gram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datumom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vremenom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prijema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ponude</w:t>
      </w:r>
      <w:proofErr w:type="spellEnd"/>
      <w:r w:rsidRPr="008334D6">
        <w:rPr>
          <w:rFonts w:ascii="Arial" w:hAnsi="Arial" w:cs="Arial"/>
        </w:rPr>
        <w:t>.</w:t>
      </w:r>
    </w:p>
    <w:p w14:paraId="54EDE830" w14:textId="77777777" w:rsidR="00A4153E" w:rsidRPr="008334D6" w:rsidRDefault="00A4153E" w:rsidP="00A4153E">
      <w:pPr>
        <w:spacing w:after="0"/>
        <w:jc w:val="both"/>
        <w:rPr>
          <w:rFonts w:ascii="Arial" w:hAnsi="Arial" w:cs="Arial"/>
        </w:rPr>
      </w:pPr>
    </w:p>
    <w:p w14:paraId="45F15C6B" w14:textId="291B5691" w:rsidR="00A4153E" w:rsidRPr="008334D6" w:rsidRDefault="00A4153E" w:rsidP="00A4153E">
      <w:pPr>
        <w:spacing w:after="0"/>
        <w:jc w:val="both"/>
        <w:rPr>
          <w:rFonts w:ascii="Arial" w:hAnsi="Arial" w:cs="Arial"/>
          <w:b/>
          <w:bCs/>
        </w:rPr>
      </w:pPr>
      <w:proofErr w:type="spellStart"/>
      <w:r w:rsidRPr="008334D6">
        <w:rPr>
          <w:rFonts w:ascii="Arial" w:hAnsi="Arial" w:cs="Arial"/>
          <w:b/>
          <w:bCs/>
        </w:rPr>
        <w:t>Prispjele</w:t>
      </w:r>
      <w:proofErr w:type="spellEnd"/>
      <w:r w:rsidRPr="008334D6">
        <w:rPr>
          <w:rFonts w:ascii="Arial" w:hAnsi="Arial" w:cs="Arial"/>
          <w:b/>
          <w:bCs/>
        </w:rPr>
        <w:t xml:space="preserve"> </w:t>
      </w:r>
      <w:proofErr w:type="spellStart"/>
      <w:r w:rsidRPr="008334D6">
        <w:rPr>
          <w:rFonts w:ascii="Arial" w:hAnsi="Arial" w:cs="Arial"/>
          <w:b/>
          <w:bCs/>
        </w:rPr>
        <w:t>ponude</w:t>
      </w:r>
      <w:proofErr w:type="spellEnd"/>
      <w:r w:rsidRPr="008334D6">
        <w:rPr>
          <w:rFonts w:ascii="Arial" w:hAnsi="Arial" w:cs="Arial"/>
          <w:b/>
          <w:bCs/>
        </w:rPr>
        <w:t xml:space="preserve"> se </w:t>
      </w:r>
      <w:proofErr w:type="spellStart"/>
      <w:r w:rsidRPr="008334D6">
        <w:rPr>
          <w:rFonts w:ascii="Arial" w:hAnsi="Arial" w:cs="Arial"/>
          <w:b/>
          <w:bCs/>
        </w:rPr>
        <w:t>otvaraju</w:t>
      </w:r>
      <w:proofErr w:type="spellEnd"/>
      <w:r w:rsidRPr="008334D6">
        <w:rPr>
          <w:rFonts w:ascii="Arial" w:hAnsi="Arial" w:cs="Arial"/>
          <w:b/>
          <w:bCs/>
        </w:rPr>
        <w:t xml:space="preserve"> ______ 2021. </w:t>
      </w:r>
      <w:proofErr w:type="spellStart"/>
      <w:r w:rsidRPr="008334D6">
        <w:rPr>
          <w:rFonts w:ascii="Arial" w:hAnsi="Arial" w:cs="Arial"/>
          <w:b/>
          <w:bCs/>
        </w:rPr>
        <w:t>godine</w:t>
      </w:r>
      <w:proofErr w:type="spellEnd"/>
      <w:r w:rsidRPr="008334D6">
        <w:rPr>
          <w:rFonts w:ascii="Arial" w:hAnsi="Arial" w:cs="Arial"/>
          <w:b/>
          <w:bCs/>
        </w:rPr>
        <w:t xml:space="preserve"> u 11:00 </w:t>
      </w:r>
      <w:proofErr w:type="spellStart"/>
      <w:r w:rsidRPr="008334D6">
        <w:rPr>
          <w:rFonts w:ascii="Arial" w:hAnsi="Arial" w:cs="Arial"/>
          <w:b/>
          <w:bCs/>
        </w:rPr>
        <w:t>časova</w:t>
      </w:r>
      <w:proofErr w:type="spellEnd"/>
      <w:r w:rsidRPr="008334D6">
        <w:rPr>
          <w:rFonts w:ascii="Arial" w:hAnsi="Arial" w:cs="Arial"/>
          <w:b/>
          <w:bCs/>
        </w:rPr>
        <w:t xml:space="preserve"> u </w:t>
      </w:r>
      <w:proofErr w:type="spellStart"/>
      <w:r w:rsidR="00291F1B" w:rsidRPr="008334D6">
        <w:rPr>
          <w:rFonts w:ascii="Arial" w:hAnsi="Arial" w:cs="Arial"/>
          <w:b/>
          <w:bCs/>
        </w:rPr>
        <w:t>prostorijama</w:t>
      </w:r>
      <w:proofErr w:type="spellEnd"/>
      <w:r w:rsidRPr="008334D6">
        <w:rPr>
          <w:rFonts w:ascii="Arial" w:hAnsi="Arial" w:cs="Arial"/>
          <w:b/>
          <w:bCs/>
        </w:rPr>
        <w:t xml:space="preserve"> </w:t>
      </w:r>
      <w:proofErr w:type="spellStart"/>
      <w:r w:rsidR="00291F1B" w:rsidRPr="008334D6">
        <w:rPr>
          <w:rFonts w:ascii="Arial" w:hAnsi="Arial" w:cs="Arial"/>
          <w:b/>
          <w:bCs/>
        </w:rPr>
        <w:t>n</w:t>
      </w:r>
      <w:r w:rsidRPr="008334D6">
        <w:rPr>
          <w:rFonts w:ascii="Arial" w:hAnsi="Arial" w:cs="Arial"/>
          <w:b/>
          <w:bCs/>
        </w:rPr>
        <w:t>adležnog</w:t>
      </w:r>
      <w:proofErr w:type="spellEnd"/>
      <w:r w:rsidRPr="008334D6">
        <w:rPr>
          <w:rFonts w:ascii="Arial" w:hAnsi="Arial" w:cs="Arial"/>
          <w:b/>
          <w:bCs/>
        </w:rPr>
        <w:t xml:space="preserve"> organa, </w:t>
      </w:r>
      <w:proofErr w:type="spellStart"/>
      <w:r w:rsidRPr="008334D6">
        <w:rPr>
          <w:rFonts w:ascii="Arial" w:hAnsi="Arial" w:cs="Arial"/>
          <w:b/>
          <w:bCs/>
        </w:rPr>
        <w:t>Rimski</w:t>
      </w:r>
      <w:proofErr w:type="spellEnd"/>
      <w:r w:rsidRPr="008334D6">
        <w:rPr>
          <w:rFonts w:ascii="Arial" w:hAnsi="Arial" w:cs="Arial"/>
          <w:b/>
          <w:bCs/>
        </w:rPr>
        <w:t xml:space="preserve"> </w:t>
      </w:r>
      <w:proofErr w:type="spellStart"/>
      <w:r w:rsidRPr="008334D6">
        <w:rPr>
          <w:rFonts w:ascii="Arial" w:hAnsi="Arial" w:cs="Arial"/>
          <w:b/>
          <w:bCs/>
        </w:rPr>
        <w:t>trg</w:t>
      </w:r>
      <w:proofErr w:type="spellEnd"/>
      <w:r w:rsidRPr="008334D6">
        <w:rPr>
          <w:rFonts w:ascii="Arial" w:hAnsi="Arial" w:cs="Arial"/>
          <w:b/>
          <w:bCs/>
        </w:rPr>
        <w:t xml:space="preserve"> </w:t>
      </w:r>
      <w:proofErr w:type="spellStart"/>
      <w:r w:rsidRPr="008334D6">
        <w:rPr>
          <w:rFonts w:ascii="Arial" w:hAnsi="Arial" w:cs="Arial"/>
          <w:b/>
          <w:bCs/>
        </w:rPr>
        <w:t>broj</w:t>
      </w:r>
      <w:proofErr w:type="spellEnd"/>
      <w:r w:rsidRPr="008334D6">
        <w:rPr>
          <w:rFonts w:ascii="Arial" w:hAnsi="Arial" w:cs="Arial"/>
          <w:b/>
          <w:bCs/>
        </w:rPr>
        <w:t xml:space="preserve"> 46, Podgorica. </w:t>
      </w:r>
    </w:p>
    <w:p w14:paraId="57734CB0" w14:textId="77777777" w:rsidR="00A4153E" w:rsidRPr="008334D6" w:rsidRDefault="00A4153E" w:rsidP="00A4153E">
      <w:pPr>
        <w:spacing w:after="0"/>
        <w:jc w:val="both"/>
        <w:rPr>
          <w:rFonts w:ascii="Arial" w:hAnsi="Arial" w:cs="Arial"/>
          <w:b/>
        </w:rPr>
      </w:pPr>
    </w:p>
    <w:p w14:paraId="7D51D147" w14:textId="77777777" w:rsidR="00A4153E" w:rsidRPr="008334D6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334D6">
        <w:rPr>
          <w:rFonts w:ascii="Arial" w:hAnsi="Arial" w:cs="Arial"/>
        </w:rPr>
        <w:t>Ovlašćeni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predstavnici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ponuđača</w:t>
      </w:r>
      <w:proofErr w:type="spellEnd"/>
      <w:r w:rsidRPr="008334D6">
        <w:rPr>
          <w:rFonts w:ascii="Arial" w:hAnsi="Arial" w:cs="Arial"/>
        </w:rPr>
        <w:t xml:space="preserve"> koji </w:t>
      </w:r>
      <w:proofErr w:type="spellStart"/>
      <w:r w:rsidRPr="008334D6">
        <w:rPr>
          <w:rFonts w:ascii="Arial" w:hAnsi="Arial" w:cs="Arial"/>
        </w:rPr>
        <w:t>prisustvuju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javnom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otvaranju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ponuda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su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dužni</w:t>
      </w:r>
      <w:proofErr w:type="spellEnd"/>
      <w:r w:rsidRPr="008334D6">
        <w:rPr>
          <w:rFonts w:ascii="Arial" w:hAnsi="Arial" w:cs="Arial"/>
        </w:rPr>
        <w:t xml:space="preserve"> da </w:t>
      </w:r>
      <w:proofErr w:type="spellStart"/>
      <w:r w:rsidRPr="008334D6">
        <w:rPr>
          <w:rFonts w:ascii="Arial" w:hAnsi="Arial" w:cs="Arial"/>
        </w:rPr>
        <w:t>prezentuju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ovlašćenje</w:t>
      </w:r>
      <w:proofErr w:type="spellEnd"/>
      <w:r w:rsidRPr="008334D6">
        <w:rPr>
          <w:rFonts w:ascii="Arial" w:hAnsi="Arial" w:cs="Arial"/>
        </w:rPr>
        <w:t xml:space="preserve"> za </w:t>
      </w:r>
      <w:proofErr w:type="spellStart"/>
      <w:r w:rsidRPr="008334D6">
        <w:rPr>
          <w:rFonts w:ascii="Arial" w:hAnsi="Arial" w:cs="Arial"/>
        </w:rPr>
        <w:t>prisustvovanje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otvaranju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ponuda</w:t>
      </w:r>
      <w:proofErr w:type="spellEnd"/>
      <w:r w:rsidRPr="008334D6">
        <w:rPr>
          <w:rFonts w:ascii="Arial" w:hAnsi="Arial" w:cs="Arial"/>
        </w:rPr>
        <w:t xml:space="preserve">, </w:t>
      </w:r>
      <w:proofErr w:type="spellStart"/>
      <w:r w:rsidRPr="008334D6">
        <w:rPr>
          <w:rFonts w:ascii="Arial" w:hAnsi="Arial" w:cs="Arial"/>
        </w:rPr>
        <w:t>kao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lični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dokument</w:t>
      </w:r>
      <w:proofErr w:type="spellEnd"/>
      <w:r w:rsidRPr="008334D6">
        <w:rPr>
          <w:rFonts w:ascii="Arial" w:hAnsi="Arial" w:cs="Arial"/>
        </w:rPr>
        <w:t xml:space="preserve"> za </w:t>
      </w:r>
      <w:proofErr w:type="spellStart"/>
      <w:r w:rsidRPr="008334D6">
        <w:rPr>
          <w:rFonts w:ascii="Arial" w:hAnsi="Arial" w:cs="Arial"/>
        </w:rPr>
        <w:t>identifikaciju</w:t>
      </w:r>
      <w:proofErr w:type="spellEnd"/>
      <w:r w:rsidRPr="008334D6">
        <w:rPr>
          <w:rFonts w:ascii="Arial" w:hAnsi="Arial" w:cs="Arial"/>
        </w:rPr>
        <w:t>.</w:t>
      </w:r>
    </w:p>
    <w:p w14:paraId="46D68CB9" w14:textId="77777777" w:rsidR="00A4153E" w:rsidRPr="008334D6" w:rsidRDefault="00A4153E" w:rsidP="00A4153E">
      <w:pPr>
        <w:spacing w:after="0"/>
        <w:jc w:val="both"/>
        <w:rPr>
          <w:rFonts w:ascii="Arial" w:hAnsi="Arial" w:cs="Arial"/>
        </w:rPr>
      </w:pPr>
    </w:p>
    <w:p w14:paraId="2FE17FD5" w14:textId="77777777" w:rsidR="00A4153E" w:rsidRPr="008334D6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334D6">
        <w:rPr>
          <w:rFonts w:ascii="Arial" w:hAnsi="Arial" w:cs="Arial"/>
        </w:rPr>
        <w:t>Sve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ponude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moraju</w:t>
      </w:r>
      <w:proofErr w:type="spellEnd"/>
      <w:r w:rsidRPr="008334D6">
        <w:rPr>
          <w:rFonts w:ascii="Arial" w:hAnsi="Arial" w:cs="Arial"/>
        </w:rPr>
        <w:t xml:space="preserve"> da </w:t>
      </w:r>
      <w:proofErr w:type="spellStart"/>
      <w:r w:rsidRPr="008334D6">
        <w:rPr>
          <w:rFonts w:ascii="Arial" w:hAnsi="Arial" w:cs="Arial"/>
        </w:rPr>
        <w:t>imaju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važenje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najmanje</w:t>
      </w:r>
      <w:proofErr w:type="spellEnd"/>
      <w:r w:rsidRPr="008334D6">
        <w:rPr>
          <w:rFonts w:ascii="Arial" w:hAnsi="Arial" w:cs="Arial"/>
        </w:rPr>
        <w:t xml:space="preserve"> 6 </w:t>
      </w:r>
      <w:proofErr w:type="spellStart"/>
      <w:r w:rsidRPr="008334D6">
        <w:rPr>
          <w:rFonts w:ascii="Arial" w:hAnsi="Arial" w:cs="Arial"/>
        </w:rPr>
        <w:t>mjeseci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od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datuma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zatvaranja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roka</w:t>
      </w:r>
      <w:proofErr w:type="spellEnd"/>
      <w:r w:rsidRPr="008334D6">
        <w:rPr>
          <w:rFonts w:ascii="Arial" w:hAnsi="Arial" w:cs="Arial"/>
        </w:rPr>
        <w:t xml:space="preserve"> za </w:t>
      </w:r>
      <w:proofErr w:type="spellStart"/>
      <w:r w:rsidRPr="008334D6">
        <w:rPr>
          <w:rFonts w:ascii="Arial" w:hAnsi="Arial" w:cs="Arial"/>
        </w:rPr>
        <w:t>podnošenje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ponuda</w:t>
      </w:r>
      <w:proofErr w:type="spellEnd"/>
      <w:r w:rsidRPr="008334D6">
        <w:rPr>
          <w:rFonts w:ascii="Arial" w:hAnsi="Arial" w:cs="Arial"/>
        </w:rPr>
        <w:t>.</w:t>
      </w:r>
    </w:p>
    <w:p w14:paraId="78F1D40F" w14:textId="77777777" w:rsidR="00A4153E" w:rsidRPr="008334D6" w:rsidRDefault="00A4153E" w:rsidP="00A4153E">
      <w:pPr>
        <w:spacing w:after="0"/>
        <w:jc w:val="both"/>
        <w:rPr>
          <w:rFonts w:ascii="Arial" w:hAnsi="Arial" w:cs="Arial"/>
        </w:rPr>
      </w:pPr>
    </w:p>
    <w:p w14:paraId="706140CD" w14:textId="77777777" w:rsidR="00A4153E" w:rsidRPr="008334D6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334D6">
        <w:rPr>
          <w:rFonts w:ascii="Arial" w:hAnsi="Arial" w:cs="Arial"/>
        </w:rPr>
        <w:t>Podnesene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ponude</w:t>
      </w:r>
      <w:proofErr w:type="spellEnd"/>
      <w:r w:rsidRPr="008334D6">
        <w:rPr>
          <w:rFonts w:ascii="Arial" w:hAnsi="Arial" w:cs="Arial"/>
        </w:rPr>
        <w:t xml:space="preserve"> se </w:t>
      </w:r>
      <w:proofErr w:type="spellStart"/>
      <w:r w:rsidRPr="008334D6">
        <w:rPr>
          <w:rFonts w:ascii="Arial" w:hAnsi="Arial" w:cs="Arial"/>
        </w:rPr>
        <w:t>mogu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povući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uz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pisani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zahtjev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ponuđača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najkasnije</w:t>
      </w:r>
      <w:proofErr w:type="spellEnd"/>
      <w:r w:rsidRPr="008334D6">
        <w:rPr>
          <w:rFonts w:ascii="Arial" w:hAnsi="Arial" w:cs="Arial"/>
        </w:rPr>
        <w:t xml:space="preserve"> do </w:t>
      </w:r>
      <w:proofErr w:type="spellStart"/>
      <w:r w:rsidRPr="008334D6">
        <w:rPr>
          <w:rFonts w:ascii="Arial" w:hAnsi="Arial" w:cs="Arial"/>
        </w:rPr>
        <w:t>krajnjeg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roka</w:t>
      </w:r>
      <w:proofErr w:type="spellEnd"/>
      <w:r w:rsidRPr="008334D6">
        <w:rPr>
          <w:rFonts w:ascii="Arial" w:hAnsi="Arial" w:cs="Arial"/>
        </w:rPr>
        <w:t xml:space="preserve"> za </w:t>
      </w:r>
      <w:proofErr w:type="spellStart"/>
      <w:r w:rsidRPr="008334D6">
        <w:rPr>
          <w:rFonts w:ascii="Arial" w:hAnsi="Arial" w:cs="Arial"/>
        </w:rPr>
        <w:t>podnošenje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ponuda</w:t>
      </w:r>
      <w:proofErr w:type="spellEnd"/>
      <w:r w:rsidRPr="008334D6">
        <w:rPr>
          <w:rFonts w:ascii="Arial" w:hAnsi="Arial" w:cs="Arial"/>
        </w:rPr>
        <w:t xml:space="preserve">. </w:t>
      </w:r>
      <w:proofErr w:type="spellStart"/>
      <w:r w:rsidRPr="008334D6">
        <w:rPr>
          <w:rFonts w:ascii="Arial" w:hAnsi="Arial" w:cs="Arial"/>
        </w:rPr>
        <w:t>Ponuda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koja</w:t>
      </w:r>
      <w:proofErr w:type="spellEnd"/>
      <w:r w:rsidRPr="008334D6">
        <w:rPr>
          <w:rFonts w:ascii="Arial" w:hAnsi="Arial" w:cs="Arial"/>
        </w:rPr>
        <w:t xml:space="preserve"> je </w:t>
      </w:r>
      <w:proofErr w:type="spellStart"/>
      <w:r w:rsidRPr="008334D6">
        <w:rPr>
          <w:rFonts w:ascii="Arial" w:hAnsi="Arial" w:cs="Arial"/>
        </w:rPr>
        <w:t>primljena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nakon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isteka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krajnjeg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roka</w:t>
      </w:r>
      <w:proofErr w:type="spellEnd"/>
      <w:r w:rsidRPr="008334D6">
        <w:rPr>
          <w:rFonts w:ascii="Arial" w:hAnsi="Arial" w:cs="Arial"/>
        </w:rPr>
        <w:t xml:space="preserve"> za </w:t>
      </w:r>
      <w:proofErr w:type="spellStart"/>
      <w:r w:rsidRPr="008334D6">
        <w:rPr>
          <w:rFonts w:ascii="Arial" w:hAnsi="Arial" w:cs="Arial"/>
        </w:rPr>
        <w:t>podnošenje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ponuda</w:t>
      </w:r>
      <w:proofErr w:type="spellEnd"/>
      <w:r w:rsidRPr="008334D6">
        <w:rPr>
          <w:rFonts w:ascii="Arial" w:hAnsi="Arial" w:cs="Arial"/>
        </w:rPr>
        <w:t xml:space="preserve">, </w:t>
      </w:r>
      <w:proofErr w:type="spellStart"/>
      <w:r w:rsidRPr="008334D6">
        <w:rPr>
          <w:rFonts w:ascii="Arial" w:hAnsi="Arial" w:cs="Arial"/>
        </w:rPr>
        <w:t>smatraće</w:t>
      </w:r>
      <w:proofErr w:type="spellEnd"/>
      <w:r w:rsidRPr="008334D6">
        <w:rPr>
          <w:rFonts w:ascii="Arial" w:hAnsi="Arial" w:cs="Arial"/>
        </w:rPr>
        <w:t xml:space="preserve"> se </w:t>
      </w:r>
      <w:proofErr w:type="spellStart"/>
      <w:r w:rsidRPr="008334D6">
        <w:rPr>
          <w:rFonts w:ascii="Arial" w:hAnsi="Arial" w:cs="Arial"/>
        </w:rPr>
        <w:t>neblagovremenom</w:t>
      </w:r>
      <w:proofErr w:type="spellEnd"/>
      <w:r w:rsidRPr="008334D6">
        <w:rPr>
          <w:rFonts w:ascii="Arial" w:hAnsi="Arial" w:cs="Arial"/>
        </w:rPr>
        <w:t xml:space="preserve">. </w:t>
      </w:r>
      <w:proofErr w:type="spellStart"/>
      <w:r w:rsidRPr="008334D6">
        <w:rPr>
          <w:rFonts w:ascii="Arial" w:hAnsi="Arial" w:cs="Arial"/>
        </w:rPr>
        <w:t>Takođe</w:t>
      </w:r>
      <w:proofErr w:type="spellEnd"/>
      <w:r w:rsidRPr="008334D6">
        <w:rPr>
          <w:rFonts w:ascii="Arial" w:hAnsi="Arial" w:cs="Arial"/>
        </w:rPr>
        <w:t xml:space="preserve">, </w:t>
      </w:r>
      <w:proofErr w:type="spellStart"/>
      <w:r w:rsidRPr="008334D6">
        <w:rPr>
          <w:rFonts w:ascii="Arial" w:hAnsi="Arial" w:cs="Arial"/>
        </w:rPr>
        <w:t>zahtjev</w:t>
      </w:r>
      <w:proofErr w:type="spellEnd"/>
      <w:r w:rsidRPr="008334D6">
        <w:rPr>
          <w:rFonts w:ascii="Arial" w:hAnsi="Arial" w:cs="Arial"/>
        </w:rPr>
        <w:t xml:space="preserve"> za </w:t>
      </w:r>
      <w:proofErr w:type="spellStart"/>
      <w:r w:rsidRPr="008334D6">
        <w:rPr>
          <w:rFonts w:ascii="Arial" w:hAnsi="Arial" w:cs="Arial"/>
        </w:rPr>
        <w:t>povlačenje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ponude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prispio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nakon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isteka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krajnjeg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roka</w:t>
      </w:r>
      <w:proofErr w:type="spellEnd"/>
      <w:r w:rsidRPr="008334D6">
        <w:rPr>
          <w:rFonts w:ascii="Arial" w:hAnsi="Arial" w:cs="Arial"/>
        </w:rPr>
        <w:t xml:space="preserve"> za </w:t>
      </w:r>
      <w:proofErr w:type="spellStart"/>
      <w:r w:rsidRPr="008334D6">
        <w:rPr>
          <w:rFonts w:ascii="Arial" w:hAnsi="Arial" w:cs="Arial"/>
        </w:rPr>
        <w:t>podnošenje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ponuda</w:t>
      </w:r>
      <w:proofErr w:type="spellEnd"/>
      <w:r w:rsidRPr="008334D6">
        <w:rPr>
          <w:rFonts w:ascii="Arial" w:hAnsi="Arial" w:cs="Arial"/>
        </w:rPr>
        <w:t xml:space="preserve">, </w:t>
      </w:r>
      <w:proofErr w:type="spellStart"/>
      <w:r w:rsidRPr="008334D6">
        <w:rPr>
          <w:rFonts w:ascii="Arial" w:hAnsi="Arial" w:cs="Arial"/>
        </w:rPr>
        <w:t>smatraće</w:t>
      </w:r>
      <w:proofErr w:type="spellEnd"/>
      <w:r w:rsidRPr="008334D6">
        <w:rPr>
          <w:rFonts w:ascii="Arial" w:hAnsi="Arial" w:cs="Arial"/>
        </w:rPr>
        <w:t xml:space="preserve"> se </w:t>
      </w:r>
      <w:proofErr w:type="spellStart"/>
      <w:r w:rsidRPr="008334D6">
        <w:rPr>
          <w:rFonts w:ascii="Arial" w:hAnsi="Arial" w:cs="Arial"/>
        </w:rPr>
        <w:t>neblagovremenim</w:t>
      </w:r>
      <w:proofErr w:type="spellEnd"/>
      <w:r w:rsidRPr="008334D6">
        <w:rPr>
          <w:rFonts w:ascii="Arial" w:hAnsi="Arial" w:cs="Arial"/>
        </w:rPr>
        <w:t xml:space="preserve">. </w:t>
      </w:r>
      <w:proofErr w:type="spellStart"/>
      <w:r w:rsidRPr="008334D6">
        <w:rPr>
          <w:rFonts w:ascii="Arial" w:hAnsi="Arial" w:cs="Arial"/>
        </w:rPr>
        <w:t>Neblagovremene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ponude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ili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zakasnjeli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zahtjevi</w:t>
      </w:r>
      <w:proofErr w:type="spellEnd"/>
      <w:r w:rsidRPr="008334D6">
        <w:rPr>
          <w:rFonts w:ascii="Arial" w:hAnsi="Arial" w:cs="Arial"/>
        </w:rPr>
        <w:t xml:space="preserve"> za </w:t>
      </w:r>
      <w:proofErr w:type="spellStart"/>
      <w:r w:rsidRPr="008334D6">
        <w:rPr>
          <w:rFonts w:ascii="Arial" w:hAnsi="Arial" w:cs="Arial"/>
        </w:rPr>
        <w:t>povlačenje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ponuda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neće</w:t>
      </w:r>
      <w:proofErr w:type="spellEnd"/>
      <w:r w:rsidRPr="008334D6">
        <w:rPr>
          <w:rFonts w:ascii="Arial" w:hAnsi="Arial" w:cs="Arial"/>
        </w:rPr>
        <w:t xml:space="preserve"> se </w:t>
      </w:r>
      <w:proofErr w:type="spellStart"/>
      <w:r w:rsidRPr="008334D6">
        <w:rPr>
          <w:rFonts w:ascii="Arial" w:hAnsi="Arial" w:cs="Arial"/>
        </w:rPr>
        <w:t>razmatrati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biće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odbačeni</w:t>
      </w:r>
      <w:proofErr w:type="spellEnd"/>
      <w:r w:rsidRPr="008334D6">
        <w:rPr>
          <w:rFonts w:ascii="Arial" w:hAnsi="Arial" w:cs="Arial"/>
        </w:rPr>
        <w:t>.</w:t>
      </w:r>
    </w:p>
    <w:p w14:paraId="5DFFF454" w14:textId="77777777" w:rsidR="00481DF8" w:rsidRPr="008334D6" w:rsidRDefault="00481DF8" w:rsidP="00481DF8">
      <w:pPr>
        <w:spacing w:after="0"/>
        <w:jc w:val="both"/>
        <w:rPr>
          <w:rFonts w:ascii="Arial" w:hAnsi="Arial" w:cs="Arial"/>
        </w:rPr>
      </w:pPr>
    </w:p>
    <w:p w14:paraId="3F4D1E18" w14:textId="77777777" w:rsidR="00774EE8" w:rsidRPr="008334D6" w:rsidRDefault="007F4EE1" w:rsidP="00522520">
      <w:pPr>
        <w:pStyle w:val="Heading1"/>
        <w:numPr>
          <w:ilvl w:val="0"/>
          <w:numId w:val="3"/>
        </w:numPr>
        <w:spacing w:before="0" w:after="120"/>
        <w:jc w:val="both"/>
        <w:rPr>
          <w:rFonts w:ascii="Arial" w:hAnsi="Arial" w:cs="Arial"/>
          <w:color w:val="auto"/>
          <w:sz w:val="22"/>
          <w:szCs w:val="22"/>
        </w:rPr>
      </w:pPr>
      <w:proofErr w:type="spellStart"/>
      <w:r w:rsidRPr="008334D6">
        <w:rPr>
          <w:rFonts w:ascii="Arial" w:hAnsi="Arial" w:cs="Arial"/>
          <w:color w:val="auto"/>
          <w:sz w:val="22"/>
          <w:szCs w:val="22"/>
        </w:rPr>
        <w:t>Komunikacija</w:t>
      </w:r>
      <w:proofErr w:type="spellEnd"/>
    </w:p>
    <w:p w14:paraId="0C8867EC" w14:textId="77777777" w:rsidR="00A4153E" w:rsidRPr="008334D6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334D6">
        <w:rPr>
          <w:rFonts w:ascii="Arial" w:hAnsi="Arial" w:cs="Arial"/>
        </w:rPr>
        <w:t>Pitanja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koja</w:t>
      </w:r>
      <w:proofErr w:type="spellEnd"/>
      <w:r w:rsidRPr="008334D6">
        <w:rPr>
          <w:rFonts w:ascii="Arial" w:hAnsi="Arial" w:cs="Arial"/>
        </w:rPr>
        <w:t xml:space="preserve"> se </w:t>
      </w:r>
      <w:proofErr w:type="spellStart"/>
      <w:r w:rsidRPr="008334D6">
        <w:rPr>
          <w:rFonts w:ascii="Arial" w:hAnsi="Arial" w:cs="Arial"/>
        </w:rPr>
        <w:t>odnose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tendersku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dokumentaciju</w:t>
      </w:r>
      <w:proofErr w:type="spellEnd"/>
      <w:r w:rsidRPr="008334D6">
        <w:rPr>
          <w:rFonts w:ascii="Arial" w:hAnsi="Arial" w:cs="Arial"/>
        </w:rPr>
        <w:t xml:space="preserve">, </w:t>
      </w:r>
      <w:proofErr w:type="spellStart"/>
      <w:r w:rsidRPr="008334D6">
        <w:rPr>
          <w:rFonts w:ascii="Arial" w:hAnsi="Arial" w:cs="Arial"/>
        </w:rPr>
        <w:t>zahtjeve</w:t>
      </w:r>
      <w:proofErr w:type="spellEnd"/>
      <w:r w:rsidRPr="008334D6">
        <w:rPr>
          <w:rFonts w:ascii="Arial" w:hAnsi="Arial" w:cs="Arial"/>
        </w:rPr>
        <w:t xml:space="preserve"> za </w:t>
      </w:r>
      <w:proofErr w:type="spellStart"/>
      <w:r w:rsidRPr="008334D6">
        <w:rPr>
          <w:rFonts w:ascii="Arial" w:hAnsi="Arial" w:cs="Arial"/>
        </w:rPr>
        <w:t>dobijanje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dokumenata</w:t>
      </w:r>
      <w:proofErr w:type="spellEnd"/>
      <w:r w:rsidRPr="008334D6">
        <w:rPr>
          <w:rFonts w:ascii="Arial" w:hAnsi="Arial" w:cs="Arial"/>
        </w:rPr>
        <w:t xml:space="preserve">, </w:t>
      </w:r>
      <w:proofErr w:type="spellStart"/>
      <w:r w:rsidRPr="008334D6">
        <w:rPr>
          <w:rFonts w:ascii="Arial" w:hAnsi="Arial" w:cs="Arial"/>
        </w:rPr>
        <w:t>plaćanje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naknada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druge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upite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treba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uputiti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Ministarstvu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sljedeću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adresu</w:t>
      </w:r>
      <w:proofErr w:type="spellEnd"/>
      <w:r w:rsidRPr="008334D6">
        <w:rPr>
          <w:rFonts w:ascii="Arial" w:hAnsi="Arial" w:cs="Arial"/>
        </w:rPr>
        <w:t xml:space="preserve">: </w:t>
      </w:r>
    </w:p>
    <w:p w14:paraId="68077D1B" w14:textId="77777777" w:rsidR="00A4153E" w:rsidRPr="008334D6" w:rsidRDefault="00A4153E" w:rsidP="00A4153E">
      <w:pPr>
        <w:spacing w:after="0"/>
        <w:jc w:val="both"/>
        <w:rPr>
          <w:rFonts w:ascii="Arial" w:hAnsi="Arial" w:cs="Arial"/>
        </w:rPr>
      </w:pPr>
    </w:p>
    <w:p w14:paraId="025773BE" w14:textId="77777777" w:rsidR="00A4153E" w:rsidRPr="008334D6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334D6">
        <w:rPr>
          <w:rFonts w:ascii="Arial" w:hAnsi="Arial" w:cs="Arial"/>
        </w:rPr>
        <w:t>Ministarstvo</w:t>
      </w:r>
      <w:proofErr w:type="spellEnd"/>
      <w:r w:rsidRPr="008334D6">
        <w:rPr>
          <w:rFonts w:ascii="Arial" w:hAnsi="Arial" w:cs="Arial"/>
        </w:rPr>
        <w:t xml:space="preserve"> kapitalnih investicija </w:t>
      </w:r>
    </w:p>
    <w:p w14:paraId="6FFFE7F5" w14:textId="77777777" w:rsidR="00A4153E" w:rsidRPr="008334D6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334D6">
        <w:rPr>
          <w:rFonts w:ascii="Arial" w:hAnsi="Arial" w:cs="Arial"/>
        </w:rPr>
        <w:t>Rimski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trg</w:t>
      </w:r>
      <w:proofErr w:type="spellEnd"/>
      <w:r w:rsidRPr="008334D6">
        <w:rPr>
          <w:rFonts w:ascii="Arial" w:hAnsi="Arial" w:cs="Arial"/>
        </w:rPr>
        <w:t xml:space="preserve"> 46</w:t>
      </w:r>
    </w:p>
    <w:p w14:paraId="47729B17" w14:textId="77777777" w:rsidR="00A4153E" w:rsidRPr="008334D6" w:rsidRDefault="00A4153E" w:rsidP="00A4153E">
      <w:pPr>
        <w:spacing w:after="0"/>
        <w:jc w:val="both"/>
        <w:rPr>
          <w:rFonts w:ascii="Arial" w:hAnsi="Arial" w:cs="Arial"/>
        </w:rPr>
      </w:pPr>
      <w:r w:rsidRPr="008334D6">
        <w:rPr>
          <w:rFonts w:ascii="Arial" w:hAnsi="Arial" w:cs="Arial"/>
        </w:rPr>
        <w:t>81000 Podgorica</w:t>
      </w:r>
    </w:p>
    <w:p w14:paraId="12B4A04B" w14:textId="77777777" w:rsidR="00A4153E" w:rsidRPr="008334D6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334D6">
        <w:rPr>
          <w:rFonts w:ascii="Arial" w:hAnsi="Arial" w:cs="Arial"/>
        </w:rPr>
        <w:t>Crna</w:t>
      </w:r>
      <w:proofErr w:type="spellEnd"/>
      <w:r w:rsidRPr="008334D6">
        <w:rPr>
          <w:rFonts w:ascii="Arial" w:hAnsi="Arial" w:cs="Arial"/>
        </w:rPr>
        <w:t xml:space="preserve"> Gora</w:t>
      </w:r>
    </w:p>
    <w:p w14:paraId="3676160B" w14:textId="77777777" w:rsidR="00A4153E" w:rsidRPr="008334D6" w:rsidRDefault="00A4153E" w:rsidP="00A4153E">
      <w:pPr>
        <w:spacing w:after="0"/>
        <w:jc w:val="both"/>
        <w:rPr>
          <w:rFonts w:ascii="Arial" w:hAnsi="Arial" w:cs="Arial"/>
        </w:rPr>
      </w:pPr>
      <w:r w:rsidRPr="008334D6">
        <w:rPr>
          <w:rFonts w:ascii="Arial" w:hAnsi="Arial" w:cs="Arial"/>
        </w:rPr>
        <w:t xml:space="preserve">TEL: +382 20 482 300; </w:t>
      </w:r>
    </w:p>
    <w:p w14:paraId="6B3871B2" w14:textId="77777777" w:rsidR="00A4153E" w:rsidRPr="008334D6" w:rsidRDefault="00A4153E" w:rsidP="00A4153E">
      <w:pPr>
        <w:spacing w:after="0"/>
        <w:jc w:val="both"/>
        <w:rPr>
          <w:rFonts w:ascii="Arial" w:hAnsi="Arial" w:cs="Arial"/>
        </w:rPr>
      </w:pPr>
      <w:r w:rsidRPr="008334D6">
        <w:rPr>
          <w:rFonts w:ascii="Arial" w:hAnsi="Arial" w:cs="Arial"/>
        </w:rPr>
        <w:t xml:space="preserve">FAX: +382 20 482 300; </w:t>
      </w:r>
    </w:p>
    <w:p w14:paraId="6F6EA15D" w14:textId="77777777" w:rsidR="00A4153E" w:rsidRPr="008334D6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334D6">
        <w:rPr>
          <w:rFonts w:ascii="Arial" w:hAnsi="Arial" w:cs="Arial"/>
        </w:rPr>
        <w:t>Kontakt</w:t>
      </w:r>
      <w:proofErr w:type="spellEnd"/>
      <w:r w:rsidRPr="008334D6">
        <w:rPr>
          <w:rFonts w:ascii="Arial" w:hAnsi="Arial" w:cs="Arial"/>
        </w:rPr>
        <w:t xml:space="preserve"> lice: Vesna </w:t>
      </w:r>
      <w:proofErr w:type="spellStart"/>
      <w:r w:rsidRPr="008334D6">
        <w:rPr>
          <w:rFonts w:ascii="Arial" w:hAnsi="Arial" w:cs="Arial"/>
        </w:rPr>
        <w:t>Velašević</w:t>
      </w:r>
      <w:proofErr w:type="spellEnd"/>
    </w:p>
    <w:p w14:paraId="0231559D" w14:textId="18676F7A" w:rsidR="00A4153E" w:rsidRPr="008334D6" w:rsidRDefault="00A4153E" w:rsidP="00A4153E">
      <w:pPr>
        <w:spacing w:after="0"/>
        <w:jc w:val="both"/>
        <w:rPr>
          <w:rFonts w:ascii="Arial" w:hAnsi="Arial" w:cs="Arial"/>
          <w:i/>
        </w:rPr>
      </w:pPr>
      <w:r w:rsidRPr="008334D6">
        <w:rPr>
          <w:rFonts w:ascii="Arial" w:hAnsi="Arial" w:cs="Arial"/>
        </w:rPr>
        <w:t>E-mail: vesna.velasevic@mk</w:t>
      </w:r>
      <w:r w:rsidR="00F25194" w:rsidRPr="008334D6">
        <w:rPr>
          <w:rFonts w:ascii="Arial" w:hAnsi="Arial" w:cs="Arial"/>
        </w:rPr>
        <w:t>i</w:t>
      </w:r>
      <w:r w:rsidRPr="008334D6">
        <w:rPr>
          <w:rFonts w:ascii="Arial" w:hAnsi="Arial" w:cs="Arial"/>
        </w:rPr>
        <w:t>.gov.me</w:t>
      </w:r>
    </w:p>
    <w:p w14:paraId="39AE2002" w14:textId="77777777" w:rsidR="00A4153E" w:rsidRPr="008334D6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334D6">
        <w:rPr>
          <w:rFonts w:ascii="Arial" w:hAnsi="Arial" w:cs="Arial"/>
        </w:rPr>
        <w:t>Radno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vrijeme</w:t>
      </w:r>
      <w:proofErr w:type="spellEnd"/>
      <w:r w:rsidRPr="008334D6">
        <w:rPr>
          <w:rFonts w:ascii="Arial" w:hAnsi="Arial" w:cs="Arial"/>
        </w:rPr>
        <w:t>: 10:00-15:00 UTC+01</w:t>
      </w:r>
    </w:p>
    <w:p w14:paraId="680EBA81" w14:textId="77777777" w:rsidR="00A4153E" w:rsidRPr="008334D6" w:rsidRDefault="00A4153E" w:rsidP="00A4153E">
      <w:pPr>
        <w:spacing w:after="0"/>
        <w:jc w:val="both"/>
        <w:rPr>
          <w:rFonts w:ascii="Arial" w:hAnsi="Arial" w:cs="Arial"/>
        </w:rPr>
      </w:pPr>
    </w:p>
    <w:p w14:paraId="0A8DF039" w14:textId="4E843CFE" w:rsidR="00A4153E" w:rsidRPr="008334D6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334D6">
        <w:rPr>
          <w:rFonts w:ascii="Arial" w:hAnsi="Arial" w:cs="Arial"/>
        </w:rPr>
        <w:t>Ministarstvo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će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dobijena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pitanja</w:t>
      </w:r>
      <w:proofErr w:type="spellEnd"/>
      <w:r w:rsidRPr="008334D6">
        <w:rPr>
          <w:rFonts w:ascii="Arial" w:hAnsi="Arial" w:cs="Arial"/>
        </w:rPr>
        <w:t xml:space="preserve"> u </w:t>
      </w:r>
      <w:proofErr w:type="spellStart"/>
      <w:r w:rsidRPr="008334D6">
        <w:rPr>
          <w:rFonts w:ascii="Arial" w:hAnsi="Arial" w:cs="Arial"/>
        </w:rPr>
        <w:t>vezi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sa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tenderskom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dokumentacijom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odgovoriti</w:t>
      </w:r>
      <w:proofErr w:type="spellEnd"/>
      <w:r w:rsidRPr="008334D6">
        <w:rPr>
          <w:rFonts w:ascii="Arial" w:hAnsi="Arial" w:cs="Arial"/>
        </w:rPr>
        <w:t xml:space="preserve"> u </w:t>
      </w:r>
      <w:proofErr w:type="spellStart"/>
      <w:r w:rsidRPr="008334D6">
        <w:rPr>
          <w:rFonts w:ascii="Arial" w:hAnsi="Arial" w:cs="Arial"/>
        </w:rPr>
        <w:t>roku</w:t>
      </w:r>
      <w:proofErr w:type="spellEnd"/>
      <w:r w:rsidRPr="008334D6">
        <w:rPr>
          <w:rFonts w:ascii="Arial" w:hAnsi="Arial" w:cs="Arial"/>
        </w:rPr>
        <w:t xml:space="preserve"> od pet </w:t>
      </w:r>
      <w:proofErr w:type="spellStart"/>
      <w:r w:rsidRPr="008334D6">
        <w:rPr>
          <w:rFonts w:ascii="Arial" w:hAnsi="Arial" w:cs="Arial"/>
        </w:rPr>
        <w:t>radnih</w:t>
      </w:r>
      <w:proofErr w:type="spellEnd"/>
      <w:r w:rsidRPr="008334D6">
        <w:rPr>
          <w:rFonts w:ascii="Arial" w:hAnsi="Arial" w:cs="Arial"/>
        </w:rPr>
        <w:t xml:space="preserve"> dana, </w:t>
      </w:r>
      <w:proofErr w:type="spellStart"/>
      <w:r w:rsidRPr="008334D6">
        <w:rPr>
          <w:rFonts w:ascii="Arial" w:hAnsi="Arial" w:cs="Arial"/>
        </w:rPr>
        <w:t>licima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koja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su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otkupila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Tendersku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dokumentaciju</w:t>
      </w:r>
      <w:proofErr w:type="spellEnd"/>
      <w:r w:rsidRPr="008334D6">
        <w:rPr>
          <w:rFonts w:ascii="Arial" w:hAnsi="Arial" w:cs="Arial"/>
        </w:rPr>
        <w:t xml:space="preserve">. </w:t>
      </w:r>
      <w:proofErr w:type="spellStart"/>
      <w:r w:rsidRPr="008334D6">
        <w:rPr>
          <w:rFonts w:ascii="Arial" w:hAnsi="Arial" w:cs="Arial"/>
        </w:rPr>
        <w:t>Odgovori</w:t>
      </w:r>
      <w:proofErr w:type="spellEnd"/>
      <w:r w:rsidRPr="008334D6">
        <w:rPr>
          <w:rFonts w:ascii="Arial" w:hAnsi="Arial" w:cs="Arial"/>
        </w:rPr>
        <w:t xml:space="preserve"> Ministarstva </w:t>
      </w:r>
      <w:proofErr w:type="spellStart"/>
      <w:r w:rsidRPr="008334D6">
        <w:rPr>
          <w:rFonts w:ascii="Arial" w:hAnsi="Arial" w:cs="Arial"/>
        </w:rPr>
        <w:t>na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pitanja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biće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dostavljena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drugim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licima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koja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su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izvršila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otkup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Tenderske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dokumentacije</w:t>
      </w:r>
      <w:proofErr w:type="spellEnd"/>
      <w:r w:rsidRPr="008334D6">
        <w:rPr>
          <w:rFonts w:ascii="Arial" w:hAnsi="Arial" w:cs="Arial"/>
        </w:rPr>
        <w:t xml:space="preserve"> bez </w:t>
      </w:r>
      <w:proofErr w:type="spellStart"/>
      <w:r w:rsidRPr="008334D6">
        <w:rPr>
          <w:rFonts w:ascii="Arial" w:hAnsi="Arial" w:cs="Arial"/>
        </w:rPr>
        <w:t>navođenja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strane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koja</w:t>
      </w:r>
      <w:proofErr w:type="spellEnd"/>
      <w:r w:rsidRPr="008334D6">
        <w:rPr>
          <w:rFonts w:ascii="Arial" w:hAnsi="Arial" w:cs="Arial"/>
        </w:rPr>
        <w:t xml:space="preserve"> je </w:t>
      </w:r>
      <w:proofErr w:type="spellStart"/>
      <w:r w:rsidRPr="008334D6">
        <w:rPr>
          <w:rFonts w:ascii="Arial" w:hAnsi="Arial" w:cs="Arial"/>
        </w:rPr>
        <w:t>postavila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pitanje</w:t>
      </w:r>
      <w:proofErr w:type="spellEnd"/>
      <w:r w:rsidRPr="008334D6">
        <w:rPr>
          <w:rFonts w:ascii="Arial" w:hAnsi="Arial" w:cs="Arial"/>
        </w:rPr>
        <w:t xml:space="preserve">. </w:t>
      </w:r>
      <w:proofErr w:type="spellStart"/>
      <w:r w:rsidRPr="008334D6">
        <w:rPr>
          <w:rFonts w:ascii="Arial" w:hAnsi="Arial" w:cs="Arial"/>
        </w:rPr>
        <w:t>Ministarstvo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neće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odgovarati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pitanja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koja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prispiju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="00F25194" w:rsidRPr="008334D6">
        <w:rPr>
          <w:rFonts w:ascii="Arial" w:hAnsi="Arial" w:cs="Arial"/>
        </w:rPr>
        <w:t>sedam</w:t>
      </w:r>
      <w:proofErr w:type="spellEnd"/>
      <w:r w:rsidRPr="008334D6">
        <w:rPr>
          <w:rFonts w:ascii="Arial" w:hAnsi="Arial" w:cs="Arial"/>
        </w:rPr>
        <w:t xml:space="preserve"> dana </w:t>
      </w:r>
      <w:proofErr w:type="spellStart"/>
      <w:r w:rsidRPr="008334D6">
        <w:rPr>
          <w:rFonts w:ascii="Arial" w:hAnsi="Arial" w:cs="Arial"/>
        </w:rPr>
        <w:t>prije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krajnjeg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roka</w:t>
      </w:r>
      <w:proofErr w:type="spellEnd"/>
      <w:r w:rsidRPr="008334D6">
        <w:rPr>
          <w:rFonts w:ascii="Arial" w:hAnsi="Arial" w:cs="Arial"/>
        </w:rPr>
        <w:t xml:space="preserve"> za </w:t>
      </w:r>
      <w:proofErr w:type="spellStart"/>
      <w:r w:rsidRPr="008334D6">
        <w:rPr>
          <w:rFonts w:ascii="Arial" w:hAnsi="Arial" w:cs="Arial"/>
        </w:rPr>
        <w:t>podnošenje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ponuda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ili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kraće</w:t>
      </w:r>
      <w:proofErr w:type="spellEnd"/>
      <w:r w:rsidRPr="008334D6">
        <w:rPr>
          <w:rFonts w:ascii="Arial" w:hAnsi="Arial" w:cs="Arial"/>
        </w:rPr>
        <w:t xml:space="preserve">, </w:t>
      </w:r>
      <w:proofErr w:type="spellStart"/>
      <w:r w:rsidRPr="008334D6">
        <w:rPr>
          <w:rFonts w:ascii="Arial" w:hAnsi="Arial" w:cs="Arial"/>
        </w:rPr>
        <w:t>kao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pitanja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koja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postave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lica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koja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nijesu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otkupila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Tendersku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dokumentaciju</w:t>
      </w:r>
      <w:proofErr w:type="spellEnd"/>
      <w:r w:rsidRPr="008334D6">
        <w:rPr>
          <w:rFonts w:ascii="Arial" w:hAnsi="Arial" w:cs="Arial"/>
        </w:rPr>
        <w:t xml:space="preserve">. </w:t>
      </w:r>
      <w:proofErr w:type="spellStart"/>
      <w:r w:rsidRPr="008334D6">
        <w:rPr>
          <w:rFonts w:ascii="Arial" w:hAnsi="Arial" w:cs="Arial"/>
        </w:rPr>
        <w:t>Ministarstvo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nije</w:t>
      </w:r>
      <w:proofErr w:type="spellEnd"/>
      <w:r w:rsidRPr="008334D6">
        <w:rPr>
          <w:rFonts w:ascii="Arial" w:hAnsi="Arial" w:cs="Arial"/>
        </w:rPr>
        <w:t xml:space="preserve"> u </w:t>
      </w:r>
      <w:proofErr w:type="spellStart"/>
      <w:r w:rsidRPr="008334D6">
        <w:rPr>
          <w:rFonts w:ascii="Arial" w:hAnsi="Arial" w:cs="Arial"/>
        </w:rPr>
        <w:t>obavezi</w:t>
      </w:r>
      <w:proofErr w:type="spellEnd"/>
      <w:r w:rsidRPr="008334D6">
        <w:rPr>
          <w:rFonts w:ascii="Arial" w:hAnsi="Arial" w:cs="Arial"/>
        </w:rPr>
        <w:t xml:space="preserve"> da </w:t>
      </w:r>
      <w:proofErr w:type="spellStart"/>
      <w:r w:rsidRPr="008334D6">
        <w:rPr>
          <w:rFonts w:ascii="Arial" w:hAnsi="Arial" w:cs="Arial"/>
        </w:rPr>
        <w:t>odgovori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sva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pitanja</w:t>
      </w:r>
      <w:proofErr w:type="spellEnd"/>
      <w:r w:rsidRPr="008334D6">
        <w:rPr>
          <w:rFonts w:ascii="Arial" w:hAnsi="Arial" w:cs="Arial"/>
        </w:rPr>
        <w:t>.</w:t>
      </w:r>
    </w:p>
    <w:sectPr w:rsidR="00A4153E" w:rsidRPr="008334D6" w:rsidSect="00AB29C3">
      <w:footerReference w:type="default" r:id="rId8"/>
      <w:headerReference w:type="first" r:id="rId9"/>
      <w:footerReference w:type="first" r:id="rId10"/>
      <w:pgSz w:w="11906" w:h="16838" w:code="9"/>
      <w:pgMar w:top="864" w:right="1152" w:bottom="864" w:left="1152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FBE5E" w14:textId="77777777" w:rsidR="006D00CC" w:rsidRDefault="006D00CC" w:rsidP="000855F0">
      <w:pPr>
        <w:spacing w:after="0" w:line="240" w:lineRule="auto"/>
      </w:pPr>
      <w:r>
        <w:separator/>
      </w:r>
    </w:p>
  </w:endnote>
  <w:endnote w:type="continuationSeparator" w:id="0">
    <w:p w14:paraId="2540AD11" w14:textId="77777777" w:rsidR="006D00CC" w:rsidRDefault="006D00CC" w:rsidP="00085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C3BF3" w14:textId="77777777" w:rsidR="00942D43" w:rsidRPr="00942D43" w:rsidRDefault="00D7733F">
    <w:pPr>
      <w:pStyle w:val="Footer"/>
      <w:jc w:val="right"/>
      <w:rPr>
        <w:rFonts w:ascii="Cambria" w:hAnsi="Cambria"/>
        <w:sz w:val="24"/>
        <w:szCs w:val="24"/>
      </w:rPr>
    </w:pPr>
    <w:r w:rsidRPr="00942D43">
      <w:rPr>
        <w:rFonts w:ascii="Cambria" w:hAnsi="Cambria"/>
        <w:sz w:val="24"/>
        <w:szCs w:val="24"/>
      </w:rPr>
      <w:fldChar w:fldCharType="begin"/>
    </w:r>
    <w:r w:rsidR="002503CB" w:rsidRPr="00942D43">
      <w:rPr>
        <w:rFonts w:ascii="Cambria" w:hAnsi="Cambria"/>
        <w:sz w:val="24"/>
        <w:szCs w:val="24"/>
      </w:rPr>
      <w:instrText xml:space="preserve"> PAGE   \* MERGEFORMAT </w:instrText>
    </w:r>
    <w:r w:rsidRPr="00942D43">
      <w:rPr>
        <w:rFonts w:ascii="Cambria" w:hAnsi="Cambria"/>
        <w:sz w:val="24"/>
        <w:szCs w:val="24"/>
      </w:rPr>
      <w:fldChar w:fldCharType="separate"/>
    </w:r>
    <w:r w:rsidR="00A4153E">
      <w:rPr>
        <w:rFonts w:ascii="Cambria" w:hAnsi="Cambria"/>
        <w:noProof/>
        <w:sz w:val="24"/>
        <w:szCs w:val="24"/>
      </w:rPr>
      <w:t>4</w:t>
    </w:r>
    <w:r w:rsidRPr="00942D43">
      <w:rPr>
        <w:rFonts w:ascii="Cambria" w:hAnsi="Cambria"/>
        <w:sz w:val="24"/>
        <w:szCs w:val="24"/>
      </w:rPr>
      <w:fldChar w:fldCharType="end"/>
    </w:r>
  </w:p>
  <w:p w14:paraId="2AB4C2A1" w14:textId="77777777" w:rsidR="009739CC" w:rsidRPr="00F278C8" w:rsidRDefault="006D00CC" w:rsidP="009739CC">
    <w:pPr>
      <w:pStyle w:val="Footer"/>
      <w:jc w:val="center"/>
      <w:rPr>
        <w:rFonts w:ascii="Monotype Corsiva" w:hAnsi="Monotype Corsiva" w:cs="Arial"/>
        <w:bCs/>
        <w:sz w:val="20"/>
        <w:szCs w:val="20"/>
        <w:lang w:val="sl-SI"/>
      </w:rPr>
    </w:pPr>
    <w:r>
      <w:rPr>
        <w:rFonts w:ascii="Monotype Corsiva" w:hAnsi="Monotype Corsiva" w:cs="Arial"/>
        <w:noProof/>
        <w:sz w:val="20"/>
        <w:szCs w:val="20"/>
      </w:rPr>
      <w:pict w14:anchorId="7607A83A">
        <v:line id="Line 3" o:spid="_x0000_s1026" style="position:absolute;left:0;text-align:left;z-index:251662336;visibility:visible" from="-1.9pt,-.1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gmCEA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" strokeweight="1.5pt"/>
      </w:pict>
    </w:r>
    <w:r w:rsidR="009739CC" w:rsidRPr="00F278C8">
      <w:rPr>
        <w:rFonts w:ascii="Monotype Corsiva" w:hAnsi="Monotype Corsiva" w:cs="Arial"/>
        <w:sz w:val="20"/>
        <w:szCs w:val="20"/>
        <w:lang w:val="sl-SI"/>
      </w:rPr>
      <w:t>Rimski trg 46, 81000 Podgorica</w:t>
    </w:r>
  </w:p>
  <w:p w14:paraId="739B5CCC" w14:textId="2E41C632" w:rsidR="009739CC" w:rsidRPr="00F278C8" w:rsidRDefault="009739CC" w:rsidP="009739CC">
    <w:pPr>
      <w:pStyle w:val="Footer"/>
      <w:jc w:val="center"/>
      <w:rPr>
        <w:rFonts w:ascii="Monotype Corsiva" w:hAnsi="Monotype Corsiva" w:cs="Arial"/>
        <w:sz w:val="20"/>
        <w:szCs w:val="20"/>
        <w:lang w:val="sl-SI"/>
      </w:rPr>
    </w:pPr>
    <w:r>
      <w:rPr>
        <w:rFonts w:ascii="Monotype Corsiva" w:hAnsi="Monotype Corsiva" w:cs="Arial"/>
        <w:bCs/>
        <w:sz w:val="20"/>
        <w:szCs w:val="20"/>
        <w:lang w:val="sl-SI"/>
      </w:rPr>
      <w:t xml:space="preserve">Tel: </w:t>
    </w:r>
    <w:r w:rsidRPr="00F278C8">
      <w:rPr>
        <w:rFonts w:ascii="Monotype Corsiva" w:hAnsi="Monotype Corsiva" w:cs="Arial"/>
        <w:bCs/>
        <w:sz w:val="20"/>
        <w:szCs w:val="20"/>
        <w:lang w:val="sl-SI"/>
      </w:rPr>
      <w:t>(+382) 20</w:t>
    </w:r>
    <w:r w:rsidRPr="00F278C8">
      <w:rPr>
        <w:rFonts w:ascii="Monotype Corsiva" w:hAnsi="Monotype Corsiva" w:cs="Arial"/>
        <w:bCs/>
        <w:sz w:val="20"/>
        <w:szCs w:val="20"/>
        <w:lang w:val="sr-Latn-CS"/>
      </w:rPr>
      <w:t xml:space="preserve"> 234 </w:t>
    </w:r>
    <w:r w:rsidR="005045FA">
      <w:rPr>
        <w:rFonts w:ascii="Monotype Corsiva" w:hAnsi="Monotype Corsiva" w:cs="Arial"/>
        <w:bCs/>
        <w:sz w:val="20"/>
        <w:szCs w:val="20"/>
        <w:lang w:val="sr-Latn-CS"/>
      </w:rPr>
      <w:t>179</w:t>
    </w:r>
    <w:r>
      <w:rPr>
        <w:rFonts w:ascii="Monotype Corsiva" w:hAnsi="Monotype Corsiva" w:cs="Arial"/>
        <w:bCs/>
        <w:sz w:val="20"/>
        <w:szCs w:val="20"/>
        <w:lang w:val="sl-SI"/>
      </w:rPr>
      <w:t xml:space="preserve">  Fax: </w:t>
    </w:r>
    <w:r w:rsidRPr="00F278C8">
      <w:rPr>
        <w:rFonts w:ascii="Monotype Corsiva" w:hAnsi="Monotype Corsiva" w:cs="Arial"/>
        <w:bCs/>
        <w:sz w:val="20"/>
        <w:szCs w:val="20"/>
        <w:lang w:val="sl-SI"/>
      </w:rPr>
      <w:t xml:space="preserve">(+382) 20 </w:t>
    </w:r>
    <w:r w:rsidRPr="00F278C8">
      <w:rPr>
        <w:rFonts w:ascii="Monotype Corsiva" w:hAnsi="Monotype Corsiva" w:cs="Arial"/>
        <w:sz w:val="20"/>
        <w:szCs w:val="20"/>
        <w:lang w:val="sl-SI"/>
      </w:rPr>
      <w:t xml:space="preserve">234 </w:t>
    </w:r>
    <w:r w:rsidR="005045FA">
      <w:rPr>
        <w:rFonts w:ascii="Monotype Corsiva" w:hAnsi="Monotype Corsiva" w:cs="Arial"/>
        <w:sz w:val="20"/>
        <w:szCs w:val="20"/>
        <w:lang w:val="sl-SI"/>
      </w:rPr>
      <w:t>331</w:t>
    </w:r>
  </w:p>
  <w:p w14:paraId="32272E27" w14:textId="5675CC7A" w:rsidR="005045FA" w:rsidRPr="005045FA" w:rsidRDefault="009739CC" w:rsidP="005045FA">
    <w:pPr>
      <w:jc w:val="center"/>
      <w:rPr>
        <w:rFonts w:cs="Calibri"/>
        <w:sz w:val="18"/>
        <w:szCs w:val="18"/>
      </w:rPr>
    </w:pPr>
    <w:r w:rsidRPr="00F278C8">
      <w:rPr>
        <w:rFonts w:ascii="Monotype Corsiva" w:hAnsi="Monotype Corsiva" w:cs="Arial"/>
        <w:bCs/>
        <w:sz w:val="20"/>
        <w:szCs w:val="20"/>
        <w:lang w:val="sl-SI"/>
      </w:rPr>
      <w:t>Web:</w:t>
    </w:r>
    <w:r w:rsidR="005045FA" w:rsidRPr="005045FA">
      <w:rPr>
        <w:rFonts w:cs="Calibri"/>
      </w:rPr>
      <w:t xml:space="preserve"> </w:t>
    </w:r>
    <w:hyperlink r:id="rId1" w:history="1">
      <w:r w:rsidR="005045FA" w:rsidRPr="005045FA">
        <w:rPr>
          <w:rFonts w:cs="Calibri"/>
          <w:color w:val="0563C1"/>
          <w:sz w:val="18"/>
          <w:szCs w:val="18"/>
          <w:u w:val="single"/>
        </w:rPr>
        <w:t>https://www.gov.me/mki</w:t>
      </w:r>
    </w:hyperlink>
  </w:p>
  <w:p w14:paraId="0C13052A" w14:textId="2422647D" w:rsidR="00942D43" w:rsidRDefault="006D00CC" w:rsidP="005045FA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0B719" w14:textId="63DB80E2" w:rsidR="0060386D" w:rsidRDefault="006D00CC" w:rsidP="0060386D">
    <w:pPr>
      <w:pStyle w:val="Footer"/>
      <w:jc w:val="center"/>
      <w:rPr>
        <w:rFonts w:ascii="Monotype Corsiva" w:hAnsi="Monotype Corsiva" w:cs="Arial"/>
        <w:bCs/>
        <w:sz w:val="20"/>
        <w:szCs w:val="20"/>
        <w:lang w:val="sl-SI"/>
      </w:rPr>
    </w:pPr>
    <w:r>
      <w:pict w14:anchorId="4D8F3F96">
        <v:line id="_x0000_s1030" style="position:absolute;left:0;text-align:left;flip:y;z-index:251664384;visibility:visible" from="-1.9pt,-.8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gmCEA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" strokeweight="1.5pt"/>
      </w:pict>
    </w:r>
    <w:r w:rsidR="0060386D">
      <w:rPr>
        <w:rFonts w:ascii="Monotype Corsiva" w:hAnsi="Monotype Corsiva" w:cs="Arial"/>
        <w:sz w:val="20"/>
        <w:szCs w:val="20"/>
        <w:lang w:val="sl-SI"/>
      </w:rPr>
      <w:t>Rimski trg 46, 81000 Podgorica</w:t>
    </w:r>
    <w:r>
      <w:pict w14:anchorId="7625D8F2">
        <v:line id="_x0000_s1031" style="position:absolute;left:0;text-align:left;flip:y;z-index:251666432;visibility:visible;mso-position-horizontal-relative:text;mso-position-vertical-relative:text" from="-1.9pt,-.8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gmCEA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" strokeweight="1.5pt"/>
      </w:pict>
    </w:r>
  </w:p>
  <w:p w14:paraId="277D053D" w14:textId="77777777" w:rsidR="0060386D" w:rsidRDefault="0060386D" w:rsidP="0060386D">
    <w:pPr>
      <w:pStyle w:val="Footer"/>
      <w:jc w:val="center"/>
      <w:rPr>
        <w:rFonts w:ascii="Monotype Corsiva" w:hAnsi="Monotype Corsiva" w:cs="Arial"/>
        <w:sz w:val="20"/>
        <w:szCs w:val="20"/>
        <w:lang w:val="sl-SI"/>
      </w:rPr>
    </w:pPr>
    <w:r>
      <w:rPr>
        <w:rFonts w:ascii="Monotype Corsiva" w:hAnsi="Monotype Corsiva" w:cs="Arial"/>
        <w:bCs/>
        <w:sz w:val="20"/>
        <w:szCs w:val="20"/>
        <w:lang w:val="sl-SI"/>
      </w:rPr>
      <w:t>Tel: (+382) 20</w:t>
    </w:r>
    <w:r>
      <w:rPr>
        <w:rFonts w:ascii="Monotype Corsiva" w:hAnsi="Monotype Corsiva" w:cs="Arial"/>
        <w:bCs/>
        <w:sz w:val="20"/>
        <w:szCs w:val="20"/>
        <w:lang w:val="sr-Latn-CS"/>
      </w:rPr>
      <w:t xml:space="preserve"> 234 179</w:t>
    </w:r>
    <w:r>
      <w:rPr>
        <w:rFonts w:ascii="Monotype Corsiva" w:hAnsi="Monotype Corsiva" w:cs="Arial"/>
        <w:bCs/>
        <w:sz w:val="20"/>
        <w:szCs w:val="20"/>
        <w:lang w:val="sl-SI"/>
      </w:rPr>
      <w:t xml:space="preserve">  Fax: (+382) 20 </w:t>
    </w:r>
    <w:r>
      <w:rPr>
        <w:rFonts w:ascii="Monotype Corsiva" w:hAnsi="Monotype Corsiva" w:cs="Arial"/>
        <w:sz w:val="20"/>
        <w:szCs w:val="20"/>
        <w:lang w:val="sl-SI"/>
      </w:rPr>
      <w:t>234 331</w:t>
    </w:r>
  </w:p>
  <w:p w14:paraId="023EAFC2" w14:textId="77777777" w:rsidR="0060386D" w:rsidRDefault="0060386D" w:rsidP="0060386D">
    <w:pPr>
      <w:jc w:val="center"/>
      <w:rPr>
        <w:rFonts w:cs="Calibri"/>
        <w:sz w:val="18"/>
        <w:szCs w:val="18"/>
      </w:rPr>
    </w:pPr>
    <w:r>
      <w:rPr>
        <w:rFonts w:ascii="Monotype Corsiva" w:hAnsi="Monotype Corsiva" w:cs="Arial"/>
        <w:bCs/>
        <w:sz w:val="20"/>
        <w:szCs w:val="20"/>
        <w:lang w:val="sl-SI"/>
      </w:rPr>
      <w:t>Web:</w:t>
    </w:r>
    <w:r>
      <w:rPr>
        <w:rFonts w:cs="Calibri"/>
        <w:lang w:val="sl-SI"/>
      </w:rPr>
      <w:t xml:space="preserve"> </w:t>
    </w:r>
    <w:hyperlink r:id="rId1" w:history="1">
      <w:r>
        <w:rPr>
          <w:rStyle w:val="Hyperlink"/>
          <w:rFonts w:cs="Calibri"/>
          <w:color w:val="0563C1"/>
          <w:sz w:val="18"/>
          <w:szCs w:val="18"/>
        </w:rPr>
        <w:t>https://www.gov.me/mki</w:t>
      </w:r>
    </w:hyperlink>
  </w:p>
  <w:p w14:paraId="33F5B3DC" w14:textId="786A94C0" w:rsidR="00921670" w:rsidRPr="009739CC" w:rsidRDefault="0060386D" w:rsidP="009739CC">
    <w:pPr>
      <w:pStyle w:val="Footer"/>
      <w:rPr>
        <w:szCs w:val="20"/>
      </w:rPr>
    </w:pPr>
    <w:r w:rsidRPr="0060386D">
      <w:rPr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FF5C5" w14:textId="77777777" w:rsidR="006D00CC" w:rsidRDefault="006D00CC" w:rsidP="000855F0">
      <w:pPr>
        <w:spacing w:after="0" w:line="240" w:lineRule="auto"/>
      </w:pPr>
      <w:r>
        <w:separator/>
      </w:r>
    </w:p>
  </w:footnote>
  <w:footnote w:type="continuationSeparator" w:id="0">
    <w:p w14:paraId="4D278291" w14:textId="77777777" w:rsidR="006D00CC" w:rsidRDefault="006D00CC" w:rsidP="00085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3E96A" w14:textId="77777777" w:rsidR="00921670" w:rsidRDefault="004E7F14" w:rsidP="00921670">
    <w:pPr>
      <w:pStyle w:val="Header"/>
      <w:jc w:val="center"/>
    </w:pPr>
    <w:r>
      <w:rPr>
        <w:noProof/>
      </w:rPr>
      <w:drawing>
        <wp:inline distT="0" distB="0" distL="0" distR="0" wp14:anchorId="1ECDB35B" wp14:editId="130B2E50">
          <wp:extent cx="1198880" cy="1382395"/>
          <wp:effectExtent l="0" t="0" r="1270" b="8255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880" cy="1382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5E4626" w14:textId="77777777" w:rsidR="004E7F14" w:rsidRPr="00E36843" w:rsidRDefault="004E7F14" w:rsidP="004E7F14">
    <w:pPr>
      <w:spacing w:after="0" w:line="240" w:lineRule="auto"/>
      <w:ind w:left="360"/>
      <w:jc w:val="center"/>
      <w:rPr>
        <w:rFonts w:ascii="Arial" w:eastAsia="Times New Roman" w:hAnsi="Arial" w:cs="Arial"/>
        <w:b/>
        <w:bCs/>
        <w:sz w:val="24"/>
        <w:szCs w:val="24"/>
      </w:rPr>
    </w:pPr>
    <w:r w:rsidRPr="00E36843">
      <w:rPr>
        <w:rFonts w:ascii="Arial" w:eastAsia="Times New Roman" w:hAnsi="Arial" w:cs="Arial"/>
        <w:b/>
        <w:bCs/>
        <w:sz w:val="24"/>
        <w:szCs w:val="24"/>
      </w:rPr>
      <w:t>MINISTARSTVO KAPITALNIH INVESTICIJA</w:t>
    </w:r>
  </w:p>
  <w:p w14:paraId="2CB5F3F4" w14:textId="77777777" w:rsidR="004E7F14" w:rsidRDefault="004E7F14" w:rsidP="004E7F14">
    <w:pPr>
      <w:pStyle w:val="Header"/>
      <w:jc w:val="center"/>
    </w:pPr>
  </w:p>
  <w:p w14:paraId="5B5C95F1" w14:textId="77777777" w:rsidR="004E7F14" w:rsidRDefault="004E7F14" w:rsidP="0092167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F5651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1" w15:restartNumberingAfterBreak="0">
    <w:nsid w:val="4E485E35"/>
    <w:multiLevelType w:val="hybridMultilevel"/>
    <w:tmpl w:val="71544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256B72"/>
    <w:multiLevelType w:val="hybridMultilevel"/>
    <w:tmpl w:val="416EA5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9B714E"/>
    <w:multiLevelType w:val="hybridMultilevel"/>
    <w:tmpl w:val="F88805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E54C35"/>
    <w:multiLevelType w:val="hybridMultilevel"/>
    <w:tmpl w:val="4628C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E20DB2"/>
    <w:multiLevelType w:val="hybridMultilevel"/>
    <w:tmpl w:val="942AB436"/>
    <w:lvl w:ilvl="0" w:tplc="285CCE34">
      <w:start w:val="1"/>
      <w:numFmt w:val="decimal"/>
      <w:lvlText w:val="%1."/>
      <w:lvlJc w:val="left"/>
      <w:pPr>
        <w:ind w:left="8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03CB"/>
    <w:rsid w:val="00003172"/>
    <w:rsid w:val="00015025"/>
    <w:rsid w:val="00016B7A"/>
    <w:rsid w:val="000214B1"/>
    <w:rsid w:val="000324BF"/>
    <w:rsid w:val="00043E08"/>
    <w:rsid w:val="00045C86"/>
    <w:rsid w:val="00066394"/>
    <w:rsid w:val="0007578C"/>
    <w:rsid w:val="000855F0"/>
    <w:rsid w:val="00087C1E"/>
    <w:rsid w:val="00097771"/>
    <w:rsid w:val="000B3032"/>
    <w:rsid w:val="000D18E9"/>
    <w:rsid w:val="000D1F9E"/>
    <w:rsid w:val="0019744A"/>
    <w:rsid w:val="002034B8"/>
    <w:rsid w:val="002111A0"/>
    <w:rsid w:val="00226709"/>
    <w:rsid w:val="002473CD"/>
    <w:rsid w:val="002503CB"/>
    <w:rsid w:val="00262FD2"/>
    <w:rsid w:val="0028104A"/>
    <w:rsid w:val="0029096E"/>
    <w:rsid w:val="00291F1B"/>
    <w:rsid w:val="00300088"/>
    <w:rsid w:val="003307C2"/>
    <w:rsid w:val="003361FD"/>
    <w:rsid w:val="003504B4"/>
    <w:rsid w:val="0037232C"/>
    <w:rsid w:val="00372B73"/>
    <w:rsid w:val="003A357D"/>
    <w:rsid w:val="003F3051"/>
    <w:rsid w:val="0040491C"/>
    <w:rsid w:val="0041141A"/>
    <w:rsid w:val="00413C34"/>
    <w:rsid w:val="0042332D"/>
    <w:rsid w:val="004659E8"/>
    <w:rsid w:val="0046670B"/>
    <w:rsid w:val="004679A1"/>
    <w:rsid w:val="00481DF8"/>
    <w:rsid w:val="004A4178"/>
    <w:rsid w:val="004B157E"/>
    <w:rsid w:val="004C7289"/>
    <w:rsid w:val="004E7F14"/>
    <w:rsid w:val="00501511"/>
    <w:rsid w:val="005045FA"/>
    <w:rsid w:val="00522520"/>
    <w:rsid w:val="0053518F"/>
    <w:rsid w:val="00553CC2"/>
    <w:rsid w:val="005646A1"/>
    <w:rsid w:val="005829F6"/>
    <w:rsid w:val="005924F6"/>
    <w:rsid w:val="0059642B"/>
    <w:rsid w:val="005A0B02"/>
    <w:rsid w:val="005A23F3"/>
    <w:rsid w:val="005A2D0F"/>
    <w:rsid w:val="005B0145"/>
    <w:rsid w:val="005C1DB8"/>
    <w:rsid w:val="005E6897"/>
    <w:rsid w:val="005E6A6E"/>
    <w:rsid w:val="005F2E5B"/>
    <w:rsid w:val="0060386D"/>
    <w:rsid w:val="00615A1D"/>
    <w:rsid w:val="006305C9"/>
    <w:rsid w:val="006575CF"/>
    <w:rsid w:val="0068034C"/>
    <w:rsid w:val="00680D0E"/>
    <w:rsid w:val="00694FEC"/>
    <w:rsid w:val="006D00CC"/>
    <w:rsid w:val="006F5599"/>
    <w:rsid w:val="00704487"/>
    <w:rsid w:val="007241EC"/>
    <w:rsid w:val="007357D1"/>
    <w:rsid w:val="007430CA"/>
    <w:rsid w:val="00761CFD"/>
    <w:rsid w:val="00767648"/>
    <w:rsid w:val="00774EE8"/>
    <w:rsid w:val="00781BE0"/>
    <w:rsid w:val="00792DA4"/>
    <w:rsid w:val="007A568A"/>
    <w:rsid w:val="007C41F5"/>
    <w:rsid w:val="007C5404"/>
    <w:rsid w:val="007F4EE1"/>
    <w:rsid w:val="008334D6"/>
    <w:rsid w:val="00835DF1"/>
    <w:rsid w:val="008550FA"/>
    <w:rsid w:val="0086683B"/>
    <w:rsid w:val="00893366"/>
    <w:rsid w:val="008C5D59"/>
    <w:rsid w:val="008C69B1"/>
    <w:rsid w:val="008C6B1D"/>
    <w:rsid w:val="008D4D9E"/>
    <w:rsid w:val="008E4D2F"/>
    <w:rsid w:val="008F3BF5"/>
    <w:rsid w:val="0093347A"/>
    <w:rsid w:val="0095115C"/>
    <w:rsid w:val="009739CC"/>
    <w:rsid w:val="00997832"/>
    <w:rsid w:val="009E1461"/>
    <w:rsid w:val="009F78C6"/>
    <w:rsid w:val="00A20350"/>
    <w:rsid w:val="00A4153E"/>
    <w:rsid w:val="00A579D7"/>
    <w:rsid w:val="00A72478"/>
    <w:rsid w:val="00A76533"/>
    <w:rsid w:val="00AB29C3"/>
    <w:rsid w:val="00AD332D"/>
    <w:rsid w:val="00B22E76"/>
    <w:rsid w:val="00B23EE4"/>
    <w:rsid w:val="00B337B0"/>
    <w:rsid w:val="00B72A94"/>
    <w:rsid w:val="00B73943"/>
    <w:rsid w:val="00B779E3"/>
    <w:rsid w:val="00BB254B"/>
    <w:rsid w:val="00BF3A55"/>
    <w:rsid w:val="00BF6BF9"/>
    <w:rsid w:val="00C1643B"/>
    <w:rsid w:val="00C16F83"/>
    <w:rsid w:val="00C21F03"/>
    <w:rsid w:val="00C358E8"/>
    <w:rsid w:val="00C527FD"/>
    <w:rsid w:val="00C654F5"/>
    <w:rsid w:val="00C772A1"/>
    <w:rsid w:val="00C779C1"/>
    <w:rsid w:val="00C879F4"/>
    <w:rsid w:val="00CA7656"/>
    <w:rsid w:val="00CB1C8B"/>
    <w:rsid w:val="00CB1EED"/>
    <w:rsid w:val="00CB23C6"/>
    <w:rsid w:val="00CC054D"/>
    <w:rsid w:val="00CF2914"/>
    <w:rsid w:val="00CF3DBF"/>
    <w:rsid w:val="00D37AA8"/>
    <w:rsid w:val="00D43700"/>
    <w:rsid w:val="00D71781"/>
    <w:rsid w:val="00D7646E"/>
    <w:rsid w:val="00D7733F"/>
    <w:rsid w:val="00DF2F21"/>
    <w:rsid w:val="00E0141F"/>
    <w:rsid w:val="00E037F3"/>
    <w:rsid w:val="00E11541"/>
    <w:rsid w:val="00E30322"/>
    <w:rsid w:val="00E462B6"/>
    <w:rsid w:val="00E564C9"/>
    <w:rsid w:val="00E821DD"/>
    <w:rsid w:val="00E84096"/>
    <w:rsid w:val="00EA775B"/>
    <w:rsid w:val="00EC6DE5"/>
    <w:rsid w:val="00EC7E5E"/>
    <w:rsid w:val="00ED0EE9"/>
    <w:rsid w:val="00ED7AC7"/>
    <w:rsid w:val="00F028AF"/>
    <w:rsid w:val="00F11E81"/>
    <w:rsid w:val="00F25194"/>
    <w:rsid w:val="00F63ECE"/>
    <w:rsid w:val="00F9493D"/>
    <w:rsid w:val="00FA7467"/>
    <w:rsid w:val="00FD3AE5"/>
    <w:rsid w:val="00FE14B2"/>
    <w:rsid w:val="00FF39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F144C5"/>
  <w15:docId w15:val="{8FD33A89-5246-4C67-8E8D-BF0223DF5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386D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03CB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color w:val="1F497D"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2503CB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2503CB"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2503CB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2503CB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2503CB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2503CB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503CB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2503CB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03CB"/>
    <w:rPr>
      <w:rFonts w:ascii="Cambria" w:eastAsia="Times New Roman" w:hAnsi="Cambria" w:cs="Times New Roman"/>
      <w:b/>
      <w:bCs/>
      <w:color w:val="1F497D"/>
      <w:kern w:val="32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503C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503C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503C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503C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2503CB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2503CB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2503C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2503CB"/>
    <w:rPr>
      <w:rFonts w:ascii="Cambria" w:eastAsia="Times New Roman" w:hAnsi="Cambria" w:cs="Times New Roman"/>
    </w:rPr>
  </w:style>
  <w:style w:type="paragraph" w:styleId="Header">
    <w:name w:val="header"/>
    <w:basedOn w:val="Normal"/>
    <w:link w:val="HeaderChar"/>
    <w:uiPriority w:val="99"/>
    <w:unhideWhenUsed/>
    <w:rsid w:val="00250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3C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50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3CB"/>
    <w:rPr>
      <w:rFonts w:ascii="Calibri" w:eastAsia="Calibri" w:hAnsi="Calibri" w:cs="Times New Roman"/>
    </w:rPr>
  </w:style>
  <w:style w:type="character" w:styleId="Hyperlink">
    <w:name w:val="Hyperlink"/>
    <w:uiPriority w:val="99"/>
    <w:rsid w:val="002503CB"/>
    <w:rPr>
      <w:color w:val="0000FF"/>
      <w:u w:val="single"/>
    </w:rPr>
  </w:style>
  <w:style w:type="paragraph" w:styleId="NoSpacing">
    <w:name w:val="No Spacing"/>
    <w:uiPriority w:val="1"/>
    <w:qFormat/>
    <w:rsid w:val="002503CB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99"/>
    <w:qFormat/>
    <w:rsid w:val="002503CB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table" w:styleId="TableGrid">
    <w:name w:val="Table Grid"/>
    <w:basedOn w:val="TableNormal"/>
    <w:uiPriority w:val="59"/>
    <w:rsid w:val="00CB1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4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D9E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F3B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customStyle="1" w:styleId="TableGrid1">
    <w:name w:val="Table Grid1"/>
    <w:basedOn w:val="TableNormal"/>
    <w:uiPriority w:val="59"/>
    <w:rsid w:val="000D1F9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680D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6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v.me/mk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me/mki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me/mk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1364</Words>
  <Characters>7781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 Velasevic</cp:lastModifiedBy>
  <cp:revision>69</cp:revision>
  <cp:lastPrinted>2018-11-05T12:15:00Z</cp:lastPrinted>
  <dcterms:created xsi:type="dcterms:W3CDTF">2019-03-21T08:24:00Z</dcterms:created>
  <dcterms:modified xsi:type="dcterms:W3CDTF">2021-10-29T10:23:00Z</dcterms:modified>
</cp:coreProperties>
</file>