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6C" w:rsidRDefault="00973B56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page">
              <wp:posOffset>427990</wp:posOffset>
            </wp:positionH>
            <wp:positionV relativeFrom="page">
              <wp:posOffset>29210</wp:posOffset>
            </wp:positionV>
            <wp:extent cx="3729355" cy="92202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55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5844540</wp:posOffset>
            </wp:positionH>
            <wp:positionV relativeFrom="page">
              <wp:posOffset>186055</wp:posOffset>
            </wp:positionV>
            <wp:extent cx="1013460" cy="5302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236C" w:rsidRDefault="009B49BC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3760" w:right="420" w:hanging="3524"/>
        <w:rPr>
          <w:rFonts w:ascii="Times New Roman" w:hAnsi="Times New Roman" w:cs="Times New Roman"/>
          <w:sz w:val="24"/>
          <w:szCs w:val="24"/>
        </w:rPr>
      </w:pPr>
      <w:r>
        <w:rPr>
          <w:rFonts w:ascii="Candara" w:hAnsi="Candara" w:cs="Candara"/>
          <w:b/>
          <w:bCs/>
        </w:rPr>
        <w:t>,,Unapređenje standarda kvaliteta proizvoda od mesa u Crnoj Gori i razmjena iskustava zemalja Zapadnog Balkana”</w:t>
      </w:r>
    </w:p>
    <w:p w:rsidR="002F236C" w:rsidRDefault="002F23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F236C" w:rsidRDefault="002F23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F236C" w:rsidRDefault="002F236C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 w:cs="Times New Roman"/>
          <w:sz w:val="24"/>
          <w:szCs w:val="24"/>
        </w:rPr>
      </w:pPr>
    </w:p>
    <w:p w:rsidR="002F236C" w:rsidRDefault="009B49BC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40" w:right="2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ndara" w:hAnsi="Candara" w:cs="Candara"/>
          <w:b/>
          <w:bCs/>
        </w:rPr>
        <w:t>Evropska banka za obnovu i razvoj (EBRD), Organizacija Ujedinjenih nacija za hranu i poljoprivredu (UN FAO) i Ministarstvo poljoprivrede u ruralnog razvoja Crne Gore Vas sa zadovoljstvom pozivaju da prisustvujete konferenciji</w:t>
      </w:r>
    </w:p>
    <w:p w:rsidR="002F236C" w:rsidRDefault="002F236C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 w:cs="Times New Roman"/>
          <w:sz w:val="24"/>
          <w:szCs w:val="24"/>
        </w:rPr>
      </w:pPr>
    </w:p>
    <w:p w:rsidR="002F236C" w:rsidRDefault="009B49BC">
      <w:pPr>
        <w:widowControl w:val="0"/>
        <w:autoSpaceDE w:val="0"/>
        <w:autoSpaceDN w:val="0"/>
        <w:adjustRightInd w:val="0"/>
        <w:spacing w:after="0" w:line="239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Candara" w:hAnsi="Candara" w:cs="Candara"/>
          <w:b/>
          <w:bCs/>
          <w:color w:val="C00000"/>
          <w:sz w:val="40"/>
          <w:szCs w:val="40"/>
        </w:rPr>
        <w:t>Kvalitetom do konkurentnosti proizvoda od mesa</w:t>
      </w:r>
    </w:p>
    <w:p w:rsidR="002F236C" w:rsidRDefault="002F236C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2F236C" w:rsidRDefault="009B49B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3800" w:right="2900" w:hanging="1094"/>
        <w:rPr>
          <w:rFonts w:ascii="Times New Roman" w:hAnsi="Times New Roman" w:cs="Times New Roman"/>
          <w:sz w:val="24"/>
          <w:szCs w:val="24"/>
        </w:rPr>
      </w:pPr>
      <w:r>
        <w:rPr>
          <w:rFonts w:ascii="Candara" w:hAnsi="Candara" w:cs="Candara"/>
          <w:b/>
          <w:bCs/>
        </w:rPr>
        <w:t xml:space="preserve">21. april 2015. – Univerzitet „Donja Gorica“ </w:t>
      </w:r>
      <w:r w:rsidR="00E27804">
        <w:rPr>
          <w:rFonts w:ascii="Candara" w:hAnsi="Candara" w:cs="Candara"/>
          <w:b/>
          <w:bCs/>
        </w:rPr>
        <w:t>10,00h</w:t>
      </w:r>
      <w:r>
        <w:rPr>
          <w:rFonts w:ascii="Candara" w:hAnsi="Candara" w:cs="Candara"/>
          <w:b/>
          <w:bCs/>
        </w:rPr>
        <w:t xml:space="preserve"> – 14:30 </w:t>
      </w:r>
      <w:r w:rsidR="00E27804">
        <w:rPr>
          <w:rFonts w:ascii="Candara" w:hAnsi="Candara" w:cs="Candara"/>
          <w:b/>
          <w:bCs/>
        </w:rPr>
        <w:t>h</w:t>
      </w:r>
    </w:p>
    <w:p w:rsidR="002F236C" w:rsidRDefault="002F23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F236C" w:rsidRDefault="002F236C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2F236C" w:rsidRDefault="009B49BC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ndara" w:hAnsi="Candara" w:cs="Candara"/>
        </w:rPr>
        <w:t>Konferencija obilježava početak aktivnosti na projektu ,,</w:t>
      </w:r>
      <w:r>
        <w:rPr>
          <w:rFonts w:ascii="Candara" w:hAnsi="Candara" w:cs="Candara"/>
          <w:b/>
          <w:bCs/>
        </w:rPr>
        <w:t>Unapređenje standarda kvaliteta</w:t>
      </w:r>
      <w:r w:rsidR="007E768F">
        <w:rPr>
          <w:rFonts w:ascii="Candara" w:hAnsi="Candara" w:cs="Candara"/>
          <w:b/>
          <w:bCs/>
        </w:rPr>
        <w:t xml:space="preserve"> </w:t>
      </w:r>
      <w:r>
        <w:rPr>
          <w:rFonts w:ascii="Candara" w:hAnsi="Candara" w:cs="Candara"/>
          <w:b/>
          <w:bCs/>
        </w:rPr>
        <w:t>proizvoda od</w:t>
      </w:r>
      <w:r w:rsidR="007E768F">
        <w:rPr>
          <w:rFonts w:ascii="Candara" w:hAnsi="Candara" w:cs="Candara"/>
          <w:b/>
          <w:bCs/>
        </w:rPr>
        <w:t xml:space="preserve"> </w:t>
      </w:r>
      <w:r>
        <w:rPr>
          <w:rFonts w:ascii="Candara" w:hAnsi="Candara" w:cs="Candara"/>
          <w:b/>
          <w:bCs/>
        </w:rPr>
        <w:t xml:space="preserve">mesa u Crnoj Gori i razmjena iskustava zemalja Zapadnog Balkana” </w:t>
      </w:r>
      <w:r>
        <w:rPr>
          <w:rFonts w:ascii="Candara" w:hAnsi="Candara" w:cs="Candara"/>
        </w:rPr>
        <w:t>koji obezbjeđuje podršku</w:t>
      </w:r>
      <w:r w:rsidR="007E768F">
        <w:rPr>
          <w:rFonts w:ascii="Candara" w:hAnsi="Candara" w:cs="Candara"/>
        </w:rPr>
        <w:t xml:space="preserve"> </w:t>
      </w:r>
      <w:r>
        <w:rPr>
          <w:rFonts w:ascii="Candara" w:hAnsi="Candara" w:cs="Candara"/>
        </w:rPr>
        <w:t>za</w:t>
      </w:r>
      <w:r w:rsidR="007E768F">
        <w:rPr>
          <w:rFonts w:ascii="Candara" w:hAnsi="Candara" w:cs="Candara"/>
        </w:rPr>
        <w:t xml:space="preserve"> </w:t>
      </w:r>
      <w:r>
        <w:rPr>
          <w:rFonts w:ascii="Candara" w:hAnsi="Candara" w:cs="Candara"/>
        </w:rPr>
        <w:t>efikasniji i integrisan lanac proizvodnje hrane u Crnoj Gori, unapređenjem kvaliteta i bezbjednosti u sektoru prerade mesa, uz podršku razvoju geografskih oznaka porijekla prehrambenih proizvoda.</w:t>
      </w:r>
    </w:p>
    <w:p w:rsidR="002F236C" w:rsidRDefault="002F236C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</w:rPr>
      </w:pPr>
    </w:p>
    <w:p w:rsidR="002F236C" w:rsidRPr="00EE1D01" w:rsidRDefault="009B49BC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D01">
        <w:rPr>
          <w:rFonts w:ascii="Candara" w:hAnsi="Candara" w:cs="Candara"/>
          <w:b/>
        </w:rPr>
        <w:t xml:space="preserve">Konferencija će se održati u </w:t>
      </w:r>
      <w:r w:rsidRPr="00EE1D01">
        <w:rPr>
          <w:rFonts w:ascii="Candara" w:hAnsi="Candara" w:cs="Candara"/>
          <w:b/>
          <w:bCs/>
        </w:rPr>
        <w:t>Podgorici, dana 21. aprila</w:t>
      </w:r>
      <w:r w:rsidRPr="00EE1D01">
        <w:rPr>
          <w:rFonts w:ascii="Candara" w:hAnsi="Candara" w:cs="Candara"/>
          <w:b/>
        </w:rPr>
        <w:t xml:space="preserve"> na Univerzitetu Donja Gorica</w:t>
      </w:r>
      <w:r w:rsidR="00EE1D01">
        <w:rPr>
          <w:rFonts w:ascii="Candara" w:hAnsi="Candara" w:cs="Candara"/>
          <w:b/>
        </w:rPr>
        <w:t xml:space="preserve">, </w:t>
      </w:r>
      <w:r w:rsidRPr="00EE1D01">
        <w:rPr>
          <w:rFonts w:ascii="Candara" w:hAnsi="Candara" w:cs="Candara"/>
          <w:b/>
          <w:bCs/>
        </w:rPr>
        <w:t>sa početkom u</w:t>
      </w:r>
      <w:r w:rsidR="007E768F" w:rsidRPr="00EE1D01">
        <w:rPr>
          <w:rFonts w:ascii="Candara" w:hAnsi="Candara" w:cs="Candara"/>
          <w:b/>
          <w:bCs/>
        </w:rPr>
        <w:t xml:space="preserve"> </w:t>
      </w:r>
      <w:r w:rsidR="00D80BE8" w:rsidRPr="00EE1D01">
        <w:rPr>
          <w:rFonts w:ascii="Candara" w:hAnsi="Candara" w:cs="Candara"/>
          <w:b/>
          <w:bCs/>
        </w:rPr>
        <w:t>10,00</w:t>
      </w:r>
      <w:r w:rsidRPr="00EE1D01">
        <w:rPr>
          <w:rFonts w:ascii="Candara" w:hAnsi="Candara" w:cs="Candara"/>
          <w:b/>
          <w:bCs/>
        </w:rPr>
        <w:t xml:space="preserve"> h</w:t>
      </w:r>
      <w:r w:rsidR="007E768F" w:rsidRPr="00EE1D01">
        <w:rPr>
          <w:rFonts w:ascii="Candara" w:hAnsi="Candara" w:cs="Candara"/>
          <w:b/>
          <w:bCs/>
        </w:rPr>
        <w:t xml:space="preserve">. </w:t>
      </w:r>
    </w:p>
    <w:p w:rsidR="002F236C" w:rsidRDefault="002F236C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2F236C" w:rsidRDefault="009B49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ndara" w:hAnsi="Candara" w:cs="Candara"/>
        </w:rPr>
        <w:t>Temama Konferencije biće pokrivene sledeće oblasti:</w:t>
      </w:r>
    </w:p>
    <w:p w:rsidR="002F236C" w:rsidRDefault="002F236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2F236C" w:rsidRDefault="009B49B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</w:rPr>
      </w:pPr>
      <w:r>
        <w:rPr>
          <w:rFonts w:ascii="Candara" w:hAnsi="Candara" w:cs="Candara"/>
        </w:rPr>
        <w:t xml:space="preserve">Analiza trendova proizvodnje i trgovine u sektoru proizvodnje i prerade mesa u Crnoj Gori; </w:t>
      </w:r>
    </w:p>
    <w:p w:rsidR="002F236C" w:rsidRDefault="009B49B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</w:rPr>
      </w:pPr>
      <w:r>
        <w:rPr>
          <w:rFonts w:ascii="Candara" w:hAnsi="Candara" w:cs="Candara"/>
        </w:rPr>
        <w:t xml:space="preserve">Iskustva susjednih zemalja (Hrvatske i Srbije) u razvoju i rezultatima sektoraindustrije mesa; </w:t>
      </w:r>
    </w:p>
    <w:p w:rsidR="002F236C" w:rsidRDefault="009B49B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</w:rPr>
      </w:pPr>
      <w:r>
        <w:rPr>
          <w:rFonts w:ascii="Candara" w:hAnsi="Candara" w:cs="Candara"/>
        </w:rPr>
        <w:t xml:space="preserve">Ključne teme, izazovi iprilike za sektor prerade mesa u Crnoj Gori; </w:t>
      </w:r>
    </w:p>
    <w:p w:rsidR="002F236C" w:rsidRDefault="009B49B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</w:rPr>
      </w:pPr>
      <w:r>
        <w:rPr>
          <w:rFonts w:ascii="Candara" w:hAnsi="Candara" w:cs="Candara"/>
        </w:rPr>
        <w:t xml:space="preserve">Iniciranje dijaloga o pitanjima bezbjednosti i kvaliteta hrane sa proizvođačima </w:t>
      </w:r>
    </w:p>
    <w:p w:rsidR="002F236C" w:rsidRDefault="002F236C">
      <w:pPr>
        <w:widowControl w:val="0"/>
        <w:autoSpaceDE w:val="0"/>
        <w:autoSpaceDN w:val="0"/>
        <w:adjustRightInd w:val="0"/>
        <w:spacing w:after="0" w:line="38" w:lineRule="exact"/>
        <w:rPr>
          <w:rFonts w:ascii="Symbol" w:hAnsi="Symbol" w:cs="Symbol"/>
        </w:rPr>
      </w:pPr>
    </w:p>
    <w:p w:rsidR="002F236C" w:rsidRDefault="009B49B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</w:rPr>
      </w:pPr>
      <w:r>
        <w:rPr>
          <w:rFonts w:ascii="Candara" w:hAnsi="Candara" w:cs="Candara"/>
        </w:rPr>
        <w:t xml:space="preserve">Fleksibilnost za pravila o bezbjednosti hrane – zašto izuzeci i za koga; </w:t>
      </w:r>
    </w:p>
    <w:p w:rsidR="002F236C" w:rsidRDefault="002F236C">
      <w:pPr>
        <w:widowControl w:val="0"/>
        <w:autoSpaceDE w:val="0"/>
        <w:autoSpaceDN w:val="0"/>
        <w:adjustRightInd w:val="0"/>
        <w:spacing w:after="0" w:line="60" w:lineRule="exact"/>
        <w:rPr>
          <w:rFonts w:ascii="Symbol" w:hAnsi="Symbol" w:cs="Symbol"/>
        </w:rPr>
      </w:pPr>
    </w:p>
    <w:p w:rsidR="002F236C" w:rsidRDefault="009B49B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3" w:lineRule="auto"/>
        <w:ind w:right="500"/>
        <w:rPr>
          <w:rFonts w:ascii="Symbol" w:hAnsi="Symbol" w:cs="Symbol"/>
        </w:rPr>
      </w:pPr>
      <w:r>
        <w:rPr>
          <w:rFonts w:ascii="Candara" w:hAnsi="Candara" w:cs="Candara"/>
        </w:rPr>
        <w:t xml:space="preserve">Aktivnosti koje slijede u okviru FAO –EBRD projekta: inventar potencijalnih proizvoda sa oznakom geografskog porijekla i razvoj nacionalne strategije za kvalitet u sektoru prerade mesa </w:t>
      </w:r>
    </w:p>
    <w:p w:rsidR="002F236C" w:rsidRDefault="002F236C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2F236C" w:rsidRDefault="009B49BC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ndara" w:hAnsi="Candara" w:cs="Candara"/>
        </w:rPr>
        <w:t>U okviru Konferencije biće organizovan i Okrugli sto (od 11,30-12,30) kojim se inicira dijalog i saradnja među svim akterima a prije svega kontakt sa proizvođačima. Okrugli sto je otvoren i za Vaše ideje i</w:t>
      </w:r>
      <w:r w:rsidR="007E768F">
        <w:rPr>
          <w:rFonts w:ascii="Candara" w:hAnsi="Candara" w:cs="Candara"/>
        </w:rPr>
        <w:t xml:space="preserve"> </w:t>
      </w:r>
      <w:r>
        <w:rPr>
          <w:rFonts w:ascii="Candara" w:hAnsi="Candara" w:cs="Candara"/>
        </w:rPr>
        <w:t>komentare.</w:t>
      </w:r>
    </w:p>
    <w:p w:rsidR="002F236C" w:rsidRDefault="002F236C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2F236C" w:rsidRDefault="002F23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F236C">
          <w:pgSz w:w="12240" w:h="15840"/>
          <w:pgMar w:top="1440" w:right="1260" w:bottom="1440" w:left="1440" w:header="720" w:footer="720" w:gutter="0"/>
          <w:cols w:space="720" w:equalWidth="0">
            <w:col w:w="9540"/>
          </w:cols>
          <w:noEndnote/>
        </w:sectPr>
      </w:pPr>
    </w:p>
    <w:p w:rsidR="002F236C" w:rsidRDefault="00973B56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  <w:r>
        <w:rPr>
          <w:noProof/>
        </w:rPr>
        <w:lastRenderedPageBreak/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427990</wp:posOffset>
            </wp:positionH>
            <wp:positionV relativeFrom="page">
              <wp:posOffset>29210</wp:posOffset>
            </wp:positionV>
            <wp:extent cx="3729355" cy="922020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55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5844540</wp:posOffset>
            </wp:positionH>
            <wp:positionV relativeFrom="page">
              <wp:posOffset>186055</wp:posOffset>
            </wp:positionV>
            <wp:extent cx="1013460" cy="530225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236C" w:rsidRDefault="009B49BC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3760" w:right="240" w:hanging="3524"/>
        <w:rPr>
          <w:rFonts w:ascii="Times New Roman" w:hAnsi="Times New Roman" w:cs="Times New Roman"/>
          <w:sz w:val="24"/>
          <w:szCs w:val="24"/>
        </w:rPr>
      </w:pPr>
      <w:r>
        <w:rPr>
          <w:rFonts w:ascii="Candara" w:hAnsi="Candara" w:cs="Candara"/>
          <w:b/>
          <w:bCs/>
        </w:rPr>
        <w:t>,,Unapređenje standarda kvaliteta proizvoda od mesa u Crnoj Gori i razmjena iskustava zemalja Zapadnog Balkana”</w:t>
      </w:r>
    </w:p>
    <w:p w:rsidR="002F236C" w:rsidRDefault="002F23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F236C" w:rsidRDefault="002F23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F236C" w:rsidRDefault="002F23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F236C" w:rsidRDefault="002F236C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2F236C" w:rsidRDefault="009B49BC">
      <w:pPr>
        <w:widowControl w:val="0"/>
        <w:autoSpaceDE w:val="0"/>
        <w:autoSpaceDN w:val="0"/>
        <w:adjustRightInd w:val="0"/>
        <w:spacing w:after="0" w:line="239" w:lineRule="auto"/>
        <w:ind w:left="3360"/>
        <w:rPr>
          <w:rFonts w:ascii="Times New Roman" w:hAnsi="Times New Roman" w:cs="Times New Roman"/>
          <w:sz w:val="24"/>
          <w:szCs w:val="24"/>
        </w:rPr>
      </w:pPr>
      <w:r>
        <w:rPr>
          <w:rFonts w:ascii="Candara" w:hAnsi="Candara" w:cs="Candara"/>
          <w:b/>
          <w:bCs/>
          <w:color w:val="C00000"/>
          <w:sz w:val="28"/>
          <w:szCs w:val="28"/>
        </w:rPr>
        <w:t>Program konferencije</w:t>
      </w:r>
    </w:p>
    <w:p w:rsidR="002F236C" w:rsidRDefault="009B49BC">
      <w:pPr>
        <w:widowControl w:val="0"/>
        <w:autoSpaceDE w:val="0"/>
        <w:autoSpaceDN w:val="0"/>
        <w:adjustRightInd w:val="0"/>
        <w:spacing w:after="0" w:line="239" w:lineRule="auto"/>
        <w:ind w:left="1580"/>
        <w:rPr>
          <w:rFonts w:ascii="Times New Roman" w:hAnsi="Times New Roman" w:cs="Times New Roman"/>
          <w:sz w:val="24"/>
          <w:szCs w:val="24"/>
        </w:rPr>
      </w:pPr>
      <w:r>
        <w:rPr>
          <w:rFonts w:ascii="Candara" w:hAnsi="Candara" w:cs="Candara"/>
          <w:b/>
          <w:bCs/>
          <w:color w:val="C00000"/>
          <w:sz w:val="28"/>
          <w:szCs w:val="28"/>
        </w:rPr>
        <w:t>„Kvalitetom do konkurentnosti proizvoda od mesa“</w:t>
      </w:r>
    </w:p>
    <w:p w:rsidR="002F236C" w:rsidRDefault="00973B56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77470</wp:posOffset>
            </wp:positionV>
            <wp:extent cx="5937250" cy="5057140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05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40"/>
        <w:gridCol w:w="2400"/>
      </w:tblGrid>
      <w:tr w:rsidR="002F236C">
        <w:trPr>
          <w:trHeight w:val="24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36C" w:rsidRDefault="009B49BC">
            <w:pPr>
              <w:widowControl w:val="0"/>
              <w:autoSpaceDE w:val="0"/>
              <w:autoSpaceDN w:val="0"/>
              <w:adjustRightInd w:val="0"/>
              <w:spacing w:after="0"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0"/>
                <w:szCs w:val="20"/>
              </w:rPr>
              <w:t>09.30 – 10.00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36C" w:rsidRDefault="009B49BC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0"/>
                <w:szCs w:val="20"/>
              </w:rPr>
              <w:t>Dobrodošlica</w:t>
            </w:r>
          </w:p>
        </w:tc>
      </w:tr>
      <w:tr w:rsidR="002F236C">
        <w:trPr>
          <w:trHeight w:val="24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36C" w:rsidRDefault="002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36C" w:rsidRDefault="009B49BC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w w:val="98"/>
                <w:sz w:val="20"/>
                <w:szCs w:val="20"/>
              </w:rPr>
              <w:t>kafa i registracija učesnika</w:t>
            </w:r>
          </w:p>
        </w:tc>
      </w:tr>
    </w:tbl>
    <w:p w:rsidR="002F236C" w:rsidRDefault="002F236C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2F236C" w:rsidRDefault="009B49BC">
      <w:pPr>
        <w:widowControl w:val="0"/>
        <w:numPr>
          <w:ilvl w:val="0"/>
          <w:numId w:val="2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39" w:lineRule="auto"/>
        <w:ind w:left="600" w:hanging="487"/>
        <w:jc w:val="both"/>
        <w:rPr>
          <w:rFonts w:ascii="Candara" w:hAnsi="Candara" w:cs="Candara"/>
          <w:b/>
          <w:bCs/>
          <w:sz w:val="20"/>
          <w:szCs w:val="20"/>
        </w:rPr>
      </w:pPr>
      <w:r>
        <w:rPr>
          <w:rFonts w:ascii="Candara" w:hAnsi="Candara" w:cs="Candara"/>
          <w:b/>
          <w:bCs/>
          <w:sz w:val="20"/>
          <w:szCs w:val="20"/>
        </w:rPr>
        <w:t xml:space="preserve">– 10-15    Pozdravne riječi </w:t>
      </w:r>
    </w:p>
    <w:p w:rsidR="002F236C" w:rsidRDefault="002F236C">
      <w:pPr>
        <w:widowControl w:val="0"/>
        <w:autoSpaceDE w:val="0"/>
        <w:autoSpaceDN w:val="0"/>
        <w:adjustRightInd w:val="0"/>
        <w:spacing w:after="0" w:line="10" w:lineRule="exact"/>
        <w:rPr>
          <w:rFonts w:ascii="Candara" w:hAnsi="Candara" w:cs="Candara"/>
          <w:b/>
          <w:bCs/>
          <w:sz w:val="20"/>
          <w:szCs w:val="20"/>
        </w:rPr>
      </w:pPr>
    </w:p>
    <w:p w:rsidR="002F236C" w:rsidRDefault="009B49BC">
      <w:pPr>
        <w:widowControl w:val="0"/>
        <w:numPr>
          <w:ilvl w:val="1"/>
          <w:numId w:val="2"/>
        </w:numPr>
        <w:tabs>
          <w:tab w:val="clear" w:pos="1440"/>
          <w:tab w:val="num" w:pos="2240"/>
        </w:tabs>
        <w:overflowPunct w:val="0"/>
        <w:autoSpaceDE w:val="0"/>
        <w:autoSpaceDN w:val="0"/>
        <w:adjustRightInd w:val="0"/>
        <w:spacing w:after="0" w:line="239" w:lineRule="auto"/>
        <w:ind w:left="2240" w:hanging="365"/>
        <w:jc w:val="both"/>
        <w:rPr>
          <w:rFonts w:ascii="Symbol" w:hAnsi="Symbol" w:cs="Symbol"/>
          <w:sz w:val="18"/>
          <w:szCs w:val="18"/>
        </w:rPr>
      </w:pPr>
      <w:r>
        <w:rPr>
          <w:rFonts w:ascii="Candara" w:hAnsi="Candara" w:cs="Candara"/>
          <w:sz w:val="18"/>
          <w:szCs w:val="18"/>
        </w:rPr>
        <w:t xml:space="preserve">Prof. Dr Petar Ivanović, Ministar poljoprivrede i ruralnog razvoja u Vladi Crne Gore </w:t>
      </w:r>
    </w:p>
    <w:p w:rsidR="002F236C" w:rsidRDefault="009B49BC">
      <w:pPr>
        <w:widowControl w:val="0"/>
        <w:numPr>
          <w:ilvl w:val="1"/>
          <w:numId w:val="2"/>
        </w:numPr>
        <w:tabs>
          <w:tab w:val="clear" w:pos="1440"/>
          <w:tab w:val="num" w:pos="2240"/>
        </w:tabs>
        <w:overflowPunct w:val="0"/>
        <w:autoSpaceDE w:val="0"/>
        <w:autoSpaceDN w:val="0"/>
        <w:adjustRightInd w:val="0"/>
        <w:spacing w:after="0" w:line="238" w:lineRule="auto"/>
        <w:ind w:left="2240" w:hanging="365"/>
        <w:jc w:val="both"/>
        <w:rPr>
          <w:rFonts w:ascii="Symbol" w:hAnsi="Symbol" w:cs="Symbol"/>
          <w:sz w:val="18"/>
          <w:szCs w:val="18"/>
        </w:rPr>
      </w:pPr>
      <w:r>
        <w:rPr>
          <w:rFonts w:ascii="Candara" w:hAnsi="Candara" w:cs="Candara"/>
          <w:sz w:val="18"/>
          <w:szCs w:val="18"/>
        </w:rPr>
        <w:t xml:space="preserve">Antonio Alonzi, Zamenik regionalnog predstavnika za Evropui Centralnu Aziju, FAO </w:t>
      </w:r>
    </w:p>
    <w:p w:rsidR="002F236C" w:rsidRDefault="002F236C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18"/>
          <w:szCs w:val="18"/>
        </w:rPr>
      </w:pPr>
    </w:p>
    <w:p w:rsidR="002F236C" w:rsidRDefault="009B49BC">
      <w:pPr>
        <w:widowControl w:val="0"/>
        <w:numPr>
          <w:ilvl w:val="1"/>
          <w:numId w:val="2"/>
        </w:numPr>
        <w:tabs>
          <w:tab w:val="clear" w:pos="1440"/>
          <w:tab w:val="num" w:pos="2240"/>
        </w:tabs>
        <w:overflowPunct w:val="0"/>
        <w:autoSpaceDE w:val="0"/>
        <w:autoSpaceDN w:val="0"/>
        <w:adjustRightInd w:val="0"/>
        <w:spacing w:after="0" w:line="239" w:lineRule="auto"/>
        <w:ind w:left="2240" w:hanging="365"/>
        <w:jc w:val="both"/>
        <w:rPr>
          <w:rFonts w:ascii="Symbol" w:hAnsi="Symbol" w:cs="Symbol"/>
          <w:sz w:val="18"/>
          <w:szCs w:val="18"/>
        </w:rPr>
      </w:pPr>
      <w:r>
        <w:rPr>
          <w:rFonts w:ascii="Candara" w:hAnsi="Candara" w:cs="Candara"/>
          <w:sz w:val="18"/>
          <w:szCs w:val="18"/>
        </w:rPr>
        <w:t xml:space="preserve">Predstavnik-ca EBRD Crna Gora </w:t>
      </w:r>
    </w:p>
    <w:p w:rsidR="002F236C" w:rsidRDefault="002F236C">
      <w:pPr>
        <w:widowControl w:val="0"/>
        <w:autoSpaceDE w:val="0"/>
        <w:autoSpaceDN w:val="0"/>
        <w:adjustRightInd w:val="0"/>
        <w:spacing w:after="0" w:line="50" w:lineRule="exact"/>
        <w:rPr>
          <w:rFonts w:ascii="Symbol" w:hAnsi="Symbol" w:cs="Symbol"/>
          <w:sz w:val="18"/>
          <w:szCs w:val="18"/>
        </w:rPr>
      </w:pPr>
    </w:p>
    <w:p w:rsidR="002F236C" w:rsidRDefault="009B49BC">
      <w:pPr>
        <w:widowControl w:val="0"/>
        <w:numPr>
          <w:ilvl w:val="1"/>
          <w:numId w:val="2"/>
        </w:numPr>
        <w:tabs>
          <w:tab w:val="clear" w:pos="1440"/>
          <w:tab w:val="num" w:pos="2240"/>
        </w:tabs>
        <w:overflowPunct w:val="0"/>
        <w:autoSpaceDE w:val="0"/>
        <w:autoSpaceDN w:val="0"/>
        <w:adjustRightInd w:val="0"/>
        <w:spacing w:after="0" w:line="213" w:lineRule="auto"/>
        <w:ind w:left="2240" w:right="120" w:hanging="365"/>
        <w:jc w:val="both"/>
        <w:rPr>
          <w:rFonts w:ascii="Symbol" w:hAnsi="Symbol" w:cs="Symbol"/>
          <w:sz w:val="18"/>
          <w:szCs w:val="18"/>
        </w:rPr>
      </w:pPr>
      <w:r>
        <w:rPr>
          <w:rFonts w:ascii="Candara" w:hAnsi="Candara" w:cs="Candara"/>
          <w:sz w:val="18"/>
          <w:szCs w:val="18"/>
        </w:rPr>
        <w:t xml:space="preserve">Prof. Dr Vesna Maraš, Dekanica, Fakultet za prehrambenu tehnologiju, bezbjednost hrane i ekologiju, UDG </w:t>
      </w:r>
    </w:p>
    <w:p w:rsidR="002F236C" w:rsidRDefault="002F236C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2F236C" w:rsidRDefault="009B49BC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Candara" w:hAnsi="Candara" w:cs="Candara"/>
          <w:b/>
          <w:bCs/>
          <w:sz w:val="20"/>
          <w:szCs w:val="20"/>
        </w:rPr>
        <w:t>10.30 – 11.00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ndara" w:hAnsi="Candara" w:cs="Candara"/>
          <w:b/>
          <w:bCs/>
          <w:sz w:val="20"/>
          <w:szCs w:val="20"/>
        </w:rPr>
        <w:t>Promocija kvaliteta mesa i proizvoda od mesa– izazovi i razvoj politike u regionu</w:t>
      </w:r>
    </w:p>
    <w:p w:rsidR="002F236C" w:rsidRDefault="002F236C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2F236C" w:rsidRDefault="009B49BC">
      <w:pPr>
        <w:widowControl w:val="0"/>
        <w:autoSpaceDE w:val="0"/>
        <w:autoSpaceDN w:val="0"/>
        <w:adjustRightInd w:val="0"/>
        <w:spacing w:after="0" w:line="239" w:lineRule="auto"/>
        <w:ind w:left="1520"/>
        <w:rPr>
          <w:rFonts w:ascii="Times New Roman" w:hAnsi="Times New Roman" w:cs="Times New Roman"/>
          <w:sz w:val="24"/>
          <w:szCs w:val="24"/>
        </w:rPr>
      </w:pPr>
      <w:r>
        <w:rPr>
          <w:rFonts w:ascii="Candara" w:hAnsi="Candara" w:cs="Candara"/>
          <w:color w:val="244061"/>
          <w:sz w:val="18"/>
          <w:szCs w:val="18"/>
        </w:rPr>
        <w:t>Trenutno stanje u oblasti politike kvaliteta u Crnoj Gori</w:t>
      </w:r>
    </w:p>
    <w:p w:rsidR="002F236C" w:rsidRDefault="002F236C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</w:rPr>
      </w:pPr>
    </w:p>
    <w:p w:rsidR="002F236C" w:rsidRDefault="009B49BC">
      <w:pPr>
        <w:widowControl w:val="0"/>
        <w:numPr>
          <w:ilvl w:val="0"/>
          <w:numId w:val="3"/>
        </w:numPr>
        <w:tabs>
          <w:tab w:val="clear" w:pos="720"/>
          <w:tab w:val="num" w:pos="2240"/>
        </w:tabs>
        <w:overflowPunct w:val="0"/>
        <w:autoSpaceDE w:val="0"/>
        <w:autoSpaceDN w:val="0"/>
        <w:adjustRightInd w:val="0"/>
        <w:spacing w:after="0" w:line="213" w:lineRule="auto"/>
        <w:ind w:left="2240" w:right="680" w:hanging="365"/>
        <w:jc w:val="both"/>
        <w:rPr>
          <w:rFonts w:ascii="Symbol" w:hAnsi="Symbol" w:cs="Symbol"/>
          <w:color w:val="002060"/>
          <w:sz w:val="18"/>
          <w:szCs w:val="18"/>
        </w:rPr>
      </w:pPr>
      <w:r>
        <w:rPr>
          <w:rFonts w:ascii="Candara" w:hAnsi="Candara" w:cs="Candara"/>
          <w:sz w:val="18"/>
          <w:szCs w:val="18"/>
        </w:rPr>
        <w:t xml:space="preserve">Merisa Cekić, Savjetnik za šeme kvaliteta i alkoholna pića, Ministarstvo poljoprivrede i ruralnog razvoja Crne Gore </w:t>
      </w:r>
    </w:p>
    <w:p w:rsidR="002F236C" w:rsidRDefault="002F236C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2F236C" w:rsidRDefault="009B49BC">
      <w:pPr>
        <w:widowControl w:val="0"/>
        <w:autoSpaceDE w:val="0"/>
        <w:autoSpaceDN w:val="0"/>
        <w:adjustRightInd w:val="0"/>
        <w:spacing w:after="0" w:line="239" w:lineRule="auto"/>
        <w:ind w:left="1520"/>
        <w:rPr>
          <w:rFonts w:ascii="Times New Roman" w:hAnsi="Times New Roman" w:cs="Times New Roman"/>
          <w:sz w:val="24"/>
          <w:szCs w:val="24"/>
        </w:rPr>
      </w:pPr>
      <w:r>
        <w:rPr>
          <w:rFonts w:ascii="Candara" w:hAnsi="Candara" w:cs="Candara"/>
          <w:i/>
          <w:iCs/>
          <w:sz w:val="18"/>
          <w:szCs w:val="18"/>
        </w:rPr>
        <w:t>Pitanja i komentari</w:t>
      </w:r>
    </w:p>
    <w:p w:rsidR="002F236C" w:rsidRDefault="002F236C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4"/>
          <w:szCs w:val="24"/>
        </w:rPr>
      </w:pPr>
    </w:p>
    <w:p w:rsidR="002F236C" w:rsidRDefault="009B49BC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520" w:right="120" w:hanging="1402"/>
        <w:rPr>
          <w:rFonts w:ascii="Times New Roman" w:hAnsi="Times New Roman" w:cs="Times New Roman"/>
          <w:sz w:val="24"/>
          <w:szCs w:val="24"/>
        </w:rPr>
      </w:pPr>
      <w:r>
        <w:rPr>
          <w:rFonts w:ascii="Candara" w:hAnsi="Candara" w:cs="Candara"/>
          <w:b/>
          <w:bCs/>
          <w:sz w:val="20"/>
          <w:szCs w:val="20"/>
        </w:rPr>
        <w:t>11.00 – 12.30 Kako do konkurentnih i kvalitetnih proizvoda od mesa - strateški odgovori agrobiznisa u regionu</w:t>
      </w:r>
    </w:p>
    <w:p w:rsidR="002F236C" w:rsidRDefault="002F236C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2F236C" w:rsidRDefault="009B49BC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39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Candara" w:hAnsi="Candara" w:cs="Candara"/>
          <w:i/>
          <w:iCs/>
          <w:sz w:val="18"/>
          <w:szCs w:val="18"/>
        </w:rPr>
        <w:t>20’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ndara" w:hAnsi="Candara" w:cs="Candara"/>
          <w:color w:val="244061"/>
          <w:sz w:val="18"/>
          <w:szCs w:val="18"/>
        </w:rPr>
        <w:t>Trendovi i očekivanja u sektoru mesa u Crnoj Gori i regionu</w:t>
      </w:r>
    </w:p>
    <w:p w:rsidR="002F236C" w:rsidRDefault="002F236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2F236C" w:rsidRDefault="009B49BC">
      <w:pPr>
        <w:widowControl w:val="0"/>
        <w:numPr>
          <w:ilvl w:val="0"/>
          <w:numId w:val="4"/>
        </w:numPr>
        <w:tabs>
          <w:tab w:val="clear" w:pos="720"/>
          <w:tab w:val="num" w:pos="2240"/>
        </w:tabs>
        <w:overflowPunct w:val="0"/>
        <w:autoSpaceDE w:val="0"/>
        <w:autoSpaceDN w:val="0"/>
        <w:adjustRightInd w:val="0"/>
        <w:spacing w:after="0" w:line="239" w:lineRule="auto"/>
        <w:ind w:left="2240" w:hanging="365"/>
        <w:jc w:val="both"/>
        <w:rPr>
          <w:rFonts w:ascii="Symbol" w:hAnsi="Symbol" w:cs="Symbol"/>
          <w:sz w:val="18"/>
          <w:szCs w:val="18"/>
        </w:rPr>
      </w:pPr>
      <w:r>
        <w:rPr>
          <w:rFonts w:ascii="Candara" w:hAnsi="Candara" w:cs="Candara"/>
          <w:sz w:val="18"/>
          <w:szCs w:val="18"/>
        </w:rPr>
        <w:t xml:space="preserve">Goran Živkov, Direktor, Agrikultura </w:t>
      </w:r>
    </w:p>
    <w:p w:rsidR="002F236C" w:rsidRDefault="002F236C">
      <w:pPr>
        <w:widowControl w:val="0"/>
        <w:autoSpaceDE w:val="0"/>
        <w:autoSpaceDN w:val="0"/>
        <w:adjustRightInd w:val="0"/>
        <w:spacing w:after="0" w:line="11" w:lineRule="exact"/>
        <w:rPr>
          <w:rFonts w:ascii="Symbol" w:hAnsi="Symbol" w:cs="Symbol"/>
          <w:sz w:val="18"/>
          <w:szCs w:val="18"/>
        </w:rPr>
      </w:pPr>
    </w:p>
    <w:p w:rsidR="002F236C" w:rsidRDefault="009B49B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080"/>
        <w:jc w:val="both"/>
        <w:rPr>
          <w:rFonts w:ascii="Symbol" w:hAnsi="Symbol" w:cs="Symbol"/>
          <w:sz w:val="18"/>
          <w:szCs w:val="18"/>
        </w:rPr>
      </w:pPr>
      <w:r>
        <w:rPr>
          <w:rFonts w:ascii="Candara" w:hAnsi="Candara" w:cs="Candara"/>
          <w:i/>
          <w:iCs/>
          <w:sz w:val="18"/>
          <w:szCs w:val="18"/>
        </w:rPr>
        <w:t xml:space="preserve">50’   </w:t>
      </w:r>
      <w:r>
        <w:rPr>
          <w:rFonts w:ascii="Candara" w:hAnsi="Candara" w:cs="Candara"/>
          <w:color w:val="244061"/>
          <w:sz w:val="18"/>
          <w:szCs w:val="18"/>
        </w:rPr>
        <w:t>Okrugli sto sa uvodničarima:</w:t>
      </w:r>
    </w:p>
    <w:p w:rsidR="002F236C" w:rsidRDefault="002F236C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18"/>
          <w:szCs w:val="18"/>
        </w:rPr>
      </w:pPr>
    </w:p>
    <w:p w:rsidR="002F236C" w:rsidRDefault="009B49BC">
      <w:pPr>
        <w:widowControl w:val="0"/>
        <w:numPr>
          <w:ilvl w:val="0"/>
          <w:numId w:val="4"/>
        </w:numPr>
        <w:tabs>
          <w:tab w:val="clear" w:pos="720"/>
          <w:tab w:val="num" w:pos="2240"/>
        </w:tabs>
        <w:overflowPunct w:val="0"/>
        <w:autoSpaceDE w:val="0"/>
        <w:autoSpaceDN w:val="0"/>
        <w:adjustRightInd w:val="0"/>
        <w:spacing w:after="0" w:line="239" w:lineRule="auto"/>
        <w:ind w:left="2240" w:hanging="365"/>
        <w:jc w:val="both"/>
        <w:rPr>
          <w:rFonts w:ascii="Symbol" w:hAnsi="Symbol" w:cs="Symbol"/>
          <w:sz w:val="18"/>
          <w:szCs w:val="18"/>
        </w:rPr>
      </w:pPr>
      <w:r>
        <w:rPr>
          <w:rFonts w:ascii="Candara" w:hAnsi="Candara" w:cs="Candara"/>
          <w:sz w:val="18"/>
          <w:szCs w:val="18"/>
        </w:rPr>
        <w:t xml:space="preserve">Hilmija Franca, Direktor i vlasnik, Industrija mesa MESO-PRODUKT Franca </w:t>
      </w:r>
    </w:p>
    <w:p w:rsidR="002F236C" w:rsidRDefault="009B49BC">
      <w:pPr>
        <w:widowControl w:val="0"/>
        <w:numPr>
          <w:ilvl w:val="0"/>
          <w:numId w:val="4"/>
        </w:numPr>
        <w:tabs>
          <w:tab w:val="clear" w:pos="720"/>
          <w:tab w:val="num" w:pos="2240"/>
        </w:tabs>
        <w:overflowPunct w:val="0"/>
        <w:autoSpaceDE w:val="0"/>
        <w:autoSpaceDN w:val="0"/>
        <w:adjustRightInd w:val="0"/>
        <w:spacing w:after="0" w:line="238" w:lineRule="auto"/>
        <w:ind w:left="2240" w:hanging="365"/>
        <w:jc w:val="both"/>
        <w:rPr>
          <w:rFonts w:ascii="Symbol" w:hAnsi="Symbol" w:cs="Symbol"/>
          <w:color w:val="002060"/>
          <w:sz w:val="18"/>
          <w:szCs w:val="18"/>
        </w:rPr>
      </w:pPr>
      <w:r>
        <w:rPr>
          <w:rFonts w:ascii="Candara" w:hAnsi="Candara" w:cs="Candara"/>
          <w:sz w:val="18"/>
          <w:szCs w:val="18"/>
        </w:rPr>
        <w:t xml:space="preserve">Đorđije Goranović, Direktor i vlasnik, Industrija mesa „Goranović“ </w:t>
      </w:r>
    </w:p>
    <w:p w:rsidR="002F236C" w:rsidRDefault="002F236C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color w:val="002060"/>
          <w:sz w:val="18"/>
          <w:szCs w:val="18"/>
        </w:rPr>
      </w:pPr>
    </w:p>
    <w:p w:rsidR="002F236C" w:rsidRDefault="009B49BC">
      <w:pPr>
        <w:widowControl w:val="0"/>
        <w:numPr>
          <w:ilvl w:val="0"/>
          <w:numId w:val="4"/>
        </w:numPr>
        <w:tabs>
          <w:tab w:val="clear" w:pos="720"/>
          <w:tab w:val="num" w:pos="2240"/>
        </w:tabs>
        <w:overflowPunct w:val="0"/>
        <w:autoSpaceDE w:val="0"/>
        <w:autoSpaceDN w:val="0"/>
        <w:adjustRightInd w:val="0"/>
        <w:spacing w:after="0" w:line="239" w:lineRule="auto"/>
        <w:ind w:left="2240" w:hanging="365"/>
        <w:jc w:val="both"/>
        <w:rPr>
          <w:rFonts w:ascii="Symbol" w:hAnsi="Symbol" w:cs="Symbol"/>
          <w:color w:val="002060"/>
          <w:sz w:val="18"/>
          <w:szCs w:val="18"/>
        </w:rPr>
      </w:pPr>
      <w:r>
        <w:rPr>
          <w:rFonts w:ascii="Candara" w:hAnsi="Candara" w:cs="Candara"/>
          <w:sz w:val="18"/>
          <w:szCs w:val="18"/>
        </w:rPr>
        <w:t xml:space="preserve">Maja Šaranović, Direktor veleprodaje, Industrija mesa ,,Martex,, </w:t>
      </w:r>
    </w:p>
    <w:p w:rsidR="002F236C" w:rsidRDefault="009B49BC">
      <w:pPr>
        <w:widowControl w:val="0"/>
        <w:numPr>
          <w:ilvl w:val="0"/>
          <w:numId w:val="4"/>
        </w:numPr>
        <w:tabs>
          <w:tab w:val="clear" w:pos="720"/>
          <w:tab w:val="num" w:pos="2240"/>
        </w:tabs>
        <w:overflowPunct w:val="0"/>
        <w:autoSpaceDE w:val="0"/>
        <w:autoSpaceDN w:val="0"/>
        <w:adjustRightInd w:val="0"/>
        <w:spacing w:after="0" w:line="238" w:lineRule="auto"/>
        <w:ind w:left="2240" w:hanging="365"/>
        <w:jc w:val="both"/>
        <w:rPr>
          <w:rFonts w:ascii="Symbol" w:hAnsi="Symbol" w:cs="Symbol"/>
          <w:sz w:val="18"/>
          <w:szCs w:val="18"/>
        </w:rPr>
      </w:pPr>
      <w:r>
        <w:rPr>
          <w:rFonts w:ascii="Candara" w:hAnsi="Candara" w:cs="Candara"/>
          <w:sz w:val="18"/>
          <w:szCs w:val="18"/>
        </w:rPr>
        <w:t xml:space="preserve">Biljana Blečić, Direktorka Uprave za veterinu, Crna Gora </w:t>
      </w:r>
    </w:p>
    <w:p w:rsidR="002F236C" w:rsidRDefault="002F236C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18"/>
          <w:szCs w:val="18"/>
        </w:rPr>
      </w:pPr>
    </w:p>
    <w:p w:rsidR="002F236C" w:rsidRDefault="009B49BC">
      <w:pPr>
        <w:widowControl w:val="0"/>
        <w:numPr>
          <w:ilvl w:val="0"/>
          <w:numId w:val="4"/>
        </w:numPr>
        <w:tabs>
          <w:tab w:val="clear" w:pos="720"/>
          <w:tab w:val="num" w:pos="2240"/>
        </w:tabs>
        <w:overflowPunct w:val="0"/>
        <w:autoSpaceDE w:val="0"/>
        <w:autoSpaceDN w:val="0"/>
        <w:adjustRightInd w:val="0"/>
        <w:spacing w:after="0" w:line="239" w:lineRule="auto"/>
        <w:ind w:left="2240" w:hanging="365"/>
        <w:jc w:val="both"/>
        <w:rPr>
          <w:rFonts w:ascii="Symbol" w:hAnsi="Symbol" w:cs="Symbol"/>
          <w:sz w:val="18"/>
          <w:szCs w:val="18"/>
        </w:rPr>
      </w:pPr>
      <w:r>
        <w:rPr>
          <w:rFonts w:ascii="Candara" w:hAnsi="Candara" w:cs="Candara"/>
          <w:sz w:val="18"/>
          <w:szCs w:val="18"/>
        </w:rPr>
        <w:t xml:space="preserve">Tamara Penjić, Direktorka proizvodnje, Industrija mesa Carnex Srbija </w:t>
      </w:r>
    </w:p>
    <w:p w:rsidR="002F236C" w:rsidRDefault="009B49BC">
      <w:pPr>
        <w:widowControl w:val="0"/>
        <w:numPr>
          <w:ilvl w:val="0"/>
          <w:numId w:val="4"/>
        </w:numPr>
        <w:tabs>
          <w:tab w:val="clear" w:pos="720"/>
          <w:tab w:val="num" w:pos="2240"/>
        </w:tabs>
        <w:overflowPunct w:val="0"/>
        <w:autoSpaceDE w:val="0"/>
        <w:autoSpaceDN w:val="0"/>
        <w:adjustRightInd w:val="0"/>
        <w:spacing w:after="0" w:line="238" w:lineRule="auto"/>
        <w:ind w:left="2240" w:hanging="365"/>
        <w:jc w:val="both"/>
        <w:rPr>
          <w:rFonts w:ascii="Symbol" w:hAnsi="Symbol" w:cs="Symbol"/>
          <w:color w:val="002060"/>
          <w:sz w:val="18"/>
          <w:szCs w:val="18"/>
        </w:rPr>
      </w:pPr>
      <w:r>
        <w:rPr>
          <w:rFonts w:ascii="Candara" w:hAnsi="Candara" w:cs="Candara"/>
          <w:sz w:val="18"/>
          <w:szCs w:val="18"/>
        </w:rPr>
        <w:t xml:space="preserve">Ljiljana Vajda-Mlinaček, Izvršna direktorka sektora marketing i turizam, Agrokor, Hrvatska </w:t>
      </w:r>
    </w:p>
    <w:p w:rsidR="002F236C" w:rsidRDefault="002F236C">
      <w:pPr>
        <w:widowControl w:val="0"/>
        <w:autoSpaceDE w:val="0"/>
        <w:autoSpaceDN w:val="0"/>
        <w:adjustRightInd w:val="0"/>
        <w:spacing w:after="0" w:line="11" w:lineRule="exact"/>
        <w:rPr>
          <w:rFonts w:ascii="Symbol" w:hAnsi="Symbol" w:cs="Symbol"/>
          <w:color w:val="002060"/>
          <w:sz w:val="18"/>
          <w:szCs w:val="18"/>
        </w:rPr>
      </w:pPr>
    </w:p>
    <w:p w:rsidR="002F236C" w:rsidRDefault="009B49B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080"/>
        <w:jc w:val="both"/>
        <w:rPr>
          <w:rFonts w:ascii="Symbol" w:hAnsi="Symbol" w:cs="Symbol"/>
          <w:color w:val="002060"/>
          <w:sz w:val="18"/>
          <w:szCs w:val="18"/>
        </w:rPr>
      </w:pPr>
      <w:r>
        <w:rPr>
          <w:rFonts w:ascii="Candara" w:hAnsi="Candara" w:cs="Candara"/>
          <w:i/>
          <w:iCs/>
          <w:sz w:val="18"/>
          <w:szCs w:val="18"/>
        </w:rPr>
        <w:t xml:space="preserve">20’   Pitanja i komentari </w:t>
      </w:r>
    </w:p>
    <w:p w:rsidR="002F236C" w:rsidRDefault="002F236C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20"/>
        <w:gridCol w:w="8040"/>
      </w:tblGrid>
      <w:tr w:rsidR="002F236C">
        <w:trPr>
          <w:trHeight w:val="269"/>
        </w:trPr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236C" w:rsidRDefault="009B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0"/>
                <w:szCs w:val="20"/>
              </w:rPr>
              <w:t>12.30 – 12.45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236C" w:rsidRDefault="009B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0"/>
                <w:szCs w:val="20"/>
              </w:rPr>
              <w:t>Pauza</w:t>
            </w:r>
          </w:p>
        </w:tc>
      </w:tr>
      <w:tr w:rsidR="002F236C">
        <w:trPr>
          <w:trHeight w:val="246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36C" w:rsidRDefault="009B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0"/>
                <w:szCs w:val="20"/>
              </w:rPr>
              <w:t>12.45 – 14.15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36C" w:rsidRDefault="009B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0"/>
                <w:szCs w:val="20"/>
              </w:rPr>
              <w:t>Iskustva u oblasti kvaliteta i bezbjednosti proizvoda</w:t>
            </w:r>
          </w:p>
        </w:tc>
      </w:tr>
    </w:tbl>
    <w:p w:rsidR="002F236C" w:rsidRDefault="002F236C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</w:rPr>
      </w:pPr>
    </w:p>
    <w:p w:rsidR="002F236C" w:rsidRDefault="009B49BC">
      <w:pPr>
        <w:widowControl w:val="0"/>
        <w:tabs>
          <w:tab w:val="num" w:pos="1500"/>
        </w:tabs>
        <w:overflowPunct w:val="0"/>
        <w:autoSpaceDE w:val="0"/>
        <w:autoSpaceDN w:val="0"/>
        <w:adjustRightInd w:val="0"/>
        <w:spacing w:after="0" w:line="216" w:lineRule="auto"/>
        <w:ind w:left="1520" w:right="960" w:hanging="440"/>
        <w:rPr>
          <w:rFonts w:ascii="Times New Roman" w:hAnsi="Times New Roman" w:cs="Times New Roman"/>
          <w:sz w:val="24"/>
          <w:szCs w:val="24"/>
        </w:rPr>
      </w:pPr>
      <w:r>
        <w:rPr>
          <w:rFonts w:ascii="Candara" w:hAnsi="Candara" w:cs="Candara"/>
          <w:i/>
          <w:iCs/>
          <w:sz w:val="18"/>
          <w:szCs w:val="18"/>
        </w:rPr>
        <w:t>20’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ndara" w:hAnsi="Candara" w:cs="Candara"/>
          <w:color w:val="244061"/>
          <w:sz w:val="18"/>
          <w:szCs w:val="18"/>
        </w:rPr>
        <w:t>Bezbjednost prije svega - Zašto fleksibilna primjena pravila bezbjednosti hrane za mali obim proizvodnje i tradicionalne proizvode?</w:t>
      </w:r>
    </w:p>
    <w:p w:rsidR="002F236C" w:rsidRDefault="002F236C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2F236C" w:rsidRDefault="009B49BC">
      <w:pPr>
        <w:widowControl w:val="0"/>
        <w:numPr>
          <w:ilvl w:val="0"/>
          <w:numId w:val="5"/>
        </w:numPr>
        <w:tabs>
          <w:tab w:val="clear" w:pos="720"/>
          <w:tab w:val="num" w:pos="2240"/>
        </w:tabs>
        <w:overflowPunct w:val="0"/>
        <w:autoSpaceDE w:val="0"/>
        <w:autoSpaceDN w:val="0"/>
        <w:adjustRightInd w:val="0"/>
        <w:spacing w:after="0" w:line="212" w:lineRule="auto"/>
        <w:ind w:left="2240" w:right="140" w:hanging="365"/>
        <w:jc w:val="both"/>
        <w:rPr>
          <w:rFonts w:ascii="Symbol" w:hAnsi="Symbol" w:cs="Symbol"/>
          <w:sz w:val="18"/>
          <w:szCs w:val="18"/>
        </w:rPr>
      </w:pPr>
      <w:r>
        <w:rPr>
          <w:rFonts w:ascii="Candara" w:hAnsi="Candara" w:cs="Candara"/>
          <w:sz w:val="18"/>
          <w:szCs w:val="18"/>
        </w:rPr>
        <w:t xml:space="preserve">Dr Alberto Mancuso, Odsjek za međunarodnu saradnju Instituta Zooprofilattico dell'Abruzzo e del Molise. </w:t>
      </w:r>
    </w:p>
    <w:p w:rsidR="002F236C" w:rsidRDefault="002F236C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20"/>
        <w:gridCol w:w="7940"/>
      </w:tblGrid>
      <w:tr w:rsidR="002F236C">
        <w:trPr>
          <w:trHeight w:val="22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36C" w:rsidRDefault="009B49B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ndara" w:hAnsi="Candara" w:cs="Candara"/>
                <w:i/>
                <w:iCs/>
                <w:sz w:val="18"/>
                <w:szCs w:val="18"/>
              </w:rPr>
              <w:t>20’</w:t>
            </w: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36C" w:rsidRDefault="009B49B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ndara" w:hAnsi="Candara" w:cs="Candara"/>
                <w:color w:val="244061"/>
                <w:sz w:val="18"/>
                <w:szCs w:val="18"/>
              </w:rPr>
              <w:t>Iskustva u zaštiti oznaka geografskog porijekla, primjer iz Hrvatske</w:t>
            </w:r>
          </w:p>
        </w:tc>
      </w:tr>
      <w:tr w:rsidR="002F236C">
        <w:trPr>
          <w:trHeight w:val="23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36C" w:rsidRDefault="002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36C" w:rsidRDefault="009B49B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Candara" w:hAnsi="Candara" w:cs="Candara"/>
                <w:sz w:val="18"/>
                <w:szCs w:val="18"/>
              </w:rPr>
              <w:t xml:space="preserve">   Hrvoje Matijević, proizvođač kulena</w:t>
            </w:r>
          </w:p>
        </w:tc>
      </w:tr>
      <w:tr w:rsidR="002F236C">
        <w:trPr>
          <w:trHeight w:val="228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236C" w:rsidRDefault="009B49B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ndara" w:hAnsi="Candara" w:cs="Candara"/>
                <w:i/>
                <w:iCs/>
                <w:sz w:val="18"/>
                <w:szCs w:val="18"/>
              </w:rPr>
              <w:t>20’</w:t>
            </w: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236C" w:rsidRDefault="009B49B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ndara" w:hAnsi="Candara" w:cs="Candara"/>
                <w:color w:val="244061"/>
                <w:sz w:val="18"/>
                <w:szCs w:val="18"/>
              </w:rPr>
              <w:t>Potencijalni proizvodi sa oznakama geografskog porijekla u Crnoj Gori</w:t>
            </w:r>
          </w:p>
        </w:tc>
      </w:tr>
      <w:tr w:rsidR="002F236C">
        <w:trPr>
          <w:trHeight w:val="231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236C" w:rsidRDefault="002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236C" w:rsidRDefault="009B49B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Candara" w:hAnsi="Candara" w:cs="Candara"/>
                <w:sz w:val="18"/>
                <w:szCs w:val="18"/>
              </w:rPr>
              <w:t xml:space="preserve">   Pascal Bernardoni, Direktor, REDD</w:t>
            </w:r>
          </w:p>
        </w:tc>
      </w:tr>
      <w:tr w:rsidR="002F236C">
        <w:trPr>
          <w:trHeight w:val="24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236C" w:rsidRDefault="002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236C" w:rsidRDefault="009B49B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Candara" w:hAnsi="Candara" w:cs="Candara"/>
                <w:sz w:val="18"/>
                <w:szCs w:val="18"/>
              </w:rPr>
              <w:t xml:space="preserve">   Prof. Dr Aleksandra Martinović, Univerzitet „Donja Gorica“</w:t>
            </w:r>
          </w:p>
        </w:tc>
      </w:tr>
      <w:tr w:rsidR="002F236C">
        <w:trPr>
          <w:trHeight w:val="24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236C" w:rsidRDefault="002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236C" w:rsidRDefault="009B49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ndara" w:hAnsi="Candara" w:cs="Candara"/>
                <w:i/>
                <w:iCs/>
                <w:sz w:val="18"/>
                <w:szCs w:val="18"/>
              </w:rPr>
              <w:t>Pitanja i komentari</w:t>
            </w:r>
          </w:p>
        </w:tc>
      </w:tr>
      <w:tr w:rsidR="002F236C">
        <w:trPr>
          <w:trHeight w:val="244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F236C" w:rsidRDefault="009B49BC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0"/>
                <w:szCs w:val="20"/>
              </w:rPr>
              <w:t>14.15 – 14.30</w:t>
            </w: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236C" w:rsidRDefault="009B49BC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0"/>
                <w:szCs w:val="20"/>
              </w:rPr>
              <w:t>Završna diskusija i zaključci</w:t>
            </w:r>
          </w:p>
        </w:tc>
      </w:tr>
      <w:tr w:rsidR="002F236C">
        <w:trPr>
          <w:trHeight w:val="279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236C" w:rsidRDefault="002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236C" w:rsidRDefault="009B49BC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Candara" w:hAnsi="Candara" w:cs="Candara"/>
                <w:sz w:val="20"/>
                <w:szCs w:val="20"/>
              </w:rPr>
              <w:t xml:space="preserve">  Emilie Vandecandelaere, Agroekonomistkinja, FAO</w:t>
            </w:r>
          </w:p>
        </w:tc>
      </w:tr>
      <w:tr w:rsidR="002F236C">
        <w:trPr>
          <w:trHeight w:val="247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236C" w:rsidRDefault="009B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0"/>
                <w:szCs w:val="20"/>
              </w:rPr>
              <w:t>14.30 – 15.30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236C" w:rsidRDefault="009B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0"/>
                <w:szCs w:val="20"/>
              </w:rPr>
              <w:t>Ručak</w:t>
            </w:r>
          </w:p>
        </w:tc>
      </w:tr>
    </w:tbl>
    <w:p w:rsidR="002F236C" w:rsidRDefault="00973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890270</wp:posOffset>
            </wp:positionH>
            <wp:positionV relativeFrom="paragraph">
              <wp:posOffset>-680720</wp:posOffset>
            </wp:positionV>
            <wp:extent cx="5040630" cy="6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4F0B" w:rsidRPr="00BB4F0B">
        <w:rPr>
          <w:noProof/>
        </w:rPr>
        <w:pict>
          <v:rect id="Rectangle 8" o:spid="_x0000_s1026" style="position:absolute;margin-left:466.75pt;margin-top:-.7pt;width:1pt;height:.95pt;z-index:-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gocwIAAPg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" o:allowincell="f" fillcolor="black" stroked="f"/>
        </w:pict>
      </w:r>
    </w:p>
    <w:sectPr w:rsidR="002F236C" w:rsidSect="00BB4F0B">
      <w:pgSz w:w="12240" w:h="15840"/>
      <w:pgMar w:top="1440" w:right="1440" w:bottom="1440" w:left="144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00006DF1"/>
    <w:lvl w:ilvl="0" w:tplc="00005A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1BB"/>
    <w:multiLevelType w:val="hybridMultilevel"/>
    <w:tmpl w:val="000026E9"/>
    <w:lvl w:ilvl="0" w:tplc="000001E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2AE"/>
    <w:multiLevelType w:val="hybridMultilevel"/>
    <w:tmpl w:val="00006952"/>
    <w:lvl w:ilvl="0" w:tplc="00005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9B49BC"/>
    <w:rsid w:val="002F236C"/>
    <w:rsid w:val="00311F70"/>
    <w:rsid w:val="0056621E"/>
    <w:rsid w:val="00593686"/>
    <w:rsid w:val="007E768F"/>
    <w:rsid w:val="00973B56"/>
    <w:rsid w:val="009B49BC"/>
    <w:rsid w:val="00BB4F0B"/>
    <w:rsid w:val="00D80BE8"/>
    <w:rsid w:val="00E27804"/>
    <w:rsid w:val="00EE1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Pejovic</dc:creator>
  <cp:lastModifiedBy>irena.kovacevic</cp:lastModifiedBy>
  <cp:revision>36</cp:revision>
  <dcterms:created xsi:type="dcterms:W3CDTF">2015-04-20T14:32:00Z</dcterms:created>
  <dcterms:modified xsi:type="dcterms:W3CDTF">2015-04-20T14:48:00Z</dcterms:modified>
</cp:coreProperties>
</file>