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62" w:rsidRPr="00D15749" w:rsidRDefault="00D15749" w:rsidP="00D15749">
      <w:pPr>
        <w:pStyle w:val="Heading1"/>
      </w:pPr>
      <w:r w:rsidRPr="00D15749">
        <w:t>GOVOR PREDSJEDNIKA VLADE DUŠKA MARKOVIĆA NA PRIJEMU POVODOM 11. GODIŠNJICE NEZAVISNOSTI CRNE GORE</w:t>
      </w:r>
    </w:p>
    <w:p w:rsidR="001A1462" w:rsidRPr="00D15749" w:rsidRDefault="00D15749" w:rsidP="00D15749">
      <w:pPr>
        <w:pStyle w:val="Heading1"/>
      </w:pPr>
      <w:r w:rsidRPr="00D15749">
        <w:t>Podgorica, Vila „Gorica“, petak 19. maj 2017.</w:t>
      </w:r>
    </w:p>
    <w:p w:rsidR="001A1462" w:rsidRPr="00D15749" w:rsidRDefault="001A1462" w:rsidP="00412353">
      <w:pPr>
        <w:pStyle w:val="N1"/>
      </w:pPr>
      <w:r w:rsidRPr="00D15749">
        <w:t>Predsjedniče države, predsjedniče Skupštine,</w:t>
      </w:r>
    </w:p>
    <w:p w:rsidR="001A1462" w:rsidRPr="00D15749" w:rsidRDefault="001A1462" w:rsidP="00D15749">
      <w:pPr>
        <w:pStyle w:val="NoSpacing"/>
      </w:pPr>
      <w:r w:rsidRPr="00D15749">
        <w:t>Dragi gosti,</w:t>
      </w:r>
    </w:p>
    <w:p w:rsidR="001A1462" w:rsidRPr="00D15749" w:rsidRDefault="001A1462" w:rsidP="00D15749">
      <w:pPr>
        <w:pStyle w:val="NoSpacing"/>
      </w:pPr>
      <w:r w:rsidRPr="00D15749">
        <w:t>Ekselencije,</w:t>
      </w:r>
    </w:p>
    <w:p w:rsidR="00D15749" w:rsidRPr="00D15749" w:rsidRDefault="001A1462" w:rsidP="00D15749">
      <w:pPr>
        <w:pStyle w:val="NoSpacing"/>
      </w:pPr>
      <w:r w:rsidRPr="00D15749">
        <w:t>Dame i gospodo,</w:t>
      </w:r>
    </w:p>
    <w:p w:rsidR="001A1462" w:rsidRPr="00D15749" w:rsidRDefault="001A1462" w:rsidP="00030273">
      <w:pPr>
        <w:pStyle w:val="N1"/>
      </w:pPr>
      <w:r w:rsidRPr="00D15749">
        <w:t>Poštovani građani Crne Gore:</w:t>
      </w:r>
    </w:p>
    <w:p w:rsidR="001A1462" w:rsidRPr="00D15749" w:rsidRDefault="001A1462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Srećan nam jubilej, srećan nam Dan nezavisnosti!</w:t>
      </w:r>
    </w:p>
    <w:p w:rsidR="001A1462" w:rsidRPr="00D15749" w:rsidRDefault="0045127D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 xml:space="preserve">Dozvolite da na samom početku podsjetim na riječi </w:t>
      </w:r>
      <w:r w:rsidR="002E2007" w:rsidRPr="00D15749">
        <w:rPr>
          <w:sz w:val="24"/>
          <w:szCs w:val="24"/>
          <w:lang/>
        </w:rPr>
        <w:t>lidera pokreta za obnovu nezavisnosti i tadašnjeg predsjednika Vlade</w:t>
      </w:r>
      <w:r w:rsidRPr="00D15749">
        <w:rPr>
          <w:sz w:val="24"/>
          <w:szCs w:val="24"/>
          <w:lang/>
        </w:rPr>
        <w:t xml:space="preserve"> Mila Đukanovića, izgovorene prije godinu dana, kada smo obilježavali desetogodišnjicu nove Crne Gore:</w:t>
      </w:r>
    </w:p>
    <w:p w:rsidR="0045127D" w:rsidRPr="00D15749" w:rsidRDefault="0045127D" w:rsidP="00D15749">
      <w:pPr>
        <w:jc w:val="both"/>
        <w:rPr>
          <w:b/>
          <w:sz w:val="24"/>
          <w:szCs w:val="24"/>
          <w:lang/>
        </w:rPr>
      </w:pPr>
      <w:r w:rsidRPr="00D15749">
        <w:rPr>
          <w:b/>
          <w:sz w:val="24"/>
          <w:szCs w:val="24"/>
          <w:lang/>
        </w:rPr>
        <w:t>Nezavisnost Crne Gore je naša najveća obaveza!</w:t>
      </w:r>
    </w:p>
    <w:p w:rsidR="0045127D" w:rsidRPr="00D15749" w:rsidRDefault="0045127D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Vjerujem da je svaki 21.</w:t>
      </w:r>
      <w:r w:rsidR="00030273">
        <w:rPr>
          <w:sz w:val="24"/>
          <w:szCs w:val="24"/>
          <w:lang/>
        </w:rPr>
        <w:t xml:space="preserve"> </w:t>
      </w:r>
      <w:r w:rsidRPr="00D15749">
        <w:rPr>
          <w:sz w:val="24"/>
          <w:szCs w:val="24"/>
          <w:lang/>
        </w:rPr>
        <w:t>maj datum kada se moramo podsjećati te najveće, svete obaveze svakog Crnogorca i svakog građanina Crne Gore.</w:t>
      </w:r>
    </w:p>
    <w:p w:rsidR="0045127D" w:rsidRPr="00D15749" w:rsidRDefault="00064086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Ima država i naroda koji ne moraju to rade. Zbog svoje veličine, zbog svoje snage i moći, zbog vjekovnog trajanja – to pravo im je dato, jednom za vazda.</w:t>
      </w:r>
    </w:p>
    <w:p w:rsidR="00064086" w:rsidRPr="00D15749" w:rsidRDefault="00064086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Crna Gora i Crnogorci nijesu u toj grupi država i naroda.</w:t>
      </w:r>
    </w:p>
    <w:p w:rsidR="002E2007" w:rsidRPr="00D15749" w:rsidRDefault="002E2007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Od kad postoje, za to prirodno pravo – da budu svoji na svome, da sami odlučuju o tome kako će živjeti, plaćali su najskuplju cijenu.</w:t>
      </w:r>
    </w:p>
    <w:p w:rsidR="002E2007" w:rsidRPr="00D15749" w:rsidRDefault="002E2007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I tako – vjekovima: slamka jedna među vihorove.</w:t>
      </w:r>
    </w:p>
    <w:p w:rsidR="005B1BB1" w:rsidRPr="00D15749" w:rsidRDefault="005B1BB1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Ne smijemo to zaboraviti!</w:t>
      </w:r>
    </w:p>
    <w:p w:rsidR="00064086" w:rsidRPr="00D15749" w:rsidRDefault="005B1BB1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Istorija nas uči da su Pravo i Pravda ponekad posustajali u sudaru sa pragmatikom politike i logikom interesa velikih i moćnih.</w:t>
      </w:r>
    </w:p>
    <w:p w:rsidR="00D15749" w:rsidRDefault="00A53A02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Ne smijemo zaboraviti kakvu smo strašnu cijenu platili prije jednog vijeka</w:t>
      </w:r>
      <w:r w:rsidR="00AA55E0" w:rsidRPr="00D15749">
        <w:rPr>
          <w:sz w:val="24"/>
          <w:szCs w:val="24"/>
          <w:lang/>
        </w:rPr>
        <w:t>.</w:t>
      </w:r>
    </w:p>
    <w:p w:rsidR="00D15749" w:rsidRDefault="00AA55E0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Za stolom Mirovne konferencije u Parizu, iako su i Pravo i Pravda, i žrtva i stradanje, bili na našoj strani – izbrisali su nam i državu i ime.</w:t>
      </w:r>
    </w:p>
    <w:p w:rsidR="001A1462" w:rsidRPr="00D15749" w:rsidRDefault="00AA55E0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Nije nas bilo za tim stolom.</w:t>
      </w:r>
    </w:p>
    <w:p w:rsidR="00AA55E0" w:rsidRPr="00D15749" w:rsidRDefault="00AA55E0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Gotovo cio jedan vijek bio je potreban da osvane 21.</w:t>
      </w:r>
      <w:r w:rsidR="00EF7CCE">
        <w:rPr>
          <w:sz w:val="24"/>
          <w:szCs w:val="24"/>
          <w:lang/>
        </w:rPr>
        <w:t xml:space="preserve"> </w:t>
      </w:r>
      <w:bookmarkStart w:id="0" w:name="_GoBack"/>
      <w:bookmarkEnd w:id="0"/>
      <w:r w:rsidRPr="00D15749">
        <w:rPr>
          <w:sz w:val="24"/>
          <w:szCs w:val="24"/>
          <w:lang/>
        </w:rPr>
        <w:t>maj;</w:t>
      </w:r>
      <w:r w:rsidR="00B20B63" w:rsidRPr="00D15749">
        <w:rPr>
          <w:sz w:val="24"/>
          <w:szCs w:val="24"/>
          <w:lang/>
        </w:rPr>
        <w:t xml:space="preserve"> da međunarodna zajednica prizna pravo Crne Gore da suvereno raspolaže sama sobom u svojstvu nezavisne države.</w:t>
      </w:r>
    </w:p>
    <w:p w:rsidR="00B20B63" w:rsidRPr="00D15749" w:rsidRDefault="00B20B63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lastRenderedPageBreak/>
        <w:t>To je bilo moguće</w:t>
      </w:r>
      <w:r w:rsidR="00C93516" w:rsidRPr="00D15749">
        <w:rPr>
          <w:sz w:val="24"/>
          <w:szCs w:val="24"/>
          <w:lang/>
        </w:rPr>
        <w:t xml:space="preserve"> 2006.</w:t>
      </w:r>
      <w:r w:rsidRPr="00D15749">
        <w:rPr>
          <w:sz w:val="24"/>
          <w:szCs w:val="24"/>
          <w:lang/>
        </w:rPr>
        <w:t xml:space="preserve"> jer su </w:t>
      </w:r>
      <w:r w:rsidR="00C93516" w:rsidRPr="00030273">
        <w:rPr>
          <w:b/>
          <w:sz w:val="24"/>
          <w:szCs w:val="24"/>
          <w:lang/>
        </w:rPr>
        <w:t>„</w:t>
      </w:r>
      <w:r w:rsidRPr="00D15749">
        <w:rPr>
          <w:b/>
          <w:sz w:val="24"/>
          <w:szCs w:val="24"/>
          <w:lang/>
        </w:rPr>
        <w:t>čast i sloboda dva dobra koja je crnogorski narod</w:t>
      </w:r>
      <w:r w:rsidR="0015367F" w:rsidRPr="00D15749">
        <w:rPr>
          <w:b/>
          <w:sz w:val="24"/>
          <w:szCs w:val="24"/>
          <w:lang/>
        </w:rPr>
        <w:t xml:space="preserve"> uspio da sačuva vjekovima po cijenu najtežih žrtava</w:t>
      </w:r>
      <w:r w:rsidR="00C93516" w:rsidRPr="00D15749">
        <w:rPr>
          <w:b/>
          <w:sz w:val="24"/>
          <w:szCs w:val="24"/>
          <w:lang/>
        </w:rPr>
        <w:t>“</w:t>
      </w:r>
      <w:r w:rsidR="0015367F" w:rsidRPr="00D15749">
        <w:rPr>
          <w:b/>
          <w:sz w:val="24"/>
          <w:szCs w:val="24"/>
          <w:lang/>
        </w:rPr>
        <w:t>.</w:t>
      </w:r>
      <w:r w:rsidR="00C93516" w:rsidRPr="00D15749">
        <w:rPr>
          <w:sz w:val="24"/>
          <w:szCs w:val="24"/>
          <w:lang/>
        </w:rPr>
        <w:t xml:space="preserve"> Na kraju Prvog svjetskog rata, kada je kralj Nikola ovo poručivao predsjedniku francuske Vlade – to nije bilo moguće.</w:t>
      </w:r>
    </w:p>
    <w:p w:rsidR="0015367F" w:rsidRPr="00D15749" w:rsidRDefault="00C93516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 xml:space="preserve">Prošle su decenije dok je </w:t>
      </w:r>
      <w:r w:rsidR="0015367F" w:rsidRPr="00D15749">
        <w:rPr>
          <w:sz w:val="24"/>
          <w:szCs w:val="24"/>
          <w:lang/>
        </w:rPr>
        <w:t xml:space="preserve">stasala generacija koja je naučila istorijsku lekciju – da bez mudrosti i strpljenja </w:t>
      </w:r>
      <w:r w:rsidRPr="00D15749">
        <w:rPr>
          <w:sz w:val="24"/>
          <w:szCs w:val="24"/>
          <w:lang/>
        </w:rPr>
        <w:t>nezavisnost ne može biti obnovljena</w:t>
      </w:r>
      <w:r w:rsidR="0015367F" w:rsidRPr="00D15749">
        <w:rPr>
          <w:sz w:val="24"/>
          <w:szCs w:val="24"/>
          <w:lang/>
        </w:rPr>
        <w:t>!</w:t>
      </w:r>
    </w:p>
    <w:p w:rsidR="00D15749" w:rsidRDefault="0015367F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Generacija koja je razumjela da nezavisnost jedne male zemlje i jednog nejakog naroda</w:t>
      </w:r>
      <w:r w:rsidR="00BD1CD3" w:rsidRPr="00D15749">
        <w:rPr>
          <w:sz w:val="24"/>
          <w:szCs w:val="24"/>
          <w:lang/>
        </w:rPr>
        <w:t>,</w:t>
      </w:r>
      <w:r w:rsidRPr="00D15749">
        <w:rPr>
          <w:sz w:val="24"/>
          <w:szCs w:val="24"/>
          <w:lang/>
        </w:rPr>
        <w:t xml:space="preserve"> nije jednom za svagda data. Da je dugoročna garancija nezavisnosti – ravnopravno mjesto te zemlje u društvu i za stolom gdje veliki i moćni donose odluke.</w:t>
      </w:r>
    </w:p>
    <w:p w:rsidR="0015367F" w:rsidRPr="00D15749" w:rsidRDefault="0015367F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 xml:space="preserve">Da nam se </w:t>
      </w:r>
      <w:r w:rsidR="00030273">
        <w:rPr>
          <w:sz w:val="24"/>
          <w:szCs w:val="24"/>
          <w:lang/>
        </w:rPr>
        <w:t>nikad više ne ponovi Pariz 1919</w:t>
      </w:r>
      <w:r w:rsidRPr="00D15749">
        <w:rPr>
          <w:sz w:val="24"/>
          <w:szCs w:val="24"/>
          <w:lang/>
        </w:rPr>
        <w:t>!</w:t>
      </w:r>
    </w:p>
    <w:p w:rsidR="0015367F" w:rsidRPr="00D15749" w:rsidRDefault="0015367F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U narednih nekoliko dana,</w:t>
      </w:r>
      <w:r w:rsidR="008B7E7B" w:rsidRPr="00D15749">
        <w:rPr>
          <w:sz w:val="24"/>
          <w:szCs w:val="24"/>
          <w:lang/>
        </w:rPr>
        <w:t xml:space="preserve"> 5.juna,</w:t>
      </w:r>
      <w:r w:rsidRPr="00D15749">
        <w:rPr>
          <w:sz w:val="24"/>
          <w:szCs w:val="24"/>
          <w:lang/>
        </w:rPr>
        <w:t xml:space="preserve"> dobićemo to mjesto, kao 29.</w:t>
      </w:r>
      <w:r w:rsidR="00030273">
        <w:rPr>
          <w:sz w:val="24"/>
          <w:szCs w:val="24"/>
          <w:lang/>
        </w:rPr>
        <w:t xml:space="preserve"> </w:t>
      </w:r>
      <w:r w:rsidRPr="00D15749">
        <w:rPr>
          <w:sz w:val="24"/>
          <w:szCs w:val="24"/>
          <w:lang/>
        </w:rPr>
        <w:t>članica najmoćnijeg saveza današnjice: Sjevernoatlantske alijanse.</w:t>
      </w:r>
    </w:p>
    <w:p w:rsidR="00C93516" w:rsidRPr="00D15749" w:rsidRDefault="00C93516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U narednih nekoliko godina, četiri ili najviše pet – Crna Gora će dobiti svoje mjesto za stolom i među članicama Evropske unije.</w:t>
      </w:r>
    </w:p>
    <w:p w:rsidR="00C93516" w:rsidRPr="00D15749" w:rsidRDefault="00BA5E18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Nikada više iza naših leđa neće se odlučivati o sudbini naše države. Jednom za vazda, zatvorićemo tu nesrećnu stranicu naše istorije.</w:t>
      </w:r>
    </w:p>
    <w:p w:rsidR="001F0C52" w:rsidRPr="00D15749" w:rsidRDefault="003528D3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Time ćemo ispuniti našu najveću i svetu obavezu.</w:t>
      </w:r>
    </w:p>
    <w:p w:rsidR="00D15749" w:rsidRDefault="003528D3" w:rsidP="00030273">
      <w:pPr>
        <w:spacing w:before="360"/>
        <w:jc w:val="both"/>
        <w:rPr>
          <w:b/>
          <w:sz w:val="24"/>
          <w:szCs w:val="24"/>
          <w:lang/>
        </w:rPr>
      </w:pPr>
      <w:r w:rsidRPr="00D15749">
        <w:rPr>
          <w:b/>
          <w:sz w:val="24"/>
          <w:szCs w:val="24"/>
          <w:lang/>
        </w:rPr>
        <w:t>Čeka nas međutim još puno posla:</w:t>
      </w:r>
    </w:p>
    <w:p w:rsidR="003528D3" w:rsidRPr="00D15749" w:rsidRDefault="00BD1CD3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D</w:t>
      </w:r>
      <w:r w:rsidR="003528D3" w:rsidRPr="00D15749">
        <w:rPr>
          <w:sz w:val="24"/>
          <w:szCs w:val="24"/>
          <w:lang/>
        </w:rPr>
        <w:t>a našu bezbjednu, zajedničku kuću do kraja uredimo po mjeri</w:t>
      </w:r>
      <w:r w:rsidR="00D15749">
        <w:rPr>
          <w:sz w:val="24"/>
          <w:szCs w:val="24"/>
          <w:lang/>
        </w:rPr>
        <w:t xml:space="preserve"> </w:t>
      </w:r>
      <w:r w:rsidR="003C2AA9" w:rsidRPr="00D15749">
        <w:rPr>
          <w:sz w:val="24"/>
          <w:szCs w:val="24"/>
          <w:lang/>
        </w:rPr>
        <w:t>najviših demokratskih i ekonomskih standarda razvijene Evrope, njegujući i ono što su tradicionalne vrijednosti crnogorskog društva.</w:t>
      </w:r>
    </w:p>
    <w:p w:rsidR="00D15749" w:rsidRDefault="003C2AA9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Da gradimo sistem koji će pružati jednaku šansu svima da uspiju;</w:t>
      </w:r>
    </w:p>
    <w:p w:rsidR="00D15749" w:rsidRDefault="003C2AA9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da zakoni važe jednako za sve;</w:t>
      </w:r>
    </w:p>
    <w:p w:rsidR="00D15749" w:rsidRDefault="003C2AA9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da ekonomski ambijent pruži priliku svakom građaninu i svakoj porodici da podignu životni standard na viši nivo</w:t>
      </w:r>
      <w:r w:rsidR="00191AC1" w:rsidRPr="00D15749">
        <w:rPr>
          <w:sz w:val="24"/>
          <w:szCs w:val="24"/>
          <w:lang/>
        </w:rPr>
        <w:t>;</w:t>
      </w:r>
    </w:p>
    <w:p w:rsidR="0063621A" w:rsidRPr="00D15749" w:rsidRDefault="00191AC1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da mladi ljudi vide jasnu perspektivu za svoju budućnost u Crnoj Gori;</w:t>
      </w:r>
    </w:p>
    <w:p w:rsidR="003C2AA9" w:rsidRPr="00D15749" w:rsidRDefault="00191AC1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da prevaziđemo naslijeđene i nove podjele koje uzimaju snagu crnogorskom društvu...</w:t>
      </w:r>
    </w:p>
    <w:p w:rsidR="00D15749" w:rsidRDefault="00191AC1" w:rsidP="00030273">
      <w:pPr>
        <w:pStyle w:val="N1"/>
      </w:pPr>
      <w:r w:rsidRPr="00D15749">
        <w:t xml:space="preserve">Prvi put u istoriji Crna Gora ima priliku da se </w:t>
      </w:r>
      <w:r w:rsidRPr="00D15749">
        <w:rPr>
          <w:b/>
        </w:rPr>
        <w:t>u potpunosti</w:t>
      </w:r>
      <w:r w:rsidRPr="00D15749">
        <w:t xml:space="preserve"> posveti tim ciljevima. Da ujedini sve potencijale. Da se svim snagama okrene razvoju.</w:t>
      </w:r>
      <w:r w:rsidR="00FB2AF0" w:rsidRPr="00D15749">
        <w:t xml:space="preserve"> Da po svemu bude lider na Zapadnom Balkanu!</w:t>
      </w:r>
    </w:p>
    <w:p w:rsidR="00D15749" w:rsidRDefault="00FB2AF0" w:rsidP="00EF7CCE">
      <w:pPr>
        <w:spacing w:before="240"/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Iskoristimo tu istorijsku šansu; budimo dostojni trenutka i prilike koja nam se ukazala.</w:t>
      </w:r>
    </w:p>
    <w:p w:rsidR="00FB2AF0" w:rsidRPr="00D15749" w:rsidRDefault="00FB2AF0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Onako kako smo to uradili i 21.</w:t>
      </w:r>
      <w:r w:rsidR="00030273">
        <w:rPr>
          <w:sz w:val="24"/>
          <w:szCs w:val="24"/>
          <w:lang/>
        </w:rPr>
        <w:t xml:space="preserve"> </w:t>
      </w:r>
      <w:r w:rsidRPr="00D15749">
        <w:rPr>
          <w:sz w:val="24"/>
          <w:szCs w:val="24"/>
          <w:lang/>
        </w:rPr>
        <w:t>maja 2006.</w:t>
      </w:r>
    </w:p>
    <w:p w:rsidR="00FB2AF0" w:rsidRPr="00D15749" w:rsidRDefault="00FB2AF0" w:rsidP="00D15749">
      <w:pPr>
        <w:jc w:val="both"/>
        <w:rPr>
          <w:sz w:val="24"/>
          <w:szCs w:val="24"/>
          <w:lang/>
        </w:rPr>
      </w:pPr>
      <w:r w:rsidRPr="00D15749">
        <w:rPr>
          <w:sz w:val="24"/>
          <w:szCs w:val="24"/>
          <w:lang/>
        </w:rPr>
        <w:t>Da je vječna Crna Gora!</w:t>
      </w:r>
    </w:p>
    <w:sectPr w:rsidR="00FB2AF0" w:rsidRPr="00D15749" w:rsidSect="00EA1E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937" w:rsidRDefault="00B70937" w:rsidP="00030273">
      <w:pPr>
        <w:spacing w:after="0" w:line="240" w:lineRule="auto"/>
      </w:pPr>
      <w:r>
        <w:separator/>
      </w:r>
    </w:p>
  </w:endnote>
  <w:endnote w:type="continuationSeparator" w:id="0">
    <w:p w:rsidR="00B70937" w:rsidRDefault="00B70937" w:rsidP="0003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273" w:rsidRPr="00030273" w:rsidRDefault="00030273" w:rsidP="00030273">
    <w:pPr>
      <w:pStyle w:val="Footer"/>
      <w:jc w:val="right"/>
      <w:rPr>
        <w:sz w:val="20"/>
      </w:rPr>
    </w:pPr>
    <w:r w:rsidRPr="00030273">
      <w:rPr>
        <w:color w:val="7F7F7F" w:themeColor="background1" w:themeShade="7F"/>
        <w:spacing w:val="60"/>
        <w:sz w:val="20"/>
      </w:rPr>
      <w:t>Strana</w:t>
    </w:r>
    <w:r w:rsidRPr="00030273">
      <w:rPr>
        <w:sz w:val="20"/>
      </w:rPr>
      <w:t xml:space="preserve"> | </w:t>
    </w:r>
    <w:r w:rsidR="00EA1E1B" w:rsidRPr="00EA1E1B">
      <w:rPr>
        <w:sz w:val="20"/>
      </w:rPr>
      <w:fldChar w:fldCharType="begin"/>
    </w:r>
    <w:r w:rsidRPr="00030273">
      <w:rPr>
        <w:sz w:val="20"/>
      </w:rPr>
      <w:instrText xml:space="preserve"> PAGE   \* MERGEFORMAT </w:instrText>
    </w:r>
    <w:r w:rsidR="00EA1E1B" w:rsidRPr="00EA1E1B">
      <w:rPr>
        <w:sz w:val="20"/>
      </w:rPr>
      <w:fldChar w:fldCharType="separate"/>
    </w:r>
    <w:r w:rsidR="00EC1105" w:rsidRPr="00EC1105">
      <w:rPr>
        <w:b/>
        <w:bCs/>
        <w:noProof/>
        <w:sz w:val="20"/>
      </w:rPr>
      <w:t>1</w:t>
    </w:r>
    <w:r w:rsidR="00EA1E1B" w:rsidRPr="00030273">
      <w:rPr>
        <w:b/>
        <w:bCs/>
        <w:noProof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937" w:rsidRDefault="00B70937" w:rsidP="00030273">
      <w:pPr>
        <w:spacing w:after="0" w:line="240" w:lineRule="auto"/>
      </w:pPr>
      <w:r>
        <w:separator/>
      </w:r>
    </w:p>
  </w:footnote>
  <w:footnote w:type="continuationSeparator" w:id="0">
    <w:p w:rsidR="00B70937" w:rsidRDefault="00B70937" w:rsidP="0003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462"/>
    <w:rsid w:val="00030273"/>
    <w:rsid w:val="00064086"/>
    <w:rsid w:val="0012518B"/>
    <w:rsid w:val="0015367F"/>
    <w:rsid w:val="00191AC1"/>
    <w:rsid w:val="001A1462"/>
    <w:rsid w:val="001F0C52"/>
    <w:rsid w:val="002E2007"/>
    <w:rsid w:val="003528D3"/>
    <w:rsid w:val="003C2AA9"/>
    <w:rsid w:val="00412353"/>
    <w:rsid w:val="0045127D"/>
    <w:rsid w:val="00570763"/>
    <w:rsid w:val="005B1BB1"/>
    <w:rsid w:val="0063621A"/>
    <w:rsid w:val="008B7E7B"/>
    <w:rsid w:val="00A435C1"/>
    <w:rsid w:val="00A53A02"/>
    <w:rsid w:val="00AA55E0"/>
    <w:rsid w:val="00B20B63"/>
    <w:rsid w:val="00B70937"/>
    <w:rsid w:val="00BA5E18"/>
    <w:rsid w:val="00BD1CD3"/>
    <w:rsid w:val="00C93516"/>
    <w:rsid w:val="00D15749"/>
    <w:rsid w:val="00EA1E1B"/>
    <w:rsid w:val="00EC1105"/>
    <w:rsid w:val="00EF7CCE"/>
    <w:rsid w:val="00FB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1B"/>
  </w:style>
  <w:style w:type="paragraph" w:styleId="Heading1">
    <w:name w:val="heading 1"/>
    <w:basedOn w:val="Normal"/>
    <w:next w:val="Normal"/>
    <w:link w:val="Heading1Char"/>
    <w:uiPriority w:val="9"/>
    <w:qFormat/>
    <w:rsid w:val="00D15749"/>
    <w:pPr>
      <w:keepNext/>
      <w:keepLines/>
      <w:spacing w:before="240" w:after="0" w:line="257" w:lineRule="auto"/>
      <w:jc w:val="center"/>
      <w:outlineLvl w:val="0"/>
    </w:pPr>
    <w:rPr>
      <w:rFonts w:eastAsia="Times New Roman" w:cstheme="majorBidi"/>
      <w:b/>
      <w:color w:val="000000" w:themeColor="text1"/>
      <w:sz w:val="32"/>
      <w:szCs w:val="3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F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15749"/>
    <w:rPr>
      <w:rFonts w:eastAsia="Times New Roman" w:cstheme="majorBidi"/>
      <w:b/>
      <w:color w:val="000000" w:themeColor="text1"/>
      <w:sz w:val="32"/>
      <w:szCs w:val="32"/>
      <w:lang/>
    </w:rPr>
  </w:style>
  <w:style w:type="paragraph" w:styleId="NoSpacing">
    <w:name w:val="No Spacing"/>
    <w:uiPriority w:val="1"/>
    <w:qFormat/>
    <w:rsid w:val="00D15749"/>
    <w:pPr>
      <w:spacing w:after="0" w:line="240" w:lineRule="auto"/>
    </w:pPr>
    <w:rPr>
      <w:sz w:val="24"/>
      <w:lang/>
    </w:rPr>
  </w:style>
  <w:style w:type="paragraph" w:customStyle="1" w:styleId="N1">
    <w:name w:val="N1"/>
    <w:basedOn w:val="NoSpacing"/>
    <w:qFormat/>
    <w:rsid w:val="00412353"/>
    <w:pPr>
      <w:spacing w:before="360"/>
    </w:pPr>
  </w:style>
  <w:style w:type="paragraph" w:styleId="Header">
    <w:name w:val="header"/>
    <w:basedOn w:val="Normal"/>
    <w:link w:val="HeaderChar"/>
    <w:uiPriority w:val="99"/>
    <w:unhideWhenUsed/>
    <w:rsid w:val="00030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273"/>
  </w:style>
  <w:style w:type="paragraph" w:styleId="Footer">
    <w:name w:val="footer"/>
    <w:basedOn w:val="Normal"/>
    <w:link w:val="FooterChar"/>
    <w:uiPriority w:val="99"/>
    <w:unhideWhenUsed/>
    <w:rsid w:val="00030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7403">
          <w:marLeft w:val="0"/>
          <w:marRight w:val="150"/>
          <w:marTop w:val="150"/>
          <w:marBottom w:val="150"/>
          <w:divBdr>
            <w:top w:val="single" w:sz="6" w:space="4" w:color="EAE1CC"/>
            <w:left w:val="single" w:sz="6" w:space="4" w:color="EAE1CC"/>
            <w:bottom w:val="single" w:sz="6" w:space="4" w:color="EAE1CC"/>
            <w:right w:val="single" w:sz="6" w:space="4" w:color="EAE1CC"/>
          </w:divBdr>
          <w:divsChild>
            <w:div w:id="4956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6805">
              <w:marLeft w:val="0"/>
              <w:marRight w:val="0"/>
              <w:marTop w:val="75"/>
              <w:marBottom w:val="0"/>
              <w:divBdr>
                <w:top w:val="single" w:sz="6" w:space="2" w:color="EAE1CC"/>
                <w:left w:val="single" w:sz="6" w:space="4" w:color="EAE1CC"/>
                <w:bottom w:val="single" w:sz="6" w:space="2" w:color="EAE1CC"/>
                <w:right w:val="single" w:sz="6" w:space="4" w:color="EAE1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Erakovic</dc:creator>
  <cp:lastModifiedBy>jelena.rakcevic</cp:lastModifiedBy>
  <cp:revision>2</cp:revision>
  <cp:lastPrinted>2017-05-19T08:31:00Z</cp:lastPrinted>
  <dcterms:created xsi:type="dcterms:W3CDTF">2017-05-19T14:52:00Z</dcterms:created>
  <dcterms:modified xsi:type="dcterms:W3CDTF">2017-05-19T14:52:00Z</dcterms:modified>
</cp:coreProperties>
</file>