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29B" w:rsidRDefault="002C4C17">
      <w:pPr>
        <w:rPr>
          <w:lang w:val="sr-Latn-RS"/>
        </w:rPr>
      </w:pPr>
      <w:r>
        <w:rPr>
          <w:lang w:val="sr-Latn-RS"/>
        </w:rPr>
        <w:t>Kat. Parcela 1291/9 KO Doljani</w:t>
      </w:r>
    </w:p>
    <w:p w:rsidR="002C4C17" w:rsidRDefault="002C4C17">
      <w:pPr>
        <w:rPr>
          <w:lang w:val="sr-Latn-RS"/>
        </w:rPr>
      </w:pPr>
    </w:p>
    <w:p w:rsidR="002C4C17" w:rsidRPr="002C4C17" w:rsidRDefault="002C4C17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4AA21BFD" wp14:editId="134DA057">
            <wp:extent cx="8220075" cy="4048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116" b="4526"/>
                    <a:stretch/>
                  </pic:blipFill>
                  <pic:spPr bwMode="auto">
                    <a:xfrm>
                      <a:off x="0" y="0"/>
                      <a:ext cx="8220075" cy="404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C4C17" w:rsidRPr="002C4C17" w:rsidSect="002C4C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17"/>
    <w:rsid w:val="002C4C17"/>
    <w:rsid w:val="00585AC3"/>
    <w:rsid w:val="007C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6A121"/>
  <w15:chartTrackingRefBased/>
  <w15:docId w15:val="{32BFA39B-57DA-4C87-9E70-CBEA92AD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</cp:revision>
  <dcterms:created xsi:type="dcterms:W3CDTF">2023-06-07T12:18:00Z</dcterms:created>
  <dcterms:modified xsi:type="dcterms:W3CDTF">2023-06-07T12:21:00Z</dcterms:modified>
</cp:coreProperties>
</file>