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F7" w:rsidRDefault="00721848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4F7" w:rsidRDefault="006274F7"/>
    <w:p w:rsidR="006274F7" w:rsidRDefault="00721848">
      <w:pPr>
        <w:spacing w:after="0"/>
      </w:pPr>
      <w:r>
        <w:rPr>
          <w:sz w:val="22"/>
          <w:szCs w:val="22"/>
        </w:rPr>
        <w:t>Br: 02/1-100/20-1394/2</w:t>
      </w:r>
    </w:p>
    <w:p w:rsidR="006274F7" w:rsidRDefault="00721848">
      <w:r>
        <w:rPr>
          <w:sz w:val="22"/>
          <w:szCs w:val="22"/>
        </w:rPr>
        <w:t>Podgorica, 02.03.2020. godine</w:t>
      </w:r>
    </w:p>
    <w:p w:rsidR="006274F7" w:rsidRDefault="006274F7"/>
    <w:p w:rsidR="006274F7" w:rsidRDefault="00721848">
      <w:pPr>
        <w:pStyle w:val="p2Style"/>
      </w:pPr>
      <w:r>
        <w:rPr>
          <w:rStyle w:val="r2Style"/>
        </w:rPr>
        <w:t>UPRAVA ZA KADROVE</w:t>
      </w:r>
    </w:p>
    <w:p w:rsidR="006274F7" w:rsidRDefault="00721848">
      <w:pPr>
        <w:pStyle w:val="p2Style"/>
      </w:pPr>
      <w:r>
        <w:rPr>
          <w:rStyle w:val="r2Style"/>
        </w:rPr>
        <w:t>objavljuje</w:t>
      </w:r>
    </w:p>
    <w:p w:rsidR="006274F7" w:rsidRDefault="00721848">
      <w:pPr>
        <w:pStyle w:val="p2Style"/>
      </w:pPr>
      <w:r>
        <w:rPr>
          <w:rStyle w:val="r2Style"/>
        </w:rPr>
        <w:t>JAVNI OGLAS</w:t>
      </w:r>
    </w:p>
    <w:p w:rsidR="006274F7" w:rsidRDefault="00721848">
      <w:pPr>
        <w:pStyle w:val="p2Style"/>
      </w:pPr>
      <w:r>
        <w:rPr>
          <w:rStyle w:val="r2Style"/>
        </w:rPr>
        <w:t>za potrebe</w:t>
      </w:r>
    </w:p>
    <w:p w:rsidR="006274F7" w:rsidRDefault="00721848">
      <w:pPr>
        <w:pStyle w:val="p2Style"/>
      </w:pPr>
      <w:r>
        <w:rPr>
          <w:rStyle w:val="r2Style"/>
        </w:rPr>
        <w:t>Generalnog sekretarijata Vlade Crne Gore</w:t>
      </w:r>
    </w:p>
    <w:p w:rsidR="006274F7" w:rsidRDefault="006274F7"/>
    <w:p w:rsidR="006274F7" w:rsidRDefault="006274F7"/>
    <w:p w:rsidR="006274F7" w:rsidRDefault="00721848">
      <w:pPr>
        <w:jc w:val="both"/>
      </w:pPr>
      <w:r>
        <w:rPr>
          <w:b/>
          <w:bCs/>
          <w:sz w:val="22"/>
          <w:szCs w:val="22"/>
        </w:rPr>
        <w:t xml:space="preserve">1. Samostalni/a savjetnik/ica II - prevodilac za italijanski jezik - Odsjek za prevodilačke poslove, Sektor za poslove protokola, </w:t>
      </w:r>
    </w:p>
    <w:p w:rsidR="006274F7" w:rsidRDefault="00721848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6274F7" w:rsidRDefault="00721848">
      <w:pPr>
        <w:jc w:val="both"/>
      </w:pPr>
      <w:r>
        <w:rPr>
          <w:sz w:val="22"/>
          <w:szCs w:val="22"/>
        </w:rPr>
        <w:t xml:space="preserve"> - VII1 nivo kvalifikacije obrazovanja, Fakultet iz oblasti humanističkih nauka - ita</w:t>
      </w:r>
      <w:r>
        <w:rPr>
          <w:sz w:val="22"/>
          <w:szCs w:val="22"/>
        </w:rPr>
        <w:t>lijanski jezik</w:t>
      </w:r>
    </w:p>
    <w:p w:rsidR="006274F7" w:rsidRDefault="00721848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274F7" w:rsidRDefault="00721848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6274F7" w:rsidRDefault="00721848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6274F7" w:rsidRDefault="006274F7">
      <w:pPr>
        <w:jc w:val="both"/>
      </w:pPr>
    </w:p>
    <w:p w:rsidR="006274F7" w:rsidRDefault="00721848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</w:t>
      </w:r>
      <w:r>
        <w:rPr>
          <w:color w:val="000000"/>
          <w:sz w:val="22"/>
          <w:szCs w:val="22"/>
        </w:rPr>
        <w:t xml:space="preserve">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</w:t>
      </w:r>
      <w:r>
        <w:rPr>
          <w:color w:val="000000"/>
          <w:sz w:val="22"/>
          <w:szCs w:val="22"/>
        </w:rPr>
        <w:t xml:space="preserve"> stručnom ispitu za rad u državnim organima.</w:t>
      </w:r>
    </w:p>
    <w:p w:rsidR="006274F7" w:rsidRDefault="00721848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6274F7" w:rsidRDefault="00721848">
      <w:pPr>
        <w:jc w:val="both"/>
      </w:pPr>
      <w:r>
        <w:rPr>
          <w:color w:val="000000"/>
          <w:sz w:val="22"/>
          <w:szCs w:val="22"/>
        </w:rPr>
        <w:t>Kandidati mogu Upravi za kadrove dostaviti kopiju gore nav</w:t>
      </w:r>
      <w:r>
        <w:rPr>
          <w:color w:val="000000"/>
          <w:sz w:val="22"/>
          <w:szCs w:val="22"/>
        </w:rPr>
        <w:t>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</w:t>
      </w:r>
      <w:r>
        <w:rPr>
          <w:color w:val="000000"/>
          <w:sz w:val="22"/>
          <w:szCs w:val="22"/>
        </w:rPr>
        <w:t xml:space="preserve">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</w:t>
      </w:r>
      <w:r>
        <w:rPr>
          <w:color w:val="000000"/>
          <w:sz w:val="22"/>
          <w:szCs w:val="22"/>
        </w:rPr>
        <w:t>ti na internet stranici Uprave za kadrove www.uzk.gov.me).                             </w:t>
      </w:r>
    </w:p>
    <w:p w:rsidR="006274F7" w:rsidRDefault="00721848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6274F7" w:rsidRDefault="00721848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6274F7" w:rsidRDefault="00721848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6274F7" w:rsidRDefault="00721848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6274F7" w:rsidRDefault="00721848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6274F7" w:rsidRDefault="00721848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6274F7" w:rsidRDefault="00721848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6274F7" w:rsidRDefault="006274F7">
      <w:pPr>
        <w:jc w:val="both"/>
      </w:pPr>
    </w:p>
    <w:p w:rsidR="006274F7" w:rsidRDefault="006274F7">
      <w:pPr>
        <w:jc w:val="both"/>
      </w:pPr>
    </w:p>
    <w:p w:rsidR="006274F7" w:rsidRDefault="00721848">
      <w:pPr>
        <w:pStyle w:val="p2Style"/>
      </w:pPr>
      <w:r>
        <w:rPr>
          <w:rStyle w:val="r2Style"/>
        </w:rPr>
        <w:t>UPRAVA ZA KADROVE</w:t>
      </w:r>
    </w:p>
    <w:p w:rsidR="006274F7" w:rsidRDefault="00721848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6274F7" w:rsidRDefault="00721848">
      <w:pPr>
        <w:pStyle w:val="p2Style"/>
      </w:pPr>
      <w:r>
        <w:rPr>
          <w:rStyle w:val="r2Style"/>
        </w:rPr>
        <w:t>Sa naznakom: za Javni oglas za potrebe Generalnog sekretarijata Vlade Crne Gore</w:t>
      </w:r>
    </w:p>
    <w:p w:rsidR="006274F7" w:rsidRDefault="00721848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6274F7" w:rsidRDefault="00721848">
      <w:pPr>
        <w:pStyle w:val="p2Style2"/>
      </w:pPr>
      <w:r>
        <w:rPr>
          <w:rStyle w:val="r2Style2"/>
        </w:rPr>
        <w:t>tel: 069/157-889 ; Rad sa strankama 10h - 13h</w:t>
      </w:r>
    </w:p>
    <w:p w:rsidR="006274F7" w:rsidRDefault="00721848">
      <w:pPr>
        <w:pStyle w:val="p2Style2"/>
      </w:pPr>
      <w:r>
        <w:rPr>
          <w:rStyle w:val="r2Style2"/>
        </w:rPr>
        <w:t>www.uzk.gov.me</w:t>
      </w:r>
    </w:p>
    <w:p w:rsidR="006274F7" w:rsidRDefault="006274F7"/>
    <w:p w:rsidR="006274F7" w:rsidRDefault="006274F7"/>
    <w:p w:rsidR="006274F7" w:rsidRDefault="006274F7"/>
    <w:p w:rsidR="006274F7" w:rsidRDefault="00721848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6274F7" w:rsidRDefault="00721848">
      <w:pPr>
        <w:pStyle w:val="leftRight"/>
      </w:pPr>
      <w:r>
        <w:rPr>
          <w:b/>
          <w:bCs/>
          <w:sz w:val="24"/>
          <w:szCs w:val="24"/>
        </w:rPr>
        <w:tab/>
        <w:t>Svetlana Vukov</w:t>
      </w:r>
      <w:r>
        <w:rPr>
          <w:b/>
          <w:bCs/>
          <w:sz w:val="24"/>
          <w:szCs w:val="24"/>
        </w:rPr>
        <w:t>ić s.r.</w:t>
      </w:r>
    </w:p>
    <w:sectPr w:rsidR="006274F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F7"/>
    <w:rsid w:val="006274F7"/>
    <w:rsid w:val="0072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12C44-9AB0-4286-ACF8-52E2CE15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2020-02-28T06:15:00Z</cp:lastPrinted>
  <dcterms:created xsi:type="dcterms:W3CDTF">2020-02-28T06:15:00Z</dcterms:created>
  <dcterms:modified xsi:type="dcterms:W3CDTF">2020-02-28T06:15:00Z</dcterms:modified>
  <cp:category/>
</cp:coreProperties>
</file>