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DA" w:rsidRDefault="006160DA" w:rsidP="000C1393">
      <w:pPr>
        <w:pStyle w:val="Heading1"/>
        <w:spacing w:before="0" w:after="0"/>
        <w:ind w:firstLine="0"/>
        <w:jc w:val="center"/>
        <w:rPr>
          <w:rStyle w:val="BookTitle"/>
          <w:rFonts w:ascii="Cambria" w:hAnsi="Cambria" w:cs="Cambria"/>
          <w:sz w:val="32"/>
          <w:szCs w:val="32"/>
          <w:lang w:val="sr-Latn-CS"/>
        </w:rPr>
      </w:pPr>
      <w:r w:rsidRPr="00D108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89.75pt;height:149.25pt;visibility:visible">
            <v:imagedata r:id="rId7" o:title=""/>
          </v:shape>
        </w:pict>
      </w:r>
    </w:p>
    <w:p w:rsidR="006160DA" w:rsidRDefault="006160DA" w:rsidP="000C1393">
      <w:pPr>
        <w:pStyle w:val="Heading1"/>
        <w:spacing w:before="0" w:after="0"/>
        <w:ind w:firstLine="0"/>
        <w:jc w:val="center"/>
        <w:rPr>
          <w:rStyle w:val="BookTitle"/>
          <w:rFonts w:ascii="Cambria" w:hAnsi="Cambria" w:cs="Cambria"/>
          <w:sz w:val="32"/>
          <w:szCs w:val="32"/>
          <w:lang w:val="sr-Latn-CS"/>
        </w:rPr>
      </w:pPr>
    </w:p>
    <w:p w:rsidR="006160DA" w:rsidRPr="00E2176D" w:rsidRDefault="006160DA" w:rsidP="000C1393">
      <w:pPr>
        <w:pStyle w:val="Heading1"/>
        <w:spacing w:before="0" w:after="0"/>
        <w:ind w:firstLine="0"/>
        <w:jc w:val="center"/>
        <w:rPr>
          <w:rStyle w:val="BookTitle"/>
          <w:rFonts w:ascii="Cambria" w:hAnsi="Cambria" w:cs="Cambria"/>
          <w:sz w:val="32"/>
          <w:szCs w:val="32"/>
          <w:lang w:val="sr-Latn-CS"/>
        </w:rPr>
      </w:pPr>
      <w:r>
        <w:rPr>
          <w:rStyle w:val="BookTitle"/>
          <w:rFonts w:ascii="Cambria" w:hAnsi="Cambria" w:cs="Cambria"/>
          <w:sz w:val="32"/>
          <w:szCs w:val="32"/>
          <w:lang w:val="sr-Latn-CS"/>
        </w:rPr>
        <w:t>PUBLIC ANNOUNCEMENT</w:t>
      </w:r>
    </w:p>
    <w:p w:rsidR="006160DA" w:rsidRDefault="006160DA" w:rsidP="000C1393">
      <w:pPr>
        <w:pStyle w:val="Default"/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</w:pPr>
      <w:bookmarkStart w:id="0" w:name="_Toc218963409"/>
      <w:r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           </w:t>
      </w:r>
      <w:r w:rsidRPr="000C1393"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FOR </w:t>
      </w:r>
      <w:r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CONCESION </w:t>
      </w:r>
      <w:r w:rsidRPr="000C1393"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AWARD </w:t>
      </w:r>
      <w:r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TO </w:t>
      </w:r>
      <w:r w:rsidRPr="000C1393"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>EXPLOIT WATER</w:t>
      </w:r>
      <w:r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 STREAMS</w:t>
      </w:r>
      <w:r w:rsidRPr="000C1393"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 </w:t>
      </w:r>
    </w:p>
    <w:p w:rsidR="006160DA" w:rsidRDefault="006160DA" w:rsidP="000C1393">
      <w:pPr>
        <w:pStyle w:val="Default"/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</w:pPr>
      <w:r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            </w:t>
      </w:r>
      <w:r w:rsidRPr="000C1393"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>FOR CONSTRUCTION OF SMALL HYDROPOWER</w:t>
      </w:r>
      <w:r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 PLANTS</w:t>
      </w:r>
    </w:p>
    <w:p w:rsidR="006160DA" w:rsidRPr="000C1393" w:rsidRDefault="006160DA" w:rsidP="000C1393">
      <w:pPr>
        <w:pStyle w:val="Default"/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</w:pPr>
      <w:r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                        </w:t>
      </w:r>
      <w:r w:rsidRPr="000C1393"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 </w:t>
      </w:r>
      <w:r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 xml:space="preserve">                          </w:t>
      </w:r>
      <w:r w:rsidRPr="000C1393">
        <w:rPr>
          <w:rFonts w:ascii="Cambria" w:hAnsi="Cambria" w:cs="Cambria"/>
          <w:b/>
          <w:bCs/>
          <w:smallCaps/>
          <w:spacing w:val="5"/>
          <w:sz w:val="32"/>
          <w:szCs w:val="32"/>
          <w:lang w:val="sr-Latn-CS"/>
        </w:rPr>
        <w:t>IN MONTENEGRO</w:t>
      </w:r>
    </w:p>
    <w:p w:rsidR="006160DA" w:rsidRDefault="006160DA" w:rsidP="000C1393">
      <w:pPr>
        <w:pStyle w:val="Default"/>
      </w:pPr>
    </w:p>
    <w:p w:rsidR="006160DA" w:rsidRPr="00B16192" w:rsidRDefault="006160DA" w:rsidP="000C1393">
      <w:pPr>
        <w:pStyle w:val="Default"/>
      </w:pPr>
    </w:p>
    <w:bookmarkEnd w:id="0"/>
    <w:p w:rsidR="006160DA" w:rsidRPr="00B50ADD" w:rsidRDefault="006160DA" w:rsidP="000C1393">
      <w:pPr>
        <w:pStyle w:val="Default"/>
        <w:rPr>
          <w:rFonts w:ascii="Cambria" w:hAnsi="Cambria" w:cs="Cambria"/>
        </w:rPr>
      </w:pPr>
      <w:r w:rsidRPr="00B50ADD">
        <w:rPr>
          <w:rFonts w:ascii="Cambria" w:hAnsi="Cambria" w:cs="Cambria"/>
        </w:rPr>
        <w:t xml:space="preserve">According to Article 21 of the Law of </w:t>
      </w:r>
      <w:r>
        <w:rPr>
          <w:rFonts w:ascii="Cambria" w:hAnsi="Cambria" w:cs="Cambria"/>
        </w:rPr>
        <w:t>C</w:t>
      </w:r>
      <w:r w:rsidRPr="00B50ADD">
        <w:rPr>
          <w:rFonts w:ascii="Cambria" w:hAnsi="Cambria" w:cs="Cambria"/>
        </w:rPr>
        <w:t xml:space="preserve">oncessions (“Official Gazette of Montenegro”, No. 08/09), the Ministry of Economy is announcing: </w:t>
      </w:r>
    </w:p>
    <w:p w:rsidR="006160DA" w:rsidRPr="00B16192" w:rsidRDefault="006160DA" w:rsidP="000C1393">
      <w:pPr>
        <w:pStyle w:val="Default"/>
      </w:pPr>
    </w:p>
    <w:p w:rsidR="006160DA" w:rsidRPr="008A7F91" w:rsidRDefault="006160DA" w:rsidP="000C1393">
      <w:pPr>
        <w:rPr>
          <w:rFonts w:ascii="Cambria" w:hAnsi="Cambria" w:cs="Cambria"/>
          <w:b/>
          <w:bCs/>
          <w:sz w:val="24"/>
          <w:szCs w:val="24"/>
          <w:lang w:val="sr-Latn-CS" w:eastAsia="sl-SI"/>
        </w:rPr>
      </w:pPr>
      <w:r>
        <w:rPr>
          <w:rFonts w:ascii="Cambria" w:hAnsi="Cambria" w:cs="Cambria"/>
          <w:b/>
          <w:bCs/>
          <w:lang w:val="sr-Latn-CS" w:eastAsia="sl-SI"/>
        </w:rPr>
        <w:t xml:space="preserve">          </w:t>
      </w:r>
      <w:r w:rsidRPr="008A7F91">
        <w:rPr>
          <w:rFonts w:ascii="Cambria" w:hAnsi="Cambria" w:cs="Cambria"/>
          <w:b/>
          <w:bCs/>
          <w:sz w:val="24"/>
          <w:szCs w:val="24"/>
          <w:lang w:val="sr-Latn-CS" w:eastAsia="sl-SI"/>
        </w:rPr>
        <w:t>PUBLIC  ANNOUNCEMENT FOR CONCESSION</w:t>
      </w:r>
      <w:r>
        <w:rPr>
          <w:rFonts w:ascii="Cambria" w:hAnsi="Cambria" w:cs="Cambria"/>
          <w:b/>
          <w:bCs/>
          <w:sz w:val="24"/>
          <w:szCs w:val="24"/>
          <w:lang w:val="sr-Latn-CS" w:eastAsia="sl-SI"/>
        </w:rPr>
        <w:t xml:space="preserve">  </w:t>
      </w:r>
      <w:r w:rsidRPr="008A7F91">
        <w:rPr>
          <w:rFonts w:ascii="Cambria" w:hAnsi="Cambria" w:cs="Cambria"/>
          <w:b/>
          <w:bCs/>
          <w:sz w:val="24"/>
          <w:szCs w:val="24"/>
          <w:lang w:val="sr-Latn-CS" w:eastAsia="sl-SI"/>
        </w:rPr>
        <w:t>AWARD</w:t>
      </w:r>
      <w:r>
        <w:rPr>
          <w:rFonts w:ascii="Cambria" w:hAnsi="Cambria" w:cs="Cambria"/>
          <w:b/>
          <w:bCs/>
          <w:sz w:val="24"/>
          <w:szCs w:val="24"/>
          <w:lang w:val="sr-Latn-CS" w:eastAsia="sl-SI"/>
        </w:rPr>
        <w:t xml:space="preserve"> TO </w:t>
      </w:r>
      <w:r w:rsidRPr="008A7F91">
        <w:rPr>
          <w:rFonts w:ascii="Cambria" w:hAnsi="Cambria" w:cs="Cambria"/>
          <w:b/>
          <w:bCs/>
          <w:sz w:val="24"/>
          <w:szCs w:val="24"/>
          <w:lang w:val="sr-Latn-CS" w:eastAsia="sl-SI"/>
        </w:rPr>
        <w:t>EXPLOIT</w:t>
      </w:r>
      <w:r>
        <w:rPr>
          <w:rFonts w:ascii="Cambria" w:hAnsi="Cambria" w:cs="Cambria"/>
          <w:b/>
          <w:bCs/>
          <w:sz w:val="24"/>
          <w:szCs w:val="24"/>
          <w:lang w:val="sr-Latn-CS" w:eastAsia="sl-SI"/>
        </w:rPr>
        <w:t xml:space="preserve"> </w:t>
      </w:r>
      <w:r w:rsidRPr="008A7F91">
        <w:rPr>
          <w:rFonts w:ascii="Cambria" w:hAnsi="Cambria" w:cs="Cambria"/>
          <w:b/>
          <w:bCs/>
          <w:sz w:val="24"/>
          <w:szCs w:val="24"/>
          <w:lang w:val="sr-Latn-CS" w:eastAsia="sl-SI"/>
        </w:rPr>
        <w:t xml:space="preserve"> WATER</w:t>
      </w:r>
      <w:r>
        <w:rPr>
          <w:rFonts w:ascii="Cambria" w:hAnsi="Cambria" w:cs="Cambria"/>
          <w:b/>
          <w:bCs/>
          <w:sz w:val="24"/>
          <w:szCs w:val="24"/>
          <w:lang w:val="sr-Latn-CS" w:eastAsia="sl-SI"/>
        </w:rPr>
        <w:t xml:space="preserve"> STREAMS</w:t>
      </w:r>
      <w:r w:rsidRPr="008A7F91">
        <w:rPr>
          <w:rFonts w:ascii="Cambria" w:hAnsi="Cambria" w:cs="Cambria"/>
          <w:b/>
          <w:bCs/>
          <w:sz w:val="24"/>
          <w:szCs w:val="24"/>
          <w:lang w:val="sr-Latn-CS" w:eastAsia="sl-SI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  <w:lang w:val="sr-Latn-CS" w:eastAsia="sl-SI"/>
        </w:rPr>
        <w:t xml:space="preserve">  </w:t>
      </w:r>
      <w:r w:rsidRPr="008A7F91">
        <w:rPr>
          <w:rFonts w:ascii="Cambria" w:hAnsi="Cambria" w:cs="Cambria"/>
          <w:b/>
          <w:bCs/>
          <w:sz w:val="24"/>
          <w:szCs w:val="24"/>
          <w:lang w:val="sr-Latn-CS" w:eastAsia="sl-SI"/>
        </w:rPr>
        <w:t>FOR</w:t>
      </w:r>
      <w:r>
        <w:rPr>
          <w:rFonts w:ascii="Cambria" w:hAnsi="Cambria" w:cs="Cambria"/>
          <w:b/>
          <w:bCs/>
          <w:sz w:val="24"/>
          <w:szCs w:val="24"/>
          <w:lang w:val="sr-Latn-CS" w:eastAsia="sl-SI"/>
        </w:rPr>
        <w:t xml:space="preserve">       </w:t>
      </w:r>
      <w:r w:rsidRPr="008A7F91">
        <w:rPr>
          <w:rFonts w:ascii="Cambria" w:hAnsi="Cambria" w:cs="Cambria"/>
          <w:b/>
          <w:bCs/>
          <w:sz w:val="24"/>
          <w:szCs w:val="24"/>
          <w:lang w:val="sr-Latn-CS" w:eastAsia="sl-SI"/>
        </w:rPr>
        <w:t>CONSTRUCTION OF SMALL HYDROPOWER  PLANTS  IN MONTENEGRO</w:t>
      </w:r>
    </w:p>
    <w:p w:rsidR="006160DA" w:rsidRPr="00B50ADD" w:rsidRDefault="006160DA" w:rsidP="00BD1103">
      <w:pPr>
        <w:jc w:val="both"/>
        <w:rPr>
          <w:rFonts w:ascii="Cambria" w:hAnsi="Cambria" w:cs="Cambria"/>
          <w:sz w:val="24"/>
          <w:szCs w:val="24"/>
        </w:rPr>
      </w:pPr>
      <w:r w:rsidRPr="00B50ADD">
        <w:rPr>
          <w:rFonts w:ascii="Cambria" w:hAnsi="Cambria" w:cs="Cambria"/>
          <w:sz w:val="24"/>
          <w:szCs w:val="24"/>
        </w:rPr>
        <w:t>The Ministry of Ecomony of Montenegro (hereinafter referred to as: The Minis</w:t>
      </w:r>
      <w:r>
        <w:rPr>
          <w:rFonts w:ascii="Cambria" w:hAnsi="Cambria" w:cs="Cambria"/>
          <w:sz w:val="24"/>
          <w:szCs w:val="24"/>
        </w:rPr>
        <w:t>t</w:t>
      </w:r>
      <w:r w:rsidRPr="00B50ADD">
        <w:rPr>
          <w:rFonts w:ascii="Cambria" w:hAnsi="Cambria" w:cs="Cambria"/>
          <w:sz w:val="24"/>
          <w:szCs w:val="24"/>
        </w:rPr>
        <w:t xml:space="preserve">ry) is inviting all interested </w:t>
      </w:r>
      <w:r>
        <w:rPr>
          <w:rFonts w:ascii="Cambria" w:hAnsi="Cambria" w:cs="Cambria"/>
          <w:sz w:val="24"/>
          <w:szCs w:val="24"/>
        </w:rPr>
        <w:t>investors</w:t>
      </w:r>
      <w:r w:rsidRPr="00B50ADD">
        <w:rPr>
          <w:rFonts w:ascii="Cambria" w:hAnsi="Cambria" w:cs="Cambria"/>
          <w:sz w:val="24"/>
          <w:szCs w:val="24"/>
        </w:rPr>
        <w:t xml:space="preserve"> to submit applications for the Public announcement for </w:t>
      </w:r>
      <w:r>
        <w:rPr>
          <w:rFonts w:ascii="Cambria" w:hAnsi="Cambria" w:cs="Cambria"/>
          <w:sz w:val="24"/>
          <w:szCs w:val="24"/>
        </w:rPr>
        <w:t xml:space="preserve">concession award to exploit water streams for </w:t>
      </w:r>
      <w:r w:rsidRPr="00B50ADD">
        <w:rPr>
          <w:rFonts w:ascii="Cambria" w:hAnsi="Cambria" w:cs="Cambria"/>
          <w:sz w:val="24"/>
          <w:szCs w:val="24"/>
        </w:rPr>
        <w:t xml:space="preserve">construction of small hydropower plants in Montenegro (hereinafter referred to as: Public announcement). Concessions will be awarded on the basis of public bidding process through an open procedure as stipulated by the Law on Concessions. </w:t>
      </w:r>
      <w:r w:rsidRPr="00BD1103">
        <w:rPr>
          <w:rFonts w:ascii="Cambria" w:hAnsi="Cambria" w:cs="Cambria"/>
          <w:sz w:val="24"/>
          <w:szCs w:val="24"/>
        </w:rPr>
        <w:t xml:space="preserve">Objective of the public bidding process is </w:t>
      </w:r>
      <w:r>
        <w:rPr>
          <w:rFonts w:ascii="Cambria" w:hAnsi="Cambria" w:cs="Cambria"/>
          <w:sz w:val="24"/>
          <w:szCs w:val="24"/>
        </w:rPr>
        <w:t>s</w:t>
      </w:r>
      <w:r w:rsidRPr="00BD1103">
        <w:rPr>
          <w:rFonts w:ascii="Cambria" w:hAnsi="Cambria" w:cs="Cambria"/>
          <w:sz w:val="24"/>
          <w:szCs w:val="24"/>
        </w:rPr>
        <w:t>election of good-quality concessionaries to</w:t>
      </w:r>
      <w:r>
        <w:rPr>
          <w:rFonts w:ascii="Cambria" w:hAnsi="Cambria" w:cs="Cambria"/>
          <w:sz w:val="24"/>
          <w:szCs w:val="24"/>
        </w:rPr>
        <w:t xml:space="preserve"> </w:t>
      </w:r>
      <w:r w:rsidRPr="00BD1103">
        <w:rPr>
          <w:rFonts w:ascii="Cambria" w:hAnsi="Cambria" w:cs="Cambria"/>
          <w:sz w:val="24"/>
          <w:szCs w:val="24"/>
        </w:rPr>
        <w:t xml:space="preserve">construct small hydropower plants </w:t>
      </w:r>
      <w:r w:rsidRPr="00B50ADD">
        <w:rPr>
          <w:rFonts w:ascii="Cambria" w:hAnsi="Cambria" w:cs="Cambria"/>
          <w:sz w:val="24"/>
          <w:szCs w:val="24"/>
        </w:rPr>
        <w:t>(hereinafter r</w:t>
      </w:r>
      <w:r>
        <w:rPr>
          <w:rFonts w:ascii="Cambria" w:hAnsi="Cambria" w:cs="Cambria"/>
          <w:sz w:val="24"/>
          <w:szCs w:val="24"/>
        </w:rPr>
        <w:t xml:space="preserve">eferred to as: sHPP), on eight </w:t>
      </w:r>
      <w:r w:rsidRPr="00B50ADD">
        <w:rPr>
          <w:rFonts w:ascii="Cambria" w:hAnsi="Cambria" w:cs="Cambria"/>
          <w:sz w:val="24"/>
          <w:szCs w:val="24"/>
        </w:rPr>
        <w:t xml:space="preserve">water </w:t>
      </w:r>
      <w:r>
        <w:rPr>
          <w:rFonts w:ascii="Cambria" w:hAnsi="Cambria" w:cs="Cambria"/>
          <w:sz w:val="24"/>
          <w:szCs w:val="24"/>
        </w:rPr>
        <w:t>streams</w:t>
      </w:r>
      <w:r w:rsidRPr="00B50ADD">
        <w:rPr>
          <w:rFonts w:ascii="Cambria" w:hAnsi="Cambria" w:cs="Cambria"/>
          <w:sz w:val="24"/>
          <w:szCs w:val="24"/>
        </w:rPr>
        <w:t xml:space="preserve"> on which the concessionary activities will </w:t>
      </w:r>
      <w:r>
        <w:rPr>
          <w:rFonts w:ascii="Cambria" w:hAnsi="Cambria" w:cs="Cambria"/>
          <w:sz w:val="24"/>
          <w:szCs w:val="24"/>
        </w:rPr>
        <w:t>be conducted</w:t>
      </w:r>
      <w:r w:rsidRPr="00B50ADD">
        <w:rPr>
          <w:rFonts w:ascii="Cambria" w:hAnsi="Cambria" w:cs="Cambria"/>
          <w:sz w:val="24"/>
          <w:szCs w:val="24"/>
        </w:rPr>
        <w:t xml:space="preserve">. </w:t>
      </w:r>
    </w:p>
    <w:p w:rsidR="006160DA" w:rsidRPr="008A7F91" w:rsidRDefault="006160DA" w:rsidP="000C1393">
      <w:pPr>
        <w:pStyle w:val="Heading3"/>
        <w:spacing w:line="276" w:lineRule="auto"/>
        <w:ind w:firstLine="0"/>
        <w:rPr>
          <w:rFonts w:ascii="Cambria" w:hAnsi="Cambria" w:cs="Cambria"/>
          <w:sz w:val="24"/>
          <w:szCs w:val="24"/>
        </w:rPr>
      </w:pPr>
      <w:r w:rsidRPr="000C1393">
        <w:rPr>
          <w:rFonts w:ascii="Cambria" w:hAnsi="Cambria" w:cs="Cambria"/>
          <w:sz w:val="24"/>
          <w:szCs w:val="24"/>
        </w:rPr>
        <w:t xml:space="preserve">1. </w:t>
      </w:r>
      <w:r w:rsidRPr="008A7F91">
        <w:rPr>
          <w:rFonts w:ascii="Cambria" w:hAnsi="Cambria" w:cs="Cambria"/>
          <w:sz w:val="24"/>
          <w:szCs w:val="24"/>
        </w:rPr>
        <w:t xml:space="preserve">DESCRIPTION OF THE SUBJECT OF CONCESSION AND LOCATIONS WHERE THE CONCESSIONARY ACTIVITY WILL </w:t>
      </w:r>
      <w:r>
        <w:rPr>
          <w:rFonts w:ascii="Cambria" w:hAnsi="Cambria" w:cs="Cambria"/>
          <w:sz w:val="24"/>
          <w:szCs w:val="24"/>
        </w:rPr>
        <w:t>BE CONDUCTED</w:t>
      </w:r>
    </w:p>
    <w:p w:rsidR="006160DA" w:rsidRDefault="006160DA" w:rsidP="00363502">
      <w:pPr>
        <w:jc w:val="both"/>
        <w:rPr>
          <w:rFonts w:ascii="Cambria" w:hAnsi="Cambria" w:cs="Cambria"/>
          <w:sz w:val="24"/>
          <w:szCs w:val="24"/>
        </w:rPr>
      </w:pPr>
      <w:r w:rsidRPr="00363502">
        <w:rPr>
          <w:rFonts w:ascii="Cambria" w:hAnsi="Cambria" w:cs="Cambria"/>
          <w:sz w:val="24"/>
          <w:szCs w:val="24"/>
        </w:rPr>
        <w:t>Subject of concession is design and planning, construction, use and maintenance of small</w:t>
      </w:r>
      <w:r>
        <w:rPr>
          <w:rFonts w:ascii="Cambria" w:hAnsi="Cambria" w:cs="Cambria"/>
          <w:sz w:val="24"/>
          <w:szCs w:val="24"/>
        </w:rPr>
        <w:t xml:space="preserve"> </w:t>
      </w:r>
      <w:r w:rsidRPr="00363502">
        <w:rPr>
          <w:rFonts w:ascii="Cambria" w:hAnsi="Cambria" w:cs="Cambria"/>
          <w:sz w:val="24"/>
          <w:szCs w:val="24"/>
        </w:rPr>
        <w:t>hydropower plants on water streams</w:t>
      </w:r>
      <w:r>
        <w:rPr>
          <w:rFonts w:ascii="Cambria" w:hAnsi="Cambria" w:cs="Cambria"/>
          <w:sz w:val="24"/>
          <w:szCs w:val="24"/>
        </w:rPr>
        <w:t xml:space="preserve">. </w:t>
      </w:r>
      <w:r w:rsidRPr="005135D8">
        <w:rPr>
          <w:rFonts w:ascii="Cambria" w:hAnsi="Cambria" w:cs="Cambria"/>
          <w:sz w:val="24"/>
          <w:szCs w:val="24"/>
        </w:rPr>
        <w:t xml:space="preserve">The list of the water </w:t>
      </w:r>
      <w:r>
        <w:rPr>
          <w:rFonts w:ascii="Cambria" w:hAnsi="Cambria" w:cs="Cambria"/>
          <w:sz w:val="24"/>
          <w:szCs w:val="24"/>
        </w:rPr>
        <w:t>streams,</w:t>
      </w:r>
      <w:r w:rsidRPr="005135D8">
        <w:rPr>
          <w:rFonts w:ascii="Cambria" w:hAnsi="Cambria" w:cs="Cambria"/>
          <w:sz w:val="24"/>
          <w:szCs w:val="24"/>
        </w:rPr>
        <w:t xml:space="preserve"> with clearly defined borders of locations, </w:t>
      </w:r>
      <w:r>
        <w:rPr>
          <w:rFonts w:ascii="Cambria" w:hAnsi="Cambria" w:cs="Cambria"/>
          <w:sz w:val="24"/>
          <w:szCs w:val="24"/>
        </w:rPr>
        <w:t xml:space="preserve">within </w:t>
      </w:r>
      <w:r w:rsidRPr="005135D8">
        <w:rPr>
          <w:rFonts w:ascii="Cambria" w:hAnsi="Cambria" w:cs="Cambria"/>
          <w:sz w:val="24"/>
          <w:szCs w:val="24"/>
        </w:rPr>
        <w:t xml:space="preserve"> which the concessionary activity </w:t>
      </w:r>
      <w:r>
        <w:rPr>
          <w:rFonts w:ascii="Cambria" w:hAnsi="Cambria" w:cs="Cambria"/>
          <w:sz w:val="24"/>
          <w:szCs w:val="24"/>
        </w:rPr>
        <w:t>are foreseen</w:t>
      </w:r>
      <w:r w:rsidRPr="005135D8">
        <w:rPr>
          <w:rFonts w:ascii="Cambria" w:hAnsi="Cambria" w:cs="Cambria"/>
          <w:sz w:val="24"/>
          <w:szCs w:val="24"/>
        </w:rPr>
        <w:t>, with</w:t>
      </w:r>
      <w:r>
        <w:rPr>
          <w:rFonts w:ascii="Cambria" w:hAnsi="Cambria" w:cs="Cambria"/>
          <w:sz w:val="24"/>
          <w:szCs w:val="24"/>
        </w:rPr>
        <w:t xml:space="preserve"> the</w:t>
      </w:r>
      <w:r w:rsidRPr="005135D8">
        <w:rPr>
          <w:rFonts w:ascii="Cambria" w:hAnsi="Cambria" w:cs="Cambria"/>
          <w:sz w:val="24"/>
          <w:szCs w:val="24"/>
        </w:rPr>
        <w:t xml:space="preserve"> length and gross downturn of water </w:t>
      </w:r>
      <w:r>
        <w:rPr>
          <w:rFonts w:ascii="Cambria" w:hAnsi="Cambria" w:cs="Cambria"/>
          <w:sz w:val="24"/>
          <w:szCs w:val="24"/>
        </w:rPr>
        <w:t>stream, i</w:t>
      </w:r>
      <w:r w:rsidRPr="005135D8">
        <w:rPr>
          <w:rFonts w:ascii="Cambria" w:hAnsi="Cambria" w:cs="Cambria"/>
          <w:sz w:val="24"/>
          <w:szCs w:val="24"/>
        </w:rPr>
        <w:t xml:space="preserve">s given in Table 1. </w:t>
      </w:r>
    </w:p>
    <w:p w:rsidR="006160DA" w:rsidRPr="00AB1138" w:rsidRDefault="006160DA" w:rsidP="00AB1138">
      <w:pPr>
        <w:pStyle w:val="NoSpacing"/>
        <w:rPr>
          <w:rFonts w:ascii="Cambria" w:hAnsi="Cambria" w:cs="Cambria"/>
          <w:sz w:val="24"/>
          <w:szCs w:val="24"/>
        </w:rPr>
      </w:pPr>
      <w:r w:rsidRPr="00AB1138">
        <w:rPr>
          <w:rFonts w:ascii="Cambria" w:hAnsi="Cambria" w:cs="Cambria"/>
          <w:sz w:val="24"/>
          <w:szCs w:val="24"/>
        </w:rPr>
        <w:t xml:space="preserve">            Table 1. Water </w:t>
      </w:r>
      <w:r>
        <w:rPr>
          <w:rFonts w:ascii="Cambria" w:hAnsi="Cambria" w:cs="Cambria"/>
          <w:sz w:val="24"/>
          <w:szCs w:val="24"/>
        </w:rPr>
        <w:t>streams</w:t>
      </w:r>
      <w:r w:rsidRPr="00AB1138">
        <w:rPr>
          <w:rFonts w:ascii="Cambria" w:hAnsi="Cambria" w:cs="Cambria"/>
          <w:sz w:val="24"/>
          <w:szCs w:val="24"/>
        </w:rPr>
        <w:t xml:space="preserve"> - specific locations </w:t>
      </w:r>
      <w:r>
        <w:rPr>
          <w:rFonts w:ascii="Cambria" w:hAnsi="Cambria" w:cs="Cambria"/>
          <w:sz w:val="24"/>
          <w:szCs w:val="24"/>
        </w:rPr>
        <w:t xml:space="preserve">where </w:t>
      </w:r>
      <w:r w:rsidRPr="00AB1138">
        <w:rPr>
          <w:rFonts w:ascii="Cambria" w:hAnsi="Cambria" w:cs="Cambria"/>
          <w:sz w:val="24"/>
          <w:szCs w:val="24"/>
        </w:rPr>
        <w:t xml:space="preserve"> the concession activit</w:t>
      </w:r>
      <w:r>
        <w:rPr>
          <w:rFonts w:ascii="Cambria" w:hAnsi="Cambria" w:cs="Cambria"/>
          <w:sz w:val="24"/>
          <w:szCs w:val="24"/>
        </w:rPr>
        <w:t>y</w:t>
      </w:r>
      <w:r w:rsidRPr="00AB1138">
        <w:rPr>
          <w:rFonts w:ascii="Cambria" w:hAnsi="Cambria" w:cs="Cambria"/>
          <w:sz w:val="24"/>
          <w:szCs w:val="24"/>
        </w:rPr>
        <w:t xml:space="preserve"> will </w:t>
      </w:r>
      <w:r>
        <w:rPr>
          <w:rFonts w:ascii="Cambria" w:hAnsi="Cambria" w:cs="Cambria"/>
          <w:sz w:val="24"/>
          <w:szCs w:val="24"/>
        </w:rPr>
        <w:t>be conducted</w:t>
      </w:r>
      <w:r w:rsidRPr="00AB1138">
        <w:rPr>
          <w:rFonts w:ascii="Cambria" w:hAnsi="Cambria" w:cs="Cambria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0"/>
        <w:gridCol w:w="2199"/>
        <w:gridCol w:w="1446"/>
        <w:gridCol w:w="1687"/>
        <w:gridCol w:w="1600"/>
        <w:gridCol w:w="1533"/>
      </w:tblGrid>
      <w:tr w:rsidR="006160DA" w:rsidRPr="00145189">
        <w:trPr>
          <w:jc w:val="center"/>
        </w:trPr>
        <w:tc>
          <w:tcPr>
            <w:tcW w:w="1060" w:type="dxa"/>
            <w:shd w:val="clear" w:color="auto" w:fill="CCCCCC"/>
          </w:tcPr>
          <w:p w:rsidR="006160DA" w:rsidRPr="00AC780B" w:rsidRDefault="006160DA" w:rsidP="00C57C97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>
              <w:rPr>
                <w:rFonts w:ascii="Cambria" w:hAnsi="Cambria" w:cs="Cambria"/>
                <w:lang w:val="sr-Latn-CS" w:eastAsia="sl-SI"/>
              </w:rPr>
              <w:t>Ref</w:t>
            </w:r>
            <w:r w:rsidRPr="00AC780B">
              <w:rPr>
                <w:rFonts w:ascii="Cambria" w:hAnsi="Cambria" w:cs="Cambria"/>
                <w:lang w:val="sr-Latn-CS" w:eastAsia="sl-SI"/>
              </w:rPr>
              <w:t>.</w:t>
            </w:r>
            <w:r>
              <w:rPr>
                <w:rFonts w:ascii="Cambria" w:hAnsi="Cambria" w:cs="Cambria"/>
                <w:lang w:val="sr-Latn-CS" w:eastAsia="sl-SI"/>
              </w:rPr>
              <w:t>No</w:t>
            </w:r>
            <w:r w:rsidRPr="00AC780B">
              <w:rPr>
                <w:rFonts w:ascii="Cambria" w:hAnsi="Cambria" w:cs="Cambria"/>
                <w:lang w:val="sr-Latn-CS" w:eastAsia="sl-SI"/>
              </w:rPr>
              <w:t>.</w:t>
            </w:r>
          </w:p>
        </w:tc>
        <w:tc>
          <w:tcPr>
            <w:tcW w:w="2199" w:type="dxa"/>
            <w:shd w:val="clear" w:color="auto" w:fill="CCCCCC"/>
          </w:tcPr>
          <w:p w:rsidR="006160DA" w:rsidRPr="00AC780B" w:rsidRDefault="006160DA" w:rsidP="00363502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>
              <w:rPr>
                <w:rFonts w:ascii="Cambria" w:hAnsi="Cambria" w:cs="Cambria"/>
                <w:lang w:val="sr-Latn-CS" w:eastAsia="sl-SI"/>
              </w:rPr>
              <w:t>Water stream</w:t>
            </w:r>
          </w:p>
        </w:tc>
        <w:tc>
          <w:tcPr>
            <w:tcW w:w="1446" w:type="dxa"/>
            <w:shd w:val="clear" w:color="auto" w:fill="CCCCCC"/>
          </w:tcPr>
          <w:p w:rsidR="006160DA" w:rsidRPr="00AC780B" w:rsidRDefault="006160DA" w:rsidP="00363502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>
              <w:rPr>
                <w:rFonts w:ascii="Cambria" w:hAnsi="Cambria" w:cs="Cambria"/>
                <w:lang w:val="sr-Latn-CS" w:eastAsia="sl-SI"/>
              </w:rPr>
              <w:t>The length of the sream</w:t>
            </w:r>
            <w:r w:rsidRPr="00AC780B">
              <w:rPr>
                <w:rFonts w:ascii="Cambria" w:hAnsi="Cambria" w:cs="Cambria"/>
                <w:lang w:val="sr-Latn-CS" w:eastAsia="sl-SI"/>
              </w:rPr>
              <w:t xml:space="preserve"> [km]</w:t>
            </w:r>
          </w:p>
        </w:tc>
        <w:tc>
          <w:tcPr>
            <w:tcW w:w="1687" w:type="dxa"/>
            <w:shd w:val="clear" w:color="auto" w:fill="CCCCCC"/>
          </w:tcPr>
          <w:p w:rsidR="006160DA" w:rsidRPr="00AC780B" w:rsidRDefault="006160DA" w:rsidP="00363502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>
              <w:rPr>
                <w:rFonts w:ascii="Cambria" w:hAnsi="Cambria" w:cs="Cambria"/>
                <w:lang w:val="sr-Latn-CS" w:eastAsia="sl-SI"/>
              </w:rPr>
              <w:t>Gross downturn of the stream</w:t>
            </w:r>
            <w:r w:rsidRPr="00AC780B">
              <w:rPr>
                <w:rFonts w:ascii="Cambria" w:hAnsi="Cambria" w:cs="Cambria"/>
                <w:lang w:val="sr-Latn-CS" w:eastAsia="sl-SI"/>
              </w:rPr>
              <w:t xml:space="preserve"> [m]</w:t>
            </w:r>
          </w:p>
        </w:tc>
        <w:tc>
          <w:tcPr>
            <w:tcW w:w="1600" w:type="dxa"/>
            <w:shd w:val="clear" w:color="auto" w:fill="CCCCCC"/>
          </w:tcPr>
          <w:p w:rsidR="006160DA" w:rsidRPr="00AC780B" w:rsidRDefault="006160DA" w:rsidP="00363502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>
              <w:rPr>
                <w:rFonts w:ascii="Cambria" w:hAnsi="Cambria" w:cs="Cambria"/>
                <w:lang w:val="sr-Latn-CS" w:eastAsia="sl-SI"/>
              </w:rPr>
              <w:t>Height of the spring</w:t>
            </w:r>
            <w:r w:rsidRPr="00AC780B">
              <w:rPr>
                <w:rFonts w:ascii="Cambria" w:hAnsi="Cambria" w:cs="Cambria"/>
                <w:lang w:val="sr-Latn-CS" w:eastAsia="sl-SI"/>
              </w:rPr>
              <w:t xml:space="preserve"> [m</w:t>
            </w:r>
            <w:r>
              <w:rPr>
                <w:rFonts w:ascii="Cambria" w:hAnsi="Cambria" w:cs="Cambria"/>
                <w:lang w:val="sr-Latn-CS" w:eastAsia="sl-SI"/>
              </w:rPr>
              <w:t>asl</w:t>
            </w:r>
            <w:r w:rsidRPr="00AC780B">
              <w:rPr>
                <w:rFonts w:ascii="Cambria" w:hAnsi="Cambria" w:cs="Cambria"/>
                <w:lang w:val="sr-Latn-CS" w:eastAsia="sl-SI"/>
              </w:rPr>
              <w:t>]</w:t>
            </w:r>
          </w:p>
        </w:tc>
        <w:tc>
          <w:tcPr>
            <w:tcW w:w="1533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>
              <w:rPr>
                <w:rFonts w:ascii="Cambria" w:hAnsi="Cambria" w:cs="Cambria"/>
                <w:lang w:val="sr-Latn-CS" w:eastAsia="sl-SI"/>
              </w:rPr>
              <w:t>Height of estuary</w:t>
            </w:r>
            <w:r w:rsidRPr="00AC780B">
              <w:rPr>
                <w:rFonts w:ascii="Cambria" w:hAnsi="Cambria" w:cs="Cambria"/>
                <w:lang w:val="sr-Latn-CS" w:eastAsia="sl-SI"/>
              </w:rPr>
              <w:t xml:space="preserve"> </w:t>
            </w:r>
          </w:p>
          <w:p w:rsidR="006160DA" w:rsidRPr="00AC780B" w:rsidRDefault="006160DA" w:rsidP="00363502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[m</w:t>
            </w:r>
            <w:r>
              <w:rPr>
                <w:rFonts w:ascii="Cambria" w:hAnsi="Cambria" w:cs="Cambria"/>
                <w:lang w:val="sr-Latn-CS" w:eastAsia="sl-SI"/>
              </w:rPr>
              <w:t>asl</w:t>
            </w:r>
            <w:r w:rsidRPr="00AC780B">
              <w:rPr>
                <w:rFonts w:ascii="Cambria" w:hAnsi="Cambria" w:cs="Cambria"/>
                <w:lang w:val="sr-Latn-CS" w:eastAsia="sl-SI"/>
              </w:rPr>
              <w:t>]</w:t>
            </w:r>
          </w:p>
        </w:tc>
      </w:tr>
      <w:tr w:rsidR="006160DA" w:rsidRPr="00145189">
        <w:trPr>
          <w:jc w:val="center"/>
        </w:trPr>
        <w:tc>
          <w:tcPr>
            <w:tcW w:w="106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</w:t>
            </w:r>
          </w:p>
        </w:tc>
        <w:tc>
          <w:tcPr>
            <w:tcW w:w="2199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Bukovica</w:t>
            </w:r>
          </w:p>
        </w:tc>
        <w:tc>
          <w:tcPr>
            <w:tcW w:w="1446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20,10</w:t>
            </w:r>
          </w:p>
        </w:tc>
        <w:tc>
          <w:tcPr>
            <w:tcW w:w="1687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490</w:t>
            </w:r>
          </w:p>
        </w:tc>
        <w:tc>
          <w:tcPr>
            <w:tcW w:w="160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1440</w:t>
            </w:r>
          </w:p>
        </w:tc>
        <w:tc>
          <w:tcPr>
            <w:tcW w:w="1533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950</w:t>
            </w:r>
          </w:p>
        </w:tc>
      </w:tr>
      <w:tr w:rsidR="006160DA" w:rsidRPr="00145189">
        <w:trPr>
          <w:jc w:val="center"/>
        </w:trPr>
        <w:tc>
          <w:tcPr>
            <w:tcW w:w="106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Bijela</w:t>
            </w:r>
          </w:p>
        </w:tc>
        <w:tc>
          <w:tcPr>
            <w:tcW w:w="1446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9,20</w:t>
            </w:r>
          </w:p>
        </w:tc>
        <w:tc>
          <w:tcPr>
            <w:tcW w:w="1687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217</w:t>
            </w:r>
          </w:p>
        </w:tc>
        <w:tc>
          <w:tcPr>
            <w:tcW w:w="160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1050</w:t>
            </w:r>
          </w:p>
        </w:tc>
        <w:tc>
          <w:tcPr>
            <w:tcW w:w="1533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833</w:t>
            </w:r>
          </w:p>
        </w:tc>
      </w:tr>
      <w:tr w:rsidR="006160DA" w:rsidRPr="00145189">
        <w:trPr>
          <w:jc w:val="center"/>
        </w:trPr>
        <w:tc>
          <w:tcPr>
            <w:tcW w:w="106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3</w:t>
            </w:r>
          </w:p>
        </w:tc>
        <w:tc>
          <w:tcPr>
            <w:tcW w:w="2199" w:type="dxa"/>
            <w:shd w:val="clear" w:color="auto" w:fill="CCCCCC"/>
          </w:tcPr>
          <w:p w:rsidR="006160DA" w:rsidRPr="00AC780B" w:rsidRDefault="006160DA" w:rsidP="00686598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 xml:space="preserve">Bistrica, </w:t>
            </w:r>
            <w:r>
              <w:rPr>
                <w:rFonts w:ascii="Cambria" w:hAnsi="Cambria" w:cs="Cambria"/>
                <w:lang w:val="sr-Latn-CS" w:eastAsia="sl-SI"/>
              </w:rPr>
              <w:t>a tributary of</w:t>
            </w:r>
            <w:r w:rsidRPr="00AC780B">
              <w:rPr>
                <w:rFonts w:ascii="Cambria" w:hAnsi="Cambria" w:cs="Cambria"/>
                <w:lang w:val="sr-Latn-CS" w:eastAsia="sl-SI"/>
              </w:rPr>
              <w:t xml:space="preserve"> Ljuboviđe</w:t>
            </w:r>
          </w:p>
        </w:tc>
        <w:tc>
          <w:tcPr>
            <w:tcW w:w="1446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6,60</w:t>
            </w:r>
          </w:p>
        </w:tc>
        <w:tc>
          <w:tcPr>
            <w:tcW w:w="1687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565</w:t>
            </w:r>
          </w:p>
        </w:tc>
        <w:tc>
          <w:tcPr>
            <w:tcW w:w="160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1160</w:t>
            </w:r>
          </w:p>
        </w:tc>
        <w:tc>
          <w:tcPr>
            <w:tcW w:w="1533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595</w:t>
            </w:r>
          </w:p>
        </w:tc>
      </w:tr>
      <w:tr w:rsidR="006160DA" w:rsidRPr="00145189">
        <w:trPr>
          <w:jc w:val="center"/>
        </w:trPr>
        <w:tc>
          <w:tcPr>
            <w:tcW w:w="106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Kraštica</w:t>
            </w:r>
          </w:p>
        </w:tc>
        <w:tc>
          <w:tcPr>
            <w:tcW w:w="1446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9,60</w:t>
            </w:r>
          </w:p>
        </w:tc>
        <w:tc>
          <w:tcPr>
            <w:tcW w:w="1687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450</w:t>
            </w:r>
          </w:p>
        </w:tc>
        <w:tc>
          <w:tcPr>
            <w:tcW w:w="160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1180</w:t>
            </w:r>
          </w:p>
        </w:tc>
        <w:tc>
          <w:tcPr>
            <w:tcW w:w="1533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730</w:t>
            </w:r>
          </w:p>
        </w:tc>
      </w:tr>
      <w:tr w:rsidR="006160DA" w:rsidRPr="00145189">
        <w:trPr>
          <w:jc w:val="center"/>
        </w:trPr>
        <w:tc>
          <w:tcPr>
            <w:tcW w:w="106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5</w:t>
            </w:r>
          </w:p>
        </w:tc>
        <w:tc>
          <w:tcPr>
            <w:tcW w:w="2199" w:type="dxa"/>
            <w:shd w:val="clear" w:color="auto" w:fill="CCCCCC"/>
          </w:tcPr>
          <w:p w:rsidR="006160DA" w:rsidRPr="00AC780B" w:rsidRDefault="006160DA" w:rsidP="00AD0B76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 xml:space="preserve">Velička </w:t>
            </w:r>
            <w:r>
              <w:rPr>
                <w:rFonts w:ascii="Cambria" w:hAnsi="Cambria" w:cs="Cambria"/>
                <w:lang w:val="sr-Latn-CS" w:eastAsia="sl-SI"/>
              </w:rPr>
              <w:t>River</w:t>
            </w:r>
          </w:p>
        </w:tc>
        <w:tc>
          <w:tcPr>
            <w:tcW w:w="1446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7,90</w:t>
            </w:r>
          </w:p>
        </w:tc>
        <w:tc>
          <w:tcPr>
            <w:tcW w:w="1687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1045</w:t>
            </w:r>
          </w:p>
        </w:tc>
        <w:tc>
          <w:tcPr>
            <w:tcW w:w="160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1900</w:t>
            </w:r>
          </w:p>
        </w:tc>
        <w:tc>
          <w:tcPr>
            <w:tcW w:w="1533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855</w:t>
            </w:r>
          </w:p>
        </w:tc>
      </w:tr>
      <w:tr w:rsidR="006160DA" w:rsidRPr="00145189">
        <w:trPr>
          <w:jc w:val="center"/>
        </w:trPr>
        <w:tc>
          <w:tcPr>
            <w:tcW w:w="106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6</w:t>
            </w:r>
          </w:p>
        </w:tc>
        <w:tc>
          <w:tcPr>
            <w:tcW w:w="2199" w:type="dxa"/>
            <w:shd w:val="clear" w:color="auto" w:fill="CCCCCC"/>
          </w:tcPr>
          <w:p w:rsidR="006160DA" w:rsidRPr="00AC780B" w:rsidRDefault="006160DA" w:rsidP="00AD0B76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 xml:space="preserve">Đurička </w:t>
            </w:r>
            <w:r>
              <w:rPr>
                <w:rFonts w:ascii="Cambria" w:hAnsi="Cambria" w:cs="Cambria"/>
                <w:lang w:val="sr-Latn-CS" w:eastAsia="sl-SI"/>
              </w:rPr>
              <w:t>R</w:t>
            </w:r>
            <w:r w:rsidRPr="00AC780B">
              <w:rPr>
                <w:rFonts w:ascii="Cambria" w:hAnsi="Cambria" w:cs="Cambria"/>
                <w:lang w:val="sr-Latn-CS" w:eastAsia="sl-SI"/>
              </w:rPr>
              <w:t>i</w:t>
            </w:r>
            <w:r>
              <w:rPr>
                <w:rFonts w:ascii="Cambria" w:hAnsi="Cambria" w:cs="Cambria"/>
                <w:lang w:val="sr-Latn-CS" w:eastAsia="sl-SI"/>
              </w:rPr>
              <w:t>ver with its tributaries</w:t>
            </w:r>
          </w:p>
        </w:tc>
        <w:tc>
          <w:tcPr>
            <w:tcW w:w="1446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8,10</w:t>
            </w:r>
          </w:p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7,48</w:t>
            </w:r>
          </w:p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6,63</w:t>
            </w:r>
          </w:p>
        </w:tc>
        <w:tc>
          <w:tcPr>
            <w:tcW w:w="1687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104</w:t>
            </w:r>
          </w:p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580</w:t>
            </w:r>
          </w:p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835</w:t>
            </w:r>
          </w:p>
        </w:tc>
        <w:tc>
          <w:tcPr>
            <w:tcW w:w="160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1010</w:t>
            </w:r>
          </w:p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1590</w:t>
            </w:r>
          </w:p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1845</w:t>
            </w:r>
          </w:p>
        </w:tc>
        <w:tc>
          <w:tcPr>
            <w:tcW w:w="1533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906</w:t>
            </w:r>
          </w:p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1010</w:t>
            </w:r>
          </w:p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1010</w:t>
            </w:r>
          </w:p>
        </w:tc>
      </w:tr>
      <w:tr w:rsidR="006160DA" w:rsidRPr="00145189">
        <w:trPr>
          <w:jc w:val="center"/>
        </w:trPr>
        <w:tc>
          <w:tcPr>
            <w:tcW w:w="106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7</w:t>
            </w:r>
          </w:p>
        </w:tc>
        <w:tc>
          <w:tcPr>
            <w:tcW w:w="2199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Kaludarska</w:t>
            </w:r>
          </w:p>
        </w:tc>
        <w:tc>
          <w:tcPr>
            <w:tcW w:w="1446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19,95</w:t>
            </w:r>
          </w:p>
        </w:tc>
        <w:tc>
          <w:tcPr>
            <w:tcW w:w="1687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815</w:t>
            </w:r>
          </w:p>
        </w:tc>
        <w:tc>
          <w:tcPr>
            <w:tcW w:w="160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1495</w:t>
            </w:r>
          </w:p>
        </w:tc>
        <w:tc>
          <w:tcPr>
            <w:tcW w:w="1533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680</w:t>
            </w:r>
          </w:p>
        </w:tc>
      </w:tr>
      <w:tr w:rsidR="006160DA" w:rsidRPr="00145189">
        <w:trPr>
          <w:jc w:val="center"/>
        </w:trPr>
        <w:tc>
          <w:tcPr>
            <w:tcW w:w="106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8</w:t>
            </w:r>
          </w:p>
        </w:tc>
        <w:tc>
          <w:tcPr>
            <w:tcW w:w="2199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Vrbnica</w:t>
            </w:r>
          </w:p>
        </w:tc>
        <w:tc>
          <w:tcPr>
            <w:tcW w:w="1446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8,50</w:t>
            </w:r>
          </w:p>
        </w:tc>
        <w:tc>
          <w:tcPr>
            <w:tcW w:w="1687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535</w:t>
            </w:r>
          </w:p>
        </w:tc>
        <w:tc>
          <w:tcPr>
            <w:tcW w:w="1600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1215</w:t>
            </w:r>
          </w:p>
        </w:tc>
        <w:tc>
          <w:tcPr>
            <w:tcW w:w="1533" w:type="dxa"/>
            <w:shd w:val="clear" w:color="auto" w:fill="CCCCCC"/>
          </w:tcPr>
          <w:p w:rsidR="006160DA" w:rsidRPr="00AC780B" w:rsidRDefault="006160DA" w:rsidP="00AC780B">
            <w:pPr>
              <w:spacing w:after="0" w:line="240" w:lineRule="auto"/>
              <w:jc w:val="center"/>
              <w:rPr>
                <w:rFonts w:ascii="Cambria" w:hAnsi="Cambria" w:cs="Cambria"/>
                <w:lang w:val="sr-Latn-CS" w:eastAsia="sl-SI"/>
              </w:rPr>
            </w:pPr>
            <w:r w:rsidRPr="00AC780B">
              <w:rPr>
                <w:rFonts w:ascii="Cambria" w:hAnsi="Cambria" w:cs="Cambria"/>
                <w:lang w:val="sr-Latn-CS" w:eastAsia="sl-SI"/>
              </w:rPr>
              <w:t>680</w:t>
            </w:r>
          </w:p>
        </w:tc>
      </w:tr>
    </w:tbl>
    <w:p w:rsidR="006160DA" w:rsidRDefault="006160DA" w:rsidP="00AC780B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  <w:lang w:val="sl-SI"/>
        </w:rPr>
      </w:pPr>
    </w:p>
    <w:p w:rsidR="006160DA" w:rsidRPr="00AC780B" w:rsidRDefault="006160DA" w:rsidP="00AC780B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  <w:lang w:val="sl-SI"/>
        </w:rPr>
      </w:pPr>
      <w:r>
        <w:rPr>
          <w:rFonts w:ascii="Cambria" w:hAnsi="Cambria" w:cs="Cambria"/>
          <w:sz w:val="24"/>
          <w:szCs w:val="24"/>
          <w:lang w:val="sl-SI"/>
        </w:rPr>
        <w:t xml:space="preserve">A Bidder, either as a separate party or as a consortium member, is allowed to apply for  3 (three) out of 8 (eight) water streams in the Table 1, at maximum. A Bidder, either as a separate party or as a consortium member, is allowed to submit only one bid for the same water stream. </w:t>
      </w:r>
      <w:r w:rsidRPr="00AC780B">
        <w:rPr>
          <w:rFonts w:ascii="Cambria" w:hAnsi="Cambria" w:cs="Cambria"/>
          <w:sz w:val="24"/>
          <w:szCs w:val="24"/>
          <w:lang w:val="sl-SI"/>
        </w:rPr>
        <w:t xml:space="preserve"> </w:t>
      </w:r>
    </w:p>
    <w:p w:rsidR="006160DA" w:rsidRPr="005C62F1" w:rsidRDefault="006160DA" w:rsidP="00054B62">
      <w:pPr>
        <w:pStyle w:val="Heading3"/>
        <w:spacing w:line="276" w:lineRule="auto"/>
        <w:ind w:firstLine="0"/>
        <w:rPr>
          <w:rFonts w:ascii="Cambria" w:hAnsi="Cambria" w:cs="Cambria"/>
          <w:sz w:val="24"/>
          <w:szCs w:val="24"/>
        </w:rPr>
      </w:pPr>
      <w:bookmarkStart w:id="1" w:name="_Toc215215737"/>
      <w:bookmarkStart w:id="2" w:name="_Toc218963412"/>
      <w:r w:rsidRPr="00054B62">
        <w:rPr>
          <w:rFonts w:ascii="Cambria" w:hAnsi="Cambria" w:cs="Cambria"/>
          <w:sz w:val="24"/>
          <w:szCs w:val="24"/>
        </w:rPr>
        <w:t xml:space="preserve">2. </w:t>
      </w:r>
      <w:r w:rsidRPr="005C62F1">
        <w:rPr>
          <w:rFonts w:ascii="Cambria" w:hAnsi="Cambria" w:cs="Cambria"/>
          <w:sz w:val="24"/>
          <w:szCs w:val="24"/>
          <w:lang w:val="en-US"/>
        </w:rPr>
        <w:t>MAIN COMPONENTS OF THE CONSESSIONARY ACT</w:t>
      </w:r>
      <w:r w:rsidRPr="005C62F1">
        <w:rPr>
          <w:rFonts w:ascii="Cambria" w:hAnsi="Cambria" w:cs="Cambria"/>
          <w:sz w:val="24"/>
          <w:szCs w:val="24"/>
        </w:rPr>
        <w:t xml:space="preserve"> </w:t>
      </w:r>
    </w:p>
    <w:p w:rsidR="006160DA" w:rsidRDefault="006160DA" w:rsidP="00262BFE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 </w:t>
      </w:r>
      <w:r w:rsidRPr="009B4443">
        <w:rPr>
          <w:rFonts w:ascii="Cambria" w:hAnsi="Cambria" w:cs="Cambria"/>
          <w:sz w:val="24"/>
          <w:szCs w:val="24"/>
        </w:rPr>
        <w:t xml:space="preserve">Concessionary Act for </w:t>
      </w:r>
      <w:r>
        <w:rPr>
          <w:rFonts w:ascii="Cambria" w:hAnsi="Cambria" w:cs="Cambria"/>
          <w:sz w:val="24"/>
          <w:szCs w:val="24"/>
        </w:rPr>
        <w:t>concession award to</w:t>
      </w:r>
      <w:r w:rsidRPr="009B4443">
        <w:rPr>
          <w:rFonts w:ascii="Cambria" w:hAnsi="Cambria" w:cs="Cambria"/>
          <w:sz w:val="24"/>
          <w:szCs w:val="24"/>
        </w:rPr>
        <w:t xml:space="preserve"> exploit water </w:t>
      </w:r>
      <w:r>
        <w:rPr>
          <w:rFonts w:ascii="Cambria" w:hAnsi="Cambria" w:cs="Cambria"/>
          <w:sz w:val="24"/>
          <w:szCs w:val="24"/>
        </w:rPr>
        <w:t>streams</w:t>
      </w:r>
      <w:r w:rsidRPr="009B4443">
        <w:rPr>
          <w:rFonts w:ascii="Cambria" w:hAnsi="Cambria" w:cs="Cambria"/>
          <w:sz w:val="24"/>
          <w:szCs w:val="24"/>
        </w:rPr>
        <w:t xml:space="preserve"> for construction of s</w:t>
      </w:r>
      <w:r>
        <w:rPr>
          <w:rFonts w:ascii="Cambria" w:hAnsi="Cambria" w:cs="Cambria"/>
          <w:sz w:val="24"/>
          <w:szCs w:val="24"/>
        </w:rPr>
        <w:t>HPP</w:t>
      </w:r>
      <w:r w:rsidRPr="009B4443">
        <w:rPr>
          <w:rFonts w:ascii="Cambria" w:hAnsi="Cambria" w:cs="Cambria"/>
          <w:sz w:val="24"/>
          <w:szCs w:val="24"/>
        </w:rPr>
        <w:t xml:space="preserve"> in Montenegro (</w:t>
      </w:r>
      <w:r>
        <w:rPr>
          <w:rFonts w:ascii="Cambria" w:hAnsi="Cambria" w:cs="Cambria"/>
          <w:sz w:val="24"/>
          <w:szCs w:val="24"/>
        </w:rPr>
        <w:t xml:space="preserve">hereinafter refered to as: The </w:t>
      </w:r>
      <w:r w:rsidRPr="009B4443">
        <w:rPr>
          <w:rFonts w:ascii="Cambria" w:hAnsi="Cambria" w:cs="Cambria"/>
          <w:sz w:val="24"/>
          <w:szCs w:val="24"/>
        </w:rPr>
        <w:t>Concessionary Act)</w:t>
      </w:r>
      <w:r>
        <w:rPr>
          <w:rFonts w:ascii="Cambria" w:hAnsi="Cambria" w:cs="Cambria"/>
          <w:sz w:val="24"/>
          <w:szCs w:val="24"/>
        </w:rPr>
        <w:t>,</w:t>
      </w:r>
      <w:r w:rsidRPr="009B4443">
        <w:rPr>
          <w:rFonts w:ascii="Cambria" w:hAnsi="Cambria" w:cs="Cambria"/>
          <w:sz w:val="24"/>
          <w:szCs w:val="24"/>
        </w:rPr>
        <w:t xml:space="preserve"> is the </w:t>
      </w:r>
      <w:r>
        <w:rPr>
          <w:rFonts w:ascii="Cambria" w:hAnsi="Cambria" w:cs="Cambria"/>
          <w:sz w:val="24"/>
          <w:szCs w:val="24"/>
        </w:rPr>
        <w:t xml:space="preserve">basic </w:t>
      </w:r>
      <w:r w:rsidRPr="009B4443">
        <w:rPr>
          <w:rFonts w:ascii="Cambria" w:hAnsi="Cambria" w:cs="Cambria"/>
          <w:sz w:val="24"/>
          <w:szCs w:val="24"/>
        </w:rPr>
        <w:t>document</w:t>
      </w:r>
      <w:r>
        <w:rPr>
          <w:rFonts w:ascii="Cambria" w:hAnsi="Cambria" w:cs="Cambria"/>
          <w:sz w:val="24"/>
          <w:szCs w:val="24"/>
        </w:rPr>
        <w:t xml:space="preserve"> used for </w:t>
      </w:r>
      <w:r w:rsidRPr="009B4443">
        <w:rPr>
          <w:rFonts w:ascii="Cambria" w:hAnsi="Cambria" w:cs="Cambria"/>
          <w:sz w:val="24"/>
          <w:szCs w:val="24"/>
        </w:rPr>
        <w:t xml:space="preserve"> initiat</w:t>
      </w:r>
      <w:r>
        <w:rPr>
          <w:rFonts w:ascii="Cambria" w:hAnsi="Cambria" w:cs="Cambria"/>
          <w:sz w:val="24"/>
          <w:szCs w:val="24"/>
        </w:rPr>
        <w:t>ing</w:t>
      </w:r>
      <w:r w:rsidRPr="009B4443">
        <w:rPr>
          <w:rFonts w:ascii="Cambria" w:hAnsi="Cambria" w:cs="Cambria"/>
          <w:sz w:val="24"/>
          <w:szCs w:val="24"/>
        </w:rPr>
        <w:t xml:space="preserve"> the process of concession award, which </w:t>
      </w:r>
      <w:r>
        <w:rPr>
          <w:rFonts w:ascii="Cambria" w:hAnsi="Cambria" w:cs="Cambria"/>
          <w:sz w:val="24"/>
          <w:szCs w:val="24"/>
        </w:rPr>
        <w:t xml:space="preserve">was adopted by </w:t>
      </w:r>
      <w:r w:rsidRPr="009B4443">
        <w:rPr>
          <w:rFonts w:ascii="Cambria" w:hAnsi="Cambria" w:cs="Cambria"/>
          <w:sz w:val="24"/>
          <w:szCs w:val="24"/>
        </w:rPr>
        <w:t>the Government of Montenegro</w:t>
      </w:r>
      <w:r>
        <w:rPr>
          <w:rFonts w:ascii="Cambria" w:hAnsi="Cambria" w:cs="Cambria"/>
          <w:sz w:val="24"/>
          <w:szCs w:val="24"/>
        </w:rPr>
        <w:t xml:space="preserve"> at its official A</w:t>
      </w:r>
      <w:r w:rsidRPr="009B4443">
        <w:rPr>
          <w:rFonts w:ascii="Cambria" w:hAnsi="Cambria" w:cs="Cambria"/>
          <w:sz w:val="24"/>
          <w:szCs w:val="24"/>
        </w:rPr>
        <w:t xml:space="preserve">ssembly held on </w:t>
      </w:r>
      <w:r>
        <w:rPr>
          <w:rFonts w:ascii="Cambria" w:hAnsi="Cambria" w:cs="Cambria"/>
          <w:sz w:val="24"/>
          <w:szCs w:val="24"/>
        </w:rPr>
        <w:t>4</w:t>
      </w:r>
      <w:r w:rsidRPr="00262BFE">
        <w:rPr>
          <w:rFonts w:ascii="Cambria" w:hAnsi="Cambria" w:cs="Cambria"/>
          <w:sz w:val="24"/>
          <w:szCs w:val="24"/>
          <w:vertAlign w:val="superscript"/>
        </w:rPr>
        <w:t>th</w:t>
      </w:r>
      <w:r>
        <w:rPr>
          <w:rFonts w:ascii="Cambria" w:hAnsi="Cambria" w:cs="Cambria"/>
          <w:sz w:val="24"/>
          <w:szCs w:val="24"/>
        </w:rPr>
        <w:t xml:space="preserve"> July, </w:t>
      </w:r>
      <w:r w:rsidRPr="009B4443">
        <w:rPr>
          <w:rFonts w:ascii="Cambria" w:hAnsi="Cambria" w:cs="Cambria"/>
          <w:sz w:val="24"/>
          <w:szCs w:val="24"/>
        </w:rPr>
        <w:t>20</w:t>
      </w:r>
      <w:r>
        <w:rPr>
          <w:rFonts w:ascii="Cambria" w:hAnsi="Cambria" w:cs="Cambria"/>
          <w:sz w:val="24"/>
          <w:szCs w:val="24"/>
        </w:rPr>
        <w:t>13</w:t>
      </w:r>
      <w:r w:rsidRPr="009B4443"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The </w:t>
      </w:r>
      <w:r w:rsidRPr="009B4443">
        <w:rPr>
          <w:rFonts w:ascii="Cambria" w:hAnsi="Cambria" w:cs="Cambria"/>
          <w:sz w:val="24"/>
          <w:szCs w:val="24"/>
        </w:rPr>
        <w:t xml:space="preserve">Concession Act </w:t>
      </w:r>
      <w:r>
        <w:rPr>
          <w:rFonts w:ascii="Cambria" w:hAnsi="Cambria" w:cs="Cambria"/>
          <w:sz w:val="24"/>
          <w:szCs w:val="24"/>
        </w:rPr>
        <w:t xml:space="preserve">shall </w:t>
      </w:r>
      <w:r w:rsidRPr="009B4443">
        <w:rPr>
          <w:rFonts w:ascii="Cambria" w:hAnsi="Cambria" w:cs="Cambria"/>
          <w:sz w:val="24"/>
          <w:szCs w:val="24"/>
        </w:rPr>
        <w:t xml:space="preserve">define the subject of the concession, the economic parameters </w:t>
      </w:r>
      <w:r>
        <w:rPr>
          <w:rFonts w:ascii="Cambria" w:hAnsi="Cambria" w:cs="Cambria"/>
          <w:sz w:val="24"/>
          <w:szCs w:val="24"/>
        </w:rPr>
        <w:t>for the assessment of the</w:t>
      </w:r>
      <w:r w:rsidRPr="009B4443">
        <w:rPr>
          <w:rFonts w:ascii="Cambria" w:hAnsi="Cambria" w:cs="Cambria"/>
          <w:sz w:val="24"/>
          <w:szCs w:val="24"/>
        </w:rPr>
        <w:t xml:space="preserve">  </w:t>
      </w:r>
      <w:r>
        <w:rPr>
          <w:rFonts w:ascii="Cambria" w:hAnsi="Cambria" w:cs="Cambria"/>
          <w:sz w:val="24"/>
          <w:szCs w:val="24"/>
        </w:rPr>
        <w:t>economical feasibility of the investment</w:t>
      </w:r>
      <w:r w:rsidRPr="009B4443">
        <w:rPr>
          <w:rFonts w:ascii="Cambria" w:hAnsi="Cambria" w:cs="Cambria"/>
          <w:sz w:val="24"/>
          <w:szCs w:val="24"/>
        </w:rPr>
        <w:t xml:space="preserve">, duration of </w:t>
      </w:r>
      <w:r>
        <w:rPr>
          <w:rFonts w:ascii="Cambria" w:hAnsi="Cambria" w:cs="Cambria"/>
          <w:sz w:val="24"/>
          <w:szCs w:val="24"/>
        </w:rPr>
        <w:t>the concession</w:t>
      </w:r>
      <w:r w:rsidRPr="009B4443">
        <w:rPr>
          <w:rFonts w:ascii="Cambria" w:hAnsi="Cambria" w:cs="Cambria"/>
          <w:sz w:val="24"/>
          <w:szCs w:val="24"/>
        </w:rPr>
        <w:t>, the amount of the concession fee, the criteria for selecti</w:t>
      </w:r>
      <w:r>
        <w:rPr>
          <w:rFonts w:ascii="Cambria" w:hAnsi="Cambria" w:cs="Cambria"/>
          <w:sz w:val="24"/>
          <w:szCs w:val="24"/>
        </w:rPr>
        <w:t>on of the most favourable bid,</w:t>
      </w:r>
      <w:r w:rsidRPr="009B4443">
        <w:rPr>
          <w:rFonts w:ascii="Cambria" w:hAnsi="Cambria" w:cs="Cambria"/>
          <w:sz w:val="24"/>
          <w:szCs w:val="24"/>
        </w:rPr>
        <w:t xml:space="preserve"> </w:t>
      </w:r>
      <w:r w:rsidRPr="00262BFE">
        <w:rPr>
          <w:rFonts w:ascii="Cambria" w:hAnsi="Cambria" w:cs="Cambria"/>
          <w:sz w:val="24"/>
          <w:szCs w:val="24"/>
        </w:rPr>
        <w:t>requirements and obligations to be fulfilled by concessionary when conducting</w:t>
      </w:r>
      <w:r>
        <w:rPr>
          <w:rFonts w:ascii="Cambria" w:hAnsi="Cambria" w:cs="Cambria"/>
          <w:sz w:val="24"/>
          <w:szCs w:val="24"/>
        </w:rPr>
        <w:t xml:space="preserve"> </w:t>
      </w:r>
      <w:r w:rsidRPr="00262BFE">
        <w:rPr>
          <w:rFonts w:ascii="Cambria" w:hAnsi="Cambria" w:cs="Cambria"/>
          <w:sz w:val="24"/>
          <w:szCs w:val="24"/>
        </w:rPr>
        <w:t>concessionary activities</w:t>
      </w:r>
      <w:r w:rsidRPr="009B4443">
        <w:rPr>
          <w:rFonts w:ascii="Cambria" w:hAnsi="Cambria" w:cs="Cambria"/>
          <w:sz w:val="24"/>
          <w:szCs w:val="24"/>
        </w:rPr>
        <w:t xml:space="preserve"> and </w:t>
      </w:r>
      <w:r>
        <w:rPr>
          <w:rFonts w:ascii="Cambria" w:hAnsi="Cambria" w:cs="Cambria"/>
          <w:sz w:val="24"/>
          <w:szCs w:val="24"/>
        </w:rPr>
        <w:t xml:space="preserve">it </w:t>
      </w:r>
      <w:r w:rsidRPr="00262BFE">
        <w:rPr>
          <w:rFonts w:ascii="Cambria" w:hAnsi="Cambria" w:cs="Cambria"/>
          <w:sz w:val="24"/>
          <w:szCs w:val="24"/>
        </w:rPr>
        <w:t>contains data, information and analyses related to the</w:t>
      </w:r>
      <w:r>
        <w:rPr>
          <w:rFonts w:ascii="Cambria" w:hAnsi="Cambria" w:cs="Cambria"/>
          <w:sz w:val="24"/>
          <w:szCs w:val="24"/>
        </w:rPr>
        <w:t xml:space="preserve"> </w:t>
      </w:r>
      <w:r w:rsidRPr="00262BFE">
        <w:rPr>
          <w:rFonts w:ascii="Cambria" w:hAnsi="Cambria" w:cs="Cambria"/>
          <w:sz w:val="24"/>
          <w:szCs w:val="24"/>
        </w:rPr>
        <w:t>concession award to exploit water streams for construction of small hydropower plants in</w:t>
      </w:r>
      <w:r>
        <w:rPr>
          <w:rFonts w:ascii="Cambria" w:hAnsi="Cambria" w:cs="Cambria"/>
          <w:sz w:val="24"/>
          <w:szCs w:val="24"/>
        </w:rPr>
        <w:t xml:space="preserve"> </w:t>
      </w:r>
      <w:r w:rsidRPr="00262BFE">
        <w:rPr>
          <w:rFonts w:ascii="Cambria" w:hAnsi="Cambria" w:cs="Cambria"/>
          <w:sz w:val="24"/>
          <w:szCs w:val="24"/>
        </w:rPr>
        <w:t>Montenegro.</w:t>
      </w:r>
    </w:p>
    <w:p w:rsidR="006160DA" w:rsidRPr="00054B62" w:rsidRDefault="006160DA" w:rsidP="00E01365">
      <w:pPr>
        <w:jc w:val="both"/>
        <w:rPr>
          <w:rFonts w:ascii="Cambria" w:hAnsi="Cambria" w:cs="Cambria"/>
          <w:sz w:val="24"/>
          <w:szCs w:val="24"/>
        </w:rPr>
      </w:pPr>
      <w:r w:rsidRPr="008A7F91">
        <w:rPr>
          <w:rFonts w:ascii="Cambria" w:hAnsi="Cambria" w:cs="Cambria"/>
          <w:sz w:val="24"/>
          <w:szCs w:val="24"/>
        </w:rPr>
        <w:t xml:space="preserve">The Concession Act, as well as all </w:t>
      </w:r>
      <w:r>
        <w:rPr>
          <w:rFonts w:ascii="Cambria" w:hAnsi="Cambria" w:cs="Cambria"/>
          <w:sz w:val="24"/>
          <w:szCs w:val="24"/>
        </w:rPr>
        <w:t xml:space="preserve">the </w:t>
      </w:r>
      <w:r w:rsidRPr="008A7F91">
        <w:rPr>
          <w:rFonts w:ascii="Cambria" w:hAnsi="Cambria" w:cs="Cambria"/>
          <w:sz w:val="24"/>
          <w:szCs w:val="24"/>
        </w:rPr>
        <w:t>relevant technical documentation (including: Hydrologic Elaborate</w:t>
      </w:r>
      <w:r>
        <w:rPr>
          <w:rFonts w:ascii="Cambria" w:hAnsi="Cambria" w:cs="Cambria"/>
          <w:sz w:val="24"/>
          <w:szCs w:val="24"/>
        </w:rPr>
        <w:t>s</w:t>
      </w:r>
      <w:r w:rsidRPr="008A7F91">
        <w:rPr>
          <w:rFonts w:ascii="Cambria" w:hAnsi="Cambria" w:cs="Cambria"/>
          <w:sz w:val="24"/>
          <w:szCs w:val="24"/>
        </w:rPr>
        <w:t xml:space="preserve">; </w:t>
      </w:r>
      <w:r>
        <w:rPr>
          <w:rFonts w:ascii="Cambria" w:hAnsi="Cambria" w:cs="Cambria"/>
          <w:sz w:val="24"/>
          <w:szCs w:val="24"/>
        </w:rPr>
        <w:t>P</w:t>
      </w:r>
      <w:r w:rsidRPr="008A7F91">
        <w:rPr>
          <w:rFonts w:ascii="Cambria" w:hAnsi="Cambria" w:cs="Cambria"/>
          <w:sz w:val="24"/>
          <w:szCs w:val="24"/>
        </w:rPr>
        <w:t xml:space="preserve">reliminary </w:t>
      </w:r>
      <w:r w:rsidRPr="00E01365">
        <w:rPr>
          <w:rFonts w:ascii="Cambria" w:hAnsi="Cambria" w:cs="Cambria"/>
          <w:sz w:val="24"/>
          <w:szCs w:val="24"/>
        </w:rPr>
        <w:t>Elaborate of hydro potential on tributaries</w:t>
      </w:r>
      <w:r>
        <w:rPr>
          <w:rFonts w:ascii="Cambria" w:hAnsi="Cambria" w:cs="Cambria"/>
          <w:sz w:val="24"/>
          <w:szCs w:val="24"/>
        </w:rPr>
        <w:t xml:space="preserve"> </w:t>
      </w:r>
      <w:r w:rsidRPr="00E01365">
        <w:rPr>
          <w:rFonts w:ascii="Cambria" w:hAnsi="Cambria" w:cs="Cambria"/>
          <w:sz w:val="24"/>
          <w:szCs w:val="24"/>
        </w:rPr>
        <w:t xml:space="preserve">of main catchment areas of Piva and Lim, as well as Technical recommendations </w:t>
      </w:r>
      <w:r>
        <w:rPr>
          <w:rFonts w:ascii="Cambria" w:hAnsi="Cambria" w:cs="Cambria"/>
          <w:sz w:val="24"/>
          <w:szCs w:val="24"/>
        </w:rPr>
        <w:t>of</w:t>
      </w:r>
      <w:r w:rsidRPr="008A7F91">
        <w:rPr>
          <w:rFonts w:ascii="Cambria" w:hAnsi="Cambria" w:cs="Cambria"/>
          <w:sz w:val="24"/>
          <w:szCs w:val="24"/>
        </w:rPr>
        <w:t xml:space="preserve"> connection to the electricity distribution network), are available on the website </w:t>
      </w:r>
      <w:r>
        <w:rPr>
          <w:rFonts w:ascii="Cambria" w:hAnsi="Cambria" w:cs="Cambria"/>
          <w:sz w:val="24"/>
          <w:szCs w:val="24"/>
        </w:rPr>
        <w:t>of</w:t>
      </w:r>
      <w:r w:rsidRPr="008A7F91">
        <w:rPr>
          <w:rFonts w:ascii="Cambria" w:hAnsi="Cambria" w:cs="Cambria"/>
          <w:sz w:val="24"/>
          <w:szCs w:val="24"/>
        </w:rPr>
        <w:t xml:space="preserve"> renewable energy sources</w:t>
      </w:r>
      <w:r w:rsidRPr="00054B62">
        <w:rPr>
          <w:rFonts w:ascii="Cambria" w:hAnsi="Cambria" w:cs="Cambria"/>
          <w:sz w:val="24"/>
          <w:szCs w:val="24"/>
        </w:rPr>
        <w:t xml:space="preserve"> </w:t>
      </w:r>
      <w:hyperlink r:id="rId8" w:history="1">
        <w:r w:rsidRPr="00054B62">
          <w:rPr>
            <w:rStyle w:val="Hyperlink"/>
            <w:rFonts w:ascii="Cambria" w:hAnsi="Cambria" w:cs="Cambria"/>
            <w:sz w:val="24"/>
            <w:szCs w:val="24"/>
          </w:rPr>
          <w:t>www.oie-res.me</w:t>
        </w:r>
      </w:hyperlink>
      <w:r w:rsidRPr="00054B62">
        <w:rPr>
          <w:rFonts w:ascii="Cambria" w:hAnsi="Cambria" w:cs="Cambria"/>
          <w:sz w:val="24"/>
          <w:szCs w:val="24"/>
        </w:rPr>
        <w:t xml:space="preserve">. </w:t>
      </w:r>
    </w:p>
    <w:bookmarkEnd w:id="1"/>
    <w:bookmarkEnd w:id="2"/>
    <w:p w:rsidR="006160DA" w:rsidRPr="00054B62" w:rsidRDefault="006160DA" w:rsidP="00054B62">
      <w:pPr>
        <w:pStyle w:val="Heading3"/>
        <w:spacing w:line="276" w:lineRule="auto"/>
        <w:ind w:firstLine="0"/>
        <w:rPr>
          <w:rFonts w:ascii="Cambria" w:hAnsi="Cambria" w:cs="Cambria"/>
          <w:sz w:val="24"/>
          <w:szCs w:val="24"/>
        </w:rPr>
      </w:pPr>
      <w:r w:rsidRPr="00054B62">
        <w:rPr>
          <w:rFonts w:ascii="Cambria" w:hAnsi="Cambria" w:cs="Cambria"/>
          <w:sz w:val="24"/>
          <w:szCs w:val="24"/>
        </w:rPr>
        <w:t>3. P</w:t>
      </w:r>
      <w:r>
        <w:rPr>
          <w:rFonts w:ascii="Cambria" w:hAnsi="Cambria" w:cs="Cambria"/>
          <w:sz w:val="24"/>
          <w:szCs w:val="24"/>
        </w:rPr>
        <w:t>UBLIC BIDDING PROCEDURE</w:t>
      </w:r>
    </w:p>
    <w:p w:rsidR="006160DA" w:rsidRPr="00054B62" w:rsidRDefault="006160DA" w:rsidP="00054B62">
      <w:pPr>
        <w:jc w:val="both"/>
        <w:rPr>
          <w:rFonts w:ascii="Cambria" w:hAnsi="Cambria" w:cs="Cambria"/>
          <w:sz w:val="24"/>
          <w:szCs w:val="24"/>
          <w:lang w:val="sl-SI"/>
        </w:rPr>
      </w:pPr>
      <w:r w:rsidRPr="00761B4E">
        <w:rPr>
          <w:rFonts w:ascii="Cambria" w:hAnsi="Cambria" w:cs="Cambria"/>
          <w:sz w:val="24"/>
          <w:szCs w:val="24"/>
          <w:lang w:val="sl-SI"/>
        </w:rPr>
        <w:t xml:space="preserve">The public bidding </w:t>
      </w:r>
      <w:r>
        <w:rPr>
          <w:rFonts w:ascii="Cambria" w:hAnsi="Cambria" w:cs="Cambria"/>
          <w:sz w:val="24"/>
          <w:szCs w:val="24"/>
          <w:lang w:val="sl-SI"/>
        </w:rPr>
        <w:t xml:space="preserve">through </w:t>
      </w:r>
      <w:r w:rsidRPr="00761B4E">
        <w:rPr>
          <w:rFonts w:ascii="Cambria" w:hAnsi="Cambria" w:cs="Cambria"/>
          <w:sz w:val="24"/>
          <w:szCs w:val="24"/>
          <w:lang w:val="sl-SI"/>
        </w:rPr>
        <w:t xml:space="preserve">an open procedure is stipulated by the Law on </w:t>
      </w:r>
      <w:r>
        <w:rPr>
          <w:rFonts w:ascii="Cambria" w:hAnsi="Cambria" w:cs="Cambria"/>
          <w:sz w:val="24"/>
          <w:szCs w:val="24"/>
          <w:lang w:val="sl-SI"/>
        </w:rPr>
        <w:t>C</w:t>
      </w:r>
      <w:r w:rsidRPr="00761B4E">
        <w:rPr>
          <w:rFonts w:ascii="Cambria" w:hAnsi="Cambria" w:cs="Cambria"/>
          <w:sz w:val="24"/>
          <w:szCs w:val="24"/>
          <w:lang w:val="sl-SI"/>
        </w:rPr>
        <w:t>oncessions</w:t>
      </w:r>
      <w:r>
        <w:rPr>
          <w:rFonts w:ascii="Cambria" w:hAnsi="Cambria" w:cs="Cambria"/>
          <w:sz w:val="24"/>
          <w:szCs w:val="24"/>
          <w:lang w:val="sl-SI"/>
        </w:rPr>
        <w:t xml:space="preserve">, as well as by </w:t>
      </w:r>
      <w:r w:rsidRPr="00761B4E">
        <w:rPr>
          <w:rFonts w:ascii="Cambria" w:hAnsi="Cambria" w:cs="Cambria"/>
          <w:sz w:val="24"/>
          <w:szCs w:val="24"/>
          <w:lang w:val="sl-SI"/>
        </w:rPr>
        <w:t xml:space="preserve">the Regulation on the detailed method  </w:t>
      </w:r>
      <w:r>
        <w:rPr>
          <w:rFonts w:ascii="Cambria" w:hAnsi="Cambria" w:cs="Cambria"/>
          <w:sz w:val="24"/>
          <w:szCs w:val="24"/>
          <w:lang w:val="sl-SI"/>
        </w:rPr>
        <w:t xml:space="preserve">of </w:t>
      </w:r>
      <w:r w:rsidRPr="00761B4E">
        <w:rPr>
          <w:rFonts w:ascii="Cambria" w:hAnsi="Cambria" w:cs="Cambria"/>
          <w:sz w:val="24"/>
          <w:szCs w:val="24"/>
          <w:lang w:val="sl-SI"/>
        </w:rPr>
        <w:t>the implementation of the public bidding procedure in an open and two-</w:t>
      </w:r>
      <w:r>
        <w:rPr>
          <w:rFonts w:ascii="Cambria" w:hAnsi="Cambria" w:cs="Cambria"/>
          <w:sz w:val="24"/>
          <w:szCs w:val="24"/>
          <w:lang w:val="sl-SI"/>
        </w:rPr>
        <w:t>phased</w:t>
      </w:r>
      <w:r w:rsidRPr="00761B4E">
        <w:rPr>
          <w:rFonts w:ascii="Cambria" w:hAnsi="Cambria" w:cs="Cambria"/>
          <w:sz w:val="24"/>
          <w:szCs w:val="24"/>
          <w:lang w:val="sl-SI"/>
        </w:rPr>
        <w:t xml:space="preserve"> </w:t>
      </w:r>
      <w:r>
        <w:rPr>
          <w:rFonts w:ascii="Cambria" w:hAnsi="Cambria" w:cs="Cambria"/>
          <w:sz w:val="24"/>
          <w:szCs w:val="24"/>
          <w:lang w:val="sl-SI"/>
        </w:rPr>
        <w:t>concession award process</w:t>
      </w:r>
      <w:r w:rsidRPr="00761B4E">
        <w:rPr>
          <w:rFonts w:ascii="Cambria" w:hAnsi="Cambria" w:cs="Cambria"/>
          <w:sz w:val="24"/>
          <w:szCs w:val="24"/>
          <w:lang w:val="sl-SI"/>
        </w:rPr>
        <w:t xml:space="preserve"> ("Official Gazette of Montenegro", No. 67/09). The public bidding proce</w:t>
      </w:r>
      <w:r>
        <w:rPr>
          <w:rFonts w:ascii="Cambria" w:hAnsi="Cambria" w:cs="Cambria"/>
          <w:sz w:val="24"/>
          <w:szCs w:val="24"/>
          <w:lang w:val="sl-SI"/>
        </w:rPr>
        <w:t>dure</w:t>
      </w:r>
      <w:r w:rsidRPr="00761B4E">
        <w:rPr>
          <w:rFonts w:ascii="Cambria" w:hAnsi="Cambria" w:cs="Cambria"/>
          <w:sz w:val="24"/>
          <w:szCs w:val="24"/>
          <w:lang w:val="sl-SI"/>
        </w:rPr>
        <w:t xml:space="preserve"> </w:t>
      </w:r>
      <w:r>
        <w:rPr>
          <w:rFonts w:ascii="Cambria" w:hAnsi="Cambria" w:cs="Cambria"/>
          <w:sz w:val="24"/>
          <w:szCs w:val="24"/>
          <w:lang w:val="sl-SI"/>
        </w:rPr>
        <w:t xml:space="preserve">has been </w:t>
      </w:r>
      <w:r w:rsidRPr="00761B4E">
        <w:rPr>
          <w:rFonts w:ascii="Cambria" w:hAnsi="Cambria" w:cs="Cambria"/>
          <w:sz w:val="24"/>
          <w:szCs w:val="24"/>
          <w:lang w:val="sl-SI"/>
        </w:rPr>
        <w:t xml:space="preserve">explained in details in the </w:t>
      </w:r>
      <w:r>
        <w:rPr>
          <w:rFonts w:ascii="Cambria" w:hAnsi="Cambria" w:cs="Cambria"/>
          <w:sz w:val="24"/>
          <w:szCs w:val="24"/>
          <w:lang w:val="sl-SI"/>
        </w:rPr>
        <w:t>Instruction for the Bid Preparation</w:t>
      </w:r>
      <w:r w:rsidRPr="00761B4E">
        <w:rPr>
          <w:rFonts w:ascii="Cambria" w:hAnsi="Cambria" w:cs="Cambria"/>
          <w:sz w:val="24"/>
          <w:szCs w:val="24"/>
          <w:lang w:val="sl-SI"/>
        </w:rPr>
        <w:t xml:space="preserve"> (hereinafter</w:t>
      </w:r>
      <w:r>
        <w:rPr>
          <w:rFonts w:ascii="Cambria" w:hAnsi="Cambria" w:cs="Cambria"/>
          <w:sz w:val="24"/>
          <w:szCs w:val="24"/>
          <w:lang w:val="sl-SI"/>
        </w:rPr>
        <w:t xml:space="preserve"> referred to as</w:t>
      </w:r>
      <w:r w:rsidRPr="00761B4E">
        <w:rPr>
          <w:rFonts w:ascii="Cambria" w:hAnsi="Cambria" w:cs="Cambria"/>
          <w:sz w:val="24"/>
          <w:szCs w:val="24"/>
          <w:lang w:val="sl-SI"/>
        </w:rPr>
        <w:t>: the Instruction).</w:t>
      </w:r>
      <w:r>
        <w:rPr>
          <w:rFonts w:ascii="Cambria" w:hAnsi="Cambria" w:cs="Cambria"/>
          <w:sz w:val="24"/>
          <w:szCs w:val="24"/>
          <w:lang w:val="sl-SI"/>
        </w:rPr>
        <w:t xml:space="preserve">   </w:t>
      </w:r>
      <w:r w:rsidRPr="00054B62">
        <w:rPr>
          <w:rFonts w:ascii="Cambria" w:hAnsi="Cambria" w:cs="Cambria"/>
          <w:sz w:val="24"/>
          <w:szCs w:val="24"/>
          <w:lang w:val="sl-SI"/>
        </w:rPr>
        <w:t xml:space="preserve"> </w:t>
      </w:r>
    </w:p>
    <w:p w:rsidR="006160DA" w:rsidRPr="0074553B" w:rsidRDefault="006160DA" w:rsidP="00054B62">
      <w:pPr>
        <w:spacing w:before="120" w:after="120"/>
        <w:rPr>
          <w:rFonts w:ascii="Cambria" w:hAnsi="Cambria" w:cs="Cambria"/>
          <w:b/>
          <w:bCs/>
          <w:sz w:val="24"/>
          <w:szCs w:val="24"/>
          <w:lang w:val="sl-SI"/>
        </w:rPr>
      </w:pPr>
      <w:r w:rsidRPr="0074553B">
        <w:rPr>
          <w:rFonts w:ascii="Cambria" w:hAnsi="Cambria" w:cs="Cambria"/>
          <w:b/>
          <w:bCs/>
          <w:sz w:val="24"/>
          <w:szCs w:val="24"/>
          <w:lang w:val="sl-SI"/>
        </w:rPr>
        <w:t xml:space="preserve">3.1. </w:t>
      </w:r>
      <w:r>
        <w:rPr>
          <w:rFonts w:ascii="Cambria" w:hAnsi="Cambria" w:cs="Cambria"/>
          <w:b/>
          <w:bCs/>
          <w:sz w:val="24"/>
          <w:szCs w:val="24"/>
          <w:lang w:val="sl-SI"/>
        </w:rPr>
        <w:t>Eligibility of the  Bidder</w:t>
      </w:r>
      <w:r w:rsidRPr="0074553B">
        <w:rPr>
          <w:rFonts w:ascii="Cambria" w:hAnsi="Cambria" w:cs="Cambria"/>
          <w:b/>
          <w:bCs/>
          <w:sz w:val="24"/>
          <w:szCs w:val="24"/>
          <w:lang w:val="sl-SI"/>
        </w:rPr>
        <w:t xml:space="preserve"> </w:t>
      </w:r>
    </w:p>
    <w:p w:rsidR="006160DA" w:rsidRPr="0074553B" w:rsidRDefault="006160DA" w:rsidP="0074553B">
      <w:pPr>
        <w:jc w:val="both"/>
        <w:rPr>
          <w:rFonts w:ascii="Cambria" w:hAnsi="Cambria" w:cs="Cambria"/>
          <w:sz w:val="24"/>
          <w:szCs w:val="24"/>
          <w:lang w:val="sl-SI"/>
        </w:rPr>
      </w:pPr>
      <w:r>
        <w:rPr>
          <w:rFonts w:ascii="Cambria" w:hAnsi="Cambria" w:cs="Cambria"/>
          <w:sz w:val="24"/>
          <w:szCs w:val="24"/>
          <w:lang w:val="sl-SI"/>
        </w:rPr>
        <w:t>A</w:t>
      </w:r>
      <w:r w:rsidRPr="000B7F7D">
        <w:rPr>
          <w:rFonts w:ascii="Cambria" w:hAnsi="Cambria" w:cs="Cambria"/>
          <w:sz w:val="24"/>
          <w:szCs w:val="24"/>
          <w:lang w:val="sl-SI"/>
        </w:rPr>
        <w:t>ny domestic or foreign company or other legal entity, entrepreneur</w:t>
      </w:r>
      <w:r>
        <w:rPr>
          <w:rFonts w:ascii="Cambria" w:hAnsi="Cambria" w:cs="Cambria"/>
          <w:sz w:val="24"/>
          <w:szCs w:val="24"/>
          <w:lang w:val="sl-SI"/>
        </w:rPr>
        <w:t>s</w:t>
      </w:r>
      <w:r w:rsidRPr="000B7F7D">
        <w:rPr>
          <w:rFonts w:ascii="Cambria" w:hAnsi="Cambria" w:cs="Cambria"/>
          <w:sz w:val="24"/>
          <w:szCs w:val="24"/>
          <w:lang w:val="sl-SI"/>
        </w:rPr>
        <w:t xml:space="preserve"> or </w:t>
      </w:r>
      <w:r>
        <w:rPr>
          <w:rFonts w:ascii="Cambria" w:hAnsi="Cambria" w:cs="Cambria"/>
          <w:sz w:val="24"/>
          <w:szCs w:val="24"/>
          <w:lang w:val="sl-SI"/>
        </w:rPr>
        <w:t>other individuals</w:t>
      </w:r>
      <w:r w:rsidRPr="000B7F7D">
        <w:rPr>
          <w:rFonts w:ascii="Cambria" w:hAnsi="Cambria" w:cs="Cambria"/>
          <w:sz w:val="24"/>
          <w:szCs w:val="24"/>
          <w:lang w:val="sl-SI"/>
        </w:rPr>
        <w:t xml:space="preserve">, </w:t>
      </w:r>
      <w:r>
        <w:rPr>
          <w:rFonts w:ascii="Cambria" w:hAnsi="Cambria" w:cs="Cambria"/>
          <w:sz w:val="24"/>
          <w:szCs w:val="24"/>
          <w:lang w:val="sl-SI"/>
        </w:rPr>
        <w:t>a C</w:t>
      </w:r>
      <w:r w:rsidRPr="000B7F7D">
        <w:rPr>
          <w:rFonts w:ascii="Cambria" w:hAnsi="Cambria" w:cs="Cambria"/>
          <w:sz w:val="24"/>
          <w:szCs w:val="24"/>
          <w:lang w:val="sl-SI"/>
        </w:rPr>
        <w:t xml:space="preserve">onsortium or </w:t>
      </w:r>
      <w:r>
        <w:rPr>
          <w:rFonts w:ascii="Cambria" w:hAnsi="Cambria" w:cs="Cambria"/>
          <w:sz w:val="24"/>
          <w:szCs w:val="24"/>
          <w:lang w:val="sl-SI"/>
        </w:rPr>
        <w:t xml:space="preserve">any </w:t>
      </w:r>
      <w:r w:rsidRPr="000B7F7D">
        <w:rPr>
          <w:rFonts w:ascii="Cambria" w:hAnsi="Cambria" w:cs="Cambria"/>
          <w:sz w:val="24"/>
          <w:szCs w:val="24"/>
          <w:lang w:val="sl-SI"/>
        </w:rPr>
        <w:t xml:space="preserve">other form of business association that meets the requirements related to eligibility in the public bidding </w:t>
      </w:r>
      <w:r>
        <w:rPr>
          <w:rFonts w:ascii="Cambria" w:hAnsi="Cambria" w:cs="Cambria"/>
          <w:sz w:val="24"/>
          <w:szCs w:val="24"/>
          <w:lang w:val="sl-SI"/>
        </w:rPr>
        <w:t xml:space="preserve">procedure </w:t>
      </w:r>
      <w:r w:rsidRPr="000B7F7D">
        <w:rPr>
          <w:rFonts w:ascii="Cambria" w:hAnsi="Cambria" w:cs="Cambria"/>
          <w:sz w:val="24"/>
          <w:szCs w:val="24"/>
          <w:lang w:val="sl-SI"/>
        </w:rPr>
        <w:t>in accordance with the Law on Concessions</w:t>
      </w:r>
      <w:r>
        <w:rPr>
          <w:rFonts w:ascii="Cambria" w:hAnsi="Cambria" w:cs="Cambria"/>
          <w:sz w:val="24"/>
          <w:szCs w:val="24"/>
          <w:lang w:val="sl-SI"/>
        </w:rPr>
        <w:t>, shall be eligible to participate i</w:t>
      </w:r>
      <w:r w:rsidRPr="000B7F7D">
        <w:rPr>
          <w:rFonts w:ascii="Cambria" w:hAnsi="Cambria" w:cs="Cambria"/>
          <w:sz w:val="24"/>
          <w:szCs w:val="24"/>
          <w:lang w:val="sl-SI"/>
        </w:rPr>
        <w:t>n the public bidding proce</w:t>
      </w:r>
      <w:r>
        <w:rPr>
          <w:rFonts w:ascii="Cambria" w:hAnsi="Cambria" w:cs="Cambria"/>
          <w:sz w:val="24"/>
          <w:szCs w:val="24"/>
          <w:lang w:val="sl-SI"/>
        </w:rPr>
        <w:t>dure</w:t>
      </w:r>
      <w:r w:rsidRPr="000B7F7D">
        <w:rPr>
          <w:rFonts w:ascii="Cambria" w:hAnsi="Cambria" w:cs="Cambria"/>
          <w:sz w:val="24"/>
          <w:szCs w:val="24"/>
          <w:lang w:val="sl-SI"/>
        </w:rPr>
        <w:t xml:space="preserve"> for </w:t>
      </w:r>
      <w:r>
        <w:rPr>
          <w:rFonts w:ascii="Cambria" w:hAnsi="Cambria" w:cs="Cambria"/>
          <w:sz w:val="24"/>
          <w:szCs w:val="24"/>
          <w:lang w:val="sl-SI"/>
        </w:rPr>
        <w:t>concession award to</w:t>
      </w:r>
      <w:r w:rsidRPr="000B7F7D">
        <w:rPr>
          <w:rFonts w:ascii="Cambria" w:hAnsi="Cambria" w:cs="Cambria"/>
          <w:sz w:val="24"/>
          <w:szCs w:val="24"/>
          <w:lang w:val="sl-SI"/>
        </w:rPr>
        <w:t xml:space="preserve"> exploit</w:t>
      </w:r>
      <w:r>
        <w:rPr>
          <w:rFonts w:ascii="Cambria" w:hAnsi="Cambria" w:cs="Cambria"/>
          <w:sz w:val="24"/>
          <w:szCs w:val="24"/>
          <w:lang w:val="sl-SI"/>
        </w:rPr>
        <w:t xml:space="preserve"> </w:t>
      </w:r>
      <w:r w:rsidRPr="000B7F7D">
        <w:rPr>
          <w:rFonts w:ascii="Cambria" w:hAnsi="Cambria" w:cs="Cambria"/>
          <w:sz w:val="24"/>
          <w:szCs w:val="24"/>
          <w:lang w:val="sl-SI"/>
        </w:rPr>
        <w:t xml:space="preserve">water </w:t>
      </w:r>
      <w:r>
        <w:rPr>
          <w:rFonts w:ascii="Cambria" w:hAnsi="Cambria" w:cs="Cambria"/>
          <w:sz w:val="24"/>
          <w:szCs w:val="24"/>
          <w:lang w:val="sl-SI"/>
        </w:rPr>
        <w:t>streams</w:t>
      </w:r>
      <w:r w:rsidRPr="000B7F7D">
        <w:rPr>
          <w:rFonts w:ascii="Cambria" w:hAnsi="Cambria" w:cs="Cambria"/>
          <w:sz w:val="24"/>
          <w:szCs w:val="24"/>
          <w:lang w:val="sl-SI"/>
        </w:rPr>
        <w:t xml:space="preserve"> for construction of </w:t>
      </w:r>
      <w:r>
        <w:rPr>
          <w:rFonts w:ascii="Cambria" w:hAnsi="Cambria" w:cs="Cambria"/>
          <w:sz w:val="24"/>
          <w:szCs w:val="24"/>
          <w:lang w:val="sl-SI"/>
        </w:rPr>
        <w:t xml:space="preserve">the </w:t>
      </w:r>
      <w:r w:rsidRPr="000B7F7D">
        <w:rPr>
          <w:rFonts w:ascii="Cambria" w:hAnsi="Cambria" w:cs="Cambria"/>
          <w:sz w:val="24"/>
          <w:szCs w:val="24"/>
          <w:lang w:val="sl-SI"/>
        </w:rPr>
        <w:t>sHPP.</w:t>
      </w:r>
    </w:p>
    <w:p w:rsidR="006160DA" w:rsidRPr="0074553B" w:rsidRDefault="006160DA" w:rsidP="0074553B">
      <w:pPr>
        <w:rPr>
          <w:rFonts w:ascii="Cambria" w:hAnsi="Cambria" w:cs="Cambria"/>
          <w:b/>
          <w:bCs/>
          <w:sz w:val="24"/>
          <w:szCs w:val="24"/>
          <w:lang w:val="sl-SI"/>
        </w:rPr>
      </w:pPr>
      <w:r w:rsidRPr="0074553B">
        <w:rPr>
          <w:rFonts w:ascii="Cambria" w:hAnsi="Cambria" w:cs="Cambria"/>
          <w:b/>
          <w:bCs/>
          <w:sz w:val="24"/>
          <w:szCs w:val="24"/>
          <w:lang w:val="sl-SI"/>
        </w:rPr>
        <w:t xml:space="preserve">3. 2.  </w:t>
      </w:r>
      <w:r>
        <w:rPr>
          <w:rFonts w:ascii="Cambria" w:hAnsi="Cambria" w:cs="Cambria"/>
          <w:b/>
          <w:bCs/>
          <w:sz w:val="24"/>
          <w:szCs w:val="24"/>
          <w:lang w:val="sl-SI"/>
        </w:rPr>
        <w:t>Purchase of the Tender Documentation</w:t>
      </w:r>
    </w:p>
    <w:p w:rsidR="006160DA" w:rsidRPr="00421DF2" w:rsidRDefault="006160DA" w:rsidP="00421DF2">
      <w:pPr>
        <w:jc w:val="both"/>
        <w:rPr>
          <w:rFonts w:ascii="Cambria" w:hAnsi="Cambria" w:cs="Cambria"/>
          <w:sz w:val="24"/>
          <w:szCs w:val="24"/>
          <w:lang w:val="sl-SI"/>
        </w:rPr>
      </w:pPr>
      <w:r w:rsidRPr="0074553B">
        <w:rPr>
          <w:rFonts w:ascii="Cambria" w:hAnsi="Cambria" w:cs="Cambria"/>
          <w:sz w:val="24"/>
          <w:szCs w:val="24"/>
          <w:lang w:val="sl-SI"/>
        </w:rPr>
        <w:t xml:space="preserve"> </w:t>
      </w:r>
      <w:r w:rsidRPr="00421DF2">
        <w:rPr>
          <w:rFonts w:ascii="Cambria" w:hAnsi="Cambria" w:cs="Cambria"/>
          <w:sz w:val="24"/>
          <w:szCs w:val="24"/>
          <w:lang w:val="sl-SI"/>
        </w:rPr>
        <w:t>Tender document</w:t>
      </w:r>
      <w:r>
        <w:rPr>
          <w:rFonts w:ascii="Cambria" w:hAnsi="Cambria" w:cs="Cambria"/>
          <w:sz w:val="24"/>
          <w:szCs w:val="24"/>
          <w:lang w:val="sl-SI"/>
        </w:rPr>
        <w:t>ation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 </w:t>
      </w:r>
      <w:r>
        <w:rPr>
          <w:rFonts w:ascii="Cambria" w:hAnsi="Cambria" w:cs="Cambria"/>
          <w:sz w:val="24"/>
          <w:szCs w:val="24"/>
          <w:lang w:val="sl-SI"/>
        </w:rPr>
        <w:t xml:space="preserve">shall 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contain </w:t>
      </w:r>
      <w:r>
        <w:rPr>
          <w:rFonts w:ascii="Cambria" w:hAnsi="Cambria" w:cs="Cambria"/>
          <w:sz w:val="24"/>
          <w:szCs w:val="24"/>
          <w:lang w:val="sl-SI"/>
        </w:rPr>
        <w:t>the I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nstruction for </w:t>
      </w:r>
      <w:r>
        <w:rPr>
          <w:rFonts w:ascii="Cambria" w:hAnsi="Cambria" w:cs="Cambria"/>
          <w:sz w:val="24"/>
          <w:szCs w:val="24"/>
          <w:lang w:val="sl-SI"/>
        </w:rPr>
        <w:t>the Bid Preparation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 and </w:t>
      </w:r>
      <w:r>
        <w:rPr>
          <w:rFonts w:ascii="Cambria" w:hAnsi="Cambria" w:cs="Cambria"/>
          <w:sz w:val="24"/>
          <w:szCs w:val="24"/>
          <w:lang w:val="sl-SI"/>
        </w:rPr>
        <w:t>Draft C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oncession </w:t>
      </w:r>
      <w:r>
        <w:rPr>
          <w:rFonts w:ascii="Cambria" w:hAnsi="Cambria" w:cs="Cambria"/>
          <w:sz w:val="24"/>
          <w:szCs w:val="24"/>
          <w:lang w:val="sl-SI"/>
        </w:rPr>
        <w:t>A</w:t>
      </w:r>
      <w:r w:rsidRPr="00421DF2">
        <w:rPr>
          <w:rFonts w:ascii="Cambria" w:hAnsi="Cambria" w:cs="Cambria"/>
          <w:sz w:val="24"/>
          <w:szCs w:val="24"/>
          <w:lang w:val="sl-SI"/>
        </w:rPr>
        <w:t>greement.</w:t>
      </w:r>
    </w:p>
    <w:p w:rsidR="006160DA" w:rsidRPr="0074553B" w:rsidRDefault="006160DA" w:rsidP="00421DF2">
      <w:pPr>
        <w:jc w:val="both"/>
        <w:rPr>
          <w:rFonts w:ascii="Cambria" w:hAnsi="Cambria" w:cs="Cambria"/>
          <w:sz w:val="24"/>
          <w:szCs w:val="24"/>
        </w:rPr>
      </w:pPr>
      <w:r w:rsidRPr="00421DF2">
        <w:rPr>
          <w:rFonts w:ascii="Cambria" w:hAnsi="Cambria" w:cs="Cambria"/>
          <w:sz w:val="24"/>
          <w:szCs w:val="24"/>
          <w:lang w:val="sl-SI"/>
        </w:rPr>
        <w:t xml:space="preserve">Bidders who wish to participate in the public bidding </w:t>
      </w:r>
      <w:r>
        <w:rPr>
          <w:rFonts w:ascii="Cambria" w:hAnsi="Cambria" w:cs="Cambria"/>
          <w:sz w:val="24"/>
          <w:szCs w:val="24"/>
          <w:lang w:val="sl-SI"/>
        </w:rPr>
        <w:t xml:space="preserve">shall </w:t>
      </w:r>
      <w:r w:rsidRPr="00421DF2">
        <w:rPr>
          <w:rFonts w:ascii="Cambria" w:hAnsi="Cambria" w:cs="Cambria"/>
          <w:sz w:val="24"/>
          <w:szCs w:val="24"/>
          <w:lang w:val="sl-SI"/>
        </w:rPr>
        <w:t>first purchase the tender document</w:t>
      </w:r>
      <w:r>
        <w:rPr>
          <w:rFonts w:ascii="Cambria" w:hAnsi="Cambria" w:cs="Cambria"/>
          <w:sz w:val="24"/>
          <w:szCs w:val="24"/>
          <w:lang w:val="sl-SI"/>
        </w:rPr>
        <w:t>ation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 from the Ministry. </w:t>
      </w:r>
      <w:r>
        <w:rPr>
          <w:rFonts w:ascii="Cambria" w:hAnsi="Cambria" w:cs="Cambria"/>
          <w:sz w:val="24"/>
          <w:szCs w:val="24"/>
          <w:lang w:val="sl-SI"/>
        </w:rPr>
        <w:t xml:space="preserve">Along with the 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purchase of </w:t>
      </w:r>
      <w:r>
        <w:rPr>
          <w:rFonts w:ascii="Cambria" w:hAnsi="Cambria" w:cs="Cambria"/>
          <w:sz w:val="24"/>
          <w:szCs w:val="24"/>
          <w:lang w:val="sl-SI"/>
        </w:rPr>
        <w:t xml:space="preserve">the 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Tender </w:t>
      </w:r>
      <w:r>
        <w:rPr>
          <w:rFonts w:ascii="Cambria" w:hAnsi="Cambria" w:cs="Cambria"/>
          <w:sz w:val="24"/>
          <w:szCs w:val="24"/>
          <w:lang w:val="sl-SI"/>
        </w:rPr>
        <w:t>d</w:t>
      </w:r>
      <w:r w:rsidRPr="00421DF2">
        <w:rPr>
          <w:rFonts w:ascii="Cambria" w:hAnsi="Cambria" w:cs="Cambria"/>
          <w:sz w:val="24"/>
          <w:szCs w:val="24"/>
          <w:lang w:val="sl-SI"/>
        </w:rPr>
        <w:t>ocument</w:t>
      </w:r>
      <w:r>
        <w:rPr>
          <w:rFonts w:ascii="Cambria" w:hAnsi="Cambria" w:cs="Cambria"/>
          <w:sz w:val="24"/>
          <w:szCs w:val="24"/>
          <w:lang w:val="sl-SI"/>
        </w:rPr>
        <w:t>ation, the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 interested party shall submit</w:t>
      </w:r>
      <w:r>
        <w:rPr>
          <w:rFonts w:ascii="Cambria" w:hAnsi="Cambria" w:cs="Cambria"/>
          <w:sz w:val="24"/>
          <w:szCs w:val="24"/>
          <w:lang w:val="sl-SI"/>
        </w:rPr>
        <w:t xml:space="preserve"> the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 </w:t>
      </w:r>
      <w:r>
        <w:rPr>
          <w:rFonts w:ascii="Cambria" w:hAnsi="Cambria" w:cs="Cambria"/>
          <w:sz w:val="24"/>
          <w:szCs w:val="24"/>
          <w:lang w:val="sl-SI"/>
        </w:rPr>
        <w:t>evidence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 of payment for the purchase of the Tender document</w:t>
      </w:r>
      <w:r>
        <w:rPr>
          <w:rFonts w:ascii="Cambria" w:hAnsi="Cambria" w:cs="Cambria"/>
          <w:sz w:val="24"/>
          <w:szCs w:val="24"/>
          <w:lang w:val="sl-SI"/>
        </w:rPr>
        <w:t>ation,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 stating on whose behalf it </w:t>
      </w:r>
      <w:r>
        <w:rPr>
          <w:rFonts w:ascii="Cambria" w:hAnsi="Cambria" w:cs="Cambria"/>
          <w:sz w:val="24"/>
          <w:szCs w:val="24"/>
          <w:lang w:val="sl-SI"/>
        </w:rPr>
        <w:t>purchases the</w:t>
      </w:r>
      <w:r w:rsidRPr="00421DF2">
        <w:rPr>
          <w:rFonts w:ascii="Cambria" w:hAnsi="Cambria" w:cs="Cambria"/>
          <w:sz w:val="24"/>
          <w:szCs w:val="24"/>
          <w:lang w:val="sl-SI"/>
        </w:rPr>
        <w:t xml:space="preserve"> documents</w:t>
      </w:r>
      <w:r>
        <w:rPr>
          <w:rFonts w:ascii="Cambria" w:hAnsi="Cambria" w:cs="Cambria"/>
          <w:sz w:val="24"/>
          <w:szCs w:val="24"/>
          <w:lang w:val="sl-SI"/>
        </w:rPr>
        <w:t xml:space="preserve">. </w:t>
      </w:r>
      <w:r w:rsidRPr="00176413">
        <w:rPr>
          <w:rFonts w:ascii="Cambria" w:hAnsi="Cambria" w:cs="Cambria"/>
          <w:sz w:val="24"/>
          <w:szCs w:val="24"/>
          <w:lang w:val="sl-SI"/>
        </w:rPr>
        <w:t xml:space="preserve">If an interested party acts as an authorized representative of </w:t>
      </w:r>
      <w:r>
        <w:rPr>
          <w:rFonts w:ascii="Cambria" w:hAnsi="Cambria" w:cs="Cambria"/>
          <w:sz w:val="24"/>
          <w:szCs w:val="24"/>
          <w:lang w:val="sl-SI"/>
        </w:rPr>
        <w:t>a</w:t>
      </w:r>
      <w:r w:rsidRPr="00176413">
        <w:rPr>
          <w:rFonts w:ascii="Cambria" w:hAnsi="Cambria" w:cs="Cambria"/>
          <w:sz w:val="24"/>
          <w:szCs w:val="24"/>
          <w:lang w:val="sl-SI"/>
        </w:rPr>
        <w:t xml:space="preserve"> company or </w:t>
      </w:r>
      <w:r>
        <w:rPr>
          <w:rFonts w:ascii="Cambria" w:hAnsi="Cambria" w:cs="Cambria"/>
          <w:sz w:val="24"/>
          <w:szCs w:val="24"/>
          <w:lang w:val="sl-SI"/>
        </w:rPr>
        <w:t>C</w:t>
      </w:r>
      <w:r w:rsidRPr="00176413">
        <w:rPr>
          <w:rFonts w:ascii="Cambria" w:hAnsi="Cambria" w:cs="Cambria"/>
          <w:sz w:val="24"/>
          <w:szCs w:val="24"/>
          <w:lang w:val="sl-SI"/>
        </w:rPr>
        <w:t xml:space="preserve">onsortium, it is necessary to present the authorsation to represent the company or </w:t>
      </w:r>
      <w:r>
        <w:rPr>
          <w:rFonts w:ascii="Cambria" w:hAnsi="Cambria" w:cs="Cambria"/>
          <w:sz w:val="24"/>
          <w:szCs w:val="24"/>
          <w:lang w:val="sl-SI"/>
        </w:rPr>
        <w:t>C</w:t>
      </w:r>
      <w:r w:rsidRPr="00176413">
        <w:rPr>
          <w:rFonts w:ascii="Cambria" w:hAnsi="Cambria" w:cs="Cambria"/>
          <w:sz w:val="24"/>
          <w:szCs w:val="24"/>
          <w:lang w:val="sl-SI"/>
        </w:rPr>
        <w:t xml:space="preserve">onsortium. The Ministry shall issue confirmation </w:t>
      </w:r>
      <w:r>
        <w:rPr>
          <w:rFonts w:ascii="Cambria" w:hAnsi="Cambria" w:cs="Cambria"/>
          <w:sz w:val="24"/>
          <w:szCs w:val="24"/>
          <w:lang w:val="sl-SI"/>
        </w:rPr>
        <w:t xml:space="preserve">for </w:t>
      </w:r>
      <w:r w:rsidRPr="00176413">
        <w:rPr>
          <w:rFonts w:ascii="Cambria" w:hAnsi="Cambria" w:cs="Cambria"/>
          <w:sz w:val="24"/>
          <w:szCs w:val="24"/>
          <w:lang w:val="sl-SI"/>
        </w:rPr>
        <w:t xml:space="preserve">the purchased Tender </w:t>
      </w:r>
      <w:r>
        <w:rPr>
          <w:rFonts w:ascii="Cambria" w:hAnsi="Cambria" w:cs="Cambria"/>
          <w:sz w:val="24"/>
          <w:szCs w:val="24"/>
          <w:lang w:val="sl-SI"/>
        </w:rPr>
        <w:t>d</w:t>
      </w:r>
      <w:r w:rsidRPr="00176413">
        <w:rPr>
          <w:rFonts w:ascii="Cambria" w:hAnsi="Cambria" w:cs="Cambria"/>
          <w:sz w:val="24"/>
          <w:szCs w:val="24"/>
          <w:lang w:val="sl-SI"/>
        </w:rPr>
        <w:t>ocument</w:t>
      </w:r>
      <w:r>
        <w:rPr>
          <w:rFonts w:ascii="Cambria" w:hAnsi="Cambria" w:cs="Cambria"/>
          <w:sz w:val="24"/>
          <w:szCs w:val="24"/>
          <w:lang w:val="sl-SI"/>
        </w:rPr>
        <w:t>ation</w:t>
      </w:r>
      <w:r w:rsidRPr="00176413">
        <w:rPr>
          <w:rFonts w:ascii="Cambria" w:hAnsi="Cambria" w:cs="Cambria"/>
          <w:sz w:val="24"/>
          <w:szCs w:val="24"/>
          <w:lang w:val="sl-SI"/>
        </w:rPr>
        <w:t>, and it shall keep records of persons  who have purchased the document</w:t>
      </w:r>
      <w:r>
        <w:rPr>
          <w:rFonts w:ascii="Cambria" w:hAnsi="Cambria" w:cs="Cambria"/>
          <w:sz w:val="24"/>
          <w:szCs w:val="24"/>
          <w:lang w:val="sl-SI"/>
        </w:rPr>
        <w:t>ation,</w:t>
      </w:r>
      <w:r w:rsidRPr="00176413">
        <w:rPr>
          <w:rFonts w:ascii="Cambria" w:hAnsi="Cambria" w:cs="Cambria"/>
          <w:sz w:val="24"/>
          <w:szCs w:val="24"/>
          <w:lang w:val="sl-SI"/>
        </w:rPr>
        <w:t xml:space="preserve"> based on which the bidders</w:t>
      </w:r>
      <w:r>
        <w:rPr>
          <w:rFonts w:ascii="Cambria" w:hAnsi="Cambria" w:cs="Cambria"/>
          <w:sz w:val="24"/>
          <w:szCs w:val="24"/>
          <w:lang w:val="sl-SI"/>
        </w:rPr>
        <w:t>,</w:t>
      </w:r>
      <w:r w:rsidRPr="00176413">
        <w:rPr>
          <w:rFonts w:ascii="Cambria" w:hAnsi="Cambria" w:cs="Cambria"/>
          <w:sz w:val="24"/>
          <w:szCs w:val="24"/>
          <w:lang w:val="sl-SI"/>
        </w:rPr>
        <w:t xml:space="preserve"> who are </w:t>
      </w:r>
      <w:r>
        <w:rPr>
          <w:rFonts w:ascii="Cambria" w:hAnsi="Cambria" w:cs="Cambria"/>
          <w:sz w:val="24"/>
          <w:szCs w:val="24"/>
          <w:lang w:val="sl-SI"/>
        </w:rPr>
        <w:t>eligible</w:t>
      </w:r>
      <w:r w:rsidRPr="00176413">
        <w:rPr>
          <w:rFonts w:ascii="Cambria" w:hAnsi="Cambria" w:cs="Cambria"/>
          <w:sz w:val="24"/>
          <w:szCs w:val="24"/>
          <w:lang w:val="sl-SI"/>
        </w:rPr>
        <w:t xml:space="preserve"> to  participate in the public bidding</w:t>
      </w:r>
      <w:r>
        <w:rPr>
          <w:rFonts w:ascii="Cambria" w:hAnsi="Cambria" w:cs="Cambria"/>
          <w:sz w:val="24"/>
          <w:szCs w:val="24"/>
          <w:lang w:val="sl-SI"/>
        </w:rPr>
        <w:t>,</w:t>
      </w:r>
      <w:r w:rsidRPr="00176413">
        <w:rPr>
          <w:rFonts w:ascii="Cambria" w:hAnsi="Cambria" w:cs="Cambria"/>
          <w:sz w:val="24"/>
          <w:szCs w:val="24"/>
          <w:lang w:val="sl-SI"/>
        </w:rPr>
        <w:t xml:space="preserve"> shall be identified.</w:t>
      </w:r>
      <w:r>
        <w:rPr>
          <w:rFonts w:ascii="Cambria" w:hAnsi="Cambria" w:cs="Cambria"/>
          <w:sz w:val="24"/>
          <w:szCs w:val="24"/>
          <w:lang w:val="sl-SI"/>
        </w:rPr>
        <w:t xml:space="preserve"> </w:t>
      </w:r>
    </w:p>
    <w:p w:rsidR="006160DA" w:rsidRPr="009F4A60" w:rsidRDefault="006160DA" w:rsidP="009F4A60">
      <w:pPr>
        <w:jc w:val="both"/>
        <w:rPr>
          <w:rFonts w:ascii="Cambria" w:hAnsi="Cambria" w:cs="Cambria"/>
          <w:sz w:val="24"/>
          <w:szCs w:val="24"/>
        </w:rPr>
      </w:pPr>
      <w:r w:rsidRPr="00176413">
        <w:rPr>
          <w:rFonts w:ascii="Cambria" w:hAnsi="Cambria" w:cs="Cambria"/>
          <w:sz w:val="24"/>
          <w:szCs w:val="24"/>
        </w:rPr>
        <w:t xml:space="preserve">The price of Tender </w:t>
      </w:r>
      <w:r>
        <w:rPr>
          <w:rFonts w:ascii="Cambria" w:hAnsi="Cambria" w:cs="Cambria"/>
          <w:sz w:val="24"/>
          <w:szCs w:val="24"/>
        </w:rPr>
        <w:t>d</w:t>
      </w:r>
      <w:r w:rsidRPr="00176413">
        <w:rPr>
          <w:rFonts w:ascii="Cambria" w:hAnsi="Cambria" w:cs="Cambria"/>
          <w:sz w:val="24"/>
          <w:szCs w:val="24"/>
        </w:rPr>
        <w:t>ocument</w:t>
      </w:r>
      <w:r>
        <w:rPr>
          <w:rFonts w:ascii="Cambria" w:hAnsi="Cambria" w:cs="Cambria"/>
          <w:sz w:val="24"/>
          <w:szCs w:val="24"/>
        </w:rPr>
        <w:t>ation</w:t>
      </w:r>
      <w:r w:rsidRPr="00176413">
        <w:rPr>
          <w:rFonts w:ascii="Cambria" w:hAnsi="Cambria" w:cs="Cambria"/>
          <w:sz w:val="24"/>
          <w:szCs w:val="24"/>
        </w:rPr>
        <w:t xml:space="preserve"> is EUR 500.00 (five hundred euros)</w:t>
      </w:r>
      <w:r>
        <w:rPr>
          <w:rFonts w:ascii="Cambria" w:hAnsi="Cambria" w:cs="Cambria"/>
          <w:sz w:val="24"/>
          <w:szCs w:val="24"/>
        </w:rPr>
        <w:t>,</w:t>
      </w:r>
      <w:r w:rsidRPr="00176413">
        <w:rPr>
          <w:rFonts w:ascii="Cambria" w:hAnsi="Cambria" w:cs="Cambria"/>
          <w:sz w:val="24"/>
          <w:szCs w:val="24"/>
        </w:rPr>
        <w:t xml:space="preserve"> and shall be paid into the bank account of the Budget of Montenegro</w:t>
      </w:r>
      <w:r>
        <w:rPr>
          <w:rFonts w:ascii="Cambria" w:hAnsi="Cambria" w:cs="Cambria"/>
          <w:sz w:val="24"/>
          <w:szCs w:val="24"/>
        </w:rPr>
        <w:t>,</w:t>
      </w:r>
      <w:r w:rsidRPr="00176413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 w:rsidRPr="00176413">
        <w:rPr>
          <w:rFonts w:ascii="Cambria" w:hAnsi="Cambria" w:cs="Cambria"/>
          <w:sz w:val="24"/>
          <w:szCs w:val="24"/>
        </w:rPr>
        <w:t>cc.</w:t>
      </w:r>
      <w:r>
        <w:rPr>
          <w:rFonts w:ascii="Cambria" w:hAnsi="Cambria" w:cs="Cambria"/>
          <w:sz w:val="24"/>
          <w:szCs w:val="24"/>
        </w:rPr>
        <w:t>N</w:t>
      </w:r>
      <w:r w:rsidRPr="00176413">
        <w:rPr>
          <w:rFonts w:ascii="Cambria" w:hAnsi="Cambria" w:cs="Cambria"/>
          <w:sz w:val="24"/>
          <w:szCs w:val="24"/>
        </w:rPr>
        <w:t>o. 832-978-76</w:t>
      </w:r>
      <w:r>
        <w:rPr>
          <w:rFonts w:ascii="Cambria" w:hAnsi="Cambria" w:cs="Cambria"/>
          <w:sz w:val="24"/>
          <w:szCs w:val="24"/>
        </w:rPr>
        <w:t>,</w:t>
      </w:r>
      <w:r w:rsidRPr="00176413">
        <w:rPr>
          <w:rFonts w:ascii="Cambria" w:hAnsi="Cambria" w:cs="Cambria"/>
          <w:sz w:val="24"/>
          <w:szCs w:val="24"/>
        </w:rPr>
        <w:t xml:space="preserve"> with the </w:t>
      </w:r>
      <w:r>
        <w:rPr>
          <w:rFonts w:ascii="Cambria" w:hAnsi="Cambria" w:cs="Cambria"/>
          <w:sz w:val="24"/>
          <w:szCs w:val="24"/>
        </w:rPr>
        <w:t>subject ”</w:t>
      </w:r>
      <w:r w:rsidRPr="00176413">
        <w:rPr>
          <w:rFonts w:ascii="Cambria" w:hAnsi="Cambria" w:cs="Cambria"/>
          <w:sz w:val="24"/>
          <w:szCs w:val="24"/>
        </w:rPr>
        <w:t>Purchase of Tender Documents of sHPP''. Tender documents may be purchased by the deadline for submission of bids.</w:t>
      </w:r>
      <w:r>
        <w:rPr>
          <w:rFonts w:ascii="Cambria" w:hAnsi="Cambria" w:cs="Cambria"/>
          <w:sz w:val="24"/>
          <w:szCs w:val="24"/>
        </w:rPr>
        <w:t xml:space="preserve"> </w:t>
      </w:r>
      <w:r w:rsidRPr="009F4A60">
        <w:rPr>
          <w:rFonts w:ascii="Cambria" w:hAnsi="Cambria" w:cs="Cambria"/>
          <w:sz w:val="24"/>
          <w:szCs w:val="24"/>
        </w:rPr>
        <w:t xml:space="preserve">  </w:t>
      </w:r>
    </w:p>
    <w:p w:rsidR="006160DA" w:rsidRPr="009F4A60" w:rsidRDefault="006160DA" w:rsidP="009F4A60">
      <w:pPr>
        <w:jc w:val="both"/>
        <w:rPr>
          <w:rFonts w:ascii="Cambria" w:hAnsi="Cambria" w:cs="Cambria"/>
          <w:sz w:val="24"/>
          <w:szCs w:val="24"/>
          <w:lang w:val="sl-SI"/>
        </w:rPr>
      </w:pPr>
      <w:r w:rsidRPr="00177A25">
        <w:rPr>
          <w:rFonts w:ascii="Cambria" w:hAnsi="Cambria" w:cs="Cambria"/>
          <w:sz w:val="24"/>
          <w:szCs w:val="24"/>
          <w:lang w:val="sl-SI"/>
        </w:rPr>
        <w:t xml:space="preserve">If a Bidder </w:t>
      </w:r>
      <w:r>
        <w:rPr>
          <w:rFonts w:ascii="Cambria" w:hAnsi="Cambria" w:cs="Cambria"/>
          <w:sz w:val="24"/>
          <w:szCs w:val="24"/>
          <w:lang w:val="sl-SI"/>
        </w:rPr>
        <w:t>pays</w:t>
      </w:r>
      <w:r w:rsidRPr="00177A25">
        <w:rPr>
          <w:rFonts w:ascii="Cambria" w:hAnsi="Cambria" w:cs="Cambria"/>
          <w:sz w:val="24"/>
          <w:szCs w:val="24"/>
          <w:lang w:val="sl-SI"/>
        </w:rPr>
        <w:t xml:space="preserve"> </w:t>
      </w:r>
      <w:r>
        <w:rPr>
          <w:rFonts w:ascii="Cambria" w:hAnsi="Cambria" w:cs="Cambria"/>
          <w:sz w:val="24"/>
          <w:szCs w:val="24"/>
          <w:lang w:val="sl-SI"/>
        </w:rPr>
        <w:t xml:space="preserve">a </w:t>
      </w:r>
      <w:r w:rsidRPr="00177A25">
        <w:rPr>
          <w:rFonts w:ascii="Cambria" w:hAnsi="Cambria" w:cs="Cambria"/>
          <w:sz w:val="24"/>
          <w:szCs w:val="24"/>
          <w:lang w:val="sl-SI"/>
        </w:rPr>
        <w:t xml:space="preserve">fee </w:t>
      </w:r>
      <w:r>
        <w:rPr>
          <w:rFonts w:ascii="Cambria" w:hAnsi="Cambria" w:cs="Cambria"/>
          <w:sz w:val="24"/>
          <w:szCs w:val="24"/>
          <w:lang w:val="sl-SI"/>
        </w:rPr>
        <w:t xml:space="preserve">for </w:t>
      </w:r>
      <w:r w:rsidRPr="00177A25">
        <w:rPr>
          <w:rFonts w:ascii="Cambria" w:hAnsi="Cambria" w:cs="Cambria"/>
          <w:sz w:val="24"/>
          <w:szCs w:val="24"/>
          <w:lang w:val="sl-SI"/>
        </w:rPr>
        <w:t>purchas</w:t>
      </w:r>
      <w:r>
        <w:rPr>
          <w:rFonts w:ascii="Cambria" w:hAnsi="Cambria" w:cs="Cambria"/>
          <w:sz w:val="24"/>
          <w:szCs w:val="24"/>
          <w:lang w:val="sl-SI"/>
        </w:rPr>
        <w:t>ing</w:t>
      </w:r>
      <w:r w:rsidRPr="00177A25">
        <w:rPr>
          <w:rFonts w:ascii="Cambria" w:hAnsi="Cambria" w:cs="Cambria"/>
          <w:sz w:val="24"/>
          <w:szCs w:val="24"/>
          <w:lang w:val="sl-SI"/>
        </w:rPr>
        <w:t xml:space="preserve"> Tender document</w:t>
      </w:r>
      <w:r>
        <w:rPr>
          <w:rFonts w:ascii="Cambria" w:hAnsi="Cambria" w:cs="Cambria"/>
          <w:sz w:val="24"/>
          <w:szCs w:val="24"/>
          <w:lang w:val="sl-SI"/>
        </w:rPr>
        <w:t>ation</w:t>
      </w:r>
      <w:r w:rsidRPr="00177A25">
        <w:rPr>
          <w:rFonts w:ascii="Cambria" w:hAnsi="Cambria" w:cs="Cambria"/>
          <w:sz w:val="24"/>
          <w:szCs w:val="24"/>
          <w:lang w:val="sl-SI"/>
        </w:rPr>
        <w:t xml:space="preserve"> from abroad, payment instructions </w:t>
      </w:r>
      <w:r>
        <w:rPr>
          <w:rFonts w:ascii="Cambria" w:hAnsi="Cambria" w:cs="Cambria"/>
          <w:sz w:val="24"/>
          <w:szCs w:val="24"/>
          <w:lang w:val="sl-SI"/>
        </w:rPr>
        <w:t>may</w:t>
      </w:r>
      <w:r w:rsidRPr="00177A25">
        <w:rPr>
          <w:rFonts w:ascii="Cambria" w:hAnsi="Cambria" w:cs="Cambria"/>
          <w:sz w:val="24"/>
          <w:szCs w:val="24"/>
          <w:lang w:val="sl-SI"/>
        </w:rPr>
        <w:t xml:space="preserve"> be obtained from the </w:t>
      </w:r>
      <w:r>
        <w:rPr>
          <w:rFonts w:ascii="Cambria" w:hAnsi="Cambria" w:cs="Cambria"/>
          <w:sz w:val="24"/>
          <w:szCs w:val="24"/>
          <w:lang w:val="sl-SI"/>
        </w:rPr>
        <w:t>C</w:t>
      </w:r>
      <w:r w:rsidRPr="00177A25">
        <w:rPr>
          <w:rFonts w:ascii="Cambria" w:hAnsi="Cambria" w:cs="Cambria"/>
          <w:sz w:val="24"/>
          <w:szCs w:val="24"/>
          <w:lang w:val="sl-SI"/>
        </w:rPr>
        <w:t>ontact person.</w:t>
      </w:r>
      <w:r>
        <w:rPr>
          <w:rFonts w:ascii="Cambria" w:hAnsi="Cambria" w:cs="Cambria"/>
          <w:sz w:val="24"/>
          <w:szCs w:val="24"/>
          <w:lang w:val="sl-SI"/>
        </w:rPr>
        <w:t xml:space="preserve">  </w:t>
      </w:r>
    </w:p>
    <w:p w:rsidR="006160DA" w:rsidRDefault="006160DA" w:rsidP="004C71C1">
      <w:pPr>
        <w:spacing w:before="120" w:after="120"/>
        <w:rPr>
          <w:rFonts w:ascii="Cambria" w:hAnsi="Cambria" w:cs="Cambria"/>
          <w:b/>
          <w:bCs/>
          <w:sz w:val="24"/>
          <w:szCs w:val="24"/>
          <w:lang w:val="sl-SI"/>
        </w:rPr>
      </w:pPr>
    </w:p>
    <w:p w:rsidR="006160DA" w:rsidRPr="004C71C1" w:rsidRDefault="006160DA" w:rsidP="004C71C1">
      <w:pPr>
        <w:spacing w:before="120" w:after="120"/>
        <w:rPr>
          <w:rFonts w:ascii="Cambria" w:hAnsi="Cambria" w:cs="Cambria"/>
          <w:b/>
          <w:bCs/>
          <w:i/>
          <w:iCs/>
          <w:sz w:val="24"/>
          <w:szCs w:val="24"/>
          <w:u w:val="single"/>
          <w:lang w:val="sl-SI"/>
        </w:rPr>
      </w:pPr>
      <w:r w:rsidRPr="004C71C1">
        <w:rPr>
          <w:rFonts w:ascii="Cambria" w:hAnsi="Cambria" w:cs="Cambria"/>
          <w:b/>
          <w:bCs/>
          <w:sz w:val="24"/>
          <w:szCs w:val="24"/>
          <w:lang w:val="sl-SI"/>
        </w:rPr>
        <w:t xml:space="preserve">3.3. </w:t>
      </w:r>
      <w:r>
        <w:rPr>
          <w:rFonts w:ascii="Cambria" w:hAnsi="Cambria" w:cs="Cambria"/>
          <w:b/>
          <w:bCs/>
          <w:sz w:val="24"/>
          <w:szCs w:val="24"/>
          <w:lang w:val="sl-SI"/>
        </w:rPr>
        <w:t>Submission of Application</w:t>
      </w:r>
      <w:r w:rsidRPr="004C71C1">
        <w:rPr>
          <w:rFonts w:ascii="Cambria" w:hAnsi="Cambria" w:cs="Cambria"/>
          <w:b/>
          <w:bCs/>
          <w:sz w:val="24"/>
          <w:szCs w:val="24"/>
          <w:lang w:val="sl-SI"/>
        </w:rPr>
        <w:t xml:space="preserve"> </w:t>
      </w:r>
    </w:p>
    <w:p w:rsidR="006160DA" w:rsidRDefault="006160DA" w:rsidP="00DD0E2B">
      <w:pPr>
        <w:jc w:val="both"/>
        <w:rPr>
          <w:rFonts w:ascii="Cambria" w:hAnsi="Cambria" w:cs="Cambria"/>
          <w:sz w:val="24"/>
          <w:szCs w:val="24"/>
          <w:lang w:val="sl-SI"/>
        </w:rPr>
      </w:pPr>
      <w:r>
        <w:rPr>
          <w:rFonts w:ascii="Cambria" w:hAnsi="Cambria" w:cs="Cambria"/>
          <w:sz w:val="24"/>
          <w:szCs w:val="24"/>
        </w:rPr>
        <w:t xml:space="preserve">Applications shall </w:t>
      </w:r>
      <w:r w:rsidRPr="007749CE">
        <w:rPr>
          <w:rFonts w:ascii="Cambria" w:hAnsi="Cambria" w:cs="Cambria"/>
          <w:sz w:val="24"/>
          <w:szCs w:val="24"/>
        </w:rPr>
        <w:t xml:space="preserve">be submitted for each water </w:t>
      </w:r>
      <w:r>
        <w:rPr>
          <w:rFonts w:ascii="Cambria" w:hAnsi="Cambria" w:cs="Cambria"/>
          <w:sz w:val="24"/>
          <w:szCs w:val="24"/>
        </w:rPr>
        <w:t>stream</w:t>
      </w:r>
      <w:r w:rsidRPr="007749CE">
        <w:rPr>
          <w:rFonts w:ascii="Cambria" w:hAnsi="Cambria" w:cs="Cambria"/>
          <w:sz w:val="24"/>
          <w:szCs w:val="24"/>
        </w:rPr>
        <w:t xml:space="preserve"> separately. </w:t>
      </w:r>
      <w:r>
        <w:rPr>
          <w:rFonts w:ascii="Cambria" w:hAnsi="Cambria" w:cs="Cambria"/>
          <w:sz w:val="24"/>
          <w:szCs w:val="24"/>
        </w:rPr>
        <w:t xml:space="preserve">Applications </w:t>
      </w:r>
      <w:r w:rsidRPr="007749CE">
        <w:rPr>
          <w:rFonts w:ascii="Cambria" w:hAnsi="Cambria" w:cs="Cambria"/>
          <w:sz w:val="24"/>
          <w:szCs w:val="24"/>
        </w:rPr>
        <w:t xml:space="preserve">shall be submitted in Montenegrin language. </w:t>
      </w:r>
      <w:r w:rsidRPr="00DD0E2B">
        <w:rPr>
          <w:rFonts w:ascii="Cambria" w:hAnsi="Cambria" w:cs="Cambria"/>
          <w:sz w:val="24"/>
          <w:szCs w:val="24"/>
        </w:rPr>
        <w:t xml:space="preserve">If the documentation from the application is submitted </w:t>
      </w:r>
      <w:r>
        <w:rPr>
          <w:rFonts w:ascii="Cambria" w:hAnsi="Cambria" w:cs="Cambria"/>
          <w:sz w:val="24"/>
          <w:szCs w:val="24"/>
        </w:rPr>
        <w:t>i</w:t>
      </w:r>
      <w:r w:rsidRPr="00DD0E2B">
        <w:rPr>
          <w:rFonts w:ascii="Cambria" w:hAnsi="Cambria" w:cs="Cambria"/>
          <w:sz w:val="24"/>
          <w:szCs w:val="24"/>
        </w:rPr>
        <w:t>n any</w:t>
      </w:r>
      <w:r>
        <w:rPr>
          <w:rFonts w:ascii="Cambria" w:hAnsi="Cambria" w:cs="Cambria"/>
          <w:sz w:val="24"/>
          <w:szCs w:val="24"/>
        </w:rPr>
        <w:t xml:space="preserve"> </w:t>
      </w:r>
      <w:r w:rsidRPr="00DD0E2B">
        <w:rPr>
          <w:rFonts w:ascii="Cambria" w:hAnsi="Cambria" w:cs="Cambria"/>
          <w:sz w:val="24"/>
          <w:szCs w:val="24"/>
        </w:rPr>
        <w:t>foreign language, bidder is required to submit certified translation to Montenegrin language. In</w:t>
      </w:r>
      <w:r>
        <w:rPr>
          <w:rFonts w:ascii="Cambria" w:hAnsi="Cambria" w:cs="Cambria"/>
          <w:sz w:val="24"/>
          <w:szCs w:val="24"/>
        </w:rPr>
        <w:t xml:space="preserve"> </w:t>
      </w:r>
      <w:r w:rsidRPr="00DD0E2B">
        <w:rPr>
          <w:rFonts w:ascii="Cambria" w:hAnsi="Cambria" w:cs="Cambria"/>
          <w:sz w:val="24"/>
          <w:szCs w:val="24"/>
        </w:rPr>
        <w:t>case of the trial, certified translation will be used for the interpretation of information and evidence.</w:t>
      </w:r>
      <w:r w:rsidRPr="00DD0E2B">
        <w:rPr>
          <w:rFonts w:ascii="Cambria" w:hAnsi="Cambria" w:cs="Cambria"/>
          <w:sz w:val="24"/>
          <w:szCs w:val="24"/>
          <w:lang w:val="sl-SI"/>
        </w:rPr>
        <w:t xml:space="preserve"> </w:t>
      </w:r>
    </w:p>
    <w:p w:rsidR="006160DA" w:rsidRPr="004C71C1" w:rsidRDefault="006160DA" w:rsidP="00DD0E2B">
      <w:pPr>
        <w:jc w:val="both"/>
        <w:rPr>
          <w:rFonts w:ascii="Cambria" w:hAnsi="Cambria" w:cs="Cambria"/>
          <w:sz w:val="24"/>
          <w:szCs w:val="24"/>
          <w:lang w:val="sl-SI"/>
        </w:rPr>
      </w:pPr>
      <w:r w:rsidRPr="007F70E8">
        <w:rPr>
          <w:rFonts w:ascii="Cambria" w:hAnsi="Cambria" w:cs="Cambria"/>
          <w:sz w:val="24"/>
          <w:szCs w:val="24"/>
          <w:lang w:val="sl-SI"/>
        </w:rPr>
        <w:t xml:space="preserve">The bidder may submit the </w:t>
      </w:r>
      <w:r>
        <w:rPr>
          <w:rFonts w:ascii="Cambria" w:hAnsi="Cambria" w:cs="Cambria"/>
          <w:sz w:val="24"/>
          <w:szCs w:val="24"/>
          <w:lang w:val="sl-SI"/>
        </w:rPr>
        <w:t>application</w:t>
      </w:r>
      <w:r w:rsidRPr="007F70E8">
        <w:rPr>
          <w:rFonts w:ascii="Cambria" w:hAnsi="Cambria" w:cs="Cambria"/>
          <w:sz w:val="24"/>
          <w:szCs w:val="24"/>
          <w:lang w:val="sl-SI"/>
        </w:rPr>
        <w:t xml:space="preserve"> directly to the Archive of the Ministry of Economy, or by post to the following address:</w:t>
      </w:r>
      <w:r>
        <w:rPr>
          <w:rFonts w:ascii="Cambria" w:hAnsi="Cambria" w:cs="Cambria"/>
          <w:sz w:val="24"/>
          <w:szCs w:val="24"/>
          <w:lang w:val="sl-SI"/>
        </w:rPr>
        <w:t xml:space="preserve">  </w:t>
      </w:r>
    </w:p>
    <w:p w:rsidR="006160DA" w:rsidRPr="004C71C1" w:rsidRDefault="006160DA" w:rsidP="004C71C1">
      <w:pPr>
        <w:pStyle w:val="NoSpacing"/>
        <w:rPr>
          <w:rFonts w:ascii="Cambria" w:hAnsi="Cambria" w:cs="Cambria"/>
          <w:sz w:val="24"/>
          <w:szCs w:val="24"/>
          <w:lang w:val="sl-SI"/>
        </w:rPr>
      </w:pPr>
      <w:r w:rsidRPr="004C71C1">
        <w:rPr>
          <w:rFonts w:ascii="Cambria" w:hAnsi="Cambria" w:cs="Cambria"/>
          <w:sz w:val="24"/>
          <w:szCs w:val="24"/>
          <w:lang w:val="sl-SI"/>
        </w:rPr>
        <w:t>Minist</w:t>
      </w:r>
      <w:r>
        <w:rPr>
          <w:rFonts w:ascii="Cambria" w:hAnsi="Cambria" w:cs="Cambria"/>
          <w:sz w:val="24"/>
          <w:szCs w:val="24"/>
          <w:lang w:val="sl-SI"/>
        </w:rPr>
        <w:t xml:space="preserve">ry of Economy </w:t>
      </w:r>
    </w:p>
    <w:p w:rsidR="006160DA" w:rsidRPr="004C71C1" w:rsidRDefault="006160DA" w:rsidP="004C71C1">
      <w:pPr>
        <w:pStyle w:val="NoSpacing"/>
        <w:rPr>
          <w:rFonts w:ascii="Cambria" w:hAnsi="Cambria" w:cs="Cambria"/>
          <w:sz w:val="24"/>
          <w:szCs w:val="24"/>
          <w:lang w:val="sl-SI"/>
        </w:rPr>
      </w:pPr>
      <w:r>
        <w:rPr>
          <w:rFonts w:ascii="Cambria" w:hAnsi="Cambria" w:cs="Cambria"/>
          <w:sz w:val="24"/>
          <w:szCs w:val="24"/>
          <w:lang w:val="sl-SI"/>
        </w:rPr>
        <w:t xml:space="preserve">46, </w:t>
      </w:r>
      <w:r w:rsidRPr="004C71C1">
        <w:rPr>
          <w:rFonts w:ascii="Cambria" w:hAnsi="Cambria" w:cs="Cambria"/>
          <w:sz w:val="24"/>
          <w:szCs w:val="24"/>
          <w:lang w:val="sl-SI"/>
        </w:rPr>
        <w:t xml:space="preserve">Rimski trg , 81000 Podgorica, </w:t>
      </w:r>
    </w:p>
    <w:p w:rsidR="006160DA" w:rsidRPr="004C71C1" w:rsidRDefault="006160DA" w:rsidP="004C71C1">
      <w:pPr>
        <w:pStyle w:val="NoSpacing"/>
        <w:rPr>
          <w:lang w:val="sl-SI"/>
        </w:rPr>
      </w:pPr>
      <w:r>
        <w:rPr>
          <w:rFonts w:ascii="Cambria" w:hAnsi="Cambria" w:cs="Cambria"/>
          <w:sz w:val="24"/>
          <w:szCs w:val="24"/>
          <w:lang w:val="sl-SI"/>
        </w:rPr>
        <w:t>Montenego</w:t>
      </w:r>
    </w:p>
    <w:p w:rsidR="006160DA" w:rsidRDefault="006160DA" w:rsidP="00283903">
      <w:pPr>
        <w:rPr>
          <w:rFonts w:ascii="Cambria" w:hAnsi="Cambria" w:cs="Cambria"/>
          <w:sz w:val="24"/>
          <w:szCs w:val="24"/>
          <w:lang w:val="sl-SI"/>
        </w:rPr>
      </w:pPr>
    </w:p>
    <w:p w:rsidR="006160DA" w:rsidRPr="00283903" w:rsidRDefault="006160DA" w:rsidP="00283903">
      <w:pPr>
        <w:rPr>
          <w:rFonts w:ascii="Cambria" w:hAnsi="Cambria" w:cs="Cambria"/>
          <w:sz w:val="24"/>
          <w:szCs w:val="24"/>
          <w:lang w:val="sl-SI"/>
        </w:rPr>
      </w:pPr>
      <w:r w:rsidRPr="00283903">
        <w:rPr>
          <w:rFonts w:ascii="Cambria" w:hAnsi="Cambria" w:cs="Cambria"/>
          <w:sz w:val="24"/>
          <w:szCs w:val="24"/>
          <w:lang w:val="sl-SI"/>
        </w:rPr>
        <w:t xml:space="preserve">The deadline for submission of </w:t>
      </w:r>
      <w:r>
        <w:rPr>
          <w:rFonts w:ascii="Cambria" w:hAnsi="Cambria" w:cs="Cambria"/>
          <w:sz w:val="24"/>
          <w:szCs w:val="24"/>
          <w:lang w:val="sl-SI"/>
        </w:rPr>
        <w:t>applications</w:t>
      </w:r>
      <w:r w:rsidRPr="00283903">
        <w:rPr>
          <w:rFonts w:ascii="Cambria" w:hAnsi="Cambria" w:cs="Cambria"/>
          <w:sz w:val="24"/>
          <w:szCs w:val="24"/>
          <w:lang w:val="sl-SI"/>
        </w:rPr>
        <w:t xml:space="preserve"> is 18</w:t>
      </w:r>
      <w:r>
        <w:rPr>
          <w:rFonts w:ascii="Cambria" w:hAnsi="Cambria" w:cs="Cambria"/>
          <w:sz w:val="24"/>
          <w:szCs w:val="24"/>
          <w:lang w:val="sl-SI"/>
        </w:rPr>
        <w:t xml:space="preserve">th November, </w:t>
      </w:r>
      <w:r w:rsidRPr="00283903">
        <w:rPr>
          <w:rFonts w:ascii="Cambria" w:hAnsi="Cambria" w:cs="Cambria"/>
          <w:sz w:val="24"/>
          <w:szCs w:val="24"/>
          <w:lang w:val="sl-SI"/>
        </w:rPr>
        <w:t>2013</w:t>
      </w:r>
      <w:r>
        <w:rPr>
          <w:rFonts w:ascii="Cambria" w:hAnsi="Cambria" w:cs="Cambria"/>
          <w:sz w:val="24"/>
          <w:szCs w:val="24"/>
          <w:lang w:val="sl-SI"/>
        </w:rPr>
        <w:t xml:space="preserve">, </w:t>
      </w:r>
      <w:r w:rsidRPr="00283903">
        <w:rPr>
          <w:rFonts w:ascii="Cambria" w:hAnsi="Cambria" w:cs="Cambria"/>
          <w:sz w:val="24"/>
          <w:szCs w:val="24"/>
          <w:lang w:val="sl-SI"/>
        </w:rPr>
        <w:t xml:space="preserve"> until 10:00</w:t>
      </w:r>
      <w:r>
        <w:rPr>
          <w:rFonts w:ascii="Cambria" w:hAnsi="Cambria" w:cs="Cambria"/>
          <w:sz w:val="24"/>
          <w:szCs w:val="24"/>
          <w:lang w:val="sl-SI"/>
        </w:rPr>
        <w:t xml:space="preserve"> o'clock.</w:t>
      </w:r>
    </w:p>
    <w:p w:rsidR="006160DA" w:rsidRPr="00283903" w:rsidRDefault="006160DA" w:rsidP="00CB699E">
      <w:pPr>
        <w:jc w:val="both"/>
        <w:rPr>
          <w:rFonts w:ascii="Cambria" w:hAnsi="Cambria" w:cs="Cambria"/>
          <w:sz w:val="24"/>
          <w:szCs w:val="24"/>
          <w:lang w:val="sl-SI"/>
        </w:rPr>
      </w:pPr>
      <w:r w:rsidRPr="00283903">
        <w:rPr>
          <w:rFonts w:ascii="Cambria" w:hAnsi="Cambria" w:cs="Cambria"/>
          <w:sz w:val="24"/>
          <w:szCs w:val="24"/>
          <w:lang w:val="sl-SI"/>
        </w:rPr>
        <w:t>Submi</w:t>
      </w:r>
      <w:r>
        <w:rPr>
          <w:rFonts w:ascii="Cambria" w:hAnsi="Cambria" w:cs="Cambria"/>
          <w:sz w:val="24"/>
          <w:szCs w:val="24"/>
          <w:lang w:val="sl-SI"/>
        </w:rPr>
        <w:t>ssion</w:t>
      </w:r>
      <w:r w:rsidRPr="00283903">
        <w:rPr>
          <w:rFonts w:ascii="Cambria" w:hAnsi="Cambria" w:cs="Cambria"/>
          <w:sz w:val="24"/>
          <w:szCs w:val="24"/>
          <w:lang w:val="sl-SI"/>
        </w:rPr>
        <w:t xml:space="preserve"> implies physical admission by the the </w:t>
      </w:r>
      <w:r>
        <w:rPr>
          <w:rFonts w:ascii="Cambria" w:hAnsi="Cambria" w:cs="Cambria"/>
          <w:sz w:val="24"/>
          <w:szCs w:val="24"/>
          <w:lang w:val="sl-SI"/>
        </w:rPr>
        <w:t>A</w:t>
      </w:r>
      <w:r w:rsidRPr="00283903">
        <w:rPr>
          <w:rFonts w:ascii="Cambria" w:hAnsi="Cambria" w:cs="Cambria"/>
          <w:sz w:val="24"/>
          <w:szCs w:val="24"/>
          <w:lang w:val="sl-SI"/>
        </w:rPr>
        <w:t xml:space="preserve">rchive of the Ministry. The Ministry shall issue a certificate of </w:t>
      </w:r>
      <w:r>
        <w:rPr>
          <w:rFonts w:ascii="Cambria" w:hAnsi="Cambria" w:cs="Cambria"/>
          <w:sz w:val="24"/>
          <w:szCs w:val="24"/>
          <w:lang w:val="sl-SI"/>
        </w:rPr>
        <w:t>the reception of application</w:t>
      </w:r>
      <w:r w:rsidRPr="00283903">
        <w:rPr>
          <w:rFonts w:ascii="Cambria" w:hAnsi="Cambria" w:cs="Cambria"/>
          <w:sz w:val="24"/>
          <w:szCs w:val="24"/>
          <w:lang w:val="sl-SI"/>
        </w:rPr>
        <w:t xml:space="preserve">, which clearly states the date and </w:t>
      </w:r>
      <w:r>
        <w:rPr>
          <w:rFonts w:ascii="Cambria" w:hAnsi="Cambria" w:cs="Cambria"/>
          <w:sz w:val="24"/>
          <w:szCs w:val="24"/>
          <w:lang w:val="sl-SI"/>
        </w:rPr>
        <w:t xml:space="preserve">the </w:t>
      </w:r>
      <w:r w:rsidRPr="00283903">
        <w:rPr>
          <w:rFonts w:ascii="Cambria" w:hAnsi="Cambria" w:cs="Cambria"/>
          <w:sz w:val="24"/>
          <w:szCs w:val="24"/>
          <w:lang w:val="sl-SI"/>
        </w:rPr>
        <w:t xml:space="preserve">time of </w:t>
      </w:r>
      <w:r>
        <w:rPr>
          <w:rFonts w:ascii="Cambria" w:hAnsi="Cambria" w:cs="Cambria"/>
          <w:sz w:val="24"/>
          <w:szCs w:val="24"/>
          <w:lang w:val="sl-SI"/>
        </w:rPr>
        <w:t xml:space="preserve"> reception of application. </w:t>
      </w:r>
    </w:p>
    <w:p w:rsidR="006160DA" w:rsidRPr="00283903" w:rsidRDefault="006160DA" w:rsidP="00650FE2">
      <w:pPr>
        <w:jc w:val="both"/>
        <w:rPr>
          <w:rFonts w:ascii="Cambria" w:hAnsi="Cambria" w:cs="Cambria"/>
          <w:sz w:val="24"/>
          <w:szCs w:val="24"/>
          <w:lang w:val="sl-SI"/>
        </w:rPr>
      </w:pPr>
      <w:r w:rsidRPr="00650FE2">
        <w:rPr>
          <w:rFonts w:ascii="Cambria" w:hAnsi="Cambria" w:cs="Cambria"/>
          <w:sz w:val="24"/>
          <w:szCs w:val="24"/>
        </w:rPr>
        <w:t>Bidder has the right, based on a written request, to withdraw the application by the expiry date</w:t>
      </w:r>
      <w:r>
        <w:rPr>
          <w:rFonts w:ascii="Cambria" w:hAnsi="Cambria" w:cs="Cambria"/>
          <w:sz w:val="24"/>
          <w:szCs w:val="24"/>
        </w:rPr>
        <w:t xml:space="preserve"> </w:t>
      </w:r>
      <w:r w:rsidRPr="00650FE2">
        <w:rPr>
          <w:rFonts w:ascii="Cambria" w:hAnsi="Cambria" w:cs="Cambria"/>
          <w:sz w:val="24"/>
          <w:szCs w:val="24"/>
        </w:rPr>
        <w:t xml:space="preserve">of the deadline for submission of application, at the latest. </w:t>
      </w:r>
      <w:r w:rsidRPr="00283903">
        <w:rPr>
          <w:rFonts w:ascii="Cambria" w:hAnsi="Cambria" w:cs="Cambria"/>
          <w:sz w:val="24"/>
          <w:szCs w:val="24"/>
          <w:lang w:val="sl-SI"/>
        </w:rPr>
        <w:t>A</w:t>
      </w:r>
      <w:r>
        <w:rPr>
          <w:rFonts w:ascii="Cambria" w:hAnsi="Cambria" w:cs="Cambria"/>
          <w:sz w:val="24"/>
          <w:szCs w:val="24"/>
          <w:lang w:val="sl-SI"/>
        </w:rPr>
        <w:t>pplication</w:t>
      </w:r>
      <w:r w:rsidRPr="00283903">
        <w:rPr>
          <w:rFonts w:ascii="Cambria" w:hAnsi="Cambria" w:cs="Cambria"/>
          <w:sz w:val="24"/>
          <w:szCs w:val="24"/>
          <w:lang w:val="sl-SI"/>
        </w:rPr>
        <w:t xml:space="preserve">  shall be considered  withdrawn </w:t>
      </w:r>
      <w:r w:rsidRPr="00650FE2">
        <w:rPr>
          <w:rFonts w:ascii="Cambria" w:hAnsi="Cambria" w:cs="Cambria"/>
          <w:sz w:val="24"/>
          <w:szCs w:val="24"/>
        </w:rPr>
        <w:t xml:space="preserve">once the written request for </w:t>
      </w:r>
      <w:r>
        <w:rPr>
          <w:rFonts w:ascii="Cambria" w:hAnsi="Cambria" w:cs="Cambria"/>
          <w:sz w:val="24"/>
          <w:szCs w:val="24"/>
        </w:rPr>
        <w:t xml:space="preserve">withdrawal </w:t>
      </w:r>
      <w:r w:rsidRPr="00650FE2">
        <w:rPr>
          <w:rFonts w:ascii="Cambria" w:hAnsi="Cambria" w:cs="Cambria"/>
          <w:sz w:val="24"/>
          <w:szCs w:val="24"/>
        </w:rPr>
        <w:t xml:space="preserve">of the application has been received, after which it </w:t>
      </w:r>
      <w:r>
        <w:rPr>
          <w:rFonts w:ascii="Cambria" w:hAnsi="Cambria" w:cs="Cambria"/>
          <w:sz w:val="24"/>
          <w:szCs w:val="24"/>
        </w:rPr>
        <w:t xml:space="preserve">shall </w:t>
      </w:r>
      <w:r w:rsidRPr="00650FE2">
        <w:rPr>
          <w:rFonts w:ascii="Cambria" w:hAnsi="Cambria" w:cs="Cambria"/>
          <w:sz w:val="24"/>
          <w:szCs w:val="24"/>
        </w:rPr>
        <w:t xml:space="preserve">be immediately </w:t>
      </w:r>
      <w:r>
        <w:rPr>
          <w:rFonts w:ascii="Cambria" w:hAnsi="Cambria" w:cs="Cambria"/>
          <w:sz w:val="24"/>
          <w:szCs w:val="24"/>
        </w:rPr>
        <w:t xml:space="preserve">delivered </w:t>
      </w:r>
      <w:r w:rsidRPr="00650FE2">
        <w:rPr>
          <w:rFonts w:ascii="Cambria" w:hAnsi="Cambria" w:cs="Cambria"/>
          <w:sz w:val="24"/>
          <w:szCs w:val="24"/>
        </w:rPr>
        <w:t>to the bidder, unopened</w:t>
      </w:r>
      <w:r>
        <w:rPr>
          <w:rFonts w:ascii="Cambria" w:hAnsi="Cambria" w:cs="Cambria"/>
          <w:sz w:val="24"/>
          <w:szCs w:val="24"/>
        </w:rPr>
        <w:t xml:space="preserve">. </w:t>
      </w:r>
      <w:r w:rsidRPr="00650FE2">
        <w:rPr>
          <w:rFonts w:ascii="Cambria" w:hAnsi="Cambria" w:cs="Cambria"/>
          <w:sz w:val="24"/>
          <w:szCs w:val="24"/>
        </w:rPr>
        <w:t>Application that is submitted after the</w:t>
      </w:r>
      <w:r>
        <w:rPr>
          <w:rFonts w:ascii="Cambria" w:hAnsi="Cambria" w:cs="Cambria"/>
          <w:sz w:val="24"/>
          <w:szCs w:val="24"/>
        </w:rPr>
        <w:t xml:space="preserve"> </w:t>
      </w:r>
      <w:r w:rsidRPr="00650FE2">
        <w:rPr>
          <w:rFonts w:ascii="Cambria" w:hAnsi="Cambria" w:cs="Cambria"/>
          <w:sz w:val="24"/>
          <w:szCs w:val="24"/>
        </w:rPr>
        <w:t>deadline is considered void, and will not be taken into consideration and will be returned to the</w:t>
      </w:r>
      <w:r>
        <w:rPr>
          <w:rFonts w:ascii="Cambria" w:hAnsi="Cambria" w:cs="Cambria"/>
          <w:sz w:val="24"/>
          <w:szCs w:val="24"/>
        </w:rPr>
        <w:t xml:space="preserve"> </w:t>
      </w:r>
      <w:r w:rsidRPr="00650FE2">
        <w:rPr>
          <w:rFonts w:ascii="Cambria" w:hAnsi="Cambria" w:cs="Cambria"/>
          <w:sz w:val="24"/>
          <w:szCs w:val="24"/>
        </w:rPr>
        <w:t>bidder unopened</w:t>
      </w:r>
      <w:r>
        <w:rPr>
          <w:rFonts w:ascii="Cambria" w:hAnsi="Cambria" w:cs="Cambria"/>
          <w:sz w:val="24"/>
          <w:szCs w:val="24"/>
        </w:rPr>
        <w:t xml:space="preserve">.  </w:t>
      </w:r>
      <w:r w:rsidRPr="00650FE2">
        <w:rPr>
          <w:rFonts w:ascii="Cambria" w:hAnsi="Cambria" w:cs="Cambria"/>
          <w:sz w:val="24"/>
          <w:szCs w:val="24"/>
          <w:lang w:val="sl-SI"/>
        </w:rPr>
        <w:t xml:space="preserve"> </w:t>
      </w:r>
    </w:p>
    <w:p w:rsidR="006160DA" w:rsidRDefault="006160DA" w:rsidP="00CB699E">
      <w:pPr>
        <w:jc w:val="both"/>
        <w:rPr>
          <w:rFonts w:ascii="Cambria" w:hAnsi="Cambria" w:cs="Cambria"/>
          <w:sz w:val="24"/>
          <w:szCs w:val="24"/>
          <w:lang w:val="sl-SI"/>
        </w:rPr>
      </w:pPr>
      <w:r w:rsidRPr="00283903">
        <w:rPr>
          <w:rFonts w:ascii="Cambria" w:hAnsi="Cambria" w:cs="Cambria"/>
          <w:sz w:val="24"/>
          <w:szCs w:val="24"/>
          <w:lang w:val="sl-SI"/>
        </w:rPr>
        <w:t xml:space="preserve">The procedure for submission of </w:t>
      </w:r>
      <w:r>
        <w:rPr>
          <w:rFonts w:ascii="Cambria" w:hAnsi="Cambria" w:cs="Cambria"/>
          <w:sz w:val="24"/>
          <w:szCs w:val="24"/>
          <w:lang w:val="sl-SI"/>
        </w:rPr>
        <w:t xml:space="preserve">applications, as well as </w:t>
      </w:r>
      <w:r w:rsidRPr="00283903">
        <w:rPr>
          <w:rFonts w:ascii="Cambria" w:hAnsi="Cambria" w:cs="Cambria"/>
          <w:sz w:val="24"/>
          <w:szCs w:val="24"/>
          <w:lang w:val="sl-SI"/>
        </w:rPr>
        <w:t>the required documents are further defined by the Instruction.</w:t>
      </w:r>
    </w:p>
    <w:p w:rsidR="006160DA" w:rsidRDefault="006160DA" w:rsidP="004C71C1">
      <w:pPr>
        <w:spacing w:before="120" w:after="120"/>
        <w:rPr>
          <w:rFonts w:ascii="Cambria" w:hAnsi="Cambria" w:cs="Cambria"/>
          <w:lang w:val="sl-SI"/>
        </w:rPr>
      </w:pPr>
    </w:p>
    <w:p w:rsidR="006160DA" w:rsidRPr="004C71C1" w:rsidRDefault="006160DA" w:rsidP="004C71C1">
      <w:pPr>
        <w:spacing w:before="120" w:after="120"/>
        <w:rPr>
          <w:rFonts w:ascii="Cambria" w:hAnsi="Cambria" w:cs="Cambria"/>
          <w:b/>
          <w:bCs/>
          <w:i/>
          <w:iCs/>
          <w:sz w:val="24"/>
          <w:szCs w:val="24"/>
          <w:u w:val="single"/>
          <w:lang w:val="sl-SI"/>
        </w:rPr>
      </w:pPr>
      <w:r w:rsidRPr="004C71C1">
        <w:rPr>
          <w:rFonts w:ascii="Cambria" w:hAnsi="Cambria" w:cs="Cambria"/>
          <w:b/>
          <w:bCs/>
          <w:sz w:val="24"/>
          <w:szCs w:val="24"/>
          <w:lang w:val="sl-SI"/>
        </w:rPr>
        <w:t xml:space="preserve">3.4. </w:t>
      </w:r>
      <w:r>
        <w:rPr>
          <w:rFonts w:ascii="Cambria" w:hAnsi="Cambria" w:cs="Cambria"/>
          <w:b/>
          <w:bCs/>
          <w:sz w:val="24"/>
          <w:szCs w:val="24"/>
          <w:lang w:val="sl-SI"/>
        </w:rPr>
        <w:t xml:space="preserve">Bid Security </w:t>
      </w:r>
      <w:r w:rsidRPr="004C71C1">
        <w:rPr>
          <w:rFonts w:ascii="Cambria" w:hAnsi="Cambria" w:cs="Cambria"/>
          <w:b/>
          <w:bCs/>
          <w:sz w:val="24"/>
          <w:szCs w:val="24"/>
          <w:lang w:val="sl-SI"/>
        </w:rPr>
        <w:t xml:space="preserve"> </w:t>
      </w:r>
    </w:p>
    <w:p w:rsidR="006160DA" w:rsidRPr="004C71C1" w:rsidRDefault="006160DA" w:rsidP="00CB5723">
      <w:pPr>
        <w:jc w:val="both"/>
        <w:rPr>
          <w:rFonts w:ascii="Cambria" w:hAnsi="Cambria" w:cs="Cambria"/>
          <w:sz w:val="24"/>
          <w:szCs w:val="24"/>
          <w:lang w:val="sl-SI"/>
        </w:rPr>
      </w:pPr>
      <w:r>
        <w:rPr>
          <w:rFonts w:ascii="Cambria" w:hAnsi="Cambria" w:cs="Cambria"/>
          <w:sz w:val="24"/>
          <w:szCs w:val="24"/>
        </w:rPr>
        <w:t xml:space="preserve">Each Bidder is to submit a </w:t>
      </w:r>
      <w:r w:rsidRPr="00CB5723">
        <w:rPr>
          <w:rFonts w:ascii="Cambria" w:hAnsi="Cambria" w:cs="Cambria"/>
          <w:sz w:val="24"/>
          <w:szCs w:val="24"/>
        </w:rPr>
        <w:t>bank guarantee of application</w:t>
      </w:r>
      <w:r>
        <w:rPr>
          <w:rFonts w:ascii="Cambria" w:hAnsi="Cambria" w:cs="Cambria"/>
          <w:sz w:val="24"/>
          <w:szCs w:val="24"/>
        </w:rPr>
        <w:t>,</w:t>
      </w:r>
      <w:r w:rsidRPr="00CB5723">
        <w:rPr>
          <w:rFonts w:ascii="Cambria" w:hAnsi="Cambria" w:cs="Cambria"/>
          <w:sz w:val="24"/>
          <w:szCs w:val="24"/>
        </w:rPr>
        <w:t xml:space="preserve"> in the amount of €</w:t>
      </w:r>
      <w:r>
        <w:rPr>
          <w:rFonts w:ascii="Cambria" w:hAnsi="Cambria" w:cs="Cambria"/>
          <w:sz w:val="24"/>
          <w:szCs w:val="24"/>
        </w:rPr>
        <w:t xml:space="preserve"> 25,000.00 (twenty-five thousand euro),</w:t>
      </w:r>
      <w:r w:rsidRPr="00CB5723">
        <w:rPr>
          <w:rFonts w:ascii="Cambria" w:hAnsi="Cambria" w:cs="Cambria"/>
          <w:sz w:val="24"/>
          <w:szCs w:val="24"/>
        </w:rPr>
        <w:t xml:space="preserve"> </w:t>
      </w:r>
      <w:r w:rsidRPr="00ED16A4">
        <w:rPr>
          <w:rFonts w:ascii="Cambria" w:hAnsi="Cambria" w:cs="Cambria"/>
          <w:sz w:val="24"/>
          <w:szCs w:val="24"/>
        </w:rPr>
        <w:t>payable on first demand without the right of objection, in the form set out in the Instruction</w:t>
      </w:r>
      <w:r>
        <w:rPr>
          <w:rFonts w:ascii="Cambria" w:hAnsi="Cambria" w:cs="Cambria"/>
          <w:sz w:val="24"/>
          <w:szCs w:val="24"/>
        </w:rPr>
        <w:t>,</w:t>
      </w:r>
      <w:r w:rsidRPr="00ED16A4">
        <w:rPr>
          <w:rFonts w:ascii="Cambria" w:hAnsi="Cambria" w:cs="Cambria"/>
          <w:sz w:val="24"/>
          <w:szCs w:val="24"/>
        </w:rPr>
        <w:t xml:space="preserve"> or evidence of cash deposit payment in the same amount. The validity of the bank guarantee or cash deposit is 180 days from the deadline for submission of </w:t>
      </w:r>
      <w:r>
        <w:rPr>
          <w:rFonts w:ascii="Cambria" w:hAnsi="Cambria" w:cs="Cambria"/>
          <w:sz w:val="24"/>
          <w:szCs w:val="24"/>
        </w:rPr>
        <w:t xml:space="preserve">applications.  </w:t>
      </w:r>
      <w:r w:rsidRPr="004C71C1">
        <w:rPr>
          <w:rFonts w:ascii="Cambria" w:hAnsi="Cambria" w:cs="Cambria"/>
          <w:sz w:val="24"/>
          <w:szCs w:val="24"/>
        </w:rPr>
        <w:t xml:space="preserve"> </w:t>
      </w:r>
      <w:r w:rsidRPr="004C71C1">
        <w:rPr>
          <w:rFonts w:ascii="Cambria" w:hAnsi="Cambria" w:cs="Cambria"/>
          <w:sz w:val="24"/>
          <w:szCs w:val="24"/>
          <w:lang w:val="sl-SI"/>
        </w:rPr>
        <w:t xml:space="preserve"> </w:t>
      </w:r>
    </w:p>
    <w:p w:rsidR="006160DA" w:rsidRDefault="006160DA" w:rsidP="004C71C1">
      <w:pPr>
        <w:pStyle w:val="alpha1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Cambria" w:hAnsi="Cambria" w:cs="Cambria"/>
          <w:b/>
          <w:bCs/>
          <w:sz w:val="22"/>
          <w:szCs w:val="22"/>
          <w:lang w:val="sl-SI"/>
        </w:rPr>
      </w:pPr>
    </w:p>
    <w:p w:rsidR="006160DA" w:rsidRPr="004C71C1" w:rsidRDefault="006160DA" w:rsidP="004C71C1">
      <w:pPr>
        <w:pStyle w:val="alpha1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Cambria" w:hAnsi="Cambria" w:cs="Cambria"/>
          <w:b/>
          <w:bCs/>
          <w:sz w:val="24"/>
          <w:szCs w:val="24"/>
          <w:lang w:val="sr-Latn-CS"/>
        </w:rPr>
      </w:pPr>
      <w:r w:rsidRPr="004C71C1">
        <w:rPr>
          <w:rFonts w:ascii="Cambria" w:hAnsi="Cambria" w:cs="Cambria"/>
          <w:b/>
          <w:bCs/>
          <w:sz w:val="24"/>
          <w:szCs w:val="24"/>
          <w:lang w:val="sl-SI"/>
        </w:rPr>
        <w:t xml:space="preserve">3.5. </w:t>
      </w:r>
      <w:r>
        <w:rPr>
          <w:rFonts w:ascii="Cambria" w:hAnsi="Cambria" w:cs="Cambria"/>
          <w:b/>
          <w:bCs/>
          <w:sz w:val="24"/>
          <w:szCs w:val="24"/>
          <w:lang w:val="sl-SI"/>
        </w:rPr>
        <w:t>Public opening of applications</w:t>
      </w:r>
    </w:p>
    <w:p w:rsidR="006160DA" w:rsidRPr="004C71C1" w:rsidRDefault="006160DA" w:rsidP="004C71C1">
      <w:pPr>
        <w:pStyle w:val="alpha1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Cambria" w:hAnsi="Cambria" w:cs="Cambria"/>
          <w:b/>
          <w:bCs/>
          <w:sz w:val="24"/>
          <w:szCs w:val="24"/>
          <w:lang w:val="sr-Latn-CS"/>
        </w:rPr>
      </w:pPr>
    </w:p>
    <w:p w:rsidR="006160DA" w:rsidRDefault="006160DA" w:rsidP="00210E18">
      <w:pPr>
        <w:jc w:val="both"/>
        <w:rPr>
          <w:rFonts w:ascii="Cambria" w:hAnsi="Cambria" w:cs="Cambria"/>
          <w:kern w:val="20"/>
          <w:sz w:val="24"/>
          <w:szCs w:val="24"/>
          <w:lang w:eastAsia="de-DE"/>
        </w:rPr>
      </w:pPr>
      <w:r w:rsidRPr="00210E18">
        <w:rPr>
          <w:rFonts w:ascii="Cambria" w:hAnsi="Cambria" w:cs="Cambria"/>
          <w:kern w:val="20"/>
          <w:sz w:val="24"/>
          <w:szCs w:val="24"/>
          <w:lang w:eastAsia="de-DE"/>
        </w:rPr>
        <w:t>Public opening of applications</w:t>
      </w:r>
      <w:r w:rsidRPr="00210E18">
        <w:rPr>
          <w:rFonts w:ascii="Cambria" w:hAnsi="Cambria" w:cs="Cambria"/>
          <w:sz w:val="24"/>
          <w:szCs w:val="24"/>
        </w:rPr>
        <w:t xml:space="preserve"> will be conducted by Tender Commission and will take place  at</w:t>
      </w:r>
      <w:r>
        <w:rPr>
          <w:rFonts w:ascii="Cambria" w:hAnsi="Cambria" w:cs="Cambria"/>
          <w:sz w:val="24"/>
          <w:szCs w:val="24"/>
        </w:rPr>
        <w:t xml:space="preserve"> </w:t>
      </w:r>
      <w:r w:rsidRPr="00210E18">
        <w:rPr>
          <w:rFonts w:ascii="Cambria" w:hAnsi="Cambria" w:cs="Cambria"/>
          <w:sz w:val="24"/>
          <w:szCs w:val="24"/>
        </w:rPr>
        <w:t>the</w:t>
      </w:r>
      <w:r>
        <w:rPr>
          <w:rFonts w:ascii="Cambria" w:hAnsi="Cambria" w:cs="Cambria"/>
          <w:sz w:val="24"/>
          <w:szCs w:val="24"/>
        </w:rPr>
        <w:t xml:space="preserve"> </w:t>
      </w:r>
      <w:r w:rsidRPr="00210E18">
        <w:rPr>
          <w:rFonts w:ascii="Cambria" w:hAnsi="Cambria" w:cs="Cambria"/>
          <w:sz w:val="24"/>
          <w:szCs w:val="24"/>
        </w:rPr>
        <w:t>premises of the old Government building, bb, Jovana Tomaševića Str</w:t>
      </w:r>
      <w:r>
        <w:rPr>
          <w:rFonts w:ascii="Cambria" w:hAnsi="Cambria" w:cs="Cambria"/>
          <w:sz w:val="24"/>
          <w:szCs w:val="24"/>
        </w:rPr>
        <w:t>.</w:t>
      </w:r>
      <w:r w:rsidRPr="00210E18">
        <w:rPr>
          <w:rFonts w:ascii="Cambria" w:hAnsi="Cambria" w:cs="Cambria"/>
          <w:sz w:val="24"/>
          <w:szCs w:val="24"/>
        </w:rPr>
        <w:t>, Podgorica</w:t>
      </w:r>
      <w:r>
        <w:rPr>
          <w:rFonts w:ascii="Cambria" w:hAnsi="Cambria" w:cs="Cambria"/>
          <w:sz w:val="24"/>
          <w:szCs w:val="24"/>
        </w:rPr>
        <w:t>,</w:t>
      </w:r>
      <w:r w:rsidRPr="00210E18">
        <w:rPr>
          <w:rFonts w:ascii="Cambria" w:hAnsi="Cambria" w:cs="Cambria"/>
          <w:sz w:val="24"/>
          <w:szCs w:val="24"/>
        </w:rPr>
        <w:t xml:space="preserve"> on </w:t>
      </w:r>
      <w:r>
        <w:rPr>
          <w:rFonts w:ascii="Cambria" w:hAnsi="Cambria" w:cs="Cambria"/>
          <w:sz w:val="24"/>
          <w:szCs w:val="24"/>
        </w:rPr>
        <w:t xml:space="preserve">the day </w:t>
      </w:r>
      <w:r w:rsidRPr="00210E18">
        <w:rPr>
          <w:rFonts w:ascii="Cambria" w:hAnsi="Cambria" w:cs="Cambria"/>
          <w:sz w:val="24"/>
          <w:szCs w:val="24"/>
        </w:rPr>
        <w:t>18th November 2013, starting at 14:00 o'clock.</w:t>
      </w:r>
      <w:r w:rsidRPr="00210E18">
        <w:rPr>
          <w:rFonts w:ascii="Cambria" w:hAnsi="Cambria" w:cs="Cambria"/>
          <w:kern w:val="20"/>
          <w:sz w:val="24"/>
          <w:szCs w:val="24"/>
          <w:lang w:eastAsia="de-DE"/>
        </w:rPr>
        <w:t xml:space="preserve"> </w:t>
      </w:r>
    </w:p>
    <w:p w:rsidR="006160DA" w:rsidRPr="00210E18" w:rsidRDefault="006160DA" w:rsidP="00210E18">
      <w:pPr>
        <w:jc w:val="both"/>
        <w:rPr>
          <w:rFonts w:ascii="Cambria" w:hAnsi="Cambria" w:cs="Cambria"/>
          <w:sz w:val="24"/>
          <w:szCs w:val="24"/>
          <w:lang w:val="sr-Latn-CS"/>
        </w:rPr>
      </w:pPr>
      <w:r w:rsidRPr="00210E18">
        <w:rPr>
          <w:rFonts w:ascii="Cambria" w:hAnsi="Cambria" w:cs="Cambria"/>
          <w:kern w:val="20"/>
          <w:sz w:val="24"/>
          <w:szCs w:val="24"/>
          <w:lang w:eastAsia="de-DE"/>
        </w:rPr>
        <w:t xml:space="preserve"> Bidders,</w:t>
      </w:r>
      <w:r>
        <w:rPr>
          <w:rFonts w:ascii="Cambria" w:hAnsi="Cambria" w:cs="Cambria"/>
          <w:kern w:val="20"/>
          <w:sz w:val="24"/>
          <w:szCs w:val="24"/>
          <w:lang w:eastAsia="de-DE"/>
        </w:rPr>
        <w:t xml:space="preserve"> </w:t>
      </w:r>
      <w:r w:rsidRPr="00210E18">
        <w:rPr>
          <w:rFonts w:ascii="Cambria" w:hAnsi="Cambria" w:cs="Cambria"/>
          <w:sz w:val="24"/>
          <w:szCs w:val="24"/>
        </w:rPr>
        <w:t>or their authorized representatives have the right to attend the public opening of applications</w:t>
      </w:r>
      <w:r>
        <w:rPr>
          <w:rFonts w:ascii="Cambria" w:hAnsi="Cambria" w:cs="Cambria"/>
          <w:sz w:val="24"/>
          <w:szCs w:val="24"/>
        </w:rPr>
        <w:t xml:space="preserve">, as defined by the Instruction. </w:t>
      </w:r>
    </w:p>
    <w:p w:rsidR="006160DA" w:rsidRPr="004C71C1" w:rsidRDefault="006160DA" w:rsidP="004C71C1">
      <w:pPr>
        <w:spacing w:before="120" w:after="120"/>
        <w:rPr>
          <w:rFonts w:ascii="Cambria" w:hAnsi="Cambria" w:cs="Cambria"/>
          <w:b/>
          <w:bCs/>
          <w:sz w:val="24"/>
          <w:szCs w:val="24"/>
          <w:lang w:val="sl-SI"/>
        </w:rPr>
      </w:pPr>
      <w:r w:rsidRPr="004C71C1">
        <w:rPr>
          <w:rFonts w:ascii="Cambria" w:hAnsi="Cambria" w:cs="Cambria"/>
          <w:b/>
          <w:bCs/>
          <w:sz w:val="24"/>
          <w:szCs w:val="24"/>
          <w:lang w:val="sl-SI"/>
        </w:rPr>
        <w:t xml:space="preserve">3.6. </w:t>
      </w:r>
      <w:r>
        <w:rPr>
          <w:rFonts w:ascii="Cambria" w:hAnsi="Cambria" w:cs="Cambria"/>
          <w:b/>
          <w:bCs/>
          <w:sz w:val="24"/>
          <w:szCs w:val="24"/>
          <w:lang w:val="sl-SI"/>
        </w:rPr>
        <w:t xml:space="preserve">Criteria for selection of the most favorable application </w:t>
      </w:r>
    </w:p>
    <w:p w:rsidR="006160DA" w:rsidRDefault="006160DA" w:rsidP="005D4487">
      <w:pPr>
        <w:rPr>
          <w:rFonts w:ascii="Cambria" w:hAnsi="Cambria" w:cs="Cambria"/>
          <w:sz w:val="24"/>
          <w:szCs w:val="24"/>
        </w:rPr>
      </w:pPr>
      <w:r w:rsidRPr="005D4487">
        <w:rPr>
          <w:rFonts w:ascii="Cambria" w:hAnsi="Cambria" w:cs="Cambria"/>
          <w:sz w:val="24"/>
          <w:szCs w:val="24"/>
        </w:rPr>
        <w:t>Bids will be evaluated and ranked based on</w:t>
      </w:r>
      <w:r>
        <w:rPr>
          <w:rFonts w:ascii="Cambria" w:hAnsi="Cambria" w:cs="Cambria"/>
          <w:sz w:val="24"/>
          <w:szCs w:val="24"/>
        </w:rPr>
        <w:t xml:space="preserve"> </w:t>
      </w:r>
      <w:r w:rsidRPr="005D4487">
        <w:rPr>
          <w:rFonts w:ascii="Cambria" w:hAnsi="Cambria" w:cs="Cambria"/>
          <w:sz w:val="24"/>
          <w:szCs w:val="24"/>
        </w:rPr>
        <w:t>the criteria for selection of the most favorable bid</w:t>
      </w:r>
      <w:r>
        <w:rPr>
          <w:rFonts w:ascii="Cambria" w:hAnsi="Cambria" w:cs="Cambria"/>
          <w:sz w:val="24"/>
          <w:szCs w:val="24"/>
        </w:rPr>
        <w:t xml:space="preserve">. </w:t>
      </w:r>
      <w:r w:rsidRPr="005D4487">
        <w:rPr>
          <w:rFonts w:ascii="Cambria" w:hAnsi="Cambria" w:cs="Cambria"/>
          <w:sz w:val="24"/>
          <w:szCs w:val="24"/>
        </w:rPr>
        <w:t>Ranking list of bidders is formed for each water stream individually.</w:t>
      </w:r>
      <w:r w:rsidRPr="003E44A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Criter</w:t>
      </w:r>
      <w:r w:rsidRPr="00E14C34">
        <w:rPr>
          <w:rFonts w:ascii="Cambria" w:hAnsi="Cambria" w:cs="Cambria"/>
          <w:sz w:val="24"/>
          <w:szCs w:val="24"/>
        </w:rPr>
        <w:t>ia for selecting the most favorable application are shown in Table 2</w:t>
      </w:r>
      <w:r>
        <w:rPr>
          <w:rFonts w:ascii="Cambria" w:hAnsi="Cambria" w:cs="Cambria"/>
          <w:sz w:val="24"/>
          <w:szCs w:val="24"/>
        </w:rPr>
        <w:t xml:space="preserve">. </w:t>
      </w:r>
    </w:p>
    <w:p w:rsidR="006160DA" w:rsidRPr="004C71C1" w:rsidRDefault="006160DA" w:rsidP="004C71C1">
      <w:pPr>
        <w:spacing w:after="60"/>
        <w:jc w:val="center"/>
        <w:rPr>
          <w:rFonts w:ascii="Cambria" w:hAnsi="Cambria" w:cs="Cambria"/>
          <w:sz w:val="24"/>
          <w:szCs w:val="24"/>
        </w:rPr>
      </w:pPr>
      <w:r w:rsidRPr="004C71C1">
        <w:rPr>
          <w:rFonts w:ascii="Cambria" w:hAnsi="Cambria" w:cs="Cambria"/>
          <w:sz w:val="24"/>
          <w:szCs w:val="24"/>
        </w:rPr>
        <w:t>Tab</w:t>
      </w:r>
      <w:r>
        <w:rPr>
          <w:rFonts w:ascii="Cambria" w:hAnsi="Cambria" w:cs="Cambria"/>
          <w:sz w:val="24"/>
          <w:szCs w:val="24"/>
        </w:rPr>
        <w:t>le</w:t>
      </w:r>
      <w:r w:rsidRPr="004C71C1">
        <w:rPr>
          <w:rFonts w:ascii="Cambria" w:hAnsi="Cambria" w:cs="Cambria"/>
          <w:sz w:val="24"/>
          <w:szCs w:val="24"/>
        </w:rPr>
        <w:t xml:space="preserve"> 2. </w:t>
      </w:r>
      <w:r>
        <w:rPr>
          <w:rFonts w:ascii="Cambria" w:hAnsi="Cambria" w:cs="Cambria"/>
          <w:sz w:val="24"/>
          <w:szCs w:val="24"/>
        </w:rPr>
        <w:t>Criteria for selection of the most favorable application</w:t>
      </w: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5837"/>
        <w:gridCol w:w="1471"/>
      </w:tblGrid>
      <w:tr w:rsidR="006160DA" w:rsidRPr="00145189">
        <w:trPr>
          <w:trHeight w:val="485"/>
        </w:trPr>
        <w:tc>
          <w:tcPr>
            <w:tcW w:w="1260" w:type="dxa"/>
            <w:shd w:val="clear" w:color="auto" w:fill="CCCCCC"/>
            <w:vAlign w:val="center"/>
          </w:tcPr>
          <w:p w:rsidR="006160DA" w:rsidRPr="00145189" w:rsidRDefault="006160DA" w:rsidP="00A911DC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Red. No.</w:t>
            </w:r>
          </w:p>
        </w:tc>
        <w:tc>
          <w:tcPr>
            <w:tcW w:w="5837" w:type="dxa"/>
            <w:shd w:val="clear" w:color="auto" w:fill="CCCCCC"/>
            <w:vAlign w:val="center"/>
          </w:tcPr>
          <w:p w:rsidR="006160DA" w:rsidRPr="00145189" w:rsidRDefault="006160DA" w:rsidP="00A911DC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Criteria/sub-criteria</w:t>
            </w:r>
          </w:p>
        </w:tc>
        <w:tc>
          <w:tcPr>
            <w:tcW w:w="1471" w:type="dxa"/>
            <w:shd w:val="clear" w:color="auto" w:fill="CCCCCC"/>
            <w:vAlign w:val="center"/>
          </w:tcPr>
          <w:p w:rsidR="006160DA" w:rsidRPr="00145189" w:rsidRDefault="006160DA" w:rsidP="00A911DC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No. of Points</w:t>
            </w:r>
          </w:p>
        </w:tc>
      </w:tr>
      <w:tr w:rsidR="006160DA" w:rsidRPr="00145189">
        <w:trPr>
          <w:trHeight w:val="432"/>
        </w:trPr>
        <w:tc>
          <w:tcPr>
            <w:tcW w:w="1260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1.</w:t>
            </w:r>
          </w:p>
        </w:tc>
        <w:tc>
          <w:tcPr>
            <w:tcW w:w="5837" w:type="dxa"/>
            <w:vAlign w:val="center"/>
          </w:tcPr>
          <w:p w:rsidR="006160DA" w:rsidRPr="00145189" w:rsidRDefault="006160DA" w:rsidP="00A911DC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Experience in the management of Hydro-energy facilities</w:t>
            </w:r>
          </w:p>
        </w:tc>
        <w:tc>
          <w:tcPr>
            <w:tcW w:w="1471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30</w:t>
            </w:r>
          </w:p>
        </w:tc>
      </w:tr>
      <w:tr w:rsidR="006160DA" w:rsidRPr="00145189">
        <w:trPr>
          <w:trHeight w:val="432"/>
        </w:trPr>
        <w:tc>
          <w:tcPr>
            <w:tcW w:w="1260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2.</w:t>
            </w:r>
          </w:p>
        </w:tc>
        <w:tc>
          <w:tcPr>
            <w:tcW w:w="5837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Financial capacity</w:t>
            </w:r>
          </w:p>
        </w:tc>
        <w:tc>
          <w:tcPr>
            <w:tcW w:w="1471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30</w:t>
            </w:r>
          </w:p>
        </w:tc>
      </w:tr>
      <w:tr w:rsidR="006160DA" w:rsidRPr="00145189">
        <w:trPr>
          <w:trHeight w:val="432"/>
        </w:trPr>
        <w:tc>
          <w:tcPr>
            <w:tcW w:w="1260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3.</w:t>
            </w:r>
          </w:p>
        </w:tc>
        <w:tc>
          <w:tcPr>
            <w:tcW w:w="5837" w:type="dxa"/>
            <w:vAlign w:val="center"/>
          </w:tcPr>
          <w:p w:rsidR="006160DA" w:rsidRPr="00145189" w:rsidRDefault="006160DA" w:rsidP="00A911DC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Technical solution</w:t>
            </w:r>
          </w:p>
        </w:tc>
        <w:tc>
          <w:tcPr>
            <w:tcW w:w="1471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20</w:t>
            </w:r>
          </w:p>
        </w:tc>
      </w:tr>
      <w:tr w:rsidR="006160DA" w:rsidRPr="00145189">
        <w:trPr>
          <w:trHeight w:val="432"/>
        </w:trPr>
        <w:tc>
          <w:tcPr>
            <w:tcW w:w="1260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3.1</w:t>
            </w:r>
          </w:p>
        </w:tc>
        <w:tc>
          <w:tcPr>
            <w:tcW w:w="5837" w:type="dxa"/>
            <w:vAlign w:val="center"/>
          </w:tcPr>
          <w:p w:rsidR="006160DA" w:rsidRPr="00145189" w:rsidRDefault="006160DA" w:rsidP="00A911DC">
            <w:pPr>
              <w:rPr>
                <w:rFonts w:ascii="Cambria" w:hAnsi="Cambria" w:cs="Cambria"/>
              </w:rPr>
            </w:pPr>
            <w:r w:rsidRPr="00145189">
              <w:rPr>
                <w:rFonts w:ascii="Cambria" w:hAnsi="Cambria" w:cs="Cambria"/>
              </w:rPr>
              <w:t>Installed capacity of sHPP</w:t>
            </w:r>
          </w:p>
        </w:tc>
        <w:tc>
          <w:tcPr>
            <w:tcW w:w="1471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 xml:space="preserve"> 8</w:t>
            </w:r>
          </w:p>
        </w:tc>
      </w:tr>
      <w:tr w:rsidR="006160DA" w:rsidRPr="00145189">
        <w:trPr>
          <w:trHeight w:val="432"/>
        </w:trPr>
        <w:tc>
          <w:tcPr>
            <w:tcW w:w="1260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3.2</w:t>
            </w:r>
          </w:p>
        </w:tc>
        <w:tc>
          <w:tcPr>
            <w:tcW w:w="5837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</w:rPr>
            </w:pPr>
            <w:r w:rsidRPr="00145189">
              <w:rPr>
                <w:rFonts w:ascii="Cambria" w:hAnsi="Cambria" w:cs="Cambria"/>
              </w:rPr>
              <w:t>Annual production of electricity at the sHPP</w:t>
            </w:r>
          </w:p>
        </w:tc>
        <w:tc>
          <w:tcPr>
            <w:tcW w:w="1471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12</w:t>
            </w:r>
          </w:p>
        </w:tc>
      </w:tr>
      <w:tr w:rsidR="006160DA" w:rsidRPr="00145189">
        <w:trPr>
          <w:trHeight w:val="432"/>
        </w:trPr>
        <w:tc>
          <w:tcPr>
            <w:tcW w:w="1260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4.</w:t>
            </w:r>
          </w:p>
        </w:tc>
        <w:tc>
          <w:tcPr>
            <w:tcW w:w="5837" w:type="dxa"/>
          </w:tcPr>
          <w:p w:rsidR="006160DA" w:rsidRPr="00145189" w:rsidRDefault="006160DA" w:rsidP="006E709C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Experience/Participation  in domestic market</w:t>
            </w:r>
          </w:p>
        </w:tc>
        <w:tc>
          <w:tcPr>
            <w:tcW w:w="1471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12</w:t>
            </w:r>
          </w:p>
        </w:tc>
      </w:tr>
      <w:tr w:rsidR="006160DA" w:rsidRPr="00145189">
        <w:trPr>
          <w:trHeight w:val="432"/>
        </w:trPr>
        <w:tc>
          <w:tcPr>
            <w:tcW w:w="1260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5.</w:t>
            </w:r>
          </w:p>
        </w:tc>
        <w:tc>
          <w:tcPr>
            <w:tcW w:w="5837" w:type="dxa"/>
          </w:tcPr>
          <w:p w:rsidR="006160DA" w:rsidRPr="00145189" w:rsidRDefault="006160DA" w:rsidP="006E709C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>Multifunctional solutions</w:t>
            </w:r>
          </w:p>
        </w:tc>
        <w:tc>
          <w:tcPr>
            <w:tcW w:w="1471" w:type="dxa"/>
            <w:vAlign w:val="center"/>
          </w:tcPr>
          <w:p w:rsidR="006160DA" w:rsidRPr="00145189" w:rsidRDefault="006160DA" w:rsidP="00311BB4">
            <w:pPr>
              <w:rPr>
                <w:rFonts w:ascii="Cambria" w:hAnsi="Cambria" w:cs="Cambria"/>
                <w:b/>
                <w:bCs/>
              </w:rPr>
            </w:pPr>
            <w:r w:rsidRPr="00145189">
              <w:rPr>
                <w:rFonts w:ascii="Cambria" w:hAnsi="Cambria" w:cs="Cambria"/>
                <w:b/>
                <w:bCs/>
              </w:rPr>
              <w:t xml:space="preserve"> 8</w:t>
            </w:r>
          </w:p>
        </w:tc>
      </w:tr>
    </w:tbl>
    <w:p w:rsidR="006160DA" w:rsidRDefault="006160DA" w:rsidP="004C71C1">
      <w:pPr>
        <w:rPr>
          <w:rFonts w:ascii="Cambria" w:hAnsi="Cambria" w:cs="Cambria"/>
          <w:sz w:val="24"/>
          <w:szCs w:val="24"/>
        </w:rPr>
      </w:pPr>
    </w:p>
    <w:p w:rsidR="006160DA" w:rsidRPr="004C71C1" w:rsidRDefault="006160DA" w:rsidP="004C71C1">
      <w:pPr>
        <w:rPr>
          <w:rFonts w:ascii="Cambria" w:hAnsi="Cambria" w:cs="Cambria"/>
          <w:sz w:val="24"/>
          <w:szCs w:val="24"/>
        </w:rPr>
      </w:pPr>
    </w:p>
    <w:p w:rsidR="006160DA" w:rsidRDefault="006160DA"/>
    <w:p w:rsidR="006160DA" w:rsidRDefault="006160DA"/>
    <w:p w:rsidR="006160DA" w:rsidRDefault="006160DA"/>
    <w:p w:rsidR="006160DA" w:rsidRDefault="006160DA"/>
    <w:p w:rsidR="006160DA" w:rsidRDefault="006160DA"/>
    <w:p w:rsidR="006160DA" w:rsidRDefault="006160DA"/>
    <w:p w:rsidR="006160DA" w:rsidRDefault="006160DA"/>
    <w:p w:rsidR="006160DA" w:rsidRDefault="006160DA" w:rsidP="004C71C1">
      <w:pPr>
        <w:pStyle w:val="Heading3"/>
        <w:spacing w:line="276" w:lineRule="auto"/>
        <w:ind w:firstLine="0"/>
        <w:rPr>
          <w:rFonts w:ascii="Cambria" w:hAnsi="Cambria" w:cs="Cambria"/>
          <w:sz w:val="24"/>
          <w:szCs w:val="24"/>
        </w:rPr>
      </w:pPr>
    </w:p>
    <w:p w:rsidR="006160DA" w:rsidRDefault="006160DA" w:rsidP="004C71C1">
      <w:pPr>
        <w:pStyle w:val="Heading3"/>
        <w:spacing w:line="276" w:lineRule="auto"/>
        <w:ind w:firstLine="0"/>
        <w:rPr>
          <w:rFonts w:ascii="Cambria" w:hAnsi="Cambria" w:cs="Cambria"/>
          <w:sz w:val="24"/>
          <w:szCs w:val="24"/>
        </w:rPr>
      </w:pPr>
    </w:p>
    <w:p w:rsidR="006160DA" w:rsidRPr="004C71C1" w:rsidRDefault="006160DA" w:rsidP="004C71C1">
      <w:pPr>
        <w:pStyle w:val="Heading3"/>
        <w:spacing w:line="276" w:lineRule="auto"/>
        <w:ind w:firstLine="0"/>
        <w:rPr>
          <w:rFonts w:ascii="Cambria" w:hAnsi="Cambria" w:cs="Cambria"/>
          <w:sz w:val="24"/>
          <w:szCs w:val="24"/>
        </w:rPr>
      </w:pPr>
      <w:r w:rsidRPr="004C71C1">
        <w:rPr>
          <w:rFonts w:ascii="Cambria" w:hAnsi="Cambria" w:cs="Cambria"/>
          <w:sz w:val="24"/>
          <w:szCs w:val="24"/>
        </w:rPr>
        <w:t xml:space="preserve">4. </w:t>
      </w:r>
      <w:r>
        <w:rPr>
          <w:rFonts w:ascii="Cambria" w:hAnsi="Cambria" w:cs="Cambria"/>
          <w:sz w:val="24"/>
          <w:szCs w:val="24"/>
        </w:rPr>
        <w:t>CHANGE IN TERMS AND CONDITIONS OF PUBLIC ANNOUNCEMENT AND DECISION-MAKING</w:t>
      </w:r>
    </w:p>
    <w:p w:rsidR="006160DA" w:rsidRPr="004C71C1" w:rsidRDefault="006160DA" w:rsidP="00CA6BB9">
      <w:pPr>
        <w:jc w:val="both"/>
        <w:rPr>
          <w:rFonts w:ascii="Cambria" w:hAnsi="Cambria" w:cs="Cambria"/>
          <w:sz w:val="24"/>
          <w:szCs w:val="24"/>
        </w:rPr>
      </w:pPr>
      <w:r w:rsidRPr="00CA6BB9">
        <w:rPr>
          <w:rFonts w:ascii="Cambria" w:hAnsi="Cambria" w:cs="Cambria"/>
          <w:sz w:val="24"/>
          <w:szCs w:val="24"/>
        </w:rPr>
        <w:t>Changes and/or amendments to the Public announcement must be</w:t>
      </w:r>
      <w:r>
        <w:rPr>
          <w:rFonts w:ascii="Cambria" w:hAnsi="Cambria" w:cs="Cambria"/>
          <w:sz w:val="24"/>
          <w:szCs w:val="24"/>
        </w:rPr>
        <w:t xml:space="preserve"> </w:t>
      </w:r>
      <w:r w:rsidRPr="00CA6BB9">
        <w:rPr>
          <w:rFonts w:ascii="Cambria" w:hAnsi="Cambria" w:cs="Cambria"/>
          <w:sz w:val="24"/>
          <w:szCs w:val="24"/>
        </w:rPr>
        <w:t>published in a same manner as the original text of the Public announcement, with the extension of</w:t>
      </w:r>
      <w:r>
        <w:rPr>
          <w:rFonts w:ascii="Cambria" w:hAnsi="Cambria" w:cs="Cambria"/>
          <w:sz w:val="24"/>
          <w:szCs w:val="24"/>
        </w:rPr>
        <w:t xml:space="preserve"> </w:t>
      </w:r>
      <w:r w:rsidRPr="00CA6BB9">
        <w:rPr>
          <w:rFonts w:ascii="Cambria" w:hAnsi="Cambria" w:cs="Cambria"/>
          <w:sz w:val="24"/>
          <w:szCs w:val="24"/>
        </w:rPr>
        <w:t>the application submission deadline for the period that has passed from the day the Public</w:t>
      </w:r>
      <w:r>
        <w:rPr>
          <w:rFonts w:ascii="Cambria" w:hAnsi="Cambria" w:cs="Cambria"/>
          <w:sz w:val="24"/>
          <w:szCs w:val="24"/>
        </w:rPr>
        <w:t xml:space="preserve"> </w:t>
      </w:r>
      <w:r w:rsidRPr="00CA6BB9">
        <w:rPr>
          <w:rFonts w:ascii="Cambria" w:hAnsi="Cambria" w:cs="Cambria"/>
          <w:sz w:val="24"/>
          <w:szCs w:val="24"/>
        </w:rPr>
        <w:t xml:space="preserve">announcement </w:t>
      </w:r>
      <w:r>
        <w:rPr>
          <w:rFonts w:ascii="Cambria" w:hAnsi="Cambria" w:cs="Cambria"/>
          <w:sz w:val="24"/>
          <w:szCs w:val="24"/>
        </w:rPr>
        <w:t xml:space="preserve">was </w:t>
      </w:r>
      <w:r w:rsidRPr="00CA6BB9">
        <w:rPr>
          <w:rFonts w:ascii="Cambria" w:hAnsi="Cambria" w:cs="Cambria"/>
          <w:sz w:val="24"/>
          <w:szCs w:val="24"/>
        </w:rPr>
        <w:t xml:space="preserve">published. 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6160DA" w:rsidRPr="004C71C1" w:rsidRDefault="006160DA" w:rsidP="00CA6BB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 Ministry </w:t>
      </w:r>
      <w:r w:rsidRPr="00CA6BB9">
        <w:rPr>
          <w:rFonts w:ascii="Cambria" w:hAnsi="Cambria" w:cs="Cambria"/>
          <w:sz w:val="24"/>
          <w:szCs w:val="24"/>
        </w:rPr>
        <w:t>retains the right to amend, announce void or unsuccessful the Public</w:t>
      </w:r>
      <w:r>
        <w:rPr>
          <w:rFonts w:ascii="Cambria" w:hAnsi="Cambria" w:cs="Cambria"/>
          <w:sz w:val="24"/>
          <w:szCs w:val="24"/>
        </w:rPr>
        <w:t xml:space="preserve"> </w:t>
      </w:r>
      <w:r w:rsidRPr="00CA6BB9">
        <w:rPr>
          <w:rFonts w:ascii="Cambria" w:hAnsi="Cambria" w:cs="Cambria"/>
          <w:sz w:val="24"/>
          <w:szCs w:val="24"/>
        </w:rPr>
        <w:t>announcement</w:t>
      </w:r>
      <w:r>
        <w:rPr>
          <w:rFonts w:ascii="Cambria" w:hAnsi="Cambria" w:cs="Cambria"/>
          <w:sz w:val="24"/>
          <w:szCs w:val="24"/>
        </w:rPr>
        <w:t xml:space="preserve"> prior to the expiry date, </w:t>
      </w:r>
      <w:r w:rsidRPr="00CA6BB9">
        <w:rPr>
          <w:rFonts w:ascii="Cambria" w:hAnsi="Cambria" w:cs="Cambria"/>
          <w:sz w:val="24"/>
          <w:szCs w:val="24"/>
        </w:rPr>
        <w:t>as well as the right not to award concession to any bidder for water</w:t>
      </w:r>
      <w:r>
        <w:rPr>
          <w:rFonts w:ascii="Cambria" w:hAnsi="Cambria" w:cs="Cambria"/>
          <w:sz w:val="24"/>
          <w:szCs w:val="24"/>
        </w:rPr>
        <w:t xml:space="preserve"> streams </w:t>
      </w:r>
      <w:r w:rsidRPr="00CA6BB9">
        <w:rPr>
          <w:rFonts w:ascii="Cambria" w:hAnsi="Cambria" w:cs="Cambria"/>
          <w:sz w:val="24"/>
          <w:szCs w:val="24"/>
        </w:rPr>
        <w:t xml:space="preserve">for the construction of sHPP. </w:t>
      </w:r>
      <w:bookmarkStart w:id="3" w:name="_Toc215215749"/>
      <w:bookmarkStart w:id="4" w:name="_Toc218963418"/>
    </w:p>
    <w:p w:rsidR="006160DA" w:rsidRPr="004C71C1" w:rsidRDefault="006160DA" w:rsidP="004C71C1">
      <w:pPr>
        <w:pStyle w:val="Heading3"/>
        <w:spacing w:line="276" w:lineRule="auto"/>
        <w:ind w:firstLine="0"/>
        <w:rPr>
          <w:rFonts w:ascii="Cambria" w:hAnsi="Cambria" w:cs="Cambria"/>
          <w:sz w:val="24"/>
          <w:szCs w:val="24"/>
        </w:rPr>
      </w:pPr>
    </w:p>
    <w:p w:rsidR="006160DA" w:rsidRPr="004C71C1" w:rsidRDefault="006160DA" w:rsidP="004C71C1">
      <w:pPr>
        <w:pStyle w:val="Heading3"/>
        <w:spacing w:line="276" w:lineRule="auto"/>
        <w:ind w:firstLine="0"/>
        <w:rPr>
          <w:rFonts w:ascii="Cambria" w:hAnsi="Cambria" w:cs="Cambria"/>
          <w:sz w:val="24"/>
          <w:szCs w:val="24"/>
        </w:rPr>
      </w:pPr>
      <w:r w:rsidRPr="004C71C1">
        <w:rPr>
          <w:rFonts w:ascii="Cambria" w:hAnsi="Cambria" w:cs="Cambria"/>
          <w:sz w:val="24"/>
          <w:szCs w:val="24"/>
        </w:rPr>
        <w:t xml:space="preserve">5. </w:t>
      </w:r>
      <w:r>
        <w:rPr>
          <w:rFonts w:ascii="Cambria" w:hAnsi="Cambria" w:cs="Cambria"/>
          <w:sz w:val="24"/>
          <w:szCs w:val="24"/>
        </w:rPr>
        <w:t xml:space="preserve">CONTACT PERSONS AND ADDITIONAL INFORMATION </w:t>
      </w:r>
      <w:bookmarkEnd w:id="3"/>
      <w:bookmarkEnd w:id="4"/>
    </w:p>
    <w:p w:rsidR="006160DA" w:rsidRPr="004C71C1" w:rsidRDefault="006160DA" w:rsidP="0011665B">
      <w:pPr>
        <w:jc w:val="both"/>
        <w:rPr>
          <w:rFonts w:ascii="Cambria" w:hAnsi="Cambria" w:cs="Cambria"/>
          <w:sz w:val="24"/>
          <w:szCs w:val="24"/>
        </w:rPr>
      </w:pPr>
      <w:r w:rsidRPr="0011665B">
        <w:rPr>
          <w:rFonts w:ascii="Cambria" w:hAnsi="Cambria" w:cs="Cambria"/>
          <w:sz w:val="24"/>
          <w:szCs w:val="24"/>
        </w:rPr>
        <w:t>Interested investors may</w:t>
      </w:r>
      <w:r>
        <w:rPr>
          <w:rFonts w:ascii="Cambria" w:hAnsi="Cambria" w:cs="Cambria"/>
          <w:sz w:val="24"/>
          <w:szCs w:val="24"/>
        </w:rPr>
        <w:t xml:space="preserve"> </w:t>
      </w:r>
      <w:r w:rsidRPr="0011665B">
        <w:rPr>
          <w:rFonts w:ascii="Cambria" w:hAnsi="Cambria" w:cs="Cambria"/>
          <w:sz w:val="24"/>
          <w:szCs w:val="24"/>
        </w:rPr>
        <w:t>request additional information or clarifications</w:t>
      </w:r>
      <w:r>
        <w:rPr>
          <w:rFonts w:ascii="Cambria" w:hAnsi="Cambria" w:cs="Cambria"/>
          <w:sz w:val="24"/>
          <w:szCs w:val="24"/>
        </w:rPr>
        <w:t xml:space="preserve"> </w:t>
      </w:r>
      <w:r w:rsidRPr="0011665B">
        <w:rPr>
          <w:rFonts w:ascii="Cambria" w:hAnsi="Cambria" w:cs="Cambria"/>
          <w:sz w:val="24"/>
          <w:szCs w:val="24"/>
        </w:rPr>
        <w:t xml:space="preserve">regarding the preparation of the application and the bid, , in a written form, at least </w:t>
      </w:r>
      <w:r>
        <w:rPr>
          <w:rFonts w:ascii="Cambria" w:hAnsi="Cambria" w:cs="Cambria"/>
          <w:sz w:val="24"/>
          <w:szCs w:val="24"/>
        </w:rPr>
        <w:t xml:space="preserve">10 (ten) working </w:t>
      </w:r>
      <w:r w:rsidRPr="0011665B">
        <w:rPr>
          <w:rFonts w:ascii="Cambria" w:hAnsi="Cambria" w:cs="Cambria"/>
          <w:sz w:val="24"/>
          <w:szCs w:val="24"/>
        </w:rPr>
        <w:t>days before the deadline for the</w:t>
      </w:r>
      <w:r>
        <w:rPr>
          <w:rFonts w:ascii="Cambria" w:hAnsi="Cambria" w:cs="Cambria"/>
          <w:sz w:val="24"/>
          <w:szCs w:val="24"/>
        </w:rPr>
        <w:t xml:space="preserve"> </w:t>
      </w:r>
      <w:r w:rsidRPr="0011665B">
        <w:rPr>
          <w:rFonts w:ascii="Cambria" w:hAnsi="Cambria" w:cs="Cambria"/>
          <w:sz w:val="24"/>
          <w:szCs w:val="24"/>
        </w:rPr>
        <w:t>submission of applications.</w:t>
      </w:r>
      <w:r>
        <w:rPr>
          <w:rFonts w:ascii="Cambria" w:hAnsi="Cambria" w:cs="Cambria"/>
          <w:sz w:val="24"/>
          <w:szCs w:val="24"/>
        </w:rPr>
        <w:t xml:space="preserve">   </w:t>
      </w:r>
      <w:r w:rsidRPr="004C71C1">
        <w:rPr>
          <w:rFonts w:ascii="Cambria" w:hAnsi="Cambria" w:cs="Cambria"/>
          <w:sz w:val="24"/>
          <w:szCs w:val="24"/>
        </w:rPr>
        <w:t xml:space="preserve"> </w:t>
      </w:r>
    </w:p>
    <w:p w:rsidR="006160DA" w:rsidRPr="004C71C1" w:rsidRDefault="006160DA" w:rsidP="004C71C1">
      <w:pPr>
        <w:rPr>
          <w:rFonts w:ascii="Cambria" w:hAnsi="Cambria" w:cs="Cambria"/>
          <w:sz w:val="24"/>
          <w:szCs w:val="24"/>
        </w:rPr>
      </w:pPr>
    </w:p>
    <w:p w:rsidR="006160DA" w:rsidRPr="004C71C1" w:rsidRDefault="006160DA" w:rsidP="004C71C1">
      <w:pPr>
        <w:pStyle w:val="NoSpacing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Contact</w:t>
      </w:r>
      <w:r w:rsidRPr="004C71C1">
        <w:rPr>
          <w:rFonts w:ascii="Cambria" w:hAnsi="Cambria" w:cs="Cambria"/>
          <w:b/>
          <w:bCs/>
          <w:sz w:val="24"/>
          <w:szCs w:val="24"/>
        </w:rPr>
        <w:t xml:space="preserve"> E-mail</w:t>
      </w:r>
      <w:r w:rsidRPr="004C71C1">
        <w:rPr>
          <w:rFonts w:ascii="Cambria" w:hAnsi="Cambria" w:cs="Cambria"/>
          <w:sz w:val="24"/>
          <w:szCs w:val="24"/>
        </w:rPr>
        <w:t xml:space="preserve">: </w:t>
      </w:r>
      <w:hyperlink r:id="rId9" w:history="1">
        <w:r w:rsidRPr="004C71C1">
          <w:rPr>
            <w:rStyle w:val="Hyperlink"/>
            <w:rFonts w:ascii="Cambria" w:hAnsi="Cambria" w:cs="Cambria"/>
            <w:b/>
            <w:bCs/>
            <w:sz w:val="24"/>
            <w:szCs w:val="24"/>
          </w:rPr>
          <w:t>mhe.koncesije@mek.gov.me</w:t>
        </w:r>
      </w:hyperlink>
    </w:p>
    <w:p w:rsidR="006160DA" w:rsidRPr="004C71C1" w:rsidRDefault="006160DA" w:rsidP="004C71C1">
      <w:pPr>
        <w:pStyle w:val="NoSpacing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Contact person</w:t>
      </w:r>
      <w:r w:rsidRPr="004C71C1">
        <w:rPr>
          <w:rFonts w:ascii="Cambria" w:hAnsi="Cambria" w:cs="Cambria"/>
          <w:b/>
          <w:bCs/>
          <w:sz w:val="24"/>
          <w:szCs w:val="24"/>
        </w:rPr>
        <w:t>:</w:t>
      </w:r>
      <w:r w:rsidRPr="004C71C1">
        <w:rPr>
          <w:rFonts w:ascii="Cambria" w:hAnsi="Cambria" w:cs="Cambria"/>
          <w:sz w:val="24"/>
          <w:szCs w:val="24"/>
        </w:rPr>
        <w:t xml:space="preserve"> Boris Rebić , tel: 020 482 213  , E-mail:  </w:t>
      </w:r>
      <w:hyperlink r:id="rId10" w:history="1">
        <w:r w:rsidRPr="004C71C1">
          <w:rPr>
            <w:rStyle w:val="Hyperlink"/>
            <w:rFonts w:ascii="Cambria" w:hAnsi="Cambria" w:cs="Cambria"/>
            <w:b/>
            <w:bCs/>
            <w:sz w:val="24"/>
            <w:szCs w:val="24"/>
          </w:rPr>
          <w:t>boris.rebic@mek.gov.me</w:t>
        </w:r>
      </w:hyperlink>
      <w:r w:rsidRPr="004C71C1">
        <w:rPr>
          <w:rFonts w:ascii="Cambria" w:hAnsi="Cambria" w:cs="Cambria"/>
          <w:sz w:val="24"/>
          <w:szCs w:val="24"/>
        </w:rPr>
        <w:t xml:space="preserve">  </w:t>
      </w:r>
    </w:p>
    <w:p w:rsidR="006160DA" w:rsidRPr="004C71C1" w:rsidRDefault="006160DA" w:rsidP="004C71C1">
      <w:pPr>
        <w:pStyle w:val="NoSpacing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Contact address</w:t>
      </w:r>
      <w:r w:rsidRPr="004C71C1">
        <w:rPr>
          <w:rFonts w:ascii="Cambria" w:hAnsi="Cambria" w:cs="Cambria"/>
          <w:b/>
          <w:bCs/>
          <w:sz w:val="24"/>
          <w:szCs w:val="24"/>
        </w:rPr>
        <w:t>:</w:t>
      </w:r>
      <w:bookmarkStart w:id="5" w:name="_Toc181776491"/>
      <w:r w:rsidRPr="004C71C1">
        <w:rPr>
          <w:rFonts w:ascii="Cambria" w:hAnsi="Cambria" w:cs="Cambria"/>
          <w:sz w:val="24"/>
          <w:szCs w:val="24"/>
        </w:rPr>
        <w:t xml:space="preserve"> Minist</w:t>
      </w:r>
      <w:r>
        <w:rPr>
          <w:rFonts w:ascii="Cambria" w:hAnsi="Cambria" w:cs="Cambria"/>
          <w:sz w:val="24"/>
          <w:szCs w:val="24"/>
        </w:rPr>
        <w:t>ry of Economy</w:t>
      </w:r>
      <w:bookmarkEnd w:id="5"/>
      <w:r w:rsidRPr="004C71C1"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z w:val="24"/>
          <w:szCs w:val="24"/>
        </w:rPr>
        <w:t xml:space="preserve"> 46, </w:t>
      </w:r>
      <w:r w:rsidRPr="004C71C1">
        <w:rPr>
          <w:rFonts w:ascii="Cambria" w:hAnsi="Cambria" w:cs="Cambria"/>
          <w:sz w:val="24"/>
          <w:szCs w:val="24"/>
        </w:rPr>
        <w:t xml:space="preserve"> Rimski trg ,</w:t>
      </w:r>
      <w:r>
        <w:rPr>
          <w:rFonts w:ascii="Cambria" w:hAnsi="Cambria" w:cs="Cambria"/>
          <w:sz w:val="24"/>
          <w:szCs w:val="24"/>
        </w:rPr>
        <w:t xml:space="preserve"> </w:t>
      </w:r>
      <w:r w:rsidRPr="004C71C1">
        <w:rPr>
          <w:rFonts w:ascii="Cambria" w:hAnsi="Cambria" w:cs="Cambria"/>
          <w:sz w:val="24"/>
          <w:szCs w:val="24"/>
        </w:rPr>
        <w:t xml:space="preserve">81000 Podgorica, </w:t>
      </w:r>
      <w:r>
        <w:rPr>
          <w:rFonts w:ascii="Cambria" w:hAnsi="Cambria" w:cs="Cambria"/>
          <w:sz w:val="24"/>
          <w:szCs w:val="24"/>
        </w:rPr>
        <w:t>Montenegro</w:t>
      </w:r>
    </w:p>
    <w:p w:rsidR="006160DA" w:rsidRDefault="006160DA"/>
    <w:p w:rsidR="006160DA" w:rsidRDefault="006160DA"/>
    <w:sectPr w:rsidR="006160DA" w:rsidSect="009F4A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DA" w:rsidRDefault="006160DA" w:rsidP="00AC780B">
      <w:pPr>
        <w:spacing w:after="0" w:line="240" w:lineRule="auto"/>
      </w:pPr>
      <w:r>
        <w:separator/>
      </w:r>
    </w:p>
  </w:endnote>
  <w:endnote w:type="continuationSeparator" w:id="0">
    <w:p w:rsidR="006160DA" w:rsidRDefault="006160DA" w:rsidP="00AC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DA" w:rsidRDefault="006160DA" w:rsidP="00AC780B">
      <w:pPr>
        <w:spacing w:after="0" w:line="240" w:lineRule="auto"/>
      </w:pPr>
      <w:r>
        <w:separator/>
      </w:r>
    </w:p>
  </w:footnote>
  <w:footnote w:type="continuationSeparator" w:id="0">
    <w:p w:rsidR="006160DA" w:rsidRDefault="006160DA" w:rsidP="00AC7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0608"/>
    <w:multiLevelType w:val="singleLevel"/>
    <w:tmpl w:val="9BB02214"/>
    <w:lvl w:ilvl="0">
      <w:start w:val="3"/>
      <w:numFmt w:val="none"/>
      <w:pStyle w:val="alpha1"/>
      <w:lvlText w:val=""/>
      <w:lvlJc w:val="left"/>
      <w:pPr>
        <w:tabs>
          <w:tab w:val="num" w:pos="680"/>
        </w:tabs>
        <w:ind w:left="680" w:hanging="6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393"/>
    <w:rsid w:val="00046BD9"/>
    <w:rsid w:val="00054B62"/>
    <w:rsid w:val="00063BCC"/>
    <w:rsid w:val="00097CBC"/>
    <w:rsid w:val="000B3450"/>
    <w:rsid w:val="000B7F7D"/>
    <w:rsid w:val="000C1393"/>
    <w:rsid w:val="000C2B9E"/>
    <w:rsid w:val="0011665B"/>
    <w:rsid w:val="00145189"/>
    <w:rsid w:val="001541BD"/>
    <w:rsid w:val="00176413"/>
    <w:rsid w:val="00177A25"/>
    <w:rsid w:val="00210E18"/>
    <w:rsid w:val="00262BFE"/>
    <w:rsid w:val="00281179"/>
    <w:rsid w:val="00283903"/>
    <w:rsid w:val="002A19C4"/>
    <w:rsid w:val="002C4B7B"/>
    <w:rsid w:val="002C652B"/>
    <w:rsid w:val="002C7174"/>
    <w:rsid w:val="00311BB4"/>
    <w:rsid w:val="003236D7"/>
    <w:rsid w:val="00363502"/>
    <w:rsid w:val="00367853"/>
    <w:rsid w:val="003E44A2"/>
    <w:rsid w:val="003F74DC"/>
    <w:rsid w:val="00416BDF"/>
    <w:rsid w:val="00421DF2"/>
    <w:rsid w:val="00451C96"/>
    <w:rsid w:val="004C71C1"/>
    <w:rsid w:val="005101E9"/>
    <w:rsid w:val="005135D8"/>
    <w:rsid w:val="00562887"/>
    <w:rsid w:val="005C62F1"/>
    <w:rsid w:val="005D13FC"/>
    <w:rsid w:val="005D4253"/>
    <w:rsid w:val="005D4487"/>
    <w:rsid w:val="006160DA"/>
    <w:rsid w:val="00647DEF"/>
    <w:rsid w:val="00650FE2"/>
    <w:rsid w:val="00660607"/>
    <w:rsid w:val="00686598"/>
    <w:rsid w:val="006A67E7"/>
    <w:rsid w:val="006E709C"/>
    <w:rsid w:val="0074553B"/>
    <w:rsid w:val="00761B4E"/>
    <w:rsid w:val="007717F2"/>
    <w:rsid w:val="007749CE"/>
    <w:rsid w:val="00792031"/>
    <w:rsid w:val="007F70E8"/>
    <w:rsid w:val="008162B7"/>
    <w:rsid w:val="008A7F91"/>
    <w:rsid w:val="008B06B8"/>
    <w:rsid w:val="008E0219"/>
    <w:rsid w:val="008F5D9A"/>
    <w:rsid w:val="009021E7"/>
    <w:rsid w:val="009254E2"/>
    <w:rsid w:val="009B4443"/>
    <w:rsid w:val="009F4A60"/>
    <w:rsid w:val="00A45389"/>
    <w:rsid w:val="00A73BCD"/>
    <w:rsid w:val="00A90BB1"/>
    <w:rsid w:val="00A911DC"/>
    <w:rsid w:val="00AB1138"/>
    <w:rsid w:val="00AC780B"/>
    <w:rsid w:val="00AD0B76"/>
    <w:rsid w:val="00B104CA"/>
    <w:rsid w:val="00B16192"/>
    <w:rsid w:val="00B50ADD"/>
    <w:rsid w:val="00B60DC6"/>
    <w:rsid w:val="00BB308B"/>
    <w:rsid w:val="00BD1103"/>
    <w:rsid w:val="00BD6867"/>
    <w:rsid w:val="00BE5007"/>
    <w:rsid w:val="00C42A6F"/>
    <w:rsid w:val="00C57C97"/>
    <w:rsid w:val="00CA606C"/>
    <w:rsid w:val="00CA6BB9"/>
    <w:rsid w:val="00CB5723"/>
    <w:rsid w:val="00CB699E"/>
    <w:rsid w:val="00CC049F"/>
    <w:rsid w:val="00CE28CB"/>
    <w:rsid w:val="00D108A1"/>
    <w:rsid w:val="00D22DFA"/>
    <w:rsid w:val="00D9190F"/>
    <w:rsid w:val="00DD0E2B"/>
    <w:rsid w:val="00DE109F"/>
    <w:rsid w:val="00DF1290"/>
    <w:rsid w:val="00E01365"/>
    <w:rsid w:val="00E14C34"/>
    <w:rsid w:val="00E2176D"/>
    <w:rsid w:val="00ED16A4"/>
    <w:rsid w:val="00F03810"/>
    <w:rsid w:val="00F205A2"/>
    <w:rsid w:val="00FA55C8"/>
    <w:rsid w:val="00FE39FE"/>
    <w:rsid w:val="00FF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31"/>
    <w:pPr>
      <w:spacing w:after="200" w:line="276" w:lineRule="auto"/>
    </w:pPr>
    <w:rPr>
      <w:rFonts w:cs="Calibri"/>
    </w:rPr>
  </w:style>
  <w:style w:type="paragraph" w:styleId="Heading1">
    <w:name w:val="heading 1"/>
    <w:aliases w:val="Bill,Chapter heading,h1,Header 1st Page,PBC,Chapter Heading"/>
    <w:basedOn w:val="Default"/>
    <w:next w:val="Default"/>
    <w:link w:val="Heading1Char"/>
    <w:uiPriority w:val="99"/>
    <w:qFormat/>
    <w:rsid w:val="000C1393"/>
    <w:pPr>
      <w:spacing w:before="240" w:after="240"/>
      <w:outlineLvl w:val="0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1393"/>
    <w:pPr>
      <w:keepNext/>
      <w:spacing w:before="240" w:after="120" w:line="360" w:lineRule="auto"/>
      <w:ind w:firstLine="567"/>
      <w:jc w:val="center"/>
      <w:outlineLvl w:val="2"/>
    </w:pPr>
    <w:rPr>
      <w:rFonts w:ascii="Arial" w:hAnsi="Arial" w:cs="Arial"/>
      <w:b/>
      <w:bCs/>
      <w:sz w:val="26"/>
      <w:szCs w:val="26"/>
      <w:lang w:val="sr-Latn-CS"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Chapter heading Char,h1 Char,Header 1st Page Char,PBC Char,Chapter Heading Char"/>
    <w:basedOn w:val="DefaultParagraphFont"/>
    <w:link w:val="Heading1"/>
    <w:uiPriority w:val="99"/>
    <w:locked/>
    <w:rsid w:val="000C1393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1393"/>
    <w:rPr>
      <w:rFonts w:ascii="Arial" w:hAnsi="Arial" w:cs="Arial"/>
      <w:b/>
      <w:bCs/>
      <w:sz w:val="26"/>
      <w:szCs w:val="26"/>
      <w:lang w:val="sr-Latn-CS" w:eastAsia="sl-SI"/>
    </w:rPr>
  </w:style>
  <w:style w:type="paragraph" w:customStyle="1" w:styleId="Default">
    <w:name w:val="Default"/>
    <w:uiPriority w:val="99"/>
    <w:rsid w:val="000C1393"/>
    <w:pPr>
      <w:autoSpaceDE w:val="0"/>
      <w:autoSpaceDN w:val="0"/>
      <w:adjustRightInd w:val="0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0C1393"/>
    <w:rPr>
      <w:b/>
      <w:bCs/>
      <w:smallCaps/>
      <w:spacing w:val="5"/>
    </w:rPr>
  </w:style>
  <w:style w:type="paragraph" w:styleId="NoSpacing">
    <w:name w:val="No Spacing"/>
    <w:uiPriority w:val="99"/>
    <w:qFormat/>
    <w:rsid w:val="00AC780B"/>
    <w:rPr>
      <w:rFonts w:cs="Calibri"/>
    </w:rPr>
  </w:style>
  <w:style w:type="character" w:styleId="Hyperlink">
    <w:name w:val="Hyperlink"/>
    <w:basedOn w:val="DefaultParagraphFont"/>
    <w:uiPriority w:val="99"/>
    <w:rsid w:val="00054B62"/>
    <w:rPr>
      <w:color w:val="0000FF"/>
      <w:u w:val="single"/>
    </w:rPr>
  </w:style>
  <w:style w:type="paragraph" w:customStyle="1" w:styleId="normal0">
    <w:name w:val="normal"/>
    <w:basedOn w:val="Normal"/>
    <w:uiPriority w:val="99"/>
    <w:rsid w:val="004C71C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lpha1">
    <w:name w:val="alpha 1"/>
    <w:basedOn w:val="Normal"/>
    <w:uiPriority w:val="99"/>
    <w:rsid w:val="004C71C1"/>
    <w:pPr>
      <w:numPr>
        <w:numId w:val="1"/>
      </w:numPr>
      <w:spacing w:after="140" w:line="288" w:lineRule="auto"/>
      <w:jc w:val="both"/>
    </w:pPr>
    <w:rPr>
      <w:rFonts w:ascii="Arial" w:hAnsi="Arial" w:cs="Arial"/>
      <w:kern w:val="20"/>
      <w:sz w:val="20"/>
      <w:szCs w:val="20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e-res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oris.rebic@mek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he.kocesije@mek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1545</Words>
  <Characters>8807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Vuko</cp:lastModifiedBy>
  <cp:revision>2</cp:revision>
  <dcterms:created xsi:type="dcterms:W3CDTF">2013-07-16T08:44:00Z</dcterms:created>
  <dcterms:modified xsi:type="dcterms:W3CDTF">2013-07-16T08:44:00Z</dcterms:modified>
</cp:coreProperties>
</file>