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9A" w:rsidRPr="004E6DAF" w:rsidRDefault="00850CC0" w:rsidP="00850CC0">
      <w:pPr>
        <w:spacing w:after="0" w:line="276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</w:pPr>
      <w:bookmarkStart w:id="0" w:name="_GoBack"/>
      <w:bookmarkEnd w:id="0"/>
      <w:r w:rsidRPr="004E6DAF"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0F33DC1" wp14:editId="3E951444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6DAF"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ADCF1" wp14:editId="28DAE796">
                <wp:simplePos x="0" y="0"/>
                <wp:positionH relativeFrom="column">
                  <wp:posOffset>599440</wp:posOffset>
                </wp:positionH>
                <wp:positionV relativeFrom="paragraph">
                  <wp:posOffset>12065</wp:posOffset>
                </wp:positionV>
                <wp:extent cx="0" cy="709295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8EBA7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2pt,.95pt" to="47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" strokecolor="#d5b03d" strokeweight="1.5pt"/>
            </w:pict>
          </mc:Fallback>
        </mc:AlternateContent>
      </w:r>
      <w:r w:rsidRPr="004E6DAF"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757FB" wp14:editId="7E372BDF">
                <wp:simplePos x="0" y="0"/>
                <wp:positionH relativeFrom="column">
                  <wp:posOffset>5067299</wp:posOffset>
                </wp:positionH>
                <wp:positionV relativeFrom="paragraph">
                  <wp:posOffset>19050</wp:posOffset>
                </wp:positionV>
                <wp:extent cx="1762125" cy="7620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39A" w:rsidRPr="007C1C23" w:rsidRDefault="003C439A" w:rsidP="003C439A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Rimski</w:t>
                            </w:r>
                            <w:proofErr w:type="spellEnd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trg</w:t>
                            </w:r>
                            <w:proofErr w:type="spellEnd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46</w:t>
                            </w:r>
                          </w:p>
                          <w:p w:rsidR="003C439A" w:rsidRPr="007C1C23" w:rsidRDefault="003C439A" w:rsidP="003C439A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proofErr w:type="spellStart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Crna</w:t>
                            </w:r>
                            <w:proofErr w:type="spellEnd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 Gora</w:t>
                            </w:r>
                          </w:p>
                          <w:p w:rsidR="003C439A" w:rsidRPr="007C1C23" w:rsidRDefault="003C439A" w:rsidP="003C439A">
                            <w:pPr>
                              <w:spacing w:after="0" w:line="240" w:lineRule="auto"/>
                              <w:ind w:right="-48"/>
                              <w:jc w:val="right"/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>tel</w:t>
                            </w:r>
                            <w:proofErr w:type="spellEnd"/>
                            <w:r w:rsidRPr="007C1C23">
                              <w:rPr>
                                <w:rFonts w:ascii="Cambria" w:hAnsi="Cambria" w:cs="Arial"/>
                                <w:sz w:val="20"/>
                                <w:szCs w:val="20"/>
                              </w:rPr>
                              <w:t xml:space="preserve">: +382 20 482 309 </w:t>
                            </w:r>
                          </w:p>
                          <w:p w:rsidR="003C439A" w:rsidRPr="007C1C23" w:rsidRDefault="003C439A" w:rsidP="003C439A">
                            <w:pPr>
                              <w:spacing w:after="0" w:line="240" w:lineRule="auto"/>
                              <w:ind w:left="-142" w:right="-48"/>
                              <w:jc w:val="right"/>
                              <w:rPr>
                                <w:rFonts w:ascii="Cambria" w:hAnsi="Cambria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C1C23">
                              <w:rPr>
                                <w:rFonts w:ascii="Cambria" w:hAnsi="Cambria" w:cs="Arial"/>
                                <w:color w:val="0070C0"/>
                                <w:sz w:val="20"/>
                                <w:szCs w:val="20"/>
                              </w:rPr>
                              <w:t>www.gov.me/mek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757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1.5pt;width:138.7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" stroked="f">
                <v:textbox>
                  <w:txbxContent>
                    <w:p w:rsidR="003C439A" w:rsidRPr="007C1C23" w:rsidRDefault="003C439A" w:rsidP="003C439A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proofErr w:type="spellStart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>Adresa</w:t>
                      </w:r>
                      <w:proofErr w:type="spellEnd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>Rimski</w:t>
                      </w:r>
                      <w:proofErr w:type="spellEnd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>trg</w:t>
                      </w:r>
                      <w:proofErr w:type="spellEnd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46</w:t>
                      </w:r>
                    </w:p>
                    <w:p w:rsidR="003C439A" w:rsidRPr="007C1C23" w:rsidRDefault="003C439A" w:rsidP="003C439A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81000 Podgorica </w:t>
                      </w:r>
                      <w:proofErr w:type="spellStart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>Crna</w:t>
                      </w:r>
                      <w:proofErr w:type="spellEnd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 Gora</w:t>
                      </w:r>
                    </w:p>
                    <w:p w:rsidR="003C439A" w:rsidRPr="007C1C23" w:rsidRDefault="003C439A" w:rsidP="003C439A">
                      <w:pPr>
                        <w:spacing w:after="0" w:line="240" w:lineRule="auto"/>
                        <w:ind w:right="-48"/>
                        <w:jc w:val="right"/>
                        <w:rPr>
                          <w:rFonts w:ascii="Cambria" w:hAnsi="Cambria" w:cs="Arial"/>
                          <w:sz w:val="20"/>
                          <w:szCs w:val="20"/>
                        </w:rPr>
                      </w:pPr>
                      <w:proofErr w:type="spellStart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>tel</w:t>
                      </w:r>
                      <w:proofErr w:type="spellEnd"/>
                      <w:r w:rsidRPr="007C1C23">
                        <w:rPr>
                          <w:rFonts w:ascii="Cambria" w:hAnsi="Cambria" w:cs="Arial"/>
                          <w:sz w:val="20"/>
                          <w:szCs w:val="20"/>
                        </w:rPr>
                        <w:t xml:space="preserve">: +382 20 482 309 </w:t>
                      </w:r>
                    </w:p>
                    <w:p w:rsidR="003C439A" w:rsidRPr="007C1C23" w:rsidRDefault="003C439A" w:rsidP="003C439A">
                      <w:pPr>
                        <w:spacing w:after="0" w:line="240" w:lineRule="auto"/>
                        <w:ind w:left="-142" w:right="-48"/>
                        <w:jc w:val="right"/>
                        <w:rPr>
                          <w:rFonts w:ascii="Cambria" w:hAnsi="Cambria" w:cs="Arial"/>
                          <w:color w:val="0070C0"/>
                          <w:sz w:val="20"/>
                          <w:szCs w:val="20"/>
                        </w:rPr>
                      </w:pPr>
                      <w:r w:rsidRPr="007C1C23">
                        <w:rPr>
                          <w:rFonts w:ascii="Cambria" w:hAnsi="Cambria" w:cs="Arial"/>
                          <w:color w:val="0070C0"/>
                          <w:sz w:val="20"/>
                          <w:szCs w:val="20"/>
                        </w:rPr>
                        <w:t>www.gov.me/mek</w:t>
                      </w:r>
                    </w:p>
                  </w:txbxContent>
                </v:textbox>
              </v:shape>
            </w:pict>
          </mc:Fallback>
        </mc:AlternateContent>
      </w:r>
      <w:r w:rsidR="003C439A" w:rsidRPr="004E6DAF"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  <w:t>Crna Gora</w:t>
      </w:r>
    </w:p>
    <w:p w:rsidR="003C439A" w:rsidRPr="004E6DAF" w:rsidRDefault="003C439A" w:rsidP="00850CC0">
      <w:pPr>
        <w:tabs>
          <w:tab w:val="center" w:pos="5102"/>
        </w:tabs>
        <w:spacing w:after="0" w:line="276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</w:pPr>
      <w:r w:rsidRPr="004E6DAF">
        <w:rPr>
          <w:rFonts w:ascii="Cambria" w:eastAsia="Times New Roman" w:hAnsi="Cambria" w:cs="Arial"/>
          <w:noProof/>
          <w:spacing w:val="-10"/>
          <w:kern w:val="28"/>
          <w:sz w:val="28"/>
          <w:szCs w:val="28"/>
        </w:rPr>
        <w:t>Ministarstvo ekonomskog razvoja i turizma</w:t>
      </w:r>
    </w:p>
    <w:p w:rsidR="003C439A" w:rsidRPr="00850CC0" w:rsidRDefault="003C439A" w:rsidP="00850CC0">
      <w:pPr>
        <w:spacing w:after="0" w:line="276" w:lineRule="auto"/>
        <w:rPr>
          <w:rFonts w:ascii="Cambria" w:hAnsi="Cambria" w:cs="Arial"/>
        </w:rPr>
      </w:pPr>
      <w:r w:rsidRPr="00850CC0">
        <w:rPr>
          <w:rFonts w:ascii="Cambria" w:hAnsi="Cambria" w:cs="Arial"/>
        </w:rPr>
        <w:t xml:space="preserve">                   </w:t>
      </w:r>
      <w:r w:rsidR="00850CC0">
        <w:rPr>
          <w:rFonts w:ascii="Cambria" w:hAnsi="Cambria" w:cs="Arial"/>
        </w:rPr>
        <w:t xml:space="preserve">    </w:t>
      </w:r>
      <w:proofErr w:type="spellStart"/>
      <w:r w:rsidRPr="00850CC0">
        <w:rPr>
          <w:rFonts w:ascii="Cambria" w:hAnsi="Cambria" w:cs="Arial"/>
        </w:rPr>
        <w:t>Direktorat</w:t>
      </w:r>
      <w:proofErr w:type="spellEnd"/>
      <w:r w:rsidRPr="00850CC0">
        <w:rPr>
          <w:rFonts w:ascii="Cambria" w:hAnsi="Cambria" w:cs="Arial"/>
        </w:rPr>
        <w:t xml:space="preserve"> za </w:t>
      </w:r>
      <w:proofErr w:type="spellStart"/>
      <w:r w:rsidRPr="00850CC0">
        <w:rPr>
          <w:rFonts w:ascii="Cambria" w:hAnsi="Cambria" w:cs="Arial"/>
        </w:rPr>
        <w:t>industrijski</w:t>
      </w:r>
      <w:proofErr w:type="spellEnd"/>
      <w:r w:rsidRPr="00850CC0">
        <w:rPr>
          <w:rFonts w:ascii="Cambria" w:hAnsi="Cambria" w:cs="Arial"/>
        </w:rPr>
        <w:t xml:space="preserve"> </w:t>
      </w:r>
      <w:proofErr w:type="spellStart"/>
      <w:r w:rsidRPr="00850CC0">
        <w:rPr>
          <w:rFonts w:ascii="Cambria" w:hAnsi="Cambria" w:cs="Arial"/>
        </w:rPr>
        <w:t>i</w:t>
      </w:r>
      <w:proofErr w:type="spellEnd"/>
      <w:r w:rsidRPr="00850CC0">
        <w:rPr>
          <w:rFonts w:ascii="Cambria" w:hAnsi="Cambria" w:cs="Arial"/>
        </w:rPr>
        <w:t xml:space="preserve"> </w:t>
      </w:r>
      <w:proofErr w:type="spellStart"/>
      <w:r w:rsidRPr="00850CC0">
        <w:rPr>
          <w:rFonts w:ascii="Cambria" w:hAnsi="Cambria" w:cs="Arial"/>
        </w:rPr>
        <w:t>regionalni</w:t>
      </w:r>
      <w:proofErr w:type="spellEnd"/>
      <w:r w:rsidRPr="00850CC0">
        <w:rPr>
          <w:rFonts w:ascii="Cambria" w:hAnsi="Cambria" w:cs="Arial"/>
        </w:rPr>
        <w:t xml:space="preserve"> </w:t>
      </w:r>
      <w:proofErr w:type="spellStart"/>
      <w:r w:rsidRPr="00850CC0">
        <w:rPr>
          <w:rFonts w:ascii="Cambria" w:hAnsi="Cambria" w:cs="Arial"/>
        </w:rPr>
        <w:t>razvoj</w:t>
      </w:r>
      <w:proofErr w:type="spellEnd"/>
    </w:p>
    <w:p w:rsidR="003C439A" w:rsidRPr="00850CC0" w:rsidRDefault="003C439A" w:rsidP="00850CC0">
      <w:pPr>
        <w:spacing w:after="0" w:line="276" w:lineRule="auto"/>
        <w:rPr>
          <w:rFonts w:ascii="Cambria" w:hAnsi="Cambria"/>
        </w:rPr>
      </w:pPr>
    </w:p>
    <w:p w:rsidR="00850CC0" w:rsidRDefault="00296539" w:rsidP="00850CC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50CC0">
        <w:rPr>
          <w:rFonts w:ascii="Cambria" w:hAnsi="Cambria"/>
          <w:b/>
          <w:sz w:val="24"/>
          <w:szCs w:val="24"/>
        </w:rPr>
        <w:t xml:space="preserve">JAVNI POZIV za </w:t>
      </w:r>
      <w:proofErr w:type="spellStart"/>
      <w:r w:rsidRPr="00850CC0">
        <w:rPr>
          <w:rFonts w:ascii="Cambria" w:hAnsi="Cambria"/>
          <w:b/>
          <w:sz w:val="24"/>
          <w:szCs w:val="24"/>
        </w:rPr>
        <w:t>predlaganje</w:t>
      </w:r>
      <w:proofErr w:type="spellEnd"/>
      <w:r w:rsidRPr="00850CC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0CC0">
        <w:rPr>
          <w:rFonts w:ascii="Cambria" w:hAnsi="Cambria"/>
          <w:b/>
          <w:sz w:val="24"/>
          <w:szCs w:val="24"/>
        </w:rPr>
        <w:t>predstavnika</w:t>
      </w:r>
      <w:proofErr w:type="spellEnd"/>
      <w:r w:rsidRPr="00850CC0">
        <w:rPr>
          <w:rFonts w:ascii="Cambria" w:hAnsi="Cambria"/>
          <w:b/>
          <w:sz w:val="24"/>
          <w:szCs w:val="24"/>
        </w:rPr>
        <w:t>/</w:t>
      </w:r>
      <w:proofErr w:type="spellStart"/>
      <w:r w:rsidRPr="00850CC0">
        <w:rPr>
          <w:rFonts w:ascii="Cambria" w:hAnsi="Cambria"/>
          <w:b/>
          <w:sz w:val="24"/>
          <w:szCs w:val="24"/>
        </w:rPr>
        <w:t>ce</w:t>
      </w:r>
      <w:proofErr w:type="spellEnd"/>
      <w:r w:rsidRPr="00850CC0">
        <w:rPr>
          <w:rFonts w:ascii="Cambria" w:hAnsi="Cambria"/>
          <w:b/>
          <w:sz w:val="24"/>
          <w:szCs w:val="24"/>
        </w:rPr>
        <w:t xml:space="preserve"> NVO </w:t>
      </w:r>
    </w:p>
    <w:p w:rsidR="00296539" w:rsidRDefault="00296539" w:rsidP="00850CC0">
      <w:pPr>
        <w:spacing w:after="0" w:line="276" w:lineRule="auto"/>
        <w:jc w:val="center"/>
        <w:rPr>
          <w:rFonts w:ascii="Cambria" w:hAnsi="Cambria"/>
          <w:b/>
          <w:sz w:val="24"/>
          <w:szCs w:val="24"/>
        </w:rPr>
      </w:pPr>
      <w:r w:rsidRPr="00850CC0">
        <w:rPr>
          <w:rFonts w:ascii="Cambria" w:hAnsi="Cambria"/>
          <w:b/>
          <w:sz w:val="24"/>
          <w:szCs w:val="24"/>
        </w:rPr>
        <w:t>u</w:t>
      </w:r>
      <w:r w:rsidR="00620686" w:rsidRPr="00850CC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50CC0">
        <w:rPr>
          <w:rFonts w:ascii="Cambria" w:hAnsi="Cambria"/>
          <w:b/>
          <w:sz w:val="24"/>
          <w:szCs w:val="24"/>
        </w:rPr>
        <w:t>P</w:t>
      </w:r>
      <w:r w:rsidR="003C439A" w:rsidRPr="00850CC0">
        <w:rPr>
          <w:rFonts w:ascii="Cambria" w:hAnsi="Cambria"/>
          <w:b/>
          <w:sz w:val="24"/>
          <w:szCs w:val="24"/>
        </w:rPr>
        <w:t>artnerskom</w:t>
      </w:r>
      <w:proofErr w:type="spellEnd"/>
      <w:r w:rsidR="003C439A" w:rsidRPr="00850CC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439A" w:rsidRPr="00850CC0">
        <w:rPr>
          <w:rFonts w:ascii="Cambria" w:hAnsi="Cambria"/>
          <w:b/>
          <w:sz w:val="24"/>
          <w:szCs w:val="24"/>
        </w:rPr>
        <w:t>savjetu</w:t>
      </w:r>
      <w:proofErr w:type="spellEnd"/>
      <w:r w:rsidR="003C439A" w:rsidRPr="00850CC0">
        <w:rPr>
          <w:rFonts w:ascii="Cambria" w:hAnsi="Cambria"/>
          <w:b/>
          <w:sz w:val="24"/>
          <w:szCs w:val="24"/>
        </w:rPr>
        <w:t xml:space="preserve"> za </w:t>
      </w:r>
      <w:proofErr w:type="spellStart"/>
      <w:r w:rsidR="003C439A" w:rsidRPr="00850CC0">
        <w:rPr>
          <w:rFonts w:ascii="Cambria" w:hAnsi="Cambria"/>
          <w:b/>
          <w:sz w:val="24"/>
          <w:szCs w:val="24"/>
        </w:rPr>
        <w:t>regionalni</w:t>
      </w:r>
      <w:proofErr w:type="spellEnd"/>
      <w:r w:rsidR="003C439A" w:rsidRPr="00850CC0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3C439A" w:rsidRPr="00850CC0">
        <w:rPr>
          <w:rFonts w:ascii="Cambria" w:hAnsi="Cambria"/>
          <w:b/>
          <w:sz w:val="24"/>
          <w:szCs w:val="24"/>
        </w:rPr>
        <w:t>razvoj</w:t>
      </w:r>
      <w:proofErr w:type="spellEnd"/>
    </w:p>
    <w:p w:rsidR="00850CC0" w:rsidRPr="00850CC0" w:rsidRDefault="00850CC0" w:rsidP="00850CC0">
      <w:pPr>
        <w:spacing w:after="0" w:line="276" w:lineRule="auto"/>
        <w:jc w:val="center"/>
        <w:rPr>
          <w:rFonts w:ascii="Cambria" w:hAnsi="Cambria"/>
          <w:b/>
          <w:sz w:val="24"/>
          <w:szCs w:val="24"/>
          <w:lang w:val="sr-Latn-RS"/>
        </w:rPr>
      </w:pPr>
    </w:p>
    <w:p w:rsidR="00296539" w:rsidRPr="00850CC0" w:rsidRDefault="00296539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 xml:space="preserve">Na osnovu člana 3 stav 1 Uredbe o izboru predstavnika nevladinih organizacija u radna tijela organa državne uprave </w:t>
      </w:r>
      <w:r w:rsidR="00FD6E87" w:rsidRPr="00850CC0">
        <w:rPr>
          <w:rFonts w:ascii="Cambria" w:hAnsi="Cambria"/>
          <w:lang w:val="sr-Latn-RS"/>
        </w:rPr>
        <w:t>i sprovođenju javne rasprave u pripremi zakona i strategija ( ,,Službeni list Crne Gore’’, br.41/18</w:t>
      </w:r>
      <w:r w:rsidR="00D34222" w:rsidRPr="00850CC0">
        <w:rPr>
          <w:rFonts w:ascii="Cambria" w:hAnsi="Cambria"/>
          <w:lang w:val="sr-Latn-RS"/>
        </w:rPr>
        <w:t>)</w:t>
      </w:r>
      <w:r w:rsidR="00877B6F" w:rsidRPr="00850CC0">
        <w:rPr>
          <w:rFonts w:ascii="Cambria" w:hAnsi="Cambria"/>
          <w:lang w:val="sr-Latn-RS"/>
        </w:rPr>
        <w:t xml:space="preserve"> </w:t>
      </w:r>
      <w:r w:rsidR="00D34222" w:rsidRPr="00850CC0">
        <w:rPr>
          <w:rFonts w:ascii="Cambria" w:hAnsi="Cambria"/>
          <w:lang w:val="sr-Latn-RS"/>
        </w:rPr>
        <w:t>Ministarstvo ekonomskog razvoja i turizma objavljuje</w:t>
      </w:r>
    </w:p>
    <w:p w:rsidR="00D34222" w:rsidRPr="00850CC0" w:rsidRDefault="00D34222" w:rsidP="00850CC0">
      <w:pPr>
        <w:spacing w:after="0" w:line="276" w:lineRule="auto"/>
        <w:rPr>
          <w:rFonts w:ascii="Cambria" w:hAnsi="Cambria"/>
          <w:lang w:val="sr-Latn-RS"/>
        </w:rPr>
      </w:pPr>
    </w:p>
    <w:p w:rsidR="00D34222" w:rsidRPr="00850CC0" w:rsidRDefault="00D34222" w:rsidP="00850CC0">
      <w:pPr>
        <w:spacing w:after="0" w:line="276" w:lineRule="auto"/>
        <w:jc w:val="center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>JAVNI POZIV ZA PREDLAGANJE PREDSTAVNIKA/CE NV</w:t>
      </w:r>
      <w:r w:rsidR="00620686" w:rsidRPr="00850CC0">
        <w:rPr>
          <w:rFonts w:ascii="Cambria" w:hAnsi="Cambria"/>
          <w:lang w:val="sr-Latn-RS"/>
        </w:rPr>
        <w:t xml:space="preserve">O U PARTNERSKOM SAVJETU ZA REGIONALNI RAZVOJ </w:t>
      </w:r>
    </w:p>
    <w:p w:rsidR="00D34222" w:rsidRPr="00850CC0" w:rsidRDefault="00D34222" w:rsidP="00850CC0">
      <w:pPr>
        <w:spacing w:after="0" w:line="276" w:lineRule="auto"/>
        <w:jc w:val="center"/>
        <w:rPr>
          <w:rFonts w:ascii="Cambria" w:hAnsi="Cambria"/>
          <w:lang w:val="sr-Latn-RS"/>
        </w:rPr>
      </w:pPr>
    </w:p>
    <w:p w:rsidR="00620686" w:rsidRPr="00850CC0" w:rsidRDefault="00D34222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>Ministarstvo ekonomskog razvoja i turizma formiraće radno tijelo sa</w:t>
      </w:r>
      <w:r w:rsidR="00620686" w:rsidRPr="00850CC0">
        <w:rPr>
          <w:rFonts w:ascii="Cambria" w:hAnsi="Cambria"/>
          <w:lang w:val="sr-Latn-RS"/>
        </w:rPr>
        <w:t xml:space="preserve"> </w:t>
      </w:r>
      <w:r w:rsidR="008A55AA" w:rsidRPr="00850CC0">
        <w:rPr>
          <w:rFonts w:ascii="Cambria" w:hAnsi="Cambria"/>
          <w:lang w:val="sr-Latn-RS"/>
        </w:rPr>
        <w:t xml:space="preserve">ciljem </w:t>
      </w:r>
      <w:r w:rsidR="00877B6F" w:rsidRPr="00850CC0">
        <w:rPr>
          <w:rFonts w:ascii="Cambria" w:hAnsi="Cambria"/>
          <w:lang w:val="sr-Latn-RS"/>
        </w:rPr>
        <w:t>praćenja stanja u oblasti regionalnog razvoja i davanja preporuka za preduzimanje mjera za unapređivanje regionalnog razvoja Crne Gore.</w:t>
      </w:r>
    </w:p>
    <w:p w:rsidR="00620686" w:rsidRDefault="00620686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 xml:space="preserve">Shodno članu 5 stav 1 Uredbe o izboru predstavnika nevladinih organizacija u radna tijela organa državne uprave </w:t>
      </w:r>
      <w:r w:rsidR="008A55AA" w:rsidRPr="00850CC0">
        <w:rPr>
          <w:rFonts w:ascii="Cambria" w:hAnsi="Cambria"/>
          <w:lang w:val="sr-Latn-RS"/>
        </w:rPr>
        <w:t>nevladine organizacije u radnom tijelu mogu imati jednog/u predstavnika/cu</w:t>
      </w:r>
      <w:r w:rsidR="00F83CC2" w:rsidRPr="00850CC0">
        <w:rPr>
          <w:rFonts w:ascii="Cambria" w:hAnsi="Cambria"/>
          <w:lang w:val="sr-Latn-RS"/>
        </w:rPr>
        <w:t>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8A55AA" w:rsidRDefault="008A55AA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  <w:r w:rsidRPr="00850CC0">
        <w:rPr>
          <w:rFonts w:ascii="Cambria" w:hAnsi="Cambria"/>
          <w:b/>
          <w:lang w:val="sr-Latn-RS"/>
        </w:rPr>
        <w:t>Na osnovu člana 4 Uredbe nevladina organizacija može da predloži svog/ju predstavnika/cu ako:</w:t>
      </w:r>
    </w:p>
    <w:p w:rsidR="00027EAF" w:rsidRPr="00850CC0" w:rsidRDefault="00027EAF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</w:t>
      </w:r>
      <w:r w:rsidR="00A264E9" w:rsidRPr="00850CC0">
        <w:rPr>
          <w:rFonts w:ascii="Cambria" w:hAnsi="Cambria"/>
        </w:rPr>
        <w:t>j</w:t>
      </w:r>
      <w:r w:rsidRPr="00850CC0">
        <w:rPr>
          <w:rFonts w:ascii="Cambria" w:hAnsi="Cambria"/>
        </w:rPr>
        <w:t>e upisana u registar nevladinih organizacija prije objavljivanja javnog poziva iz člana 3 stav 1 ove uredbe;</w:t>
      </w:r>
    </w:p>
    <w:p w:rsidR="00027EAF" w:rsidRPr="00850CC0" w:rsidRDefault="00027EAF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</w:t>
      </w:r>
      <w:r w:rsidR="00A264E9" w:rsidRPr="00850CC0">
        <w:rPr>
          <w:rFonts w:ascii="Cambria" w:hAnsi="Cambria"/>
        </w:rPr>
        <w:t xml:space="preserve">u </w:t>
      </w:r>
      <w:r w:rsidRPr="00850CC0">
        <w:rPr>
          <w:rFonts w:ascii="Cambria" w:hAnsi="Cambria"/>
        </w:rPr>
        <w:t>statutu ima utvrđene djelatnosti i ciljeve u oblastima koje su u vezi sa pitanjem koje sagledava ili normativno uređuje radno tijelo;</w:t>
      </w:r>
    </w:p>
    <w:p w:rsidR="00027EAF" w:rsidRPr="00850CC0" w:rsidRDefault="00027EAF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se ne nalazi u Registru kaznene evidencije;</w:t>
      </w:r>
    </w:p>
    <w:p w:rsidR="00027EAF" w:rsidRPr="00850CC0" w:rsidRDefault="00027EAF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je u prethodne tri godine, u vezi sa pitanjem koje sagledava ili normativno uređuje radno tijelo, sprovela istraživanje, izradila dokument, organizovala skup ili realizovala projekat usmjeren na unapređenje stanja u određenoj oblasti;</w:t>
      </w:r>
    </w:p>
    <w:p w:rsidR="00027EAF" w:rsidRPr="00850CC0" w:rsidRDefault="00027EAF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je predala poreskom organu prijavu za prethodnu fiskalnu godinu (fotokopija bilansa stanja i uspjeha);</w:t>
      </w:r>
    </w:p>
    <w:p w:rsidR="00027EAF" w:rsidRPr="00850CC0" w:rsidRDefault="00027EAF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više od polovine članova organa upravljanja nevladine organizacije nijesu članovi organa političkih partija, javni funkcioneri, rukovodeća lica ili državni službenici, odnosno namještenici.</w:t>
      </w:r>
    </w:p>
    <w:p w:rsidR="008A55AA" w:rsidRPr="00850CC0" w:rsidRDefault="008A55AA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</w:p>
    <w:p w:rsidR="00027EAF" w:rsidRPr="00850CC0" w:rsidRDefault="00027EAF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  <w:r w:rsidRPr="00850CC0">
        <w:rPr>
          <w:rFonts w:ascii="Cambria" w:hAnsi="Cambria"/>
          <w:b/>
          <w:lang w:val="sr-Latn-RS"/>
        </w:rPr>
        <w:t>U skladu sa članom 5 stav 2 Uredbe predstavnik/ca nevladine organizacije u radnom tijelu može biti lice koje:</w:t>
      </w:r>
    </w:p>
    <w:p w:rsidR="00E10E16" w:rsidRPr="00850CC0" w:rsidRDefault="00452DC3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</w:t>
      </w:r>
      <w:r w:rsidR="00E10E16" w:rsidRPr="00850CC0">
        <w:rPr>
          <w:rFonts w:ascii="Cambria" w:hAnsi="Cambria"/>
        </w:rPr>
        <w:t>- ima prebivalište u Crnoj Gori;</w:t>
      </w:r>
    </w:p>
    <w:p w:rsidR="00E10E16" w:rsidRPr="00850CC0" w:rsidRDefault="00E10E16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-ima iskustvo u oblasti na koju se odnosi pitanje koje sagledava ili normativno uređuje radno tijelo;</w:t>
      </w:r>
    </w:p>
    <w:p w:rsidR="00E10E16" w:rsidRPr="00850CC0" w:rsidRDefault="00E10E16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-nije član organa političke partije, javni funkcioner, državni službenik, odnosno namještenik.</w:t>
      </w:r>
    </w:p>
    <w:p w:rsidR="00E10E16" w:rsidRPr="00850CC0" w:rsidRDefault="00E10E16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</w:p>
    <w:p w:rsidR="00E10E16" w:rsidRDefault="00E10E16" w:rsidP="00850CC0">
      <w:pPr>
        <w:spacing w:after="0" w:line="276" w:lineRule="auto"/>
        <w:jc w:val="both"/>
        <w:rPr>
          <w:rFonts w:ascii="Cambria" w:hAnsi="Cambria"/>
          <w:b/>
          <w:u w:val="single"/>
          <w:lang w:val="sr-Latn-RS"/>
        </w:rPr>
      </w:pPr>
      <w:r w:rsidRPr="00850CC0">
        <w:rPr>
          <w:rFonts w:ascii="Cambria" w:hAnsi="Cambria"/>
          <w:b/>
          <w:lang w:val="sr-Latn-RS"/>
        </w:rPr>
        <w:t xml:space="preserve">Shodno članu 6 stav 2 Uredbe, predlaganje predstavnika/ce se vrši na obrascu </w:t>
      </w:r>
      <w:r w:rsidRPr="00850CC0">
        <w:rPr>
          <w:rFonts w:ascii="Cambria" w:hAnsi="Cambria"/>
          <w:b/>
          <w:u w:val="single"/>
          <w:lang w:val="sr-Latn-RS"/>
        </w:rPr>
        <w:t>u prilogu.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b/>
          <w:u w:val="single"/>
          <w:lang w:val="sr-Latn-RS"/>
        </w:rPr>
      </w:pPr>
    </w:p>
    <w:p w:rsidR="00E10E16" w:rsidRDefault="00E10E16" w:rsidP="00850CC0">
      <w:pPr>
        <w:spacing w:after="0" w:line="276" w:lineRule="auto"/>
        <w:jc w:val="both"/>
        <w:rPr>
          <w:rFonts w:ascii="Cambria" w:hAnsi="Cambria"/>
          <w:b/>
          <w:u w:val="single"/>
          <w:lang w:val="sr-Latn-RS"/>
        </w:rPr>
      </w:pPr>
      <w:r w:rsidRPr="00850CC0">
        <w:rPr>
          <w:rFonts w:ascii="Cambria" w:hAnsi="Cambria"/>
          <w:b/>
          <w:u w:val="single"/>
          <w:lang w:val="sr-Latn-RS"/>
        </w:rPr>
        <w:t>Uz predlog predstavnika/ce na propisano</w:t>
      </w:r>
      <w:r w:rsidR="00452DC3" w:rsidRPr="00850CC0">
        <w:rPr>
          <w:rFonts w:ascii="Cambria" w:hAnsi="Cambria"/>
          <w:b/>
          <w:u w:val="single"/>
          <w:lang w:val="sr-Latn-RS"/>
        </w:rPr>
        <w:t>m</w:t>
      </w:r>
      <w:r w:rsidRPr="00850CC0">
        <w:rPr>
          <w:rFonts w:ascii="Cambria" w:hAnsi="Cambria"/>
          <w:b/>
          <w:u w:val="single"/>
          <w:lang w:val="sr-Latn-RS"/>
        </w:rPr>
        <w:t xml:space="preserve"> obrascu, nevladina organizacija je, u skladu sa članom 7 Uredbe, dužna da dostavi sljedeću dokumentaciju</w:t>
      </w:r>
      <w:r w:rsidR="003C439A" w:rsidRPr="00850CC0">
        <w:rPr>
          <w:rFonts w:ascii="Cambria" w:hAnsi="Cambria"/>
          <w:b/>
          <w:u w:val="single"/>
          <w:lang w:val="sr-Latn-RS"/>
        </w:rPr>
        <w:t>: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b/>
          <w:u w:val="single"/>
          <w:lang w:val="sr-Latn-RS"/>
        </w:rPr>
      </w:pPr>
    </w:p>
    <w:p w:rsidR="003C439A" w:rsidRPr="00850CC0" w:rsidRDefault="00452DC3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</w:t>
      </w:r>
      <w:r w:rsidR="003C439A" w:rsidRPr="00850CC0">
        <w:rPr>
          <w:rFonts w:ascii="Cambria" w:hAnsi="Cambria"/>
        </w:rPr>
        <w:t>- dokaz da je upisana u registar nevladinih organizacija (fotokopija akta);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fotokopiju statuta nevladine organizacije;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dokaz da je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 organizacije;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lastRenderedPageBreak/>
        <w:t xml:space="preserve">   - dokaz da je nevladina organizacija predala poreskom organu prijavu za prethodnu fiskalnu godinu (fotokopija bilansa stanja i uspjeha);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izjavu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</w:t>
      </w:r>
      <w:r w:rsidR="00452DC3" w:rsidRPr="00850CC0">
        <w:rPr>
          <w:rFonts w:ascii="Cambria" w:hAnsi="Cambria"/>
        </w:rPr>
        <w:t xml:space="preserve"> </w:t>
      </w:r>
      <w:r w:rsidRPr="00850CC0">
        <w:rPr>
          <w:rFonts w:ascii="Cambria" w:hAnsi="Cambria"/>
        </w:rPr>
        <w:t>fotokopiju lične karte ili druge javne isprave na osnovu koje se utvrđuje identitet predstavnika nevladine organizacije u radnom tijelu;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biografiju predstavnika nevladine organizacije u radnom tijelu;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</w:t>
      </w:r>
      <w:r w:rsidR="00452DC3" w:rsidRPr="00850CC0">
        <w:rPr>
          <w:rFonts w:ascii="Cambria" w:hAnsi="Cambria"/>
        </w:rPr>
        <w:t xml:space="preserve"> </w:t>
      </w:r>
      <w:r w:rsidRPr="00850CC0">
        <w:rPr>
          <w:rFonts w:ascii="Cambria" w:hAnsi="Cambria"/>
        </w:rPr>
        <w:t>dokaz o iskustvu predstavnika</w:t>
      </w:r>
      <w:r w:rsidR="00452DC3" w:rsidRPr="00850CC0">
        <w:rPr>
          <w:rFonts w:ascii="Cambria" w:hAnsi="Cambria"/>
        </w:rPr>
        <w:t>/ce</w:t>
      </w:r>
      <w:r w:rsidRPr="00850CC0">
        <w:rPr>
          <w:rFonts w:ascii="Cambria" w:hAnsi="Cambria"/>
        </w:rPr>
        <w:t xml:space="preserve"> nevladine organizacije u oblasti na koju se odnosi pitanje koje sagledava ili normativno uređuje radno tijelo (stručni rad, sertifikat ili drugi dokument);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izjavu predstavnika</w:t>
      </w:r>
      <w:r w:rsidR="00452DC3" w:rsidRPr="00850CC0">
        <w:rPr>
          <w:rFonts w:ascii="Cambria" w:hAnsi="Cambria"/>
        </w:rPr>
        <w:t>/ce</w:t>
      </w:r>
      <w:r w:rsidRPr="00850CC0">
        <w:rPr>
          <w:rFonts w:ascii="Cambria" w:hAnsi="Cambria"/>
        </w:rPr>
        <w:t xml:space="preserve"> nevladine organizacije u radnom tijelu da nije član</w:t>
      </w:r>
      <w:r w:rsidR="00452DC3" w:rsidRPr="00850CC0">
        <w:rPr>
          <w:rFonts w:ascii="Cambria" w:hAnsi="Cambria"/>
        </w:rPr>
        <w:t>/ica</w:t>
      </w:r>
      <w:r w:rsidRPr="00850CC0">
        <w:rPr>
          <w:rFonts w:ascii="Cambria" w:hAnsi="Cambria"/>
        </w:rPr>
        <w:t xml:space="preserve"> organa političke partije, javni funkcioner, rukovodeće lice ili državni službenik, odnosno namještenik;</w:t>
      </w:r>
    </w:p>
    <w:p w:rsidR="003C439A" w:rsidRPr="00850CC0" w:rsidRDefault="003C439A" w:rsidP="00850CC0">
      <w:pPr>
        <w:pStyle w:val="T30X"/>
        <w:spacing w:before="0" w:after="0" w:line="276" w:lineRule="auto"/>
        <w:ind w:left="567" w:hanging="283"/>
        <w:rPr>
          <w:rFonts w:ascii="Cambria" w:hAnsi="Cambria"/>
        </w:rPr>
      </w:pPr>
      <w:r w:rsidRPr="00850CC0">
        <w:rPr>
          <w:rFonts w:ascii="Cambria" w:hAnsi="Cambria"/>
        </w:rPr>
        <w:t xml:space="preserve">   - izjavu predstavnika</w:t>
      </w:r>
      <w:r w:rsidR="00452DC3" w:rsidRPr="00850CC0">
        <w:rPr>
          <w:rFonts w:ascii="Cambria" w:hAnsi="Cambria"/>
        </w:rPr>
        <w:t>/ce</w:t>
      </w:r>
      <w:r w:rsidRPr="00850CC0">
        <w:rPr>
          <w:rFonts w:ascii="Cambria" w:hAnsi="Cambria"/>
        </w:rPr>
        <w:t xml:space="preserve"> nevladine organizacije da prihvata da ga</w:t>
      </w:r>
      <w:r w:rsidR="00452DC3" w:rsidRPr="00850CC0">
        <w:rPr>
          <w:rFonts w:ascii="Cambria" w:hAnsi="Cambria"/>
        </w:rPr>
        <w:t>/je</w:t>
      </w:r>
      <w:r w:rsidRPr="00850CC0">
        <w:rPr>
          <w:rFonts w:ascii="Cambria" w:hAnsi="Cambria"/>
        </w:rPr>
        <w:t xml:space="preserve"> ta nevladina organizacija predloži kao svog predstavnika</w:t>
      </w:r>
      <w:r w:rsidR="00452DC3" w:rsidRPr="00850CC0">
        <w:rPr>
          <w:rFonts w:ascii="Cambria" w:hAnsi="Cambria"/>
        </w:rPr>
        <w:t>/cu</w:t>
      </w:r>
      <w:r w:rsidRPr="00850CC0">
        <w:rPr>
          <w:rFonts w:ascii="Cambria" w:hAnsi="Cambria"/>
        </w:rPr>
        <w:t xml:space="preserve"> u radnom tijelu.</w:t>
      </w:r>
    </w:p>
    <w:p w:rsidR="003C439A" w:rsidRPr="00850CC0" w:rsidRDefault="003C439A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</w:p>
    <w:p w:rsidR="00E8258D" w:rsidRPr="00850CC0" w:rsidRDefault="00E8258D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  <w:r w:rsidRPr="00850CC0">
        <w:rPr>
          <w:rFonts w:ascii="Cambria" w:hAnsi="Cambria"/>
          <w:b/>
          <w:lang w:val="sr-Latn-RS"/>
        </w:rPr>
        <w:t xml:space="preserve">Rok za dostavljanje predloga je </w:t>
      </w:r>
      <w:r w:rsidR="000A74BF" w:rsidRPr="00850CC0">
        <w:rPr>
          <w:rFonts w:ascii="Cambria" w:hAnsi="Cambria"/>
          <w:b/>
          <w:lang w:val="sr-Latn-RS"/>
        </w:rPr>
        <w:t>je deset dana od dana objavljivanja ovog poziva na internet stranici Ministarstva ekonomskog razvoja i turizma i portalu e- uprave, kako je to propisano članom 6 stav 1, a u vezi sa članom 3 stav 1 Uredbe, i isti rok teče od 2</w:t>
      </w:r>
      <w:r w:rsidR="007876B6">
        <w:rPr>
          <w:rFonts w:ascii="Cambria" w:hAnsi="Cambria"/>
          <w:b/>
          <w:lang w:val="sr-Latn-RS"/>
        </w:rPr>
        <w:t>6</w:t>
      </w:r>
      <w:r w:rsidR="000A74BF" w:rsidRPr="00850CC0">
        <w:rPr>
          <w:rFonts w:ascii="Cambria" w:hAnsi="Cambria"/>
          <w:b/>
          <w:lang w:val="sr-Latn-RS"/>
        </w:rPr>
        <w:t>.01.2023.</w:t>
      </w:r>
      <w:r w:rsidR="00850CC0">
        <w:rPr>
          <w:rFonts w:ascii="Cambria" w:hAnsi="Cambria"/>
          <w:b/>
          <w:lang w:val="sr-Latn-RS"/>
        </w:rPr>
        <w:t xml:space="preserve"> </w:t>
      </w:r>
      <w:r w:rsidR="000A74BF" w:rsidRPr="00850CC0">
        <w:rPr>
          <w:rFonts w:ascii="Cambria" w:hAnsi="Cambria"/>
          <w:b/>
          <w:lang w:val="sr-Latn-RS"/>
        </w:rPr>
        <w:t>godine do 0</w:t>
      </w:r>
      <w:r w:rsidR="007876B6">
        <w:rPr>
          <w:rFonts w:ascii="Cambria" w:hAnsi="Cambria"/>
          <w:b/>
          <w:lang w:val="sr-Latn-RS"/>
        </w:rPr>
        <w:t>5</w:t>
      </w:r>
      <w:r w:rsidR="000A74BF" w:rsidRPr="00850CC0">
        <w:rPr>
          <w:rFonts w:ascii="Cambria" w:hAnsi="Cambria"/>
          <w:b/>
          <w:lang w:val="sr-Latn-RS"/>
        </w:rPr>
        <w:t>.02.2023.</w:t>
      </w:r>
      <w:r w:rsidR="00850CC0">
        <w:rPr>
          <w:rFonts w:ascii="Cambria" w:hAnsi="Cambria"/>
          <w:b/>
          <w:lang w:val="sr-Latn-RS"/>
        </w:rPr>
        <w:t xml:space="preserve"> </w:t>
      </w:r>
      <w:r w:rsidR="000A74BF" w:rsidRPr="00850CC0">
        <w:rPr>
          <w:rFonts w:ascii="Cambria" w:hAnsi="Cambria"/>
          <w:b/>
          <w:lang w:val="sr-Latn-RS"/>
        </w:rPr>
        <w:t>godine.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0A74BF" w:rsidRDefault="000A74BF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  <w:r w:rsidRPr="00850CC0">
        <w:rPr>
          <w:rFonts w:ascii="Cambria" w:hAnsi="Cambria"/>
          <w:b/>
          <w:lang w:val="sr-Latn-RS"/>
        </w:rPr>
        <w:t xml:space="preserve">Propisani obrazac za predlaganje predstavnika/ce nevladine organizacije sa potrebnim prilozima dostavlja se lično na arhivu </w:t>
      </w:r>
      <w:r w:rsidR="00EC632B" w:rsidRPr="00850CC0">
        <w:rPr>
          <w:rFonts w:ascii="Cambria" w:hAnsi="Cambria"/>
          <w:b/>
          <w:lang w:val="sr-Latn-RS"/>
        </w:rPr>
        <w:t>Ministarstva ekonomskog razvoja i turizma, radnim danima od 07 do 13h, ili poštom na adresu: Ministartsvo ekonomskog razvoja i turizma, Rimski trg 46, 81000 Podgorica, sa naznakom: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b/>
          <w:lang w:val="sr-Latn-RS"/>
        </w:rPr>
      </w:pPr>
    </w:p>
    <w:p w:rsidR="00EC632B" w:rsidRDefault="00EC632B" w:rsidP="00850CC0">
      <w:pPr>
        <w:spacing w:after="0" w:line="276" w:lineRule="auto"/>
        <w:jc w:val="both"/>
        <w:rPr>
          <w:rFonts w:ascii="Cambria" w:hAnsi="Cambria"/>
          <w:u w:val="single"/>
          <w:lang w:val="sr-Latn-RS"/>
        </w:rPr>
      </w:pPr>
      <w:r w:rsidRPr="00850CC0">
        <w:rPr>
          <w:rFonts w:ascii="Cambria" w:hAnsi="Cambria"/>
          <w:lang w:val="sr-Latn-RS"/>
        </w:rPr>
        <w:t xml:space="preserve">,,Predlaganje prestavnika/ce NVO u Partnerskom savjetu za regionalni razvoj ’’ ili dostavom potrebne skrenirane dokumentacije putem elektronske pošte na e- mail adresu </w:t>
      </w:r>
      <w:r w:rsidR="00B06D1D" w:rsidRPr="00850CC0">
        <w:rPr>
          <w:rFonts w:ascii="Cambria" w:hAnsi="Cambria"/>
          <w:u w:val="single"/>
          <w:lang w:val="sr-Latn-RS"/>
        </w:rPr>
        <w:fldChar w:fldCharType="begin"/>
      </w:r>
      <w:r w:rsidR="00B06D1D" w:rsidRPr="00850CC0">
        <w:rPr>
          <w:rFonts w:ascii="Cambria" w:hAnsi="Cambria"/>
          <w:u w:val="single"/>
          <w:lang w:val="sr-Latn-RS"/>
        </w:rPr>
        <w:instrText xml:space="preserve"> HYPERLINK "mailto:sara.bozovic</w:instrText>
      </w:r>
      <w:r w:rsidR="00B06D1D" w:rsidRPr="00850CC0">
        <w:rPr>
          <w:rFonts w:ascii="Cambria" w:hAnsi="Cambria"/>
          <w:u w:val="single"/>
        </w:rPr>
        <w:instrText>@mek.gov.me</w:instrText>
      </w:r>
      <w:r w:rsidR="00B06D1D" w:rsidRPr="00850CC0">
        <w:rPr>
          <w:rFonts w:ascii="Cambria" w:hAnsi="Cambria"/>
          <w:u w:val="single"/>
          <w:lang w:val="sr-Latn-RS"/>
        </w:rPr>
        <w:instrText xml:space="preserve">" </w:instrText>
      </w:r>
      <w:r w:rsidR="00B06D1D" w:rsidRPr="00850CC0">
        <w:rPr>
          <w:rFonts w:ascii="Cambria" w:hAnsi="Cambria"/>
          <w:u w:val="single"/>
          <w:lang w:val="sr-Latn-RS"/>
        </w:rPr>
        <w:fldChar w:fldCharType="separate"/>
      </w:r>
      <w:r w:rsidR="00B06D1D" w:rsidRPr="00850CC0">
        <w:rPr>
          <w:rStyle w:val="Hyperlink"/>
          <w:rFonts w:ascii="Cambria" w:hAnsi="Cambria"/>
          <w:lang w:val="sr-Latn-RS"/>
        </w:rPr>
        <w:t>sara.bozovic</w:t>
      </w:r>
      <w:r w:rsidR="00B06D1D" w:rsidRPr="00850CC0">
        <w:rPr>
          <w:rStyle w:val="Hyperlink"/>
          <w:rFonts w:ascii="Cambria" w:hAnsi="Cambria"/>
        </w:rPr>
        <w:t>@mek.gov.me</w:t>
      </w:r>
      <w:r w:rsidR="00B06D1D" w:rsidRPr="00850CC0">
        <w:rPr>
          <w:rFonts w:ascii="Cambria" w:hAnsi="Cambria"/>
          <w:u w:val="single"/>
          <w:lang w:val="sr-Latn-RS"/>
        </w:rPr>
        <w:fldChar w:fldCharType="end"/>
      </w:r>
      <w:r w:rsidR="00850CC0">
        <w:rPr>
          <w:rFonts w:ascii="Cambria" w:hAnsi="Cambria"/>
          <w:u w:val="single"/>
          <w:lang w:val="sr-Latn-RS"/>
        </w:rPr>
        <w:t xml:space="preserve"> 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u w:val="single"/>
        </w:rPr>
      </w:pPr>
    </w:p>
    <w:p w:rsidR="00EC632B" w:rsidRDefault="00EC632B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proofErr w:type="spellStart"/>
      <w:r w:rsidRPr="00850CC0">
        <w:rPr>
          <w:rFonts w:ascii="Cambria" w:hAnsi="Cambria"/>
        </w:rPr>
        <w:t>Prema</w:t>
      </w:r>
      <w:proofErr w:type="spellEnd"/>
      <w:r w:rsidRPr="00850CC0">
        <w:rPr>
          <w:rFonts w:ascii="Cambria" w:hAnsi="Cambria"/>
        </w:rPr>
        <w:t xml:space="preserve"> </w:t>
      </w:r>
      <w:r w:rsidRPr="00850CC0">
        <w:rPr>
          <w:rFonts w:ascii="Cambria" w:hAnsi="Cambria"/>
          <w:lang w:val="sr-Latn-RS"/>
        </w:rPr>
        <w:t xml:space="preserve">članu 8 stav 1 Uredbe, Ministarstvo ekonomskog razvoja i turizma će, u roku od sedam dana od isteka roka za dostavljanje predloga, na internet stranici </w:t>
      </w:r>
      <w:hyperlink r:id="rId8" w:history="1">
        <w:r w:rsidRPr="00850CC0">
          <w:rPr>
            <w:rStyle w:val="Hyperlink"/>
            <w:rFonts w:ascii="Cambria" w:hAnsi="Cambria"/>
            <w:lang w:val="sr-Latn-RS"/>
          </w:rPr>
          <w:t>http://www.gov.me/mek</w:t>
        </w:r>
      </w:hyperlink>
      <w:r w:rsidRPr="00850CC0">
        <w:rPr>
          <w:rFonts w:ascii="Cambria" w:hAnsi="Cambria"/>
          <w:lang w:val="sr-Latn-RS"/>
        </w:rPr>
        <w:t xml:space="preserve"> i na portalu e-uprave </w:t>
      </w:r>
      <w:hyperlink r:id="rId9" w:history="1">
        <w:r w:rsidRPr="00850CC0">
          <w:rPr>
            <w:rStyle w:val="Hyperlink"/>
            <w:rFonts w:ascii="Cambria" w:hAnsi="Cambria"/>
            <w:lang w:val="sr-Latn-RS"/>
          </w:rPr>
          <w:t>https://www.euprava.me/</w:t>
        </w:r>
      </w:hyperlink>
      <w:r w:rsidRPr="00850CC0">
        <w:rPr>
          <w:rFonts w:ascii="Cambria" w:hAnsi="Cambria"/>
          <w:lang w:val="sr-Latn-RS"/>
        </w:rPr>
        <w:t xml:space="preserve"> objaviti listu kandidata/kinja koji su predloženi za člana/icu radnog tijela, sa nazivima nevladinih organizacija koje su ih predložile, a koje su ispunile uslov iz ovog poziva.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DA571E" w:rsidRDefault="00DA571E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>Ministarstvo ekonomskog razvoja i turizma će objaviti i spisak nevladinih organizacija koje nisu dostavile uredne i potpune predloge, odnosno koje ne ispunjavaju propisane kriterijume iz Uredbe, ili su predložile predstavnika/cu koji/a ne ispunjava propisane kriterijume, kako je to precizirano članom 8 stav</w:t>
      </w:r>
      <w:r w:rsidR="006B4089" w:rsidRPr="00850CC0">
        <w:rPr>
          <w:rFonts w:ascii="Cambria" w:hAnsi="Cambria"/>
          <w:lang w:val="sr-Latn-RS"/>
        </w:rPr>
        <w:t xml:space="preserve"> </w:t>
      </w:r>
      <w:r w:rsidRPr="00850CC0">
        <w:rPr>
          <w:rFonts w:ascii="Cambria" w:hAnsi="Cambria"/>
          <w:lang w:val="sr-Latn-RS"/>
        </w:rPr>
        <w:t>2 Uredbe.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DA571E" w:rsidRDefault="00DA571E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>Predlog za člana/icu radnog tijela biće razmatran samo ako je dostavljen blagovremeno i uz svu potrebnu dokumentaciju.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DA571E" w:rsidRDefault="00DA571E" w:rsidP="00850CC0">
      <w:pPr>
        <w:spacing w:after="0" w:line="276" w:lineRule="auto"/>
        <w:jc w:val="both"/>
        <w:rPr>
          <w:rFonts w:ascii="Cambria" w:hAnsi="Cambria"/>
          <w:lang w:val="sr-Latn-RS"/>
        </w:rPr>
      </w:pPr>
      <w:r w:rsidRPr="00850CC0">
        <w:rPr>
          <w:rFonts w:ascii="Cambria" w:hAnsi="Cambria"/>
          <w:lang w:val="sr-Latn-RS"/>
        </w:rPr>
        <w:t xml:space="preserve">Ministar ekonomskog razvoja i turizma, aktom o obrazovanju radnog tijela, izabraće za člana/icu tog tijela predstavnika/cu nevladine organizacije koji/a ispunjava propisane uslove, a u slučaju da za dva ili više predstavnika/ca bude dostavljen jednak broj predloga, </w:t>
      </w:r>
      <w:r w:rsidR="00D464A1" w:rsidRPr="00850CC0">
        <w:rPr>
          <w:rFonts w:ascii="Cambria" w:hAnsi="Cambria"/>
          <w:lang w:val="sr-Latn-RS"/>
        </w:rPr>
        <w:t>izbor predstavnika/ce nevladinih organizacija u radno tijelo vrši Ministar ekonomskog razvoja i turizma, sve u skladu sa članom 9 Uredbe.</w:t>
      </w:r>
    </w:p>
    <w:p w:rsidR="00850CC0" w:rsidRPr="00850CC0" w:rsidRDefault="00850CC0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D464A1" w:rsidRPr="00850CC0" w:rsidRDefault="00D464A1" w:rsidP="00850CC0">
      <w:pPr>
        <w:spacing w:after="0" w:line="276" w:lineRule="auto"/>
        <w:jc w:val="both"/>
        <w:rPr>
          <w:rFonts w:ascii="Cambria" w:hAnsi="Cambria"/>
          <w:u w:val="single"/>
        </w:rPr>
      </w:pPr>
      <w:r w:rsidRPr="00850CC0">
        <w:rPr>
          <w:rFonts w:ascii="Cambria" w:hAnsi="Cambria"/>
          <w:lang w:val="sr-Latn-RS"/>
        </w:rPr>
        <w:t>Pitanja u vezi sa postupkom predlaganja predstavnika/ce nevladinih organizacija u radnom tijelu mogu se dostaviti elektronskim putem, na adresu</w:t>
      </w:r>
      <w:r w:rsidR="00877B6F" w:rsidRPr="00850CC0">
        <w:rPr>
          <w:rFonts w:ascii="Cambria" w:hAnsi="Cambria"/>
          <w:lang w:val="sr-Latn-RS"/>
        </w:rPr>
        <w:t xml:space="preserve"> </w:t>
      </w:r>
      <w:hyperlink r:id="rId10" w:history="1">
        <w:r w:rsidR="005747B2" w:rsidRPr="00894C16">
          <w:rPr>
            <w:rStyle w:val="Hyperlink"/>
            <w:rFonts w:ascii="Cambria" w:hAnsi="Cambria"/>
            <w:lang w:val="sr-Latn-RS"/>
          </w:rPr>
          <w:t>sara.bozovic@mek.gov.me</w:t>
        </w:r>
      </w:hyperlink>
      <w:r w:rsidR="005747B2">
        <w:rPr>
          <w:rFonts w:ascii="Cambria" w:hAnsi="Cambria"/>
          <w:u w:val="single"/>
          <w:lang w:val="sr-Latn-RS"/>
        </w:rPr>
        <w:t xml:space="preserve">   </w:t>
      </w:r>
    </w:p>
    <w:p w:rsidR="00D464A1" w:rsidRPr="00850CC0" w:rsidRDefault="00D464A1" w:rsidP="00850CC0">
      <w:pPr>
        <w:spacing w:after="0" w:line="276" w:lineRule="auto"/>
        <w:jc w:val="both"/>
        <w:rPr>
          <w:rFonts w:ascii="Cambria" w:hAnsi="Cambria"/>
          <w:lang w:val="sr-Latn-RS"/>
        </w:rPr>
      </w:pPr>
    </w:p>
    <w:p w:rsidR="003C439A" w:rsidRPr="00850CC0" w:rsidRDefault="003C439A" w:rsidP="00850CC0">
      <w:pPr>
        <w:spacing w:after="0" w:line="276" w:lineRule="auto"/>
        <w:jc w:val="both"/>
        <w:rPr>
          <w:rFonts w:ascii="Cambria" w:hAnsi="Cambria"/>
          <w:b/>
          <w:u w:val="single"/>
          <w:lang w:val="sr-Latn-RS"/>
        </w:rPr>
      </w:pPr>
    </w:p>
    <w:p w:rsidR="00296539" w:rsidRPr="00850CC0" w:rsidRDefault="00296539" w:rsidP="00850CC0">
      <w:pPr>
        <w:spacing w:after="0" w:line="276" w:lineRule="auto"/>
        <w:jc w:val="center"/>
        <w:rPr>
          <w:rFonts w:ascii="Cambria" w:hAnsi="Cambria"/>
          <w:lang w:val="sr-Latn-RS"/>
        </w:rPr>
      </w:pPr>
    </w:p>
    <w:sectPr w:rsidR="00296539" w:rsidRPr="00850CC0" w:rsidSect="00850C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7A" w:rsidRDefault="00E2237A" w:rsidP="00850CC0">
      <w:pPr>
        <w:spacing w:after="0" w:line="240" w:lineRule="auto"/>
      </w:pPr>
      <w:r>
        <w:separator/>
      </w:r>
    </w:p>
  </w:endnote>
  <w:endnote w:type="continuationSeparator" w:id="0">
    <w:p w:rsidR="00E2237A" w:rsidRDefault="00E2237A" w:rsidP="0085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7A" w:rsidRDefault="00E2237A" w:rsidP="00850CC0">
      <w:pPr>
        <w:spacing w:after="0" w:line="240" w:lineRule="auto"/>
      </w:pPr>
      <w:r>
        <w:separator/>
      </w:r>
    </w:p>
  </w:footnote>
  <w:footnote w:type="continuationSeparator" w:id="0">
    <w:p w:rsidR="00E2237A" w:rsidRDefault="00E2237A" w:rsidP="00850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DF4"/>
    <w:multiLevelType w:val="hybridMultilevel"/>
    <w:tmpl w:val="D082C24C"/>
    <w:lvl w:ilvl="0" w:tplc="ABFC7F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A5E15"/>
    <w:multiLevelType w:val="hybridMultilevel"/>
    <w:tmpl w:val="2DEC23DC"/>
    <w:lvl w:ilvl="0" w:tplc="1D661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B0174"/>
    <w:multiLevelType w:val="hybridMultilevel"/>
    <w:tmpl w:val="5D980366"/>
    <w:lvl w:ilvl="0" w:tplc="BA1E86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39"/>
    <w:rsid w:val="00027EAF"/>
    <w:rsid w:val="000A74BF"/>
    <w:rsid w:val="000F66EF"/>
    <w:rsid w:val="00296539"/>
    <w:rsid w:val="00357F07"/>
    <w:rsid w:val="003C439A"/>
    <w:rsid w:val="00452DC3"/>
    <w:rsid w:val="004E6DAF"/>
    <w:rsid w:val="004F3B44"/>
    <w:rsid w:val="005747B2"/>
    <w:rsid w:val="00620686"/>
    <w:rsid w:val="006B255B"/>
    <w:rsid w:val="006B4089"/>
    <w:rsid w:val="007876B6"/>
    <w:rsid w:val="007C1C23"/>
    <w:rsid w:val="00850CC0"/>
    <w:rsid w:val="00877B6F"/>
    <w:rsid w:val="008A55AA"/>
    <w:rsid w:val="009733F8"/>
    <w:rsid w:val="009A44BE"/>
    <w:rsid w:val="009C7552"/>
    <w:rsid w:val="00A17B56"/>
    <w:rsid w:val="00A264E9"/>
    <w:rsid w:val="00B06D1D"/>
    <w:rsid w:val="00D34222"/>
    <w:rsid w:val="00D464A1"/>
    <w:rsid w:val="00DA571E"/>
    <w:rsid w:val="00E10E16"/>
    <w:rsid w:val="00E2237A"/>
    <w:rsid w:val="00E8258D"/>
    <w:rsid w:val="00EC632B"/>
    <w:rsid w:val="00F17959"/>
    <w:rsid w:val="00F83CC2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7722-8306-4398-9E52-3167F94D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AF"/>
    <w:pPr>
      <w:ind w:left="720"/>
      <w:contextualSpacing/>
    </w:pPr>
  </w:style>
  <w:style w:type="paragraph" w:customStyle="1" w:styleId="T30X">
    <w:name w:val="T30X"/>
    <w:basedOn w:val="Normal"/>
    <w:uiPriority w:val="99"/>
    <w:rsid w:val="00027EA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sr-Latn-ME" w:eastAsia="sr-Latn-ME"/>
    </w:rPr>
  </w:style>
  <w:style w:type="character" w:styleId="Hyperlink">
    <w:name w:val="Hyperlink"/>
    <w:basedOn w:val="DefaultParagraphFont"/>
    <w:uiPriority w:val="99"/>
    <w:unhideWhenUsed/>
    <w:rsid w:val="00EC6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3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CC0"/>
  </w:style>
  <w:style w:type="paragraph" w:styleId="Footer">
    <w:name w:val="footer"/>
    <w:basedOn w:val="Normal"/>
    <w:link w:val="FooterChar"/>
    <w:uiPriority w:val="99"/>
    <w:unhideWhenUsed/>
    <w:rsid w:val="00850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a.bozovic@mek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prava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Bozovic</dc:creator>
  <cp:keywords/>
  <dc:description/>
  <cp:lastModifiedBy>Milena Dardic</cp:lastModifiedBy>
  <cp:revision>2</cp:revision>
  <cp:lastPrinted>2023-01-25T09:10:00Z</cp:lastPrinted>
  <dcterms:created xsi:type="dcterms:W3CDTF">2023-01-26T12:15:00Z</dcterms:created>
  <dcterms:modified xsi:type="dcterms:W3CDTF">2023-01-26T12:15:00Z</dcterms:modified>
</cp:coreProperties>
</file>